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F2" w:rsidRDefault="00E406F2" w:rsidP="00F33B86">
      <w:pPr>
        <w:jc w:val="center"/>
        <w:rPr>
          <w:rFonts w:cs="B Nazanin"/>
          <w:b/>
          <w:bCs/>
          <w:sz w:val="40"/>
          <w:szCs w:val="40"/>
          <w:rtl/>
          <w:lang w:bidi="fa-IR"/>
        </w:rPr>
      </w:pPr>
      <w:bookmarkStart w:id="0" w:name="_Toc278873117"/>
    </w:p>
    <w:p w:rsidR="00E406F2" w:rsidRDefault="00E406F2" w:rsidP="00F33B86">
      <w:pPr>
        <w:jc w:val="center"/>
        <w:rPr>
          <w:rFonts w:cs="B Nazanin"/>
          <w:b/>
          <w:bCs/>
          <w:sz w:val="40"/>
          <w:szCs w:val="40"/>
          <w:rtl/>
          <w:lang w:bidi="fa-IR"/>
        </w:rPr>
      </w:pPr>
    </w:p>
    <w:p w:rsidR="008805DE" w:rsidRPr="00935345" w:rsidRDefault="00D6249B" w:rsidP="00F33B86">
      <w:pPr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935345">
        <w:rPr>
          <w:rFonts w:cs="B Nazanin" w:hint="cs"/>
          <w:b/>
          <w:bCs/>
          <w:sz w:val="40"/>
          <w:szCs w:val="40"/>
          <w:rtl/>
          <w:lang w:bidi="fa-IR"/>
        </w:rPr>
        <w:t>مهارت</w:t>
      </w:r>
      <w:r w:rsidR="001C0208" w:rsidRPr="00935345">
        <w:rPr>
          <w:rFonts w:cs="B Nazanin" w:hint="cs"/>
          <w:b/>
          <w:bCs/>
          <w:sz w:val="40"/>
          <w:szCs w:val="40"/>
          <w:rtl/>
          <w:lang w:bidi="fa-IR"/>
        </w:rPr>
        <w:t>‌</w:t>
      </w:r>
      <w:r w:rsidRPr="00935345">
        <w:rPr>
          <w:rFonts w:cs="B Nazanin" w:hint="cs"/>
          <w:b/>
          <w:bCs/>
          <w:sz w:val="40"/>
          <w:szCs w:val="40"/>
          <w:rtl/>
          <w:lang w:bidi="fa-IR"/>
        </w:rPr>
        <w:t>هاي</w:t>
      </w:r>
      <w:r w:rsidR="008805DE" w:rsidRPr="00935345">
        <w:rPr>
          <w:rFonts w:cs="B Nazanin" w:hint="cs"/>
          <w:b/>
          <w:bCs/>
          <w:sz w:val="40"/>
          <w:szCs w:val="40"/>
          <w:rtl/>
          <w:lang w:bidi="fa-IR"/>
        </w:rPr>
        <w:t xml:space="preserve"> حرفه‌ای</w:t>
      </w:r>
    </w:p>
    <w:p w:rsidR="001440A4" w:rsidRPr="009D5D81" w:rsidRDefault="00D6249B" w:rsidP="001440A4">
      <w:pPr>
        <w:jc w:val="center"/>
        <w:rPr>
          <w:rFonts w:cs="B Titr"/>
          <w:b/>
          <w:bCs/>
          <w:sz w:val="28"/>
          <w:rtl/>
          <w:lang w:bidi="fa-IR"/>
        </w:rPr>
      </w:pPr>
      <w:r w:rsidRPr="008805DE">
        <w:rPr>
          <w:rFonts w:cs="B Nazanin" w:hint="cs"/>
          <w:b/>
          <w:bCs/>
          <w:sz w:val="28"/>
          <w:rtl/>
          <w:lang w:bidi="fa-IR"/>
        </w:rPr>
        <w:t xml:space="preserve"> </w:t>
      </w:r>
      <w:r w:rsidR="00F33B86" w:rsidRPr="008805DE">
        <w:rPr>
          <w:rFonts w:cs="B Nazanin" w:hint="cs"/>
          <w:b/>
          <w:bCs/>
          <w:sz w:val="28"/>
          <w:rtl/>
          <w:lang w:bidi="fa-IR"/>
        </w:rPr>
        <w:t xml:space="preserve"> </w:t>
      </w:r>
      <w:r w:rsidR="00F33B86" w:rsidRPr="009D5D81">
        <w:rPr>
          <w:rFonts w:cs="B Titr"/>
          <w:b/>
          <w:bCs/>
          <w:sz w:val="56"/>
          <w:szCs w:val="56"/>
          <w:rtl/>
          <w:lang w:bidi="fa-IR"/>
        </w:rPr>
        <w:t>رهبری</w:t>
      </w:r>
      <w:r w:rsidR="001440A4" w:rsidRPr="009D5D81">
        <w:rPr>
          <w:rFonts w:cs="B Titr" w:hint="cs"/>
          <w:b/>
          <w:bCs/>
          <w:sz w:val="56"/>
          <w:szCs w:val="56"/>
          <w:rtl/>
          <w:lang w:bidi="fa-IR"/>
        </w:rPr>
        <w:t xml:space="preserve"> و </w:t>
      </w:r>
      <w:r w:rsidR="00F33B86" w:rsidRPr="009D5D81">
        <w:rPr>
          <w:rFonts w:cs="B Titr"/>
          <w:b/>
          <w:bCs/>
          <w:sz w:val="56"/>
          <w:szCs w:val="56"/>
          <w:rtl/>
          <w:lang w:bidi="fa-IR"/>
        </w:rPr>
        <w:t xml:space="preserve">مربی‌گری </w:t>
      </w:r>
      <w:r w:rsidR="001440A4" w:rsidRPr="009D5D81">
        <w:rPr>
          <w:rFonts w:cs="B Titr" w:hint="cs"/>
          <w:b/>
          <w:bCs/>
          <w:sz w:val="56"/>
          <w:szCs w:val="56"/>
          <w:rtl/>
          <w:lang w:bidi="fa-IR"/>
        </w:rPr>
        <w:t>تیم فروش</w:t>
      </w:r>
    </w:p>
    <w:p w:rsidR="00D6249B" w:rsidRPr="00935345" w:rsidRDefault="001440A4" w:rsidP="001440A4">
      <w:pPr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935345">
        <w:rPr>
          <w:rFonts w:cs="B Nazanin" w:hint="cs"/>
          <w:b/>
          <w:bCs/>
          <w:sz w:val="40"/>
          <w:szCs w:val="40"/>
          <w:rtl/>
          <w:lang w:bidi="fa-IR"/>
        </w:rPr>
        <w:t xml:space="preserve">و </w:t>
      </w:r>
      <w:r w:rsidR="00F33B86" w:rsidRPr="00935345">
        <w:rPr>
          <w:rFonts w:cs="B Nazanin"/>
          <w:b/>
          <w:bCs/>
          <w:sz w:val="40"/>
          <w:szCs w:val="40"/>
          <w:rtl/>
          <w:lang w:bidi="fa-IR"/>
        </w:rPr>
        <w:t>مدیریت عملکرد</w:t>
      </w:r>
      <w:r w:rsidR="008805DE" w:rsidRPr="00935345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r w:rsidR="00F33B86" w:rsidRPr="00935345">
        <w:rPr>
          <w:rFonts w:cs="B Nazanin"/>
          <w:b/>
          <w:bCs/>
          <w:sz w:val="40"/>
          <w:szCs w:val="40"/>
          <w:rtl/>
          <w:lang w:bidi="fa-IR"/>
        </w:rPr>
        <w:t>در بازاریابی و فروش حرفه‌ای</w:t>
      </w:r>
    </w:p>
    <w:p w:rsidR="00072BE3" w:rsidRDefault="00072BE3" w:rsidP="001440A4">
      <w:pPr>
        <w:jc w:val="center"/>
        <w:rPr>
          <w:rFonts w:cs="B Nazanin"/>
          <w:b/>
          <w:bCs/>
          <w:sz w:val="28"/>
          <w:rtl/>
          <w:lang w:bidi="fa-IR"/>
        </w:rPr>
      </w:pPr>
    </w:p>
    <w:p w:rsidR="00E406F2" w:rsidRDefault="00E406F2" w:rsidP="001440A4">
      <w:pPr>
        <w:jc w:val="center"/>
        <w:rPr>
          <w:rFonts w:cs="B Nazanin"/>
          <w:b/>
          <w:bCs/>
          <w:sz w:val="28"/>
          <w:rtl/>
          <w:lang w:bidi="fa-IR"/>
        </w:rPr>
      </w:pPr>
    </w:p>
    <w:p w:rsidR="00E406F2" w:rsidRDefault="00E406F2" w:rsidP="001440A4">
      <w:pPr>
        <w:jc w:val="center"/>
        <w:rPr>
          <w:rFonts w:cs="B Nazanin"/>
          <w:b/>
          <w:bCs/>
          <w:sz w:val="28"/>
          <w:rtl/>
          <w:lang w:bidi="fa-IR"/>
        </w:rPr>
      </w:pPr>
    </w:p>
    <w:p w:rsidR="00935345" w:rsidRPr="00935345" w:rsidRDefault="00935345" w:rsidP="00935345">
      <w:pPr>
        <w:pStyle w:val="1"/>
        <w:widowControl w:val="0"/>
        <w:spacing w:line="240" w:lineRule="auto"/>
        <w:jc w:val="center"/>
        <w:rPr>
          <w:b/>
          <w:bCs/>
          <w:color w:val="auto"/>
          <w:szCs w:val="24"/>
          <w:rtl/>
        </w:rPr>
      </w:pPr>
      <w:r w:rsidRPr="00935345">
        <w:rPr>
          <w:b/>
          <w:bCs/>
          <w:color w:val="auto"/>
          <w:szCs w:val="24"/>
          <w:rtl/>
        </w:rPr>
        <w:t>ویژه مدیران اجرایی، دانش‌پذیران دوره‌های</w:t>
      </w:r>
      <w:r w:rsidRPr="00935345">
        <w:rPr>
          <w:b/>
          <w:bCs/>
          <w:color w:val="auto"/>
          <w:szCs w:val="24"/>
        </w:rPr>
        <w:t xml:space="preserve"> MBA </w:t>
      </w:r>
      <w:r w:rsidRPr="00935345">
        <w:rPr>
          <w:b/>
          <w:bCs/>
          <w:color w:val="auto"/>
          <w:szCs w:val="24"/>
          <w:rtl/>
        </w:rPr>
        <w:t>و</w:t>
      </w:r>
      <w:r w:rsidRPr="00935345">
        <w:rPr>
          <w:b/>
          <w:bCs/>
          <w:color w:val="auto"/>
          <w:szCs w:val="24"/>
        </w:rPr>
        <w:t xml:space="preserve"> DBA</w:t>
      </w:r>
      <w:r w:rsidRPr="00935345">
        <w:rPr>
          <w:b/>
          <w:bCs/>
          <w:color w:val="auto"/>
          <w:szCs w:val="24"/>
          <w:rtl/>
        </w:rPr>
        <w:t>، کارشناسان حوزه کسب‌وکار و دانشجویان رشته مدیریت</w:t>
      </w:r>
    </w:p>
    <w:p w:rsidR="00072BE3" w:rsidRPr="008805DE" w:rsidRDefault="00072BE3" w:rsidP="001440A4">
      <w:pPr>
        <w:jc w:val="center"/>
        <w:rPr>
          <w:rFonts w:cs="B Nazanin"/>
          <w:b/>
          <w:bCs/>
          <w:sz w:val="28"/>
          <w:rtl/>
          <w:lang w:bidi="fa-IR"/>
        </w:rPr>
      </w:pPr>
    </w:p>
    <w:p w:rsidR="007E700E" w:rsidRDefault="007E700E" w:rsidP="00D6249B">
      <w:pPr>
        <w:jc w:val="center"/>
        <w:rPr>
          <w:rFonts w:cs="B Mitra"/>
          <w:b/>
          <w:bCs/>
          <w:sz w:val="28"/>
          <w:rtl/>
          <w:lang w:bidi="fa-IR"/>
        </w:rPr>
      </w:pPr>
    </w:p>
    <w:p w:rsidR="00F33B86" w:rsidRDefault="00F33B86" w:rsidP="00D6249B">
      <w:pPr>
        <w:jc w:val="center"/>
        <w:rPr>
          <w:rFonts w:cs="B Mitra"/>
          <w:b/>
          <w:bCs/>
          <w:sz w:val="28"/>
          <w:rtl/>
          <w:lang w:bidi="fa-IR"/>
        </w:rPr>
      </w:pPr>
    </w:p>
    <w:p w:rsidR="007E700E" w:rsidRDefault="00072BE3" w:rsidP="00D6249B">
      <w:pPr>
        <w:jc w:val="center"/>
        <w:rPr>
          <w:rFonts w:cs="B Mitra"/>
          <w:b/>
          <w:bCs/>
          <w:sz w:val="28"/>
          <w:rtl/>
          <w:lang w:bidi="fa-IR"/>
        </w:rPr>
      </w:pPr>
      <w:r>
        <w:rPr>
          <w:rFonts w:cs="B Mitra" w:hint="cs"/>
          <w:b/>
          <w:bCs/>
          <w:sz w:val="28"/>
          <w:rtl/>
          <w:lang w:bidi="fa-IR"/>
        </w:rPr>
        <w:t>تألیف :</w:t>
      </w:r>
    </w:p>
    <w:tbl>
      <w:tblPr>
        <w:tblStyle w:val="TableGrid"/>
        <w:bidiVisual/>
        <w:tblW w:w="62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160"/>
        <w:gridCol w:w="2067"/>
      </w:tblGrid>
      <w:tr w:rsidR="00D51DF4" w:rsidRPr="00D6249B" w:rsidTr="00D51DF4">
        <w:trPr>
          <w:jc w:val="center"/>
        </w:trPr>
        <w:tc>
          <w:tcPr>
            <w:tcW w:w="1980" w:type="dxa"/>
          </w:tcPr>
          <w:p w:rsidR="00D51DF4" w:rsidRPr="00F33B86" w:rsidRDefault="00D51DF4" w:rsidP="00D51DF4">
            <w:pPr>
              <w:jc w:val="center"/>
              <w:rPr>
                <w:rFonts w:cs="B Titr"/>
                <w:b/>
                <w:bCs/>
                <w:szCs w:val="24"/>
                <w:rtl/>
                <w:lang w:bidi="fa-IR"/>
              </w:rPr>
            </w:pPr>
            <w:r w:rsidRPr="00F33B86">
              <w:rPr>
                <w:rFonts w:cs="B Titr" w:hint="cs"/>
                <w:b/>
                <w:bCs/>
                <w:szCs w:val="24"/>
                <w:rtl/>
                <w:lang w:bidi="fa-IR"/>
              </w:rPr>
              <w:t>دكتر وحيد ناصحي‌فر</w:t>
            </w:r>
          </w:p>
        </w:tc>
        <w:tc>
          <w:tcPr>
            <w:tcW w:w="2160" w:type="dxa"/>
          </w:tcPr>
          <w:p w:rsidR="00D51DF4" w:rsidRPr="00D51DF4" w:rsidRDefault="00D51DF4" w:rsidP="00D51DF4">
            <w:pPr>
              <w:widowControl w:val="0"/>
              <w:jc w:val="center"/>
              <w:rPr>
                <w:rFonts w:cs="B Titr"/>
                <w:b/>
                <w:bCs/>
                <w:szCs w:val="24"/>
                <w:rtl/>
                <w:lang w:bidi="fa-IR"/>
              </w:rPr>
            </w:pPr>
            <w:r w:rsidRPr="00D51DF4">
              <w:rPr>
                <w:rFonts w:cs="B Titr" w:hint="cs"/>
                <w:b/>
                <w:bCs/>
                <w:szCs w:val="24"/>
                <w:rtl/>
                <w:lang w:bidi="fa-IR"/>
              </w:rPr>
              <w:t>ریحانه سادات نصرالهی</w:t>
            </w:r>
          </w:p>
        </w:tc>
        <w:tc>
          <w:tcPr>
            <w:tcW w:w="2067" w:type="dxa"/>
          </w:tcPr>
          <w:p w:rsidR="00D51DF4" w:rsidRPr="00D51DF4" w:rsidRDefault="00D51DF4" w:rsidP="00D51DF4">
            <w:pPr>
              <w:pStyle w:val="1"/>
              <w:widowControl w:val="0"/>
              <w:spacing w:line="276" w:lineRule="auto"/>
              <w:jc w:val="center"/>
              <w:rPr>
                <w:rFonts w:cs="B Titr"/>
                <w:b/>
                <w:bCs/>
                <w:color w:val="auto"/>
                <w:spacing w:val="0"/>
                <w:sz w:val="24"/>
                <w:szCs w:val="24"/>
                <w:rtl/>
              </w:rPr>
            </w:pPr>
            <w:r w:rsidRPr="00F33B86">
              <w:rPr>
                <w:rFonts w:cs="B Titr" w:hint="cs"/>
                <w:b/>
                <w:bCs/>
                <w:color w:val="auto"/>
                <w:spacing w:val="0"/>
                <w:sz w:val="24"/>
                <w:szCs w:val="24"/>
                <w:rtl/>
              </w:rPr>
              <w:t>دکتر خداداد بیرانوند</w:t>
            </w:r>
          </w:p>
        </w:tc>
      </w:tr>
      <w:tr w:rsidR="00D51DF4" w:rsidRPr="00D6249B" w:rsidTr="00D51DF4">
        <w:trPr>
          <w:jc w:val="center"/>
        </w:trPr>
        <w:tc>
          <w:tcPr>
            <w:tcW w:w="1980" w:type="dxa"/>
          </w:tcPr>
          <w:p w:rsidR="00D51DF4" w:rsidRPr="00D6249B" w:rsidRDefault="00D51DF4" w:rsidP="00D51DF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624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عضو هيئت علمي </w:t>
            </w:r>
          </w:p>
          <w:p w:rsidR="00D51DF4" w:rsidRPr="00D6249B" w:rsidRDefault="00D51DF4" w:rsidP="00D51DF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624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دانشگاه علامه طباطبائي</w:t>
            </w:r>
          </w:p>
        </w:tc>
        <w:tc>
          <w:tcPr>
            <w:tcW w:w="2160" w:type="dxa"/>
          </w:tcPr>
          <w:p w:rsidR="00D51DF4" w:rsidRPr="00D6249B" w:rsidRDefault="00D51DF4" w:rsidP="00D51DF4">
            <w:pPr>
              <w:widowControl w:val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624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كارشناس ارشد </w:t>
            </w:r>
          </w:p>
          <w:p w:rsidR="00D51DF4" w:rsidRPr="00D6249B" w:rsidRDefault="00D51DF4" w:rsidP="00D51DF4">
            <w:pPr>
              <w:widowControl w:val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624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مديريت اجرایی</w:t>
            </w:r>
          </w:p>
        </w:tc>
        <w:tc>
          <w:tcPr>
            <w:tcW w:w="2067" w:type="dxa"/>
          </w:tcPr>
          <w:p w:rsidR="00D51DF4" w:rsidRPr="00D6249B" w:rsidRDefault="00D51DF4" w:rsidP="00D51DF4">
            <w:pPr>
              <w:widowControl w:val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D51DF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مدیر اجرایی و مشاور در کسب و کار</w:t>
            </w:r>
          </w:p>
        </w:tc>
      </w:tr>
    </w:tbl>
    <w:p w:rsidR="00D6249B" w:rsidRDefault="00D6249B" w:rsidP="00D6249B">
      <w:pPr>
        <w:jc w:val="center"/>
        <w:rPr>
          <w:rFonts w:cs="B Mitra"/>
          <w:b/>
          <w:bCs/>
          <w:sz w:val="28"/>
          <w:rtl/>
          <w:lang w:bidi="fa-IR"/>
        </w:rPr>
      </w:pPr>
    </w:p>
    <w:p w:rsidR="00D6249B" w:rsidRDefault="00D6249B" w:rsidP="00D6249B">
      <w:pPr>
        <w:jc w:val="center"/>
        <w:rPr>
          <w:rFonts w:cs="B Mitra"/>
          <w:b/>
          <w:bCs/>
          <w:sz w:val="28"/>
          <w:rtl/>
          <w:lang w:bidi="fa-IR"/>
        </w:rPr>
      </w:pPr>
    </w:p>
    <w:p w:rsidR="00D6249B" w:rsidRDefault="00D6249B">
      <w:pPr>
        <w:bidi w:val="0"/>
        <w:spacing w:after="200" w:line="276" w:lineRule="auto"/>
        <w:jc w:val="left"/>
        <w:rPr>
          <w:rFonts w:cs="B Titr"/>
          <w:sz w:val="28"/>
          <w:rtl/>
        </w:rPr>
      </w:pPr>
      <w:r>
        <w:rPr>
          <w:rFonts w:cs="B Titr"/>
          <w:sz w:val="28"/>
          <w:rtl/>
        </w:rPr>
        <w:br w:type="page"/>
      </w:r>
    </w:p>
    <w:p w:rsidR="00D6249B" w:rsidRPr="00F81061" w:rsidRDefault="00D6249B" w:rsidP="00D6249B">
      <w:pPr>
        <w:widowControl w:val="0"/>
        <w:ind w:firstLine="386"/>
        <w:jc w:val="center"/>
        <w:rPr>
          <w:rFonts w:cs="B Titr"/>
          <w:sz w:val="28"/>
          <w:rtl/>
        </w:rPr>
      </w:pPr>
      <w:r w:rsidRPr="00F81061">
        <w:rPr>
          <w:rFonts w:cs="B Titr" w:hint="cs"/>
          <w:sz w:val="28"/>
          <w:rtl/>
        </w:rPr>
        <w:lastRenderedPageBreak/>
        <w:t>پیشگفتار</w:t>
      </w:r>
    </w:p>
    <w:p w:rsidR="00D62806" w:rsidRPr="00D62806" w:rsidRDefault="00D62806" w:rsidP="00D62806">
      <w:pPr>
        <w:widowControl w:val="0"/>
        <w:ind w:firstLine="386"/>
        <w:rPr>
          <w:rFonts w:cs="B Nazanin"/>
          <w:szCs w:val="24"/>
        </w:rPr>
      </w:pPr>
      <w:r w:rsidRPr="00D62806">
        <w:rPr>
          <w:rFonts w:cs="B Nazanin"/>
          <w:szCs w:val="24"/>
          <w:rtl/>
        </w:rPr>
        <w:t>در دنیای پرشتاب و رقابتی امروز، دیگر نمی‌توان تنها با تکیه بر تکنیک‌های سنتی فروش به موفقیت پایدار دست یافت</w:t>
      </w:r>
      <w:r w:rsidR="00D1035A">
        <w:rPr>
          <w:rFonts w:cs="B Nazanin"/>
          <w:szCs w:val="24"/>
          <w:rtl/>
        </w:rPr>
        <w:t>.</w:t>
      </w:r>
      <w:r w:rsidRPr="00D62806">
        <w:rPr>
          <w:rFonts w:cs="B Nazanin"/>
          <w:szCs w:val="24"/>
          <w:rtl/>
        </w:rPr>
        <w:t xml:space="preserve"> فروش حرفه‌ای، فراتر از ارائه محصولات و خدمات، نیازمند مجموعه‌ای از مهارت‌های انسانی، مدیریتی، رهبری و کوچینگ است؛ مهارت‌هایی که فروشندگان را توانمند می‌سازد و مدیران فروش را به رهبران الهام‌بخش تبدیل می‌کند</w:t>
      </w:r>
      <w:r w:rsidR="00D1035A">
        <w:rPr>
          <w:rFonts w:cs="B Nazanin"/>
          <w:szCs w:val="24"/>
          <w:rtl/>
        </w:rPr>
        <w:t>.</w:t>
      </w:r>
    </w:p>
    <w:p w:rsidR="00D62806" w:rsidRPr="00D62806" w:rsidRDefault="00D62806" w:rsidP="00D62806">
      <w:pPr>
        <w:widowControl w:val="0"/>
        <w:ind w:firstLine="386"/>
        <w:rPr>
          <w:rFonts w:cs="B Nazanin"/>
          <w:szCs w:val="24"/>
        </w:rPr>
      </w:pPr>
      <w:r w:rsidRPr="00D62806">
        <w:rPr>
          <w:rFonts w:cs="B Nazanin"/>
          <w:szCs w:val="24"/>
          <w:rtl/>
        </w:rPr>
        <w:t>کتابی که پیش روی شماست، نتیجه سال‌ها تجربه، مطالعه و تحلیل در حوزه مدیریت عملکرد، رهبری اثربخش و کوچینگ تیم‌های فروش است</w:t>
      </w:r>
      <w:r w:rsidR="00D1035A">
        <w:rPr>
          <w:rFonts w:cs="B Nazanin"/>
          <w:szCs w:val="24"/>
          <w:rtl/>
        </w:rPr>
        <w:t>.</w:t>
      </w:r>
      <w:r w:rsidRPr="00D62806">
        <w:rPr>
          <w:rFonts w:cs="B Nazanin"/>
          <w:szCs w:val="24"/>
          <w:rtl/>
        </w:rPr>
        <w:t xml:space="preserve"> این اثر، نه‌فقط یک منبع آموزشی، بلکه یک نقشه‌ راه عملیاتی برای تمامی کسانی است که می‌خواهند در جایگاه فروشنده، مدیر یا مربی، تیم‌های فروش را به بالاترین سطح عملکرد و انگیزه برسانند</w:t>
      </w:r>
      <w:r w:rsidR="00D1035A">
        <w:rPr>
          <w:rFonts w:cs="B Nazanin"/>
          <w:szCs w:val="24"/>
          <w:rtl/>
        </w:rPr>
        <w:t>.</w:t>
      </w:r>
    </w:p>
    <w:p w:rsidR="00D62806" w:rsidRPr="00D62806" w:rsidRDefault="00D62806" w:rsidP="00D62806">
      <w:pPr>
        <w:widowControl w:val="0"/>
        <w:ind w:firstLine="386"/>
        <w:rPr>
          <w:rFonts w:cs="B Nazanin"/>
          <w:szCs w:val="24"/>
        </w:rPr>
      </w:pPr>
      <w:r w:rsidRPr="00D62806">
        <w:rPr>
          <w:rFonts w:cs="B Nazanin"/>
          <w:szCs w:val="24"/>
          <w:rtl/>
        </w:rPr>
        <w:t>ساختار کتاب به‌گونه‌ای طراحی شده است که ابتدا با تقویت مهارت‌های فردی و بین‌فردی آغاز می‌شود، سپس وارد حوزه‌های تخصصی‌تر مانند رهبری، مدیریت تعارض، نفوذ، مذاکرات و مهارت‌های ساخت تیم می‌شود</w:t>
      </w:r>
      <w:r w:rsidR="00D1035A">
        <w:rPr>
          <w:rFonts w:cs="B Nazanin"/>
          <w:szCs w:val="24"/>
          <w:rtl/>
        </w:rPr>
        <w:t>.</w:t>
      </w:r>
      <w:r w:rsidRPr="00D62806">
        <w:rPr>
          <w:rFonts w:cs="B Nazanin"/>
          <w:szCs w:val="24"/>
          <w:rtl/>
        </w:rPr>
        <w:t xml:space="preserve"> در ادامه، با معرفی مدل‌های کوچینگ و تحلیل تیپ‌های شخصیتی، به ابزارهایی می‌پردازد که مدیران را در نقش کوچ حرفه‌ای یاری می‌دهد</w:t>
      </w:r>
      <w:r w:rsidR="00D1035A">
        <w:rPr>
          <w:rFonts w:cs="B Nazanin"/>
          <w:szCs w:val="24"/>
          <w:rtl/>
        </w:rPr>
        <w:t>.</w:t>
      </w:r>
      <w:r w:rsidRPr="00D62806">
        <w:rPr>
          <w:rFonts w:cs="B Nazanin"/>
          <w:szCs w:val="24"/>
          <w:rtl/>
        </w:rPr>
        <w:t xml:space="preserve"> در فصل‌های پایانی نیز به‌صورت کاربردی، موضوعات مدیریت عملکرد در بازاریابی و فروش بررسی می‌شود تا چرخه توسعه، انگیزش و پایش عملکرد تیم‌ها به‌صورت جامع تکمیل گردد</w:t>
      </w:r>
      <w:r w:rsidR="00D1035A">
        <w:rPr>
          <w:rFonts w:cs="B Nazanin"/>
          <w:szCs w:val="24"/>
          <w:rtl/>
        </w:rPr>
        <w:t>.</w:t>
      </w:r>
    </w:p>
    <w:p w:rsidR="00D62806" w:rsidRPr="00D62806" w:rsidRDefault="00D62806" w:rsidP="00D62806">
      <w:pPr>
        <w:widowControl w:val="0"/>
        <w:ind w:firstLine="386"/>
        <w:rPr>
          <w:rFonts w:cs="B Nazanin"/>
          <w:szCs w:val="24"/>
        </w:rPr>
      </w:pPr>
      <w:r w:rsidRPr="00D62806">
        <w:rPr>
          <w:rFonts w:cs="B Nazanin"/>
          <w:szCs w:val="24"/>
          <w:rtl/>
        </w:rPr>
        <w:t>امید است این کتاب بتواند به‌عنوان راهنمایی مؤثر، پلی باشد میان دانش نظری و تجربه عملی، و به رشد فردی، تقویت تیمی و تعالی سازمانی در حوزه فروش کمک نماید</w:t>
      </w:r>
      <w:r w:rsidR="00D1035A">
        <w:rPr>
          <w:rFonts w:cs="B Nazanin"/>
          <w:szCs w:val="24"/>
          <w:rtl/>
        </w:rPr>
        <w:t>.</w:t>
      </w:r>
    </w:p>
    <w:p w:rsidR="007E700E" w:rsidRPr="007E700E" w:rsidRDefault="007E700E" w:rsidP="007E700E">
      <w:pPr>
        <w:widowControl w:val="0"/>
        <w:ind w:firstLine="386"/>
        <w:rPr>
          <w:rFonts w:cs="B Nazanin"/>
          <w:szCs w:val="24"/>
        </w:rPr>
      </w:pPr>
      <w:r w:rsidRPr="00D62806">
        <w:rPr>
          <w:rFonts w:cs="B Nazanin"/>
          <w:szCs w:val="24"/>
          <w:rtl/>
        </w:rPr>
        <w:t>بی‌تردید، هر اثر علمی نیازمند بازخورد خوانندگان آگاه و حرفه‌ای است</w:t>
      </w:r>
      <w:r w:rsidR="00D1035A">
        <w:rPr>
          <w:rFonts w:cs="B Nazanin"/>
          <w:szCs w:val="24"/>
          <w:rtl/>
        </w:rPr>
        <w:t>.</w:t>
      </w:r>
      <w:r w:rsidRPr="00D62806">
        <w:rPr>
          <w:rFonts w:cs="B Nazanin"/>
          <w:szCs w:val="24"/>
          <w:rtl/>
        </w:rPr>
        <w:t xml:space="preserve"> خوشحال خواهیم شد که دیدگاه‌ها و پیشنهادهای خود را </w:t>
      </w:r>
      <w:r w:rsidRPr="00D62806">
        <w:rPr>
          <w:rFonts w:cs="B Nazanin" w:hint="cs"/>
          <w:szCs w:val="24"/>
          <w:rtl/>
        </w:rPr>
        <w:t xml:space="preserve">به نشانی </w:t>
      </w:r>
      <w:r w:rsidRPr="00D62806">
        <w:rPr>
          <w:rFonts w:cs="B Nazanin"/>
          <w:szCs w:val="24"/>
        </w:rPr>
        <w:t>vahid</w:t>
      </w:r>
      <w:r w:rsidR="00D1035A">
        <w:rPr>
          <w:rFonts w:cs="B Nazanin"/>
          <w:szCs w:val="24"/>
        </w:rPr>
        <w:t>.</w:t>
      </w:r>
      <w:r w:rsidRPr="00D62806">
        <w:rPr>
          <w:rFonts w:cs="B Nazanin"/>
          <w:szCs w:val="24"/>
        </w:rPr>
        <w:t>nasehifar1@gmail</w:t>
      </w:r>
      <w:r w:rsidR="00D1035A">
        <w:rPr>
          <w:rFonts w:cs="B Nazanin"/>
          <w:szCs w:val="24"/>
        </w:rPr>
        <w:t>.</w:t>
      </w:r>
      <w:r w:rsidRPr="00D62806">
        <w:rPr>
          <w:rFonts w:cs="B Nazanin"/>
          <w:szCs w:val="24"/>
        </w:rPr>
        <w:t>com</w:t>
      </w:r>
      <w:r w:rsidRPr="00D62806">
        <w:rPr>
          <w:rFonts w:cs="B Nazanin" w:hint="cs"/>
          <w:szCs w:val="24"/>
          <w:rtl/>
        </w:rPr>
        <w:t xml:space="preserve"> </w:t>
      </w:r>
      <w:r w:rsidRPr="00D62806">
        <w:rPr>
          <w:rFonts w:cs="B Nazanin"/>
          <w:szCs w:val="24"/>
          <w:rtl/>
        </w:rPr>
        <w:t xml:space="preserve"> </w:t>
      </w:r>
      <w:r w:rsidRPr="00D62806">
        <w:rPr>
          <w:rFonts w:cs="B Nazanin" w:hint="cs"/>
          <w:szCs w:val="24"/>
          <w:rtl/>
        </w:rPr>
        <w:t xml:space="preserve">با </w:t>
      </w:r>
      <w:r w:rsidRPr="00D62806">
        <w:rPr>
          <w:rFonts w:cs="B Nazanin"/>
          <w:szCs w:val="24"/>
          <w:rtl/>
        </w:rPr>
        <w:t>ما در میان بگذارید و در ارتقاء نسخه‌های بعدی این اثر مشارکت داشته باشید</w:t>
      </w:r>
      <w:r w:rsidR="00D1035A">
        <w:rPr>
          <w:rFonts w:cs="B Nazanin"/>
          <w:szCs w:val="24"/>
          <w:rtl/>
        </w:rPr>
        <w:t>.</w:t>
      </w:r>
    </w:p>
    <w:p w:rsidR="008065FF" w:rsidRDefault="008065FF" w:rsidP="008065FF">
      <w:pPr>
        <w:widowControl w:val="0"/>
        <w:ind w:firstLine="386"/>
        <w:rPr>
          <w:rFonts w:ascii="Arial" w:hAnsi="Arial" w:cs="Arial"/>
          <w:color w:val="222222"/>
        </w:rPr>
      </w:pPr>
    </w:p>
    <w:p w:rsidR="00392C1D" w:rsidRDefault="00392C1D" w:rsidP="009F25F6">
      <w:pPr>
        <w:pStyle w:val="1"/>
        <w:widowControl w:val="0"/>
        <w:rPr>
          <w:rtl/>
        </w:rPr>
        <w:sectPr w:rsidR="00392C1D" w:rsidSect="00F81061">
          <w:headerReference w:type="even" r:id="rId8"/>
          <w:headerReference w:type="default" r:id="rId9"/>
          <w:footnotePr>
            <w:numRestart w:val="eachPage"/>
          </w:footnotePr>
          <w:pgSz w:w="9639" w:h="13608" w:code="9"/>
          <w:pgMar w:top="1620" w:right="1418" w:bottom="1134" w:left="1418" w:header="1134" w:footer="567" w:gutter="0"/>
          <w:cols w:space="720"/>
          <w:titlePg/>
          <w:bidi/>
          <w:rtlGutter/>
          <w:docGrid w:linePitch="360"/>
        </w:sectPr>
      </w:pPr>
    </w:p>
    <w:p w:rsidR="005D2090" w:rsidRDefault="005D2090" w:rsidP="009F25F6">
      <w:pPr>
        <w:pStyle w:val="1"/>
        <w:widowControl w:val="0"/>
        <w:rPr>
          <w:rtl/>
        </w:rPr>
      </w:pPr>
    </w:p>
    <w:p w:rsidR="005D2090" w:rsidRDefault="005D2090" w:rsidP="009F25F6">
      <w:pPr>
        <w:pStyle w:val="1"/>
        <w:widowControl w:val="0"/>
        <w:rPr>
          <w:rtl/>
        </w:rPr>
      </w:pPr>
    </w:p>
    <w:p w:rsidR="00392C1D" w:rsidRDefault="00392C1D" w:rsidP="009F25F6">
      <w:pPr>
        <w:pStyle w:val="1"/>
        <w:widowControl w:val="0"/>
        <w:rPr>
          <w:rtl/>
        </w:rPr>
      </w:pPr>
    </w:p>
    <w:p w:rsidR="00575557" w:rsidRDefault="00575557" w:rsidP="009F25F6">
      <w:pPr>
        <w:pStyle w:val="1"/>
        <w:widowControl w:val="0"/>
        <w:rPr>
          <w:rtl/>
        </w:rPr>
      </w:pPr>
    </w:p>
    <w:p w:rsidR="00575557" w:rsidRDefault="00575557" w:rsidP="009F25F6">
      <w:pPr>
        <w:pStyle w:val="1"/>
        <w:widowControl w:val="0"/>
        <w:rPr>
          <w:rtl/>
        </w:rPr>
      </w:pPr>
    </w:p>
    <w:p w:rsidR="00575557" w:rsidRPr="00B42780" w:rsidRDefault="00575557" w:rsidP="009F25F6">
      <w:pPr>
        <w:pStyle w:val="11"/>
        <w:keepNext w:val="0"/>
        <w:widowControl w:val="0"/>
        <w:rPr>
          <w:sz w:val="41"/>
          <w:szCs w:val="72"/>
          <w:rtl/>
        </w:rPr>
      </w:pPr>
      <w:r w:rsidRPr="00B42780">
        <w:rPr>
          <w:sz w:val="41"/>
          <w:szCs w:val="72"/>
          <w:rtl/>
        </w:rPr>
        <w:t>تقدیم به</w:t>
      </w:r>
      <w:r w:rsidR="00D1035A">
        <w:rPr>
          <w:rFonts w:hint="cs"/>
          <w:sz w:val="41"/>
          <w:szCs w:val="72"/>
          <w:rtl/>
        </w:rPr>
        <w:t>:</w:t>
      </w:r>
      <w:r w:rsidRPr="00B42780">
        <w:rPr>
          <w:rFonts w:hint="cs"/>
          <w:sz w:val="41"/>
          <w:szCs w:val="72"/>
          <w:rtl/>
        </w:rPr>
        <w:t xml:space="preserve"> </w:t>
      </w:r>
    </w:p>
    <w:p w:rsidR="002215D4" w:rsidRPr="00B42780" w:rsidRDefault="002215D4" w:rsidP="002215D4">
      <w:pPr>
        <w:pStyle w:val="11"/>
        <w:keepNext w:val="0"/>
        <w:widowControl w:val="0"/>
        <w:ind w:left="907"/>
        <w:rPr>
          <w:sz w:val="41"/>
          <w:szCs w:val="72"/>
          <w:rtl/>
        </w:rPr>
      </w:pPr>
      <w:r w:rsidRPr="00B42780">
        <w:rPr>
          <w:rFonts w:hint="cs"/>
          <w:sz w:val="41"/>
          <w:szCs w:val="72"/>
          <w:rtl/>
        </w:rPr>
        <w:t>همه پدران و مادران</w:t>
      </w:r>
    </w:p>
    <w:p w:rsidR="002215D4" w:rsidRDefault="002215D4" w:rsidP="002215D4">
      <w:pPr>
        <w:pStyle w:val="11"/>
        <w:keepNext w:val="0"/>
        <w:widowControl w:val="0"/>
        <w:ind w:left="907"/>
        <w:rPr>
          <w:sz w:val="41"/>
          <w:szCs w:val="72"/>
        </w:rPr>
      </w:pPr>
    </w:p>
    <w:p w:rsidR="002215D4" w:rsidRPr="00922AF6" w:rsidRDefault="002215D4" w:rsidP="002215D4">
      <w:pPr>
        <w:pStyle w:val="11"/>
        <w:keepNext w:val="0"/>
        <w:widowControl w:val="0"/>
        <w:ind w:left="907"/>
        <w:rPr>
          <w:sz w:val="43"/>
          <w:szCs w:val="96"/>
          <w:rtl/>
        </w:rPr>
      </w:pPr>
      <w:r>
        <w:rPr>
          <w:rFonts w:hint="cs"/>
          <w:sz w:val="43"/>
          <w:szCs w:val="96"/>
          <w:rtl/>
        </w:rPr>
        <w:t xml:space="preserve">و </w:t>
      </w:r>
      <w:r w:rsidRPr="00922AF6">
        <w:rPr>
          <w:rFonts w:hint="cs"/>
          <w:sz w:val="43"/>
          <w:szCs w:val="96"/>
          <w:rtl/>
        </w:rPr>
        <w:t>ملیکا و مائده</w:t>
      </w:r>
    </w:p>
    <w:p w:rsidR="00922AF6" w:rsidRDefault="00922AF6" w:rsidP="009F25F6">
      <w:pPr>
        <w:pStyle w:val="11"/>
        <w:keepNext w:val="0"/>
        <w:widowControl w:val="0"/>
        <w:ind w:left="907"/>
        <w:rPr>
          <w:sz w:val="41"/>
          <w:szCs w:val="72"/>
        </w:rPr>
      </w:pPr>
    </w:p>
    <w:p w:rsidR="0043103F" w:rsidRPr="00575557" w:rsidRDefault="0043103F" w:rsidP="009F25F6">
      <w:pPr>
        <w:pStyle w:val="11"/>
        <w:keepNext w:val="0"/>
        <w:widowControl w:val="0"/>
        <w:ind w:left="907"/>
        <w:rPr>
          <w:rtl/>
        </w:rPr>
      </w:pPr>
    </w:p>
    <w:p w:rsidR="00392C1D" w:rsidRDefault="00392C1D" w:rsidP="009F25F6">
      <w:pPr>
        <w:pStyle w:val="1"/>
        <w:widowControl w:val="0"/>
        <w:rPr>
          <w:rtl/>
        </w:rPr>
      </w:pPr>
    </w:p>
    <w:p w:rsidR="00392C1D" w:rsidRDefault="00392C1D" w:rsidP="009F25F6">
      <w:pPr>
        <w:pStyle w:val="1"/>
        <w:widowControl w:val="0"/>
        <w:rPr>
          <w:rtl/>
        </w:rPr>
      </w:pPr>
    </w:p>
    <w:p w:rsidR="00E764FF" w:rsidRDefault="007F0147" w:rsidP="00D6249B">
      <w:pPr>
        <w:pStyle w:val="a"/>
        <w:keepNext w:val="0"/>
        <w:widowControl w:val="0"/>
        <w:rPr>
          <w:rtl/>
        </w:rPr>
      </w:pPr>
      <w:bookmarkStart w:id="1" w:name="_Toc290283498"/>
      <w:bookmarkStart w:id="2" w:name="_Toc292189737"/>
      <w:bookmarkStart w:id="3" w:name="_Toc27543600"/>
      <w:r>
        <w:rPr>
          <w:rFonts w:hint="cs"/>
          <w:rtl/>
        </w:rPr>
        <w:t>فهرست مطالب</w:t>
      </w:r>
      <w:bookmarkEnd w:id="1"/>
      <w:bookmarkEnd w:id="2"/>
      <w:bookmarkEnd w:id="3"/>
      <w:r w:rsidR="00870790" w:rsidRPr="00D6249B">
        <w:rPr>
          <w:b w:val="0"/>
          <w:bCs w:val="0"/>
          <w:sz w:val="24"/>
          <w:szCs w:val="28"/>
        </w:rPr>
        <w:fldChar w:fldCharType="begin"/>
      </w:r>
      <w:r w:rsidR="00B01EE2">
        <w:instrText xml:space="preserve"> TOC \h \z \t "</w:instrText>
      </w:r>
      <w:r w:rsidR="00B01EE2">
        <w:rPr>
          <w:rtl/>
        </w:rPr>
        <w:instrText>پیشگفتار,1,فصل 1,1,فصل 2,1,تیتر 1,2</w:instrText>
      </w:r>
      <w:r w:rsidR="00B01EE2">
        <w:instrText xml:space="preserve">" </w:instrText>
      </w:r>
      <w:r w:rsidR="00870790" w:rsidRPr="00D6249B">
        <w:rPr>
          <w:b w:val="0"/>
          <w:bCs w:val="0"/>
          <w:sz w:val="24"/>
          <w:szCs w:val="28"/>
        </w:rPr>
        <w:fldChar w:fldCharType="separate"/>
      </w:r>
    </w:p>
    <w:p w:rsidR="00D62806" w:rsidRPr="001C4D38" w:rsidRDefault="00D62806" w:rsidP="00D62806">
      <w:pPr>
        <w:rPr>
          <w:b/>
          <w:bCs/>
          <w:szCs w:val="24"/>
          <w:rtl/>
          <w:lang w:bidi="fa-IR"/>
        </w:rPr>
      </w:pPr>
      <w:r w:rsidRPr="001C4D38">
        <w:rPr>
          <w:rFonts w:hint="cs"/>
          <w:b/>
          <w:bCs/>
          <w:szCs w:val="24"/>
          <w:rtl/>
          <w:lang w:bidi="fa-IR"/>
        </w:rPr>
        <w:t xml:space="preserve">فصل1 - </w:t>
      </w:r>
      <w:r w:rsidRPr="001C4D38">
        <w:rPr>
          <w:b/>
          <w:bCs/>
          <w:szCs w:val="24"/>
          <w:rtl/>
          <w:lang w:bidi="fa-IR"/>
        </w:rPr>
        <w:t>مهارت‌های مدیریت بر خود</w:t>
      </w:r>
    </w:p>
    <w:p w:rsidR="00D62806" w:rsidRPr="001C4D38" w:rsidRDefault="00D62806" w:rsidP="00D62806">
      <w:pPr>
        <w:rPr>
          <w:b/>
          <w:bCs/>
          <w:szCs w:val="24"/>
          <w:rtl/>
          <w:lang w:bidi="fa-IR"/>
        </w:rPr>
      </w:pPr>
      <w:r w:rsidRPr="001C4D38">
        <w:rPr>
          <w:rFonts w:hint="cs"/>
          <w:b/>
          <w:bCs/>
          <w:szCs w:val="24"/>
          <w:rtl/>
          <w:lang w:bidi="fa-IR"/>
        </w:rPr>
        <w:t xml:space="preserve">فصل2 </w:t>
      </w:r>
      <w:r w:rsidRPr="001C4D38">
        <w:rPr>
          <w:rFonts w:cs="Times New Roman" w:hint="cs"/>
          <w:b/>
          <w:bCs/>
          <w:szCs w:val="24"/>
          <w:rtl/>
          <w:lang w:bidi="fa-IR"/>
        </w:rPr>
        <w:t>–</w:t>
      </w:r>
      <w:r w:rsidRPr="001C4D38">
        <w:rPr>
          <w:rFonts w:asciiTheme="minorHAnsi" w:hAnsiTheme="minorHAnsi" w:hint="cs"/>
          <w:b/>
          <w:bCs/>
          <w:szCs w:val="24"/>
          <w:rtl/>
          <w:lang w:bidi="fa-IR"/>
        </w:rPr>
        <w:t xml:space="preserve"> </w:t>
      </w:r>
      <w:r w:rsidRPr="001C4D38">
        <w:rPr>
          <w:b/>
          <w:bCs/>
          <w:szCs w:val="24"/>
          <w:rtl/>
          <w:lang w:bidi="fa-IR"/>
        </w:rPr>
        <w:t>اصول مدیریت فروش</w:t>
      </w:r>
    </w:p>
    <w:p w:rsidR="00D62806" w:rsidRPr="001C4D38" w:rsidRDefault="00D62806" w:rsidP="00D62806">
      <w:pPr>
        <w:rPr>
          <w:b/>
          <w:bCs/>
          <w:szCs w:val="24"/>
          <w:lang w:bidi="fa-IR"/>
        </w:rPr>
      </w:pPr>
      <w:r w:rsidRPr="001C4D38">
        <w:rPr>
          <w:rFonts w:hint="cs"/>
          <w:b/>
          <w:bCs/>
          <w:szCs w:val="24"/>
          <w:rtl/>
          <w:lang w:bidi="fa-IR"/>
        </w:rPr>
        <w:t xml:space="preserve">فصل3 </w:t>
      </w:r>
      <w:r w:rsidRPr="001C4D38">
        <w:rPr>
          <w:rFonts w:cs="Times New Roman" w:hint="cs"/>
          <w:b/>
          <w:bCs/>
          <w:szCs w:val="24"/>
          <w:rtl/>
          <w:lang w:bidi="fa-IR"/>
        </w:rPr>
        <w:t>–</w:t>
      </w:r>
      <w:r w:rsidRPr="001C4D38">
        <w:rPr>
          <w:rFonts w:hint="cs"/>
          <w:b/>
          <w:bCs/>
          <w:szCs w:val="24"/>
          <w:rtl/>
          <w:lang w:bidi="fa-IR"/>
        </w:rPr>
        <w:t xml:space="preserve"> مهارتهاي مديريت انگيزش فروش</w:t>
      </w:r>
    </w:p>
    <w:p w:rsidR="00D62806" w:rsidRPr="001C4D38" w:rsidRDefault="00D62806" w:rsidP="00D62806">
      <w:pPr>
        <w:rPr>
          <w:b/>
          <w:bCs/>
          <w:szCs w:val="24"/>
          <w:lang w:bidi="fa-IR"/>
        </w:rPr>
      </w:pPr>
      <w:r w:rsidRPr="001C4D38">
        <w:rPr>
          <w:rFonts w:hint="cs"/>
          <w:b/>
          <w:bCs/>
          <w:szCs w:val="24"/>
          <w:rtl/>
          <w:lang w:bidi="fa-IR"/>
        </w:rPr>
        <w:t xml:space="preserve">فصل4 </w:t>
      </w:r>
      <w:r w:rsidRPr="001C4D38">
        <w:rPr>
          <w:rFonts w:cs="Times New Roman" w:hint="cs"/>
          <w:b/>
          <w:bCs/>
          <w:szCs w:val="24"/>
          <w:rtl/>
          <w:lang w:bidi="fa-IR"/>
        </w:rPr>
        <w:t>–</w:t>
      </w:r>
      <w:r w:rsidRPr="001C4D38">
        <w:rPr>
          <w:rFonts w:hint="cs"/>
          <w:b/>
          <w:bCs/>
          <w:szCs w:val="24"/>
          <w:rtl/>
          <w:lang w:bidi="fa-IR"/>
        </w:rPr>
        <w:t xml:space="preserve"> </w:t>
      </w:r>
      <w:r w:rsidRPr="001C4D38">
        <w:rPr>
          <w:b/>
          <w:bCs/>
          <w:szCs w:val="24"/>
          <w:rtl/>
          <w:lang w:bidi="fa-IR"/>
        </w:rPr>
        <w:t>مهارت‌های ارتباطات</w:t>
      </w:r>
    </w:p>
    <w:p w:rsidR="00D62806" w:rsidRPr="001C4D38" w:rsidRDefault="00D62806" w:rsidP="00D62806">
      <w:pPr>
        <w:rPr>
          <w:b/>
          <w:bCs/>
          <w:szCs w:val="24"/>
          <w:lang w:bidi="fa-IR"/>
        </w:rPr>
      </w:pPr>
      <w:r w:rsidRPr="001C4D38">
        <w:rPr>
          <w:rFonts w:hint="cs"/>
          <w:b/>
          <w:bCs/>
          <w:szCs w:val="24"/>
          <w:rtl/>
          <w:lang w:bidi="fa-IR"/>
        </w:rPr>
        <w:t xml:space="preserve">فصل5 </w:t>
      </w:r>
      <w:r w:rsidRPr="001C4D38">
        <w:rPr>
          <w:rFonts w:cs="Times New Roman" w:hint="cs"/>
          <w:b/>
          <w:bCs/>
          <w:szCs w:val="24"/>
          <w:rtl/>
          <w:lang w:bidi="fa-IR"/>
        </w:rPr>
        <w:t>–</w:t>
      </w:r>
      <w:r w:rsidRPr="001C4D38">
        <w:rPr>
          <w:rFonts w:asciiTheme="minorHAnsi" w:hAnsiTheme="minorHAnsi" w:hint="cs"/>
          <w:b/>
          <w:bCs/>
          <w:szCs w:val="24"/>
          <w:rtl/>
          <w:lang w:bidi="fa-IR"/>
        </w:rPr>
        <w:t xml:space="preserve"> </w:t>
      </w:r>
      <w:r w:rsidRPr="001C4D38">
        <w:rPr>
          <w:b/>
          <w:bCs/>
          <w:szCs w:val="24"/>
          <w:rtl/>
          <w:lang w:bidi="fa-IR"/>
        </w:rPr>
        <w:t>نفوذ و تأثیرگذاری در فروش</w:t>
      </w:r>
    </w:p>
    <w:p w:rsidR="00D62806" w:rsidRPr="001C4D38" w:rsidRDefault="00D62806" w:rsidP="00D62806">
      <w:pPr>
        <w:rPr>
          <w:b/>
          <w:bCs/>
          <w:szCs w:val="24"/>
          <w:rtl/>
          <w:lang w:bidi="fa-IR"/>
        </w:rPr>
      </w:pPr>
      <w:r w:rsidRPr="001C4D38">
        <w:rPr>
          <w:rFonts w:hint="cs"/>
          <w:b/>
          <w:bCs/>
          <w:szCs w:val="24"/>
          <w:rtl/>
          <w:lang w:bidi="fa-IR"/>
        </w:rPr>
        <w:t xml:space="preserve">فصل6 </w:t>
      </w:r>
      <w:r w:rsidRPr="001C4D38">
        <w:rPr>
          <w:rFonts w:cs="Times New Roman" w:hint="cs"/>
          <w:b/>
          <w:bCs/>
          <w:szCs w:val="24"/>
          <w:rtl/>
          <w:lang w:bidi="fa-IR"/>
        </w:rPr>
        <w:t>–</w:t>
      </w:r>
      <w:r w:rsidRPr="001C4D38">
        <w:rPr>
          <w:rFonts w:asciiTheme="minorHAnsi" w:hAnsiTheme="minorHAnsi" w:hint="cs"/>
          <w:b/>
          <w:bCs/>
          <w:szCs w:val="24"/>
          <w:rtl/>
          <w:lang w:bidi="fa-IR"/>
        </w:rPr>
        <w:t xml:space="preserve"> </w:t>
      </w:r>
      <w:r w:rsidRPr="001C4D38">
        <w:rPr>
          <w:b/>
          <w:bCs/>
          <w:szCs w:val="24"/>
          <w:rtl/>
          <w:lang w:bidi="fa-IR"/>
        </w:rPr>
        <w:t>مهارت‌های دیپلماسی</w:t>
      </w:r>
    </w:p>
    <w:p w:rsidR="00D62806" w:rsidRPr="001C4D38" w:rsidRDefault="00D62806" w:rsidP="00D62806">
      <w:pPr>
        <w:rPr>
          <w:b/>
          <w:bCs/>
          <w:szCs w:val="24"/>
          <w:rtl/>
          <w:lang w:bidi="fa-IR"/>
        </w:rPr>
      </w:pPr>
      <w:r w:rsidRPr="001C4D38">
        <w:rPr>
          <w:rFonts w:hint="cs"/>
          <w:b/>
          <w:bCs/>
          <w:szCs w:val="24"/>
          <w:rtl/>
          <w:lang w:bidi="fa-IR"/>
        </w:rPr>
        <w:t xml:space="preserve">فصل7 </w:t>
      </w:r>
      <w:r w:rsidRPr="001C4D38">
        <w:rPr>
          <w:rFonts w:cs="Times New Roman" w:hint="cs"/>
          <w:b/>
          <w:bCs/>
          <w:szCs w:val="24"/>
          <w:rtl/>
          <w:lang w:bidi="fa-IR"/>
        </w:rPr>
        <w:t>–</w:t>
      </w:r>
      <w:r w:rsidRPr="001C4D38">
        <w:rPr>
          <w:rFonts w:asciiTheme="minorHAnsi" w:hAnsiTheme="minorHAnsi" w:hint="cs"/>
          <w:b/>
          <w:bCs/>
          <w:szCs w:val="24"/>
          <w:rtl/>
          <w:lang w:bidi="fa-IR"/>
        </w:rPr>
        <w:t xml:space="preserve"> </w:t>
      </w:r>
      <w:r w:rsidRPr="001C4D38">
        <w:rPr>
          <w:b/>
          <w:bCs/>
          <w:szCs w:val="24"/>
          <w:rtl/>
          <w:lang w:bidi="fa-IR"/>
        </w:rPr>
        <w:t xml:space="preserve">مهارت‌های </w:t>
      </w:r>
      <w:r w:rsidRPr="001C4D38">
        <w:rPr>
          <w:rFonts w:hint="cs"/>
          <w:b/>
          <w:bCs/>
          <w:szCs w:val="24"/>
          <w:rtl/>
          <w:lang w:bidi="fa-IR"/>
        </w:rPr>
        <w:t xml:space="preserve">ارائه، </w:t>
      </w:r>
      <w:r w:rsidRPr="001C4D38">
        <w:rPr>
          <w:b/>
          <w:bCs/>
          <w:szCs w:val="24"/>
          <w:rtl/>
          <w:lang w:bidi="fa-IR"/>
        </w:rPr>
        <w:t>سخنرانی</w:t>
      </w:r>
      <w:r w:rsidRPr="001C4D38">
        <w:rPr>
          <w:rFonts w:hint="cs"/>
          <w:b/>
          <w:bCs/>
          <w:szCs w:val="24"/>
          <w:rtl/>
          <w:lang w:bidi="fa-IR"/>
        </w:rPr>
        <w:t xml:space="preserve"> </w:t>
      </w:r>
      <w:r w:rsidRPr="001C4D38">
        <w:rPr>
          <w:b/>
          <w:bCs/>
          <w:szCs w:val="24"/>
          <w:rtl/>
          <w:lang w:bidi="fa-IR"/>
        </w:rPr>
        <w:t>و فن بیان</w:t>
      </w:r>
    </w:p>
    <w:p w:rsidR="00D62806" w:rsidRPr="001C4D38" w:rsidRDefault="00D62806" w:rsidP="00D62806">
      <w:pPr>
        <w:rPr>
          <w:b/>
          <w:bCs/>
          <w:szCs w:val="24"/>
          <w:lang w:bidi="fa-IR"/>
        </w:rPr>
      </w:pPr>
      <w:r w:rsidRPr="001C4D38">
        <w:rPr>
          <w:rFonts w:hint="cs"/>
          <w:b/>
          <w:bCs/>
          <w:szCs w:val="24"/>
          <w:rtl/>
          <w:lang w:bidi="fa-IR"/>
        </w:rPr>
        <w:t xml:space="preserve">فصل8 </w:t>
      </w:r>
      <w:r w:rsidRPr="001C4D38">
        <w:rPr>
          <w:rFonts w:cs="Times New Roman" w:hint="cs"/>
          <w:b/>
          <w:bCs/>
          <w:szCs w:val="24"/>
          <w:rtl/>
          <w:lang w:bidi="fa-IR"/>
        </w:rPr>
        <w:t>–</w:t>
      </w:r>
      <w:r w:rsidRPr="001C4D38">
        <w:rPr>
          <w:rFonts w:asciiTheme="minorHAnsi" w:hAnsiTheme="minorHAnsi" w:hint="cs"/>
          <w:b/>
          <w:bCs/>
          <w:szCs w:val="24"/>
          <w:rtl/>
          <w:lang w:bidi="fa-IR"/>
        </w:rPr>
        <w:t xml:space="preserve"> </w:t>
      </w:r>
      <w:r w:rsidRPr="00FF58D7">
        <w:rPr>
          <w:rFonts w:hint="cs"/>
          <w:b/>
          <w:bCs/>
          <w:szCs w:val="24"/>
          <w:rtl/>
          <w:lang w:bidi="fa-IR"/>
        </w:rPr>
        <w:t>اعتمادسازي</w:t>
      </w:r>
      <w:r>
        <w:rPr>
          <w:rFonts w:hint="cs"/>
          <w:b/>
          <w:bCs/>
          <w:szCs w:val="24"/>
          <w:rtl/>
          <w:lang w:bidi="fa-IR"/>
        </w:rPr>
        <w:t xml:space="preserve"> در فروش</w:t>
      </w:r>
    </w:p>
    <w:p w:rsidR="00D62806" w:rsidRPr="001C4D38" w:rsidRDefault="00D62806" w:rsidP="00D62806">
      <w:pPr>
        <w:rPr>
          <w:rFonts w:eastAsiaTheme="minorHAnsi"/>
          <w:b/>
          <w:bCs/>
          <w:szCs w:val="24"/>
          <w:lang w:bidi="fa-IR"/>
        </w:rPr>
      </w:pPr>
      <w:r w:rsidRPr="001C4D38">
        <w:rPr>
          <w:rFonts w:hint="cs"/>
          <w:b/>
          <w:bCs/>
          <w:szCs w:val="24"/>
          <w:rtl/>
          <w:lang w:bidi="fa-IR"/>
        </w:rPr>
        <w:t xml:space="preserve">فصل9 </w:t>
      </w:r>
      <w:r w:rsidRPr="001C4D38">
        <w:rPr>
          <w:rFonts w:cs="Times New Roman" w:hint="cs"/>
          <w:b/>
          <w:bCs/>
          <w:szCs w:val="24"/>
          <w:rtl/>
          <w:lang w:bidi="fa-IR"/>
        </w:rPr>
        <w:t>–</w:t>
      </w:r>
      <w:r w:rsidRPr="001C4D38">
        <w:rPr>
          <w:rFonts w:asciiTheme="minorHAnsi" w:hAnsiTheme="minorHAnsi" w:hint="cs"/>
          <w:b/>
          <w:bCs/>
          <w:szCs w:val="24"/>
          <w:rtl/>
          <w:lang w:bidi="fa-IR"/>
        </w:rPr>
        <w:t xml:space="preserve"> </w:t>
      </w:r>
      <w:r w:rsidRPr="001C4D38">
        <w:rPr>
          <w:rFonts w:eastAsiaTheme="minorHAnsi" w:hint="cs"/>
          <w:b/>
          <w:bCs/>
          <w:szCs w:val="24"/>
          <w:rtl/>
          <w:lang w:bidi="fa-IR"/>
        </w:rPr>
        <w:t>مهارت‌های</w:t>
      </w:r>
      <w:r w:rsidRPr="001C4D38">
        <w:rPr>
          <w:rFonts w:eastAsiaTheme="minorHAnsi"/>
          <w:b/>
          <w:bCs/>
          <w:szCs w:val="24"/>
          <w:rtl/>
          <w:lang w:bidi="fa-IR"/>
        </w:rPr>
        <w:t xml:space="preserve"> </w:t>
      </w:r>
      <w:r w:rsidRPr="001C4D38">
        <w:rPr>
          <w:rFonts w:eastAsiaTheme="minorHAnsi" w:hint="cs"/>
          <w:b/>
          <w:bCs/>
          <w:szCs w:val="24"/>
          <w:rtl/>
          <w:lang w:bidi="fa-IR"/>
        </w:rPr>
        <w:t>ساختن</w:t>
      </w:r>
      <w:r w:rsidRPr="001C4D38">
        <w:rPr>
          <w:rFonts w:eastAsiaTheme="minorHAnsi"/>
          <w:b/>
          <w:bCs/>
          <w:szCs w:val="24"/>
          <w:rtl/>
          <w:lang w:bidi="fa-IR"/>
        </w:rPr>
        <w:t xml:space="preserve"> </w:t>
      </w:r>
      <w:r w:rsidRPr="001C4D38">
        <w:rPr>
          <w:rFonts w:eastAsiaTheme="minorHAnsi" w:hint="cs"/>
          <w:b/>
          <w:bCs/>
          <w:szCs w:val="24"/>
          <w:rtl/>
          <w:lang w:bidi="fa-IR"/>
        </w:rPr>
        <w:t>تیم</w:t>
      </w:r>
      <w:r w:rsidRPr="001C4D38">
        <w:rPr>
          <w:rFonts w:eastAsiaTheme="minorHAnsi"/>
          <w:b/>
          <w:bCs/>
          <w:szCs w:val="24"/>
          <w:rtl/>
          <w:lang w:bidi="fa-IR"/>
        </w:rPr>
        <w:t xml:space="preserve"> </w:t>
      </w:r>
      <w:r w:rsidRPr="001C4D38">
        <w:rPr>
          <w:rFonts w:eastAsiaTheme="minorHAnsi" w:hint="cs"/>
          <w:b/>
          <w:bCs/>
          <w:szCs w:val="24"/>
          <w:rtl/>
          <w:lang w:bidi="fa-IR"/>
        </w:rPr>
        <w:t xml:space="preserve">فروش </w:t>
      </w:r>
    </w:p>
    <w:p w:rsidR="00D62806" w:rsidRPr="001C4D38" w:rsidRDefault="00D62806" w:rsidP="00D62806">
      <w:pPr>
        <w:rPr>
          <w:b/>
          <w:bCs/>
          <w:szCs w:val="24"/>
          <w:rtl/>
          <w:lang w:bidi="fa-IR"/>
        </w:rPr>
      </w:pPr>
      <w:r w:rsidRPr="001C4D38">
        <w:rPr>
          <w:rFonts w:hint="cs"/>
          <w:b/>
          <w:bCs/>
          <w:szCs w:val="24"/>
          <w:rtl/>
          <w:lang w:bidi="fa-IR"/>
        </w:rPr>
        <w:t xml:space="preserve">فصل10 </w:t>
      </w:r>
      <w:r w:rsidRPr="001C4D38">
        <w:rPr>
          <w:rFonts w:cs="Times New Roman" w:hint="cs"/>
          <w:b/>
          <w:bCs/>
          <w:szCs w:val="24"/>
          <w:rtl/>
          <w:lang w:bidi="fa-IR"/>
        </w:rPr>
        <w:t>–</w:t>
      </w:r>
      <w:r w:rsidRPr="001C4D38">
        <w:rPr>
          <w:rFonts w:asciiTheme="minorHAnsi" w:hAnsiTheme="minorHAnsi" w:hint="cs"/>
          <w:b/>
          <w:bCs/>
          <w:szCs w:val="24"/>
          <w:rtl/>
          <w:lang w:bidi="fa-IR"/>
        </w:rPr>
        <w:t xml:space="preserve"> </w:t>
      </w:r>
      <w:r w:rsidRPr="001C4D38">
        <w:rPr>
          <w:rFonts w:hint="cs"/>
          <w:b/>
          <w:bCs/>
          <w:szCs w:val="24"/>
          <w:rtl/>
          <w:lang w:bidi="fa-IR"/>
        </w:rPr>
        <w:t>مهارتهاي مديريت تعارضات</w:t>
      </w:r>
    </w:p>
    <w:p w:rsidR="00D62806" w:rsidRPr="001C4D38" w:rsidRDefault="00D62806" w:rsidP="00D62806">
      <w:pPr>
        <w:rPr>
          <w:b/>
          <w:bCs/>
          <w:szCs w:val="24"/>
          <w:rtl/>
          <w:lang w:bidi="fa-IR"/>
        </w:rPr>
      </w:pPr>
      <w:r w:rsidRPr="001C4D38">
        <w:rPr>
          <w:rFonts w:hint="cs"/>
          <w:b/>
          <w:bCs/>
          <w:szCs w:val="24"/>
          <w:rtl/>
          <w:lang w:bidi="fa-IR"/>
        </w:rPr>
        <w:t xml:space="preserve">فصل11 </w:t>
      </w:r>
      <w:r w:rsidRPr="001C4D38">
        <w:rPr>
          <w:rFonts w:cs="Times New Roman" w:hint="cs"/>
          <w:b/>
          <w:bCs/>
          <w:szCs w:val="24"/>
          <w:rtl/>
          <w:lang w:bidi="fa-IR"/>
        </w:rPr>
        <w:t>–</w:t>
      </w:r>
      <w:r w:rsidRPr="001C4D38">
        <w:rPr>
          <w:rFonts w:asciiTheme="minorHAnsi" w:hAnsiTheme="minorHAnsi" w:hint="cs"/>
          <w:b/>
          <w:bCs/>
          <w:szCs w:val="24"/>
          <w:rtl/>
          <w:lang w:bidi="fa-IR"/>
        </w:rPr>
        <w:t xml:space="preserve"> </w:t>
      </w:r>
      <w:r w:rsidRPr="001C4D38">
        <w:rPr>
          <w:rFonts w:hint="cs"/>
          <w:b/>
          <w:bCs/>
          <w:szCs w:val="24"/>
          <w:rtl/>
          <w:lang w:bidi="fa-IR"/>
        </w:rPr>
        <w:t>مهارتهاي مذاکرات</w:t>
      </w:r>
    </w:p>
    <w:p w:rsidR="00D62806" w:rsidRPr="001C4D38" w:rsidRDefault="00D62806" w:rsidP="00D62806">
      <w:pPr>
        <w:rPr>
          <w:b/>
          <w:bCs/>
          <w:szCs w:val="24"/>
          <w:rtl/>
          <w:lang w:bidi="fa-IR"/>
        </w:rPr>
      </w:pPr>
      <w:r w:rsidRPr="001C4D38">
        <w:rPr>
          <w:rFonts w:hint="cs"/>
          <w:b/>
          <w:bCs/>
          <w:szCs w:val="24"/>
          <w:rtl/>
          <w:lang w:bidi="fa-IR"/>
        </w:rPr>
        <w:t xml:space="preserve">فصل12 </w:t>
      </w:r>
      <w:r w:rsidRPr="001C4D38">
        <w:rPr>
          <w:rFonts w:cs="Times New Roman" w:hint="cs"/>
          <w:b/>
          <w:bCs/>
          <w:szCs w:val="24"/>
          <w:rtl/>
          <w:lang w:bidi="fa-IR"/>
        </w:rPr>
        <w:t>–</w:t>
      </w:r>
      <w:r w:rsidRPr="001C4D38">
        <w:rPr>
          <w:rFonts w:asciiTheme="minorHAnsi" w:hAnsiTheme="minorHAnsi" w:hint="cs"/>
          <w:b/>
          <w:bCs/>
          <w:szCs w:val="24"/>
          <w:rtl/>
          <w:lang w:bidi="fa-IR"/>
        </w:rPr>
        <w:t xml:space="preserve"> </w:t>
      </w:r>
      <w:r w:rsidRPr="001C4D38">
        <w:rPr>
          <w:rFonts w:hint="cs"/>
          <w:b/>
          <w:bCs/>
          <w:szCs w:val="24"/>
          <w:rtl/>
          <w:lang w:bidi="fa-IR"/>
        </w:rPr>
        <w:t>مهارتهاي رهبری</w:t>
      </w:r>
    </w:p>
    <w:p w:rsidR="00D62806" w:rsidRPr="001C4D38" w:rsidRDefault="00D62806" w:rsidP="00D62806">
      <w:pPr>
        <w:rPr>
          <w:rFonts w:asciiTheme="minorHAnsi" w:hAnsiTheme="minorHAnsi"/>
          <w:b/>
          <w:bCs/>
          <w:szCs w:val="24"/>
          <w:rtl/>
          <w:lang w:bidi="fa-IR"/>
        </w:rPr>
      </w:pPr>
      <w:r w:rsidRPr="001C4D38">
        <w:rPr>
          <w:rFonts w:hint="cs"/>
          <w:b/>
          <w:bCs/>
          <w:szCs w:val="24"/>
          <w:rtl/>
          <w:lang w:bidi="fa-IR"/>
        </w:rPr>
        <w:t xml:space="preserve">فصل13 </w:t>
      </w:r>
      <w:r w:rsidRPr="001C4D38">
        <w:rPr>
          <w:rFonts w:cs="Times New Roman" w:hint="cs"/>
          <w:b/>
          <w:bCs/>
          <w:szCs w:val="24"/>
          <w:rtl/>
          <w:lang w:bidi="fa-IR"/>
        </w:rPr>
        <w:t>–</w:t>
      </w:r>
      <w:r w:rsidRPr="001C4D38">
        <w:rPr>
          <w:rFonts w:asciiTheme="minorHAnsi" w:hAnsiTheme="minorHAnsi" w:hint="cs"/>
          <w:b/>
          <w:bCs/>
          <w:szCs w:val="24"/>
          <w:rtl/>
          <w:lang w:bidi="fa-IR"/>
        </w:rPr>
        <w:t xml:space="preserve"> </w:t>
      </w:r>
      <w:r w:rsidRPr="001C4D38">
        <w:rPr>
          <w:b/>
          <w:bCs/>
          <w:szCs w:val="24"/>
          <w:rtl/>
          <w:lang w:bidi="fa-IR"/>
        </w:rPr>
        <w:t>مهارت‌های</w:t>
      </w:r>
      <w:r w:rsidRPr="001C4D38">
        <w:rPr>
          <w:rFonts w:hint="cs"/>
          <w:b/>
          <w:bCs/>
          <w:szCs w:val="24"/>
          <w:rtl/>
          <w:lang w:bidi="fa-IR"/>
        </w:rPr>
        <w:t xml:space="preserve"> مربی‌گری و کوچینگ</w:t>
      </w:r>
    </w:p>
    <w:p w:rsidR="00D62806" w:rsidRPr="001C4D38" w:rsidRDefault="00D62806" w:rsidP="00D62806">
      <w:pPr>
        <w:rPr>
          <w:b/>
          <w:bCs/>
          <w:szCs w:val="24"/>
          <w:lang w:bidi="fa-IR"/>
        </w:rPr>
      </w:pPr>
      <w:r w:rsidRPr="001C4D38">
        <w:rPr>
          <w:rFonts w:hint="cs"/>
          <w:b/>
          <w:bCs/>
          <w:szCs w:val="24"/>
          <w:rtl/>
          <w:lang w:bidi="fa-IR"/>
        </w:rPr>
        <w:t xml:space="preserve">فصل14 </w:t>
      </w:r>
      <w:r w:rsidRPr="001C4D38">
        <w:rPr>
          <w:rFonts w:cs="Times New Roman" w:hint="cs"/>
          <w:b/>
          <w:bCs/>
          <w:szCs w:val="24"/>
          <w:rtl/>
          <w:lang w:bidi="fa-IR"/>
        </w:rPr>
        <w:t>–</w:t>
      </w:r>
      <w:r w:rsidRPr="001C4D38">
        <w:rPr>
          <w:rFonts w:asciiTheme="minorHAnsi" w:hAnsiTheme="minorHAnsi" w:hint="cs"/>
          <w:b/>
          <w:bCs/>
          <w:szCs w:val="24"/>
          <w:rtl/>
          <w:lang w:bidi="fa-IR"/>
        </w:rPr>
        <w:t xml:space="preserve"> </w:t>
      </w:r>
      <w:r w:rsidRPr="001C4D38">
        <w:rPr>
          <w:b/>
          <w:bCs/>
          <w:szCs w:val="24"/>
          <w:rtl/>
          <w:lang w:bidi="fa-IR"/>
        </w:rPr>
        <w:t>مدل‌های کوچینگ در فروش</w:t>
      </w:r>
      <w:r w:rsidRPr="001C4D38">
        <w:rPr>
          <w:rFonts w:hint="cs"/>
          <w:b/>
          <w:bCs/>
          <w:szCs w:val="24"/>
          <w:rtl/>
          <w:lang w:bidi="fa-IR"/>
        </w:rPr>
        <w:t xml:space="preserve"> </w:t>
      </w:r>
    </w:p>
    <w:p w:rsidR="00D62806" w:rsidRPr="001C4D38" w:rsidRDefault="00D62806" w:rsidP="00D62806">
      <w:pPr>
        <w:rPr>
          <w:b/>
          <w:bCs/>
          <w:szCs w:val="24"/>
          <w:lang w:bidi="fa-IR"/>
        </w:rPr>
      </w:pPr>
      <w:r w:rsidRPr="001C4D38">
        <w:rPr>
          <w:rFonts w:hint="cs"/>
          <w:b/>
          <w:bCs/>
          <w:szCs w:val="24"/>
          <w:rtl/>
          <w:lang w:bidi="fa-IR"/>
        </w:rPr>
        <w:t xml:space="preserve">فصل15 </w:t>
      </w:r>
      <w:r w:rsidRPr="001C4D38">
        <w:rPr>
          <w:rFonts w:cs="Times New Roman" w:hint="cs"/>
          <w:b/>
          <w:bCs/>
          <w:szCs w:val="24"/>
          <w:rtl/>
          <w:lang w:bidi="fa-IR"/>
        </w:rPr>
        <w:t>–</w:t>
      </w:r>
      <w:r w:rsidRPr="001C4D38">
        <w:rPr>
          <w:rFonts w:asciiTheme="minorHAnsi" w:hAnsiTheme="minorHAnsi" w:hint="cs"/>
          <w:b/>
          <w:bCs/>
          <w:szCs w:val="24"/>
          <w:rtl/>
          <w:lang w:bidi="fa-IR"/>
        </w:rPr>
        <w:t xml:space="preserve"> </w:t>
      </w:r>
      <w:r w:rsidRPr="001C4D38">
        <w:rPr>
          <w:b/>
          <w:bCs/>
          <w:szCs w:val="24"/>
          <w:rtl/>
          <w:lang w:bidi="fa-IR"/>
        </w:rPr>
        <w:t>تیپ‌های شخصیتی تیم فروش</w:t>
      </w:r>
    </w:p>
    <w:p w:rsidR="00D62806" w:rsidRPr="001C4D38" w:rsidRDefault="00D62806" w:rsidP="00D62806">
      <w:pPr>
        <w:rPr>
          <w:b/>
          <w:bCs/>
          <w:szCs w:val="24"/>
          <w:lang w:bidi="fa-IR"/>
        </w:rPr>
      </w:pPr>
      <w:r w:rsidRPr="001C4D38">
        <w:rPr>
          <w:rFonts w:hint="cs"/>
          <w:b/>
          <w:bCs/>
          <w:szCs w:val="24"/>
          <w:rtl/>
          <w:lang w:bidi="fa-IR"/>
        </w:rPr>
        <w:t xml:space="preserve">فصل16 </w:t>
      </w:r>
      <w:r w:rsidRPr="001C4D38">
        <w:rPr>
          <w:rFonts w:cs="Times New Roman" w:hint="cs"/>
          <w:b/>
          <w:bCs/>
          <w:szCs w:val="24"/>
          <w:rtl/>
          <w:lang w:bidi="fa-IR"/>
        </w:rPr>
        <w:t>–</w:t>
      </w:r>
      <w:r w:rsidRPr="001C4D38">
        <w:rPr>
          <w:rFonts w:asciiTheme="minorHAnsi" w:hAnsiTheme="minorHAnsi" w:hint="cs"/>
          <w:b/>
          <w:bCs/>
          <w:szCs w:val="24"/>
          <w:rtl/>
          <w:lang w:bidi="fa-IR"/>
        </w:rPr>
        <w:t xml:space="preserve"> </w:t>
      </w:r>
      <w:r w:rsidRPr="001C4D38">
        <w:rPr>
          <w:b/>
          <w:bCs/>
          <w:szCs w:val="24"/>
          <w:rtl/>
          <w:lang w:bidi="fa-IR"/>
        </w:rPr>
        <w:t>کوچینگ برای بهبود مهارت‌های فرو</w:t>
      </w:r>
      <w:r w:rsidRPr="001C4D38">
        <w:rPr>
          <w:rFonts w:hint="cs"/>
          <w:b/>
          <w:bCs/>
          <w:szCs w:val="24"/>
          <w:rtl/>
          <w:lang w:bidi="fa-IR"/>
        </w:rPr>
        <w:t>ش</w:t>
      </w:r>
    </w:p>
    <w:p w:rsidR="00D62806" w:rsidRPr="001C4D38" w:rsidRDefault="00D62806" w:rsidP="00D62806">
      <w:pPr>
        <w:rPr>
          <w:rFonts w:asciiTheme="minorHAnsi" w:hAnsiTheme="minorHAnsi"/>
          <w:b/>
          <w:bCs/>
          <w:szCs w:val="24"/>
          <w:rtl/>
          <w:lang w:bidi="fa-IR"/>
        </w:rPr>
      </w:pPr>
      <w:r w:rsidRPr="001C4D38">
        <w:rPr>
          <w:rFonts w:hint="cs"/>
          <w:b/>
          <w:bCs/>
          <w:szCs w:val="24"/>
          <w:rtl/>
          <w:lang w:bidi="fa-IR"/>
        </w:rPr>
        <w:t xml:space="preserve">فصل17 </w:t>
      </w:r>
      <w:r w:rsidRPr="001C4D38">
        <w:rPr>
          <w:rFonts w:cs="Times New Roman" w:hint="cs"/>
          <w:b/>
          <w:bCs/>
          <w:szCs w:val="24"/>
          <w:rtl/>
          <w:lang w:bidi="fa-IR"/>
        </w:rPr>
        <w:t>–</w:t>
      </w:r>
      <w:r w:rsidRPr="001C4D38">
        <w:rPr>
          <w:rFonts w:asciiTheme="minorHAnsi" w:hAnsiTheme="minorHAnsi" w:hint="cs"/>
          <w:b/>
          <w:bCs/>
          <w:szCs w:val="24"/>
          <w:rtl/>
          <w:lang w:bidi="fa-IR"/>
        </w:rPr>
        <w:t xml:space="preserve"> </w:t>
      </w:r>
      <w:r w:rsidRPr="001C4D38">
        <w:rPr>
          <w:b/>
          <w:bCs/>
          <w:szCs w:val="24"/>
          <w:rtl/>
          <w:lang w:bidi="fa-IR"/>
        </w:rPr>
        <w:t xml:space="preserve">مدیریت استعداد </w:t>
      </w:r>
      <w:r w:rsidRPr="001C4D38">
        <w:rPr>
          <w:rFonts w:hint="cs"/>
          <w:b/>
          <w:bCs/>
          <w:szCs w:val="24"/>
          <w:rtl/>
          <w:lang w:bidi="fa-IR"/>
        </w:rPr>
        <w:t>و جانشین‌پروری</w:t>
      </w:r>
    </w:p>
    <w:p w:rsidR="00D62806" w:rsidRPr="001C4D38" w:rsidRDefault="00D62806" w:rsidP="00D62806">
      <w:pPr>
        <w:rPr>
          <w:b/>
          <w:bCs/>
          <w:szCs w:val="24"/>
          <w:lang w:bidi="fa-IR"/>
        </w:rPr>
      </w:pPr>
      <w:r w:rsidRPr="001C4D38">
        <w:rPr>
          <w:rFonts w:hint="cs"/>
          <w:b/>
          <w:bCs/>
          <w:szCs w:val="24"/>
          <w:rtl/>
          <w:lang w:bidi="fa-IR"/>
        </w:rPr>
        <w:lastRenderedPageBreak/>
        <w:t xml:space="preserve">فصل18 </w:t>
      </w:r>
      <w:r w:rsidRPr="001C4D38">
        <w:rPr>
          <w:rFonts w:cs="Times New Roman" w:hint="cs"/>
          <w:b/>
          <w:bCs/>
          <w:szCs w:val="24"/>
          <w:rtl/>
          <w:lang w:bidi="fa-IR"/>
        </w:rPr>
        <w:t>–</w:t>
      </w:r>
      <w:r w:rsidRPr="001C4D38">
        <w:rPr>
          <w:rFonts w:asciiTheme="minorHAnsi" w:hAnsiTheme="minorHAnsi" w:hint="cs"/>
          <w:b/>
          <w:bCs/>
          <w:szCs w:val="24"/>
          <w:rtl/>
          <w:lang w:bidi="fa-IR"/>
        </w:rPr>
        <w:t xml:space="preserve"> </w:t>
      </w:r>
      <w:r w:rsidRPr="001C4D38">
        <w:rPr>
          <w:b/>
          <w:bCs/>
          <w:szCs w:val="24"/>
          <w:lang w:bidi="fa-IR"/>
        </w:rPr>
        <w:t xml:space="preserve">CRM </w:t>
      </w:r>
      <w:r w:rsidRPr="001C4D38">
        <w:rPr>
          <w:b/>
          <w:bCs/>
          <w:szCs w:val="24"/>
          <w:rtl/>
          <w:lang w:bidi="fa-IR"/>
        </w:rPr>
        <w:t>به عنوان ابزار کوچینگ</w:t>
      </w:r>
    </w:p>
    <w:p w:rsidR="00D62806" w:rsidRPr="001C4D38" w:rsidRDefault="00D62806" w:rsidP="00D62806">
      <w:pPr>
        <w:rPr>
          <w:rFonts w:asciiTheme="minorHAnsi" w:hAnsiTheme="minorHAnsi"/>
          <w:b/>
          <w:bCs/>
          <w:szCs w:val="24"/>
          <w:rtl/>
          <w:lang w:bidi="fa-IR"/>
        </w:rPr>
      </w:pPr>
      <w:r w:rsidRPr="001C4D38">
        <w:rPr>
          <w:rFonts w:hint="cs"/>
          <w:b/>
          <w:bCs/>
          <w:szCs w:val="24"/>
          <w:rtl/>
          <w:lang w:bidi="fa-IR"/>
        </w:rPr>
        <w:t xml:space="preserve">فصل19 </w:t>
      </w:r>
      <w:r w:rsidRPr="001C4D38">
        <w:rPr>
          <w:rFonts w:cs="Times New Roman" w:hint="cs"/>
          <w:b/>
          <w:bCs/>
          <w:szCs w:val="24"/>
          <w:rtl/>
          <w:lang w:bidi="fa-IR"/>
        </w:rPr>
        <w:t>–</w:t>
      </w:r>
      <w:r w:rsidRPr="001C4D38">
        <w:rPr>
          <w:rFonts w:asciiTheme="minorHAnsi" w:hAnsiTheme="minorHAnsi" w:hint="cs"/>
          <w:b/>
          <w:bCs/>
          <w:szCs w:val="24"/>
          <w:rtl/>
          <w:lang w:bidi="fa-IR"/>
        </w:rPr>
        <w:t xml:space="preserve"> </w:t>
      </w:r>
      <w:r w:rsidRPr="001C4D38">
        <w:rPr>
          <w:rFonts w:hint="cs"/>
          <w:b/>
          <w:bCs/>
          <w:szCs w:val="24"/>
          <w:rtl/>
          <w:lang w:bidi="fa-IR"/>
        </w:rPr>
        <w:t>کوچینگ و مدیریت مشارکتی</w:t>
      </w:r>
    </w:p>
    <w:p w:rsidR="00D62806" w:rsidRPr="001C4D38" w:rsidRDefault="00D62806" w:rsidP="00D62806">
      <w:pPr>
        <w:rPr>
          <w:b/>
          <w:bCs/>
          <w:szCs w:val="24"/>
          <w:lang w:bidi="fa-IR"/>
        </w:rPr>
      </w:pPr>
      <w:r w:rsidRPr="001C4D38">
        <w:rPr>
          <w:rFonts w:hint="cs"/>
          <w:b/>
          <w:bCs/>
          <w:szCs w:val="24"/>
          <w:rtl/>
          <w:lang w:bidi="fa-IR"/>
        </w:rPr>
        <w:t xml:space="preserve">فصل20 </w:t>
      </w:r>
      <w:r w:rsidRPr="001C4D38">
        <w:rPr>
          <w:rFonts w:cs="Times New Roman" w:hint="cs"/>
          <w:b/>
          <w:bCs/>
          <w:szCs w:val="24"/>
          <w:rtl/>
          <w:lang w:bidi="fa-IR"/>
        </w:rPr>
        <w:t>–</w:t>
      </w:r>
      <w:r w:rsidRPr="001C4D38">
        <w:rPr>
          <w:rFonts w:asciiTheme="minorHAnsi" w:hAnsiTheme="minorHAnsi" w:hint="cs"/>
          <w:b/>
          <w:bCs/>
          <w:szCs w:val="24"/>
          <w:rtl/>
          <w:lang w:bidi="fa-IR"/>
        </w:rPr>
        <w:t xml:space="preserve"> </w:t>
      </w:r>
      <w:r w:rsidRPr="001C4D38">
        <w:rPr>
          <w:b/>
          <w:bCs/>
          <w:szCs w:val="24"/>
          <w:rtl/>
          <w:lang w:bidi="fa-IR"/>
        </w:rPr>
        <w:t>کوچینگ در موقعیت‌های خاص</w:t>
      </w:r>
    </w:p>
    <w:p w:rsidR="00D62806" w:rsidRPr="001C4D38" w:rsidRDefault="00D62806" w:rsidP="00D62806">
      <w:pPr>
        <w:rPr>
          <w:b/>
          <w:bCs/>
          <w:szCs w:val="24"/>
          <w:lang w:bidi="fa-IR"/>
        </w:rPr>
      </w:pPr>
      <w:r w:rsidRPr="001C4D38">
        <w:rPr>
          <w:rFonts w:hint="cs"/>
          <w:b/>
          <w:bCs/>
          <w:szCs w:val="24"/>
          <w:rtl/>
          <w:lang w:bidi="fa-IR"/>
        </w:rPr>
        <w:t xml:space="preserve">فصل21 </w:t>
      </w:r>
      <w:r w:rsidRPr="001C4D38">
        <w:rPr>
          <w:rFonts w:cs="Times New Roman" w:hint="cs"/>
          <w:b/>
          <w:bCs/>
          <w:szCs w:val="24"/>
          <w:rtl/>
          <w:lang w:bidi="fa-IR"/>
        </w:rPr>
        <w:t>–</w:t>
      </w:r>
      <w:r w:rsidRPr="001C4D38">
        <w:rPr>
          <w:rFonts w:asciiTheme="minorHAnsi" w:hAnsiTheme="minorHAnsi" w:hint="cs"/>
          <w:b/>
          <w:bCs/>
          <w:szCs w:val="24"/>
          <w:rtl/>
          <w:lang w:bidi="fa-IR"/>
        </w:rPr>
        <w:t xml:space="preserve"> </w:t>
      </w:r>
      <w:r w:rsidRPr="001C4D38">
        <w:rPr>
          <w:rFonts w:hint="cs"/>
          <w:b/>
          <w:bCs/>
          <w:szCs w:val="24"/>
          <w:rtl/>
          <w:lang w:bidi="fa-IR"/>
        </w:rPr>
        <w:t>مدیریت عملکرد بازاریابی</w:t>
      </w:r>
    </w:p>
    <w:p w:rsidR="00D62806" w:rsidRPr="001C4D38" w:rsidRDefault="00D62806" w:rsidP="00D62806">
      <w:pPr>
        <w:rPr>
          <w:b/>
          <w:bCs/>
          <w:szCs w:val="24"/>
          <w:lang w:bidi="fa-IR"/>
        </w:rPr>
      </w:pPr>
      <w:r w:rsidRPr="001C4D38">
        <w:rPr>
          <w:rFonts w:hint="cs"/>
          <w:b/>
          <w:bCs/>
          <w:szCs w:val="24"/>
          <w:rtl/>
          <w:lang w:bidi="fa-IR"/>
        </w:rPr>
        <w:t xml:space="preserve">فصل22 </w:t>
      </w:r>
      <w:r w:rsidRPr="001C4D38">
        <w:rPr>
          <w:rFonts w:cs="Times New Roman" w:hint="cs"/>
          <w:b/>
          <w:bCs/>
          <w:szCs w:val="24"/>
          <w:rtl/>
          <w:lang w:bidi="fa-IR"/>
        </w:rPr>
        <w:t>–</w:t>
      </w:r>
      <w:r w:rsidRPr="001C4D38">
        <w:rPr>
          <w:rFonts w:asciiTheme="minorHAnsi" w:hAnsiTheme="minorHAnsi" w:hint="cs"/>
          <w:b/>
          <w:bCs/>
          <w:szCs w:val="24"/>
          <w:rtl/>
          <w:lang w:bidi="fa-IR"/>
        </w:rPr>
        <w:t xml:space="preserve"> </w:t>
      </w:r>
      <w:r w:rsidRPr="001C4D38">
        <w:rPr>
          <w:rFonts w:hint="cs"/>
          <w:b/>
          <w:bCs/>
          <w:szCs w:val="24"/>
          <w:rtl/>
          <w:lang w:bidi="fa-IR"/>
        </w:rPr>
        <w:t>مدیریت عملکرد فروش</w:t>
      </w:r>
    </w:p>
    <w:p w:rsidR="007C7F52" w:rsidRDefault="007C7F52" w:rsidP="00052194">
      <w:pPr>
        <w:rPr>
          <w:rtl/>
          <w:lang w:bidi="fa-IR"/>
        </w:rPr>
      </w:pPr>
    </w:p>
    <w:p w:rsidR="00AD7ED6" w:rsidRDefault="00227E4F" w:rsidP="00AD7ED6">
      <w:pPr>
        <w:rPr>
          <w:sz w:val="28"/>
          <w:rtl/>
          <w:lang w:bidi="fa-IR"/>
        </w:rPr>
      </w:pPr>
      <w:hyperlink w:anchor="_Toc27543645" w:history="1">
        <w:r w:rsidR="00AD7ED6" w:rsidRPr="00BC23B1">
          <w:rPr>
            <w:sz w:val="28"/>
            <w:rtl/>
            <w:lang w:bidi="fa-IR"/>
          </w:rPr>
          <w:t>منابع و مراجع</w:t>
        </w:r>
        <w:r w:rsidR="00AD7ED6" w:rsidRPr="00BC23B1">
          <w:rPr>
            <w:webHidden/>
            <w:sz w:val="28"/>
            <w:rtl/>
            <w:lang w:bidi="fa-IR"/>
          </w:rPr>
          <w:tab/>
        </w:r>
      </w:hyperlink>
    </w:p>
    <w:p w:rsidR="00AD7ED6" w:rsidRDefault="00AD7ED6" w:rsidP="00AD7ED6">
      <w:pPr>
        <w:rPr>
          <w:sz w:val="28"/>
          <w:rtl/>
          <w:lang w:bidi="fa-IR"/>
        </w:rPr>
      </w:pPr>
    </w:p>
    <w:p w:rsidR="00AD7ED6" w:rsidRDefault="00AD7ED6" w:rsidP="00AD7ED6">
      <w:pPr>
        <w:rPr>
          <w:sz w:val="28"/>
          <w:rtl/>
          <w:lang w:bidi="fa-IR"/>
        </w:rPr>
      </w:pPr>
    </w:p>
    <w:p w:rsidR="00AD7ED6" w:rsidRDefault="00AD7ED6" w:rsidP="00AD7ED6">
      <w:pPr>
        <w:rPr>
          <w:sz w:val="28"/>
          <w:rtl/>
          <w:lang w:bidi="fa-IR"/>
        </w:rPr>
      </w:pPr>
    </w:p>
    <w:p w:rsidR="00AD7ED6" w:rsidRDefault="00AD7ED6" w:rsidP="00AD7ED6">
      <w:pPr>
        <w:rPr>
          <w:sz w:val="28"/>
          <w:rtl/>
          <w:lang w:bidi="fa-IR"/>
        </w:rPr>
      </w:pPr>
    </w:p>
    <w:p w:rsidR="00AD7ED6" w:rsidRDefault="00AD7ED6" w:rsidP="00AD7ED6">
      <w:pPr>
        <w:rPr>
          <w:sz w:val="28"/>
          <w:rtl/>
          <w:lang w:bidi="fa-IR"/>
        </w:rPr>
      </w:pPr>
    </w:p>
    <w:p w:rsidR="00AD7ED6" w:rsidRPr="00BC23B1" w:rsidRDefault="00AD7ED6" w:rsidP="00AD7ED6">
      <w:pPr>
        <w:rPr>
          <w:sz w:val="28"/>
          <w:rtl/>
          <w:lang w:bidi="fa-IR"/>
        </w:rPr>
      </w:pPr>
    </w:p>
    <w:p w:rsidR="00AD7ED6" w:rsidRPr="00052194" w:rsidRDefault="00AD7ED6" w:rsidP="00052194">
      <w:pPr>
        <w:rPr>
          <w:rtl/>
          <w:lang w:bidi="fa-IR"/>
        </w:rPr>
      </w:pPr>
    </w:p>
    <w:p w:rsidR="005D2090" w:rsidRPr="005D2090" w:rsidRDefault="00870790" w:rsidP="00D6249B">
      <w:r w:rsidRPr="00D6249B">
        <w:rPr>
          <w:lang w:bidi="fa-IR"/>
        </w:rPr>
        <w:fldChar w:fldCharType="end"/>
      </w:r>
    </w:p>
    <w:p w:rsidR="00B01EE2" w:rsidRDefault="00B01EE2" w:rsidP="009F25F6">
      <w:pPr>
        <w:pStyle w:val="1"/>
        <w:widowControl w:val="0"/>
        <w:rPr>
          <w:rtl/>
        </w:rPr>
        <w:sectPr w:rsidR="00B01EE2" w:rsidSect="00392C1D">
          <w:footnotePr>
            <w:numRestart w:val="eachPage"/>
          </w:footnotePr>
          <w:pgSz w:w="9639" w:h="13608" w:code="9"/>
          <w:pgMar w:top="1701" w:right="1418" w:bottom="1134" w:left="1418" w:header="1134" w:footer="567" w:gutter="0"/>
          <w:cols w:space="720"/>
          <w:titlePg/>
          <w:bidi/>
          <w:rtlGutter/>
          <w:docGrid w:linePitch="360"/>
        </w:sectPr>
      </w:pPr>
      <w:bookmarkStart w:id="4" w:name="_Toc290283499"/>
      <w:bookmarkStart w:id="5" w:name="_Toc292189738"/>
    </w:p>
    <w:p w:rsidR="003C7F7E" w:rsidRDefault="003C7F7E" w:rsidP="009F25F6">
      <w:pPr>
        <w:pStyle w:val="10"/>
        <w:keepNext w:val="0"/>
        <w:widowControl w:val="0"/>
        <w:rPr>
          <w:color w:val="000000"/>
          <w:rtl/>
        </w:rPr>
      </w:pPr>
      <w:bookmarkStart w:id="6" w:name="_Toc531525829"/>
      <w:bookmarkStart w:id="7" w:name="_Toc531526026"/>
      <w:bookmarkStart w:id="8" w:name="_Toc531526540"/>
      <w:bookmarkStart w:id="9" w:name="_Toc536204162"/>
      <w:bookmarkStart w:id="10" w:name="_Toc23762402"/>
      <w:bookmarkStart w:id="11" w:name="_Toc27543603"/>
      <w:bookmarkStart w:id="12" w:name="_Toc526434149"/>
      <w:bookmarkStart w:id="13" w:name="_Toc299051881"/>
      <w:bookmarkStart w:id="14" w:name="_Toc505695305"/>
      <w:bookmarkStart w:id="15" w:name="_Toc270411268"/>
      <w:bookmarkStart w:id="16" w:name="_Toc277087317"/>
      <w:bookmarkStart w:id="17" w:name="_Toc299051884"/>
    </w:p>
    <w:p w:rsidR="00D62806" w:rsidRDefault="00D62806" w:rsidP="009F25F6">
      <w:pPr>
        <w:pStyle w:val="10"/>
        <w:keepNext w:val="0"/>
        <w:widowControl w:val="0"/>
        <w:rPr>
          <w:color w:val="000000"/>
          <w:rtl/>
        </w:rPr>
      </w:pPr>
    </w:p>
    <w:p w:rsidR="00C5513C" w:rsidRPr="00807714" w:rsidRDefault="00C5513C" w:rsidP="00C5513C">
      <w:pPr>
        <w:pStyle w:val="10"/>
        <w:keepNext w:val="0"/>
        <w:widowControl w:val="0"/>
        <w:rPr>
          <w:color w:val="000000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985920" behindDoc="0" locked="0" layoutInCell="1" allowOverlap="1" wp14:anchorId="21701C58" wp14:editId="64FC12F7">
                <wp:simplePos x="0" y="0"/>
                <wp:positionH relativeFrom="column">
                  <wp:posOffset>-555625</wp:posOffset>
                </wp:positionH>
                <wp:positionV relativeFrom="paragraph">
                  <wp:posOffset>605789</wp:posOffset>
                </wp:positionV>
                <wp:extent cx="4860290" cy="0"/>
                <wp:effectExtent l="0" t="0" r="1651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71A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43.75pt;margin-top:47.7pt;width:382.7pt;height:0;z-index:2519859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" strokeweight="1pt"/>
            </w:pict>
          </mc:Fallback>
        </mc:AlternateContent>
      </w:r>
      <w:r w:rsidRPr="00807714">
        <w:rPr>
          <w:rFonts w:hint="cs"/>
          <w:color w:val="000000"/>
          <w:rtl/>
        </w:rPr>
        <w:t xml:space="preserve">فصل </w:t>
      </w:r>
      <w:r>
        <w:rPr>
          <w:rFonts w:hint="cs"/>
          <w:color w:val="000000"/>
          <w:rtl/>
        </w:rPr>
        <w:t>اول</w:t>
      </w:r>
    </w:p>
    <w:p w:rsidR="00C5513C" w:rsidRPr="003C7F7E" w:rsidRDefault="00BA039A" w:rsidP="00BA039A">
      <w:pPr>
        <w:pStyle w:val="20"/>
        <w:widowControl w:val="0"/>
      </w:pPr>
      <w:r w:rsidRPr="00BA039A">
        <w:rPr>
          <w:rtl/>
        </w:rPr>
        <w:t>مهارت‌های مدیریت بر خود</w:t>
      </w:r>
      <w:r w:rsidRPr="00F4780C">
        <w:rPr>
          <w:rStyle w:val="FootnoteReference"/>
          <w:szCs w:val="24"/>
          <w:rtl/>
        </w:rPr>
        <w:footnoteReference w:id="1"/>
      </w:r>
    </w:p>
    <w:p w:rsidR="00C5513C" w:rsidRPr="00807714" w:rsidRDefault="00C5513C" w:rsidP="00C5513C">
      <w:pPr>
        <w:pStyle w:val="1"/>
        <w:widowControl w:val="0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986944" behindDoc="0" locked="0" layoutInCell="1" allowOverlap="1" wp14:anchorId="35707402" wp14:editId="361F483E">
                <wp:simplePos x="0" y="0"/>
                <wp:positionH relativeFrom="column">
                  <wp:posOffset>-555625</wp:posOffset>
                </wp:positionH>
                <wp:positionV relativeFrom="paragraph">
                  <wp:posOffset>10159</wp:posOffset>
                </wp:positionV>
                <wp:extent cx="4860290" cy="0"/>
                <wp:effectExtent l="0" t="0" r="1651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2C414" id="AutoShape 11" o:spid="_x0000_s1026" type="#_x0000_t32" style="position:absolute;margin-left:-43.75pt;margin-top:.8pt;width:382.7pt;height:0;z-index:2519869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" strokeweight="1pt"/>
            </w:pict>
          </mc:Fallback>
        </mc:AlternateContent>
      </w:r>
    </w:p>
    <w:p w:rsidR="00C5513C" w:rsidRPr="00807714" w:rsidRDefault="00C5513C" w:rsidP="00C5513C">
      <w:pPr>
        <w:pStyle w:val="1"/>
        <w:widowControl w:val="0"/>
        <w:rPr>
          <w:rtl/>
        </w:rPr>
      </w:pPr>
    </w:p>
    <w:p w:rsidR="00C5513C" w:rsidRDefault="00C5513C" w:rsidP="00C5513C">
      <w:pPr>
        <w:pStyle w:val="1"/>
        <w:widowControl w:val="0"/>
        <w:rPr>
          <w:rtl/>
        </w:rPr>
      </w:pPr>
    </w:p>
    <w:p w:rsidR="00C5513C" w:rsidRDefault="00C5513C" w:rsidP="00C5513C">
      <w:pPr>
        <w:pStyle w:val="1"/>
        <w:widowControl w:val="0"/>
        <w:rPr>
          <w:rtl/>
        </w:rPr>
      </w:pPr>
    </w:p>
    <w:p w:rsidR="00C5513C" w:rsidRPr="00C14676" w:rsidRDefault="00C5513C" w:rsidP="00C14676">
      <w:pPr>
        <w:pStyle w:val="11"/>
        <w:keepNext w:val="0"/>
        <w:widowControl w:val="0"/>
      </w:pPr>
      <w:r w:rsidRPr="00C14676">
        <w:rPr>
          <w:rtl/>
        </w:rPr>
        <w:t>مقدمه</w:t>
      </w:r>
    </w:p>
    <w:p w:rsidR="00C5513C" w:rsidRPr="003B42F6" w:rsidRDefault="00C5513C" w:rsidP="003B42F6">
      <w:pPr>
        <w:pStyle w:val="1"/>
        <w:widowControl w:val="0"/>
        <w:ind w:firstLine="323"/>
        <w:rPr>
          <w:color w:val="000000" w:themeColor="text1"/>
          <w:sz w:val="25"/>
        </w:rPr>
      </w:pPr>
      <w:r w:rsidRPr="003B42F6">
        <w:rPr>
          <w:sz w:val="25"/>
          <w:rtl/>
        </w:rPr>
        <w:t>مدیریت</w:t>
      </w:r>
      <w:r w:rsidRPr="003B42F6">
        <w:rPr>
          <w:color w:val="000000" w:themeColor="text1"/>
          <w:sz w:val="25"/>
          <w:rtl/>
        </w:rPr>
        <w:t xml:space="preserve"> بر خود نخستین گام برای رشد حرفه‌ای و شخصی هر فردی است</w:t>
      </w:r>
      <w:r w:rsidR="00D1035A">
        <w:rPr>
          <w:color w:val="000000" w:themeColor="text1"/>
          <w:sz w:val="25"/>
          <w:rtl/>
        </w:rPr>
        <w:t>.</w:t>
      </w:r>
      <w:r w:rsidRPr="003B42F6">
        <w:rPr>
          <w:color w:val="000000" w:themeColor="text1"/>
          <w:sz w:val="25"/>
          <w:rtl/>
        </w:rPr>
        <w:t xml:space="preserve"> این مهارت، بنیان بسیاری از توانایی‌های کلیدی دیگر مانند رهبری، خودانگیزشی، اعتماد به نفس و ارتباط اثربخش را شکل می‌دهد</w:t>
      </w:r>
      <w:r w:rsidR="00D1035A">
        <w:rPr>
          <w:color w:val="000000" w:themeColor="text1"/>
          <w:sz w:val="25"/>
          <w:rtl/>
        </w:rPr>
        <w:t>.</w:t>
      </w:r>
      <w:r w:rsidRPr="003B42F6">
        <w:rPr>
          <w:color w:val="000000" w:themeColor="text1"/>
          <w:sz w:val="25"/>
          <w:rtl/>
        </w:rPr>
        <w:t xml:space="preserve"> در این فصل به بررسی مفاهیم پایه مدیریت، ویژگی‌های ضروری مدیران، انواع مهارت‌های شخصی و روانی مورد نیاز، و راهکارهایی برای مدیریت استرس، زمان و روابط پرداخته می‌شود تا فرد بتواند کنترل موثری بر رفتار، افکار و احساسات خود داشته باشد</w:t>
      </w:r>
      <w:r w:rsidR="00D1035A">
        <w:rPr>
          <w:color w:val="000000" w:themeColor="text1"/>
          <w:sz w:val="25"/>
          <w:rtl/>
        </w:rPr>
        <w:t>.</w:t>
      </w:r>
    </w:p>
    <w:p w:rsidR="008024E2" w:rsidRPr="007004D4" w:rsidRDefault="008024E2" w:rsidP="008024E2">
      <w:pPr>
        <w:pStyle w:val="11"/>
        <w:keepNext w:val="0"/>
        <w:widowControl w:val="0"/>
      </w:pPr>
      <w:r w:rsidRPr="007004D4">
        <w:rPr>
          <w:rtl/>
        </w:rPr>
        <w:t>مفهوم رهبری</w:t>
      </w:r>
      <w:r w:rsidRPr="00F4780C">
        <w:rPr>
          <w:rStyle w:val="FootnoteReference"/>
          <w:szCs w:val="24"/>
          <w:rtl/>
        </w:rPr>
        <w:footnoteReference w:id="2"/>
      </w:r>
      <w:r>
        <w:t xml:space="preserve"> </w:t>
      </w:r>
    </w:p>
    <w:p w:rsidR="008024E2" w:rsidRDefault="008024E2" w:rsidP="008024E2">
      <w:pPr>
        <w:pStyle w:val="1"/>
        <w:widowControl w:val="0"/>
        <w:ind w:firstLine="323"/>
        <w:rPr>
          <w:color w:val="000000" w:themeColor="text1"/>
          <w:sz w:val="25"/>
        </w:rPr>
      </w:pPr>
      <w:r w:rsidRPr="0078030C">
        <w:rPr>
          <w:color w:val="000000" w:themeColor="text1"/>
          <w:sz w:val="25"/>
          <w:rtl/>
        </w:rPr>
        <w:t>توانایی هدایت، نفوذ و تاثیرگذاری بر گروه برای حرکت در مسیر اهداف سازمانی</w:t>
      </w:r>
      <w:r w:rsidR="00D1035A">
        <w:rPr>
          <w:color w:val="000000" w:themeColor="text1"/>
          <w:sz w:val="25"/>
          <w:rtl/>
        </w:rPr>
        <w:t>.</w:t>
      </w:r>
      <w:r w:rsidRPr="0078030C">
        <w:rPr>
          <w:color w:val="000000" w:themeColor="text1"/>
          <w:sz w:val="25"/>
          <w:rtl/>
        </w:rPr>
        <w:t xml:space="preserve"> رهبر </w:t>
      </w:r>
      <w:r w:rsidRPr="0078030C">
        <w:rPr>
          <w:color w:val="000000" w:themeColor="text1"/>
          <w:sz w:val="25"/>
          <w:rtl/>
        </w:rPr>
        <w:lastRenderedPageBreak/>
        <w:t>کسی است که نه تنها مسیر را مشخص می‌کند بلکه دیگران را به حرکت در آن مسیر ترغیب می‌نماید</w:t>
      </w:r>
      <w:r w:rsidR="00D1035A">
        <w:rPr>
          <w:color w:val="000000" w:themeColor="text1"/>
          <w:sz w:val="25"/>
          <w:rtl/>
        </w:rPr>
        <w:t>.</w:t>
      </w:r>
    </w:p>
    <w:p w:rsidR="00EB0EFA" w:rsidRDefault="00EB0EFA" w:rsidP="00EB0EFA">
      <w:pPr>
        <w:pStyle w:val="11"/>
        <w:keepNext w:val="0"/>
        <w:widowControl w:val="0"/>
        <w:rPr>
          <w:rtl/>
        </w:rPr>
      </w:pPr>
      <w:r>
        <w:rPr>
          <w:rFonts w:hint="cs"/>
          <w:rtl/>
        </w:rPr>
        <w:t xml:space="preserve">مفهوم </w:t>
      </w:r>
      <w:r>
        <w:rPr>
          <w:rtl/>
        </w:rPr>
        <w:t>مربی‌گری یا کوچینگ</w:t>
      </w:r>
      <w:r w:rsidRPr="00F4780C">
        <w:rPr>
          <w:rStyle w:val="FootnoteReference"/>
          <w:szCs w:val="24"/>
          <w:rtl/>
        </w:rPr>
        <w:footnoteReference w:id="3"/>
      </w:r>
      <w:r>
        <w:rPr>
          <w:rtl/>
        </w:rPr>
        <w:t xml:space="preserve"> </w:t>
      </w:r>
    </w:p>
    <w:p w:rsidR="008024E2" w:rsidRPr="0078030C" w:rsidRDefault="008024E2" w:rsidP="00EB0EFA">
      <w:pPr>
        <w:pStyle w:val="1"/>
        <w:widowControl w:val="0"/>
        <w:ind w:firstLine="323"/>
        <w:rPr>
          <w:color w:val="000000" w:themeColor="text1"/>
          <w:sz w:val="25"/>
        </w:rPr>
      </w:pPr>
      <w:r>
        <w:rPr>
          <w:rtl/>
        </w:rPr>
        <w:t>مربی‌گری یا کوچینگ فرآیندی تعاملی است که به رشد، یادگیری و شکوفایی توانمندی‌های فردی کمک می‌کند و بر پرسشگری، گوش‌دادن فعال و هدایت خودآگاهی تمرکز دارد</w:t>
      </w:r>
      <w:r w:rsidR="00D1035A">
        <w:rPr>
          <w:rtl/>
        </w:rPr>
        <w:t>.</w:t>
      </w:r>
      <w:r>
        <w:rPr>
          <w:rtl/>
        </w:rPr>
        <w:t xml:space="preserve"> در مقابل، رهبری هنری است که به تأثیرگذاری، الهام‌بخشی و هدایت افراد برای دستیابی به اهداف مشترک سازمانی می‌پردازد</w:t>
      </w:r>
      <w:r w:rsidR="00D1035A">
        <w:rPr>
          <w:rtl/>
        </w:rPr>
        <w:t>.</w:t>
      </w:r>
      <w:r>
        <w:rPr>
          <w:rtl/>
        </w:rPr>
        <w:t xml:space="preserve"> تفاوت اصلی این دو در آن است که مربی‌گری بر رشد فردی از درون تأکید می‌کند، در حالی‌که رهبری بر هدایت جمعی از بیرون تمرکز می‌کند</w:t>
      </w:r>
      <w:r w:rsidR="00D1035A">
        <w:rPr>
          <w:rtl/>
        </w:rPr>
        <w:t>.</w:t>
      </w:r>
      <w:r>
        <w:rPr>
          <w:rtl/>
        </w:rPr>
        <w:t xml:space="preserve"> همچنین رهبری معمولاً با جایگاه رسمی، اختیار سازمانی و نقش تصمیم‌گیرنده همراه است، اما مربی‌گری می‌تواند بدون جایگاه رسمی انجام شود و به حمایت از رشد حرفه‌ای زیردستان بپردازد</w:t>
      </w:r>
      <w:r w:rsidR="00D1035A">
        <w:rPr>
          <w:rtl/>
        </w:rPr>
        <w:t>.</w:t>
      </w:r>
    </w:p>
    <w:p w:rsidR="00D672B9" w:rsidRPr="00D672B9" w:rsidRDefault="00C5513C" w:rsidP="00D672B9">
      <w:pPr>
        <w:pStyle w:val="11"/>
        <w:keepNext w:val="0"/>
        <w:widowControl w:val="0"/>
        <w:rPr>
          <w:rtl/>
        </w:rPr>
      </w:pPr>
      <w:r w:rsidRPr="00C14676">
        <w:t xml:space="preserve"> </w:t>
      </w:r>
      <w:r w:rsidRPr="00C14676">
        <w:rPr>
          <w:rtl/>
        </w:rPr>
        <w:t>تعریف مدیریت</w:t>
      </w:r>
      <w:r w:rsidR="00BA039A" w:rsidRPr="00F4780C">
        <w:rPr>
          <w:rStyle w:val="FootnoteReference"/>
          <w:szCs w:val="24"/>
          <w:rtl/>
        </w:rPr>
        <w:footnoteReference w:id="4"/>
      </w:r>
    </w:p>
    <w:p w:rsidR="00C5513C" w:rsidRDefault="00BA039A" w:rsidP="00BA039A">
      <w:pPr>
        <w:pStyle w:val="1"/>
        <w:widowControl w:val="0"/>
        <w:ind w:firstLine="323"/>
        <w:rPr>
          <w:color w:val="000000" w:themeColor="text1"/>
          <w:sz w:val="25"/>
          <w:rtl/>
        </w:rPr>
      </w:pPr>
      <w:r>
        <w:rPr>
          <w:rFonts w:ascii="Times New Roman Bold" w:hAnsi="Times New Roman Bold" w:cs="B Nazanin"/>
          <w:b/>
          <w:bCs/>
          <w:color w:val="auto"/>
          <w:spacing w:val="0"/>
          <w:sz w:val="23"/>
          <w:szCs w:val="27"/>
        </w:rPr>
        <w:t xml:space="preserve"> </w:t>
      </w:r>
      <w:r w:rsidR="00C5513C" w:rsidRPr="00C5513C">
        <w:rPr>
          <w:color w:val="000000" w:themeColor="text1"/>
          <w:sz w:val="25"/>
          <w:rtl/>
        </w:rPr>
        <w:t>مدیریت فرآیند حرکت از وضعیت موجود به وضعیت مطلوب است که در قالب دیدگاه‌های مختلف تعریف شده است</w:t>
      </w:r>
      <w:r w:rsidR="00D1035A">
        <w:rPr>
          <w:color w:val="000000" w:themeColor="text1"/>
          <w:sz w:val="25"/>
          <w:rtl/>
        </w:rPr>
        <w:t>:</w:t>
      </w:r>
    </w:p>
    <w:p w:rsidR="00C5513C" w:rsidRPr="00C5513C" w:rsidRDefault="00C5513C" w:rsidP="00D672B9">
      <w:pPr>
        <w:numPr>
          <w:ilvl w:val="0"/>
          <w:numId w:val="29"/>
        </w:numPr>
        <w:tabs>
          <w:tab w:val="clear" w:pos="720"/>
          <w:tab w:val="right" w:pos="773"/>
          <w:tab w:val="num" w:pos="113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C5513C">
        <w:rPr>
          <w:rFonts w:eastAsia="Times New Roman"/>
          <w:color w:val="000000" w:themeColor="text1"/>
          <w:sz w:val="25"/>
          <w:szCs w:val="25"/>
          <w:rtl/>
        </w:rPr>
        <w:t>هنر انجام امور</w:t>
      </w:r>
      <w:r w:rsidRPr="00C5513C">
        <w:rPr>
          <w:rFonts w:eastAsia="Times New Roman"/>
          <w:color w:val="000000" w:themeColor="text1"/>
          <w:sz w:val="25"/>
          <w:szCs w:val="25"/>
        </w:rPr>
        <w:t xml:space="preserve"> (M</w:t>
      </w:r>
      <w:r w:rsidR="00D1035A">
        <w:rPr>
          <w:rFonts w:eastAsia="Times New Roman"/>
          <w:color w:val="000000" w:themeColor="text1"/>
          <w:sz w:val="25"/>
          <w:szCs w:val="25"/>
        </w:rPr>
        <w:t>.</w:t>
      </w:r>
      <w:r w:rsidRPr="00C5513C">
        <w:rPr>
          <w:rFonts w:eastAsia="Times New Roman"/>
          <w:color w:val="000000" w:themeColor="text1"/>
          <w:sz w:val="25"/>
          <w:szCs w:val="25"/>
        </w:rPr>
        <w:t>P</w:t>
      </w:r>
      <w:r w:rsidR="00D1035A">
        <w:rPr>
          <w:rFonts w:eastAsia="Times New Roman"/>
          <w:color w:val="000000" w:themeColor="text1"/>
          <w:sz w:val="25"/>
          <w:szCs w:val="25"/>
        </w:rPr>
        <w:t>.</w:t>
      </w:r>
      <w:r w:rsidRPr="00C5513C">
        <w:rPr>
          <w:rFonts w:eastAsia="Times New Roman"/>
          <w:color w:val="000000" w:themeColor="text1"/>
          <w:sz w:val="25"/>
          <w:szCs w:val="25"/>
        </w:rPr>
        <w:t xml:space="preserve"> Follett)</w:t>
      </w:r>
    </w:p>
    <w:p w:rsidR="00C5513C" w:rsidRPr="00C5513C" w:rsidRDefault="00C5513C" w:rsidP="00D672B9">
      <w:pPr>
        <w:numPr>
          <w:ilvl w:val="0"/>
          <w:numId w:val="29"/>
        </w:numPr>
        <w:tabs>
          <w:tab w:val="clear" w:pos="720"/>
          <w:tab w:val="right" w:pos="773"/>
          <w:tab w:val="num" w:pos="113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C5513C">
        <w:rPr>
          <w:rFonts w:eastAsia="Times New Roman"/>
          <w:color w:val="000000" w:themeColor="text1"/>
          <w:sz w:val="25"/>
          <w:szCs w:val="25"/>
          <w:rtl/>
        </w:rPr>
        <w:t>فرآیند تصمیم‌گیری</w:t>
      </w:r>
      <w:r w:rsidRPr="00C5513C">
        <w:rPr>
          <w:rFonts w:eastAsia="Times New Roman"/>
          <w:color w:val="000000" w:themeColor="text1"/>
          <w:sz w:val="25"/>
          <w:szCs w:val="25"/>
        </w:rPr>
        <w:t xml:space="preserve"> (H</w:t>
      </w:r>
      <w:r w:rsidR="00D1035A">
        <w:rPr>
          <w:rFonts w:eastAsia="Times New Roman"/>
          <w:color w:val="000000" w:themeColor="text1"/>
          <w:sz w:val="25"/>
          <w:szCs w:val="25"/>
        </w:rPr>
        <w:t>.</w:t>
      </w:r>
      <w:r w:rsidRPr="00C5513C">
        <w:rPr>
          <w:rFonts w:eastAsia="Times New Roman"/>
          <w:color w:val="000000" w:themeColor="text1"/>
          <w:sz w:val="25"/>
          <w:szCs w:val="25"/>
        </w:rPr>
        <w:t xml:space="preserve"> Simon)</w:t>
      </w:r>
    </w:p>
    <w:p w:rsidR="00C5513C" w:rsidRPr="00C5513C" w:rsidRDefault="00C5513C" w:rsidP="00D672B9">
      <w:pPr>
        <w:numPr>
          <w:ilvl w:val="0"/>
          <w:numId w:val="29"/>
        </w:numPr>
        <w:tabs>
          <w:tab w:val="clear" w:pos="720"/>
          <w:tab w:val="right" w:pos="773"/>
          <w:tab w:val="num" w:pos="113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C5513C">
        <w:rPr>
          <w:rFonts w:eastAsia="Times New Roman"/>
          <w:color w:val="000000" w:themeColor="text1"/>
          <w:sz w:val="25"/>
          <w:szCs w:val="25"/>
          <w:rtl/>
        </w:rPr>
        <w:t>افزایش دائمی بهره‌وری = اثربخشی + کارایی</w:t>
      </w:r>
      <w:r w:rsidRPr="00C5513C">
        <w:rPr>
          <w:rFonts w:eastAsia="Times New Roman"/>
          <w:color w:val="000000" w:themeColor="text1"/>
          <w:sz w:val="25"/>
          <w:szCs w:val="25"/>
        </w:rPr>
        <w:t xml:space="preserve"> (P</w:t>
      </w:r>
      <w:r w:rsidR="00D1035A">
        <w:rPr>
          <w:rFonts w:eastAsia="Times New Roman"/>
          <w:color w:val="000000" w:themeColor="text1"/>
          <w:sz w:val="25"/>
          <w:szCs w:val="25"/>
        </w:rPr>
        <w:t>.</w:t>
      </w:r>
      <w:r w:rsidRPr="00C5513C">
        <w:rPr>
          <w:rFonts w:eastAsia="Times New Roman"/>
          <w:color w:val="000000" w:themeColor="text1"/>
          <w:sz w:val="25"/>
          <w:szCs w:val="25"/>
        </w:rPr>
        <w:t>F</w:t>
      </w:r>
      <w:r w:rsidR="00D1035A">
        <w:rPr>
          <w:rFonts w:eastAsia="Times New Roman"/>
          <w:color w:val="000000" w:themeColor="text1"/>
          <w:sz w:val="25"/>
          <w:szCs w:val="25"/>
        </w:rPr>
        <w:t>.</w:t>
      </w:r>
      <w:r w:rsidRPr="00C5513C">
        <w:rPr>
          <w:rFonts w:eastAsia="Times New Roman"/>
          <w:color w:val="000000" w:themeColor="text1"/>
          <w:sz w:val="25"/>
          <w:szCs w:val="25"/>
        </w:rPr>
        <w:t xml:space="preserve"> Drucker)</w:t>
      </w:r>
    </w:p>
    <w:p w:rsidR="00C5513C" w:rsidRPr="00C5513C" w:rsidRDefault="00C5513C" w:rsidP="00D672B9">
      <w:pPr>
        <w:numPr>
          <w:ilvl w:val="0"/>
          <w:numId w:val="29"/>
        </w:numPr>
        <w:tabs>
          <w:tab w:val="clear" w:pos="720"/>
          <w:tab w:val="right" w:pos="773"/>
          <w:tab w:val="num" w:pos="113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C5513C">
        <w:rPr>
          <w:rFonts w:eastAsia="Times New Roman"/>
          <w:color w:val="000000" w:themeColor="text1"/>
          <w:sz w:val="25"/>
          <w:szCs w:val="25"/>
          <w:rtl/>
        </w:rPr>
        <w:t>کار با افراد برای تحقق اهداف</w:t>
      </w:r>
      <w:r w:rsidRPr="00C5513C">
        <w:rPr>
          <w:rFonts w:eastAsia="Times New Roman"/>
          <w:color w:val="000000" w:themeColor="text1"/>
          <w:sz w:val="25"/>
          <w:szCs w:val="25"/>
        </w:rPr>
        <w:t xml:space="preserve"> (Hersey &amp; Blanchard)</w:t>
      </w:r>
    </w:p>
    <w:p w:rsidR="00C5513C" w:rsidRPr="00C5513C" w:rsidRDefault="00C5513C" w:rsidP="00D672B9">
      <w:pPr>
        <w:numPr>
          <w:ilvl w:val="0"/>
          <w:numId w:val="29"/>
        </w:numPr>
        <w:tabs>
          <w:tab w:val="clear" w:pos="720"/>
          <w:tab w:val="right" w:pos="773"/>
          <w:tab w:val="num" w:pos="113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C5513C">
        <w:rPr>
          <w:rFonts w:eastAsia="Times New Roman"/>
          <w:color w:val="000000" w:themeColor="text1"/>
          <w:sz w:val="25"/>
          <w:szCs w:val="25"/>
          <w:rtl/>
        </w:rPr>
        <w:t>انجام کار به‌صورت اثربخش و کارآمد</w:t>
      </w:r>
      <w:r w:rsidRPr="00C5513C">
        <w:rPr>
          <w:rFonts w:eastAsia="Times New Roman"/>
          <w:color w:val="000000" w:themeColor="text1"/>
          <w:sz w:val="25"/>
          <w:szCs w:val="25"/>
        </w:rPr>
        <w:t xml:space="preserve"> (S</w:t>
      </w:r>
      <w:r w:rsidR="00D1035A">
        <w:rPr>
          <w:rFonts w:eastAsia="Times New Roman"/>
          <w:color w:val="000000" w:themeColor="text1"/>
          <w:sz w:val="25"/>
          <w:szCs w:val="25"/>
        </w:rPr>
        <w:t>.</w:t>
      </w:r>
      <w:r w:rsidRPr="00C5513C">
        <w:rPr>
          <w:rFonts w:eastAsia="Times New Roman"/>
          <w:color w:val="000000" w:themeColor="text1"/>
          <w:sz w:val="25"/>
          <w:szCs w:val="25"/>
        </w:rPr>
        <w:t>P</w:t>
      </w:r>
      <w:r w:rsidR="00D1035A">
        <w:rPr>
          <w:rFonts w:eastAsia="Times New Roman"/>
          <w:color w:val="000000" w:themeColor="text1"/>
          <w:sz w:val="25"/>
          <w:szCs w:val="25"/>
        </w:rPr>
        <w:t>.</w:t>
      </w:r>
      <w:r w:rsidRPr="00C5513C">
        <w:rPr>
          <w:rFonts w:eastAsia="Times New Roman"/>
          <w:color w:val="000000" w:themeColor="text1"/>
          <w:sz w:val="25"/>
          <w:szCs w:val="25"/>
        </w:rPr>
        <w:t xml:space="preserve"> Robbins)</w:t>
      </w:r>
    </w:p>
    <w:p w:rsidR="00D672B9" w:rsidRPr="00D672B9" w:rsidRDefault="00C5513C" w:rsidP="00D672B9">
      <w:pPr>
        <w:pStyle w:val="11"/>
        <w:keepNext w:val="0"/>
        <w:widowControl w:val="0"/>
        <w:rPr>
          <w:rtl/>
        </w:rPr>
      </w:pPr>
      <w:r w:rsidRPr="00C14676">
        <w:lastRenderedPageBreak/>
        <w:t xml:space="preserve"> </w:t>
      </w:r>
      <w:r w:rsidRPr="00C14676">
        <w:rPr>
          <w:rtl/>
        </w:rPr>
        <w:t>ویژگی‌های مدیران موفق</w:t>
      </w:r>
      <w:r w:rsidR="00BA039A" w:rsidRPr="00F4780C">
        <w:rPr>
          <w:rStyle w:val="FootnoteReference"/>
          <w:szCs w:val="24"/>
          <w:rtl/>
        </w:rPr>
        <w:footnoteReference w:id="5"/>
      </w:r>
    </w:p>
    <w:p w:rsidR="00C5513C" w:rsidRPr="00C5513C" w:rsidRDefault="00BA039A" w:rsidP="00BA039A">
      <w:pPr>
        <w:pStyle w:val="1"/>
        <w:widowControl w:val="0"/>
        <w:ind w:firstLine="323"/>
        <w:rPr>
          <w:color w:val="000000" w:themeColor="text1"/>
          <w:sz w:val="25"/>
        </w:rPr>
      </w:pPr>
      <w:r>
        <w:rPr>
          <w:rFonts w:ascii="Times New Roman Bold" w:hAnsi="Times New Roman Bold" w:cs="B Nazanin"/>
          <w:b/>
          <w:bCs/>
          <w:color w:val="auto"/>
          <w:spacing w:val="0"/>
          <w:sz w:val="23"/>
          <w:szCs w:val="27"/>
        </w:rPr>
        <w:t xml:space="preserve"> </w:t>
      </w:r>
      <w:r w:rsidR="00D672B9" w:rsidRPr="00D672B9">
        <w:rPr>
          <w:color w:val="000000" w:themeColor="text1"/>
          <w:sz w:val="25"/>
          <w:rtl/>
        </w:rPr>
        <w:t>ویژگی‌های مدیران موفق</w:t>
      </w:r>
      <w:r w:rsidR="00D672B9" w:rsidRPr="00C5513C">
        <w:rPr>
          <w:color w:val="000000" w:themeColor="text1"/>
          <w:sz w:val="25"/>
          <w:rtl/>
        </w:rPr>
        <w:t xml:space="preserve"> </w:t>
      </w:r>
      <w:r w:rsidR="00C5513C" w:rsidRPr="00C5513C">
        <w:rPr>
          <w:color w:val="000000" w:themeColor="text1"/>
          <w:sz w:val="25"/>
          <w:rtl/>
        </w:rPr>
        <w:t>از دیدگاه‌های گوناگون</w:t>
      </w:r>
      <w:r w:rsidR="00D672B9">
        <w:rPr>
          <w:rFonts w:hint="cs"/>
          <w:color w:val="000000" w:themeColor="text1"/>
          <w:sz w:val="25"/>
          <w:rtl/>
        </w:rPr>
        <w:t xml:space="preserve"> عبارتست از </w:t>
      </w:r>
      <w:r w:rsidR="00D1035A">
        <w:rPr>
          <w:rFonts w:hint="cs"/>
          <w:color w:val="000000" w:themeColor="text1"/>
          <w:sz w:val="25"/>
          <w:rtl/>
        </w:rPr>
        <w:t>:</w:t>
      </w:r>
    </w:p>
    <w:p w:rsidR="00C5513C" w:rsidRPr="00C5513C" w:rsidRDefault="00C5513C" w:rsidP="00D672B9">
      <w:pPr>
        <w:numPr>
          <w:ilvl w:val="0"/>
          <w:numId w:val="30"/>
        </w:numPr>
        <w:tabs>
          <w:tab w:val="clear" w:pos="720"/>
          <w:tab w:val="right" w:pos="863"/>
          <w:tab w:val="num" w:pos="113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C5513C">
        <w:rPr>
          <w:rFonts w:eastAsia="Times New Roman"/>
          <w:color w:val="000000" w:themeColor="text1"/>
          <w:sz w:val="25"/>
          <w:szCs w:val="25"/>
          <w:rtl/>
        </w:rPr>
        <w:t>پیگیر و اهل عمل</w:t>
      </w:r>
      <w:r w:rsidRPr="00C5513C">
        <w:rPr>
          <w:rFonts w:eastAsia="Times New Roman"/>
          <w:color w:val="000000" w:themeColor="text1"/>
          <w:sz w:val="25"/>
          <w:szCs w:val="25"/>
        </w:rPr>
        <w:t xml:space="preserve"> (Tom Peters)</w:t>
      </w:r>
    </w:p>
    <w:p w:rsidR="00C5513C" w:rsidRPr="00C5513C" w:rsidRDefault="00C5513C" w:rsidP="00D672B9">
      <w:pPr>
        <w:numPr>
          <w:ilvl w:val="0"/>
          <w:numId w:val="30"/>
        </w:numPr>
        <w:tabs>
          <w:tab w:val="clear" w:pos="720"/>
          <w:tab w:val="right" w:pos="863"/>
          <w:tab w:val="num" w:pos="113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C5513C">
        <w:rPr>
          <w:rFonts w:eastAsia="Times New Roman"/>
          <w:color w:val="000000" w:themeColor="text1"/>
          <w:sz w:val="25"/>
          <w:szCs w:val="25"/>
          <w:rtl/>
        </w:rPr>
        <w:t>اهل تفکر و تحلیل</w:t>
      </w:r>
      <w:r w:rsidRPr="00C5513C">
        <w:rPr>
          <w:rFonts w:eastAsia="Times New Roman"/>
          <w:color w:val="000000" w:themeColor="text1"/>
          <w:sz w:val="25"/>
          <w:szCs w:val="25"/>
        </w:rPr>
        <w:t xml:space="preserve"> (Michael Porter)</w:t>
      </w:r>
    </w:p>
    <w:p w:rsidR="00C5513C" w:rsidRPr="00C5513C" w:rsidRDefault="00C5513C" w:rsidP="00D672B9">
      <w:pPr>
        <w:numPr>
          <w:ilvl w:val="0"/>
          <w:numId w:val="30"/>
        </w:numPr>
        <w:tabs>
          <w:tab w:val="clear" w:pos="720"/>
          <w:tab w:val="right" w:pos="863"/>
          <w:tab w:val="num" w:pos="113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C5513C">
        <w:rPr>
          <w:rFonts w:eastAsia="Times New Roman"/>
          <w:color w:val="000000" w:themeColor="text1"/>
          <w:sz w:val="25"/>
          <w:szCs w:val="25"/>
          <w:rtl/>
        </w:rPr>
        <w:t>رهبران تأثیرگذار</w:t>
      </w:r>
      <w:r w:rsidRPr="00C5513C">
        <w:rPr>
          <w:rFonts w:eastAsia="Times New Roman"/>
          <w:color w:val="000000" w:themeColor="text1"/>
          <w:sz w:val="25"/>
          <w:szCs w:val="25"/>
        </w:rPr>
        <w:t xml:space="preserve"> (Zaleznik &amp; Bennis)</w:t>
      </w:r>
    </w:p>
    <w:p w:rsidR="00C5513C" w:rsidRPr="00C5513C" w:rsidRDefault="00C5513C" w:rsidP="00D672B9">
      <w:pPr>
        <w:numPr>
          <w:ilvl w:val="0"/>
          <w:numId w:val="30"/>
        </w:numPr>
        <w:tabs>
          <w:tab w:val="clear" w:pos="720"/>
          <w:tab w:val="right" w:pos="863"/>
          <w:tab w:val="num" w:pos="113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C5513C">
        <w:rPr>
          <w:rFonts w:eastAsia="Times New Roman"/>
          <w:color w:val="000000" w:themeColor="text1"/>
          <w:sz w:val="25"/>
          <w:szCs w:val="25"/>
          <w:rtl/>
        </w:rPr>
        <w:t>خودکنترلی و نظم فردی</w:t>
      </w:r>
      <w:r w:rsidRPr="00C5513C">
        <w:rPr>
          <w:rFonts w:eastAsia="Times New Roman"/>
          <w:color w:val="000000" w:themeColor="text1"/>
          <w:sz w:val="25"/>
          <w:szCs w:val="25"/>
        </w:rPr>
        <w:t xml:space="preserve"> (Fayol &amp; Urwick)</w:t>
      </w:r>
    </w:p>
    <w:p w:rsidR="00C5513C" w:rsidRPr="00C14676" w:rsidRDefault="00C5513C" w:rsidP="00C14676">
      <w:pPr>
        <w:pStyle w:val="11"/>
        <w:keepNext w:val="0"/>
        <w:widowControl w:val="0"/>
      </w:pPr>
      <w:r w:rsidRPr="00C14676">
        <w:rPr>
          <w:rtl/>
        </w:rPr>
        <w:t>مهارت‌های ارتباطی</w:t>
      </w:r>
    </w:p>
    <w:p w:rsidR="00C5513C" w:rsidRDefault="00C5513C" w:rsidP="003B42F6">
      <w:pPr>
        <w:pStyle w:val="1"/>
        <w:widowControl w:val="0"/>
        <w:ind w:firstLine="323"/>
        <w:rPr>
          <w:color w:val="000000" w:themeColor="text1"/>
          <w:sz w:val="25"/>
          <w:rtl/>
        </w:rPr>
      </w:pPr>
      <w:r w:rsidRPr="003B42F6">
        <w:rPr>
          <w:color w:val="000000" w:themeColor="text1"/>
          <w:sz w:val="25"/>
          <w:rtl/>
        </w:rPr>
        <w:t xml:space="preserve">یکی از </w:t>
      </w:r>
      <w:r w:rsidRPr="003B42F6">
        <w:rPr>
          <w:sz w:val="25"/>
          <w:rtl/>
        </w:rPr>
        <w:t>مهارت‌های</w:t>
      </w:r>
      <w:r w:rsidRPr="003B42F6">
        <w:rPr>
          <w:color w:val="000000" w:themeColor="text1"/>
          <w:sz w:val="25"/>
          <w:rtl/>
        </w:rPr>
        <w:t xml:space="preserve"> حیاتی در مدیریت بر خود و دیگران، توانایی برقراری ارتباط مؤثر است</w:t>
      </w:r>
      <w:r w:rsidR="00D1035A">
        <w:rPr>
          <w:color w:val="000000" w:themeColor="text1"/>
          <w:sz w:val="25"/>
          <w:rtl/>
        </w:rPr>
        <w:t>:</w:t>
      </w:r>
    </w:p>
    <w:p w:rsidR="00D672B9" w:rsidRDefault="00D672B9" w:rsidP="00A8283F">
      <w:pPr>
        <w:pStyle w:val="1"/>
        <w:widowControl w:val="0"/>
        <w:numPr>
          <w:ilvl w:val="0"/>
          <w:numId w:val="44"/>
        </w:numPr>
        <w:tabs>
          <w:tab w:val="clear" w:pos="708"/>
          <w:tab w:val="right" w:pos="953"/>
        </w:tabs>
        <w:ind w:left="323" w:firstLine="360"/>
        <w:rPr>
          <w:color w:val="000000" w:themeColor="text1"/>
          <w:sz w:val="25"/>
          <w:rtl/>
        </w:rPr>
      </w:pPr>
      <w:r>
        <w:rPr>
          <w:rtl/>
        </w:rPr>
        <w:t>پرهیز از ایجاد سوءتفاهم، 2</w:t>
      </w:r>
      <w:r w:rsidR="00D1035A">
        <w:rPr>
          <w:rtl/>
        </w:rPr>
        <w:t>.</w:t>
      </w:r>
      <w:r>
        <w:rPr>
          <w:rtl/>
        </w:rPr>
        <w:t xml:space="preserve"> تسلط بر فن بیان، مهندسی کلمات و جملات، 3</w:t>
      </w:r>
      <w:r w:rsidR="00D1035A">
        <w:rPr>
          <w:rtl/>
        </w:rPr>
        <w:t>.</w:t>
      </w:r>
      <w:r>
        <w:rPr>
          <w:rtl/>
        </w:rPr>
        <w:t xml:space="preserve"> استفاده صحیح از زبان بدن، 4</w:t>
      </w:r>
      <w:r w:rsidR="00D1035A">
        <w:rPr>
          <w:rtl/>
        </w:rPr>
        <w:t>.</w:t>
      </w:r>
      <w:r>
        <w:rPr>
          <w:rtl/>
        </w:rPr>
        <w:t xml:space="preserve"> رعایت آداب ارتباطات، 5</w:t>
      </w:r>
      <w:r w:rsidR="00D1035A">
        <w:rPr>
          <w:rtl/>
        </w:rPr>
        <w:t>.</w:t>
      </w:r>
      <w:r>
        <w:rPr>
          <w:rtl/>
        </w:rPr>
        <w:t xml:space="preserve"> از مهارت‌های اصلی رهبری و کوچینگ</w:t>
      </w:r>
      <w:r w:rsidR="00D1035A">
        <w:rPr>
          <w:rtl/>
        </w:rPr>
        <w:t>.</w:t>
      </w:r>
    </w:p>
    <w:p w:rsidR="00D672B9" w:rsidRPr="003B42F6" w:rsidRDefault="00D672B9" w:rsidP="003B42F6">
      <w:pPr>
        <w:pStyle w:val="1"/>
        <w:widowControl w:val="0"/>
        <w:ind w:firstLine="323"/>
        <w:rPr>
          <w:color w:val="000000" w:themeColor="text1"/>
          <w:sz w:val="25"/>
        </w:rPr>
      </w:pPr>
    </w:p>
    <w:p w:rsidR="00C5513C" w:rsidRPr="00C14676" w:rsidRDefault="00C5513C" w:rsidP="00BA039A">
      <w:pPr>
        <w:pStyle w:val="11"/>
        <w:keepNext w:val="0"/>
        <w:widowControl w:val="0"/>
      </w:pPr>
      <w:r w:rsidRPr="00C14676">
        <w:rPr>
          <w:rtl/>
        </w:rPr>
        <w:t>هوش کسب‌وکار</w:t>
      </w:r>
      <w:r w:rsidR="00BA039A" w:rsidRPr="00F4780C">
        <w:rPr>
          <w:rStyle w:val="FootnoteReference"/>
          <w:szCs w:val="24"/>
          <w:rtl/>
        </w:rPr>
        <w:footnoteReference w:id="6"/>
      </w:r>
      <w:r w:rsidR="00BA039A">
        <w:t xml:space="preserve"> </w:t>
      </w:r>
    </w:p>
    <w:p w:rsidR="00D672B9" w:rsidRPr="00D672B9" w:rsidRDefault="00D672B9" w:rsidP="00BA039A">
      <w:pPr>
        <w:pStyle w:val="1"/>
        <w:widowControl w:val="0"/>
        <w:ind w:firstLine="323"/>
        <w:rPr>
          <w:color w:val="000000" w:themeColor="text1"/>
          <w:sz w:val="25"/>
          <w:rtl/>
        </w:rPr>
      </w:pPr>
      <w:r w:rsidRPr="00D672B9">
        <w:rPr>
          <w:color w:val="000000" w:themeColor="text1"/>
          <w:sz w:val="25"/>
          <w:rtl/>
        </w:rPr>
        <w:t>هوش کسب‌وکار به معنای درجه زیرکی</w:t>
      </w:r>
      <w:r>
        <w:rPr>
          <w:rFonts w:hint="cs"/>
          <w:color w:val="000000" w:themeColor="text1"/>
          <w:sz w:val="25"/>
          <w:rtl/>
        </w:rPr>
        <w:t xml:space="preserve"> در کسب و کار و یا </w:t>
      </w:r>
      <w:r w:rsidRPr="00D672B9">
        <w:rPr>
          <w:color w:val="000000" w:themeColor="text1"/>
          <w:sz w:val="25"/>
          <w:rtl/>
        </w:rPr>
        <w:t>درک و توانمندی در تصمیم‌گیری‌های اقتصادی و تجاری است</w:t>
      </w:r>
      <w:r w:rsidR="00D1035A">
        <w:rPr>
          <w:color w:val="000000" w:themeColor="text1"/>
          <w:sz w:val="25"/>
          <w:rtl/>
        </w:rPr>
        <w:t>.</w:t>
      </w:r>
      <w:r w:rsidRPr="00D672B9">
        <w:rPr>
          <w:color w:val="000000" w:themeColor="text1"/>
          <w:sz w:val="25"/>
          <w:rtl/>
        </w:rPr>
        <w:t xml:space="preserve"> این هوش را می‌توان در قالب موارد زیر دسته‌بندی و تحلیل کرد</w:t>
      </w:r>
      <w:r w:rsidR="00BA039A">
        <w:rPr>
          <w:rFonts w:hint="cs"/>
          <w:color w:val="000000" w:themeColor="text1"/>
          <w:sz w:val="25"/>
          <w:rtl/>
        </w:rPr>
        <w:t xml:space="preserve"> </w:t>
      </w:r>
      <w:r w:rsidR="00D1035A">
        <w:rPr>
          <w:rFonts w:hint="cs"/>
          <w:color w:val="000000" w:themeColor="text1"/>
          <w:sz w:val="25"/>
          <w:rtl/>
        </w:rPr>
        <w:t>:</w:t>
      </w:r>
      <w:r w:rsidR="00BA039A">
        <w:rPr>
          <w:rFonts w:hint="cs"/>
          <w:color w:val="000000" w:themeColor="text1"/>
          <w:sz w:val="25"/>
          <w:rtl/>
        </w:rPr>
        <w:t xml:space="preserve"> </w:t>
      </w:r>
    </w:p>
    <w:p w:rsidR="00D672B9" w:rsidRPr="00D672B9" w:rsidRDefault="00D672B9" w:rsidP="00A8283F">
      <w:pPr>
        <w:pStyle w:val="1"/>
        <w:widowControl w:val="0"/>
        <w:numPr>
          <w:ilvl w:val="0"/>
          <w:numId w:val="31"/>
        </w:numPr>
        <w:tabs>
          <w:tab w:val="clear" w:pos="720"/>
          <w:tab w:val="right" w:pos="863"/>
          <w:tab w:val="num" w:pos="1403"/>
        </w:tabs>
        <w:ind w:left="323" w:firstLine="323"/>
        <w:rPr>
          <w:color w:val="000000" w:themeColor="text1"/>
          <w:sz w:val="25"/>
          <w:rtl/>
        </w:rPr>
      </w:pPr>
      <w:r w:rsidRPr="00D672B9">
        <w:rPr>
          <w:sz w:val="25"/>
          <w:rtl/>
        </w:rPr>
        <w:t>هوش تحلیلی</w:t>
      </w:r>
      <w:r w:rsidR="00BA039A" w:rsidRPr="00F4780C">
        <w:rPr>
          <w:rStyle w:val="FootnoteReference"/>
          <w:rFonts w:cs="B Nazanin"/>
          <w:szCs w:val="24"/>
          <w:rtl/>
        </w:rPr>
        <w:footnoteReference w:id="7"/>
      </w:r>
      <w:r w:rsidR="00BA039A">
        <w:rPr>
          <w:sz w:val="25"/>
        </w:rPr>
        <w:t xml:space="preserve"> </w:t>
      </w:r>
      <w:r w:rsidRPr="00D672B9">
        <w:rPr>
          <w:sz w:val="25"/>
          <w:rtl/>
        </w:rPr>
        <w:t>، 2</w:t>
      </w:r>
      <w:r w:rsidR="00D1035A">
        <w:rPr>
          <w:sz w:val="25"/>
          <w:rtl/>
        </w:rPr>
        <w:t>.</w:t>
      </w:r>
      <w:r w:rsidRPr="00D672B9">
        <w:rPr>
          <w:sz w:val="25"/>
        </w:rPr>
        <w:t xml:space="preserve"> </w:t>
      </w:r>
      <w:r w:rsidRPr="00D672B9">
        <w:rPr>
          <w:sz w:val="25"/>
          <w:rtl/>
        </w:rPr>
        <w:t>هوش ارتباطی</w:t>
      </w:r>
      <w:r w:rsidR="00BA039A" w:rsidRPr="00F4780C">
        <w:rPr>
          <w:rStyle w:val="FootnoteReference"/>
          <w:rFonts w:cs="B Nazanin"/>
          <w:szCs w:val="24"/>
          <w:rtl/>
        </w:rPr>
        <w:footnoteReference w:id="8"/>
      </w:r>
      <w:r w:rsidR="00BA039A">
        <w:rPr>
          <w:sz w:val="25"/>
        </w:rPr>
        <w:t xml:space="preserve"> </w:t>
      </w:r>
      <w:r w:rsidRPr="00D672B9">
        <w:rPr>
          <w:sz w:val="25"/>
          <w:rtl/>
        </w:rPr>
        <w:t>، 3</w:t>
      </w:r>
      <w:r w:rsidR="00D1035A">
        <w:rPr>
          <w:sz w:val="25"/>
          <w:rtl/>
        </w:rPr>
        <w:t>.</w:t>
      </w:r>
      <w:r w:rsidRPr="00D672B9">
        <w:rPr>
          <w:sz w:val="25"/>
        </w:rPr>
        <w:t xml:space="preserve"> </w:t>
      </w:r>
      <w:r w:rsidRPr="00D672B9">
        <w:rPr>
          <w:sz w:val="25"/>
          <w:rtl/>
        </w:rPr>
        <w:t>هوش درون‌فردی و هیجانی</w:t>
      </w:r>
      <w:r w:rsidR="00BA039A" w:rsidRPr="00F4780C">
        <w:rPr>
          <w:rStyle w:val="FootnoteReference"/>
          <w:rFonts w:cs="B Nazanin"/>
          <w:szCs w:val="24"/>
          <w:rtl/>
        </w:rPr>
        <w:footnoteReference w:id="9"/>
      </w:r>
      <w:r w:rsidR="00BA039A">
        <w:rPr>
          <w:sz w:val="25"/>
        </w:rPr>
        <w:t xml:space="preserve"> </w:t>
      </w:r>
      <w:r w:rsidRPr="00D672B9">
        <w:rPr>
          <w:sz w:val="25"/>
          <w:rtl/>
        </w:rPr>
        <w:t>، 4</w:t>
      </w:r>
      <w:r w:rsidR="00D1035A">
        <w:rPr>
          <w:sz w:val="25"/>
          <w:rtl/>
        </w:rPr>
        <w:t>.</w:t>
      </w:r>
      <w:r w:rsidRPr="00D672B9">
        <w:rPr>
          <w:sz w:val="25"/>
        </w:rPr>
        <w:t xml:space="preserve"> </w:t>
      </w:r>
      <w:r w:rsidRPr="00D672B9">
        <w:rPr>
          <w:sz w:val="25"/>
          <w:rtl/>
        </w:rPr>
        <w:t xml:space="preserve">هوش </w:t>
      </w:r>
      <w:r w:rsidRPr="00D672B9">
        <w:rPr>
          <w:sz w:val="25"/>
          <w:rtl/>
        </w:rPr>
        <w:lastRenderedPageBreak/>
        <w:t>الگویی</w:t>
      </w:r>
      <w:r w:rsidR="00BA039A" w:rsidRPr="00F4780C">
        <w:rPr>
          <w:rStyle w:val="FootnoteReference"/>
          <w:rFonts w:cs="B Nazanin"/>
          <w:szCs w:val="24"/>
          <w:rtl/>
        </w:rPr>
        <w:footnoteReference w:id="10"/>
      </w:r>
      <w:r w:rsidR="002B69B6">
        <w:rPr>
          <w:sz w:val="25"/>
        </w:rPr>
        <w:t xml:space="preserve"> </w:t>
      </w:r>
      <w:r w:rsidRPr="00D672B9">
        <w:rPr>
          <w:sz w:val="25"/>
          <w:rtl/>
        </w:rPr>
        <w:t>، 5</w:t>
      </w:r>
      <w:r w:rsidR="00D1035A">
        <w:rPr>
          <w:sz w:val="25"/>
          <w:rtl/>
        </w:rPr>
        <w:t>.</w:t>
      </w:r>
      <w:r w:rsidRPr="00D672B9">
        <w:rPr>
          <w:sz w:val="25"/>
        </w:rPr>
        <w:t xml:space="preserve"> </w:t>
      </w:r>
      <w:r w:rsidRPr="00D672B9">
        <w:rPr>
          <w:sz w:val="25"/>
          <w:rtl/>
        </w:rPr>
        <w:t>هوش عملی یا اجرایی</w:t>
      </w:r>
      <w:r w:rsidR="00BA039A" w:rsidRPr="00F4780C">
        <w:rPr>
          <w:rStyle w:val="FootnoteReference"/>
          <w:rFonts w:cs="B Nazanin"/>
          <w:szCs w:val="24"/>
          <w:rtl/>
        </w:rPr>
        <w:footnoteReference w:id="11"/>
      </w:r>
      <w:r w:rsidR="002B69B6">
        <w:rPr>
          <w:sz w:val="25"/>
        </w:rPr>
        <w:t xml:space="preserve"> </w:t>
      </w:r>
      <w:r w:rsidRPr="00D672B9">
        <w:rPr>
          <w:sz w:val="25"/>
          <w:rtl/>
        </w:rPr>
        <w:t>، 6</w:t>
      </w:r>
      <w:r w:rsidR="00D1035A">
        <w:rPr>
          <w:sz w:val="25"/>
          <w:rtl/>
        </w:rPr>
        <w:t>.</w:t>
      </w:r>
      <w:r w:rsidRPr="00D672B9">
        <w:rPr>
          <w:sz w:val="25"/>
        </w:rPr>
        <w:t xml:space="preserve"> </w:t>
      </w:r>
      <w:r w:rsidRPr="00D672B9">
        <w:rPr>
          <w:sz w:val="25"/>
          <w:rtl/>
        </w:rPr>
        <w:t>هوش موسیقیایی</w:t>
      </w:r>
      <w:r w:rsidR="00BA039A" w:rsidRPr="00F4780C">
        <w:rPr>
          <w:rStyle w:val="FootnoteReference"/>
          <w:rFonts w:cs="B Nazanin"/>
          <w:szCs w:val="24"/>
          <w:rtl/>
        </w:rPr>
        <w:footnoteReference w:id="12"/>
      </w:r>
      <w:r w:rsidR="002B69B6">
        <w:rPr>
          <w:sz w:val="25"/>
        </w:rPr>
        <w:t xml:space="preserve"> </w:t>
      </w:r>
      <w:r w:rsidRPr="00D672B9">
        <w:rPr>
          <w:sz w:val="25"/>
          <w:rtl/>
        </w:rPr>
        <w:t>به مفهوم حافظه قوی، 7</w:t>
      </w:r>
      <w:r w:rsidR="00D1035A">
        <w:rPr>
          <w:sz w:val="25"/>
          <w:rtl/>
        </w:rPr>
        <w:t>.</w:t>
      </w:r>
      <w:r w:rsidRPr="00D672B9">
        <w:rPr>
          <w:sz w:val="25"/>
          <w:rtl/>
        </w:rPr>
        <w:t xml:space="preserve"> هوش فیزیکی</w:t>
      </w:r>
      <w:r w:rsidR="00BA039A" w:rsidRPr="00F4780C">
        <w:rPr>
          <w:rStyle w:val="FootnoteReference"/>
          <w:rFonts w:cs="B Nazanin"/>
          <w:szCs w:val="24"/>
          <w:rtl/>
        </w:rPr>
        <w:footnoteReference w:id="13"/>
      </w:r>
      <w:r w:rsidR="002B69B6">
        <w:rPr>
          <w:sz w:val="25"/>
        </w:rPr>
        <w:t xml:space="preserve"> </w:t>
      </w:r>
      <w:r w:rsidRPr="00D672B9">
        <w:rPr>
          <w:sz w:val="25"/>
          <w:rtl/>
        </w:rPr>
        <w:t>، 8</w:t>
      </w:r>
      <w:r w:rsidR="00D1035A">
        <w:rPr>
          <w:sz w:val="25"/>
          <w:rtl/>
        </w:rPr>
        <w:t>.</w:t>
      </w:r>
      <w:r w:rsidRPr="00D672B9">
        <w:rPr>
          <w:sz w:val="25"/>
        </w:rPr>
        <w:t xml:space="preserve"> </w:t>
      </w:r>
      <w:r w:rsidRPr="00D672B9">
        <w:rPr>
          <w:sz w:val="25"/>
          <w:rtl/>
        </w:rPr>
        <w:t>هوش خلاق</w:t>
      </w:r>
      <w:r w:rsidR="00BA039A" w:rsidRPr="00F4780C">
        <w:rPr>
          <w:rStyle w:val="FootnoteReference"/>
          <w:rFonts w:cs="B Nazanin"/>
          <w:szCs w:val="24"/>
          <w:rtl/>
        </w:rPr>
        <w:footnoteReference w:id="14"/>
      </w:r>
      <w:r w:rsidR="002B69B6">
        <w:rPr>
          <w:sz w:val="25"/>
        </w:rPr>
        <w:t xml:space="preserve"> </w:t>
      </w:r>
      <w:r w:rsidRPr="00D672B9">
        <w:rPr>
          <w:sz w:val="25"/>
          <w:rtl/>
        </w:rPr>
        <w:t>، 9</w:t>
      </w:r>
      <w:r w:rsidR="00D1035A">
        <w:rPr>
          <w:sz w:val="25"/>
          <w:rtl/>
        </w:rPr>
        <w:t>.</w:t>
      </w:r>
      <w:r w:rsidRPr="00D672B9">
        <w:rPr>
          <w:sz w:val="25"/>
        </w:rPr>
        <w:t xml:space="preserve"> </w:t>
      </w:r>
      <w:r w:rsidRPr="00D672B9">
        <w:rPr>
          <w:sz w:val="25"/>
          <w:rtl/>
        </w:rPr>
        <w:t>هوش شبکه‌ای</w:t>
      </w:r>
      <w:r w:rsidR="00BA039A" w:rsidRPr="00F4780C">
        <w:rPr>
          <w:rStyle w:val="FootnoteReference"/>
          <w:rFonts w:cs="B Nazanin"/>
          <w:szCs w:val="24"/>
          <w:rtl/>
        </w:rPr>
        <w:footnoteReference w:id="15"/>
      </w:r>
      <w:r w:rsidR="002B69B6">
        <w:rPr>
          <w:sz w:val="25"/>
        </w:rPr>
        <w:t xml:space="preserve"> </w:t>
      </w:r>
      <w:r w:rsidRPr="00D672B9">
        <w:rPr>
          <w:sz w:val="25"/>
          <w:rtl/>
        </w:rPr>
        <w:t>، 10</w:t>
      </w:r>
      <w:r w:rsidR="00D1035A">
        <w:rPr>
          <w:sz w:val="25"/>
          <w:rtl/>
        </w:rPr>
        <w:t>.</w:t>
      </w:r>
      <w:r w:rsidRPr="00D672B9">
        <w:rPr>
          <w:sz w:val="25"/>
        </w:rPr>
        <w:t xml:space="preserve"> </w:t>
      </w:r>
      <w:r w:rsidRPr="00D672B9">
        <w:rPr>
          <w:sz w:val="25"/>
          <w:rtl/>
        </w:rPr>
        <w:t>هوش معنوی و درستکاری</w:t>
      </w:r>
      <w:r w:rsidR="00BA039A" w:rsidRPr="00F4780C">
        <w:rPr>
          <w:rStyle w:val="FootnoteReference"/>
          <w:rFonts w:cs="B Nazanin"/>
          <w:szCs w:val="24"/>
          <w:rtl/>
        </w:rPr>
        <w:footnoteReference w:id="16"/>
      </w:r>
      <w:r w:rsidR="002B69B6">
        <w:rPr>
          <w:sz w:val="25"/>
        </w:rPr>
        <w:t xml:space="preserve"> </w:t>
      </w:r>
      <w:r w:rsidR="00D1035A">
        <w:rPr>
          <w:sz w:val="25"/>
          <w:rtl/>
        </w:rPr>
        <w:t>.</w:t>
      </w:r>
    </w:p>
    <w:p w:rsidR="00D672B9" w:rsidRPr="003B42F6" w:rsidRDefault="00D672B9" w:rsidP="003B42F6">
      <w:pPr>
        <w:pStyle w:val="1"/>
        <w:widowControl w:val="0"/>
        <w:ind w:firstLine="323"/>
        <w:rPr>
          <w:color w:val="000000" w:themeColor="text1"/>
          <w:sz w:val="25"/>
        </w:rPr>
      </w:pPr>
    </w:p>
    <w:p w:rsidR="00C5513C" w:rsidRPr="00C14676" w:rsidRDefault="00C5513C" w:rsidP="002B69B6">
      <w:pPr>
        <w:pStyle w:val="11"/>
        <w:keepNext w:val="0"/>
        <w:widowControl w:val="0"/>
      </w:pPr>
      <w:r w:rsidRPr="00C14676">
        <w:rPr>
          <w:rtl/>
        </w:rPr>
        <w:t>مهارت‌های هوش هیجانی</w:t>
      </w:r>
      <w:r w:rsidR="00BA039A" w:rsidRPr="00F4780C">
        <w:rPr>
          <w:rStyle w:val="FootnoteReference"/>
          <w:szCs w:val="24"/>
          <w:rtl/>
        </w:rPr>
        <w:footnoteReference w:id="17"/>
      </w:r>
      <w:r w:rsidR="002B69B6">
        <w:t xml:space="preserve"> </w:t>
      </w:r>
    </w:p>
    <w:p w:rsidR="00C5513C" w:rsidRDefault="00C5513C" w:rsidP="003B42F6">
      <w:pPr>
        <w:pStyle w:val="1"/>
        <w:widowControl w:val="0"/>
        <w:ind w:firstLine="323"/>
        <w:rPr>
          <w:color w:val="000000" w:themeColor="text1"/>
          <w:sz w:val="25"/>
          <w:rtl/>
        </w:rPr>
      </w:pPr>
      <w:r w:rsidRPr="003B42F6">
        <w:rPr>
          <w:color w:val="000000" w:themeColor="text1"/>
          <w:sz w:val="25"/>
          <w:rtl/>
        </w:rPr>
        <w:t xml:space="preserve">توانایی </w:t>
      </w:r>
      <w:r w:rsidRPr="003B42F6">
        <w:rPr>
          <w:sz w:val="25"/>
          <w:rtl/>
        </w:rPr>
        <w:t>مدیریت</w:t>
      </w:r>
      <w:r w:rsidRPr="003B42F6">
        <w:rPr>
          <w:color w:val="000000" w:themeColor="text1"/>
          <w:sz w:val="25"/>
          <w:rtl/>
        </w:rPr>
        <w:t xml:space="preserve"> احساسات و هیجانات از طریق موارد زیر تقویت می‌شود</w:t>
      </w:r>
      <w:r w:rsidR="00D1035A">
        <w:rPr>
          <w:color w:val="000000" w:themeColor="text1"/>
          <w:sz w:val="25"/>
          <w:rtl/>
        </w:rPr>
        <w:t>:</w:t>
      </w:r>
    </w:p>
    <w:p w:rsidR="00D672B9" w:rsidRDefault="00D672B9" w:rsidP="00A8283F">
      <w:pPr>
        <w:pStyle w:val="1"/>
        <w:widowControl w:val="0"/>
        <w:numPr>
          <w:ilvl w:val="0"/>
          <w:numId w:val="32"/>
        </w:numPr>
        <w:tabs>
          <w:tab w:val="clear" w:pos="720"/>
          <w:tab w:val="right" w:pos="863"/>
          <w:tab w:val="num" w:pos="1313"/>
        </w:tabs>
        <w:ind w:left="323" w:firstLine="323"/>
        <w:rPr>
          <w:color w:val="000000" w:themeColor="text1"/>
          <w:sz w:val="25"/>
          <w:rtl/>
        </w:rPr>
      </w:pPr>
      <w:r>
        <w:rPr>
          <w:rtl/>
        </w:rPr>
        <w:t>خودآگاهی</w:t>
      </w:r>
      <w:r w:rsidR="00BA039A" w:rsidRPr="00F4780C">
        <w:rPr>
          <w:rStyle w:val="FootnoteReference"/>
          <w:rFonts w:cs="B Nazanin"/>
          <w:szCs w:val="24"/>
          <w:rtl/>
        </w:rPr>
        <w:footnoteReference w:id="18"/>
      </w:r>
      <w:r w:rsidR="002B69B6">
        <w:t xml:space="preserve"> </w:t>
      </w:r>
      <w:r>
        <w:rPr>
          <w:rtl/>
        </w:rPr>
        <w:t>، 2</w:t>
      </w:r>
      <w:r w:rsidR="00D1035A">
        <w:rPr>
          <w:rtl/>
        </w:rPr>
        <w:t>.</w:t>
      </w:r>
      <w:r>
        <w:t xml:space="preserve"> </w:t>
      </w:r>
      <w:r>
        <w:rPr>
          <w:rtl/>
        </w:rPr>
        <w:t>خودکنترلی</w:t>
      </w:r>
      <w:r w:rsidR="00BA039A" w:rsidRPr="00F4780C">
        <w:rPr>
          <w:rStyle w:val="FootnoteReference"/>
          <w:rFonts w:cs="B Nazanin"/>
          <w:szCs w:val="24"/>
          <w:rtl/>
        </w:rPr>
        <w:footnoteReference w:id="19"/>
      </w:r>
      <w:r w:rsidR="002B69B6">
        <w:t xml:space="preserve"> </w:t>
      </w:r>
      <w:r>
        <w:rPr>
          <w:rtl/>
        </w:rPr>
        <w:t>، 3</w:t>
      </w:r>
      <w:r w:rsidR="00D1035A">
        <w:rPr>
          <w:rtl/>
        </w:rPr>
        <w:t>.</w:t>
      </w:r>
      <w:r>
        <w:t xml:space="preserve"> </w:t>
      </w:r>
      <w:r>
        <w:rPr>
          <w:rtl/>
        </w:rPr>
        <w:t>پشتکار، 4</w:t>
      </w:r>
      <w:r w:rsidR="00D1035A">
        <w:rPr>
          <w:rtl/>
        </w:rPr>
        <w:t>.</w:t>
      </w:r>
      <w:r>
        <w:rPr>
          <w:rtl/>
        </w:rPr>
        <w:t xml:space="preserve"> انگیزش درونی</w:t>
      </w:r>
      <w:r w:rsidR="00BA039A" w:rsidRPr="00F4780C">
        <w:rPr>
          <w:rStyle w:val="FootnoteReference"/>
          <w:rFonts w:cs="B Nazanin"/>
          <w:szCs w:val="24"/>
          <w:rtl/>
        </w:rPr>
        <w:footnoteReference w:id="20"/>
      </w:r>
      <w:r w:rsidR="002B69B6">
        <w:t xml:space="preserve"> </w:t>
      </w:r>
      <w:r>
        <w:rPr>
          <w:rtl/>
        </w:rPr>
        <w:t>، 5</w:t>
      </w:r>
      <w:r w:rsidR="00D1035A">
        <w:rPr>
          <w:rtl/>
        </w:rPr>
        <w:t>.</w:t>
      </w:r>
      <w:r>
        <w:t xml:space="preserve"> </w:t>
      </w:r>
      <w:r>
        <w:rPr>
          <w:rtl/>
        </w:rPr>
        <w:t>تمرکز در گوش کردن</w:t>
      </w:r>
      <w:r w:rsidR="00BA039A" w:rsidRPr="00F4780C">
        <w:rPr>
          <w:rStyle w:val="FootnoteReference"/>
          <w:rFonts w:cs="B Nazanin"/>
          <w:szCs w:val="24"/>
          <w:rtl/>
        </w:rPr>
        <w:footnoteReference w:id="21"/>
      </w:r>
      <w:r w:rsidR="002B69B6">
        <w:t xml:space="preserve"> </w:t>
      </w:r>
      <w:r>
        <w:rPr>
          <w:rtl/>
        </w:rPr>
        <w:t>، 6</w:t>
      </w:r>
      <w:r w:rsidR="00D1035A">
        <w:rPr>
          <w:rtl/>
        </w:rPr>
        <w:t>.</w:t>
      </w:r>
      <w:r>
        <w:t xml:space="preserve"> </w:t>
      </w:r>
      <w:r>
        <w:rPr>
          <w:rtl/>
        </w:rPr>
        <w:t>صبوری</w:t>
      </w:r>
      <w:r w:rsidR="00BA039A">
        <w:rPr>
          <w:rFonts w:hint="cs"/>
          <w:rtl/>
        </w:rPr>
        <w:t xml:space="preserve"> و خویشتن‌داری</w:t>
      </w:r>
      <w:r w:rsidR="002B69B6">
        <w:t xml:space="preserve"> </w:t>
      </w:r>
      <w:r>
        <w:rPr>
          <w:rtl/>
        </w:rPr>
        <w:t>، 7</w:t>
      </w:r>
      <w:r w:rsidR="00D1035A">
        <w:rPr>
          <w:rtl/>
        </w:rPr>
        <w:t>.</w:t>
      </w:r>
      <w:r>
        <w:t xml:space="preserve"> </w:t>
      </w:r>
      <w:r>
        <w:rPr>
          <w:rtl/>
        </w:rPr>
        <w:t>همدلی</w:t>
      </w:r>
      <w:r w:rsidR="00BA039A" w:rsidRPr="00F4780C">
        <w:rPr>
          <w:rStyle w:val="FootnoteReference"/>
          <w:rFonts w:cs="B Nazanin"/>
          <w:szCs w:val="24"/>
          <w:rtl/>
        </w:rPr>
        <w:footnoteReference w:id="22"/>
      </w:r>
      <w:r w:rsidR="002B69B6">
        <w:t xml:space="preserve"> </w:t>
      </w:r>
      <w:r w:rsidR="00D1035A">
        <w:rPr>
          <w:rtl/>
        </w:rPr>
        <w:t>.</w:t>
      </w:r>
    </w:p>
    <w:p w:rsidR="00C5513C" w:rsidRPr="00C14676" w:rsidRDefault="00C5513C" w:rsidP="002B69B6">
      <w:pPr>
        <w:pStyle w:val="11"/>
        <w:keepNext w:val="0"/>
        <w:widowControl w:val="0"/>
      </w:pPr>
      <w:r w:rsidRPr="00C14676">
        <w:rPr>
          <w:rtl/>
        </w:rPr>
        <w:t>مهارت‌های مهندسی فکر</w:t>
      </w:r>
      <w:r w:rsidR="00BA039A" w:rsidRPr="00F4780C">
        <w:rPr>
          <w:rStyle w:val="FootnoteReference"/>
          <w:szCs w:val="24"/>
          <w:rtl/>
        </w:rPr>
        <w:footnoteReference w:id="23"/>
      </w:r>
      <w:r w:rsidR="002B69B6">
        <w:t xml:space="preserve"> </w:t>
      </w:r>
    </w:p>
    <w:p w:rsidR="00C5513C" w:rsidRDefault="00C5513C" w:rsidP="003B42F6">
      <w:pPr>
        <w:pStyle w:val="1"/>
        <w:widowControl w:val="0"/>
        <w:ind w:firstLine="323"/>
        <w:rPr>
          <w:color w:val="000000" w:themeColor="text1"/>
          <w:sz w:val="25"/>
          <w:rtl/>
        </w:rPr>
      </w:pPr>
      <w:r w:rsidRPr="003B42F6">
        <w:rPr>
          <w:color w:val="000000" w:themeColor="text1"/>
          <w:sz w:val="25"/>
          <w:rtl/>
        </w:rPr>
        <w:t xml:space="preserve">مدیریت </w:t>
      </w:r>
      <w:r w:rsidRPr="003B42F6">
        <w:rPr>
          <w:sz w:val="25"/>
          <w:rtl/>
        </w:rPr>
        <w:t>مؤثر</w:t>
      </w:r>
      <w:r w:rsidRPr="003B42F6">
        <w:rPr>
          <w:color w:val="000000" w:themeColor="text1"/>
          <w:sz w:val="25"/>
          <w:rtl/>
        </w:rPr>
        <w:t xml:space="preserve"> بر افکار از طریق مهارت‌هایی خاص تحقق می‌یابد</w:t>
      </w:r>
      <w:r w:rsidR="00D1035A">
        <w:rPr>
          <w:color w:val="000000" w:themeColor="text1"/>
          <w:sz w:val="25"/>
          <w:rtl/>
        </w:rPr>
        <w:t>:</w:t>
      </w:r>
    </w:p>
    <w:p w:rsidR="00AF7F59" w:rsidRPr="00AF7F59" w:rsidRDefault="008A3D88" w:rsidP="00A8283F">
      <w:pPr>
        <w:pStyle w:val="1"/>
        <w:widowControl w:val="0"/>
        <w:numPr>
          <w:ilvl w:val="0"/>
          <w:numId w:val="33"/>
        </w:numPr>
        <w:tabs>
          <w:tab w:val="clear" w:pos="720"/>
          <w:tab w:val="right" w:pos="863"/>
          <w:tab w:val="num" w:pos="1313"/>
        </w:tabs>
        <w:ind w:left="323" w:firstLine="323"/>
        <w:rPr>
          <w:rFonts w:cs="B Nazanin"/>
          <w:color w:val="auto"/>
          <w:sz w:val="23"/>
          <w:szCs w:val="27"/>
        </w:rPr>
      </w:pPr>
      <w:r w:rsidRPr="002B69B6">
        <w:rPr>
          <w:sz w:val="25"/>
          <w:rtl/>
        </w:rPr>
        <w:t>استفاده از جلسات و اتاق فکر</w:t>
      </w:r>
      <w:r w:rsidR="00BA039A" w:rsidRPr="00F4780C">
        <w:rPr>
          <w:rStyle w:val="FootnoteReference"/>
          <w:rFonts w:cs="B Nazanin"/>
          <w:szCs w:val="24"/>
          <w:rtl/>
        </w:rPr>
        <w:footnoteReference w:id="24"/>
      </w:r>
      <w:r w:rsidR="002B69B6" w:rsidRPr="002B69B6">
        <w:rPr>
          <w:sz w:val="25"/>
        </w:rPr>
        <w:t xml:space="preserve"> </w:t>
      </w:r>
      <w:r w:rsidRPr="002B69B6">
        <w:rPr>
          <w:sz w:val="25"/>
          <w:rtl/>
        </w:rPr>
        <w:t>، 2</w:t>
      </w:r>
      <w:r w:rsidR="00D1035A">
        <w:rPr>
          <w:sz w:val="25"/>
          <w:rtl/>
        </w:rPr>
        <w:t>.</w:t>
      </w:r>
      <w:r w:rsidRPr="002B69B6">
        <w:rPr>
          <w:sz w:val="25"/>
        </w:rPr>
        <w:t xml:space="preserve"> </w:t>
      </w:r>
      <w:r w:rsidRPr="002B69B6">
        <w:rPr>
          <w:sz w:val="25"/>
          <w:rtl/>
        </w:rPr>
        <w:t>برنامه‌ریزی</w:t>
      </w:r>
      <w:r w:rsidR="00BA039A" w:rsidRPr="00F4780C">
        <w:rPr>
          <w:rStyle w:val="FootnoteReference"/>
          <w:rFonts w:cs="B Nazanin"/>
          <w:szCs w:val="24"/>
          <w:rtl/>
        </w:rPr>
        <w:footnoteReference w:id="25"/>
      </w:r>
      <w:r w:rsidR="002B69B6" w:rsidRPr="002B69B6">
        <w:rPr>
          <w:sz w:val="25"/>
        </w:rPr>
        <w:t xml:space="preserve"> </w:t>
      </w:r>
      <w:r w:rsidRPr="002B69B6">
        <w:rPr>
          <w:sz w:val="25"/>
          <w:rtl/>
        </w:rPr>
        <w:t>، 3</w:t>
      </w:r>
      <w:r w:rsidR="00D1035A">
        <w:rPr>
          <w:sz w:val="25"/>
          <w:rtl/>
        </w:rPr>
        <w:t>.</w:t>
      </w:r>
      <w:r w:rsidRPr="002B69B6">
        <w:rPr>
          <w:sz w:val="25"/>
        </w:rPr>
        <w:t xml:space="preserve"> </w:t>
      </w:r>
      <w:r w:rsidRPr="002B69B6">
        <w:rPr>
          <w:sz w:val="25"/>
          <w:rtl/>
        </w:rPr>
        <w:t xml:space="preserve">انعطاف‌پذیری و دوری از </w:t>
      </w:r>
      <w:r w:rsidRPr="002B69B6">
        <w:rPr>
          <w:sz w:val="25"/>
          <w:rtl/>
        </w:rPr>
        <w:lastRenderedPageBreak/>
        <w:t>تعصب، 4</w:t>
      </w:r>
      <w:r w:rsidR="00D1035A">
        <w:rPr>
          <w:sz w:val="25"/>
          <w:rtl/>
        </w:rPr>
        <w:t>.</w:t>
      </w:r>
      <w:r w:rsidRPr="002B69B6">
        <w:rPr>
          <w:sz w:val="25"/>
          <w:rtl/>
        </w:rPr>
        <w:t xml:space="preserve"> مستندسازی و استفاده از یادداشت</w:t>
      </w:r>
      <w:r w:rsidR="00BA039A" w:rsidRPr="00F4780C">
        <w:rPr>
          <w:rStyle w:val="FootnoteReference"/>
          <w:rFonts w:cs="B Nazanin"/>
          <w:szCs w:val="24"/>
          <w:rtl/>
        </w:rPr>
        <w:footnoteReference w:id="26"/>
      </w:r>
      <w:r w:rsidR="002B69B6" w:rsidRPr="002B69B6">
        <w:rPr>
          <w:sz w:val="25"/>
        </w:rPr>
        <w:t xml:space="preserve"> </w:t>
      </w:r>
      <w:r w:rsidRPr="002B69B6">
        <w:rPr>
          <w:sz w:val="25"/>
          <w:rtl/>
        </w:rPr>
        <w:t>، 5</w:t>
      </w:r>
      <w:r w:rsidR="00D1035A">
        <w:rPr>
          <w:sz w:val="25"/>
          <w:rtl/>
        </w:rPr>
        <w:t>.</w:t>
      </w:r>
      <w:r w:rsidRPr="002B69B6">
        <w:rPr>
          <w:sz w:val="25"/>
        </w:rPr>
        <w:t xml:space="preserve"> </w:t>
      </w:r>
      <w:r w:rsidRPr="002B69B6">
        <w:rPr>
          <w:sz w:val="25"/>
          <w:rtl/>
        </w:rPr>
        <w:t>آینده‌پژوهی</w:t>
      </w:r>
      <w:r w:rsidR="00BA039A" w:rsidRPr="00F4780C">
        <w:rPr>
          <w:rStyle w:val="FootnoteReference"/>
          <w:rFonts w:cs="B Nazanin"/>
          <w:szCs w:val="24"/>
          <w:rtl/>
        </w:rPr>
        <w:footnoteReference w:id="27"/>
      </w:r>
      <w:r w:rsidR="002B69B6" w:rsidRPr="002B69B6">
        <w:rPr>
          <w:sz w:val="25"/>
        </w:rPr>
        <w:t xml:space="preserve"> </w:t>
      </w:r>
      <w:r w:rsidRPr="002B69B6">
        <w:rPr>
          <w:sz w:val="25"/>
          <w:rtl/>
        </w:rPr>
        <w:t>، 6</w:t>
      </w:r>
      <w:r w:rsidR="00D1035A">
        <w:rPr>
          <w:sz w:val="25"/>
          <w:rtl/>
        </w:rPr>
        <w:t>.</w:t>
      </w:r>
      <w:r w:rsidRPr="002B69B6">
        <w:rPr>
          <w:sz w:val="25"/>
        </w:rPr>
        <w:t xml:space="preserve"> </w:t>
      </w:r>
      <w:r w:rsidRPr="002B69B6">
        <w:rPr>
          <w:sz w:val="25"/>
          <w:rtl/>
        </w:rPr>
        <w:t>بهبود مستمر</w:t>
      </w:r>
      <w:r w:rsidR="00BA039A" w:rsidRPr="00F4780C">
        <w:rPr>
          <w:rStyle w:val="FootnoteReference"/>
          <w:rFonts w:cs="B Nazanin"/>
          <w:szCs w:val="24"/>
          <w:rtl/>
        </w:rPr>
        <w:footnoteReference w:id="28"/>
      </w:r>
      <w:r w:rsidR="002B69B6" w:rsidRPr="002B69B6">
        <w:rPr>
          <w:sz w:val="25"/>
        </w:rPr>
        <w:t xml:space="preserve"> </w:t>
      </w:r>
      <w:r w:rsidRPr="002B69B6">
        <w:rPr>
          <w:sz w:val="25"/>
          <w:rtl/>
        </w:rPr>
        <w:t>، 7</w:t>
      </w:r>
      <w:r w:rsidR="00D1035A">
        <w:rPr>
          <w:sz w:val="25"/>
          <w:rtl/>
        </w:rPr>
        <w:t>.</w:t>
      </w:r>
      <w:r w:rsidRPr="002B69B6">
        <w:rPr>
          <w:sz w:val="25"/>
        </w:rPr>
        <w:t xml:space="preserve"> </w:t>
      </w:r>
      <w:r w:rsidRPr="002B69B6">
        <w:rPr>
          <w:sz w:val="25"/>
          <w:rtl/>
        </w:rPr>
        <w:t>تحلیل</w:t>
      </w:r>
      <w:r w:rsidR="00BA039A" w:rsidRPr="00F4780C">
        <w:rPr>
          <w:rStyle w:val="FootnoteReference"/>
          <w:rFonts w:cs="B Nazanin"/>
          <w:szCs w:val="24"/>
          <w:rtl/>
        </w:rPr>
        <w:footnoteReference w:id="29"/>
      </w:r>
      <w:r w:rsidRPr="002B69B6">
        <w:rPr>
          <w:sz w:val="25"/>
        </w:rPr>
        <w:t xml:space="preserve"> SWOT </w:t>
      </w:r>
    </w:p>
    <w:p w:rsidR="00C5513C" w:rsidRPr="00C14676" w:rsidRDefault="00C5513C" w:rsidP="00AF7F59">
      <w:pPr>
        <w:pStyle w:val="1"/>
        <w:widowControl w:val="0"/>
        <w:tabs>
          <w:tab w:val="clear" w:pos="708"/>
          <w:tab w:val="right" w:pos="863"/>
        </w:tabs>
        <w:rPr>
          <w:rFonts w:cs="B Nazanin"/>
          <w:color w:val="auto"/>
          <w:sz w:val="23"/>
          <w:szCs w:val="27"/>
        </w:rPr>
      </w:pPr>
      <w:r w:rsidRPr="00AF7F59">
        <w:rPr>
          <w:rFonts w:ascii="Times New Roman Bold" w:hAnsi="Times New Roman Bold" w:cs="B Nazanin"/>
          <w:b/>
          <w:bCs/>
          <w:color w:val="auto"/>
          <w:spacing w:val="0"/>
          <w:sz w:val="23"/>
          <w:szCs w:val="27"/>
          <w:rtl/>
        </w:rPr>
        <w:t>مهارت‌های عزت‌نفس و خودباوری</w:t>
      </w:r>
      <w:r w:rsidR="00AF7F59" w:rsidRPr="00AF7F59">
        <w:rPr>
          <w:rStyle w:val="FootnoteReference"/>
          <w:rFonts w:ascii="Times New Roman Bold" w:hAnsi="Times New Roman Bold" w:cs="B Nazanin"/>
          <w:b/>
          <w:bCs/>
          <w:color w:val="auto"/>
          <w:spacing w:val="0"/>
          <w:sz w:val="23"/>
          <w:szCs w:val="24"/>
          <w:rtl/>
        </w:rPr>
        <w:footnoteReference w:id="30"/>
      </w:r>
      <w:r w:rsidR="002B69B6" w:rsidRPr="00AF7F59">
        <w:rPr>
          <w:rStyle w:val="FootnoteReference"/>
          <w:rFonts w:ascii="Times New Roman Bold" w:hAnsi="Times New Roman Bold"/>
          <w:b/>
          <w:bCs/>
          <w:spacing w:val="0"/>
          <w:szCs w:val="24"/>
        </w:rPr>
        <w:t xml:space="preserve"> </w:t>
      </w:r>
    </w:p>
    <w:p w:rsidR="00C5513C" w:rsidRDefault="00C5513C" w:rsidP="003B42F6">
      <w:pPr>
        <w:pStyle w:val="1"/>
        <w:widowControl w:val="0"/>
        <w:ind w:firstLine="323"/>
        <w:rPr>
          <w:color w:val="000000" w:themeColor="text1"/>
          <w:sz w:val="25"/>
          <w:rtl/>
        </w:rPr>
      </w:pPr>
      <w:r w:rsidRPr="003B42F6">
        <w:rPr>
          <w:color w:val="000000" w:themeColor="text1"/>
          <w:sz w:val="25"/>
          <w:rtl/>
        </w:rPr>
        <w:t xml:space="preserve">تقویت </w:t>
      </w:r>
      <w:r w:rsidRPr="003B42F6">
        <w:rPr>
          <w:sz w:val="25"/>
          <w:rtl/>
        </w:rPr>
        <w:t>عزت‌نفس</w:t>
      </w:r>
      <w:r w:rsidRPr="003B42F6">
        <w:rPr>
          <w:color w:val="000000" w:themeColor="text1"/>
          <w:sz w:val="25"/>
          <w:rtl/>
        </w:rPr>
        <w:t xml:space="preserve"> و خودباوری از طریق تمرکز بر رفتارهای زیر حاصل می‌شود</w:t>
      </w:r>
      <w:r w:rsidR="00D1035A">
        <w:rPr>
          <w:color w:val="000000" w:themeColor="text1"/>
          <w:sz w:val="25"/>
          <w:rtl/>
        </w:rPr>
        <w:t>:</w:t>
      </w:r>
    </w:p>
    <w:p w:rsidR="008A3D88" w:rsidRDefault="008A3D88" w:rsidP="00A8283F">
      <w:pPr>
        <w:pStyle w:val="1"/>
        <w:widowControl w:val="0"/>
        <w:numPr>
          <w:ilvl w:val="0"/>
          <w:numId w:val="34"/>
        </w:numPr>
        <w:tabs>
          <w:tab w:val="clear" w:pos="720"/>
          <w:tab w:val="right" w:pos="863"/>
          <w:tab w:val="num" w:pos="1223"/>
        </w:tabs>
        <w:ind w:left="323" w:firstLine="323"/>
        <w:rPr>
          <w:color w:val="000000" w:themeColor="text1"/>
          <w:sz w:val="25"/>
          <w:rtl/>
        </w:rPr>
      </w:pPr>
      <w:r>
        <w:rPr>
          <w:rtl/>
        </w:rPr>
        <w:t xml:space="preserve">جدی گرفتن وظایف </w:t>
      </w:r>
      <w:r>
        <w:rPr>
          <w:rFonts w:hint="cs"/>
          <w:rtl/>
        </w:rPr>
        <w:t>شغلی بجای خجالتی بودن و کم رویی</w:t>
      </w:r>
      <w:r>
        <w:rPr>
          <w:rtl/>
        </w:rPr>
        <w:t>، 2</w:t>
      </w:r>
      <w:r w:rsidR="00D1035A">
        <w:rPr>
          <w:rtl/>
        </w:rPr>
        <w:t>.</w:t>
      </w:r>
      <w:r>
        <w:rPr>
          <w:rtl/>
        </w:rPr>
        <w:t xml:space="preserve"> جدی گرفتن وظایف خانوادگی، 3</w:t>
      </w:r>
      <w:r w:rsidR="00D1035A">
        <w:rPr>
          <w:rtl/>
        </w:rPr>
        <w:t>.</w:t>
      </w:r>
      <w:r>
        <w:rPr>
          <w:rtl/>
        </w:rPr>
        <w:t xml:space="preserve"> جدی گرفتن وظایف اجتماعی، 4</w:t>
      </w:r>
      <w:r w:rsidR="00D1035A">
        <w:rPr>
          <w:rtl/>
        </w:rPr>
        <w:t>.</w:t>
      </w:r>
      <w:r>
        <w:rPr>
          <w:rtl/>
        </w:rPr>
        <w:t xml:space="preserve"> پرهیز از عذرخواهی و دلجویی افراطی، 5</w:t>
      </w:r>
      <w:r w:rsidR="00D1035A">
        <w:rPr>
          <w:rtl/>
        </w:rPr>
        <w:t>.</w:t>
      </w:r>
      <w:r>
        <w:rPr>
          <w:rtl/>
        </w:rPr>
        <w:t xml:space="preserve"> پرهیز از خودانتقادی افراطی، 6</w:t>
      </w:r>
      <w:r w:rsidR="00D1035A">
        <w:rPr>
          <w:rtl/>
        </w:rPr>
        <w:t>.</w:t>
      </w:r>
      <w:r>
        <w:rPr>
          <w:rtl/>
        </w:rPr>
        <w:t xml:space="preserve"> کاهش درون‌گرایی و افزایش برون‌گرایی، 7</w:t>
      </w:r>
      <w:r w:rsidR="00D1035A">
        <w:rPr>
          <w:rtl/>
        </w:rPr>
        <w:t>.</w:t>
      </w:r>
      <w:r>
        <w:rPr>
          <w:rtl/>
        </w:rPr>
        <w:t xml:space="preserve"> بی‌تفاوتی نسبت به قضاوت دیگران، 8</w:t>
      </w:r>
      <w:r w:rsidR="00D1035A">
        <w:rPr>
          <w:rtl/>
        </w:rPr>
        <w:t>.</w:t>
      </w:r>
      <w:r>
        <w:rPr>
          <w:rtl/>
        </w:rPr>
        <w:t xml:space="preserve"> اقتدار و قاطعیت همراه با احترام، 9</w:t>
      </w:r>
      <w:r w:rsidR="00D1035A">
        <w:rPr>
          <w:rtl/>
        </w:rPr>
        <w:t>.</w:t>
      </w:r>
      <w:r>
        <w:rPr>
          <w:rtl/>
        </w:rPr>
        <w:t xml:space="preserve"> رسمی بودن به جای خودمانی شدن، 10</w:t>
      </w:r>
      <w:r w:rsidR="00D1035A">
        <w:rPr>
          <w:rtl/>
        </w:rPr>
        <w:t>.</w:t>
      </w:r>
      <w:r>
        <w:rPr>
          <w:rtl/>
        </w:rPr>
        <w:t xml:space="preserve"> حفظ شأن و شخصیت</w:t>
      </w:r>
      <w:r w:rsidR="00D1035A">
        <w:rPr>
          <w:rtl/>
        </w:rPr>
        <w:t>.</w:t>
      </w:r>
    </w:p>
    <w:p w:rsidR="00C5513C" w:rsidRPr="00C14676" w:rsidRDefault="00C5513C" w:rsidP="00AF7F59">
      <w:pPr>
        <w:pStyle w:val="11"/>
        <w:keepNext w:val="0"/>
        <w:widowControl w:val="0"/>
      </w:pPr>
      <w:r w:rsidRPr="00C14676">
        <w:rPr>
          <w:rtl/>
        </w:rPr>
        <w:t>مهارت‌های اعتماد به نفس</w:t>
      </w:r>
      <w:r w:rsidR="00BA039A" w:rsidRPr="00F4780C">
        <w:rPr>
          <w:rStyle w:val="FootnoteReference"/>
          <w:szCs w:val="24"/>
          <w:rtl/>
        </w:rPr>
        <w:footnoteReference w:id="31"/>
      </w:r>
      <w:r w:rsidR="00AF7F59">
        <w:t xml:space="preserve"> </w:t>
      </w:r>
    </w:p>
    <w:p w:rsidR="00C5513C" w:rsidRDefault="00C5513C" w:rsidP="003B42F6">
      <w:pPr>
        <w:pStyle w:val="1"/>
        <w:widowControl w:val="0"/>
        <w:ind w:firstLine="323"/>
        <w:rPr>
          <w:color w:val="000000" w:themeColor="text1"/>
          <w:sz w:val="25"/>
          <w:rtl/>
        </w:rPr>
      </w:pPr>
      <w:r w:rsidRPr="003B42F6">
        <w:rPr>
          <w:color w:val="000000" w:themeColor="text1"/>
          <w:sz w:val="25"/>
          <w:rtl/>
        </w:rPr>
        <w:t xml:space="preserve">باور به </w:t>
      </w:r>
      <w:r w:rsidRPr="003B42F6">
        <w:rPr>
          <w:sz w:val="25"/>
          <w:rtl/>
        </w:rPr>
        <w:t>توانمندی‌های</w:t>
      </w:r>
      <w:r w:rsidRPr="003B42F6">
        <w:rPr>
          <w:color w:val="000000" w:themeColor="text1"/>
          <w:sz w:val="25"/>
          <w:rtl/>
        </w:rPr>
        <w:t xml:space="preserve"> خود و محکم بودن با استفاده از موارد زیر تقویت می‌شود</w:t>
      </w:r>
      <w:r w:rsidR="00D1035A">
        <w:rPr>
          <w:color w:val="000000" w:themeColor="text1"/>
          <w:sz w:val="25"/>
          <w:rtl/>
        </w:rPr>
        <w:t>:</w:t>
      </w:r>
    </w:p>
    <w:p w:rsidR="008A3D88" w:rsidRPr="008A3D88" w:rsidRDefault="008A3D88" w:rsidP="003B42F6">
      <w:pPr>
        <w:pStyle w:val="1"/>
        <w:widowControl w:val="0"/>
        <w:ind w:firstLine="323"/>
        <w:rPr>
          <w:color w:val="000000" w:themeColor="text1"/>
          <w:sz w:val="25"/>
          <w:rtl/>
        </w:rPr>
      </w:pPr>
      <w:r w:rsidRPr="008A3D88">
        <w:rPr>
          <w:sz w:val="25"/>
          <w:rtl/>
        </w:rPr>
        <w:t>تقویت هوش هیجانی، 2</w:t>
      </w:r>
      <w:r w:rsidR="00D1035A">
        <w:rPr>
          <w:sz w:val="25"/>
          <w:rtl/>
        </w:rPr>
        <w:t>.</w:t>
      </w:r>
      <w:r w:rsidRPr="008A3D88">
        <w:rPr>
          <w:sz w:val="25"/>
          <w:rtl/>
        </w:rPr>
        <w:t xml:space="preserve"> آمادگی و تمرین، 3</w:t>
      </w:r>
      <w:r w:rsidR="00D1035A">
        <w:rPr>
          <w:sz w:val="25"/>
          <w:rtl/>
        </w:rPr>
        <w:t>.</w:t>
      </w:r>
      <w:r w:rsidRPr="008A3D88">
        <w:rPr>
          <w:sz w:val="25"/>
          <w:rtl/>
        </w:rPr>
        <w:t xml:space="preserve"> ایفای نقش و نمایش قدرت، 4</w:t>
      </w:r>
      <w:r w:rsidR="00D1035A">
        <w:rPr>
          <w:sz w:val="25"/>
          <w:rtl/>
        </w:rPr>
        <w:t>.</w:t>
      </w:r>
      <w:r w:rsidRPr="008A3D88">
        <w:rPr>
          <w:sz w:val="25"/>
          <w:rtl/>
        </w:rPr>
        <w:t xml:space="preserve"> تمرکز بر داشته‌ها، 5</w:t>
      </w:r>
      <w:r w:rsidR="00D1035A">
        <w:rPr>
          <w:sz w:val="25"/>
          <w:rtl/>
        </w:rPr>
        <w:t>.</w:t>
      </w:r>
      <w:r w:rsidRPr="008A3D88">
        <w:rPr>
          <w:sz w:val="25"/>
          <w:rtl/>
        </w:rPr>
        <w:t xml:space="preserve"> آرامش در رفتار، 6</w:t>
      </w:r>
      <w:r w:rsidR="00D1035A">
        <w:rPr>
          <w:sz w:val="25"/>
          <w:rtl/>
        </w:rPr>
        <w:t>.</w:t>
      </w:r>
      <w:r w:rsidRPr="008A3D88">
        <w:rPr>
          <w:sz w:val="25"/>
          <w:rtl/>
        </w:rPr>
        <w:t xml:space="preserve"> عدم وابستگی، 7</w:t>
      </w:r>
      <w:r w:rsidR="00D1035A">
        <w:rPr>
          <w:sz w:val="25"/>
          <w:rtl/>
        </w:rPr>
        <w:t>.</w:t>
      </w:r>
      <w:r w:rsidRPr="008A3D88">
        <w:rPr>
          <w:sz w:val="25"/>
          <w:rtl/>
        </w:rPr>
        <w:t xml:space="preserve"> پذیرش خود، 8</w:t>
      </w:r>
      <w:r w:rsidR="00D1035A">
        <w:rPr>
          <w:sz w:val="25"/>
          <w:rtl/>
        </w:rPr>
        <w:t>.</w:t>
      </w:r>
      <w:r w:rsidRPr="008A3D88">
        <w:rPr>
          <w:sz w:val="25"/>
          <w:rtl/>
        </w:rPr>
        <w:t xml:space="preserve"> تسلط بر فن بیان و ارتباط، 9</w:t>
      </w:r>
      <w:r w:rsidR="00D1035A">
        <w:rPr>
          <w:sz w:val="25"/>
          <w:rtl/>
        </w:rPr>
        <w:t>.</w:t>
      </w:r>
      <w:r w:rsidRPr="008A3D88">
        <w:rPr>
          <w:sz w:val="25"/>
          <w:rtl/>
        </w:rPr>
        <w:t xml:space="preserve"> داشتن منابع قدرت (مالی، روابط، جسارت)، 10</w:t>
      </w:r>
      <w:r w:rsidR="00D1035A">
        <w:rPr>
          <w:sz w:val="25"/>
          <w:rtl/>
        </w:rPr>
        <w:t>.</w:t>
      </w:r>
      <w:r w:rsidRPr="008A3D88">
        <w:rPr>
          <w:sz w:val="25"/>
          <w:rtl/>
        </w:rPr>
        <w:t xml:space="preserve"> مهندسی ظاهر و ژست حرفه‌ای</w:t>
      </w:r>
      <w:r w:rsidR="00D1035A">
        <w:rPr>
          <w:sz w:val="25"/>
          <w:rtl/>
        </w:rPr>
        <w:t>.</w:t>
      </w:r>
    </w:p>
    <w:p w:rsidR="00C5513C" w:rsidRPr="00C14676" w:rsidRDefault="00C5513C" w:rsidP="00AF7F59">
      <w:pPr>
        <w:pStyle w:val="11"/>
        <w:keepNext w:val="0"/>
        <w:widowControl w:val="0"/>
      </w:pPr>
      <w:r w:rsidRPr="00C14676">
        <w:rPr>
          <w:rtl/>
        </w:rPr>
        <w:t>مهارت‌های مدیریت روابط</w:t>
      </w:r>
      <w:r w:rsidR="00BA039A" w:rsidRPr="00F4780C">
        <w:rPr>
          <w:rStyle w:val="FootnoteReference"/>
          <w:szCs w:val="24"/>
          <w:rtl/>
        </w:rPr>
        <w:footnoteReference w:id="32"/>
      </w:r>
      <w:r w:rsidR="00AF7F59">
        <w:t xml:space="preserve"> </w:t>
      </w:r>
    </w:p>
    <w:p w:rsidR="00C5513C" w:rsidRDefault="00C5513C" w:rsidP="003B42F6">
      <w:pPr>
        <w:pStyle w:val="1"/>
        <w:widowControl w:val="0"/>
        <w:ind w:firstLine="323"/>
        <w:rPr>
          <w:color w:val="000000" w:themeColor="text1"/>
          <w:sz w:val="25"/>
          <w:rtl/>
        </w:rPr>
      </w:pPr>
      <w:r w:rsidRPr="003B42F6">
        <w:rPr>
          <w:color w:val="000000" w:themeColor="text1"/>
          <w:sz w:val="25"/>
          <w:rtl/>
        </w:rPr>
        <w:t xml:space="preserve">مدیریت </w:t>
      </w:r>
      <w:r w:rsidRPr="003B42F6">
        <w:rPr>
          <w:sz w:val="25"/>
          <w:rtl/>
        </w:rPr>
        <w:t>روابط</w:t>
      </w:r>
      <w:r w:rsidRPr="003B42F6">
        <w:rPr>
          <w:color w:val="000000" w:themeColor="text1"/>
          <w:sz w:val="25"/>
          <w:rtl/>
        </w:rPr>
        <w:t xml:space="preserve"> اثربخش از طریق اصول زیر ممکن می‌گردد</w:t>
      </w:r>
      <w:r w:rsidR="00D1035A">
        <w:rPr>
          <w:color w:val="000000" w:themeColor="text1"/>
          <w:sz w:val="25"/>
          <w:rtl/>
        </w:rPr>
        <w:t>:</w:t>
      </w:r>
    </w:p>
    <w:p w:rsidR="008A3D88" w:rsidRPr="008A3D88" w:rsidRDefault="008A3D88" w:rsidP="00A8283F">
      <w:pPr>
        <w:pStyle w:val="1"/>
        <w:widowControl w:val="0"/>
        <w:numPr>
          <w:ilvl w:val="0"/>
          <w:numId w:val="43"/>
        </w:numPr>
        <w:tabs>
          <w:tab w:val="clear" w:pos="708"/>
          <w:tab w:val="right" w:pos="863"/>
          <w:tab w:val="right" w:pos="953"/>
          <w:tab w:val="right" w:pos="1133"/>
        </w:tabs>
        <w:ind w:left="323" w:firstLine="270"/>
        <w:rPr>
          <w:color w:val="000000" w:themeColor="text1"/>
          <w:sz w:val="25"/>
        </w:rPr>
      </w:pPr>
      <w:r w:rsidRPr="008A3D88">
        <w:rPr>
          <w:sz w:val="25"/>
          <w:rtl/>
        </w:rPr>
        <w:t>جلب اعتماد، 2</w:t>
      </w:r>
      <w:r w:rsidR="00D1035A">
        <w:rPr>
          <w:sz w:val="25"/>
          <w:rtl/>
        </w:rPr>
        <w:t>.</w:t>
      </w:r>
      <w:r w:rsidRPr="008A3D88">
        <w:rPr>
          <w:sz w:val="25"/>
          <w:rtl/>
        </w:rPr>
        <w:t xml:space="preserve"> شناخت طرف مقابل (همراه یا مقاوم)، 3</w:t>
      </w:r>
      <w:r w:rsidR="00D1035A">
        <w:rPr>
          <w:sz w:val="25"/>
          <w:rtl/>
        </w:rPr>
        <w:t>.</w:t>
      </w:r>
      <w:r w:rsidRPr="008A3D88">
        <w:rPr>
          <w:sz w:val="25"/>
          <w:rtl/>
        </w:rPr>
        <w:t xml:space="preserve"> اثبات خود، 4</w:t>
      </w:r>
      <w:r w:rsidR="00D1035A">
        <w:rPr>
          <w:sz w:val="25"/>
          <w:rtl/>
        </w:rPr>
        <w:t>.</w:t>
      </w:r>
      <w:r w:rsidRPr="008A3D88">
        <w:rPr>
          <w:sz w:val="25"/>
          <w:rtl/>
        </w:rPr>
        <w:t xml:space="preserve"> تحمل و </w:t>
      </w:r>
      <w:r w:rsidRPr="008A3D88">
        <w:rPr>
          <w:sz w:val="25"/>
          <w:rtl/>
        </w:rPr>
        <w:lastRenderedPageBreak/>
        <w:t>خویشتن‌داری، 5</w:t>
      </w:r>
      <w:r w:rsidR="00D1035A">
        <w:rPr>
          <w:sz w:val="25"/>
          <w:rtl/>
        </w:rPr>
        <w:t>.</w:t>
      </w:r>
      <w:r w:rsidRPr="008A3D88">
        <w:rPr>
          <w:sz w:val="25"/>
          <w:rtl/>
        </w:rPr>
        <w:t xml:space="preserve"> محافظه‌کاری، 6</w:t>
      </w:r>
      <w:r w:rsidR="00D1035A">
        <w:rPr>
          <w:sz w:val="25"/>
          <w:rtl/>
        </w:rPr>
        <w:t>.</w:t>
      </w:r>
      <w:r w:rsidRPr="008A3D88">
        <w:rPr>
          <w:sz w:val="25"/>
          <w:rtl/>
        </w:rPr>
        <w:t xml:space="preserve"> تبادل منافع، 7</w:t>
      </w:r>
      <w:r w:rsidR="00D1035A">
        <w:rPr>
          <w:sz w:val="25"/>
          <w:rtl/>
        </w:rPr>
        <w:t>.</w:t>
      </w:r>
      <w:r w:rsidRPr="008A3D88">
        <w:rPr>
          <w:sz w:val="25"/>
          <w:rtl/>
        </w:rPr>
        <w:t xml:space="preserve"> بازی برد ـ برد، 8</w:t>
      </w:r>
      <w:r w:rsidR="00D1035A">
        <w:rPr>
          <w:sz w:val="25"/>
          <w:rtl/>
        </w:rPr>
        <w:t>.</w:t>
      </w:r>
      <w:r w:rsidRPr="008A3D88">
        <w:rPr>
          <w:sz w:val="25"/>
          <w:rtl/>
        </w:rPr>
        <w:t xml:space="preserve"> خوش‌اخلاقی، 9</w:t>
      </w:r>
      <w:r w:rsidR="00D1035A">
        <w:rPr>
          <w:sz w:val="25"/>
          <w:rtl/>
        </w:rPr>
        <w:t>.</w:t>
      </w:r>
      <w:r w:rsidRPr="008A3D88">
        <w:rPr>
          <w:sz w:val="25"/>
          <w:rtl/>
        </w:rPr>
        <w:t xml:space="preserve"> مفید بودن و ارائه ارزش</w:t>
      </w:r>
      <w:r w:rsidR="00D1035A">
        <w:rPr>
          <w:sz w:val="25"/>
          <w:rtl/>
        </w:rPr>
        <w:t>.</w:t>
      </w:r>
    </w:p>
    <w:p w:rsidR="00C5513C" w:rsidRPr="00C14676" w:rsidRDefault="00C5513C" w:rsidP="00C14676">
      <w:pPr>
        <w:pStyle w:val="11"/>
        <w:keepNext w:val="0"/>
        <w:widowControl w:val="0"/>
      </w:pPr>
      <w:r w:rsidRPr="00C14676">
        <w:rPr>
          <w:rtl/>
        </w:rPr>
        <w:t>سنجش بیماری‌ها و سلامت روانی</w:t>
      </w:r>
    </w:p>
    <w:p w:rsidR="00C5513C" w:rsidRPr="003B42F6" w:rsidRDefault="00C5513C" w:rsidP="003B42F6">
      <w:pPr>
        <w:pStyle w:val="1"/>
        <w:widowControl w:val="0"/>
        <w:ind w:firstLine="323"/>
        <w:rPr>
          <w:color w:val="000000" w:themeColor="text1"/>
          <w:sz w:val="25"/>
        </w:rPr>
      </w:pPr>
      <w:r w:rsidRPr="003B42F6">
        <w:rPr>
          <w:color w:val="000000" w:themeColor="text1"/>
          <w:sz w:val="25"/>
          <w:rtl/>
        </w:rPr>
        <w:t xml:space="preserve">تشخیص </w:t>
      </w:r>
      <w:r w:rsidRPr="003B42F6">
        <w:rPr>
          <w:sz w:val="25"/>
          <w:rtl/>
        </w:rPr>
        <w:t>وضعیت</w:t>
      </w:r>
      <w:r w:rsidRPr="003B42F6">
        <w:rPr>
          <w:color w:val="000000" w:themeColor="text1"/>
          <w:sz w:val="25"/>
          <w:rtl/>
        </w:rPr>
        <w:t xml:space="preserve"> روانی در مدیریت بر خود از اهمیت زیادی برخوردار است</w:t>
      </w:r>
      <w:r w:rsidR="00D1035A">
        <w:rPr>
          <w:color w:val="000000" w:themeColor="text1"/>
          <w:sz w:val="25"/>
          <w:rtl/>
        </w:rPr>
        <w:t>.</w:t>
      </w:r>
    </w:p>
    <w:p w:rsidR="00C5513C" w:rsidRDefault="00C5513C" w:rsidP="003B42F6">
      <w:pPr>
        <w:pStyle w:val="1"/>
        <w:widowControl w:val="0"/>
        <w:ind w:firstLine="323"/>
        <w:rPr>
          <w:rStyle w:val="Strong"/>
          <w:color w:val="000000" w:themeColor="text1"/>
          <w:sz w:val="25"/>
          <w:rtl/>
        </w:rPr>
      </w:pPr>
      <w:r w:rsidRPr="003B42F6">
        <w:rPr>
          <w:b/>
          <w:bCs/>
          <w:rtl/>
        </w:rPr>
        <w:t>نشانه‌های</w:t>
      </w:r>
      <w:r w:rsidRPr="003B42F6">
        <w:rPr>
          <w:rStyle w:val="Strong"/>
          <w:color w:val="000000" w:themeColor="text1"/>
          <w:sz w:val="25"/>
          <w:rtl/>
        </w:rPr>
        <w:t xml:space="preserve"> بیماری روانی</w:t>
      </w:r>
      <w:r w:rsidR="00D1035A">
        <w:rPr>
          <w:rStyle w:val="Strong"/>
          <w:color w:val="000000" w:themeColor="text1"/>
          <w:sz w:val="25"/>
          <w:rtl/>
        </w:rPr>
        <w:t>:</w:t>
      </w:r>
    </w:p>
    <w:p w:rsidR="008A3D88" w:rsidRDefault="008A3D88" w:rsidP="00A8283F">
      <w:pPr>
        <w:pStyle w:val="1"/>
        <w:widowControl w:val="0"/>
        <w:numPr>
          <w:ilvl w:val="0"/>
          <w:numId w:val="35"/>
        </w:numPr>
        <w:tabs>
          <w:tab w:val="clear" w:pos="720"/>
          <w:tab w:val="right" w:pos="863"/>
          <w:tab w:val="num" w:pos="1223"/>
        </w:tabs>
        <w:ind w:left="323" w:firstLine="323"/>
        <w:rPr>
          <w:rStyle w:val="Strong"/>
          <w:color w:val="000000" w:themeColor="text1"/>
          <w:sz w:val="25"/>
          <w:rtl/>
        </w:rPr>
      </w:pPr>
      <w:r>
        <w:rPr>
          <w:rtl/>
        </w:rPr>
        <w:t>کناره‌گیری، 2</w:t>
      </w:r>
      <w:r w:rsidR="00D1035A">
        <w:rPr>
          <w:rtl/>
        </w:rPr>
        <w:t>.</w:t>
      </w:r>
      <w:r>
        <w:rPr>
          <w:rtl/>
        </w:rPr>
        <w:t xml:space="preserve"> تغییر وزن ناگهانی، 3</w:t>
      </w:r>
      <w:r w:rsidR="00D1035A">
        <w:rPr>
          <w:rtl/>
        </w:rPr>
        <w:t>.</w:t>
      </w:r>
      <w:r>
        <w:rPr>
          <w:rtl/>
        </w:rPr>
        <w:t xml:space="preserve"> زودخشمی، 4</w:t>
      </w:r>
      <w:r w:rsidR="00D1035A">
        <w:rPr>
          <w:rtl/>
        </w:rPr>
        <w:t>.</w:t>
      </w:r>
      <w:r>
        <w:rPr>
          <w:rtl/>
        </w:rPr>
        <w:t xml:space="preserve"> توهم و هذیان، 5</w:t>
      </w:r>
      <w:r w:rsidR="00D1035A">
        <w:rPr>
          <w:rtl/>
        </w:rPr>
        <w:t>.</w:t>
      </w:r>
      <w:r>
        <w:rPr>
          <w:rtl/>
        </w:rPr>
        <w:t xml:space="preserve"> ضعف تمرکز، 6</w:t>
      </w:r>
      <w:r w:rsidR="00D1035A">
        <w:rPr>
          <w:rtl/>
        </w:rPr>
        <w:t>.</w:t>
      </w:r>
      <w:r>
        <w:rPr>
          <w:rtl/>
        </w:rPr>
        <w:t xml:space="preserve"> غم و دلتنگی، 7</w:t>
      </w:r>
      <w:r w:rsidR="00D1035A">
        <w:rPr>
          <w:rtl/>
        </w:rPr>
        <w:t>.</w:t>
      </w:r>
      <w:r>
        <w:rPr>
          <w:rtl/>
        </w:rPr>
        <w:t xml:space="preserve"> بی‌علاقگی، 8</w:t>
      </w:r>
      <w:r w:rsidR="00D1035A">
        <w:rPr>
          <w:rtl/>
        </w:rPr>
        <w:t>.</w:t>
      </w:r>
      <w:r>
        <w:rPr>
          <w:rtl/>
        </w:rPr>
        <w:t xml:space="preserve"> تکبر یا احساس حقارت، 9</w:t>
      </w:r>
      <w:r w:rsidR="00D1035A">
        <w:rPr>
          <w:rtl/>
        </w:rPr>
        <w:t>.</w:t>
      </w:r>
      <w:r>
        <w:rPr>
          <w:rtl/>
        </w:rPr>
        <w:t xml:space="preserve"> اضطراب، 10</w:t>
      </w:r>
      <w:r w:rsidR="00D1035A">
        <w:rPr>
          <w:rtl/>
        </w:rPr>
        <w:t>.</w:t>
      </w:r>
      <w:r>
        <w:rPr>
          <w:rtl/>
        </w:rPr>
        <w:t xml:space="preserve"> رفتارهای نامناسب</w:t>
      </w:r>
      <w:r w:rsidR="00D1035A">
        <w:rPr>
          <w:rtl/>
        </w:rPr>
        <w:t>.</w:t>
      </w:r>
    </w:p>
    <w:p w:rsidR="00C5513C" w:rsidRDefault="00C5513C" w:rsidP="003B42F6">
      <w:pPr>
        <w:pStyle w:val="1"/>
        <w:widowControl w:val="0"/>
        <w:ind w:firstLine="323"/>
        <w:rPr>
          <w:rStyle w:val="Strong"/>
          <w:color w:val="000000" w:themeColor="text1"/>
          <w:sz w:val="25"/>
          <w:rtl/>
        </w:rPr>
      </w:pPr>
      <w:r w:rsidRPr="003B42F6">
        <w:rPr>
          <w:b/>
          <w:bCs/>
          <w:rtl/>
        </w:rPr>
        <w:t>نشانه‌های</w:t>
      </w:r>
      <w:r w:rsidRPr="003B42F6">
        <w:rPr>
          <w:rStyle w:val="Strong"/>
          <w:color w:val="000000" w:themeColor="text1"/>
          <w:sz w:val="25"/>
          <w:rtl/>
        </w:rPr>
        <w:t xml:space="preserve"> سلامت روانی</w:t>
      </w:r>
      <w:r w:rsidR="00D1035A">
        <w:rPr>
          <w:rStyle w:val="Strong"/>
          <w:color w:val="000000" w:themeColor="text1"/>
          <w:sz w:val="25"/>
          <w:rtl/>
        </w:rPr>
        <w:t>:</w:t>
      </w:r>
    </w:p>
    <w:p w:rsidR="008A3D88" w:rsidRPr="008A3D88" w:rsidRDefault="008A3D88" w:rsidP="00A8283F">
      <w:pPr>
        <w:pStyle w:val="1"/>
        <w:widowControl w:val="0"/>
        <w:numPr>
          <w:ilvl w:val="0"/>
          <w:numId w:val="36"/>
        </w:numPr>
        <w:tabs>
          <w:tab w:val="clear" w:pos="720"/>
          <w:tab w:val="right" w:pos="863"/>
          <w:tab w:val="num" w:pos="1133"/>
        </w:tabs>
        <w:ind w:left="323" w:firstLine="323"/>
        <w:rPr>
          <w:color w:val="000000" w:themeColor="text1"/>
          <w:sz w:val="25"/>
        </w:rPr>
      </w:pPr>
      <w:r w:rsidRPr="008A3D88">
        <w:rPr>
          <w:sz w:val="25"/>
          <w:rtl/>
        </w:rPr>
        <w:t>تغذیه مناسب، 2</w:t>
      </w:r>
      <w:r w:rsidR="00D1035A">
        <w:rPr>
          <w:sz w:val="25"/>
          <w:rtl/>
        </w:rPr>
        <w:t>.</w:t>
      </w:r>
      <w:r w:rsidRPr="008A3D88">
        <w:rPr>
          <w:sz w:val="25"/>
          <w:rtl/>
        </w:rPr>
        <w:t xml:space="preserve"> ورزش منظم، 3</w:t>
      </w:r>
      <w:r w:rsidR="00D1035A">
        <w:rPr>
          <w:sz w:val="25"/>
          <w:rtl/>
        </w:rPr>
        <w:t>.</w:t>
      </w:r>
      <w:r w:rsidRPr="008A3D88">
        <w:rPr>
          <w:sz w:val="25"/>
          <w:rtl/>
        </w:rPr>
        <w:t xml:space="preserve"> فعالیت در حد توان، 4</w:t>
      </w:r>
      <w:r w:rsidR="00D1035A">
        <w:rPr>
          <w:sz w:val="25"/>
          <w:rtl/>
        </w:rPr>
        <w:t>.</w:t>
      </w:r>
      <w:r w:rsidRPr="008A3D88">
        <w:rPr>
          <w:sz w:val="25"/>
          <w:rtl/>
        </w:rPr>
        <w:t xml:space="preserve"> تعامل مؤثر با دیگران، 5</w:t>
      </w:r>
      <w:r w:rsidR="00D1035A">
        <w:rPr>
          <w:sz w:val="25"/>
          <w:rtl/>
        </w:rPr>
        <w:t>.</w:t>
      </w:r>
      <w:r w:rsidRPr="008A3D88">
        <w:rPr>
          <w:sz w:val="25"/>
          <w:rtl/>
        </w:rPr>
        <w:t xml:space="preserve"> خواب کافی، 6</w:t>
      </w:r>
      <w:r w:rsidR="00D1035A">
        <w:rPr>
          <w:sz w:val="25"/>
          <w:rtl/>
        </w:rPr>
        <w:t>.</w:t>
      </w:r>
      <w:r w:rsidRPr="008A3D88">
        <w:rPr>
          <w:sz w:val="25"/>
          <w:rtl/>
        </w:rPr>
        <w:t xml:space="preserve"> ابراز وجود، 7</w:t>
      </w:r>
      <w:r w:rsidR="00D1035A">
        <w:rPr>
          <w:sz w:val="25"/>
          <w:rtl/>
        </w:rPr>
        <w:t>.</w:t>
      </w:r>
      <w:r w:rsidRPr="008A3D88">
        <w:rPr>
          <w:sz w:val="25"/>
          <w:rtl/>
        </w:rPr>
        <w:t xml:space="preserve"> خنده طبیعی، 8</w:t>
      </w:r>
      <w:r w:rsidR="00D1035A">
        <w:rPr>
          <w:sz w:val="25"/>
          <w:rtl/>
        </w:rPr>
        <w:t>.</w:t>
      </w:r>
      <w:r w:rsidRPr="008A3D88">
        <w:rPr>
          <w:sz w:val="25"/>
          <w:rtl/>
        </w:rPr>
        <w:t xml:space="preserve"> توان مقابله با چالش‌ها، 9</w:t>
      </w:r>
      <w:r w:rsidR="00D1035A">
        <w:rPr>
          <w:sz w:val="25"/>
          <w:rtl/>
        </w:rPr>
        <w:t>.</w:t>
      </w:r>
      <w:r w:rsidRPr="008A3D88">
        <w:rPr>
          <w:sz w:val="25"/>
          <w:rtl/>
        </w:rPr>
        <w:t xml:space="preserve"> انجام تمرین‌های آرام‌سازی، 10</w:t>
      </w:r>
      <w:r w:rsidR="00D1035A">
        <w:rPr>
          <w:sz w:val="25"/>
          <w:rtl/>
        </w:rPr>
        <w:t>.</w:t>
      </w:r>
      <w:r w:rsidRPr="008A3D88">
        <w:rPr>
          <w:sz w:val="25"/>
          <w:rtl/>
        </w:rPr>
        <w:t xml:space="preserve"> تعادل بین کار و زندگی</w:t>
      </w:r>
      <w:r w:rsidR="00D1035A">
        <w:rPr>
          <w:sz w:val="25"/>
          <w:rtl/>
        </w:rPr>
        <w:t>.</w:t>
      </w:r>
    </w:p>
    <w:p w:rsidR="00C5513C" w:rsidRPr="00C14676" w:rsidRDefault="00C5513C" w:rsidP="00AF7F59">
      <w:pPr>
        <w:pStyle w:val="11"/>
        <w:keepNext w:val="0"/>
        <w:widowControl w:val="0"/>
      </w:pPr>
      <w:r w:rsidRPr="00C14676">
        <w:rPr>
          <w:rtl/>
        </w:rPr>
        <w:t>مهارت‌های مدیریت استرس</w:t>
      </w:r>
      <w:r w:rsidR="00BA039A" w:rsidRPr="00F4780C">
        <w:rPr>
          <w:rStyle w:val="FootnoteReference"/>
          <w:szCs w:val="24"/>
          <w:rtl/>
        </w:rPr>
        <w:footnoteReference w:id="33"/>
      </w:r>
      <w:r w:rsidR="00AF7F59">
        <w:t xml:space="preserve"> </w:t>
      </w:r>
    </w:p>
    <w:p w:rsidR="00C5513C" w:rsidRPr="003B42F6" w:rsidRDefault="00C5513C" w:rsidP="003B42F6">
      <w:pPr>
        <w:pStyle w:val="1"/>
        <w:widowControl w:val="0"/>
        <w:ind w:firstLine="323"/>
        <w:rPr>
          <w:color w:val="000000" w:themeColor="text1"/>
          <w:sz w:val="25"/>
        </w:rPr>
      </w:pPr>
      <w:r w:rsidRPr="003B42F6">
        <w:rPr>
          <w:color w:val="000000" w:themeColor="text1"/>
          <w:sz w:val="25"/>
          <w:rtl/>
        </w:rPr>
        <w:t>شناخت و کنترل استرس در مدیریت بر خود ضروری است</w:t>
      </w:r>
      <w:r w:rsidR="00D1035A">
        <w:rPr>
          <w:color w:val="000000" w:themeColor="text1"/>
          <w:sz w:val="25"/>
          <w:rtl/>
        </w:rPr>
        <w:t>.</w:t>
      </w:r>
    </w:p>
    <w:p w:rsidR="00C5513C" w:rsidRPr="003B42F6" w:rsidRDefault="00C5513C" w:rsidP="003B42F6">
      <w:pPr>
        <w:pStyle w:val="1"/>
        <w:widowControl w:val="0"/>
        <w:ind w:firstLine="323"/>
        <w:rPr>
          <w:color w:val="000000" w:themeColor="text1"/>
          <w:sz w:val="25"/>
        </w:rPr>
      </w:pPr>
      <w:r w:rsidRPr="003B42F6">
        <w:rPr>
          <w:rStyle w:val="Strong"/>
          <w:color w:val="000000" w:themeColor="text1"/>
          <w:sz w:val="25"/>
          <w:rtl/>
        </w:rPr>
        <w:t xml:space="preserve">عوامل </w:t>
      </w:r>
      <w:r w:rsidRPr="003B42F6">
        <w:rPr>
          <w:b/>
          <w:bCs/>
          <w:rtl/>
        </w:rPr>
        <w:t>استرس‌زا</w:t>
      </w:r>
      <w:r w:rsidR="00D1035A">
        <w:rPr>
          <w:rStyle w:val="Strong"/>
          <w:color w:val="000000" w:themeColor="text1"/>
          <w:sz w:val="25"/>
          <w:rtl/>
        </w:rPr>
        <w:t>:</w:t>
      </w:r>
    </w:p>
    <w:p w:rsidR="00D50EB7" w:rsidRPr="00D50EB7" w:rsidRDefault="00D50EB7" w:rsidP="00A8283F">
      <w:pPr>
        <w:pStyle w:val="1"/>
        <w:widowControl w:val="0"/>
        <w:numPr>
          <w:ilvl w:val="0"/>
          <w:numId w:val="42"/>
        </w:numPr>
        <w:tabs>
          <w:tab w:val="clear" w:pos="708"/>
          <w:tab w:val="right" w:pos="863"/>
        </w:tabs>
        <w:ind w:left="323" w:firstLine="270"/>
        <w:rPr>
          <w:b/>
          <w:bCs/>
          <w:color w:val="000000" w:themeColor="text1"/>
          <w:sz w:val="25"/>
        </w:rPr>
      </w:pPr>
      <w:r>
        <w:rPr>
          <w:rtl/>
        </w:rPr>
        <w:t>فشار زمان، 2</w:t>
      </w:r>
      <w:r w:rsidR="00D1035A">
        <w:rPr>
          <w:rtl/>
        </w:rPr>
        <w:t>.</w:t>
      </w:r>
      <w:r>
        <w:rPr>
          <w:rtl/>
        </w:rPr>
        <w:t xml:space="preserve"> کار سنگین، 3</w:t>
      </w:r>
      <w:r w:rsidR="00D1035A">
        <w:rPr>
          <w:rtl/>
        </w:rPr>
        <w:t>.</w:t>
      </w:r>
      <w:r>
        <w:rPr>
          <w:rtl/>
        </w:rPr>
        <w:t xml:space="preserve"> رشد ناکافی زیرمجموعه، 4</w:t>
      </w:r>
      <w:r w:rsidR="00D1035A">
        <w:rPr>
          <w:rtl/>
        </w:rPr>
        <w:t>.</w:t>
      </w:r>
      <w:r>
        <w:rPr>
          <w:rtl/>
        </w:rPr>
        <w:t xml:space="preserve"> ساعات کار طولانی، 5</w:t>
      </w:r>
      <w:r w:rsidR="00D1035A">
        <w:rPr>
          <w:rtl/>
        </w:rPr>
        <w:t>.</w:t>
      </w:r>
      <w:r>
        <w:rPr>
          <w:rtl/>
        </w:rPr>
        <w:t xml:space="preserve"> جلسات متعدد، 6</w:t>
      </w:r>
      <w:r w:rsidR="00D1035A">
        <w:rPr>
          <w:rtl/>
        </w:rPr>
        <w:t>.</w:t>
      </w:r>
      <w:r>
        <w:rPr>
          <w:rtl/>
        </w:rPr>
        <w:t xml:space="preserve"> تغییرات تکنولوژیکی، 7</w:t>
      </w:r>
      <w:r w:rsidR="00D1035A">
        <w:rPr>
          <w:rtl/>
        </w:rPr>
        <w:t>.</w:t>
      </w:r>
      <w:r>
        <w:rPr>
          <w:rtl/>
        </w:rPr>
        <w:t xml:space="preserve"> کار در خانه، 8</w:t>
      </w:r>
      <w:r w:rsidR="00D1035A">
        <w:rPr>
          <w:rtl/>
        </w:rPr>
        <w:t>.</w:t>
      </w:r>
      <w:r>
        <w:rPr>
          <w:rtl/>
        </w:rPr>
        <w:t xml:space="preserve"> نداشتن اختیار، 9</w:t>
      </w:r>
      <w:r w:rsidR="00D1035A">
        <w:rPr>
          <w:rtl/>
        </w:rPr>
        <w:t>.</w:t>
      </w:r>
      <w:r>
        <w:rPr>
          <w:rtl/>
        </w:rPr>
        <w:t xml:space="preserve"> کار پایین‌تر از شایستگی، 10</w:t>
      </w:r>
      <w:r w:rsidR="00D1035A">
        <w:rPr>
          <w:rtl/>
        </w:rPr>
        <w:t>.</w:t>
      </w:r>
      <w:r>
        <w:rPr>
          <w:rtl/>
        </w:rPr>
        <w:t xml:space="preserve"> سفرهای کاری زیاد، 11</w:t>
      </w:r>
      <w:r w:rsidR="00D1035A">
        <w:rPr>
          <w:rtl/>
        </w:rPr>
        <w:t>.</w:t>
      </w:r>
      <w:r>
        <w:rPr>
          <w:rtl/>
        </w:rPr>
        <w:t xml:space="preserve"> تضاد ارزشی با سازمان، 12</w:t>
      </w:r>
      <w:r w:rsidR="00D1035A">
        <w:rPr>
          <w:rtl/>
        </w:rPr>
        <w:t>.</w:t>
      </w:r>
      <w:r>
        <w:rPr>
          <w:rtl/>
        </w:rPr>
        <w:t xml:space="preserve"> تداخل کار و زندگی شخصی</w:t>
      </w:r>
      <w:r w:rsidR="00D1035A">
        <w:rPr>
          <w:rtl/>
        </w:rPr>
        <w:t>.</w:t>
      </w:r>
    </w:p>
    <w:p w:rsidR="00C5513C" w:rsidRDefault="00C5513C" w:rsidP="00AF7F59">
      <w:pPr>
        <w:pStyle w:val="1"/>
        <w:widowControl w:val="0"/>
        <w:ind w:firstLine="323"/>
        <w:rPr>
          <w:color w:val="000000" w:themeColor="text1"/>
          <w:sz w:val="25"/>
          <w:rtl/>
        </w:rPr>
      </w:pPr>
      <w:r w:rsidRPr="00D50EB7">
        <w:rPr>
          <w:rStyle w:val="Strong"/>
          <w:color w:val="000000" w:themeColor="text1"/>
          <w:sz w:val="25"/>
          <w:rtl/>
        </w:rPr>
        <w:t>فرسودگی شغلی</w:t>
      </w:r>
      <w:r w:rsidR="00AF7F59" w:rsidRPr="00F4780C">
        <w:rPr>
          <w:rStyle w:val="FootnoteReference"/>
          <w:rFonts w:cs="B Nazanin"/>
          <w:szCs w:val="24"/>
          <w:rtl/>
        </w:rPr>
        <w:footnoteReference w:id="34"/>
      </w:r>
      <w:r w:rsidR="00AF7F59">
        <w:rPr>
          <w:rStyle w:val="Strong"/>
          <w:rFonts w:hint="cs"/>
          <w:color w:val="000000" w:themeColor="text1"/>
          <w:sz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rtl/>
        </w:rPr>
        <w:t>:</w:t>
      </w:r>
      <w:r w:rsidR="00AF7F59">
        <w:rPr>
          <w:rStyle w:val="Strong"/>
          <w:rFonts w:hint="cs"/>
          <w:color w:val="000000" w:themeColor="text1"/>
          <w:sz w:val="25"/>
          <w:rtl/>
        </w:rPr>
        <w:t xml:space="preserve"> </w:t>
      </w:r>
      <w:r w:rsidR="00AF7F59">
        <w:rPr>
          <w:rFonts w:cs="B Nazanin"/>
          <w:color w:val="auto"/>
          <w:sz w:val="23"/>
          <w:szCs w:val="27"/>
        </w:rPr>
        <w:t xml:space="preserve"> </w:t>
      </w:r>
      <w:r w:rsidRPr="003B42F6">
        <w:rPr>
          <w:color w:val="000000" w:themeColor="text1"/>
          <w:sz w:val="25"/>
          <w:rtl/>
        </w:rPr>
        <w:t xml:space="preserve">خستگی </w:t>
      </w:r>
      <w:r w:rsidRPr="003B42F6">
        <w:rPr>
          <w:sz w:val="25"/>
          <w:rtl/>
        </w:rPr>
        <w:t>ذهنی</w:t>
      </w:r>
      <w:r w:rsidRPr="003B42F6">
        <w:rPr>
          <w:color w:val="000000" w:themeColor="text1"/>
          <w:sz w:val="25"/>
          <w:rtl/>
        </w:rPr>
        <w:t xml:space="preserve"> و فیزیکی در اثر فشارهای کاری یا محیطی که منجر به احساس ناتوانی و دلسردی می‌شود</w:t>
      </w:r>
      <w:r w:rsidR="00D1035A">
        <w:rPr>
          <w:color w:val="000000" w:themeColor="text1"/>
          <w:sz w:val="25"/>
          <w:rtl/>
        </w:rPr>
        <w:t>.</w:t>
      </w:r>
    </w:p>
    <w:p w:rsidR="00D50EB7" w:rsidRPr="003B42F6" w:rsidRDefault="00D50EB7" w:rsidP="00D50EB7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</w:p>
    <w:p w:rsidR="00C5513C" w:rsidRPr="008A3D88" w:rsidRDefault="00C5513C" w:rsidP="003B42F6">
      <w:pPr>
        <w:pStyle w:val="1"/>
        <w:widowControl w:val="0"/>
        <w:ind w:firstLine="323"/>
        <w:rPr>
          <w:b/>
          <w:bCs/>
          <w:color w:val="000000" w:themeColor="text1"/>
          <w:sz w:val="25"/>
        </w:rPr>
      </w:pPr>
      <w:r w:rsidRPr="008A3D88">
        <w:rPr>
          <w:b/>
          <w:bCs/>
          <w:rtl/>
        </w:rPr>
        <w:lastRenderedPageBreak/>
        <w:t>راهکارهای فردی</w:t>
      </w:r>
      <w:r w:rsidR="00D50EB7" w:rsidRPr="008A3D88">
        <w:rPr>
          <w:rFonts w:hint="cs"/>
          <w:b/>
          <w:bCs/>
          <w:rtl/>
        </w:rPr>
        <w:t xml:space="preserve"> مدیریت استرس و مهار فرسودگی شغلی </w:t>
      </w:r>
      <w:r w:rsidR="00D1035A">
        <w:rPr>
          <w:rStyle w:val="Strong"/>
          <w:b w:val="0"/>
          <w:bCs w:val="0"/>
          <w:color w:val="000000" w:themeColor="text1"/>
          <w:sz w:val="25"/>
          <w:rtl/>
        </w:rPr>
        <w:t>:</w:t>
      </w:r>
    </w:p>
    <w:p w:rsidR="00D50EB7" w:rsidRPr="00D50EB7" w:rsidRDefault="00D50EB7" w:rsidP="00A8283F">
      <w:pPr>
        <w:pStyle w:val="1"/>
        <w:widowControl w:val="0"/>
        <w:numPr>
          <w:ilvl w:val="0"/>
          <w:numId w:val="40"/>
        </w:numPr>
        <w:rPr>
          <w:color w:val="000000" w:themeColor="text1"/>
          <w:sz w:val="25"/>
        </w:rPr>
      </w:pPr>
      <w:r>
        <w:rPr>
          <w:rtl/>
        </w:rPr>
        <w:t>مدیریت زمان، 2</w:t>
      </w:r>
      <w:r w:rsidR="00D1035A">
        <w:rPr>
          <w:rtl/>
        </w:rPr>
        <w:t>.</w:t>
      </w:r>
      <w:r>
        <w:rPr>
          <w:rtl/>
        </w:rPr>
        <w:t xml:space="preserve"> ورزش و تمدد اعصاب، 3</w:t>
      </w:r>
      <w:r w:rsidR="00D1035A">
        <w:rPr>
          <w:rtl/>
        </w:rPr>
        <w:t>.</w:t>
      </w:r>
      <w:r>
        <w:rPr>
          <w:rtl/>
        </w:rPr>
        <w:t xml:space="preserve"> حمایت اجتماعی، 4</w:t>
      </w:r>
      <w:r w:rsidR="00D1035A">
        <w:rPr>
          <w:rtl/>
        </w:rPr>
        <w:t>.</w:t>
      </w:r>
      <w:r>
        <w:rPr>
          <w:rtl/>
        </w:rPr>
        <w:t xml:space="preserve"> حل مسئله، 5</w:t>
      </w:r>
      <w:r w:rsidR="00D1035A">
        <w:rPr>
          <w:rtl/>
        </w:rPr>
        <w:t>.</w:t>
      </w:r>
      <w:r>
        <w:rPr>
          <w:rtl/>
        </w:rPr>
        <w:t xml:space="preserve"> بیان احساسات، 6</w:t>
      </w:r>
      <w:r w:rsidR="00D1035A">
        <w:rPr>
          <w:rtl/>
        </w:rPr>
        <w:t>.</w:t>
      </w:r>
      <w:r>
        <w:rPr>
          <w:rtl/>
        </w:rPr>
        <w:t xml:space="preserve"> مرور اولویت‌ها، 7</w:t>
      </w:r>
      <w:r w:rsidR="00D1035A">
        <w:rPr>
          <w:rtl/>
        </w:rPr>
        <w:t>.</w:t>
      </w:r>
      <w:r>
        <w:rPr>
          <w:rtl/>
        </w:rPr>
        <w:t xml:space="preserve"> پذیرش موقعیت، 8</w:t>
      </w:r>
      <w:r w:rsidR="00D1035A">
        <w:rPr>
          <w:rtl/>
        </w:rPr>
        <w:t>.</w:t>
      </w:r>
      <w:r>
        <w:rPr>
          <w:rtl/>
        </w:rPr>
        <w:t xml:space="preserve"> شمارش نعمت‌ها، 9</w:t>
      </w:r>
      <w:r w:rsidR="00D1035A">
        <w:rPr>
          <w:rtl/>
        </w:rPr>
        <w:t>.</w:t>
      </w:r>
      <w:r>
        <w:rPr>
          <w:rtl/>
        </w:rPr>
        <w:t xml:space="preserve"> طنز، 10</w:t>
      </w:r>
      <w:r w:rsidR="00D1035A">
        <w:rPr>
          <w:rtl/>
        </w:rPr>
        <w:t>.</w:t>
      </w:r>
      <w:r>
        <w:rPr>
          <w:rtl/>
        </w:rPr>
        <w:t xml:space="preserve"> دفترچه ثبت استرس</w:t>
      </w:r>
      <w:r w:rsidR="00D1035A">
        <w:rPr>
          <w:rtl/>
        </w:rPr>
        <w:t>.</w:t>
      </w:r>
    </w:p>
    <w:p w:rsidR="00C5513C" w:rsidRPr="008A3D88" w:rsidRDefault="00C5513C" w:rsidP="008A3D88">
      <w:pPr>
        <w:pStyle w:val="1"/>
        <w:widowControl w:val="0"/>
        <w:ind w:firstLine="323"/>
        <w:rPr>
          <w:b/>
          <w:bCs/>
        </w:rPr>
      </w:pPr>
      <w:r w:rsidRPr="008A3D88">
        <w:rPr>
          <w:b/>
          <w:bCs/>
          <w:rtl/>
        </w:rPr>
        <w:t>راهکارهای سازمانی</w:t>
      </w:r>
      <w:r w:rsidR="00D50EB7" w:rsidRPr="008A3D88">
        <w:rPr>
          <w:rFonts w:hint="cs"/>
          <w:b/>
          <w:bCs/>
          <w:rtl/>
        </w:rPr>
        <w:t xml:space="preserve"> مدیریت استرس و مهار فرسودگی شغلی </w:t>
      </w:r>
      <w:r w:rsidR="00D1035A">
        <w:rPr>
          <w:b/>
          <w:bCs/>
          <w:rtl/>
        </w:rPr>
        <w:t>:</w:t>
      </w:r>
    </w:p>
    <w:p w:rsidR="00C5513C" w:rsidRPr="00D50EB7" w:rsidRDefault="00D50EB7" w:rsidP="00A8283F">
      <w:pPr>
        <w:pStyle w:val="ListParagraph"/>
        <w:numPr>
          <w:ilvl w:val="0"/>
          <w:numId w:val="41"/>
        </w:numPr>
        <w:tabs>
          <w:tab w:val="right" w:pos="953"/>
        </w:tabs>
        <w:ind w:left="323" w:firstLine="360"/>
        <w:rPr>
          <w:color w:val="000000" w:themeColor="text1"/>
          <w:sz w:val="25"/>
          <w:szCs w:val="25"/>
        </w:rPr>
      </w:pPr>
      <w:r w:rsidRPr="00D50EB7">
        <w:rPr>
          <w:sz w:val="25"/>
          <w:szCs w:val="25"/>
          <w:rtl/>
        </w:rPr>
        <w:t>انتخاب افراد با هوش هیجانی قوی، 2</w:t>
      </w:r>
      <w:r w:rsidR="00D1035A">
        <w:rPr>
          <w:sz w:val="25"/>
          <w:szCs w:val="25"/>
          <w:rtl/>
        </w:rPr>
        <w:t>.</w:t>
      </w:r>
      <w:r w:rsidRPr="00D50EB7">
        <w:rPr>
          <w:sz w:val="25"/>
          <w:szCs w:val="25"/>
          <w:rtl/>
        </w:rPr>
        <w:t xml:space="preserve"> اصلاح طراحی شغل، 3</w:t>
      </w:r>
      <w:r w:rsidR="00D1035A">
        <w:rPr>
          <w:sz w:val="25"/>
          <w:szCs w:val="25"/>
          <w:rtl/>
        </w:rPr>
        <w:t>.</w:t>
      </w:r>
      <w:r w:rsidRPr="00D50EB7">
        <w:rPr>
          <w:sz w:val="25"/>
          <w:szCs w:val="25"/>
          <w:rtl/>
        </w:rPr>
        <w:t xml:space="preserve"> تعیین اهداف روشن، 4</w:t>
      </w:r>
      <w:r w:rsidR="00D1035A">
        <w:rPr>
          <w:sz w:val="25"/>
          <w:szCs w:val="25"/>
          <w:rtl/>
        </w:rPr>
        <w:t>.</w:t>
      </w:r>
      <w:r w:rsidRPr="00D50EB7">
        <w:rPr>
          <w:sz w:val="25"/>
          <w:szCs w:val="25"/>
          <w:rtl/>
        </w:rPr>
        <w:t xml:space="preserve"> مشارکت در تصمیم‌گیری، 5</w:t>
      </w:r>
      <w:r w:rsidR="00D1035A">
        <w:rPr>
          <w:sz w:val="25"/>
          <w:szCs w:val="25"/>
          <w:rtl/>
        </w:rPr>
        <w:t>.</w:t>
      </w:r>
      <w:r w:rsidRPr="00D50EB7">
        <w:rPr>
          <w:sz w:val="25"/>
          <w:szCs w:val="25"/>
          <w:rtl/>
        </w:rPr>
        <w:t xml:space="preserve"> ارتباطات سازمانی، 6</w:t>
      </w:r>
      <w:r w:rsidR="00D1035A">
        <w:rPr>
          <w:sz w:val="25"/>
          <w:szCs w:val="25"/>
          <w:rtl/>
        </w:rPr>
        <w:t>.</w:t>
      </w:r>
      <w:r w:rsidRPr="00D50EB7">
        <w:rPr>
          <w:sz w:val="25"/>
          <w:szCs w:val="25"/>
          <w:rtl/>
        </w:rPr>
        <w:t xml:space="preserve"> سالم‌سازی محیط کاری</w:t>
      </w:r>
      <w:r w:rsidR="00D1035A">
        <w:rPr>
          <w:rtl/>
        </w:rPr>
        <w:t>.</w:t>
      </w:r>
    </w:p>
    <w:p w:rsidR="00C5513C" w:rsidRPr="00C14676" w:rsidRDefault="00C5513C" w:rsidP="00AF7F59">
      <w:pPr>
        <w:pStyle w:val="11"/>
        <w:keepNext w:val="0"/>
        <w:widowControl w:val="0"/>
      </w:pPr>
      <w:r w:rsidRPr="00C14676">
        <w:rPr>
          <w:rtl/>
        </w:rPr>
        <w:t>مهارت‌های مدیریت زمان</w:t>
      </w:r>
      <w:r w:rsidR="00BA039A" w:rsidRPr="00F4780C">
        <w:rPr>
          <w:rStyle w:val="FootnoteReference"/>
          <w:szCs w:val="24"/>
          <w:rtl/>
        </w:rPr>
        <w:footnoteReference w:id="35"/>
      </w:r>
      <w:r w:rsidR="00AF7F59">
        <w:t xml:space="preserve"> </w:t>
      </w:r>
    </w:p>
    <w:p w:rsidR="00C5513C" w:rsidRPr="00D50EB7" w:rsidRDefault="00C5513C" w:rsidP="00D50EB7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D50EB7">
        <w:rPr>
          <w:sz w:val="25"/>
          <w:rtl/>
        </w:rPr>
        <w:t>مدیریت</w:t>
      </w:r>
      <w:r w:rsidRPr="00D50EB7">
        <w:rPr>
          <w:color w:val="000000" w:themeColor="text1"/>
          <w:sz w:val="25"/>
          <w:rtl/>
        </w:rPr>
        <w:t xml:space="preserve"> زمان از کلیدی‌ترین مهارت‌های مدیریت بر خود است</w:t>
      </w:r>
      <w:r w:rsidR="00D1035A">
        <w:rPr>
          <w:color w:val="000000" w:themeColor="text1"/>
          <w:sz w:val="25"/>
          <w:rtl/>
        </w:rPr>
        <w:t>.</w:t>
      </w:r>
    </w:p>
    <w:p w:rsidR="00C5513C" w:rsidRPr="00D50EB7" w:rsidRDefault="00C5513C" w:rsidP="00D50EB7">
      <w:pPr>
        <w:pStyle w:val="1"/>
        <w:widowControl w:val="0"/>
        <w:ind w:firstLine="323"/>
        <w:jc w:val="both"/>
        <w:rPr>
          <w:rStyle w:val="Strong"/>
          <w:color w:val="000000" w:themeColor="text1"/>
          <w:sz w:val="25"/>
          <w:rtl/>
        </w:rPr>
      </w:pPr>
      <w:r w:rsidRPr="00D50EB7">
        <w:rPr>
          <w:b/>
          <w:bCs/>
          <w:rtl/>
        </w:rPr>
        <w:t>نشانه‌های</w:t>
      </w:r>
      <w:r w:rsidRPr="00D50EB7">
        <w:rPr>
          <w:rStyle w:val="Strong"/>
          <w:color w:val="000000" w:themeColor="text1"/>
          <w:sz w:val="25"/>
          <w:rtl/>
        </w:rPr>
        <w:t xml:space="preserve"> اتلاف زمان</w:t>
      </w:r>
      <w:r w:rsidR="00D1035A">
        <w:rPr>
          <w:rStyle w:val="Strong"/>
          <w:color w:val="000000" w:themeColor="text1"/>
          <w:sz w:val="25"/>
          <w:rtl/>
        </w:rPr>
        <w:t>:</w:t>
      </w:r>
    </w:p>
    <w:p w:rsidR="00D50EB7" w:rsidRPr="00D50EB7" w:rsidRDefault="00D50EB7" w:rsidP="00A8283F">
      <w:pPr>
        <w:pStyle w:val="1"/>
        <w:widowControl w:val="0"/>
        <w:numPr>
          <w:ilvl w:val="0"/>
          <w:numId w:val="38"/>
        </w:numPr>
        <w:tabs>
          <w:tab w:val="clear" w:pos="708"/>
          <w:tab w:val="right" w:pos="323"/>
          <w:tab w:val="right" w:pos="953"/>
          <w:tab w:val="right" w:pos="1223"/>
          <w:tab w:val="right" w:pos="1313"/>
        </w:tabs>
        <w:ind w:left="323" w:firstLine="360"/>
        <w:jc w:val="both"/>
        <w:rPr>
          <w:color w:val="000000" w:themeColor="text1"/>
          <w:sz w:val="25"/>
        </w:rPr>
      </w:pPr>
      <w:r w:rsidRPr="00D50EB7">
        <w:rPr>
          <w:rtl/>
        </w:rPr>
        <w:t>کم‌خوابی، 2</w:t>
      </w:r>
      <w:r w:rsidR="00D1035A">
        <w:rPr>
          <w:rtl/>
        </w:rPr>
        <w:t>.</w:t>
      </w:r>
      <w:r w:rsidRPr="00D50EB7">
        <w:rPr>
          <w:rtl/>
        </w:rPr>
        <w:t xml:space="preserve"> بی‌حوصلگی و گیجی</w:t>
      </w:r>
      <w:r w:rsidR="00D1035A">
        <w:rPr>
          <w:rtl/>
        </w:rPr>
        <w:t>.</w:t>
      </w:r>
    </w:p>
    <w:p w:rsidR="00C5513C" w:rsidRPr="00D50EB7" w:rsidRDefault="00C5513C" w:rsidP="00D50EB7">
      <w:pPr>
        <w:pStyle w:val="1"/>
        <w:widowControl w:val="0"/>
        <w:ind w:firstLine="323"/>
        <w:jc w:val="both"/>
        <w:rPr>
          <w:rStyle w:val="Strong"/>
          <w:color w:val="000000" w:themeColor="text1"/>
          <w:sz w:val="25"/>
          <w:rtl/>
        </w:rPr>
      </w:pPr>
      <w:r w:rsidRPr="00D50EB7">
        <w:rPr>
          <w:b/>
          <w:bCs/>
          <w:rtl/>
        </w:rPr>
        <w:t>عوامل</w:t>
      </w:r>
      <w:r w:rsidRPr="00D50EB7">
        <w:rPr>
          <w:rStyle w:val="Strong"/>
          <w:color w:val="000000" w:themeColor="text1"/>
          <w:sz w:val="25"/>
          <w:rtl/>
        </w:rPr>
        <w:t xml:space="preserve"> اتلاف زمان</w:t>
      </w:r>
      <w:r w:rsidR="00D1035A">
        <w:rPr>
          <w:rStyle w:val="Strong"/>
          <w:color w:val="000000" w:themeColor="text1"/>
          <w:sz w:val="25"/>
          <w:rtl/>
        </w:rPr>
        <w:t>:</w:t>
      </w:r>
    </w:p>
    <w:p w:rsidR="00D50EB7" w:rsidRPr="00D50EB7" w:rsidRDefault="00D50EB7" w:rsidP="00A8283F">
      <w:pPr>
        <w:pStyle w:val="1"/>
        <w:widowControl w:val="0"/>
        <w:numPr>
          <w:ilvl w:val="0"/>
          <w:numId w:val="39"/>
        </w:numPr>
        <w:tabs>
          <w:tab w:val="clear" w:pos="708"/>
          <w:tab w:val="right" w:pos="1043"/>
        </w:tabs>
        <w:ind w:left="413" w:firstLine="360"/>
        <w:jc w:val="both"/>
        <w:rPr>
          <w:color w:val="000000" w:themeColor="text1"/>
          <w:sz w:val="25"/>
        </w:rPr>
      </w:pPr>
      <w:r w:rsidRPr="00D50EB7">
        <w:rPr>
          <w:rtl/>
        </w:rPr>
        <w:t>نبود انگیزه، 2</w:t>
      </w:r>
      <w:r w:rsidR="00D1035A">
        <w:rPr>
          <w:rtl/>
        </w:rPr>
        <w:t>.</w:t>
      </w:r>
      <w:r w:rsidRPr="00D50EB7">
        <w:rPr>
          <w:rtl/>
        </w:rPr>
        <w:t xml:space="preserve"> تنبلی، 3</w:t>
      </w:r>
      <w:r w:rsidR="00D1035A">
        <w:rPr>
          <w:rtl/>
        </w:rPr>
        <w:t>.</w:t>
      </w:r>
      <w:r w:rsidRPr="00D50EB7">
        <w:rPr>
          <w:rtl/>
        </w:rPr>
        <w:t xml:space="preserve"> عدم تفویض، 4</w:t>
      </w:r>
      <w:r w:rsidR="00D1035A">
        <w:rPr>
          <w:rtl/>
        </w:rPr>
        <w:t>.</w:t>
      </w:r>
      <w:r w:rsidRPr="00D50EB7">
        <w:rPr>
          <w:rtl/>
        </w:rPr>
        <w:t xml:space="preserve"> دخالت بی‌جا، 5</w:t>
      </w:r>
      <w:r w:rsidR="00D1035A">
        <w:rPr>
          <w:rtl/>
        </w:rPr>
        <w:t>.</w:t>
      </w:r>
      <w:r w:rsidRPr="00D50EB7">
        <w:rPr>
          <w:rtl/>
        </w:rPr>
        <w:t xml:space="preserve"> نبود نظارت</w:t>
      </w:r>
      <w:r w:rsidR="00D1035A">
        <w:rPr>
          <w:rtl/>
        </w:rPr>
        <w:t>.</w:t>
      </w:r>
    </w:p>
    <w:p w:rsidR="00C5513C" w:rsidRPr="00D50EB7" w:rsidRDefault="00C5513C" w:rsidP="00D50EB7">
      <w:pPr>
        <w:pStyle w:val="1"/>
        <w:widowControl w:val="0"/>
        <w:ind w:firstLine="323"/>
        <w:jc w:val="both"/>
        <w:rPr>
          <w:rStyle w:val="Strong"/>
          <w:color w:val="000000" w:themeColor="text1"/>
          <w:sz w:val="25"/>
          <w:rtl/>
        </w:rPr>
      </w:pPr>
      <w:r w:rsidRPr="00D50EB7">
        <w:rPr>
          <w:b/>
          <w:bCs/>
          <w:rtl/>
        </w:rPr>
        <w:t>راهکارهای</w:t>
      </w:r>
      <w:r w:rsidRPr="00D50EB7">
        <w:rPr>
          <w:rStyle w:val="Strong"/>
          <w:color w:val="000000" w:themeColor="text1"/>
          <w:sz w:val="25"/>
          <w:rtl/>
        </w:rPr>
        <w:t xml:space="preserve"> مدیریت زمان</w:t>
      </w:r>
      <w:r w:rsidR="00D1035A">
        <w:rPr>
          <w:rStyle w:val="Strong"/>
          <w:color w:val="000000" w:themeColor="text1"/>
          <w:sz w:val="25"/>
          <w:rtl/>
        </w:rPr>
        <w:t>:</w:t>
      </w:r>
    </w:p>
    <w:p w:rsidR="00C14676" w:rsidRPr="00D50EB7" w:rsidRDefault="00C14676" w:rsidP="00A8283F">
      <w:pPr>
        <w:pStyle w:val="1"/>
        <w:widowControl w:val="0"/>
        <w:numPr>
          <w:ilvl w:val="0"/>
          <w:numId w:val="37"/>
        </w:numPr>
        <w:tabs>
          <w:tab w:val="clear" w:pos="720"/>
          <w:tab w:val="right" w:pos="863"/>
          <w:tab w:val="num" w:pos="1313"/>
        </w:tabs>
        <w:ind w:left="323" w:firstLine="323"/>
        <w:jc w:val="both"/>
        <w:rPr>
          <w:color w:val="000000" w:themeColor="text1"/>
          <w:sz w:val="25"/>
        </w:rPr>
      </w:pPr>
      <w:r w:rsidRPr="00D50EB7">
        <w:rPr>
          <w:rtl/>
        </w:rPr>
        <w:t>تمرکز، 2</w:t>
      </w:r>
      <w:r w:rsidR="00D1035A">
        <w:rPr>
          <w:rtl/>
        </w:rPr>
        <w:t>.</w:t>
      </w:r>
      <w:r w:rsidRPr="00D50EB7">
        <w:rPr>
          <w:rtl/>
        </w:rPr>
        <w:t xml:space="preserve"> تفویض اختیار، 3</w:t>
      </w:r>
      <w:r w:rsidR="00D1035A">
        <w:rPr>
          <w:rtl/>
        </w:rPr>
        <w:t>.</w:t>
      </w:r>
      <w:r w:rsidRPr="00D50EB7">
        <w:rPr>
          <w:rtl/>
        </w:rPr>
        <w:t xml:space="preserve"> مدیریت تماس‌ها، 4</w:t>
      </w:r>
      <w:r w:rsidR="00D1035A">
        <w:rPr>
          <w:rtl/>
        </w:rPr>
        <w:t>.</w:t>
      </w:r>
      <w:r w:rsidRPr="00D50EB7">
        <w:rPr>
          <w:rtl/>
        </w:rPr>
        <w:t xml:space="preserve"> مدیریت جلسات، 5</w:t>
      </w:r>
      <w:r w:rsidR="00D1035A">
        <w:rPr>
          <w:rtl/>
        </w:rPr>
        <w:t>.</w:t>
      </w:r>
      <w:r w:rsidRPr="00D50EB7">
        <w:rPr>
          <w:rtl/>
        </w:rPr>
        <w:t xml:space="preserve"> تسلط بر فناوری، 6</w:t>
      </w:r>
      <w:r w:rsidR="00D1035A">
        <w:rPr>
          <w:rtl/>
        </w:rPr>
        <w:t>.</w:t>
      </w:r>
      <w:r w:rsidRPr="00D50EB7">
        <w:rPr>
          <w:rtl/>
        </w:rPr>
        <w:t xml:space="preserve"> پرهیز از مهمانی‌های طولانی، 7</w:t>
      </w:r>
      <w:r w:rsidR="00D1035A">
        <w:rPr>
          <w:rtl/>
        </w:rPr>
        <w:t>.</w:t>
      </w:r>
      <w:r w:rsidRPr="00D50EB7">
        <w:rPr>
          <w:rtl/>
        </w:rPr>
        <w:t xml:space="preserve"> نه گفتن، 8</w:t>
      </w:r>
      <w:r w:rsidR="00D1035A">
        <w:rPr>
          <w:rtl/>
        </w:rPr>
        <w:t>.</w:t>
      </w:r>
      <w:r w:rsidRPr="00D50EB7">
        <w:rPr>
          <w:rtl/>
        </w:rPr>
        <w:t xml:space="preserve"> گفتگوهای هدفمند، 9</w:t>
      </w:r>
      <w:r w:rsidR="00D1035A">
        <w:rPr>
          <w:rtl/>
        </w:rPr>
        <w:t>.</w:t>
      </w:r>
      <w:r w:rsidRPr="00D50EB7">
        <w:rPr>
          <w:rtl/>
        </w:rPr>
        <w:t xml:space="preserve"> هدف‌گذاری، اراده و برنامه‌ریزی، 10</w:t>
      </w:r>
      <w:r w:rsidR="00D1035A">
        <w:rPr>
          <w:rtl/>
        </w:rPr>
        <w:t>.</w:t>
      </w:r>
      <w:r w:rsidRPr="00D50EB7">
        <w:rPr>
          <w:rtl/>
        </w:rPr>
        <w:t xml:space="preserve"> انضباط شخصی، 11</w:t>
      </w:r>
      <w:r w:rsidR="00D1035A">
        <w:rPr>
          <w:rtl/>
        </w:rPr>
        <w:t>.</w:t>
      </w:r>
      <w:r w:rsidRPr="00D50EB7">
        <w:rPr>
          <w:rtl/>
        </w:rPr>
        <w:t xml:space="preserve"> کنترل وقفه‌ها، 12</w:t>
      </w:r>
      <w:r w:rsidR="00D1035A">
        <w:rPr>
          <w:rtl/>
        </w:rPr>
        <w:t>.</w:t>
      </w:r>
      <w:r w:rsidRPr="00D50EB7">
        <w:rPr>
          <w:rtl/>
        </w:rPr>
        <w:t xml:space="preserve"> تعیین فهرست کارها، 13</w:t>
      </w:r>
      <w:r w:rsidR="00D1035A">
        <w:rPr>
          <w:rtl/>
        </w:rPr>
        <w:t>.</w:t>
      </w:r>
      <w:r w:rsidRPr="00D50EB7">
        <w:rPr>
          <w:rtl/>
        </w:rPr>
        <w:t xml:space="preserve"> زمان‌بندی مشخص</w:t>
      </w:r>
      <w:r w:rsidR="00D1035A">
        <w:rPr>
          <w:rtl/>
        </w:rPr>
        <w:t>.</w:t>
      </w:r>
    </w:p>
    <w:p w:rsidR="00C5513C" w:rsidRPr="00C14676" w:rsidRDefault="00C5513C" w:rsidP="00C14676">
      <w:pPr>
        <w:pStyle w:val="11"/>
        <w:keepNext w:val="0"/>
        <w:widowControl w:val="0"/>
        <w:rPr>
          <w:rtl/>
        </w:rPr>
      </w:pPr>
      <w:r w:rsidRPr="00C14676">
        <w:rPr>
          <w:rtl/>
        </w:rPr>
        <w:t>چک‌لیست تمرینات مدیریت بر خود</w:t>
      </w:r>
    </w:p>
    <w:p w:rsidR="006E302F" w:rsidRPr="00D50EB7" w:rsidRDefault="006E302F" w:rsidP="00D50EB7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D50EB7">
        <w:rPr>
          <w:color w:val="000000" w:themeColor="text1"/>
          <w:sz w:val="25"/>
          <w:rtl/>
        </w:rPr>
        <w:t>تمرینات روزانه و هفتگی مدیریت بر خود، به فرد کمک می‌کنند تا آگاهی، کنترل و بهبود مستمر در رفتار، هیجانات، افکار و عملکرد شخصی را تقویت کند و مسیر رشد فردی و حرفه‌ای را هدفمندانه‌تر طی نماید</w:t>
      </w:r>
      <w:r w:rsidR="00D1035A">
        <w:rPr>
          <w:color w:val="000000" w:themeColor="text1"/>
          <w:sz w:val="25"/>
          <w:rtl/>
        </w:rPr>
        <w:t>.</w:t>
      </w:r>
    </w:p>
    <w:tbl>
      <w:tblPr>
        <w:bidiVisual/>
        <w:tblW w:w="6115" w:type="dxa"/>
        <w:jc w:val="center"/>
        <w:tblLook w:val="04A0" w:firstRow="1" w:lastRow="0" w:firstColumn="1" w:lastColumn="0" w:noHBand="0" w:noVBand="1"/>
      </w:tblPr>
      <w:tblGrid>
        <w:gridCol w:w="675"/>
        <w:gridCol w:w="5440"/>
      </w:tblGrid>
      <w:tr w:rsidR="006E302F" w:rsidRPr="006E302F" w:rsidTr="00AF7F59">
        <w:trPr>
          <w:trHeight w:val="36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6E302F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</w:rPr>
              <w:lastRenderedPageBreak/>
              <w:t>ردیف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</w:pPr>
            <w:r w:rsidRPr="006E302F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</w:rPr>
              <w:t>عنوان تمرین</w:t>
            </w:r>
          </w:p>
        </w:tc>
      </w:tr>
      <w:tr w:rsidR="006E302F" w:rsidRPr="006E302F" w:rsidTr="00AF7F59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</w:rPr>
              <w:t>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  <w:rtl/>
              </w:rPr>
              <w:t>تهیه دفترچه روزانه مدیریت افکار، احساسات و رفتارها</w:t>
            </w:r>
          </w:p>
        </w:tc>
      </w:tr>
      <w:tr w:rsidR="006E302F" w:rsidRPr="006E302F" w:rsidTr="00AF7F59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</w:rPr>
              <w:t>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  <w:rtl/>
              </w:rPr>
              <w:t>یادداشت روزانه نقاط قوت و فرصت‌های فردی</w:t>
            </w:r>
          </w:p>
        </w:tc>
      </w:tr>
      <w:tr w:rsidR="006E302F" w:rsidRPr="006E302F" w:rsidTr="00AF7F59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</w:rPr>
              <w:t>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تمرین شنیدن فعال به مدت </w:t>
            </w:r>
            <w:r w:rsidRPr="006E302F">
              <w:rPr>
                <w:rFonts w:ascii="Calibri" w:eastAsia="Times New Roman" w:hAnsi="Calibri" w:hint="cs"/>
                <w:color w:val="000000"/>
                <w:szCs w:val="24"/>
                <w:rtl/>
                <w:lang w:bidi="fa-IR"/>
              </w:rPr>
              <w:t>۱۵</w:t>
            </w:r>
            <w:r w:rsidRPr="006E302F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دقیقه در مکالمات روزمره</w:t>
            </w:r>
          </w:p>
        </w:tc>
      </w:tr>
      <w:tr w:rsidR="006E302F" w:rsidRPr="006E302F" w:rsidTr="00AF7F59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</w:rPr>
              <w:t>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  <w:rtl/>
              </w:rPr>
              <w:t>ثبت و تحلیل وقایع استرس‌زا و واکنش‌های هیجانی به آن‌ها</w:t>
            </w:r>
          </w:p>
        </w:tc>
      </w:tr>
      <w:tr w:rsidR="006E302F" w:rsidRPr="006E302F" w:rsidTr="00AF7F59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</w:rPr>
              <w:t>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تمرین تنفس عمیق و آرام‌سازی عضلانی روزانه به مدت </w:t>
            </w:r>
            <w:r w:rsidRPr="006E302F">
              <w:rPr>
                <w:rFonts w:ascii="Calibri" w:eastAsia="Times New Roman" w:hAnsi="Calibri" w:hint="cs"/>
                <w:color w:val="000000"/>
                <w:szCs w:val="24"/>
                <w:rtl/>
                <w:lang w:bidi="fa-IR"/>
              </w:rPr>
              <w:t>۱۰</w:t>
            </w:r>
            <w:r w:rsidRPr="006E302F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دقیقه</w:t>
            </w:r>
          </w:p>
        </w:tc>
      </w:tr>
      <w:tr w:rsidR="006E302F" w:rsidRPr="006E302F" w:rsidTr="00AF7F59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</w:rPr>
              <w:t>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  <w:rtl/>
              </w:rPr>
              <w:t>برنامه‌ریزی هفتگی با اولویت‌بندی کارهای مهم و فوری</w:t>
            </w:r>
          </w:p>
        </w:tc>
      </w:tr>
      <w:tr w:rsidR="006E302F" w:rsidRPr="006E302F" w:rsidTr="00AF7F59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</w:rPr>
              <w:t>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  <w:rtl/>
              </w:rPr>
              <w:t>تمرین «نه گفتن» به یک درخواست غیرضروری در طول هفته</w:t>
            </w:r>
          </w:p>
        </w:tc>
      </w:tr>
      <w:tr w:rsidR="006E302F" w:rsidRPr="006E302F" w:rsidTr="00AF7F59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</w:rPr>
              <w:t>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  <w:rtl/>
              </w:rPr>
              <w:t>شرکت در جلسات فکری گروهی یا تشکیل اتاق فکر خانوادگی</w:t>
            </w:r>
          </w:p>
        </w:tc>
      </w:tr>
      <w:tr w:rsidR="006E302F" w:rsidRPr="006E302F" w:rsidTr="00AF7F59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</w:rPr>
              <w:t>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  <w:rtl/>
              </w:rPr>
              <w:t>ثبت دستاوردهای روزانه و مرور آن پیش از خواب</w:t>
            </w:r>
          </w:p>
        </w:tc>
      </w:tr>
      <w:tr w:rsidR="006E302F" w:rsidRPr="006E302F" w:rsidTr="00AF7F59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</w:rPr>
              <w:t>10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  <w:rtl/>
              </w:rPr>
              <w:t>استفاده روزانه از واژگان و جملات مثبت در مکالمات</w:t>
            </w:r>
          </w:p>
        </w:tc>
      </w:tr>
      <w:tr w:rsidR="006E302F" w:rsidRPr="006E302F" w:rsidTr="00AF7F59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</w:rPr>
              <w:t>11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  <w:rtl/>
              </w:rPr>
              <w:t>پرهیز آگاهانه از عذرخواهی‌های غیرضروری در تعاملات</w:t>
            </w:r>
          </w:p>
        </w:tc>
      </w:tr>
      <w:tr w:rsidR="006E302F" w:rsidRPr="006E302F" w:rsidTr="00AF7F59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</w:rPr>
              <w:t>12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  <w:rtl/>
              </w:rPr>
              <w:t>شرکت در یک فعالیت اجتماعی داوطلبانه به‌منظور تقویت عزت‌نفس</w:t>
            </w:r>
          </w:p>
        </w:tc>
      </w:tr>
      <w:tr w:rsidR="006E302F" w:rsidRPr="006E302F" w:rsidTr="00AF7F59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</w:rPr>
              <w:t>13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  <w:rtl/>
              </w:rPr>
              <w:t>اجرای تمرین آینه‌ای برای تمرین اعتماد به نفس و ژست حرفه‌ای</w:t>
            </w:r>
          </w:p>
        </w:tc>
      </w:tr>
      <w:tr w:rsidR="006E302F" w:rsidRPr="006E302F" w:rsidTr="00AF7F59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</w:rPr>
              <w:t>14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  <w:rtl/>
              </w:rPr>
              <w:t>گفت‌وگوی مؤثر با یکی از اعضای خانواده یا همکار در مورد احساسات</w:t>
            </w:r>
          </w:p>
        </w:tc>
      </w:tr>
      <w:tr w:rsidR="006E302F" w:rsidRPr="006E302F" w:rsidTr="00AF7F59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</w:rPr>
              <w:t>15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  <w:rtl/>
              </w:rPr>
              <w:t>ثبت زمان‌های اتلاف‌شده روزانه و تحلیل دلایل آن</w:t>
            </w:r>
          </w:p>
        </w:tc>
      </w:tr>
      <w:tr w:rsidR="006E302F" w:rsidRPr="006E302F" w:rsidTr="00AF7F59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</w:rPr>
              <w:t>16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  <w:rtl/>
              </w:rPr>
              <w:t>حذف یکی از عوامل مزاحم زمان مانند اعلان‌های تلفن همراه</w:t>
            </w:r>
          </w:p>
        </w:tc>
      </w:tr>
      <w:tr w:rsidR="006E302F" w:rsidRPr="006E302F" w:rsidTr="00AF7F59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</w:rPr>
              <w:t>17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  <w:rtl/>
              </w:rPr>
              <w:t>تهیه فهرست اهداف ماهانه و ارزیابی هفتگی پیشرفت</w:t>
            </w:r>
          </w:p>
        </w:tc>
      </w:tr>
      <w:tr w:rsidR="006E302F" w:rsidRPr="006E302F" w:rsidTr="00AF7F59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</w:rPr>
              <w:t>18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  <w:rtl/>
              </w:rPr>
              <w:t>تمرین تفویض یک کار ساده به دیگران برای کاهش بار ذهنی</w:t>
            </w:r>
          </w:p>
        </w:tc>
      </w:tr>
      <w:tr w:rsidR="006E302F" w:rsidRPr="006E302F" w:rsidTr="00AF7F59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</w:rPr>
              <w:t>19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  <w:rtl/>
              </w:rPr>
              <w:t>بودن درخودآگاه و آمادگی و تمرین ، قبل از شروع روز کاری</w:t>
            </w:r>
          </w:p>
        </w:tc>
      </w:tr>
      <w:tr w:rsidR="006E302F" w:rsidRPr="006E302F" w:rsidTr="00AF7F59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</w:rPr>
              <w:t>20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2F" w:rsidRPr="006E302F" w:rsidRDefault="006E302F" w:rsidP="006E302F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E302F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استفاده از جدول </w:t>
            </w:r>
            <w:r w:rsidRPr="006E302F">
              <w:rPr>
                <w:rFonts w:ascii="Calibri" w:eastAsia="Times New Roman" w:hAnsi="Calibri" w:hint="cs"/>
                <w:color w:val="000000"/>
                <w:szCs w:val="24"/>
              </w:rPr>
              <w:t>SWOT</w:t>
            </w:r>
            <w:r w:rsidRPr="006E302F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برای تحلیل فردی خود</w:t>
            </w:r>
          </w:p>
        </w:tc>
      </w:tr>
    </w:tbl>
    <w:p w:rsidR="00C5513C" w:rsidRPr="00C14676" w:rsidRDefault="00C5513C" w:rsidP="00C14676">
      <w:pPr>
        <w:pStyle w:val="11"/>
        <w:keepNext w:val="0"/>
        <w:widowControl w:val="0"/>
      </w:pPr>
      <w:r w:rsidRPr="00C14676">
        <w:rPr>
          <w:rtl/>
        </w:rPr>
        <w:t>جمع‌بندی و نکات کلیدی فصل</w:t>
      </w:r>
    </w:p>
    <w:p w:rsidR="00C5513C" w:rsidRPr="00D50EB7" w:rsidRDefault="00C5513C" w:rsidP="00D50EB7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D50EB7">
        <w:rPr>
          <w:color w:val="000000" w:themeColor="text1"/>
          <w:sz w:val="25"/>
          <w:rtl/>
        </w:rPr>
        <w:t>در این فصل آموختیم که مدیریت بر خود پیش‌نیاز موفقیت در تمامی حوزه‌های حرفه‌ای و شخصی است</w:t>
      </w:r>
      <w:r w:rsidR="00D1035A">
        <w:rPr>
          <w:color w:val="000000" w:themeColor="text1"/>
          <w:sz w:val="25"/>
          <w:rtl/>
        </w:rPr>
        <w:t>.</w:t>
      </w:r>
      <w:r w:rsidRPr="00D50EB7">
        <w:rPr>
          <w:color w:val="000000" w:themeColor="text1"/>
          <w:sz w:val="25"/>
          <w:rtl/>
        </w:rPr>
        <w:t xml:space="preserve"> با تسلط بر مهارت‌هایی نظیر هوش هیجانی، برنامه‌ریزی، عزت نفس، مدیریت </w:t>
      </w:r>
      <w:r w:rsidRPr="00D50EB7">
        <w:rPr>
          <w:color w:val="000000" w:themeColor="text1"/>
          <w:sz w:val="25"/>
          <w:rtl/>
        </w:rPr>
        <w:lastRenderedPageBreak/>
        <w:t>روابط، و توانایی کنترل استرس و زمان، فرد می‌تواند اثربخش‌تر، متعادل‌تر و الهام‌بخش‌تر عمل کند</w:t>
      </w:r>
      <w:r w:rsidR="00D1035A">
        <w:rPr>
          <w:color w:val="000000" w:themeColor="text1"/>
          <w:sz w:val="25"/>
          <w:rtl/>
        </w:rPr>
        <w:t>.</w:t>
      </w:r>
      <w:r w:rsidR="003B42F6" w:rsidRPr="00D50EB7">
        <w:rPr>
          <w:rFonts w:hint="cs"/>
          <w:color w:val="000000" w:themeColor="text1"/>
          <w:sz w:val="25"/>
          <w:rtl/>
        </w:rPr>
        <w:t xml:space="preserve"> </w:t>
      </w:r>
      <w:r w:rsidRPr="00D50EB7">
        <w:rPr>
          <w:rtl/>
        </w:rPr>
        <w:t xml:space="preserve">نکات کلیدی </w:t>
      </w:r>
      <w:r w:rsidR="003B42F6" w:rsidRPr="00D50EB7">
        <w:rPr>
          <w:rFonts w:hint="cs"/>
          <w:rtl/>
        </w:rPr>
        <w:t xml:space="preserve">این </w:t>
      </w:r>
      <w:r w:rsidRPr="00D50EB7">
        <w:rPr>
          <w:rtl/>
        </w:rPr>
        <w:t>فصل</w:t>
      </w:r>
      <w:r w:rsidR="003B42F6" w:rsidRPr="00D50EB7">
        <w:rPr>
          <w:rFonts w:hint="cs"/>
          <w:rtl/>
        </w:rPr>
        <w:t xml:space="preserve"> شامل موارد زیر است </w:t>
      </w:r>
      <w:r w:rsidR="00D1035A">
        <w:rPr>
          <w:rFonts w:hint="cs"/>
          <w:rtl/>
        </w:rPr>
        <w:t>:</w:t>
      </w:r>
    </w:p>
    <w:p w:rsidR="00C5513C" w:rsidRPr="003B42F6" w:rsidRDefault="00C5513C" w:rsidP="003B42F6">
      <w:pPr>
        <w:numPr>
          <w:ilvl w:val="0"/>
          <w:numId w:val="28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3B42F6">
        <w:rPr>
          <w:color w:val="000000" w:themeColor="text1"/>
          <w:sz w:val="25"/>
          <w:szCs w:val="25"/>
          <w:rtl/>
        </w:rPr>
        <w:t>مدیریت یعنی توانایی حرکت از وضعیت موجود به وضعیت مطلوب</w:t>
      </w:r>
    </w:p>
    <w:p w:rsidR="00C5513C" w:rsidRPr="003B42F6" w:rsidRDefault="00C5513C" w:rsidP="003B42F6">
      <w:pPr>
        <w:numPr>
          <w:ilvl w:val="0"/>
          <w:numId w:val="28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3B42F6">
        <w:rPr>
          <w:color w:val="000000" w:themeColor="text1"/>
          <w:sz w:val="25"/>
          <w:szCs w:val="25"/>
          <w:rtl/>
        </w:rPr>
        <w:t>مدیران موفق از ویژگی‌های فردی، تحلیلی، ارتباطی و انگیزشی برخوردارند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C5513C" w:rsidRPr="003B42F6" w:rsidRDefault="00C5513C" w:rsidP="003B42F6">
      <w:pPr>
        <w:numPr>
          <w:ilvl w:val="0"/>
          <w:numId w:val="28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3B42F6">
        <w:rPr>
          <w:color w:val="000000" w:themeColor="text1"/>
          <w:sz w:val="25"/>
          <w:szCs w:val="25"/>
          <w:rtl/>
        </w:rPr>
        <w:t>ارتباط اثربخش نیازمند مهندسی کلام، زبان بدن و آداب حرفه‌ای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C5513C" w:rsidRPr="003B42F6" w:rsidRDefault="00C5513C" w:rsidP="003B42F6">
      <w:pPr>
        <w:numPr>
          <w:ilvl w:val="0"/>
          <w:numId w:val="28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3B42F6">
        <w:rPr>
          <w:color w:val="000000" w:themeColor="text1"/>
          <w:sz w:val="25"/>
          <w:szCs w:val="25"/>
          <w:rtl/>
        </w:rPr>
        <w:t>هوش کسب‌وکار ترکیبی از بینش، تحلیل، خلاقیت و اخلاق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C5513C" w:rsidRPr="003B42F6" w:rsidRDefault="00C5513C" w:rsidP="003B42F6">
      <w:pPr>
        <w:numPr>
          <w:ilvl w:val="0"/>
          <w:numId w:val="28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3B42F6">
        <w:rPr>
          <w:color w:val="000000" w:themeColor="text1"/>
          <w:sz w:val="25"/>
          <w:szCs w:val="25"/>
          <w:rtl/>
        </w:rPr>
        <w:t>هوش هیجانی زیربنای مدیریت بر احساسات، انگیزش و همدلی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C5513C" w:rsidRPr="003B42F6" w:rsidRDefault="00C5513C" w:rsidP="003B42F6">
      <w:pPr>
        <w:numPr>
          <w:ilvl w:val="0"/>
          <w:numId w:val="28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3B42F6">
        <w:rPr>
          <w:color w:val="000000" w:themeColor="text1"/>
          <w:sz w:val="25"/>
          <w:szCs w:val="25"/>
          <w:rtl/>
        </w:rPr>
        <w:t>مهندسی فکر به معنای خلق ایده، مستندسازی و بهبود مستمر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C5513C" w:rsidRPr="003B42F6" w:rsidRDefault="00C5513C" w:rsidP="003B42F6">
      <w:pPr>
        <w:numPr>
          <w:ilvl w:val="0"/>
          <w:numId w:val="28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3B42F6">
        <w:rPr>
          <w:color w:val="000000" w:themeColor="text1"/>
          <w:sz w:val="25"/>
          <w:szCs w:val="25"/>
          <w:rtl/>
        </w:rPr>
        <w:t>عزت نفس با پذیرش خود و حفظ شأن فردی تقویت می‌شود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C5513C" w:rsidRPr="003B42F6" w:rsidRDefault="00C5513C" w:rsidP="003B42F6">
      <w:pPr>
        <w:numPr>
          <w:ilvl w:val="0"/>
          <w:numId w:val="28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3B42F6">
        <w:rPr>
          <w:color w:val="000000" w:themeColor="text1"/>
          <w:sz w:val="25"/>
          <w:szCs w:val="25"/>
          <w:rtl/>
        </w:rPr>
        <w:t>اعتماد به نفس از طریق تمرین، ظاهر آراسته و تفکر مثبت شکل می‌گیرد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C5513C" w:rsidRPr="003B42F6" w:rsidRDefault="00C5513C" w:rsidP="003B42F6">
      <w:pPr>
        <w:numPr>
          <w:ilvl w:val="0"/>
          <w:numId w:val="28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3B42F6">
        <w:rPr>
          <w:color w:val="000000" w:themeColor="text1"/>
          <w:sz w:val="25"/>
          <w:szCs w:val="25"/>
          <w:rtl/>
        </w:rPr>
        <w:t>مدیریت روابط شامل شناخت، تعامل اثربخش و بازی برد-برد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C5513C" w:rsidRPr="003B42F6" w:rsidRDefault="00C5513C" w:rsidP="003B42F6">
      <w:pPr>
        <w:numPr>
          <w:ilvl w:val="0"/>
          <w:numId w:val="28"/>
        </w:numPr>
        <w:tabs>
          <w:tab w:val="clear" w:pos="720"/>
          <w:tab w:val="right" w:pos="773"/>
          <w:tab w:val="right" w:pos="953"/>
          <w:tab w:val="num" w:pos="104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3B42F6">
        <w:rPr>
          <w:color w:val="000000" w:themeColor="text1"/>
          <w:sz w:val="25"/>
          <w:szCs w:val="25"/>
          <w:rtl/>
        </w:rPr>
        <w:t>سلامت روانی شامل خواب، خنده، معاشرت، و توان مقابله با مشکلات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C5513C" w:rsidRPr="003B42F6" w:rsidRDefault="00C5513C" w:rsidP="003B42F6">
      <w:pPr>
        <w:numPr>
          <w:ilvl w:val="0"/>
          <w:numId w:val="28"/>
        </w:numPr>
        <w:tabs>
          <w:tab w:val="right" w:pos="95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3B42F6">
        <w:rPr>
          <w:color w:val="000000" w:themeColor="text1"/>
          <w:sz w:val="25"/>
          <w:szCs w:val="25"/>
          <w:rtl/>
        </w:rPr>
        <w:t>مدیریت استرس با ابزارهای فردی و سازمانی قابل تحقق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C5513C" w:rsidRPr="003B42F6" w:rsidRDefault="00C5513C" w:rsidP="003B42F6">
      <w:pPr>
        <w:numPr>
          <w:ilvl w:val="0"/>
          <w:numId w:val="28"/>
        </w:numPr>
        <w:tabs>
          <w:tab w:val="right" w:pos="95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3B42F6">
        <w:rPr>
          <w:color w:val="000000" w:themeColor="text1"/>
          <w:sz w:val="25"/>
          <w:szCs w:val="25"/>
          <w:rtl/>
        </w:rPr>
        <w:t>مدیریت زمان رمز موفقیت در اجرای اهداف روزانه و بلندمدت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C5513C" w:rsidRPr="003B42F6" w:rsidRDefault="00C5513C" w:rsidP="003B42F6">
      <w:pPr>
        <w:pStyle w:val="1"/>
        <w:widowControl w:val="0"/>
        <w:ind w:firstLine="233"/>
        <w:jc w:val="both"/>
        <w:rPr>
          <w:color w:val="000000" w:themeColor="text1"/>
          <w:sz w:val="25"/>
        </w:rPr>
      </w:pPr>
    </w:p>
    <w:p w:rsidR="00C5513C" w:rsidRPr="003B42F6" w:rsidRDefault="00C5513C" w:rsidP="003B42F6">
      <w:pPr>
        <w:pStyle w:val="1"/>
        <w:widowControl w:val="0"/>
        <w:ind w:firstLine="233"/>
        <w:jc w:val="both"/>
        <w:rPr>
          <w:color w:val="000000" w:themeColor="text1"/>
          <w:sz w:val="25"/>
        </w:rPr>
      </w:pPr>
    </w:p>
    <w:p w:rsidR="00C5513C" w:rsidRPr="006F20B5" w:rsidRDefault="00C5513C" w:rsidP="006F20B5">
      <w:pPr>
        <w:pStyle w:val="10"/>
        <w:keepNext w:val="0"/>
        <w:widowControl w:val="0"/>
        <w:rPr>
          <w:color w:val="000000"/>
        </w:rPr>
      </w:pPr>
    </w:p>
    <w:p w:rsidR="00A246A1" w:rsidRPr="00A246A1" w:rsidRDefault="00A246A1" w:rsidP="00A246A1">
      <w:pPr>
        <w:pStyle w:val="10"/>
        <w:keepNext w:val="0"/>
        <w:widowControl w:val="0"/>
        <w:rPr>
          <w:color w:val="000000"/>
          <w:rtl/>
        </w:rPr>
      </w:pPr>
    </w:p>
    <w:p w:rsidR="009D077B" w:rsidRPr="00807714" w:rsidRDefault="00D4119E" w:rsidP="006F20B5">
      <w:pPr>
        <w:pStyle w:val="10"/>
        <w:keepNext w:val="0"/>
        <w:widowControl w:val="0"/>
        <w:rPr>
          <w:color w:val="000000"/>
          <w:rtl/>
        </w:rPr>
      </w:pPr>
      <w:r w:rsidRPr="00A246A1">
        <w:rPr>
          <w:noProof/>
          <w:color w:val="000000"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672576" behindDoc="0" locked="0" layoutInCell="1" allowOverlap="1">
                <wp:simplePos x="0" y="0"/>
                <wp:positionH relativeFrom="column">
                  <wp:posOffset>-555625</wp:posOffset>
                </wp:positionH>
                <wp:positionV relativeFrom="paragraph">
                  <wp:posOffset>605789</wp:posOffset>
                </wp:positionV>
                <wp:extent cx="4860290" cy="0"/>
                <wp:effectExtent l="0" t="0" r="16510" b="0"/>
                <wp:wrapNone/>
                <wp:docPr id="14579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A6913" id="AutoShape 10" o:spid="_x0000_s1026" type="#_x0000_t32" style="position:absolute;margin-left:-43.75pt;margin-top:47.7pt;width:382.7pt;height:0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" strokeweight="1pt"/>
            </w:pict>
          </mc:Fallback>
        </mc:AlternateContent>
      </w:r>
      <w:r w:rsidR="009D077B" w:rsidRPr="00807714">
        <w:rPr>
          <w:rFonts w:hint="cs"/>
          <w:color w:val="000000"/>
          <w:rtl/>
        </w:rPr>
        <w:t xml:space="preserve">فصل </w:t>
      </w:r>
      <w:bookmarkEnd w:id="6"/>
      <w:bookmarkEnd w:id="7"/>
      <w:bookmarkEnd w:id="8"/>
      <w:bookmarkEnd w:id="9"/>
      <w:bookmarkEnd w:id="10"/>
      <w:bookmarkEnd w:id="11"/>
      <w:r w:rsidR="006F20B5">
        <w:rPr>
          <w:rFonts w:hint="cs"/>
          <w:color w:val="000000"/>
          <w:rtl/>
        </w:rPr>
        <w:t>دوم</w:t>
      </w:r>
    </w:p>
    <w:p w:rsidR="003C7F7E" w:rsidRPr="003C7F7E" w:rsidRDefault="008805DE" w:rsidP="008805DE">
      <w:pPr>
        <w:pStyle w:val="20"/>
        <w:widowControl w:val="0"/>
      </w:pPr>
      <w:bookmarkStart w:id="18" w:name="_Toc526434150"/>
      <w:bookmarkStart w:id="19" w:name="_Toc530352582"/>
      <w:bookmarkStart w:id="20" w:name="_Toc531525830"/>
      <w:bookmarkStart w:id="21" w:name="_Toc531526027"/>
      <w:bookmarkStart w:id="22" w:name="_Toc531526541"/>
      <w:bookmarkStart w:id="23" w:name="_Toc536204163"/>
      <w:bookmarkStart w:id="24" w:name="_Toc27543604"/>
      <w:bookmarkEnd w:id="18"/>
      <w:bookmarkEnd w:id="19"/>
      <w:bookmarkEnd w:id="20"/>
      <w:bookmarkEnd w:id="21"/>
      <w:bookmarkEnd w:id="22"/>
      <w:bookmarkEnd w:id="23"/>
      <w:r w:rsidRPr="008805DE">
        <w:rPr>
          <w:rtl/>
        </w:rPr>
        <w:t>اصول مدیریت فروش</w:t>
      </w:r>
      <w:r w:rsidRPr="00F4780C">
        <w:rPr>
          <w:rStyle w:val="FootnoteReference"/>
          <w:szCs w:val="24"/>
          <w:rtl/>
        </w:rPr>
        <w:footnoteReference w:id="36"/>
      </w:r>
    </w:p>
    <w:bookmarkEnd w:id="24"/>
    <w:p w:rsidR="009D077B" w:rsidRPr="00807714" w:rsidRDefault="00D4119E" w:rsidP="009F25F6">
      <w:pPr>
        <w:pStyle w:val="1"/>
        <w:widowControl w:val="0"/>
        <w:rPr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4294967293" distB="4294967293" distL="114300" distR="114300" simplePos="0" relativeHeight="251673600" behindDoc="0" locked="0" layoutInCell="1" allowOverlap="1">
                <wp:simplePos x="0" y="0"/>
                <wp:positionH relativeFrom="column">
                  <wp:posOffset>-555625</wp:posOffset>
                </wp:positionH>
                <wp:positionV relativeFrom="paragraph">
                  <wp:posOffset>10159</wp:posOffset>
                </wp:positionV>
                <wp:extent cx="4860290" cy="0"/>
                <wp:effectExtent l="0" t="0" r="16510" b="0"/>
                <wp:wrapNone/>
                <wp:docPr id="14579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9E27B" id="AutoShape 11" o:spid="_x0000_s1026" type="#_x0000_t32" style="position:absolute;margin-left:-43.75pt;margin-top:.8pt;width:382.7pt;height:0;z-index:2516736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" strokeweight="1pt"/>
            </w:pict>
          </mc:Fallback>
        </mc:AlternateContent>
      </w:r>
    </w:p>
    <w:bookmarkEnd w:id="12"/>
    <w:p w:rsidR="009D077B" w:rsidRPr="00807714" w:rsidRDefault="009D077B" w:rsidP="009F25F6">
      <w:pPr>
        <w:pStyle w:val="1"/>
        <w:widowControl w:val="0"/>
        <w:rPr>
          <w:rtl/>
        </w:rPr>
      </w:pPr>
    </w:p>
    <w:p w:rsidR="009D077B" w:rsidRDefault="009D077B" w:rsidP="009F25F6">
      <w:pPr>
        <w:pStyle w:val="1"/>
        <w:widowControl w:val="0"/>
        <w:rPr>
          <w:rtl/>
        </w:rPr>
      </w:pPr>
    </w:p>
    <w:p w:rsidR="009D077B" w:rsidRDefault="009D077B" w:rsidP="009F25F6">
      <w:pPr>
        <w:pStyle w:val="1"/>
        <w:widowControl w:val="0"/>
        <w:rPr>
          <w:rtl/>
        </w:rPr>
      </w:pPr>
    </w:p>
    <w:bookmarkEnd w:id="0"/>
    <w:bookmarkEnd w:id="4"/>
    <w:bookmarkEnd w:id="5"/>
    <w:bookmarkEnd w:id="13"/>
    <w:bookmarkEnd w:id="14"/>
    <w:bookmarkEnd w:id="15"/>
    <w:bookmarkEnd w:id="16"/>
    <w:bookmarkEnd w:id="17"/>
    <w:p w:rsidR="008805DE" w:rsidRPr="008805DE" w:rsidRDefault="008805DE" w:rsidP="008805DE">
      <w:pPr>
        <w:pStyle w:val="11"/>
        <w:keepNext w:val="0"/>
        <w:widowControl w:val="0"/>
      </w:pPr>
      <w:r w:rsidRPr="008805DE">
        <w:rPr>
          <w:rtl/>
        </w:rPr>
        <w:t>مقدمه</w:t>
      </w:r>
    </w:p>
    <w:p w:rsidR="008805DE" w:rsidRPr="008805DE" w:rsidRDefault="008805DE" w:rsidP="008805DE">
      <w:pPr>
        <w:pStyle w:val="1"/>
        <w:widowControl w:val="0"/>
        <w:ind w:firstLine="323"/>
        <w:rPr>
          <w:color w:val="000000" w:themeColor="text1"/>
          <w:sz w:val="25"/>
        </w:rPr>
      </w:pPr>
      <w:r w:rsidRPr="008805DE">
        <w:rPr>
          <w:color w:val="000000" w:themeColor="text1"/>
          <w:sz w:val="25"/>
          <w:rtl/>
        </w:rPr>
        <w:t xml:space="preserve">در دنیای </w:t>
      </w:r>
      <w:r w:rsidRPr="008805DE">
        <w:rPr>
          <w:sz w:val="25"/>
          <w:rtl/>
        </w:rPr>
        <w:t>رقابتی</w:t>
      </w:r>
      <w:r w:rsidRPr="008805DE">
        <w:rPr>
          <w:color w:val="000000" w:themeColor="text1"/>
          <w:sz w:val="25"/>
          <w:rtl/>
        </w:rPr>
        <w:t xml:space="preserve"> امروز، مدیریت فروش تنها به هدایت تیم فروش محدود نمی‌شود، بلکه مجموعه‌ای از مهارت‌ها، نگرش‌ها و توانمندی‌های فردی و سازمانی را می‌طلبد</w:t>
      </w:r>
      <w:r w:rsidR="00D1035A">
        <w:rPr>
          <w:color w:val="000000" w:themeColor="text1"/>
          <w:sz w:val="25"/>
          <w:rtl/>
        </w:rPr>
        <w:t>.</w:t>
      </w:r>
      <w:r w:rsidRPr="008805DE">
        <w:rPr>
          <w:color w:val="000000" w:themeColor="text1"/>
          <w:sz w:val="25"/>
          <w:rtl/>
        </w:rPr>
        <w:t xml:space="preserve"> یک مدیر فروش حرفه‌ای باید بتواند نه‌تنها عملکرد خود، بلکه انگیزه، جهت‌گیری و تعهد تیم را نیز به‌درستی مدیریت کند</w:t>
      </w:r>
      <w:r w:rsidR="00D1035A">
        <w:rPr>
          <w:color w:val="000000" w:themeColor="text1"/>
          <w:sz w:val="25"/>
          <w:rtl/>
        </w:rPr>
        <w:t>.</w:t>
      </w:r>
      <w:r w:rsidRPr="008805DE">
        <w:rPr>
          <w:color w:val="000000" w:themeColor="text1"/>
          <w:sz w:val="25"/>
          <w:rtl/>
        </w:rPr>
        <w:t xml:space="preserve"> در این فصل، با اصول کلیدی مدیریت فروش آشنا می‌شویم که پایه و اساس عملکرد اثربخش در بازاریابی و فروش هستند</w:t>
      </w:r>
      <w:r w:rsidR="00D1035A">
        <w:rPr>
          <w:color w:val="000000" w:themeColor="text1"/>
          <w:sz w:val="25"/>
          <w:rtl/>
        </w:rPr>
        <w:t>.</w:t>
      </w:r>
    </w:p>
    <w:p w:rsidR="008805DE" w:rsidRPr="008805DE" w:rsidRDefault="008805DE" w:rsidP="008805DE">
      <w:pPr>
        <w:pStyle w:val="11"/>
        <w:keepNext w:val="0"/>
        <w:widowControl w:val="0"/>
      </w:pPr>
      <w:r w:rsidRPr="008805DE">
        <w:rPr>
          <w:rtl/>
        </w:rPr>
        <w:t>کشف قدرت</w:t>
      </w:r>
      <w:r w:rsidRPr="00F4780C">
        <w:rPr>
          <w:rStyle w:val="FootnoteReference"/>
          <w:szCs w:val="24"/>
          <w:rtl/>
        </w:rPr>
        <w:footnoteReference w:id="37"/>
      </w:r>
    </w:p>
    <w:p w:rsidR="008805DE" w:rsidRPr="008805DE" w:rsidRDefault="008805DE" w:rsidP="008805DE">
      <w:pPr>
        <w:pStyle w:val="1"/>
        <w:widowControl w:val="0"/>
        <w:ind w:firstLine="323"/>
        <w:rPr>
          <w:color w:val="000000" w:themeColor="text1"/>
          <w:sz w:val="25"/>
        </w:rPr>
      </w:pPr>
      <w:r w:rsidRPr="008805DE">
        <w:rPr>
          <w:sz w:val="25"/>
          <w:rtl/>
        </w:rPr>
        <w:t>شناسایی</w:t>
      </w:r>
      <w:r w:rsidRPr="008805DE">
        <w:rPr>
          <w:color w:val="000000" w:themeColor="text1"/>
          <w:sz w:val="25"/>
          <w:rtl/>
        </w:rPr>
        <w:t xml:space="preserve"> منابع درونی و بیرونی قدرت، درک نقاط قوت شخصی و سازمانی و استفاده هدفمند از آن‌ها برای پیشبرد اهداف فروش</w:t>
      </w:r>
    </w:p>
    <w:p w:rsidR="008805DE" w:rsidRPr="008805DE" w:rsidRDefault="008805DE" w:rsidP="008805DE">
      <w:pPr>
        <w:pStyle w:val="11"/>
        <w:keepNext w:val="0"/>
        <w:widowControl w:val="0"/>
      </w:pPr>
      <w:r w:rsidRPr="008805DE">
        <w:rPr>
          <w:rtl/>
        </w:rPr>
        <w:t>مسئولیت‌پذیری و اخلاق</w:t>
      </w:r>
      <w:r w:rsidRPr="00F4780C">
        <w:rPr>
          <w:rStyle w:val="FootnoteReference"/>
          <w:szCs w:val="24"/>
          <w:rtl/>
        </w:rPr>
        <w:footnoteReference w:id="38"/>
      </w:r>
    </w:p>
    <w:p w:rsidR="008805DE" w:rsidRPr="008805DE" w:rsidRDefault="008805DE" w:rsidP="008805DE">
      <w:pPr>
        <w:pStyle w:val="1"/>
        <w:widowControl w:val="0"/>
        <w:ind w:firstLine="323"/>
        <w:rPr>
          <w:color w:val="000000" w:themeColor="text1"/>
          <w:sz w:val="25"/>
        </w:rPr>
      </w:pPr>
      <w:r w:rsidRPr="008805DE">
        <w:rPr>
          <w:sz w:val="25"/>
          <w:rtl/>
        </w:rPr>
        <w:t>پایبندی</w:t>
      </w:r>
      <w:r w:rsidRPr="008805DE">
        <w:rPr>
          <w:color w:val="000000" w:themeColor="text1"/>
          <w:sz w:val="25"/>
          <w:rtl/>
        </w:rPr>
        <w:t xml:space="preserve"> به اصول اخلاقی، پاسخ‌گویی در قبال عملکرد، و ایجاد فرهنگ مسئولانه در تعامل با مشتریان و همکاران</w:t>
      </w:r>
    </w:p>
    <w:p w:rsidR="008805DE" w:rsidRPr="008805DE" w:rsidRDefault="008805DE" w:rsidP="008805DE">
      <w:pPr>
        <w:pStyle w:val="11"/>
        <w:keepNext w:val="0"/>
        <w:widowControl w:val="0"/>
      </w:pPr>
      <w:r w:rsidRPr="008805DE">
        <w:rPr>
          <w:rtl/>
        </w:rPr>
        <w:t>مدیریت بر خود</w:t>
      </w:r>
      <w:r w:rsidRPr="00F4780C">
        <w:rPr>
          <w:rStyle w:val="FootnoteReference"/>
          <w:szCs w:val="24"/>
          <w:rtl/>
        </w:rPr>
        <w:footnoteReference w:id="39"/>
      </w:r>
    </w:p>
    <w:p w:rsidR="008805DE" w:rsidRPr="008805DE" w:rsidRDefault="008805DE" w:rsidP="008805DE">
      <w:pPr>
        <w:pStyle w:val="1"/>
        <w:widowControl w:val="0"/>
        <w:ind w:firstLine="323"/>
        <w:rPr>
          <w:color w:val="000000" w:themeColor="text1"/>
          <w:sz w:val="25"/>
        </w:rPr>
      </w:pPr>
      <w:r w:rsidRPr="008805DE">
        <w:rPr>
          <w:color w:val="000000" w:themeColor="text1"/>
          <w:sz w:val="25"/>
          <w:rtl/>
        </w:rPr>
        <w:t>توانایی کنترل احساسات، برنامه‌ریزی روزانه، مدیریت زمان و انرژی برای افزایش بهره‌وری فردی در فرآیند فروش</w:t>
      </w:r>
    </w:p>
    <w:p w:rsidR="008805DE" w:rsidRPr="008805DE" w:rsidRDefault="008805DE" w:rsidP="008805DE">
      <w:pPr>
        <w:pStyle w:val="11"/>
        <w:keepNext w:val="0"/>
        <w:widowControl w:val="0"/>
      </w:pPr>
      <w:r w:rsidRPr="008805DE">
        <w:rPr>
          <w:rtl/>
        </w:rPr>
        <w:lastRenderedPageBreak/>
        <w:t>مدیریت روابط</w:t>
      </w:r>
      <w:r w:rsidRPr="00F4780C">
        <w:rPr>
          <w:rStyle w:val="FootnoteReference"/>
          <w:szCs w:val="24"/>
          <w:rtl/>
        </w:rPr>
        <w:footnoteReference w:id="40"/>
      </w:r>
    </w:p>
    <w:p w:rsidR="008805DE" w:rsidRPr="008805DE" w:rsidRDefault="008805DE" w:rsidP="008805DE">
      <w:pPr>
        <w:pStyle w:val="1"/>
        <w:widowControl w:val="0"/>
        <w:ind w:firstLine="323"/>
        <w:rPr>
          <w:color w:val="000000" w:themeColor="text1"/>
          <w:sz w:val="25"/>
        </w:rPr>
      </w:pPr>
      <w:r w:rsidRPr="008805DE">
        <w:rPr>
          <w:color w:val="000000" w:themeColor="text1"/>
          <w:sz w:val="25"/>
          <w:rtl/>
        </w:rPr>
        <w:t>برقراری، حفظ و تقویت روابط حرفه‌ای با مشتریان، اعضای تیم فروش و سایر واحدهای سازمانی برای بهبود عملکرد و هماهنگی</w:t>
      </w:r>
    </w:p>
    <w:p w:rsidR="008805DE" w:rsidRPr="008805DE" w:rsidRDefault="008805DE" w:rsidP="008805DE">
      <w:pPr>
        <w:pStyle w:val="11"/>
        <w:keepNext w:val="0"/>
        <w:widowControl w:val="0"/>
      </w:pPr>
      <w:r w:rsidRPr="008805DE">
        <w:rPr>
          <w:rtl/>
        </w:rPr>
        <w:t>مدیریت تغییر</w:t>
      </w:r>
      <w:r w:rsidRPr="00F4780C">
        <w:rPr>
          <w:rStyle w:val="FootnoteReference"/>
          <w:szCs w:val="24"/>
          <w:rtl/>
        </w:rPr>
        <w:footnoteReference w:id="41"/>
      </w:r>
    </w:p>
    <w:p w:rsidR="008805DE" w:rsidRPr="008805DE" w:rsidRDefault="008805DE" w:rsidP="008805DE">
      <w:pPr>
        <w:pStyle w:val="1"/>
        <w:widowControl w:val="0"/>
        <w:ind w:firstLine="323"/>
        <w:rPr>
          <w:color w:val="000000" w:themeColor="text1"/>
          <w:sz w:val="25"/>
        </w:rPr>
      </w:pPr>
      <w:r w:rsidRPr="008805DE">
        <w:rPr>
          <w:color w:val="000000" w:themeColor="text1"/>
          <w:sz w:val="25"/>
          <w:rtl/>
        </w:rPr>
        <w:t>پذیرش، هدایت و اجرای تغییرات در محیط فروش با رویکردی منعطف و سازگارانه برای حفظ مزیت رقابتی</w:t>
      </w:r>
    </w:p>
    <w:p w:rsidR="008805DE" w:rsidRPr="008805DE" w:rsidRDefault="008805DE" w:rsidP="008805DE">
      <w:pPr>
        <w:pStyle w:val="11"/>
        <w:keepNext w:val="0"/>
        <w:widowControl w:val="0"/>
      </w:pPr>
      <w:r w:rsidRPr="008805DE">
        <w:rPr>
          <w:rtl/>
        </w:rPr>
        <w:t>مدیریت مقاومت</w:t>
      </w:r>
      <w:r w:rsidRPr="00F4780C">
        <w:rPr>
          <w:rStyle w:val="FootnoteReference"/>
          <w:szCs w:val="24"/>
          <w:rtl/>
        </w:rPr>
        <w:footnoteReference w:id="42"/>
      </w:r>
    </w:p>
    <w:p w:rsidR="008805DE" w:rsidRPr="008805DE" w:rsidRDefault="008805DE" w:rsidP="008805DE">
      <w:pPr>
        <w:pStyle w:val="1"/>
        <w:widowControl w:val="0"/>
        <w:ind w:firstLine="323"/>
        <w:rPr>
          <w:color w:val="000000" w:themeColor="text1"/>
          <w:sz w:val="25"/>
        </w:rPr>
      </w:pPr>
      <w:r w:rsidRPr="008805DE">
        <w:rPr>
          <w:color w:val="000000" w:themeColor="text1"/>
          <w:sz w:val="25"/>
          <w:rtl/>
        </w:rPr>
        <w:t xml:space="preserve">درک و </w:t>
      </w:r>
      <w:r w:rsidRPr="008805DE">
        <w:rPr>
          <w:sz w:val="25"/>
          <w:rtl/>
        </w:rPr>
        <w:t>مواجهه</w:t>
      </w:r>
      <w:r w:rsidRPr="008805DE">
        <w:rPr>
          <w:color w:val="000000" w:themeColor="text1"/>
          <w:sz w:val="25"/>
          <w:rtl/>
        </w:rPr>
        <w:t xml:space="preserve"> با مقاومت‌های داخلی و خارجی در برابر تغییرات، و تبدیل آن‌ها به فرصت‌های رشد و یادگیری</w:t>
      </w:r>
    </w:p>
    <w:p w:rsidR="008805DE" w:rsidRPr="008805DE" w:rsidRDefault="008805DE" w:rsidP="008805DE">
      <w:pPr>
        <w:pStyle w:val="11"/>
        <w:keepNext w:val="0"/>
        <w:widowControl w:val="0"/>
      </w:pPr>
      <w:r w:rsidRPr="008805DE">
        <w:rPr>
          <w:rtl/>
        </w:rPr>
        <w:t>ایجاد ارزش</w:t>
      </w:r>
      <w:r w:rsidRPr="00F4780C">
        <w:rPr>
          <w:rStyle w:val="FootnoteReference"/>
          <w:szCs w:val="24"/>
          <w:rtl/>
        </w:rPr>
        <w:footnoteReference w:id="43"/>
      </w:r>
    </w:p>
    <w:p w:rsidR="008805DE" w:rsidRPr="008805DE" w:rsidRDefault="008805DE" w:rsidP="008805DE">
      <w:pPr>
        <w:pStyle w:val="1"/>
        <w:widowControl w:val="0"/>
        <w:ind w:firstLine="323"/>
        <w:rPr>
          <w:color w:val="000000" w:themeColor="text1"/>
          <w:sz w:val="25"/>
        </w:rPr>
      </w:pPr>
      <w:r w:rsidRPr="008805DE">
        <w:rPr>
          <w:color w:val="000000" w:themeColor="text1"/>
          <w:sz w:val="25"/>
          <w:rtl/>
        </w:rPr>
        <w:t>تمرکز بر درک نیاز مشتری، خلق ارزش واقعی از طریق راه‌حل‌های فروش، و ساختن تجربه‌ای مثبت برای مشتری</w:t>
      </w:r>
    </w:p>
    <w:p w:rsidR="008805DE" w:rsidRPr="008805DE" w:rsidRDefault="008805DE" w:rsidP="008805DE">
      <w:pPr>
        <w:pStyle w:val="11"/>
        <w:keepNext w:val="0"/>
        <w:widowControl w:val="0"/>
      </w:pPr>
      <w:r w:rsidRPr="008805DE">
        <w:rPr>
          <w:rtl/>
        </w:rPr>
        <w:t>پیگیری</w:t>
      </w:r>
      <w:r w:rsidRPr="00F4780C">
        <w:rPr>
          <w:rStyle w:val="FootnoteReference"/>
          <w:szCs w:val="24"/>
          <w:rtl/>
        </w:rPr>
        <w:footnoteReference w:id="44"/>
      </w:r>
    </w:p>
    <w:p w:rsidR="008805DE" w:rsidRPr="008805DE" w:rsidRDefault="008805DE" w:rsidP="008805DE">
      <w:pPr>
        <w:pStyle w:val="1"/>
        <w:widowControl w:val="0"/>
        <w:ind w:firstLine="323"/>
        <w:rPr>
          <w:color w:val="000000" w:themeColor="text1"/>
          <w:sz w:val="25"/>
        </w:rPr>
      </w:pPr>
      <w:r w:rsidRPr="008805DE">
        <w:rPr>
          <w:color w:val="000000" w:themeColor="text1"/>
          <w:sz w:val="25"/>
          <w:rtl/>
        </w:rPr>
        <w:t xml:space="preserve">اقدام </w:t>
      </w:r>
      <w:r w:rsidRPr="008805DE">
        <w:rPr>
          <w:sz w:val="25"/>
          <w:rtl/>
        </w:rPr>
        <w:t>مداوم</w:t>
      </w:r>
      <w:r w:rsidRPr="008805DE">
        <w:rPr>
          <w:color w:val="000000" w:themeColor="text1"/>
          <w:sz w:val="25"/>
          <w:rtl/>
        </w:rPr>
        <w:t xml:space="preserve"> و هدفمند پس از تماس یا فروش برای حفظ ارتباط، تقویت اعتماد و افزایش احتمال خرید مجدد</w:t>
      </w:r>
    </w:p>
    <w:p w:rsidR="008805DE" w:rsidRPr="008805DE" w:rsidRDefault="008805DE" w:rsidP="008805DE">
      <w:pPr>
        <w:pStyle w:val="11"/>
        <w:keepNext w:val="0"/>
        <w:widowControl w:val="0"/>
      </w:pPr>
      <w:r w:rsidRPr="008805DE">
        <w:rPr>
          <w:rtl/>
        </w:rPr>
        <w:lastRenderedPageBreak/>
        <w:t>پس‌آیند و عواقب</w:t>
      </w:r>
      <w:r w:rsidRPr="00F4780C">
        <w:rPr>
          <w:rStyle w:val="FootnoteReference"/>
          <w:szCs w:val="24"/>
          <w:rtl/>
        </w:rPr>
        <w:footnoteReference w:id="45"/>
      </w:r>
    </w:p>
    <w:p w:rsidR="008805DE" w:rsidRPr="008805DE" w:rsidRDefault="008805DE" w:rsidP="008805DE">
      <w:pPr>
        <w:pStyle w:val="1"/>
        <w:widowControl w:val="0"/>
        <w:ind w:firstLine="323"/>
        <w:rPr>
          <w:color w:val="000000" w:themeColor="text1"/>
          <w:sz w:val="25"/>
        </w:rPr>
      </w:pPr>
      <w:r w:rsidRPr="008805DE">
        <w:rPr>
          <w:color w:val="000000" w:themeColor="text1"/>
          <w:sz w:val="25"/>
          <w:rtl/>
        </w:rPr>
        <w:t xml:space="preserve">بررسی </w:t>
      </w:r>
      <w:r w:rsidRPr="008805DE">
        <w:rPr>
          <w:sz w:val="25"/>
          <w:rtl/>
        </w:rPr>
        <w:t>پیامدهای</w:t>
      </w:r>
      <w:r w:rsidRPr="008805DE">
        <w:rPr>
          <w:color w:val="000000" w:themeColor="text1"/>
          <w:sz w:val="25"/>
          <w:rtl/>
        </w:rPr>
        <w:t xml:space="preserve"> تصمیمات فروش، ارزیابی نتایج اقدامات و پیش‌بینی تأثیرات آن‌ها بر آینده ارتباط با مشتری</w:t>
      </w:r>
    </w:p>
    <w:p w:rsidR="008805DE" w:rsidRPr="008805DE" w:rsidRDefault="008805DE" w:rsidP="008805DE">
      <w:pPr>
        <w:pStyle w:val="11"/>
        <w:keepNext w:val="0"/>
        <w:widowControl w:val="0"/>
      </w:pPr>
      <w:r w:rsidRPr="008805DE">
        <w:rPr>
          <w:rtl/>
        </w:rPr>
        <w:t>حل مسائل</w:t>
      </w:r>
      <w:r w:rsidRPr="00F4780C">
        <w:rPr>
          <w:rStyle w:val="FootnoteReference"/>
          <w:szCs w:val="24"/>
          <w:rtl/>
        </w:rPr>
        <w:footnoteReference w:id="46"/>
      </w:r>
    </w:p>
    <w:p w:rsidR="008805DE" w:rsidRPr="008805DE" w:rsidRDefault="008805DE" w:rsidP="008805DE">
      <w:pPr>
        <w:pStyle w:val="1"/>
        <w:widowControl w:val="0"/>
        <w:ind w:firstLine="323"/>
        <w:rPr>
          <w:color w:val="000000" w:themeColor="text1"/>
          <w:sz w:val="25"/>
        </w:rPr>
      </w:pPr>
      <w:r w:rsidRPr="008805DE">
        <w:rPr>
          <w:color w:val="000000" w:themeColor="text1"/>
          <w:sz w:val="25"/>
          <w:rtl/>
        </w:rPr>
        <w:t xml:space="preserve">توانایی </w:t>
      </w:r>
      <w:r w:rsidRPr="008805DE">
        <w:rPr>
          <w:sz w:val="25"/>
          <w:rtl/>
        </w:rPr>
        <w:t>تشخیص</w:t>
      </w:r>
      <w:r w:rsidRPr="008805DE">
        <w:rPr>
          <w:color w:val="000000" w:themeColor="text1"/>
          <w:sz w:val="25"/>
          <w:rtl/>
        </w:rPr>
        <w:t xml:space="preserve"> مسائل در فرآیند فروش، تحلیل دقیق شرایط، و ارائه راه‌حل‌های کاربردی و اثربخش برای رفع چالش‌ها</w:t>
      </w:r>
    </w:p>
    <w:p w:rsidR="008805DE" w:rsidRPr="008805DE" w:rsidRDefault="008805DE" w:rsidP="008805DE">
      <w:pPr>
        <w:ind w:firstLine="413"/>
        <w:rPr>
          <w:color w:val="000000" w:themeColor="text1"/>
          <w:sz w:val="25"/>
          <w:szCs w:val="25"/>
        </w:rPr>
      </w:pPr>
    </w:p>
    <w:p w:rsidR="0071319B" w:rsidRPr="0071319B" w:rsidRDefault="0071319B" w:rsidP="0071319B">
      <w:pPr>
        <w:pStyle w:val="11"/>
        <w:keepNext w:val="0"/>
        <w:widowControl w:val="0"/>
      </w:pPr>
      <w:r>
        <w:rPr>
          <w:rtl/>
        </w:rPr>
        <w:t>چک‌لیست مهارت‌های حرفه‌ای در مدیریت فروش</w:t>
      </w:r>
    </w:p>
    <w:p w:rsidR="0071319B" w:rsidRPr="0071319B" w:rsidRDefault="0071319B" w:rsidP="0071319B">
      <w:pPr>
        <w:pStyle w:val="1"/>
        <w:widowControl w:val="0"/>
        <w:ind w:firstLine="323"/>
        <w:rPr>
          <w:sz w:val="25"/>
        </w:rPr>
      </w:pPr>
      <w:r w:rsidRPr="0071319B">
        <w:rPr>
          <w:sz w:val="25"/>
          <w:rtl/>
        </w:rPr>
        <w:t>در این چک‌لیست، مهم‌ترین مهارت‌هایی که یک مدیر فروش حرفه‌ای باید بر آن‌ها تسلط داشته باشد، فهرست شده‌اند</w:t>
      </w:r>
      <w:r w:rsidR="00D1035A">
        <w:rPr>
          <w:sz w:val="25"/>
          <w:rtl/>
        </w:rPr>
        <w:t>:</w:t>
      </w:r>
    </w:p>
    <w:p w:rsidR="0071319B" w:rsidRDefault="0071319B" w:rsidP="008805DE">
      <w:pPr>
        <w:pStyle w:val="11"/>
        <w:keepNext w:val="0"/>
        <w:widowControl w:val="0"/>
        <w:rPr>
          <w:rtl/>
        </w:rPr>
      </w:pPr>
    </w:p>
    <w:tbl>
      <w:tblPr>
        <w:bidiVisual/>
        <w:tblW w:w="6855" w:type="dxa"/>
        <w:tblInd w:w="-5" w:type="dxa"/>
        <w:tblLook w:val="04A0" w:firstRow="1" w:lastRow="0" w:firstColumn="1" w:lastColumn="0" w:noHBand="0" w:noVBand="1"/>
      </w:tblPr>
      <w:tblGrid>
        <w:gridCol w:w="6855"/>
      </w:tblGrid>
      <w:tr w:rsidR="008805DE" w:rsidRPr="008805DE" w:rsidTr="0071319B">
        <w:trPr>
          <w:trHeight w:val="460"/>
        </w:trPr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DE" w:rsidRPr="008805DE" w:rsidRDefault="008805DE" w:rsidP="008805DE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</w:rPr>
            </w:pPr>
            <w:r w:rsidRPr="008805DE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rtl/>
              </w:rPr>
              <w:t>مهارت‌های فردی و مدیریتی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1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مسئولیت‌پذیری در تصمیم‌گیری‌ها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2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رعایت اخلاق حرفه‌ای در تعامل با ذی‌نفعان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3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مدیریت بر خود و تسلط بر احساسات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4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مهارت در مدیریت روابط بین‌فردی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5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توانایی در مدیریت تغییرات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6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مهارت در مدیریت مقاومت سازمانی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7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پیگیری مؤثر در فرآیندهای فروش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8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ایجاد ارزش برای مشتریان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lastRenderedPageBreak/>
              <w:t>9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تحلیل و ارزیابی پیامدهای تصمیم‌ها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10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مهارت در حل مسئله و تصمیم‌گیری</w:t>
            </w:r>
          </w:p>
        </w:tc>
      </w:tr>
      <w:tr w:rsidR="008805DE" w:rsidRPr="008805DE" w:rsidTr="0071319B">
        <w:trPr>
          <w:trHeight w:val="46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DE" w:rsidRPr="008805DE" w:rsidRDefault="008805DE" w:rsidP="008805DE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rtl/>
              </w:rPr>
            </w:pPr>
            <w:r w:rsidRPr="008805DE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rtl/>
              </w:rPr>
              <w:t>شناخت بازار و مشتری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11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تحلیل بازار و روندهای محیطی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12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شناسایی دقیق مشتریان هدف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13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درک نیازهای متغیر مشتریان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14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طراحی راهکارهای متناسب با خواسته‌های مشتری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15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پیش‌بینی رفتار مشتریان در فرآیند خرید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16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دسته‌بندی مشتریان بر اساس ارزش</w:t>
            </w:r>
          </w:p>
        </w:tc>
      </w:tr>
      <w:tr w:rsidR="008805DE" w:rsidRPr="008805DE" w:rsidTr="0071319B">
        <w:trPr>
          <w:trHeight w:val="46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DE" w:rsidRPr="008805DE" w:rsidRDefault="008805DE" w:rsidP="008805DE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rtl/>
              </w:rPr>
            </w:pPr>
            <w:r w:rsidRPr="008805DE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rtl/>
              </w:rPr>
              <w:t>شناخت رقبا و مزیت رقابتی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17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رصد مستمر رقبا و عملکرد آن‌ها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18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تحلیل نقاط ضعف و قوت رقبا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19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طراحی تمایز رقابتی پایدار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20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به‌کارگیری اطلاعات رقابتی در برنامه‌ریزی فروش</w:t>
            </w:r>
          </w:p>
        </w:tc>
      </w:tr>
      <w:tr w:rsidR="008805DE" w:rsidRPr="008805DE" w:rsidTr="0071319B">
        <w:trPr>
          <w:trHeight w:val="46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DE" w:rsidRPr="008805DE" w:rsidRDefault="008805DE" w:rsidP="008805DE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rtl/>
              </w:rPr>
            </w:pPr>
            <w:r w:rsidRPr="008805DE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rtl/>
              </w:rPr>
              <w:t>هماهنگی‌های درون‌سازمانی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21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همکاری مؤثر با واحد تولید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22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ارتباط مستمر با تیم تأمین و خرید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23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هماهنگی با واحد تدارکات و لجستیک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24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تعامل کارآمد با واحد انبار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25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پیگیری تحویل به‌موقع کالا به مشتری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26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تسهیل فرآیند رسیدگی به شکایات مشتریان</w:t>
            </w:r>
          </w:p>
        </w:tc>
      </w:tr>
      <w:tr w:rsidR="008805DE" w:rsidRPr="008805DE" w:rsidTr="0071319B">
        <w:trPr>
          <w:trHeight w:val="46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DE" w:rsidRPr="008805DE" w:rsidRDefault="008805DE" w:rsidP="008805DE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rtl/>
              </w:rPr>
            </w:pPr>
            <w:r w:rsidRPr="008805DE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rtl/>
              </w:rPr>
              <w:t>برنامه‌ریزی و ساختارسازی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27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طراحی و پیاده‌سازی سامانه 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</w:rPr>
              <w:t>CRM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28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برنامه‌ریزی فروش و بودجه‌بندی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lastRenderedPageBreak/>
              <w:t>29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تدوین قلمروهای فروش و تفکیک مناطق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30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طراحی ساختار تیم فروش بر اساس بازار هدف</w:t>
            </w:r>
          </w:p>
        </w:tc>
      </w:tr>
      <w:tr w:rsidR="008805DE" w:rsidRPr="008805DE" w:rsidTr="0071319B">
        <w:trPr>
          <w:trHeight w:val="46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5DE" w:rsidRPr="008805DE" w:rsidRDefault="008805DE" w:rsidP="008805DE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rtl/>
              </w:rPr>
            </w:pPr>
            <w:r w:rsidRPr="008805DE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rtl/>
              </w:rPr>
              <w:t>سایر مهارت‌های کلیدی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31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توانایی تحلیل داده‌های فروش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32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ارزیابی عملکرد تیم فروش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33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تسلط بر ابزارهای دیجیتال فروش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34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ارتقای انگیزش تیمی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35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مهارت در آموزش و توسعه نیروی فروش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36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مدیریت جلسات فروش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37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مهارت گزارش‌نویسی و گزارش‌خوانی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38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مهارت در پیش‌بینی فروش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39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چابکی در تصمیم‌گیری‌های عملیاتی</w:t>
            </w:r>
          </w:p>
        </w:tc>
      </w:tr>
      <w:tr w:rsidR="008805DE" w:rsidRPr="008805DE" w:rsidTr="0071319B">
        <w:trPr>
          <w:trHeight w:val="410"/>
        </w:trPr>
        <w:tc>
          <w:tcPr>
            <w:tcW w:w="6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DE" w:rsidRPr="008805DE" w:rsidRDefault="008805DE" w:rsidP="008805DE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>40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  <w:r w:rsidRPr="008805DE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توانایی ایجاد فرهنگ پاسخ‌گو و مشتری‌محور در تیم فروش</w:t>
            </w:r>
          </w:p>
        </w:tc>
      </w:tr>
    </w:tbl>
    <w:p w:rsidR="008805DE" w:rsidRPr="008805DE" w:rsidRDefault="008805DE" w:rsidP="008805DE">
      <w:pPr>
        <w:pStyle w:val="11"/>
        <w:keepNext w:val="0"/>
        <w:widowControl w:val="0"/>
      </w:pPr>
      <w:r w:rsidRPr="008805DE">
        <w:rPr>
          <w:rtl/>
        </w:rPr>
        <w:t>جمع‌بندی و نکات کلیدی فصل</w:t>
      </w:r>
    </w:p>
    <w:p w:rsidR="008805DE" w:rsidRPr="008805DE" w:rsidRDefault="008805DE" w:rsidP="008805DE">
      <w:pPr>
        <w:pStyle w:val="1"/>
        <w:widowControl w:val="0"/>
        <w:ind w:firstLine="323"/>
        <w:rPr>
          <w:color w:val="000000" w:themeColor="text1"/>
          <w:sz w:val="25"/>
        </w:rPr>
      </w:pPr>
      <w:r w:rsidRPr="008805DE">
        <w:rPr>
          <w:color w:val="000000" w:themeColor="text1"/>
          <w:sz w:val="25"/>
          <w:rtl/>
        </w:rPr>
        <w:t xml:space="preserve">در این </w:t>
      </w:r>
      <w:r w:rsidRPr="008805DE">
        <w:rPr>
          <w:sz w:val="25"/>
          <w:rtl/>
        </w:rPr>
        <w:t>فصل</w:t>
      </w:r>
      <w:r w:rsidRPr="008805DE">
        <w:rPr>
          <w:color w:val="000000" w:themeColor="text1"/>
          <w:sz w:val="25"/>
          <w:rtl/>
        </w:rPr>
        <w:t xml:space="preserve"> با اصول پایه‌ای و حرفه‌ای مدیریت فروش آشنا شدیم که بنیان عملکرد مدیران و کارشناسان فروش را تشکیل می‌دهند</w:t>
      </w:r>
      <w:r w:rsidR="00D1035A">
        <w:rPr>
          <w:color w:val="000000" w:themeColor="text1"/>
          <w:sz w:val="25"/>
          <w:rtl/>
        </w:rPr>
        <w:t>.</w:t>
      </w:r>
      <w:r w:rsidRPr="008805DE">
        <w:rPr>
          <w:color w:val="000000" w:themeColor="text1"/>
          <w:sz w:val="25"/>
          <w:rtl/>
        </w:rPr>
        <w:t xml:space="preserve"> برخی نکات کلیدی عبارتند از</w:t>
      </w:r>
      <w:r w:rsidR="00D1035A">
        <w:rPr>
          <w:color w:val="000000" w:themeColor="text1"/>
          <w:sz w:val="25"/>
          <w:rtl/>
        </w:rPr>
        <w:t>:</w:t>
      </w:r>
    </w:p>
    <w:p w:rsidR="008805DE" w:rsidRPr="008805DE" w:rsidRDefault="008805DE" w:rsidP="00956D5C">
      <w:pPr>
        <w:numPr>
          <w:ilvl w:val="0"/>
          <w:numId w:val="10"/>
        </w:numPr>
        <w:tabs>
          <w:tab w:val="clear" w:pos="720"/>
          <w:tab w:val="num" w:pos="1133"/>
        </w:tabs>
        <w:spacing w:before="100" w:beforeAutospacing="1" w:after="100" w:afterAutospacing="1"/>
        <w:ind w:left="413" w:firstLine="413"/>
        <w:rPr>
          <w:color w:val="000000" w:themeColor="text1"/>
          <w:sz w:val="25"/>
          <w:szCs w:val="25"/>
        </w:rPr>
      </w:pPr>
      <w:r w:rsidRPr="008805DE">
        <w:rPr>
          <w:color w:val="000000" w:themeColor="text1"/>
          <w:sz w:val="25"/>
          <w:szCs w:val="25"/>
          <w:rtl/>
        </w:rPr>
        <w:t>مدیریت فروش از خودشناسی آغاز می‌شود و به اثرگذاری بر دیگران منتهی می‌گردد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8805DE" w:rsidRPr="008805DE" w:rsidRDefault="008805DE" w:rsidP="00956D5C">
      <w:pPr>
        <w:numPr>
          <w:ilvl w:val="0"/>
          <w:numId w:val="10"/>
        </w:numPr>
        <w:tabs>
          <w:tab w:val="clear" w:pos="720"/>
          <w:tab w:val="num" w:pos="1133"/>
        </w:tabs>
        <w:spacing w:before="100" w:beforeAutospacing="1" w:after="100" w:afterAutospacing="1"/>
        <w:ind w:left="413" w:firstLine="413"/>
        <w:rPr>
          <w:color w:val="000000" w:themeColor="text1"/>
          <w:sz w:val="25"/>
          <w:szCs w:val="25"/>
        </w:rPr>
      </w:pPr>
      <w:r w:rsidRPr="008805DE">
        <w:rPr>
          <w:color w:val="000000" w:themeColor="text1"/>
          <w:sz w:val="25"/>
          <w:szCs w:val="25"/>
          <w:rtl/>
        </w:rPr>
        <w:t>مسئولیت‌پذیری و اخلاق، ستون‌های اعتمادسازی در فروش هستند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8805DE" w:rsidRPr="008805DE" w:rsidRDefault="008805DE" w:rsidP="00956D5C">
      <w:pPr>
        <w:numPr>
          <w:ilvl w:val="0"/>
          <w:numId w:val="10"/>
        </w:numPr>
        <w:tabs>
          <w:tab w:val="clear" w:pos="720"/>
          <w:tab w:val="num" w:pos="1133"/>
        </w:tabs>
        <w:spacing w:before="100" w:beforeAutospacing="1" w:after="100" w:afterAutospacing="1"/>
        <w:ind w:left="413" w:firstLine="413"/>
        <w:rPr>
          <w:color w:val="000000" w:themeColor="text1"/>
          <w:sz w:val="25"/>
          <w:szCs w:val="25"/>
        </w:rPr>
      </w:pPr>
      <w:r w:rsidRPr="008805DE">
        <w:rPr>
          <w:color w:val="000000" w:themeColor="text1"/>
          <w:sz w:val="25"/>
          <w:szCs w:val="25"/>
          <w:rtl/>
        </w:rPr>
        <w:t>مدیریت مؤثر روابط، بسترساز همکاری و موفقیت بلندمدت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8805DE" w:rsidRPr="008805DE" w:rsidRDefault="008805DE" w:rsidP="00956D5C">
      <w:pPr>
        <w:numPr>
          <w:ilvl w:val="0"/>
          <w:numId w:val="10"/>
        </w:numPr>
        <w:tabs>
          <w:tab w:val="clear" w:pos="720"/>
          <w:tab w:val="num" w:pos="1133"/>
        </w:tabs>
        <w:spacing w:before="100" w:beforeAutospacing="1" w:after="100" w:afterAutospacing="1"/>
        <w:ind w:left="413" w:firstLine="413"/>
        <w:rPr>
          <w:color w:val="000000" w:themeColor="text1"/>
          <w:sz w:val="25"/>
          <w:szCs w:val="25"/>
        </w:rPr>
      </w:pPr>
      <w:r w:rsidRPr="008805DE">
        <w:rPr>
          <w:color w:val="000000" w:themeColor="text1"/>
          <w:sz w:val="25"/>
          <w:szCs w:val="25"/>
          <w:rtl/>
        </w:rPr>
        <w:t>تغییر و مقاومت در فروش اجتناب‌ناپذیرند، اما با رهبری صحیح قابل هدایت می‌باشند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8805DE" w:rsidRPr="008805DE" w:rsidRDefault="008805DE" w:rsidP="00956D5C">
      <w:pPr>
        <w:numPr>
          <w:ilvl w:val="0"/>
          <w:numId w:val="10"/>
        </w:numPr>
        <w:tabs>
          <w:tab w:val="clear" w:pos="720"/>
          <w:tab w:val="num" w:pos="1133"/>
        </w:tabs>
        <w:spacing w:before="100" w:beforeAutospacing="1" w:after="100" w:afterAutospacing="1"/>
        <w:ind w:left="413" w:firstLine="413"/>
        <w:rPr>
          <w:color w:val="000000" w:themeColor="text1"/>
          <w:sz w:val="25"/>
          <w:szCs w:val="25"/>
        </w:rPr>
      </w:pPr>
      <w:r w:rsidRPr="008805DE">
        <w:rPr>
          <w:color w:val="000000" w:themeColor="text1"/>
          <w:sz w:val="25"/>
          <w:szCs w:val="25"/>
          <w:rtl/>
        </w:rPr>
        <w:lastRenderedPageBreak/>
        <w:t>فروش حرفه‌ای مبتنی بر ایجاد ارزش برای مشتری و حفظ ارتباط پس از فروش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8805DE" w:rsidRPr="008805DE" w:rsidRDefault="008805DE" w:rsidP="00956D5C">
      <w:pPr>
        <w:numPr>
          <w:ilvl w:val="0"/>
          <w:numId w:val="10"/>
        </w:numPr>
        <w:tabs>
          <w:tab w:val="clear" w:pos="720"/>
          <w:tab w:val="num" w:pos="1133"/>
        </w:tabs>
        <w:spacing w:before="100" w:beforeAutospacing="1" w:after="100" w:afterAutospacing="1"/>
        <w:ind w:left="413" w:firstLine="413"/>
        <w:rPr>
          <w:color w:val="000000" w:themeColor="text1"/>
          <w:sz w:val="25"/>
          <w:szCs w:val="25"/>
        </w:rPr>
      </w:pPr>
      <w:r w:rsidRPr="008805DE">
        <w:rPr>
          <w:color w:val="000000" w:themeColor="text1"/>
          <w:sz w:val="25"/>
          <w:szCs w:val="25"/>
          <w:rtl/>
        </w:rPr>
        <w:t>تفکر مسئله‌محور و حل مسئله یکی از مهم‌ترین مهارت‌های مدیران فروش موفق به شمار می‌رود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8805DE" w:rsidRPr="008805DE" w:rsidRDefault="008805DE" w:rsidP="008805DE">
      <w:pPr>
        <w:pStyle w:val="1"/>
        <w:widowControl w:val="0"/>
        <w:ind w:firstLine="413"/>
        <w:jc w:val="both"/>
        <w:rPr>
          <w:color w:val="000000" w:themeColor="text1"/>
          <w:sz w:val="25"/>
        </w:rPr>
      </w:pPr>
    </w:p>
    <w:p w:rsidR="00F10794" w:rsidRPr="008805DE" w:rsidRDefault="00F10794" w:rsidP="008805DE">
      <w:pPr>
        <w:pStyle w:val="1"/>
        <w:widowControl w:val="0"/>
        <w:ind w:firstLine="413"/>
        <w:jc w:val="both"/>
        <w:rPr>
          <w:color w:val="000000" w:themeColor="text1"/>
          <w:sz w:val="25"/>
        </w:rPr>
      </w:pPr>
    </w:p>
    <w:p w:rsidR="00F10794" w:rsidRPr="008805DE" w:rsidRDefault="00F10794" w:rsidP="008805DE">
      <w:pPr>
        <w:pStyle w:val="1"/>
        <w:widowControl w:val="0"/>
        <w:ind w:firstLine="413"/>
        <w:jc w:val="both"/>
        <w:rPr>
          <w:color w:val="000000" w:themeColor="text1"/>
          <w:sz w:val="25"/>
        </w:rPr>
      </w:pPr>
    </w:p>
    <w:p w:rsidR="00F10794" w:rsidRDefault="00F10794" w:rsidP="00894148">
      <w:pPr>
        <w:pStyle w:val="1"/>
        <w:widowControl w:val="0"/>
        <w:ind w:firstLine="323"/>
        <w:rPr>
          <w:sz w:val="25"/>
        </w:rPr>
      </w:pPr>
    </w:p>
    <w:p w:rsidR="00F10794" w:rsidRDefault="00F10794" w:rsidP="00894148">
      <w:pPr>
        <w:pStyle w:val="1"/>
        <w:widowControl w:val="0"/>
        <w:ind w:firstLine="323"/>
        <w:rPr>
          <w:sz w:val="25"/>
        </w:rPr>
      </w:pPr>
    </w:p>
    <w:p w:rsidR="00F10794" w:rsidRDefault="00F10794" w:rsidP="00894148">
      <w:pPr>
        <w:pStyle w:val="1"/>
        <w:widowControl w:val="0"/>
        <w:ind w:firstLine="323"/>
        <w:rPr>
          <w:sz w:val="25"/>
        </w:rPr>
      </w:pPr>
    </w:p>
    <w:p w:rsidR="00F10794" w:rsidRDefault="00F10794" w:rsidP="00894148">
      <w:pPr>
        <w:pStyle w:val="1"/>
        <w:widowControl w:val="0"/>
        <w:ind w:firstLine="323"/>
        <w:rPr>
          <w:sz w:val="25"/>
          <w:rtl/>
        </w:rPr>
      </w:pPr>
    </w:p>
    <w:p w:rsidR="00EC6AF4" w:rsidRDefault="00EC6AF4">
      <w:pPr>
        <w:bidi w:val="0"/>
        <w:spacing w:after="200" w:line="276" w:lineRule="auto"/>
        <w:jc w:val="left"/>
        <w:rPr>
          <w:rFonts w:eastAsia="Times New Roman"/>
          <w:color w:val="000000"/>
          <w:spacing w:val="-4"/>
          <w:sz w:val="25"/>
          <w:szCs w:val="25"/>
          <w:rtl/>
          <w:lang w:bidi="fa-IR"/>
        </w:rPr>
      </w:pPr>
      <w:r>
        <w:rPr>
          <w:sz w:val="25"/>
          <w:rtl/>
        </w:rPr>
        <w:br w:type="page"/>
      </w:r>
    </w:p>
    <w:p w:rsidR="0071319B" w:rsidRDefault="0071319B" w:rsidP="00F10794">
      <w:pPr>
        <w:pStyle w:val="10"/>
        <w:keepNext w:val="0"/>
        <w:widowControl w:val="0"/>
        <w:rPr>
          <w:color w:val="000000"/>
          <w:rtl/>
        </w:rPr>
      </w:pPr>
    </w:p>
    <w:p w:rsidR="004A6615" w:rsidRDefault="004A6615" w:rsidP="004A6615">
      <w:pPr>
        <w:pStyle w:val="10"/>
        <w:keepNext w:val="0"/>
        <w:widowControl w:val="0"/>
        <w:rPr>
          <w:color w:val="000000"/>
          <w:rtl/>
        </w:rPr>
      </w:pPr>
    </w:p>
    <w:p w:rsidR="004A6615" w:rsidRPr="00807714" w:rsidRDefault="004A6615" w:rsidP="004A6615">
      <w:pPr>
        <w:pStyle w:val="10"/>
        <w:keepNext w:val="0"/>
        <w:widowControl w:val="0"/>
        <w:rPr>
          <w:color w:val="000000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988992" behindDoc="0" locked="0" layoutInCell="1" allowOverlap="1" wp14:anchorId="712AACDF" wp14:editId="0D36D430">
                <wp:simplePos x="0" y="0"/>
                <wp:positionH relativeFrom="column">
                  <wp:posOffset>-555625</wp:posOffset>
                </wp:positionH>
                <wp:positionV relativeFrom="paragraph">
                  <wp:posOffset>605789</wp:posOffset>
                </wp:positionV>
                <wp:extent cx="4860290" cy="0"/>
                <wp:effectExtent l="0" t="0" r="16510" b="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7AD90" id="AutoShape 10" o:spid="_x0000_s1026" type="#_x0000_t32" style="position:absolute;margin-left:-43.75pt;margin-top:47.7pt;width:382.7pt;height:0;z-index:2519889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" strokeweight="1pt"/>
            </w:pict>
          </mc:Fallback>
        </mc:AlternateContent>
      </w:r>
      <w:r w:rsidRPr="00807714">
        <w:rPr>
          <w:rFonts w:hint="cs"/>
          <w:color w:val="000000"/>
          <w:rtl/>
        </w:rPr>
        <w:t xml:space="preserve">فصل </w:t>
      </w:r>
      <w:r>
        <w:rPr>
          <w:rFonts w:hint="cs"/>
          <w:color w:val="000000"/>
          <w:rtl/>
        </w:rPr>
        <w:t>سوم</w:t>
      </w:r>
    </w:p>
    <w:p w:rsidR="0012400E" w:rsidRPr="0012400E" w:rsidRDefault="0012400E" w:rsidP="0012400E">
      <w:pPr>
        <w:pStyle w:val="20"/>
        <w:widowControl w:val="0"/>
      </w:pPr>
      <w:r w:rsidRPr="0012400E">
        <w:rPr>
          <w:rtl/>
        </w:rPr>
        <w:t>مهارت‌های انگیزش نیروی فروش</w:t>
      </w:r>
      <w:r w:rsidRPr="00F4780C">
        <w:rPr>
          <w:rStyle w:val="FootnoteReference"/>
          <w:szCs w:val="24"/>
          <w:rtl/>
        </w:rPr>
        <w:footnoteReference w:id="47"/>
      </w:r>
    </w:p>
    <w:p w:rsidR="004A6615" w:rsidRPr="00807714" w:rsidRDefault="004A6615" w:rsidP="004A6615">
      <w:pPr>
        <w:pStyle w:val="1"/>
        <w:widowControl w:val="0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990016" behindDoc="0" locked="0" layoutInCell="1" allowOverlap="1" wp14:anchorId="0B76DB94" wp14:editId="69D281B3">
                <wp:simplePos x="0" y="0"/>
                <wp:positionH relativeFrom="column">
                  <wp:posOffset>-555625</wp:posOffset>
                </wp:positionH>
                <wp:positionV relativeFrom="paragraph">
                  <wp:posOffset>10159</wp:posOffset>
                </wp:positionV>
                <wp:extent cx="4860290" cy="0"/>
                <wp:effectExtent l="0" t="0" r="16510" b="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6EB67" id="AutoShape 11" o:spid="_x0000_s1026" type="#_x0000_t32" style="position:absolute;margin-left:-43.75pt;margin-top:.8pt;width:382.7pt;height:0;z-index:2519900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" strokeweight="1pt"/>
            </w:pict>
          </mc:Fallback>
        </mc:AlternateContent>
      </w:r>
    </w:p>
    <w:p w:rsidR="004A6615" w:rsidRPr="00807714" w:rsidRDefault="004A6615" w:rsidP="004A6615">
      <w:pPr>
        <w:pStyle w:val="1"/>
        <w:widowControl w:val="0"/>
        <w:rPr>
          <w:rtl/>
        </w:rPr>
      </w:pPr>
    </w:p>
    <w:p w:rsidR="004A6615" w:rsidRDefault="004A6615" w:rsidP="004A6615">
      <w:pPr>
        <w:pStyle w:val="1"/>
        <w:widowControl w:val="0"/>
        <w:rPr>
          <w:rtl/>
        </w:rPr>
      </w:pPr>
    </w:p>
    <w:p w:rsidR="004A6615" w:rsidRDefault="004A6615" w:rsidP="004A6615">
      <w:pPr>
        <w:pStyle w:val="1"/>
        <w:widowControl w:val="0"/>
        <w:rPr>
          <w:rtl/>
        </w:rPr>
      </w:pPr>
    </w:p>
    <w:p w:rsidR="004A6615" w:rsidRPr="004A6615" w:rsidRDefault="004A6615" w:rsidP="004A6615">
      <w:pPr>
        <w:pStyle w:val="11"/>
        <w:keepNext w:val="0"/>
        <w:widowControl w:val="0"/>
      </w:pPr>
      <w:r w:rsidRPr="004A6615">
        <w:rPr>
          <w:rtl/>
        </w:rPr>
        <w:t>مقدمه</w:t>
      </w:r>
    </w:p>
    <w:p w:rsidR="004A6615" w:rsidRPr="004A6615" w:rsidRDefault="004A6615" w:rsidP="004A6615">
      <w:pPr>
        <w:pStyle w:val="1"/>
        <w:widowControl w:val="0"/>
        <w:ind w:firstLine="323"/>
        <w:rPr>
          <w:color w:val="000000" w:themeColor="text1"/>
          <w:sz w:val="25"/>
        </w:rPr>
      </w:pPr>
      <w:r w:rsidRPr="004A6615">
        <w:rPr>
          <w:color w:val="000000" w:themeColor="text1"/>
          <w:sz w:val="25"/>
          <w:rtl/>
        </w:rPr>
        <w:t>انگیزش در تیم فروش، نیروی محرکه‌ای است که کارایی، تعهد و بهره‌وری را شکل می‌دهد</w:t>
      </w:r>
      <w:r w:rsidR="00D1035A">
        <w:rPr>
          <w:color w:val="000000" w:themeColor="text1"/>
          <w:sz w:val="25"/>
          <w:rtl/>
        </w:rPr>
        <w:t>.</w:t>
      </w:r>
      <w:r w:rsidRPr="004A6615">
        <w:rPr>
          <w:color w:val="000000" w:themeColor="text1"/>
          <w:sz w:val="25"/>
          <w:rtl/>
        </w:rPr>
        <w:t xml:space="preserve"> مدیران حرفه‌ای فروش برای ارتقای عملکرد کارکنان، باید بتوانند انگیزه‌های متنوع و پایداری را در افراد ایجاد کنند</w:t>
      </w:r>
      <w:r w:rsidR="00D1035A">
        <w:rPr>
          <w:color w:val="000000" w:themeColor="text1"/>
          <w:sz w:val="25"/>
          <w:rtl/>
        </w:rPr>
        <w:t>.</w:t>
      </w:r>
      <w:r w:rsidRPr="004A6615">
        <w:rPr>
          <w:color w:val="000000" w:themeColor="text1"/>
          <w:sz w:val="25"/>
          <w:rtl/>
        </w:rPr>
        <w:t xml:space="preserve"> این فصل به معرفی روش‌ها و مهارت‌هایی می‌پردازد که نقش مهمی در ایجاد، حفظ و توسعه انگیزش نیروهای فروش دارند</w:t>
      </w:r>
      <w:r w:rsidR="00D1035A">
        <w:rPr>
          <w:color w:val="000000" w:themeColor="text1"/>
          <w:sz w:val="25"/>
          <w:rtl/>
        </w:rPr>
        <w:t>.</w:t>
      </w:r>
    </w:p>
    <w:p w:rsidR="007579CA" w:rsidRPr="007579CA" w:rsidRDefault="007579CA" w:rsidP="007579CA">
      <w:pPr>
        <w:pStyle w:val="11"/>
        <w:keepNext w:val="0"/>
        <w:widowControl w:val="0"/>
      </w:pPr>
      <w:r w:rsidRPr="007579CA">
        <w:rPr>
          <w:rtl/>
        </w:rPr>
        <w:t>مهارت‌های هویت‌سازی شخصی</w:t>
      </w:r>
      <w:r w:rsidRPr="00F4780C">
        <w:rPr>
          <w:rStyle w:val="FootnoteReference"/>
          <w:szCs w:val="24"/>
          <w:rtl/>
        </w:rPr>
        <w:footnoteReference w:id="48"/>
      </w:r>
    </w:p>
    <w:p w:rsidR="007579CA" w:rsidRPr="007579CA" w:rsidRDefault="007579CA" w:rsidP="007579CA">
      <w:pPr>
        <w:pStyle w:val="1"/>
        <w:widowControl w:val="0"/>
        <w:ind w:firstLine="323"/>
        <w:rPr>
          <w:color w:val="000000" w:themeColor="text1"/>
          <w:sz w:val="25"/>
        </w:rPr>
      </w:pPr>
      <w:r w:rsidRPr="007579CA">
        <w:rPr>
          <w:color w:val="000000" w:themeColor="text1"/>
          <w:sz w:val="25"/>
          <w:rtl/>
        </w:rPr>
        <w:t>در فرآیند انگیزش نیروی فروش، توجه به هویت شخصی کارکنان یکی از عوامل کلیدی در ایجاد انگیزه درونی و پایدار است</w:t>
      </w:r>
      <w:r w:rsidR="00D1035A">
        <w:rPr>
          <w:color w:val="000000" w:themeColor="text1"/>
          <w:sz w:val="25"/>
          <w:rtl/>
        </w:rPr>
        <w:t>.</w:t>
      </w:r>
      <w:r w:rsidRPr="007579CA">
        <w:rPr>
          <w:color w:val="000000" w:themeColor="text1"/>
          <w:sz w:val="25"/>
          <w:rtl/>
        </w:rPr>
        <w:t xml:space="preserve"> هویت‌سازی به تقویت حس ارزشمندی، عزت نفس، استقلال فکری و تعهد شغلی منجر می‌شود</w:t>
      </w:r>
      <w:r w:rsidR="00D1035A">
        <w:rPr>
          <w:color w:val="000000" w:themeColor="text1"/>
          <w:sz w:val="25"/>
          <w:rtl/>
        </w:rPr>
        <w:t>.</w:t>
      </w:r>
      <w:r w:rsidRPr="007579CA">
        <w:rPr>
          <w:color w:val="000000" w:themeColor="text1"/>
          <w:sz w:val="25"/>
          <w:rtl/>
        </w:rPr>
        <w:t xml:space="preserve"> در این مسیر، مدیر فروش باید به مهارت‌های زیر </w:t>
      </w:r>
      <w:r w:rsidRPr="007579CA">
        <w:rPr>
          <w:color w:val="000000" w:themeColor="text1"/>
          <w:sz w:val="25"/>
          <w:rtl/>
        </w:rPr>
        <w:lastRenderedPageBreak/>
        <w:t>تسلط داشته باشد</w:t>
      </w:r>
      <w:r w:rsidR="00D1035A">
        <w:rPr>
          <w:color w:val="000000" w:themeColor="text1"/>
          <w:sz w:val="25"/>
          <w:rtl/>
        </w:rPr>
        <w:t>:</w:t>
      </w:r>
    </w:p>
    <w:p w:rsidR="007579CA" w:rsidRPr="007579CA" w:rsidRDefault="007579CA" w:rsidP="00A8283F">
      <w:pPr>
        <w:numPr>
          <w:ilvl w:val="0"/>
          <w:numId w:val="46"/>
        </w:numPr>
        <w:tabs>
          <w:tab w:val="clear" w:pos="720"/>
          <w:tab w:val="right" w:pos="95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7579CA">
        <w:rPr>
          <w:rStyle w:val="Strong"/>
          <w:color w:val="000000" w:themeColor="text1"/>
          <w:sz w:val="25"/>
          <w:szCs w:val="25"/>
          <w:rtl/>
        </w:rPr>
        <w:t>احترام بدون قید و شرط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7579CA">
        <w:rPr>
          <w:color w:val="000000" w:themeColor="text1"/>
          <w:sz w:val="25"/>
          <w:szCs w:val="25"/>
          <w:rtl/>
        </w:rPr>
        <w:t>ارائه احترام به کارکنان صرف‌نظر از عملکرد، موقعیت یا اشتباهات آن‌ها باعث تقویت احساس ارزشمندی، امنیت روانی و تعلق سازمانی می‌شود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7579CA" w:rsidRPr="007579CA" w:rsidRDefault="007579CA" w:rsidP="00A8283F">
      <w:pPr>
        <w:numPr>
          <w:ilvl w:val="0"/>
          <w:numId w:val="46"/>
        </w:numPr>
        <w:tabs>
          <w:tab w:val="clear" w:pos="720"/>
          <w:tab w:val="right" w:pos="95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7579CA">
        <w:rPr>
          <w:rStyle w:val="Strong"/>
          <w:color w:val="000000" w:themeColor="text1"/>
          <w:sz w:val="25"/>
          <w:szCs w:val="25"/>
          <w:rtl/>
        </w:rPr>
        <w:t>تذکر خصوصی و انتقاد سازنده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7579CA">
        <w:rPr>
          <w:color w:val="000000" w:themeColor="text1"/>
          <w:sz w:val="25"/>
          <w:szCs w:val="25"/>
          <w:rtl/>
        </w:rPr>
        <w:t>انتقادها باید به‌صورت فردی و در محیطی آرام بیان شوند تا به جای ایجاد حس تحقیر، زمینه‌ساز رشد و اصلاح رفتار فردی باشند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7579CA" w:rsidRPr="007579CA" w:rsidRDefault="007579CA" w:rsidP="00A8283F">
      <w:pPr>
        <w:numPr>
          <w:ilvl w:val="0"/>
          <w:numId w:val="46"/>
        </w:numPr>
        <w:tabs>
          <w:tab w:val="clear" w:pos="720"/>
          <w:tab w:val="right" w:pos="95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7579CA">
        <w:rPr>
          <w:rStyle w:val="Strong"/>
          <w:color w:val="000000" w:themeColor="text1"/>
          <w:sz w:val="25"/>
          <w:szCs w:val="25"/>
          <w:rtl/>
        </w:rPr>
        <w:t>روان‌شناسی تربیتی و نه تنبیهی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7579CA">
        <w:rPr>
          <w:color w:val="000000" w:themeColor="text1"/>
          <w:sz w:val="25"/>
          <w:szCs w:val="25"/>
          <w:rtl/>
        </w:rPr>
        <w:t>رویکرد تربیتی بر آموزش، درک رفتار و ایجاد فرصت برای یادگیری استوار است، در حالی که تنبیه اغلب به سرخوردگی و کاهش انگیزش منجر می‌شود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7579CA" w:rsidRPr="007579CA" w:rsidRDefault="007579CA" w:rsidP="00A8283F">
      <w:pPr>
        <w:numPr>
          <w:ilvl w:val="0"/>
          <w:numId w:val="46"/>
        </w:numPr>
        <w:tabs>
          <w:tab w:val="clear" w:pos="720"/>
          <w:tab w:val="right" w:pos="95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7579CA">
        <w:rPr>
          <w:rStyle w:val="Strong"/>
          <w:color w:val="000000" w:themeColor="text1"/>
          <w:sz w:val="25"/>
          <w:szCs w:val="25"/>
          <w:rtl/>
        </w:rPr>
        <w:t>عزت نفس و اعتماد به نفس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7579CA">
        <w:rPr>
          <w:color w:val="000000" w:themeColor="text1"/>
          <w:sz w:val="25"/>
          <w:szCs w:val="25"/>
          <w:rtl/>
        </w:rPr>
        <w:t>حمایت از کارمندان برای شناسایی توانمندی‌ها و دستیابی به موفقیت‌های کوچک، نقش مهمی در افزایش عزت نفس و اعتماد به نفس آن‌ها دارد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7579CA" w:rsidRDefault="007579CA" w:rsidP="00A8283F">
      <w:pPr>
        <w:numPr>
          <w:ilvl w:val="0"/>
          <w:numId w:val="46"/>
        </w:numPr>
        <w:tabs>
          <w:tab w:val="clear" w:pos="720"/>
          <w:tab w:val="right" w:pos="953"/>
        </w:tabs>
        <w:spacing w:before="100" w:beforeAutospacing="1" w:after="100" w:afterAutospacing="1"/>
        <w:ind w:left="323" w:firstLine="360"/>
      </w:pPr>
      <w:r w:rsidRPr="007579CA">
        <w:rPr>
          <w:rStyle w:val="Strong"/>
          <w:color w:val="000000" w:themeColor="text1"/>
          <w:sz w:val="25"/>
          <w:szCs w:val="25"/>
          <w:rtl/>
        </w:rPr>
        <w:t>ارزش قائل شدن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7579CA">
        <w:rPr>
          <w:color w:val="000000" w:themeColor="text1"/>
          <w:sz w:val="25"/>
          <w:szCs w:val="25"/>
          <w:rtl/>
        </w:rPr>
        <w:t>به رسمیت شناختن تلاش‌ها، بیان قدردانی و مشارکت دادن فروشنده در تصمیم‌ها به او این حس را می‌دهد که فردی مهم و تأثیرگذار در تیم است</w:t>
      </w:r>
      <w:r w:rsidR="00D1035A">
        <w:rPr>
          <w:rtl/>
        </w:rPr>
        <w:t>.</w:t>
      </w:r>
    </w:p>
    <w:p w:rsidR="004A6615" w:rsidRPr="004A6615" w:rsidRDefault="004A6615" w:rsidP="004A6615">
      <w:pPr>
        <w:pStyle w:val="11"/>
        <w:keepNext w:val="0"/>
        <w:widowControl w:val="0"/>
      </w:pPr>
      <w:r w:rsidRPr="004A6615">
        <w:rPr>
          <w:rtl/>
        </w:rPr>
        <w:t>انگیزش مادی و تأمین نیازها</w:t>
      </w:r>
    </w:p>
    <w:p w:rsidR="004A6615" w:rsidRPr="004A6615" w:rsidRDefault="004A6615" w:rsidP="004A6615">
      <w:pPr>
        <w:pStyle w:val="1"/>
        <w:widowControl w:val="0"/>
        <w:ind w:firstLine="323"/>
        <w:rPr>
          <w:color w:val="000000" w:themeColor="text1"/>
          <w:sz w:val="25"/>
        </w:rPr>
      </w:pPr>
      <w:r w:rsidRPr="004A6615">
        <w:rPr>
          <w:color w:val="000000" w:themeColor="text1"/>
          <w:sz w:val="25"/>
          <w:rtl/>
        </w:rPr>
        <w:t>افزایش انگیزه از طریق تأمین حقوق منصفانه، پاداش‌ها، مزایای جانبی و تشویق‌های مالی</w:t>
      </w:r>
    </w:p>
    <w:p w:rsidR="004A6615" w:rsidRPr="004A6615" w:rsidRDefault="004A6615" w:rsidP="004A6615">
      <w:pPr>
        <w:pStyle w:val="11"/>
        <w:keepNext w:val="0"/>
        <w:widowControl w:val="0"/>
      </w:pPr>
      <w:r w:rsidRPr="004A6615">
        <w:rPr>
          <w:rtl/>
        </w:rPr>
        <w:t>انگیزش روانی</w:t>
      </w:r>
    </w:p>
    <w:p w:rsidR="004A6615" w:rsidRPr="004A6615" w:rsidRDefault="004A6615" w:rsidP="004A6615">
      <w:pPr>
        <w:pStyle w:val="1"/>
        <w:widowControl w:val="0"/>
        <w:ind w:firstLine="323"/>
        <w:rPr>
          <w:color w:val="000000" w:themeColor="text1"/>
          <w:sz w:val="25"/>
        </w:rPr>
      </w:pPr>
      <w:r w:rsidRPr="004A6615">
        <w:rPr>
          <w:color w:val="000000" w:themeColor="text1"/>
          <w:sz w:val="25"/>
          <w:rtl/>
        </w:rPr>
        <w:t xml:space="preserve">تقویت </w:t>
      </w:r>
      <w:r w:rsidRPr="004A6615">
        <w:rPr>
          <w:sz w:val="25"/>
          <w:rtl/>
        </w:rPr>
        <w:t>حس</w:t>
      </w:r>
      <w:r w:rsidRPr="004A6615">
        <w:rPr>
          <w:color w:val="000000" w:themeColor="text1"/>
          <w:sz w:val="25"/>
          <w:rtl/>
        </w:rPr>
        <w:t xml:space="preserve"> احترام، تعلق و ارزشمندی با حمایت عاطفی، بازخورد مثبت و توجه فردی</w:t>
      </w:r>
    </w:p>
    <w:p w:rsidR="004A6615" w:rsidRPr="004A6615" w:rsidRDefault="004A6615" w:rsidP="004A6615">
      <w:pPr>
        <w:pStyle w:val="11"/>
        <w:keepNext w:val="0"/>
        <w:widowControl w:val="0"/>
      </w:pPr>
      <w:r w:rsidRPr="004A6615">
        <w:rPr>
          <w:rtl/>
        </w:rPr>
        <w:t>انگیزش با امکان رشد</w:t>
      </w:r>
    </w:p>
    <w:p w:rsidR="004A6615" w:rsidRPr="004A6615" w:rsidRDefault="004A6615" w:rsidP="004A6615">
      <w:pPr>
        <w:pStyle w:val="1"/>
        <w:widowControl w:val="0"/>
        <w:ind w:firstLine="323"/>
        <w:rPr>
          <w:color w:val="000000" w:themeColor="text1"/>
          <w:sz w:val="25"/>
        </w:rPr>
      </w:pPr>
      <w:r w:rsidRPr="004A6615">
        <w:rPr>
          <w:color w:val="000000" w:themeColor="text1"/>
          <w:sz w:val="25"/>
          <w:rtl/>
        </w:rPr>
        <w:t xml:space="preserve">ایجاد </w:t>
      </w:r>
      <w:r w:rsidRPr="004A6615">
        <w:rPr>
          <w:sz w:val="25"/>
          <w:rtl/>
        </w:rPr>
        <w:t>مسیر</w:t>
      </w:r>
      <w:r w:rsidRPr="004A6615">
        <w:rPr>
          <w:color w:val="000000" w:themeColor="text1"/>
          <w:sz w:val="25"/>
          <w:rtl/>
        </w:rPr>
        <w:t xml:space="preserve"> پیشرفت شغلی، فرصت‌های یادگیری، ارتقای شغلی و چالش‌های انگیزشی</w:t>
      </w:r>
    </w:p>
    <w:p w:rsidR="004A6615" w:rsidRPr="004A6615" w:rsidRDefault="004A6615" w:rsidP="004A6615">
      <w:pPr>
        <w:pStyle w:val="11"/>
        <w:keepNext w:val="0"/>
        <w:widowControl w:val="0"/>
      </w:pPr>
      <w:r w:rsidRPr="004A6615">
        <w:rPr>
          <w:rtl/>
        </w:rPr>
        <w:lastRenderedPageBreak/>
        <w:t>هدف‌گذاری و تعیین وظایف</w:t>
      </w:r>
    </w:p>
    <w:p w:rsidR="004A6615" w:rsidRPr="004A6615" w:rsidRDefault="004A6615" w:rsidP="004A6615">
      <w:pPr>
        <w:pStyle w:val="1"/>
        <w:widowControl w:val="0"/>
        <w:ind w:firstLine="323"/>
        <w:rPr>
          <w:color w:val="000000" w:themeColor="text1"/>
          <w:sz w:val="25"/>
        </w:rPr>
      </w:pPr>
      <w:r w:rsidRPr="004A6615">
        <w:rPr>
          <w:color w:val="000000" w:themeColor="text1"/>
          <w:sz w:val="25"/>
          <w:rtl/>
        </w:rPr>
        <w:t xml:space="preserve">تدوین </w:t>
      </w:r>
      <w:r w:rsidRPr="004A6615">
        <w:rPr>
          <w:sz w:val="25"/>
          <w:rtl/>
        </w:rPr>
        <w:t>اهداف</w:t>
      </w:r>
      <w:r w:rsidRPr="004A6615">
        <w:rPr>
          <w:color w:val="000000" w:themeColor="text1"/>
          <w:sz w:val="25"/>
          <w:rtl/>
        </w:rPr>
        <w:t xml:space="preserve"> مشخص، قابل دستیابی و انگیزه‌بخش همراه با شرح وظایف شفاف</w:t>
      </w:r>
    </w:p>
    <w:p w:rsidR="004A6615" w:rsidRPr="004A6615" w:rsidRDefault="004A6615" w:rsidP="004A6615">
      <w:pPr>
        <w:pStyle w:val="11"/>
        <w:keepNext w:val="0"/>
        <w:widowControl w:val="0"/>
      </w:pPr>
      <w:r w:rsidRPr="004A6615">
        <w:rPr>
          <w:rtl/>
        </w:rPr>
        <w:t>ارزیابی عملکرد</w:t>
      </w:r>
    </w:p>
    <w:p w:rsidR="004A6615" w:rsidRPr="004A6615" w:rsidRDefault="004A6615" w:rsidP="004A6615">
      <w:pPr>
        <w:pStyle w:val="1"/>
        <w:widowControl w:val="0"/>
        <w:ind w:firstLine="323"/>
        <w:rPr>
          <w:color w:val="000000" w:themeColor="text1"/>
          <w:sz w:val="25"/>
        </w:rPr>
      </w:pPr>
      <w:r w:rsidRPr="004A6615">
        <w:rPr>
          <w:color w:val="000000" w:themeColor="text1"/>
          <w:sz w:val="25"/>
          <w:rtl/>
        </w:rPr>
        <w:t xml:space="preserve">ارائه </w:t>
      </w:r>
      <w:r w:rsidRPr="004A6615">
        <w:rPr>
          <w:sz w:val="25"/>
          <w:rtl/>
        </w:rPr>
        <w:t>بازخورد</w:t>
      </w:r>
      <w:r w:rsidRPr="004A6615">
        <w:rPr>
          <w:color w:val="000000" w:themeColor="text1"/>
          <w:sz w:val="25"/>
          <w:rtl/>
        </w:rPr>
        <w:t xml:space="preserve"> مستمر و </w:t>
      </w:r>
      <w:r w:rsidRPr="004A6615">
        <w:rPr>
          <w:rFonts w:cs="B Nazanin"/>
          <w:color w:val="auto"/>
          <w:sz w:val="23"/>
          <w:szCs w:val="27"/>
          <w:rtl/>
        </w:rPr>
        <w:t>سازنده</w:t>
      </w:r>
      <w:r w:rsidRPr="004A6615">
        <w:rPr>
          <w:color w:val="000000" w:themeColor="text1"/>
          <w:sz w:val="25"/>
          <w:rtl/>
        </w:rPr>
        <w:t>، تحلیل عملکرد و تعیین نقاط قوت و قابل بهبود</w:t>
      </w:r>
    </w:p>
    <w:p w:rsidR="004A6615" w:rsidRPr="004A6615" w:rsidRDefault="004A6615" w:rsidP="004A6615">
      <w:pPr>
        <w:pStyle w:val="11"/>
        <w:keepNext w:val="0"/>
        <w:widowControl w:val="0"/>
      </w:pPr>
      <w:r w:rsidRPr="004A6615">
        <w:rPr>
          <w:rtl/>
        </w:rPr>
        <w:t>آموزش و توانمندسازی</w:t>
      </w:r>
    </w:p>
    <w:p w:rsidR="004A6615" w:rsidRPr="004A6615" w:rsidRDefault="004A6615" w:rsidP="004A6615">
      <w:pPr>
        <w:pStyle w:val="1"/>
        <w:widowControl w:val="0"/>
        <w:ind w:firstLine="323"/>
        <w:rPr>
          <w:color w:val="000000" w:themeColor="text1"/>
          <w:sz w:val="25"/>
        </w:rPr>
      </w:pPr>
      <w:r w:rsidRPr="004A6615">
        <w:rPr>
          <w:color w:val="000000" w:themeColor="text1"/>
          <w:sz w:val="25"/>
          <w:rtl/>
        </w:rPr>
        <w:t xml:space="preserve">ارتقای </w:t>
      </w:r>
      <w:r w:rsidRPr="004A6615">
        <w:rPr>
          <w:sz w:val="25"/>
          <w:rtl/>
        </w:rPr>
        <w:t>مهارت‌ها</w:t>
      </w:r>
      <w:r w:rsidRPr="004A6615">
        <w:rPr>
          <w:color w:val="000000" w:themeColor="text1"/>
          <w:sz w:val="25"/>
          <w:rtl/>
        </w:rPr>
        <w:t xml:space="preserve"> و دانش کارکنان از طریق آموزش مستمر و برنامه‌های توان‌افزایی</w:t>
      </w:r>
    </w:p>
    <w:p w:rsidR="004A6615" w:rsidRPr="004A6615" w:rsidRDefault="004A6615" w:rsidP="004A6615">
      <w:pPr>
        <w:pStyle w:val="11"/>
        <w:keepNext w:val="0"/>
        <w:widowControl w:val="0"/>
      </w:pPr>
      <w:r w:rsidRPr="004A6615">
        <w:rPr>
          <w:rtl/>
        </w:rPr>
        <w:t>سازمان متعالی و اعتماد</w:t>
      </w:r>
    </w:p>
    <w:p w:rsidR="004A6615" w:rsidRPr="004A6615" w:rsidRDefault="004A6615" w:rsidP="004A6615">
      <w:pPr>
        <w:pStyle w:val="1"/>
        <w:widowControl w:val="0"/>
        <w:ind w:firstLine="323"/>
        <w:rPr>
          <w:color w:val="000000" w:themeColor="text1"/>
          <w:sz w:val="25"/>
        </w:rPr>
      </w:pPr>
      <w:r w:rsidRPr="004A6615">
        <w:rPr>
          <w:color w:val="000000" w:themeColor="text1"/>
          <w:sz w:val="25"/>
          <w:rtl/>
        </w:rPr>
        <w:t>ایجاد محیط کاری امن، با ثبات و قابل‌اعتماد مبتنی بر شفافیت، انصاف و اخلاق</w:t>
      </w:r>
    </w:p>
    <w:p w:rsidR="004A6615" w:rsidRPr="004A6615" w:rsidRDefault="004A6615" w:rsidP="004A6615">
      <w:pPr>
        <w:pStyle w:val="11"/>
        <w:keepNext w:val="0"/>
        <w:widowControl w:val="0"/>
      </w:pPr>
      <w:r w:rsidRPr="004A6615">
        <w:rPr>
          <w:rtl/>
        </w:rPr>
        <w:t>سازمان متعالی و افتخار</w:t>
      </w:r>
    </w:p>
    <w:p w:rsidR="004A6615" w:rsidRPr="004A6615" w:rsidRDefault="004A6615" w:rsidP="004A6615">
      <w:pPr>
        <w:pStyle w:val="1"/>
        <w:widowControl w:val="0"/>
        <w:ind w:firstLine="323"/>
        <w:rPr>
          <w:color w:val="000000" w:themeColor="text1"/>
          <w:sz w:val="25"/>
        </w:rPr>
      </w:pPr>
      <w:r w:rsidRPr="004A6615">
        <w:rPr>
          <w:color w:val="000000" w:themeColor="text1"/>
          <w:sz w:val="25"/>
          <w:rtl/>
        </w:rPr>
        <w:t xml:space="preserve">ایجاد حس </w:t>
      </w:r>
      <w:r w:rsidRPr="004A6615">
        <w:rPr>
          <w:sz w:val="25"/>
          <w:rtl/>
        </w:rPr>
        <w:t>افتخار</w:t>
      </w:r>
      <w:r w:rsidRPr="004A6615">
        <w:rPr>
          <w:color w:val="000000" w:themeColor="text1"/>
          <w:sz w:val="25"/>
          <w:rtl/>
        </w:rPr>
        <w:t xml:space="preserve"> در کارکنان نسبت به برند، محصول و جایگاه سازمان</w:t>
      </w:r>
    </w:p>
    <w:p w:rsidR="004A6615" w:rsidRPr="004A6615" w:rsidRDefault="004A6615" w:rsidP="004A6615">
      <w:pPr>
        <w:pStyle w:val="11"/>
        <w:keepNext w:val="0"/>
        <w:widowControl w:val="0"/>
      </w:pPr>
      <w:r w:rsidRPr="004A6615">
        <w:rPr>
          <w:rtl/>
        </w:rPr>
        <w:t>سازمان متعالی و لذت</w:t>
      </w:r>
    </w:p>
    <w:p w:rsidR="004A6615" w:rsidRPr="004A6615" w:rsidRDefault="004A6615" w:rsidP="004A6615">
      <w:pPr>
        <w:pStyle w:val="1"/>
        <w:widowControl w:val="0"/>
        <w:ind w:firstLine="323"/>
        <w:rPr>
          <w:color w:val="000000" w:themeColor="text1"/>
          <w:sz w:val="25"/>
        </w:rPr>
      </w:pPr>
      <w:r w:rsidRPr="004A6615">
        <w:rPr>
          <w:color w:val="000000" w:themeColor="text1"/>
          <w:sz w:val="25"/>
          <w:rtl/>
        </w:rPr>
        <w:t xml:space="preserve">ایجاد </w:t>
      </w:r>
      <w:r w:rsidRPr="004A6615">
        <w:rPr>
          <w:sz w:val="25"/>
          <w:rtl/>
        </w:rPr>
        <w:t>محیطی</w:t>
      </w:r>
      <w:r w:rsidRPr="004A6615">
        <w:rPr>
          <w:color w:val="000000" w:themeColor="text1"/>
          <w:sz w:val="25"/>
          <w:rtl/>
        </w:rPr>
        <w:t xml:space="preserve"> همراه با نشاط، تعامل مثبت و حس خوب در محل کار</w:t>
      </w:r>
    </w:p>
    <w:p w:rsidR="004A6615" w:rsidRPr="004A6615" w:rsidRDefault="004A6615" w:rsidP="004A6615">
      <w:pPr>
        <w:pStyle w:val="11"/>
        <w:keepNext w:val="0"/>
        <w:widowControl w:val="0"/>
      </w:pPr>
      <w:r w:rsidRPr="004A6615">
        <w:rPr>
          <w:rtl/>
        </w:rPr>
        <w:t>جذب نیروی مناسب</w:t>
      </w:r>
    </w:p>
    <w:p w:rsidR="004A6615" w:rsidRPr="004A6615" w:rsidRDefault="004A6615" w:rsidP="004A6615">
      <w:pPr>
        <w:pStyle w:val="1"/>
        <w:widowControl w:val="0"/>
        <w:ind w:firstLine="323"/>
        <w:rPr>
          <w:color w:val="000000" w:themeColor="text1"/>
          <w:sz w:val="25"/>
        </w:rPr>
      </w:pPr>
      <w:r w:rsidRPr="004A6615">
        <w:rPr>
          <w:color w:val="000000" w:themeColor="text1"/>
          <w:sz w:val="25"/>
          <w:rtl/>
        </w:rPr>
        <w:t>انتخاب افراد انگیزه‌مند، هم‌راستا با فرهنگ سازمانی و دارای تناسب شخصیتی</w:t>
      </w:r>
    </w:p>
    <w:p w:rsidR="004A6615" w:rsidRPr="004A6615" w:rsidRDefault="004A6615" w:rsidP="004A6615">
      <w:pPr>
        <w:pStyle w:val="11"/>
        <w:keepNext w:val="0"/>
        <w:widowControl w:val="0"/>
      </w:pPr>
      <w:r w:rsidRPr="004A6615">
        <w:rPr>
          <w:rtl/>
        </w:rPr>
        <w:t>رعایت برابری</w:t>
      </w:r>
    </w:p>
    <w:p w:rsidR="004A6615" w:rsidRPr="004A6615" w:rsidRDefault="004A6615" w:rsidP="004A6615">
      <w:pPr>
        <w:pStyle w:val="1"/>
        <w:widowControl w:val="0"/>
        <w:ind w:firstLine="323"/>
        <w:rPr>
          <w:color w:val="000000" w:themeColor="text1"/>
          <w:sz w:val="25"/>
        </w:rPr>
      </w:pPr>
      <w:r w:rsidRPr="004A6615">
        <w:rPr>
          <w:color w:val="000000" w:themeColor="text1"/>
          <w:sz w:val="25"/>
          <w:rtl/>
        </w:rPr>
        <w:t xml:space="preserve">برخورد </w:t>
      </w:r>
      <w:r w:rsidRPr="004A6615">
        <w:rPr>
          <w:sz w:val="25"/>
          <w:rtl/>
        </w:rPr>
        <w:t>عادلانه</w:t>
      </w:r>
      <w:r w:rsidRPr="004A6615">
        <w:rPr>
          <w:color w:val="000000" w:themeColor="text1"/>
          <w:sz w:val="25"/>
          <w:rtl/>
        </w:rPr>
        <w:t xml:space="preserve"> با کارکنان در حقوق، فرصت‌ها، ارتقاء و مدیریت منابع</w:t>
      </w:r>
    </w:p>
    <w:p w:rsidR="004A6615" w:rsidRPr="004A6615" w:rsidRDefault="004A6615" w:rsidP="004A6615">
      <w:pPr>
        <w:pStyle w:val="11"/>
        <w:keepNext w:val="0"/>
        <w:widowControl w:val="0"/>
      </w:pPr>
      <w:r w:rsidRPr="004A6615">
        <w:rPr>
          <w:rtl/>
        </w:rPr>
        <w:lastRenderedPageBreak/>
        <w:t>مدیریت انتظارات</w:t>
      </w:r>
    </w:p>
    <w:p w:rsidR="004A6615" w:rsidRPr="004A6615" w:rsidRDefault="004A6615" w:rsidP="004A6615">
      <w:pPr>
        <w:pStyle w:val="1"/>
        <w:widowControl w:val="0"/>
        <w:ind w:firstLine="323"/>
        <w:rPr>
          <w:color w:val="000000" w:themeColor="text1"/>
          <w:sz w:val="25"/>
        </w:rPr>
      </w:pPr>
      <w:r w:rsidRPr="004A6615">
        <w:rPr>
          <w:color w:val="000000" w:themeColor="text1"/>
          <w:sz w:val="25"/>
          <w:rtl/>
        </w:rPr>
        <w:t>شفاف‌سازی خواسته‌ها، نیازها و انتظارات میان مدیر و فروشنده برای همسویی</w:t>
      </w:r>
    </w:p>
    <w:p w:rsidR="004A6615" w:rsidRPr="004A6615" w:rsidRDefault="004A6615" w:rsidP="004A6615">
      <w:pPr>
        <w:pStyle w:val="11"/>
        <w:keepNext w:val="0"/>
        <w:widowControl w:val="0"/>
      </w:pPr>
      <w:r w:rsidRPr="004A6615">
        <w:rPr>
          <w:rtl/>
        </w:rPr>
        <w:t>مدیریت بر مبنای هدف</w:t>
      </w:r>
      <w:r w:rsidRPr="004A6615">
        <w:t xml:space="preserve"> (MBO)</w:t>
      </w:r>
      <w:r w:rsidR="0012400E" w:rsidRPr="00F4780C">
        <w:rPr>
          <w:rStyle w:val="FootnoteReference"/>
          <w:szCs w:val="24"/>
          <w:rtl/>
        </w:rPr>
        <w:footnoteReference w:id="49"/>
      </w:r>
    </w:p>
    <w:p w:rsidR="004A6615" w:rsidRPr="004A6615" w:rsidRDefault="004A6615" w:rsidP="004A6615">
      <w:pPr>
        <w:pStyle w:val="1"/>
        <w:widowControl w:val="0"/>
        <w:ind w:firstLine="323"/>
        <w:rPr>
          <w:color w:val="000000" w:themeColor="text1"/>
          <w:sz w:val="25"/>
        </w:rPr>
      </w:pPr>
      <w:r w:rsidRPr="004A6615">
        <w:rPr>
          <w:sz w:val="25"/>
          <w:rtl/>
        </w:rPr>
        <w:t>درگیرکردن</w:t>
      </w:r>
      <w:r w:rsidRPr="004A6615">
        <w:rPr>
          <w:color w:val="000000" w:themeColor="text1"/>
          <w:sz w:val="25"/>
          <w:rtl/>
        </w:rPr>
        <w:t xml:space="preserve"> فروشندگان در تعیین اهداف و ارزیابی عملکرد به‌صورت مشارکتی</w:t>
      </w:r>
    </w:p>
    <w:p w:rsidR="004A6615" w:rsidRPr="004A6615" w:rsidRDefault="004A6615" w:rsidP="004A6615">
      <w:pPr>
        <w:pStyle w:val="11"/>
        <w:keepNext w:val="0"/>
        <w:widowControl w:val="0"/>
      </w:pPr>
      <w:r w:rsidRPr="004A6615">
        <w:rPr>
          <w:rtl/>
        </w:rPr>
        <w:t>اختیار و مسئولیت</w:t>
      </w:r>
    </w:p>
    <w:p w:rsidR="004A6615" w:rsidRPr="004A6615" w:rsidRDefault="004A6615" w:rsidP="004A6615">
      <w:pPr>
        <w:pStyle w:val="1"/>
        <w:widowControl w:val="0"/>
        <w:ind w:firstLine="323"/>
        <w:rPr>
          <w:color w:val="000000" w:themeColor="text1"/>
          <w:sz w:val="25"/>
        </w:rPr>
      </w:pPr>
      <w:r w:rsidRPr="004A6615">
        <w:rPr>
          <w:color w:val="000000" w:themeColor="text1"/>
          <w:sz w:val="25"/>
          <w:rtl/>
        </w:rPr>
        <w:t xml:space="preserve">تفویض </w:t>
      </w:r>
      <w:r w:rsidRPr="004A6615">
        <w:rPr>
          <w:sz w:val="25"/>
          <w:rtl/>
        </w:rPr>
        <w:t>اختیار</w:t>
      </w:r>
      <w:r w:rsidRPr="004A6615">
        <w:rPr>
          <w:color w:val="000000" w:themeColor="text1"/>
          <w:sz w:val="25"/>
          <w:rtl/>
        </w:rPr>
        <w:t xml:space="preserve"> متناسب با سطح مسئولیت برای افزایش حس مالکیت و اعتمادبه‌نفس</w:t>
      </w:r>
    </w:p>
    <w:p w:rsidR="004A6615" w:rsidRPr="004A6615" w:rsidRDefault="004A6615" w:rsidP="004A6615">
      <w:pPr>
        <w:pStyle w:val="11"/>
        <w:keepNext w:val="0"/>
        <w:widowControl w:val="0"/>
      </w:pPr>
      <w:r w:rsidRPr="004A6615">
        <w:rPr>
          <w:rtl/>
        </w:rPr>
        <w:t>هویت‌سازی</w:t>
      </w:r>
    </w:p>
    <w:p w:rsidR="004A6615" w:rsidRPr="004A6615" w:rsidRDefault="004A6615" w:rsidP="004A6615">
      <w:pPr>
        <w:pStyle w:val="1"/>
        <w:widowControl w:val="0"/>
        <w:ind w:firstLine="323"/>
        <w:rPr>
          <w:color w:val="000000" w:themeColor="text1"/>
          <w:sz w:val="25"/>
        </w:rPr>
      </w:pPr>
      <w:r w:rsidRPr="004A6615">
        <w:rPr>
          <w:color w:val="000000" w:themeColor="text1"/>
          <w:sz w:val="25"/>
          <w:rtl/>
        </w:rPr>
        <w:t>تقویت هویت فردی و گروهی با مشارکت در تصمیم‌سازی‌ها و اهداف سازمان</w:t>
      </w:r>
    </w:p>
    <w:p w:rsidR="004A6615" w:rsidRPr="004A6615" w:rsidRDefault="004A6615" w:rsidP="0012400E">
      <w:pPr>
        <w:pStyle w:val="11"/>
        <w:keepNext w:val="0"/>
        <w:widowControl w:val="0"/>
      </w:pPr>
      <w:r w:rsidRPr="004A6615">
        <w:rPr>
          <w:rtl/>
        </w:rPr>
        <w:t>تقویت رفتار شهروندی سازمانی</w:t>
      </w:r>
      <w:r w:rsidRPr="004A6615">
        <w:t xml:space="preserve"> (OCB)</w:t>
      </w:r>
      <w:r w:rsidR="0012400E" w:rsidRPr="00F4780C">
        <w:rPr>
          <w:rStyle w:val="FootnoteReference"/>
          <w:szCs w:val="24"/>
          <w:rtl/>
        </w:rPr>
        <w:footnoteReference w:id="50"/>
      </w:r>
    </w:p>
    <w:p w:rsidR="004A6615" w:rsidRPr="004A6615" w:rsidRDefault="004A6615" w:rsidP="00AE2426">
      <w:pPr>
        <w:pStyle w:val="1"/>
        <w:widowControl w:val="0"/>
        <w:ind w:firstLine="323"/>
        <w:rPr>
          <w:color w:val="000000" w:themeColor="text1"/>
          <w:sz w:val="25"/>
        </w:rPr>
      </w:pPr>
      <w:r w:rsidRPr="004A6615">
        <w:rPr>
          <w:color w:val="000000" w:themeColor="text1"/>
          <w:sz w:val="25"/>
          <w:rtl/>
        </w:rPr>
        <w:t>ترغیب به انجام رفتارهای داوطلبانه و فراتر از وظایف رسمی شغلی</w:t>
      </w:r>
      <w:r w:rsidR="00AE2426">
        <w:rPr>
          <w:rFonts w:hint="cs"/>
          <w:color w:val="000000" w:themeColor="text1"/>
          <w:sz w:val="25"/>
          <w:rtl/>
        </w:rPr>
        <w:t xml:space="preserve"> برای مشارکت فروشندگان در کارها، پرهیز از تعارض، کمک به یکدیگر و تحمل سختی‌ها</w:t>
      </w:r>
    </w:p>
    <w:p w:rsidR="004A6615" w:rsidRPr="004A6615" w:rsidRDefault="004A6615" w:rsidP="004A6615">
      <w:pPr>
        <w:pStyle w:val="11"/>
        <w:keepNext w:val="0"/>
        <w:widowControl w:val="0"/>
      </w:pPr>
      <w:r w:rsidRPr="004A6615">
        <w:rPr>
          <w:rtl/>
        </w:rPr>
        <w:t>حمایت</w:t>
      </w:r>
    </w:p>
    <w:p w:rsidR="004A6615" w:rsidRPr="004A6615" w:rsidRDefault="004A6615" w:rsidP="004A6615">
      <w:pPr>
        <w:pStyle w:val="1"/>
        <w:widowControl w:val="0"/>
        <w:ind w:firstLine="323"/>
        <w:rPr>
          <w:color w:val="000000" w:themeColor="text1"/>
          <w:sz w:val="25"/>
        </w:rPr>
      </w:pPr>
      <w:r w:rsidRPr="004A6615">
        <w:rPr>
          <w:color w:val="000000" w:themeColor="text1"/>
          <w:sz w:val="25"/>
          <w:rtl/>
        </w:rPr>
        <w:t xml:space="preserve">ارائه </w:t>
      </w:r>
      <w:r w:rsidRPr="004A6615">
        <w:rPr>
          <w:sz w:val="25"/>
          <w:rtl/>
        </w:rPr>
        <w:t>پشتیبانی‌های</w:t>
      </w:r>
      <w:r w:rsidRPr="004A6615">
        <w:rPr>
          <w:color w:val="000000" w:themeColor="text1"/>
          <w:sz w:val="25"/>
          <w:rtl/>
        </w:rPr>
        <w:t xml:space="preserve"> مدیریتی، فنی، عاطفی و انگیزشی در شرایط مختلف کاری</w:t>
      </w:r>
    </w:p>
    <w:p w:rsidR="004A6615" w:rsidRPr="004A6615" w:rsidRDefault="004A6615" w:rsidP="004A6615">
      <w:pPr>
        <w:pStyle w:val="11"/>
        <w:keepNext w:val="0"/>
        <w:widowControl w:val="0"/>
      </w:pPr>
      <w:r w:rsidRPr="004A6615">
        <w:rPr>
          <w:rtl/>
        </w:rPr>
        <w:t>مدیریت استرس</w:t>
      </w:r>
    </w:p>
    <w:p w:rsidR="004A6615" w:rsidRPr="004A6615" w:rsidRDefault="004A6615" w:rsidP="004A6615">
      <w:pPr>
        <w:pStyle w:val="1"/>
        <w:widowControl w:val="0"/>
        <w:ind w:firstLine="323"/>
        <w:rPr>
          <w:color w:val="000000" w:themeColor="text1"/>
          <w:sz w:val="25"/>
        </w:rPr>
      </w:pPr>
      <w:r w:rsidRPr="004A6615">
        <w:rPr>
          <w:color w:val="000000" w:themeColor="text1"/>
          <w:sz w:val="25"/>
          <w:rtl/>
        </w:rPr>
        <w:t xml:space="preserve">کمک به </w:t>
      </w:r>
      <w:r w:rsidRPr="004A6615">
        <w:rPr>
          <w:sz w:val="25"/>
          <w:rtl/>
        </w:rPr>
        <w:t>کنترل</w:t>
      </w:r>
      <w:r w:rsidRPr="004A6615">
        <w:rPr>
          <w:color w:val="000000" w:themeColor="text1"/>
          <w:sz w:val="25"/>
          <w:rtl/>
        </w:rPr>
        <w:t xml:space="preserve"> تنش‌ها، تعادل روانی و افزایش تاب‌آوری کارکنان فروش</w:t>
      </w:r>
    </w:p>
    <w:p w:rsidR="004A6615" w:rsidRDefault="004A6615" w:rsidP="003363F7">
      <w:pPr>
        <w:pStyle w:val="11"/>
        <w:keepNext w:val="0"/>
        <w:widowControl w:val="0"/>
        <w:rPr>
          <w:rtl/>
        </w:rPr>
      </w:pPr>
      <w:r>
        <w:rPr>
          <w:rtl/>
        </w:rPr>
        <w:lastRenderedPageBreak/>
        <w:t>چک‌لیست مدیریت انگیزش نیروی فروش</w:t>
      </w:r>
    </w:p>
    <w:p w:rsidR="00F87B6E" w:rsidRPr="00F87B6E" w:rsidRDefault="00F87B6E" w:rsidP="00F87B6E">
      <w:pPr>
        <w:pStyle w:val="1"/>
        <w:widowControl w:val="0"/>
        <w:ind w:firstLine="323"/>
        <w:rPr>
          <w:color w:val="000000" w:themeColor="text1"/>
          <w:sz w:val="25"/>
          <w:rtl/>
        </w:rPr>
      </w:pPr>
      <w:r w:rsidRPr="00F87B6E">
        <w:rPr>
          <w:color w:val="000000" w:themeColor="text1"/>
          <w:sz w:val="25"/>
          <w:rtl/>
        </w:rPr>
        <w:t>چک‌لیست مدیریت انگیزش نیروی فروش، ابزاری کاربردی برای ارزیابی، طراحی و بهبود برنامه‌های انگیزشی در تیم فروش است</w:t>
      </w:r>
      <w:r w:rsidR="00D1035A">
        <w:rPr>
          <w:color w:val="000000" w:themeColor="text1"/>
          <w:sz w:val="25"/>
          <w:rtl/>
        </w:rPr>
        <w:t>.</w:t>
      </w:r>
      <w:r w:rsidRPr="00F87B6E">
        <w:rPr>
          <w:color w:val="000000" w:themeColor="text1"/>
          <w:sz w:val="25"/>
          <w:rtl/>
        </w:rPr>
        <w:t xml:space="preserve"> این چک‌لیست با تمرکز بر ابعاد مختلف انگیزش، از نیازهای پایه تا رشد فردی، به مدیران فروش کمک می‌کند تا عملکرد نیروها را پایدار و اثربخش نگه دارند</w:t>
      </w:r>
      <w:r w:rsidR="00D1035A">
        <w:rPr>
          <w:color w:val="000000" w:themeColor="text1"/>
          <w:sz w:val="25"/>
          <w:rtl/>
        </w:rPr>
        <w:t>.</w:t>
      </w:r>
    </w:p>
    <w:tbl>
      <w:tblPr>
        <w:bidiVisual/>
        <w:tblW w:w="6515" w:type="dxa"/>
        <w:jc w:val="center"/>
        <w:tblLook w:val="04A0" w:firstRow="1" w:lastRow="0" w:firstColumn="1" w:lastColumn="0" w:noHBand="0" w:noVBand="1"/>
      </w:tblPr>
      <w:tblGrid>
        <w:gridCol w:w="637"/>
        <w:gridCol w:w="2818"/>
        <w:gridCol w:w="3060"/>
      </w:tblGrid>
      <w:tr w:rsidR="00F87B6E" w:rsidRPr="00F87B6E" w:rsidTr="00F87B6E">
        <w:trPr>
          <w:trHeight w:val="3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E" w:rsidRPr="00F87B6E" w:rsidRDefault="00F87B6E" w:rsidP="00F87B6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F87B6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rtl/>
              </w:rPr>
              <w:t>ردیف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E" w:rsidRPr="00F87B6E" w:rsidRDefault="00F87B6E" w:rsidP="00F87B6E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rtl/>
              </w:rPr>
            </w:pPr>
            <w:r w:rsidRPr="00F87B6E">
              <w:rPr>
                <w:rFonts w:ascii="Segoe UI Symbol" w:eastAsia="Times New Roman" w:hAnsi="Segoe UI Symbol" w:cs="Segoe UI Symbol" w:hint="cs"/>
                <w:b/>
                <w:bCs/>
                <w:color w:val="000000"/>
                <w:sz w:val="22"/>
                <w:szCs w:val="22"/>
                <w:rtl/>
              </w:rPr>
              <w:t>✅</w:t>
            </w:r>
            <w:r w:rsidRPr="00F87B6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rtl/>
              </w:rPr>
              <w:t xml:space="preserve"> بررسی وضعیت فعلی تیم فروش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E" w:rsidRPr="00F87B6E" w:rsidRDefault="00F87B6E" w:rsidP="00F87B6E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rtl/>
              </w:rPr>
            </w:pPr>
            <w:r w:rsidRPr="00F87B6E">
              <w:rPr>
                <w:rFonts w:ascii="Segoe UI Symbol" w:eastAsia="Times New Roman" w:hAnsi="Segoe UI Symbol" w:cs="Segoe UI Symbol" w:hint="cs"/>
                <w:b/>
                <w:bCs/>
                <w:color w:val="000000"/>
                <w:sz w:val="22"/>
                <w:szCs w:val="22"/>
                <w:rtl/>
              </w:rPr>
              <w:t>✅</w:t>
            </w:r>
            <w:r w:rsidRPr="00F87B6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rtl/>
              </w:rPr>
              <w:t xml:space="preserve"> موارد پیشنهادی برای اجرا</w:t>
            </w:r>
          </w:p>
        </w:tc>
      </w:tr>
      <w:tr w:rsidR="00F87B6E" w:rsidRPr="00F87B6E" w:rsidTr="00F87B6E">
        <w:trPr>
          <w:trHeight w:val="36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E" w:rsidRPr="00F87B6E" w:rsidRDefault="00F87B6E" w:rsidP="00F87B6E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</w:pPr>
            <w:r w:rsidRPr="00F87B6E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E" w:rsidRPr="00F87B6E" w:rsidRDefault="00F87B6E" w:rsidP="00F87B6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B6E"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  <w:t>رضایت کارکنان از حقوق و مزایا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E" w:rsidRPr="00F87B6E" w:rsidRDefault="00F87B6E" w:rsidP="00F87B6E">
            <w:pPr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</w:pPr>
            <w:r w:rsidRPr="00F87B6E"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  <w:t>وجود پاداش و مشوق‌های مالی</w:t>
            </w:r>
          </w:p>
        </w:tc>
      </w:tr>
      <w:tr w:rsidR="00F87B6E" w:rsidRPr="00F87B6E" w:rsidTr="00F87B6E">
        <w:trPr>
          <w:trHeight w:val="36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E" w:rsidRPr="00F87B6E" w:rsidRDefault="00F87B6E" w:rsidP="00F87B6E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</w:pPr>
            <w:r w:rsidRPr="00F87B6E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E" w:rsidRPr="00F87B6E" w:rsidRDefault="00F87B6E" w:rsidP="00F87B6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B6E"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  <w:t>وجود مسیر شغلی شفاف برای کارکنان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E" w:rsidRPr="00F87B6E" w:rsidRDefault="00F87B6E" w:rsidP="00F87B6E">
            <w:pPr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</w:pPr>
            <w:r w:rsidRPr="00F87B6E"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  <w:t>ایجاد جایگاه‌ها و عناوین شغلی و آموزش‌</w:t>
            </w:r>
          </w:p>
        </w:tc>
      </w:tr>
      <w:tr w:rsidR="00F87B6E" w:rsidRPr="00F87B6E" w:rsidTr="00F87B6E">
        <w:trPr>
          <w:trHeight w:val="36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E" w:rsidRPr="00F87B6E" w:rsidRDefault="00F87B6E" w:rsidP="00F87B6E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</w:pPr>
            <w:r w:rsidRPr="00F87B6E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E" w:rsidRPr="00F87B6E" w:rsidRDefault="00F87B6E" w:rsidP="00F87B6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B6E"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  <w:t>میزان اعتماد کارکنان به مدیر فروش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E" w:rsidRPr="00F87B6E" w:rsidRDefault="00F87B6E" w:rsidP="00F87B6E">
            <w:pPr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</w:pPr>
            <w:r w:rsidRPr="00F87B6E"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  <w:t>اعتمادسازی عملی و احساسی</w:t>
            </w:r>
          </w:p>
        </w:tc>
      </w:tr>
      <w:tr w:rsidR="00F87B6E" w:rsidRPr="00F87B6E" w:rsidTr="00F87B6E">
        <w:trPr>
          <w:trHeight w:val="36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E" w:rsidRPr="00F87B6E" w:rsidRDefault="00F87B6E" w:rsidP="00F87B6E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</w:pPr>
            <w:r w:rsidRPr="00F87B6E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E" w:rsidRPr="00F87B6E" w:rsidRDefault="00F87B6E" w:rsidP="00F87B6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B6E"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  <w:t>درک کارکنان از نقش و وظایف خود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E" w:rsidRPr="00F87B6E" w:rsidRDefault="00F87B6E" w:rsidP="00F87B6E">
            <w:pPr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</w:pPr>
            <w:r w:rsidRPr="00F87B6E"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  <w:t>شفاف بودن اهداف فروش</w:t>
            </w:r>
          </w:p>
        </w:tc>
      </w:tr>
      <w:tr w:rsidR="00F87B6E" w:rsidRPr="00F87B6E" w:rsidTr="00F87B6E">
        <w:trPr>
          <w:trHeight w:val="36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E" w:rsidRPr="00F87B6E" w:rsidRDefault="00F87B6E" w:rsidP="00F87B6E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</w:pPr>
            <w:r w:rsidRPr="00F87B6E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E" w:rsidRPr="00F87B6E" w:rsidRDefault="00F87B6E" w:rsidP="00F87B6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B6E"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  <w:t>نرخ مشارکت کارکنان در برنامه‌ها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E" w:rsidRPr="00F87B6E" w:rsidRDefault="00F87B6E" w:rsidP="00F87B6E">
            <w:pPr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</w:pPr>
            <w:r w:rsidRPr="00F87B6E"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  <w:t>محیط کاری با نشاط، عدالت و پرداخت‌ها</w:t>
            </w:r>
          </w:p>
        </w:tc>
      </w:tr>
      <w:tr w:rsidR="00F87B6E" w:rsidRPr="00F87B6E" w:rsidTr="00F87B6E">
        <w:trPr>
          <w:trHeight w:val="36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E" w:rsidRPr="00F87B6E" w:rsidRDefault="00F87B6E" w:rsidP="00F87B6E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</w:pPr>
            <w:r w:rsidRPr="00F87B6E"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E" w:rsidRPr="00F87B6E" w:rsidRDefault="00F87B6E" w:rsidP="00F87B6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B6E"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  <w:t>رضایت از میزان مسئولیت و استقلال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E" w:rsidRPr="00F87B6E" w:rsidRDefault="00F87B6E" w:rsidP="00F87B6E">
            <w:pPr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</w:pPr>
            <w:r w:rsidRPr="00F87B6E"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  <w:t>تفویض اختیار مناسب</w:t>
            </w:r>
          </w:p>
        </w:tc>
      </w:tr>
      <w:tr w:rsidR="00F87B6E" w:rsidRPr="00F87B6E" w:rsidTr="00F87B6E">
        <w:trPr>
          <w:trHeight w:val="36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E" w:rsidRPr="00F87B6E" w:rsidRDefault="00F87B6E" w:rsidP="00F87B6E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</w:pPr>
            <w:r w:rsidRPr="00F87B6E">
              <w:rPr>
                <w:rFonts w:ascii="Calibri" w:eastAsia="Times New Roman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E" w:rsidRPr="00F87B6E" w:rsidRDefault="00F87B6E" w:rsidP="00F87B6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B6E"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  <w:t>سطح انگیزه فردی در تیم فروش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E" w:rsidRPr="00F87B6E" w:rsidRDefault="00F87B6E" w:rsidP="00F87B6E">
            <w:pPr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</w:pPr>
            <w:r w:rsidRPr="00F87B6E"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  <w:t>حضور جلسات گفت‌وگوی انگیزشی</w:t>
            </w:r>
          </w:p>
        </w:tc>
      </w:tr>
      <w:tr w:rsidR="00F87B6E" w:rsidRPr="00F87B6E" w:rsidTr="00F87B6E">
        <w:trPr>
          <w:trHeight w:val="36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E" w:rsidRPr="00F87B6E" w:rsidRDefault="00F87B6E" w:rsidP="00F87B6E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</w:pPr>
            <w:r w:rsidRPr="00F87B6E"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E" w:rsidRPr="00F87B6E" w:rsidRDefault="00F87B6E" w:rsidP="00F87B6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B6E"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  <w:t>مدیریت استرس و فشارهای کاری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E" w:rsidRPr="00F87B6E" w:rsidRDefault="00F87B6E" w:rsidP="00F87B6E">
            <w:pPr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</w:pPr>
            <w:r w:rsidRPr="00F87B6E"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  <w:t>پشتیبانی روانی و حرفه‌ای</w:t>
            </w:r>
          </w:p>
        </w:tc>
      </w:tr>
      <w:tr w:rsidR="00F87B6E" w:rsidRPr="00F87B6E" w:rsidTr="00F87B6E">
        <w:trPr>
          <w:trHeight w:val="36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E" w:rsidRPr="00F87B6E" w:rsidRDefault="00F87B6E" w:rsidP="00F87B6E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</w:pPr>
            <w:r w:rsidRPr="00F87B6E">
              <w:rPr>
                <w:rFonts w:ascii="Calibri" w:eastAsia="Times New Roman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E" w:rsidRPr="00F87B6E" w:rsidRDefault="00F87B6E" w:rsidP="00F87B6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B6E"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  <w:t>سطح احساس افتخار به سازمان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E" w:rsidRPr="00F87B6E" w:rsidRDefault="00F87B6E" w:rsidP="00F87B6E">
            <w:pPr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</w:pPr>
            <w:r w:rsidRPr="00F87B6E"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  <w:t>برگزاری جشن‌های موفقیت</w:t>
            </w:r>
          </w:p>
        </w:tc>
      </w:tr>
      <w:tr w:rsidR="00F87B6E" w:rsidRPr="00F87B6E" w:rsidTr="00F87B6E">
        <w:trPr>
          <w:trHeight w:val="36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6E" w:rsidRPr="00F87B6E" w:rsidRDefault="00F87B6E" w:rsidP="00F87B6E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</w:pPr>
            <w:r w:rsidRPr="00F87B6E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E" w:rsidRPr="00F87B6E" w:rsidRDefault="00F87B6E" w:rsidP="00F87B6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B6E"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  <w:t>درک کارکنان از عدالت در سازمان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B6E" w:rsidRPr="00F87B6E" w:rsidRDefault="00F87B6E" w:rsidP="00F87B6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</w:pPr>
            <w:r w:rsidRPr="00F87B6E">
              <w:rPr>
                <w:rFonts w:ascii="Calibri" w:eastAsia="Times New Roman" w:hAnsi="Calibri"/>
                <w:color w:val="000000"/>
                <w:sz w:val="22"/>
                <w:szCs w:val="22"/>
                <w:rtl/>
              </w:rPr>
              <w:t>عدالت در فرصت‌ها و ترفیعات</w:t>
            </w:r>
          </w:p>
        </w:tc>
      </w:tr>
    </w:tbl>
    <w:p w:rsidR="004A6615" w:rsidRPr="003363F7" w:rsidRDefault="004A6615" w:rsidP="003363F7">
      <w:pPr>
        <w:pStyle w:val="11"/>
        <w:keepNext w:val="0"/>
        <w:widowControl w:val="0"/>
      </w:pPr>
      <w:r w:rsidRPr="003363F7">
        <w:rPr>
          <w:rtl/>
        </w:rPr>
        <w:t>جمع‌بندی و نکات کلیدی فصل</w:t>
      </w:r>
    </w:p>
    <w:p w:rsidR="004A6615" w:rsidRPr="004A6615" w:rsidRDefault="0012400E" w:rsidP="003363F7">
      <w:pPr>
        <w:pStyle w:val="1"/>
        <w:widowControl w:val="0"/>
        <w:ind w:firstLine="323"/>
        <w:rPr>
          <w:color w:val="000000" w:themeColor="text1"/>
          <w:sz w:val="25"/>
        </w:rPr>
      </w:pPr>
      <w:r>
        <w:rPr>
          <w:rFonts w:hint="cs"/>
          <w:color w:val="000000" w:themeColor="text1"/>
          <w:sz w:val="25"/>
          <w:rtl/>
        </w:rPr>
        <w:t>ا</w:t>
      </w:r>
      <w:r w:rsidR="004A6615" w:rsidRPr="004A6615">
        <w:rPr>
          <w:color w:val="000000" w:themeColor="text1"/>
          <w:sz w:val="25"/>
          <w:rtl/>
        </w:rPr>
        <w:t xml:space="preserve">نگیزش </w:t>
      </w:r>
      <w:r w:rsidR="003363F7">
        <w:rPr>
          <w:rFonts w:hint="cs"/>
          <w:color w:val="000000" w:themeColor="text1"/>
          <w:sz w:val="25"/>
          <w:rtl/>
        </w:rPr>
        <w:t>نیروی ف</w:t>
      </w:r>
      <w:r w:rsidR="004A6615" w:rsidRPr="004A6615">
        <w:rPr>
          <w:color w:val="000000" w:themeColor="text1"/>
          <w:sz w:val="25"/>
          <w:rtl/>
        </w:rPr>
        <w:t>روش، فرآیندی چند‌وجهی است که باید به جنبه‌های مادی، روانی، سازمانی و شغلی توجه داشته باشد</w:t>
      </w:r>
      <w:r w:rsidR="00D1035A">
        <w:rPr>
          <w:color w:val="000000" w:themeColor="text1"/>
          <w:sz w:val="25"/>
          <w:rtl/>
        </w:rPr>
        <w:t>.</w:t>
      </w:r>
      <w:r w:rsidR="004A6615" w:rsidRPr="004A6615">
        <w:rPr>
          <w:color w:val="000000" w:themeColor="text1"/>
          <w:sz w:val="25"/>
          <w:rtl/>
        </w:rPr>
        <w:t xml:space="preserve"> مدیران موفق با شناخت نیازهای نیروها و ایجاد محیطی حمایتی و هدف‌محور، می‌توانند تیمی با انگیزه، متعهد و اثربخش پرورش دهند</w:t>
      </w:r>
      <w:r w:rsidR="00D1035A">
        <w:rPr>
          <w:color w:val="000000" w:themeColor="text1"/>
          <w:sz w:val="25"/>
          <w:rtl/>
        </w:rPr>
        <w:t>.</w:t>
      </w:r>
      <w:r w:rsidR="003363F7">
        <w:rPr>
          <w:rFonts w:hint="cs"/>
          <w:color w:val="000000" w:themeColor="text1"/>
          <w:sz w:val="25"/>
          <w:rtl/>
        </w:rPr>
        <w:t xml:space="preserve"> </w:t>
      </w:r>
      <w:r w:rsidR="004A6615" w:rsidRPr="003363F7">
        <w:rPr>
          <w:rStyle w:val="Strong"/>
          <w:b w:val="0"/>
          <w:bCs w:val="0"/>
          <w:color w:val="000000" w:themeColor="text1"/>
          <w:sz w:val="25"/>
          <w:rtl/>
        </w:rPr>
        <w:t>نکات کلیدی</w:t>
      </w:r>
      <w:r w:rsidR="003363F7">
        <w:rPr>
          <w:rStyle w:val="Strong"/>
          <w:rFonts w:hint="cs"/>
          <w:b w:val="0"/>
          <w:bCs w:val="0"/>
          <w:color w:val="000000" w:themeColor="text1"/>
          <w:sz w:val="25"/>
          <w:rtl/>
        </w:rPr>
        <w:t xml:space="preserve"> این فصل عبارتست از </w:t>
      </w:r>
      <w:r w:rsidR="00D1035A">
        <w:rPr>
          <w:rStyle w:val="Strong"/>
          <w:rFonts w:hint="cs"/>
          <w:b w:val="0"/>
          <w:bCs w:val="0"/>
          <w:color w:val="000000" w:themeColor="text1"/>
          <w:sz w:val="25"/>
          <w:rtl/>
        </w:rPr>
        <w:t>:</w:t>
      </w:r>
    </w:p>
    <w:p w:rsidR="004A6615" w:rsidRPr="004A6615" w:rsidRDefault="004A6615" w:rsidP="00A8283F">
      <w:pPr>
        <w:numPr>
          <w:ilvl w:val="0"/>
          <w:numId w:val="45"/>
        </w:numPr>
        <w:tabs>
          <w:tab w:val="clear" w:pos="720"/>
          <w:tab w:val="right" w:pos="683"/>
          <w:tab w:val="num" w:pos="122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4A6615">
        <w:rPr>
          <w:color w:val="000000" w:themeColor="text1"/>
          <w:sz w:val="25"/>
          <w:szCs w:val="25"/>
          <w:rtl/>
        </w:rPr>
        <w:t>انگیزش پایدار با ترکیب ابزارهای مالی و غیرمالی ایجاد می‌شود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4A6615" w:rsidRPr="004A6615" w:rsidRDefault="004A6615" w:rsidP="00A8283F">
      <w:pPr>
        <w:numPr>
          <w:ilvl w:val="0"/>
          <w:numId w:val="45"/>
        </w:numPr>
        <w:tabs>
          <w:tab w:val="clear" w:pos="720"/>
          <w:tab w:val="right" w:pos="683"/>
          <w:tab w:val="num" w:pos="122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4A6615">
        <w:rPr>
          <w:color w:val="000000" w:themeColor="text1"/>
          <w:sz w:val="25"/>
          <w:szCs w:val="25"/>
          <w:rtl/>
        </w:rPr>
        <w:t>هدف‌گذاری شفاف، ارزیابی عملکرد و آموزش منظم ابزارهای کلیدی هستند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4A6615" w:rsidRPr="004A6615" w:rsidRDefault="004A6615" w:rsidP="00A8283F">
      <w:pPr>
        <w:numPr>
          <w:ilvl w:val="0"/>
          <w:numId w:val="45"/>
        </w:numPr>
        <w:tabs>
          <w:tab w:val="clear" w:pos="720"/>
          <w:tab w:val="right" w:pos="683"/>
          <w:tab w:val="num" w:pos="122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4A6615">
        <w:rPr>
          <w:color w:val="000000" w:themeColor="text1"/>
          <w:sz w:val="25"/>
          <w:szCs w:val="25"/>
          <w:rtl/>
        </w:rPr>
        <w:t>احساس تعلق، افتخار و لذت از کار، انگیزه‌های قوی و بلندمدت ایجاد می‌کنند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4A6615" w:rsidRPr="004A6615" w:rsidRDefault="004A6615" w:rsidP="00A8283F">
      <w:pPr>
        <w:numPr>
          <w:ilvl w:val="0"/>
          <w:numId w:val="45"/>
        </w:numPr>
        <w:tabs>
          <w:tab w:val="clear" w:pos="720"/>
          <w:tab w:val="right" w:pos="683"/>
          <w:tab w:val="num" w:pos="122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4A6615">
        <w:rPr>
          <w:color w:val="000000" w:themeColor="text1"/>
          <w:sz w:val="25"/>
          <w:szCs w:val="25"/>
          <w:rtl/>
        </w:rPr>
        <w:lastRenderedPageBreak/>
        <w:t>مدیریت استرس و عدالت سازمانی، نقش مهمی در حفظ انگیزه دارند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4A6615" w:rsidRDefault="004A6615" w:rsidP="004A6615">
      <w:pPr>
        <w:pStyle w:val="1"/>
        <w:widowControl w:val="0"/>
        <w:ind w:firstLine="323"/>
        <w:rPr>
          <w:sz w:val="25"/>
        </w:rPr>
      </w:pPr>
    </w:p>
    <w:p w:rsidR="004A6615" w:rsidRDefault="004A6615" w:rsidP="00F10794">
      <w:pPr>
        <w:pStyle w:val="10"/>
        <w:keepNext w:val="0"/>
        <w:widowControl w:val="0"/>
        <w:rPr>
          <w:color w:val="000000"/>
          <w:rtl/>
        </w:rPr>
      </w:pPr>
    </w:p>
    <w:p w:rsidR="0071319B" w:rsidRDefault="0071319B" w:rsidP="00F10794">
      <w:pPr>
        <w:pStyle w:val="10"/>
        <w:keepNext w:val="0"/>
        <w:widowControl w:val="0"/>
        <w:rPr>
          <w:color w:val="000000"/>
          <w:rtl/>
        </w:rPr>
      </w:pPr>
    </w:p>
    <w:p w:rsidR="004A6615" w:rsidRDefault="004A6615">
      <w:pPr>
        <w:bidi w:val="0"/>
        <w:spacing w:after="200" w:line="276" w:lineRule="auto"/>
        <w:jc w:val="left"/>
        <w:rPr>
          <w:rFonts w:ascii="Times New Roman Bold" w:eastAsia="Times New Roman" w:hAnsi="Times New Roman Bold"/>
          <w:b/>
          <w:bCs/>
          <w:color w:val="000000"/>
          <w:spacing w:val="-4"/>
          <w:sz w:val="40"/>
          <w:szCs w:val="44"/>
          <w:rtl/>
          <w:lang w:bidi="fa-IR"/>
        </w:rPr>
      </w:pPr>
      <w:r>
        <w:rPr>
          <w:color w:val="000000"/>
          <w:rtl/>
        </w:rPr>
        <w:br w:type="page"/>
      </w:r>
    </w:p>
    <w:p w:rsidR="004A6615" w:rsidRDefault="004A6615" w:rsidP="0071319B">
      <w:pPr>
        <w:pStyle w:val="10"/>
        <w:keepNext w:val="0"/>
        <w:widowControl w:val="0"/>
        <w:rPr>
          <w:color w:val="000000"/>
          <w:rtl/>
        </w:rPr>
      </w:pPr>
    </w:p>
    <w:p w:rsidR="00911D44" w:rsidRDefault="00911D44" w:rsidP="00911D44">
      <w:pPr>
        <w:pStyle w:val="10"/>
        <w:keepNext w:val="0"/>
        <w:widowControl w:val="0"/>
        <w:rPr>
          <w:color w:val="000000"/>
          <w:rtl/>
        </w:rPr>
      </w:pPr>
    </w:p>
    <w:p w:rsidR="00911D44" w:rsidRPr="00807714" w:rsidRDefault="00911D44" w:rsidP="00911D44">
      <w:pPr>
        <w:pStyle w:val="10"/>
        <w:keepNext w:val="0"/>
        <w:widowControl w:val="0"/>
        <w:rPr>
          <w:color w:val="000000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992064" behindDoc="0" locked="0" layoutInCell="1" allowOverlap="1" wp14:anchorId="1AFDEFFC" wp14:editId="1AEC4A06">
                <wp:simplePos x="0" y="0"/>
                <wp:positionH relativeFrom="column">
                  <wp:posOffset>-555625</wp:posOffset>
                </wp:positionH>
                <wp:positionV relativeFrom="paragraph">
                  <wp:posOffset>605789</wp:posOffset>
                </wp:positionV>
                <wp:extent cx="4860290" cy="0"/>
                <wp:effectExtent l="0" t="0" r="16510" b="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8575D" id="AutoShape 10" o:spid="_x0000_s1026" type="#_x0000_t32" style="position:absolute;margin-left:-43.75pt;margin-top:47.7pt;width:382.7pt;height:0;z-index:2519920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" strokeweight="1pt"/>
            </w:pict>
          </mc:Fallback>
        </mc:AlternateContent>
      </w:r>
      <w:r w:rsidRPr="00807714">
        <w:rPr>
          <w:rFonts w:hint="cs"/>
          <w:color w:val="000000"/>
          <w:rtl/>
        </w:rPr>
        <w:t xml:space="preserve">فصل </w:t>
      </w:r>
      <w:r>
        <w:rPr>
          <w:rFonts w:hint="cs"/>
          <w:color w:val="000000"/>
          <w:rtl/>
        </w:rPr>
        <w:t>چهارم</w:t>
      </w:r>
    </w:p>
    <w:p w:rsidR="00911D44" w:rsidRPr="003C7F7E" w:rsidRDefault="00911D44" w:rsidP="00911D44">
      <w:pPr>
        <w:pStyle w:val="20"/>
        <w:widowControl w:val="0"/>
      </w:pPr>
      <w:r w:rsidRPr="00846DCB">
        <w:rPr>
          <w:rtl/>
        </w:rPr>
        <w:t>مهارت‌های ارتباطات</w:t>
      </w:r>
    </w:p>
    <w:p w:rsidR="00911D44" w:rsidRPr="00807714" w:rsidRDefault="00911D44" w:rsidP="00911D44">
      <w:pPr>
        <w:pStyle w:val="1"/>
        <w:widowControl w:val="0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993088" behindDoc="0" locked="0" layoutInCell="1" allowOverlap="1" wp14:anchorId="75E099D9" wp14:editId="447B1996">
                <wp:simplePos x="0" y="0"/>
                <wp:positionH relativeFrom="column">
                  <wp:posOffset>-555625</wp:posOffset>
                </wp:positionH>
                <wp:positionV relativeFrom="paragraph">
                  <wp:posOffset>10159</wp:posOffset>
                </wp:positionV>
                <wp:extent cx="4860290" cy="0"/>
                <wp:effectExtent l="0" t="0" r="16510" b="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D6DC2" id="AutoShape 11" o:spid="_x0000_s1026" type="#_x0000_t32" style="position:absolute;margin-left:-43.75pt;margin-top:.8pt;width:382.7pt;height:0;z-index:2519930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" strokeweight="1pt"/>
            </w:pict>
          </mc:Fallback>
        </mc:AlternateContent>
      </w:r>
    </w:p>
    <w:p w:rsidR="00911D44" w:rsidRPr="00807714" w:rsidRDefault="00911D44" w:rsidP="00911D44">
      <w:pPr>
        <w:pStyle w:val="1"/>
        <w:widowControl w:val="0"/>
        <w:rPr>
          <w:rtl/>
        </w:rPr>
      </w:pPr>
    </w:p>
    <w:p w:rsidR="00911D44" w:rsidRDefault="00911D44" w:rsidP="00911D44">
      <w:pPr>
        <w:pStyle w:val="1"/>
        <w:widowControl w:val="0"/>
        <w:rPr>
          <w:rtl/>
        </w:rPr>
      </w:pPr>
    </w:p>
    <w:p w:rsidR="00911D44" w:rsidRDefault="00911D44" w:rsidP="00911D44">
      <w:pPr>
        <w:pStyle w:val="1"/>
        <w:widowControl w:val="0"/>
        <w:rPr>
          <w:rtl/>
        </w:rPr>
      </w:pPr>
    </w:p>
    <w:p w:rsidR="00911D44" w:rsidRDefault="00911D44" w:rsidP="00911D44">
      <w:pPr>
        <w:pStyle w:val="11"/>
        <w:keepNext w:val="0"/>
        <w:widowControl w:val="0"/>
        <w:rPr>
          <w:rtl/>
        </w:rPr>
      </w:pPr>
      <w:r w:rsidRPr="00894148">
        <w:rPr>
          <w:rtl/>
        </w:rPr>
        <w:t>مقدمه</w:t>
      </w:r>
    </w:p>
    <w:p w:rsidR="00911D44" w:rsidRPr="00A14A40" w:rsidRDefault="00911D44" w:rsidP="00911D4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A14A40">
        <w:rPr>
          <w:color w:val="000000" w:themeColor="text1"/>
          <w:sz w:val="25"/>
          <w:rtl/>
        </w:rPr>
        <w:t>در ادامه، مهارت‌هایی معرفی می‌شود که مدیر فروش باید در تعامل با تیم، مدیران دیگر و مشتریان، به‌کار گیرد</w:t>
      </w:r>
      <w:r w:rsidR="00D1035A">
        <w:rPr>
          <w:color w:val="000000" w:themeColor="text1"/>
          <w:sz w:val="25"/>
          <w:rtl/>
        </w:rPr>
        <w:t>:</w:t>
      </w:r>
    </w:p>
    <w:p w:rsidR="00911D44" w:rsidRDefault="00911D44" w:rsidP="00911D44">
      <w:pPr>
        <w:pStyle w:val="11"/>
        <w:keepNext w:val="0"/>
        <w:widowControl w:val="0"/>
        <w:rPr>
          <w:rtl/>
        </w:rPr>
      </w:pPr>
      <w:r w:rsidRPr="00A14A40">
        <w:rPr>
          <w:rtl/>
        </w:rPr>
        <w:t>روش مثبت</w:t>
      </w:r>
    </w:p>
    <w:p w:rsidR="00911D44" w:rsidRPr="00A14A40" w:rsidRDefault="00911D44" w:rsidP="00911D4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A14A40">
        <w:rPr>
          <w:color w:val="000000" w:themeColor="text1"/>
          <w:sz w:val="25"/>
          <w:rtl/>
        </w:rPr>
        <w:t xml:space="preserve">مدیر با </w:t>
      </w:r>
      <w:r w:rsidRPr="00846DCB">
        <w:rPr>
          <w:color w:val="000000" w:themeColor="text1"/>
          <w:sz w:val="25"/>
          <w:rtl/>
        </w:rPr>
        <w:t>نگرش</w:t>
      </w:r>
      <w:r w:rsidRPr="00A14A40">
        <w:rPr>
          <w:color w:val="000000" w:themeColor="text1"/>
          <w:sz w:val="25"/>
          <w:rtl/>
        </w:rPr>
        <w:t xml:space="preserve"> مثبت، فضای روانی تیم را ارتقاء می‌دهد و مانع از سرایت ناامیدی یا بدبینی در جلسات و ارتباطات می‌شود</w:t>
      </w:r>
      <w:r w:rsidR="00D1035A">
        <w:rPr>
          <w:rFonts w:hint="cs"/>
          <w:color w:val="000000" w:themeColor="text1"/>
          <w:sz w:val="25"/>
          <w:rtl/>
        </w:rPr>
        <w:t>.</w:t>
      </w:r>
    </w:p>
    <w:p w:rsidR="00911D44" w:rsidRPr="00472D70" w:rsidRDefault="00911D44" w:rsidP="00911D44">
      <w:pPr>
        <w:pStyle w:val="11"/>
        <w:keepNext w:val="0"/>
        <w:widowControl w:val="0"/>
        <w:rPr>
          <w:rtl/>
        </w:rPr>
      </w:pPr>
      <w:r w:rsidRPr="00A14A40">
        <w:rPr>
          <w:rtl/>
        </w:rPr>
        <w:t>ایجاد چالش</w:t>
      </w:r>
    </w:p>
    <w:p w:rsidR="00911D44" w:rsidRPr="00A14A40" w:rsidRDefault="00911D44" w:rsidP="00911D4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A14A40">
        <w:rPr>
          <w:color w:val="000000" w:themeColor="text1"/>
          <w:sz w:val="25"/>
          <w:rtl/>
        </w:rPr>
        <w:t>با طرح چالش‌های هدفمند، تیم را به رشد، یادگیری و عبور از منطقه امن سوق می‌دهد</w:t>
      </w:r>
      <w:r w:rsidR="00D1035A">
        <w:rPr>
          <w:rFonts w:hint="cs"/>
          <w:color w:val="000000" w:themeColor="text1"/>
          <w:sz w:val="25"/>
          <w:rtl/>
        </w:rPr>
        <w:t>.</w:t>
      </w:r>
    </w:p>
    <w:p w:rsidR="00911D44" w:rsidRPr="00472D70" w:rsidRDefault="00911D44" w:rsidP="00911D44">
      <w:pPr>
        <w:pStyle w:val="11"/>
        <w:keepNext w:val="0"/>
        <w:widowControl w:val="0"/>
        <w:rPr>
          <w:rtl/>
        </w:rPr>
      </w:pPr>
      <w:r w:rsidRPr="00A14A40">
        <w:rPr>
          <w:rtl/>
        </w:rPr>
        <w:t>عدالت سازمانی</w:t>
      </w:r>
    </w:p>
    <w:p w:rsidR="00911D44" w:rsidRPr="00A14A40" w:rsidRDefault="00911D44" w:rsidP="00911D4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A14A40">
        <w:rPr>
          <w:color w:val="000000" w:themeColor="text1"/>
          <w:sz w:val="25"/>
          <w:rtl/>
        </w:rPr>
        <w:lastRenderedPageBreak/>
        <w:t xml:space="preserve">با رعایت </w:t>
      </w:r>
      <w:r w:rsidRPr="00846DCB">
        <w:rPr>
          <w:color w:val="000000" w:themeColor="text1"/>
          <w:sz w:val="25"/>
          <w:rtl/>
        </w:rPr>
        <w:t>انصاف</w:t>
      </w:r>
      <w:r w:rsidRPr="00A14A40">
        <w:rPr>
          <w:color w:val="000000" w:themeColor="text1"/>
          <w:sz w:val="25"/>
          <w:rtl/>
        </w:rPr>
        <w:t xml:space="preserve"> و شفافیت در تصمیم‌ها، اعتماد در تیم شکل می‌گیرد و احساس تبعیض از بین می‌رود</w:t>
      </w:r>
      <w:r w:rsidR="00D1035A">
        <w:rPr>
          <w:rFonts w:hint="cs"/>
          <w:color w:val="000000" w:themeColor="text1"/>
          <w:sz w:val="25"/>
          <w:rtl/>
        </w:rPr>
        <w:t>.</w:t>
      </w:r>
    </w:p>
    <w:p w:rsidR="00911D44" w:rsidRDefault="00911D44" w:rsidP="00911D44">
      <w:pPr>
        <w:pStyle w:val="11"/>
        <w:keepNext w:val="0"/>
        <w:widowControl w:val="0"/>
        <w:rPr>
          <w:rtl/>
        </w:rPr>
      </w:pPr>
      <w:r w:rsidRPr="00A14A40">
        <w:rPr>
          <w:rtl/>
        </w:rPr>
        <w:t>رعایت ظواهر</w:t>
      </w:r>
    </w:p>
    <w:p w:rsidR="00911D44" w:rsidRPr="00A14A40" w:rsidRDefault="00911D44" w:rsidP="00911D4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A14A40">
        <w:rPr>
          <w:color w:val="000000" w:themeColor="text1"/>
          <w:sz w:val="25"/>
          <w:rtl/>
        </w:rPr>
        <w:t>مدیر با توجه به رفتار، گفتار، پوشش و آداب حرفه‌ای، اعتبار خود و تیم را حفظ می‌کند</w:t>
      </w:r>
      <w:r w:rsidR="00D1035A">
        <w:rPr>
          <w:rFonts w:hint="cs"/>
          <w:color w:val="000000" w:themeColor="text1"/>
          <w:sz w:val="25"/>
          <w:rtl/>
        </w:rPr>
        <w:t>.</w:t>
      </w:r>
    </w:p>
    <w:p w:rsidR="00911D44" w:rsidRDefault="00911D44" w:rsidP="00911D44">
      <w:pPr>
        <w:pStyle w:val="11"/>
        <w:keepNext w:val="0"/>
        <w:widowControl w:val="0"/>
        <w:rPr>
          <w:rtl/>
        </w:rPr>
      </w:pPr>
      <w:r w:rsidRPr="00A14A40">
        <w:rPr>
          <w:rtl/>
        </w:rPr>
        <w:t>گذشت کنید</w:t>
      </w:r>
    </w:p>
    <w:p w:rsidR="00911D44" w:rsidRPr="00A14A40" w:rsidRDefault="00911D44" w:rsidP="00911D4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A14A40">
        <w:rPr>
          <w:color w:val="000000" w:themeColor="text1"/>
          <w:sz w:val="25"/>
          <w:rtl/>
        </w:rPr>
        <w:t>در مواجهه با خطای کارکنان، گذشت منطقی همراه با بازخورد مؤثر، فضای یادگیری ایجاد می‌کند</w:t>
      </w:r>
      <w:r w:rsidR="00D1035A">
        <w:rPr>
          <w:rFonts w:hint="cs"/>
          <w:color w:val="000000" w:themeColor="text1"/>
          <w:sz w:val="25"/>
          <w:rtl/>
        </w:rPr>
        <w:t>.</w:t>
      </w:r>
    </w:p>
    <w:p w:rsidR="00911D44" w:rsidRDefault="00911D44" w:rsidP="00911D44">
      <w:pPr>
        <w:pStyle w:val="11"/>
        <w:keepNext w:val="0"/>
        <w:widowControl w:val="0"/>
        <w:rPr>
          <w:rtl/>
        </w:rPr>
      </w:pPr>
      <w:r w:rsidRPr="00A14A40">
        <w:rPr>
          <w:rtl/>
        </w:rPr>
        <w:t>حرکت فیلسوفانه</w:t>
      </w:r>
    </w:p>
    <w:p w:rsidR="00911D44" w:rsidRPr="00A14A40" w:rsidRDefault="00911D44" w:rsidP="00911D4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A14A40">
        <w:rPr>
          <w:color w:val="000000" w:themeColor="text1"/>
          <w:sz w:val="25"/>
          <w:rtl/>
        </w:rPr>
        <w:t>مدیر باید فراتر از موقعیت‌ها بیندیشد و واکنش‌های سنجیده، متفکرانه و راهبردی نشان دهد</w:t>
      </w:r>
      <w:r w:rsidR="00D1035A">
        <w:rPr>
          <w:rFonts w:hint="cs"/>
          <w:color w:val="000000" w:themeColor="text1"/>
          <w:sz w:val="25"/>
          <w:rtl/>
        </w:rPr>
        <w:t>.</w:t>
      </w:r>
    </w:p>
    <w:p w:rsidR="00911D44" w:rsidRDefault="00911D44" w:rsidP="00911D44">
      <w:pPr>
        <w:pStyle w:val="11"/>
        <w:keepNext w:val="0"/>
        <w:widowControl w:val="0"/>
        <w:rPr>
          <w:rtl/>
        </w:rPr>
      </w:pPr>
      <w:r w:rsidRPr="00A14A40">
        <w:rPr>
          <w:rtl/>
        </w:rPr>
        <w:t>وصف خویش</w:t>
      </w:r>
    </w:p>
    <w:p w:rsidR="00911D44" w:rsidRPr="00A14A40" w:rsidRDefault="00911D44" w:rsidP="00911D4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A14A40">
        <w:rPr>
          <w:color w:val="000000" w:themeColor="text1"/>
          <w:sz w:val="25"/>
          <w:rtl/>
        </w:rPr>
        <w:t xml:space="preserve">با </w:t>
      </w:r>
      <w:r w:rsidRPr="00846DCB">
        <w:rPr>
          <w:color w:val="000000" w:themeColor="text1"/>
          <w:sz w:val="25"/>
          <w:rtl/>
        </w:rPr>
        <w:t>شفاف‌سازی</w:t>
      </w:r>
      <w:r w:rsidRPr="00A14A40">
        <w:rPr>
          <w:color w:val="000000" w:themeColor="text1"/>
          <w:sz w:val="25"/>
          <w:rtl/>
        </w:rPr>
        <w:t xml:space="preserve"> ارزش‌ها، انتظارات و سبک مدیریتی خود، ارتباطات را تسهیل می‌سازد</w:t>
      </w:r>
      <w:r w:rsidR="00D1035A">
        <w:rPr>
          <w:rFonts w:hint="cs"/>
          <w:color w:val="000000" w:themeColor="text1"/>
          <w:sz w:val="25"/>
          <w:rtl/>
        </w:rPr>
        <w:t>.</w:t>
      </w:r>
    </w:p>
    <w:p w:rsidR="00911D44" w:rsidRDefault="00911D44" w:rsidP="00911D44">
      <w:pPr>
        <w:pStyle w:val="11"/>
        <w:keepNext w:val="0"/>
        <w:widowControl w:val="0"/>
        <w:rPr>
          <w:rtl/>
        </w:rPr>
      </w:pPr>
      <w:r w:rsidRPr="00A14A40">
        <w:rPr>
          <w:rtl/>
        </w:rPr>
        <w:t>مهندسی رفتار</w:t>
      </w:r>
    </w:p>
    <w:p w:rsidR="00911D44" w:rsidRPr="00A14A40" w:rsidRDefault="00911D44" w:rsidP="00911D4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A14A40">
        <w:rPr>
          <w:sz w:val="25"/>
          <w:rtl/>
        </w:rPr>
        <w:t>مدیر</w:t>
      </w:r>
      <w:r w:rsidRPr="00A14A40">
        <w:rPr>
          <w:color w:val="000000" w:themeColor="text1"/>
          <w:sz w:val="25"/>
          <w:rtl/>
        </w:rPr>
        <w:t xml:space="preserve"> با شناخت رفتارهای اثرگذار، محیط رفتاری مناسبی برای عملکرد مطلوب تیم طراحی می‌کند</w:t>
      </w:r>
      <w:r w:rsidR="00D1035A">
        <w:rPr>
          <w:rFonts w:hint="cs"/>
          <w:color w:val="000000" w:themeColor="text1"/>
          <w:sz w:val="25"/>
          <w:rtl/>
        </w:rPr>
        <w:t>.</w:t>
      </w:r>
    </w:p>
    <w:p w:rsidR="00911D44" w:rsidRDefault="00911D44" w:rsidP="00911D44">
      <w:pPr>
        <w:pStyle w:val="11"/>
        <w:keepNext w:val="0"/>
        <w:widowControl w:val="0"/>
        <w:rPr>
          <w:rtl/>
        </w:rPr>
      </w:pPr>
      <w:r w:rsidRPr="00A14A40">
        <w:rPr>
          <w:rtl/>
        </w:rPr>
        <w:t>تعامل نه تقابل</w:t>
      </w:r>
    </w:p>
    <w:p w:rsidR="00911D44" w:rsidRPr="00A14A40" w:rsidRDefault="00911D44" w:rsidP="00911D4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A14A40">
        <w:rPr>
          <w:color w:val="000000" w:themeColor="text1"/>
          <w:sz w:val="25"/>
          <w:rtl/>
        </w:rPr>
        <w:t xml:space="preserve">حل </w:t>
      </w:r>
      <w:r w:rsidRPr="00A14A40">
        <w:rPr>
          <w:sz w:val="25"/>
          <w:rtl/>
        </w:rPr>
        <w:t>تعارض</w:t>
      </w:r>
      <w:r w:rsidRPr="00A14A40">
        <w:rPr>
          <w:color w:val="000000" w:themeColor="text1"/>
          <w:sz w:val="25"/>
          <w:rtl/>
        </w:rPr>
        <w:t xml:space="preserve"> با گفتگو، همدلی و جستجوی راه‌حل مشترک، جایگزین مقابله مستقیم می‌شود</w:t>
      </w:r>
      <w:r w:rsidR="00D1035A">
        <w:rPr>
          <w:rFonts w:hint="cs"/>
          <w:color w:val="000000" w:themeColor="text1"/>
          <w:sz w:val="25"/>
          <w:rtl/>
        </w:rPr>
        <w:t>.</w:t>
      </w:r>
    </w:p>
    <w:p w:rsidR="00911D44" w:rsidRDefault="00911D44" w:rsidP="00911D44">
      <w:pPr>
        <w:pStyle w:val="11"/>
        <w:keepNext w:val="0"/>
        <w:widowControl w:val="0"/>
        <w:rPr>
          <w:rtl/>
        </w:rPr>
      </w:pPr>
      <w:r w:rsidRPr="00A14A40">
        <w:rPr>
          <w:rtl/>
        </w:rPr>
        <w:t>رسمیت و جدیت</w:t>
      </w:r>
    </w:p>
    <w:p w:rsidR="00911D44" w:rsidRPr="00A14A40" w:rsidRDefault="00911D44" w:rsidP="00911D4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A14A40">
        <w:rPr>
          <w:sz w:val="25"/>
          <w:rtl/>
        </w:rPr>
        <w:lastRenderedPageBreak/>
        <w:t>برقراری</w:t>
      </w:r>
      <w:r w:rsidRPr="00A14A40">
        <w:rPr>
          <w:color w:val="000000" w:themeColor="text1"/>
          <w:sz w:val="25"/>
          <w:rtl/>
        </w:rPr>
        <w:t xml:space="preserve"> تعادل میان صمیمیت و اقتدار، وجهه رهبری مدیر را تقویت می‌کند</w:t>
      </w:r>
      <w:r w:rsidR="00D1035A">
        <w:rPr>
          <w:rFonts w:hint="cs"/>
          <w:color w:val="000000" w:themeColor="text1"/>
          <w:sz w:val="25"/>
          <w:rtl/>
        </w:rPr>
        <w:t>.</w:t>
      </w:r>
    </w:p>
    <w:p w:rsidR="00911D44" w:rsidRDefault="00911D44" w:rsidP="00911D44">
      <w:pPr>
        <w:pStyle w:val="11"/>
        <w:keepNext w:val="0"/>
        <w:widowControl w:val="0"/>
        <w:rPr>
          <w:rtl/>
        </w:rPr>
      </w:pPr>
      <w:r w:rsidRPr="00A14A40">
        <w:rPr>
          <w:rtl/>
        </w:rPr>
        <w:t>تحلیل محتوی</w:t>
      </w:r>
    </w:p>
    <w:p w:rsidR="00911D44" w:rsidRPr="00A14A40" w:rsidRDefault="00911D44" w:rsidP="00911D4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A14A40">
        <w:rPr>
          <w:color w:val="000000" w:themeColor="text1"/>
          <w:sz w:val="25"/>
          <w:rtl/>
        </w:rPr>
        <w:t xml:space="preserve">درک </w:t>
      </w:r>
      <w:r w:rsidRPr="00846DCB">
        <w:rPr>
          <w:color w:val="000000" w:themeColor="text1"/>
          <w:sz w:val="25"/>
          <w:rtl/>
        </w:rPr>
        <w:t>درست</w:t>
      </w:r>
      <w:r w:rsidRPr="00A14A40">
        <w:rPr>
          <w:color w:val="000000" w:themeColor="text1"/>
          <w:sz w:val="25"/>
          <w:rtl/>
        </w:rPr>
        <w:t xml:space="preserve"> از پیام‌ها، نشانه‌ها و لایه‌های پنهان گفتار دیگران، موجب ارتباط مؤثرتر می‌شود</w:t>
      </w:r>
      <w:r w:rsidR="00D1035A">
        <w:rPr>
          <w:rFonts w:hint="cs"/>
          <w:color w:val="000000" w:themeColor="text1"/>
          <w:sz w:val="25"/>
          <w:rtl/>
        </w:rPr>
        <w:t>.</w:t>
      </w:r>
    </w:p>
    <w:p w:rsidR="00911D44" w:rsidRDefault="00911D44" w:rsidP="00911D44">
      <w:pPr>
        <w:pStyle w:val="11"/>
        <w:keepNext w:val="0"/>
        <w:widowControl w:val="0"/>
        <w:rPr>
          <w:rtl/>
        </w:rPr>
      </w:pPr>
      <w:r w:rsidRPr="00A14A40">
        <w:rPr>
          <w:rtl/>
        </w:rPr>
        <w:t>خوب بودن</w:t>
      </w:r>
    </w:p>
    <w:p w:rsidR="00911D44" w:rsidRPr="00A14A40" w:rsidRDefault="00911D44" w:rsidP="00911D4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A14A40">
        <w:rPr>
          <w:sz w:val="25"/>
          <w:rtl/>
        </w:rPr>
        <w:t>نیک‌خواهی</w:t>
      </w:r>
      <w:r w:rsidRPr="00A14A40">
        <w:rPr>
          <w:color w:val="000000" w:themeColor="text1"/>
          <w:sz w:val="25"/>
          <w:rtl/>
        </w:rPr>
        <w:t xml:space="preserve"> واقعی نسبت به افراد تیم، انگیزه و حس تعلق را افزایش می‌دهد</w:t>
      </w:r>
      <w:r w:rsidR="00D1035A">
        <w:rPr>
          <w:rFonts w:hint="cs"/>
          <w:color w:val="000000" w:themeColor="text1"/>
          <w:sz w:val="25"/>
          <w:rtl/>
        </w:rPr>
        <w:t>.</w:t>
      </w:r>
    </w:p>
    <w:p w:rsidR="00911D44" w:rsidRDefault="00911D44" w:rsidP="00911D44">
      <w:pPr>
        <w:pStyle w:val="11"/>
        <w:keepNext w:val="0"/>
        <w:widowControl w:val="0"/>
        <w:rPr>
          <w:rtl/>
        </w:rPr>
      </w:pPr>
      <w:r w:rsidRPr="00A14A40">
        <w:rPr>
          <w:rtl/>
        </w:rPr>
        <w:t>احترام نامشروط</w:t>
      </w:r>
    </w:p>
    <w:p w:rsidR="00911D44" w:rsidRPr="00A14A40" w:rsidRDefault="00911D44" w:rsidP="00911D4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A14A40">
        <w:rPr>
          <w:color w:val="000000" w:themeColor="text1"/>
          <w:sz w:val="25"/>
          <w:rtl/>
        </w:rPr>
        <w:t xml:space="preserve">رفتار </w:t>
      </w:r>
      <w:r w:rsidRPr="00846DCB">
        <w:rPr>
          <w:color w:val="000000" w:themeColor="text1"/>
          <w:sz w:val="25"/>
          <w:rtl/>
        </w:rPr>
        <w:t>محترمانه</w:t>
      </w:r>
      <w:r w:rsidRPr="00A14A40">
        <w:rPr>
          <w:color w:val="000000" w:themeColor="text1"/>
          <w:sz w:val="25"/>
          <w:rtl/>
        </w:rPr>
        <w:t xml:space="preserve"> بدون قید و شرط، به ویژه در بحران‌ها، فرهنگ تیم را ارتقاء می‌دهد</w:t>
      </w:r>
      <w:r w:rsidR="00D1035A">
        <w:rPr>
          <w:rFonts w:hint="cs"/>
          <w:color w:val="000000" w:themeColor="text1"/>
          <w:sz w:val="25"/>
          <w:rtl/>
        </w:rPr>
        <w:t>.</w:t>
      </w:r>
    </w:p>
    <w:p w:rsidR="00911D44" w:rsidRDefault="00911D44" w:rsidP="00911D44">
      <w:pPr>
        <w:pStyle w:val="11"/>
        <w:keepNext w:val="0"/>
        <w:widowControl w:val="0"/>
        <w:rPr>
          <w:rtl/>
        </w:rPr>
      </w:pPr>
      <w:r w:rsidRPr="00A14A40">
        <w:rPr>
          <w:rtl/>
        </w:rPr>
        <w:t>هویت‌سازی</w:t>
      </w:r>
    </w:p>
    <w:p w:rsidR="00911D44" w:rsidRPr="00A14A40" w:rsidRDefault="00911D44" w:rsidP="00911D4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A14A40">
        <w:rPr>
          <w:color w:val="000000" w:themeColor="text1"/>
          <w:sz w:val="25"/>
          <w:rtl/>
        </w:rPr>
        <w:t xml:space="preserve">مدیر با </w:t>
      </w:r>
      <w:r w:rsidRPr="00A14A40">
        <w:rPr>
          <w:sz w:val="25"/>
          <w:rtl/>
        </w:rPr>
        <w:t>تأکید</w:t>
      </w:r>
      <w:r w:rsidRPr="00A14A40">
        <w:rPr>
          <w:color w:val="000000" w:themeColor="text1"/>
          <w:sz w:val="25"/>
          <w:rtl/>
        </w:rPr>
        <w:t xml:space="preserve"> بر رسالت تیم فروش، حس افتخار و وابستگی ایجاد می‌کند</w:t>
      </w:r>
      <w:r w:rsidR="00D1035A">
        <w:rPr>
          <w:rFonts w:hint="cs"/>
          <w:color w:val="000000" w:themeColor="text1"/>
          <w:sz w:val="25"/>
          <w:rtl/>
        </w:rPr>
        <w:t>.</w:t>
      </w:r>
    </w:p>
    <w:p w:rsidR="00911D44" w:rsidRPr="00472D70" w:rsidRDefault="00911D44" w:rsidP="00911D44">
      <w:pPr>
        <w:pStyle w:val="11"/>
        <w:keepNext w:val="0"/>
        <w:widowControl w:val="0"/>
        <w:rPr>
          <w:rtl/>
        </w:rPr>
      </w:pPr>
      <w:r w:rsidRPr="00472D70">
        <w:rPr>
          <w:rtl/>
        </w:rPr>
        <w:t>رعایت ادب</w:t>
      </w:r>
    </w:p>
    <w:p w:rsidR="00911D44" w:rsidRPr="00A14A40" w:rsidRDefault="00911D44" w:rsidP="00911D4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A14A40">
        <w:rPr>
          <w:color w:val="000000" w:themeColor="text1"/>
          <w:sz w:val="25"/>
          <w:rtl/>
        </w:rPr>
        <w:t>ادب در رفتار و گفتار، مرز حرفه‌ای‌گری را حفظ می‌کند</w:t>
      </w:r>
      <w:r w:rsidR="00D1035A">
        <w:rPr>
          <w:rFonts w:hint="cs"/>
          <w:color w:val="000000" w:themeColor="text1"/>
          <w:sz w:val="25"/>
          <w:rtl/>
        </w:rPr>
        <w:t>.</w:t>
      </w:r>
    </w:p>
    <w:p w:rsidR="00911D44" w:rsidRDefault="00911D44" w:rsidP="00911D44">
      <w:pPr>
        <w:pStyle w:val="11"/>
        <w:keepNext w:val="0"/>
        <w:widowControl w:val="0"/>
        <w:rPr>
          <w:rtl/>
        </w:rPr>
      </w:pPr>
      <w:r w:rsidRPr="00A14A40">
        <w:rPr>
          <w:rtl/>
        </w:rPr>
        <w:t>لج نکنید</w:t>
      </w:r>
    </w:p>
    <w:p w:rsidR="00911D44" w:rsidRPr="00A14A40" w:rsidRDefault="00911D44" w:rsidP="00911D4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A14A40">
        <w:rPr>
          <w:color w:val="000000" w:themeColor="text1"/>
          <w:sz w:val="25"/>
          <w:rtl/>
        </w:rPr>
        <w:t>مدیر باید از پافشاری‌های احساسی پرهیز کند و منافع کل تیم را در نظر بگیرد</w:t>
      </w:r>
      <w:r w:rsidR="00D1035A">
        <w:rPr>
          <w:rFonts w:hint="cs"/>
          <w:color w:val="000000" w:themeColor="text1"/>
          <w:sz w:val="25"/>
          <w:rtl/>
        </w:rPr>
        <w:t>.</w:t>
      </w:r>
    </w:p>
    <w:p w:rsidR="00911D44" w:rsidRPr="00472D70" w:rsidRDefault="00911D44" w:rsidP="00911D44">
      <w:pPr>
        <w:pStyle w:val="11"/>
        <w:keepNext w:val="0"/>
        <w:widowControl w:val="0"/>
        <w:rPr>
          <w:rtl/>
        </w:rPr>
      </w:pPr>
      <w:r w:rsidRPr="00472D70">
        <w:rPr>
          <w:rtl/>
        </w:rPr>
        <w:t>سنگین باشید</w:t>
      </w:r>
    </w:p>
    <w:p w:rsidR="00911D44" w:rsidRPr="00A14A40" w:rsidRDefault="00911D44" w:rsidP="00911D4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A14A40">
        <w:rPr>
          <w:color w:val="000000" w:themeColor="text1"/>
          <w:sz w:val="25"/>
          <w:rtl/>
        </w:rPr>
        <w:t>مدیر باید با وقار و تعادل در گفتار و رفتار، الگویی برای فروشندگان باشد</w:t>
      </w:r>
      <w:r w:rsidR="00D1035A">
        <w:rPr>
          <w:rFonts w:hint="cs"/>
          <w:color w:val="000000" w:themeColor="text1"/>
          <w:sz w:val="25"/>
          <w:rtl/>
        </w:rPr>
        <w:t>.</w:t>
      </w:r>
    </w:p>
    <w:p w:rsidR="00911D44" w:rsidRPr="00472D70" w:rsidRDefault="00911D44" w:rsidP="00911D44">
      <w:pPr>
        <w:pStyle w:val="11"/>
        <w:keepNext w:val="0"/>
        <w:widowControl w:val="0"/>
        <w:rPr>
          <w:rtl/>
        </w:rPr>
      </w:pPr>
      <w:r w:rsidRPr="00472D70">
        <w:rPr>
          <w:rtl/>
        </w:rPr>
        <w:t>گفتن حساسیت‌ها</w:t>
      </w:r>
    </w:p>
    <w:p w:rsidR="00911D44" w:rsidRPr="00A14A40" w:rsidRDefault="00911D44" w:rsidP="00911D4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A14A40">
        <w:rPr>
          <w:color w:val="000000" w:themeColor="text1"/>
          <w:sz w:val="25"/>
          <w:rtl/>
        </w:rPr>
        <w:lastRenderedPageBreak/>
        <w:t xml:space="preserve">بیان </w:t>
      </w:r>
      <w:r w:rsidRPr="00A14A40">
        <w:rPr>
          <w:sz w:val="25"/>
          <w:rtl/>
        </w:rPr>
        <w:t>شفاف</w:t>
      </w:r>
      <w:r w:rsidRPr="00A14A40">
        <w:rPr>
          <w:color w:val="000000" w:themeColor="text1"/>
          <w:sz w:val="25"/>
          <w:rtl/>
        </w:rPr>
        <w:t xml:space="preserve"> حساسیت‌های کاری و رفتاری، مانع از سوءتفاهم‌های مدیریتی می‌شود</w:t>
      </w:r>
      <w:r w:rsidR="00D1035A">
        <w:rPr>
          <w:rFonts w:hint="cs"/>
          <w:color w:val="000000" w:themeColor="text1"/>
          <w:sz w:val="25"/>
          <w:rtl/>
        </w:rPr>
        <w:t>.</w:t>
      </w:r>
    </w:p>
    <w:p w:rsidR="00911D44" w:rsidRPr="00472D70" w:rsidRDefault="00911D44" w:rsidP="00911D44">
      <w:pPr>
        <w:pStyle w:val="11"/>
        <w:keepNext w:val="0"/>
        <w:widowControl w:val="0"/>
        <w:rPr>
          <w:rtl/>
        </w:rPr>
      </w:pPr>
      <w:r w:rsidRPr="00472D70">
        <w:rPr>
          <w:rtl/>
        </w:rPr>
        <w:t>سعه صدر و تحمل</w:t>
      </w:r>
    </w:p>
    <w:p w:rsidR="00911D44" w:rsidRPr="00A14A40" w:rsidRDefault="00911D44" w:rsidP="00911D4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A14A40">
        <w:rPr>
          <w:color w:val="000000" w:themeColor="text1"/>
          <w:sz w:val="25"/>
          <w:rtl/>
        </w:rPr>
        <w:t xml:space="preserve">در </w:t>
      </w:r>
      <w:r w:rsidRPr="00846DCB">
        <w:rPr>
          <w:color w:val="000000" w:themeColor="text1"/>
          <w:sz w:val="25"/>
          <w:rtl/>
        </w:rPr>
        <w:t>مواجهه</w:t>
      </w:r>
      <w:r w:rsidRPr="00A14A40">
        <w:rPr>
          <w:color w:val="000000" w:themeColor="text1"/>
          <w:sz w:val="25"/>
          <w:rtl/>
        </w:rPr>
        <w:t xml:space="preserve"> با فشارهای محیطی، خطاهای تیم و مسائل بین‌واحدی، آرامش و درایت ضروری است</w:t>
      </w:r>
      <w:r w:rsidR="00D1035A">
        <w:rPr>
          <w:rFonts w:hint="cs"/>
          <w:color w:val="000000" w:themeColor="text1"/>
          <w:sz w:val="25"/>
          <w:rtl/>
        </w:rPr>
        <w:t>.</w:t>
      </w:r>
    </w:p>
    <w:p w:rsidR="00911D44" w:rsidRPr="00472D70" w:rsidRDefault="00911D44" w:rsidP="00911D44">
      <w:pPr>
        <w:pStyle w:val="11"/>
        <w:keepNext w:val="0"/>
        <w:widowControl w:val="0"/>
        <w:rPr>
          <w:rtl/>
        </w:rPr>
      </w:pPr>
      <w:r w:rsidRPr="00472D70">
        <w:rPr>
          <w:rtl/>
        </w:rPr>
        <w:t>بی‌توجهی به رفتارهای آنی</w:t>
      </w:r>
    </w:p>
    <w:p w:rsidR="00911D44" w:rsidRPr="00A14A40" w:rsidRDefault="00911D44" w:rsidP="00911D4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A14A40">
        <w:rPr>
          <w:color w:val="000000" w:themeColor="text1"/>
          <w:sz w:val="25"/>
          <w:rtl/>
        </w:rPr>
        <w:t xml:space="preserve">مدیر </w:t>
      </w:r>
      <w:r w:rsidRPr="00A14A40">
        <w:rPr>
          <w:sz w:val="25"/>
          <w:rtl/>
        </w:rPr>
        <w:t>باید</w:t>
      </w:r>
      <w:r w:rsidRPr="00A14A40">
        <w:rPr>
          <w:color w:val="000000" w:themeColor="text1"/>
          <w:sz w:val="25"/>
          <w:rtl/>
        </w:rPr>
        <w:t xml:space="preserve"> واکنش‌های فوری و احساسی را کنترل کرده و تصمیم‌گیری آگاهانه داشته باشد</w:t>
      </w:r>
      <w:r w:rsidR="00D1035A">
        <w:rPr>
          <w:rFonts w:hint="cs"/>
          <w:color w:val="000000" w:themeColor="text1"/>
          <w:sz w:val="25"/>
          <w:rtl/>
        </w:rPr>
        <w:t>.</w:t>
      </w:r>
    </w:p>
    <w:p w:rsidR="00911D44" w:rsidRPr="00472D70" w:rsidRDefault="00911D44" w:rsidP="00911D44">
      <w:pPr>
        <w:pStyle w:val="11"/>
        <w:keepNext w:val="0"/>
        <w:widowControl w:val="0"/>
        <w:rPr>
          <w:rtl/>
        </w:rPr>
      </w:pPr>
      <w:r w:rsidRPr="00472D70">
        <w:rPr>
          <w:rtl/>
        </w:rPr>
        <w:t>پرهیز از جدل</w:t>
      </w:r>
    </w:p>
    <w:p w:rsidR="00911D44" w:rsidRPr="00A14A40" w:rsidRDefault="00911D44" w:rsidP="00911D4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A14A40">
        <w:rPr>
          <w:sz w:val="25"/>
          <w:rtl/>
        </w:rPr>
        <w:t>بحث‌های</w:t>
      </w:r>
      <w:r w:rsidRPr="00A14A40">
        <w:rPr>
          <w:color w:val="000000" w:themeColor="text1"/>
          <w:sz w:val="25"/>
          <w:rtl/>
        </w:rPr>
        <w:t xml:space="preserve"> بی‌نتیجه با فروشندگان یا مدیران دیگر، زمان و اعتبار را تلف می‌کند</w:t>
      </w:r>
      <w:r w:rsidR="00D1035A">
        <w:rPr>
          <w:rFonts w:hint="cs"/>
          <w:color w:val="000000" w:themeColor="text1"/>
          <w:sz w:val="25"/>
          <w:rtl/>
        </w:rPr>
        <w:t>.</w:t>
      </w:r>
    </w:p>
    <w:p w:rsidR="00911D44" w:rsidRPr="00472D70" w:rsidRDefault="00911D44" w:rsidP="00911D44">
      <w:pPr>
        <w:pStyle w:val="11"/>
        <w:keepNext w:val="0"/>
        <w:widowControl w:val="0"/>
        <w:rPr>
          <w:rtl/>
        </w:rPr>
      </w:pPr>
      <w:r w:rsidRPr="00472D70">
        <w:rPr>
          <w:rtl/>
        </w:rPr>
        <w:t>گریز زدن و کمک از نفر سوم</w:t>
      </w:r>
    </w:p>
    <w:p w:rsidR="00911D44" w:rsidRPr="00A14A40" w:rsidRDefault="00911D44" w:rsidP="00911D4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A14A40">
        <w:rPr>
          <w:color w:val="000000" w:themeColor="text1"/>
          <w:sz w:val="25"/>
          <w:rtl/>
        </w:rPr>
        <w:t xml:space="preserve">در </w:t>
      </w:r>
      <w:r w:rsidRPr="00A14A40">
        <w:rPr>
          <w:sz w:val="25"/>
          <w:rtl/>
        </w:rPr>
        <w:t>شرایط</w:t>
      </w:r>
      <w:r w:rsidRPr="00A14A40">
        <w:rPr>
          <w:color w:val="000000" w:themeColor="text1"/>
          <w:sz w:val="25"/>
          <w:rtl/>
        </w:rPr>
        <w:t xml:space="preserve"> حساس، دعوت از فرد سوم بی‌طرف به عنوان میانجی، راهکار منطقی است</w:t>
      </w:r>
      <w:r w:rsidR="00D1035A">
        <w:rPr>
          <w:rFonts w:hint="cs"/>
          <w:color w:val="000000" w:themeColor="text1"/>
          <w:sz w:val="25"/>
          <w:rtl/>
        </w:rPr>
        <w:t>.</w:t>
      </w:r>
    </w:p>
    <w:p w:rsidR="00911D44" w:rsidRPr="00472D70" w:rsidRDefault="00911D44" w:rsidP="00911D44">
      <w:pPr>
        <w:pStyle w:val="11"/>
        <w:keepNext w:val="0"/>
        <w:widowControl w:val="0"/>
        <w:rPr>
          <w:rtl/>
        </w:rPr>
      </w:pPr>
      <w:r w:rsidRPr="00472D70">
        <w:rPr>
          <w:rtl/>
        </w:rPr>
        <w:t>نوازش کودک درون</w:t>
      </w:r>
    </w:p>
    <w:p w:rsidR="00911D44" w:rsidRPr="00A14A40" w:rsidRDefault="00911D44" w:rsidP="00911D4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A14A40">
        <w:rPr>
          <w:color w:val="000000" w:themeColor="text1"/>
          <w:sz w:val="25"/>
          <w:rtl/>
        </w:rPr>
        <w:t>با توجه انسانی و حمایت روانی، مدیر می‌تواند انگیزه عمیق‌تری در فروشندگان ایجاد کند</w:t>
      </w:r>
      <w:r w:rsidR="00D1035A">
        <w:rPr>
          <w:rFonts w:hint="cs"/>
          <w:color w:val="000000" w:themeColor="text1"/>
          <w:sz w:val="25"/>
          <w:rtl/>
        </w:rPr>
        <w:t>.</w:t>
      </w:r>
    </w:p>
    <w:p w:rsidR="00911D44" w:rsidRPr="00472D70" w:rsidRDefault="00911D44" w:rsidP="00911D44">
      <w:pPr>
        <w:pStyle w:val="11"/>
        <w:keepNext w:val="0"/>
        <w:widowControl w:val="0"/>
        <w:rPr>
          <w:rtl/>
        </w:rPr>
      </w:pPr>
      <w:r w:rsidRPr="00472D70">
        <w:rPr>
          <w:rtl/>
        </w:rPr>
        <w:t>موافقت با حرف درست</w:t>
      </w:r>
    </w:p>
    <w:p w:rsidR="00911D44" w:rsidRPr="00A14A40" w:rsidRDefault="00911D44" w:rsidP="00911D4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A14A40">
        <w:rPr>
          <w:color w:val="000000" w:themeColor="text1"/>
          <w:sz w:val="25"/>
          <w:rtl/>
        </w:rPr>
        <w:t xml:space="preserve">مدیر با </w:t>
      </w:r>
      <w:r w:rsidRPr="00846DCB">
        <w:rPr>
          <w:color w:val="000000" w:themeColor="text1"/>
          <w:sz w:val="25"/>
          <w:rtl/>
        </w:rPr>
        <w:t>پذیرش</w:t>
      </w:r>
      <w:r w:rsidRPr="00A14A40">
        <w:rPr>
          <w:color w:val="000000" w:themeColor="text1"/>
          <w:sz w:val="25"/>
          <w:rtl/>
        </w:rPr>
        <w:t xml:space="preserve"> نظرات درست حتی از سطوح پایین، الگویی برای تواضع و یادگیری است</w:t>
      </w:r>
      <w:r w:rsidR="00D1035A">
        <w:rPr>
          <w:rFonts w:hint="cs"/>
          <w:color w:val="000000" w:themeColor="text1"/>
          <w:sz w:val="25"/>
          <w:rtl/>
        </w:rPr>
        <w:t>.</w:t>
      </w:r>
    </w:p>
    <w:p w:rsidR="00911D44" w:rsidRPr="00472D70" w:rsidRDefault="00911D44" w:rsidP="00911D44">
      <w:pPr>
        <w:pStyle w:val="11"/>
        <w:keepNext w:val="0"/>
        <w:widowControl w:val="0"/>
        <w:rPr>
          <w:rtl/>
        </w:rPr>
      </w:pPr>
      <w:r w:rsidRPr="00472D70">
        <w:rPr>
          <w:rtl/>
        </w:rPr>
        <w:t>پرسش، چالش و هدایت</w:t>
      </w:r>
    </w:p>
    <w:p w:rsidR="00911D44" w:rsidRPr="00A14A40" w:rsidRDefault="00911D44" w:rsidP="00911D4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A14A40">
        <w:rPr>
          <w:color w:val="000000" w:themeColor="text1"/>
          <w:sz w:val="25"/>
          <w:rtl/>
        </w:rPr>
        <w:t xml:space="preserve">به جای </w:t>
      </w:r>
      <w:r w:rsidRPr="00846DCB">
        <w:rPr>
          <w:color w:val="000000" w:themeColor="text1"/>
          <w:sz w:val="25"/>
          <w:rtl/>
        </w:rPr>
        <w:t>دستور</w:t>
      </w:r>
      <w:r w:rsidRPr="00A14A40">
        <w:rPr>
          <w:color w:val="000000" w:themeColor="text1"/>
          <w:sz w:val="25"/>
          <w:rtl/>
        </w:rPr>
        <w:t xml:space="preserve"> دادن، با پرسش‌های درست و چالش‌برانگیز، تیم را به تفکر و رشد وادارد</w:t>
      </w:r>
      <w:r w:rsidR="00D1035A">
        <w:rPr>
          <w:rFonts w:hint="cs"/>
          <w:color w:val="000000" w:themeColor="text1"/>
          <w:sz w:val="25"/>
          <w:rtl/>
        </w:rPr>
        <w:t>.</w:t>
      </w:r>
    </w:p>
    <w:p w:rsidR="00911D44" w:rsidRPr="00472D70" w:rsidRDefault="00911D44" w:rsidP="00911D44">
      <w:pPr>
        <w:pStyle w:val="11"/>
        <w:keepNext w:val="0"/>
        <w:widowControl w:val="0"/>
      </w:pPr>
      <w:r w:rsidRPr="00472D70">
        <w:rPr>
          <w:rtl/>
        </w:rPr>
        <w:lastRenderedPageBreak/>
        <w:t xml:space="preserve">چک‌لیست مهارت‌های ارتباطات </w:t>
      </w:r>
    </w:p>
    <w:p w:rsidR="00911D44" w:rsidRPr="00A066F0" w:rsidRDefault="00911D44" w:rsidP="00911D44">
      <w:pPr>
        <w:spacing w:before="100" w:beforeAutospacing="1" w:after="100" w:afterAutospacing="1"/>
        <w:ind w:firstLine="323"/>
        <w:rPr>
          <w:rFonts w:eastAsia="Times New Roman"/>
          <w:color w:val="000000" w:themeColor="text1"/>
          <w:sz w:val="25"/>
          <w:szCs w:val="25"/>
        </w:rPr>
      </w:pPr>
      <w:r w:rsidRPr="00A066F0">
        <w:rPr>
          <w:rFonts w:eastAsia="Times New Roman"/>
          <w:color w:val="000000" w:themeColor="text1"/>
          <w:sz w:val="25"/>
          <w:szCs w:val="25"/>
          <w:rtl/>
        </w:rPr>
        <w:t>در این بخش، فهرستی از مهارت‌های ارتباطی ضروری برای مدیر فروش ارائه می‌شود که به او کمک می‌کنند تا ارتباطی مؤثر، هدفمند و سازنده با ذی‌نفعان مختلف برقرار کند و رهبری اثربخش‌تری داشته باشد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911D44" w:rsidRPr="00A066F0" w:rsidRDefault="00911D44" w:rsidP="00911D44">
      <w:pPr>
        <w:numPr>
          <w:ilvl w:val="0"/>
          <w:numId w:val="21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A066F0">
        <w:rPr>
          <w:rFonts w:eastAsia="Times New Roman"/>
          <w:b/>
          <w:bCs/>
          <w:color w:val="000000" w:themeColor="text1"/>
          <w:sz w:val="25"/>
          <w:szCs w:val="25"/>
          <w:rtl/>
        </w:rPr>
        <w:t>شنیدن فعال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A066F0">
        <w:rPr>
          <w:rFonts w:eastAsia="Times New Roman"/>
          <w:color w:val="000000" w:themeColor="text1"/>
          <w:sz w:val="25"/>
          <w:szCs w:val="25"/>
          <w:rtl/>
        </w:rPr>
        <w:t>توانایی توجه دقیق به صحبت‌های دیگران و درک پیام‌های آشکار و پنهان</w:t>
      </w:r>
    </w:p>
    <w:p w:rsidR="00911D44" w:rsidRPr="00A066F0" w:rsidRDefault="00911D44" w:rsidP="00911D44">
      <w:pPr>
        <w:numPr>
          <w:ilvl w:val="0"/>
          <w:numId w:val="21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A066F0">
        <w:rPr>
          <w:rFonts w:eastAsia="Times New Roman"/>
          <w:b/>
          <w:bCs/>
          <w:color w:val="000000" w:themeColor="text1"/>
          <w:sz w:val="25"/>
          <w:szCs w:val="25"/>
          <w:rtl/>
        </w:rPr>
        <w:t>سخن‌وری مؤثر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A066F0">
        <w:rPr>
          <w:rFonts w:eastAsia="Times New Roman"/>
          <w:color w:val="000000" w:themeColor="text1"/>
          <w:sz w:val="25"/>
          <w:szCs w:val="25"/>
          <w:rtl/>
        </w:rPr>
        <w:t>بیان شفاف، منظم و متقاعدکننده مطالب در جلسات، مذاکرات و مکاتبات</w:t>
      </w:r>
    </w:p>
    <w:p w:rsidR="00911D44" w:rsidRPr="00A066F0" w:rsidRDefault="00911D44" w:rsidP="00911D44">
      <w:pPr>
        <w:numPr>
          <w:ilvl w:val="0"/>
          <w:numId w:val="21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A066F0">
        <w:rPr>
          <w:rFonts w:eastAsia="Times New Roman"/>
          <w:b/>
          <w:bCs/>
          <w:color w:val="000000" w:themeColor="text1"/>
          <w:sz w:val="25"/>
          <w:szCs w:val="25"/>
          <w:rtl/>
        </w:rPr>
        <w:t>بازخورد حرفه‌ای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A066F0">
        <w:rPr>
          <w:rFonts w:eastAsia="Times New Roman"/>
          <w:color w:val="000000" w:themeColor="text1"/>
          <w:sz w:val="25"/>
          <w:szCs w:val="25"/>
          <w:rtl/>
        </w:rPr>
        <w:t>ارائه بازخوردهای سازنده و کاربردی به اعضای تیم با حفظ کرامت فردی</w:t>
      </w:r>
    </w:p>
    <w:p w:rsidR="00911D44" w:rsidRPr="00A066F0" w:rsidRDefault="00911D44" w:rsidP="00911D44">
      <w:pPr>
        <w:numPr>
          <w:ilvl w:val="0"/>
          <w:numId w:val="21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A066F0">
        <w:rPr>
          <w:rFonts w:eastAsia="Times New Roman"/>
          <w:b/>
          <w:bCs/>
          <w:color w:val="000000" w:themeColor="text1"/>
          <w:sz w:val="25"/>
          <w:szCs w:val="25"/>
          <w:rtl/>
        </w:rPr>
        <w:t>کنترل هیجانات در گفت‌وگو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A066F0">
        <w:rPr>
          <w:rFonts w:eastAsia="Times New Roman"/>
          <w:color w:val="000000" w:themeColor="text1"/>
          <w:sz w:val="25"/>
          <w:szCs w:val="25"/>
          <w:rtl/>
        </w:rPr>
        <w:t>مدیریت احساسات هنگام تبادل نظرهای حساس یا پرتنش</w:t>
      </w:r>
    </w:p>
    <w:p w:rsidR="00911D44" w:rsidRPr="00A066F0" w:rsidRDefault="00911D44" w:rsidP="00911D44">
      <w:pPr>
        <w:numPr>
          <w:ilvl w:val="0"/>
          <w:numId w:val="21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A066F0">
        <w:rPr>
          <w:rFonts w:eastAsia="Times New Roman"/>
          <w:b/>
          <w:bCs/>
          <w:color w:val="000000" w:themeColor="text1"/>
          <w:sz w:val="25"/>
          <w:szCs w:val="25"/>
          <w:rtl/>
        </w:rPr>
        <w:t>اقناع و متقاعدسازی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A066F0">
        <w:rPr>
          <w:rFonts w:eastAsia="Times New Roman"/>
          <w:color w:val="000000" w:themeColor="text1"/>
          <w:sz w:val="25"/>
          <w:szCs w:val="25"/>
          <w:rtl/>
        </w:rPr>
        <w:t>توانایی قانع‌کردن دیگران با استفاده از منطق، عاطفه و منفعت مشترک</w:t>
      </w:r>
    </w:p>
    <w:p w:rsidR="00911D44" w:rsidRPr="00A066F0" w:rsidRDefault="00911D44" w:rsidP="00911D44">
      <w:pPr>
        <w:numPr>
          <w:ilvl w:val="0"/>
          <w:numId w:val="21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A066F0">
        <w:rPr>
          <w:rFonts w:eastAsia="Times New Roman"/>
          <w:b/>
          <w:bCs/>
          <w:color w:val="000000" w:themeColor="text1"/>
          <w:sz w:val="25"/>
          <w:szCs w:val="25"/>
          <w:rtl/>
        </w:rPr>
        <w:t>زبان بدن مثبت</w:t>
      </w:r>
      <w:r w:rsidRPr="00F4780C">
        <w:rPr>
          <w:rStyle w:val="FootnoteReference"/>
          <w:rFonts w:cs="B Nazanin"/>
          <w:szCs w:val="24"/>
          <w:rtl/>
        </w:rPr>
        <w:footnoteReference w:id="51"/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A066F0">
        <w:rPr>
          <w:rFonts w:eastAsia="Times New Roman"/>
          <w:color w:val="000000" w:themeColor="text1"/>
          <w:sz w:val="25"/>
          <w:szCs w:val="25"/>
          <w:rtl/>
        </w:rPr>
        <w:t>استفاده آگاهانه از حرکات، نگاه و وضعیت بدنی برای تقویت پیام‌های کلامی</w:t>
      </w:r>
    </w:p>
    <w:p w:rsidR="00911D44" w:rsidRPr="00A066F0" w:rsidRDefault="00911D44" w:rsidP="00911D44">
      <w:pPr>
        <w:numPr>
          <w:ilvl w:val="0"/>
          <w:numId w:val="21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A066F0">
        <w:rPr>
          <w:rFonts w:eastAsia="Times New Roman"/>
          <w:b/>
          <w:bCs/>
          <w:color w:val="000000" w:themeColor="text1"/>
          <w:sz w:val="25"/>
          <w:szCs w:val="25"/>
          <w:rtl/>
        </w:rPr>
        <w:t>تطبیق سبک ارتباطی با مخاطب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A066F0">
        <w:rPr>
          <w:rFonts w:eastAsia="Times New Roman"/>
          <w:color w:val="000000" w:themeColor="text1"/>
          <w:sz w:val="25"/>
          <w:szCs w:val="25"/>
          <w:rtl/>
        </w:rPr>
        <w:t>انعطاف‌پذیری در نحوه بیان بسته به تیپ شخصیتی یا موقعیت ارتباطی</w:t>
      </w:r>
    </w:p>
    <w:p w:rsidR="00911D44" w:rsidRPr="00A066F0" w:rsidRDefault="00911D44" w:rsidP="00911D44">
      <w:pPr>
        <w:numPr>
          <w:ilvl w:val="0"/>
          <w:numId w:val="21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A066F0">
        <w:rPr>
          <w:rFonts w:eastAsia="Times New Roman"/>
          <w:b/>
          <w:bCs/>
          <w:color w:val="000000" w:themeColor="text1"/>
          <w:sz w:val="25"/>
          <w:szCs w:val="25"/>
          <w:rtl/>
        </w:rPr>
        <w:t>پرهیز از تقابل مستقیم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A066F0">
        <w:rPr>
          <w:rFonts w:eastAsia="Times New Roman"/>
          <w:color w:val="000000" w:themeColor="text1"/>
          <w:sz w:val="25"/>
          <w:szCs w:val="25"/>
          <w:rtl/>
        </w:rPr>
        <w:t>حل تعارضات بدون تحریک یا تشدید تقابل‌های شخصی</w:t>
      </w:r>
    </w:p>
    <w:p w:rsidR="00911D44" w:rsidRPr="00A066F0" w:rsidRDefault="00911D44" w:rsidP="00911D44">
      <w:pPr>
        <w:numPr>
          <w:ilvl w:val="0"/>
          <w:numId w:val="21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A066F0">
        <w:rPr>
          <w:rFonts w:eastAsia="Times New Roman"/>
          <w:b/>
          <w:bCs/>
          <w:color w:val="000000" w:themeColor="text1"/>
          <w:sz w:val="25"/>
          <w:szCs w:val="25"/>
          <w:rtl/>
        </w:rPr>
        <w:t>احترام به تفاوت‌های فردی و فرهنگی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A066F0">
        <w:rPr>
          <w:rFonts w:eastAsia="Times New Roman"/>
          <w:color w:val="000000" w:themeColor="text1"/>
          <w:sz w:val="25"/>
          <w:szCs w:val="25"/>
          <w:rtl/>
        </w:rPr>
        <w:t>درک تفاوت‌ها و تعامل حرفه‌ای با تنوع انسانی در تیم یا مشتریان</w:t>
      </w:r>
    </w:p>
    <w:p w:rsidR="00911D44" w:rsidRPr="00A066F0" w:rsidRDefault="00911D44" w:rsidP="00911D44">
      <w:pPr>
        <w:numPr>
          <w:ilvl w:val="0"/>
          <w:numId w:val="21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A066F0">
        <w:rPr>
          <w:rFonts w:eastAsia="Times New Roman"/>
          <w:b/>
          <w:bCs/>
          <w:color w:val="000000" w:themeColor="text1"/>
          <w:sz w:val="25"/>
          <w:szCs w:val="25"/>
          <w:rtl/>
        </w:rPr>
        <w:lastRenderedPageBreak/>
        <w:t>درک پیام‌های غیرکلامی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A066F0">
        <w:rPr>
          <w:rFonts w:eastAsia="Times New Roman"/>
          <w:color w:val="000000" w:themeColor="text1"/>
          <w:sz w:val="25"/>
          <w:szCs w:val="25"/>
          <w:rtl/>
        </w:rPr>
        <w:t>تشخیص نشانه‌های احساسی یا واکنش‌های غیرکلامی برای بهبود ارتباط</w:t>
      </w:r>
    </w:p>
    <w:p w:rsidR="00911D44" w:rsidRPr="00A066F0" w:rsidRDefault="00911D44" w:rsidP="00911D44">
      <w:pPr>
        <w:numPr>
          <w:ilvl w:val="0"/>
          <w:numId w:val="21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A066F0">
        <w:rPr>
          <w:rFonts w:eastAsia="Times New Roman"/>
          <w:b/>
          <w:bCs/>
          <w:color w:val="000000" w:themeColor="text1"/>
          <w:sz w:val="25"/>
          <w:szCs w:val="25"/>
          <w:rtl/>
        </w:rPr>
        <w:t>پرسشگری هدفمند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A066F0">
        <w:rPr>
          <w:rFonts w:eastAsia="Times New Roman"/>
          <w:color w:val="000000" w:themeColor="text1"/>
          <w:sz w:val="25"/>
          <w:szCs w:val="25"/>
          <w:rtl/>
        </w:rPr>
        <w:t>طرح سؤالات دقیق برای درک بهتر نیازها، مشکلات یا دیدگاه‌ها</w:t>
      </w:r>
    </w:p>
    <w:p w:rsidR="00911D44" w:rsidRPr="00A066F0" w:rsidRDefault="00911D44" w:rsidP="00911D44">
      <w:pPr>
        <w:numPr>
          <w:ilvl w:val="0"/>
          <w:numId w:val="21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A066F0">
        <w:rPr>
          <w:rFonts w:eastAsia="Times New Roman"/>
          <w:b/>
          <w:bCs/>
          <w:color w:val="000000" w:themeColor="text1"/>
          <w:sz w:val="25"/>
          <w:szCs w:val="25"/>
          <w:rtl/>
        </w:rPr>
        <w:t>تبیین انتظارات به‌صورت شفاف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A066F0">
        <w:rPr>
          <w:rFonts w:eastAsia="Times New Roman"/>
          <w:color w:val="000000" w:themeColor="text1"/>
          <w:sz w:val="25"/>
          <w:szCs w:val="25"/>
          <w:rtl/>
        </w:rPr>
        <w:t>بیان دقیق و بدون ابهام اهداف، وظایف و انتظارات از اعضای تیم</w:t>
      </w:r>
    </w:p>
    <w:p w:rsidR="00911D44" w:rsidRPr="00A066F0" w:rsidRDefault="00911D44" w:rsidP="00911D44">
      <w:pPr>
        <w:numPr>
          <w:ilvl w:val="0"/>
          <w:numId w:val="21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A066F0">
        <w:rPr>
          <w:rFonts w:eastAsia="Times New Roman"/>
          <w:b/>
          <w:bCs/>
          <w:color w:val="000000" w:themeColor="text1"/>
          <w:sz w:val="25"/>
          <w:szCs w:val="25"/>
          <w:rtl/>
        </w:rPr>
        <w:t>تکرار هدفمند برای اطمینان از درک متقابل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A066F0">
        <w:rPr>
          <w:rFonts w:eastAsia="Times New Roman"/>
          <w:color w:val="000000" w:themeColor="text1"/>
          <w:sz w:val="25"/>
          <w:szCs w:val="25"/>
          <w:rtl/>
        </w:rPr>
        <w:t>استفاده از بازگویی و تکرار کلیدی برای جلوگیری از سوءتفاهم</w:t>
      </w:r>
    </w:p>
    <w:p w:rsidR="00911D44" w:rsidRPr="00A066F0" w:rsidRDefault="00911D44" w:rsidP="00911D44">
      <w:pPr>
        <w:numPr>
          <w:ilvl w:val="0"/>
          <w:numId w:val="21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A066F0">
        <w:rPr>
          <w:rFonts w:eastAsia="Times New Roman"/>
          <w:b/>
          <w:bCs/>
          <w:color w:val="000000" w:themeColor="text1"/>
          <w:sz w:val="25"/>
          <w:szCs w:val="25"/>
          <w:rtl/>
        </w:rPr>
        <w:t>مدیریت ارتباط در بحران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A066F0">
        <w:rPr>
          <w:rFonts w:eastAsia="Times New Roman"/>
          <w:color w:val="000000" w:themeColor="text1"/>
          <w:sz w:val="25"/>
          <w:szCs w:val="25"/>
          <w:rtl/>
        </w:rPr>
        <w:t>برقراری ارتباط آرام، قاطع و قابل اطمینان در شرایط چالشی</w:t>
      </w:r>
    </w:p>
    <w:p w:rsidR="00911D44" w:rsidRPr="00A066F0" w:rsidRDefault="00911D44" w:rsidP="00911D44">
      <w:pPr>
        <w:numPr>
          <w:ilvl w:val="0"/>
          <w:numId w:val="21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A066F0">
        <w:rPr>
          <w:rFonts w:eastAsia="Times New Roman"/>
          <w:b/>
          <w:bCs/>
          <w:color w:val="000000" w:themeColor="text1"/>
          <w:sz w:val="25"/>
          <w:szCs w:val="25"/>
          <w:rtl/>
        </w:rPr>
        <w:t>نوشتار حرفه‌ای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A066F0">
        <w:rPr>
          <w:rFonts w:eastAsia="Times New Roman"/>
          <w:color w:val="000000" w:themeColor="text1"/>
          <w:sz w:val="25"/>
          <w:szCs w:val="25"/>
          <w:rtl/>
        </w:rPr>
        <w:t>توانایی نگارش ایمیل‌ها، گزارش‌ها و پیام‌های داخلی به‌صورت روشن و مؤثر</w:t>
      </w:r>
    </w:p>
    <w:p w:rsidR="00911D44" w:rsidRPr="00A066F0" w:rsidRDefault="00911D44" w:rsidP="00911D44">
      <w:pPr>
        <w:numPr>
          <w:ilvl w:val="0"/>
          <w:numId w:val="21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A066F0">
        <w:rPr>
          <w:rFonts w:eastAsia="Times New Roman"/>
          <w:b/>
          <w:bCs/>
          <w:color w:val="000000" w:themeColor="text1"/>
          <w:sz w:val="25"/>
          <w:szCs w:val="25"/>
          <w:rtl/>
        </w:rPr>
        <w:t>رویکرد مشارکتی در گفت‌وگو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A066F0">
        <w:rPr>
          <w:rFonts w:eastAsia="Times New Roman"/>
          <w:color w:val="000000" w:themeColor="text1"/>
          <w:sz w:val="25"/>
          <w:szCs w:val="25"/>
          <w:rtl/>
        </w:rPr>
        <w:t>تشویق به تبادل نظر و احترام به دیدگاه‌های مختلف در تعاملات تیمی</w:t>
      </w:r>
    </w:p>
    <w:p w:rsidR="00911D44" w:rsidRPr="00A066F0" w:rsidRDefault="00911D44" w:rsidP="00911D44">
      <w:pPr>
        <w:numPr>
          <w:ilvl w:val="0"/>
          <w:numId w:val="21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A066F0">
        <w:rPr>
          <w:rFonts w:eastAsia="Times New Roman"/>
          <w:b/>
          <w:bCs/>
          <w:color w:val="000000" w:themeColor="text1"/>
          <w:sz w:val="25"/>
          <w:szCs w:val="25"/>
          <w:rtl/>
        </w:rPr>
        <w:t>تأکید بر ادب و رسمیت سازمانی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A066F0">
        <w:rPr>
          <w:rFonts w:eastAsia="Times New Roman"/>
          <w:color w:val="000000" w:themeColor="text1"/>
          <w:sz w:val="25"/>
          <w:szCs w:val="25"/>
          <w:rtl/>
        </w:rPr>
        <w:t>رعایت ادب، احترام و جایگاه در مکاتبات و گفت‌وگوها</w:t>
      </w:r>
    </w:p>
    <w:p w:rsidR="00911D44" w:rsidRPr="00A066F0" w:rsidRDefault="00911D44" w:rsidP="00911D44">
      <w:pPr>
        <w:numPr>
          <w:ilvl w:val="0"/>
          <w:numId w:val="21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A066F0">
        <w:rPr>
          <w:rFonts w:eastAsia="Times New Roman"/>
          <w:b/>
          <w:bCs/>
          <w:color w:val="000000" w:themeColor="text1"/>
          <w:sz w:val="25"/>
          <w:szCs w:val="25"/>
          <w:rtl/>
        </w:rPr>
        <w:t>هدایت جلسات تیمی با رویکرد ارتباطی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A066F0">
        <w:rPr>
          <w:rFonts w:eastAsia="Times New Roman"/>
          <w:color w:val="000000" w:themeColor="text1"/>
          <w:sz w:val="25"/>
          <w:szCs w:val="25"/>
          <w:rtl/>
        </w:rPr>
        <w:t>مدیریت جلسات به‌گونه‌ای که هم اطلاعات منتقل شود و هم مشارکت تقویت گردد</w:t>
      </w:r>
    </w:p>
    <w:p w:rsidR="00911D44" w:rsidRPr="00A066F0" w:rsidRDefault="00911D44" w:rsidP="00911D44">
      <w:pPr>
        <w:numPr>
          <w:ilvl w:val="0"/>
          <w:numId w:val="21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A066F0">
        <w:rPr>
          <w:rFonts w:eastAsia="Times New Roman"/>
          <w:b/>
          <w:bCs/>
          <w:color w:val="000000" w:themeColor="text1"/>
          <w:sz w:val="25"/>
          <w:szCs w:val="25"/>
          <w:rtl/>
        </w:rPr>
        <w:t>بیان صادقانه و محترمانه اختلاف‌نظرها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A066F0">
        <w:rPr>
          <w:rFonts w:eastAsia="Times New Roman"/>
          <w:color w:val="000000" w:themeColor="text1"/>
          <w:sz w:val="25"/>
          <w:szCs w:val="25"/>
          <w:rtl/>
        </w:rPr>
        <w:t>ابراز مخالفت بدون آسیب زدن به روابط یا لطمه به انگیزه‌ها</w:t>
      </w:r>
    </w:p>
    <w:p w:rsidR="00911D44" w:rsidRPr="00A066F0" w:rsidRDefault="00911D44" w:rsidP="00911D44">
      <w:pPr>
        <w:numPr>
          <w:ilvl w:val="0"/>
          <w:numId w:val="21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A066F0">
        <w:rPr>
          <w:rFonts w:eastAsia="Times New Roman"/>
          <w:b/>
          <w:bCs/>
          <w:color w:val="000000" w:themeColor="text1"/>
          <w:sz w:val="25"/>
          <w:szCs w:val="25"/>
          <w:rtl/>
        </w:rPr>
        <w:t>ارتباط با مدیران ارشد به‌صورت حرفه‌ای و نتیجه‌محور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A066F0">
        <w:rPr>
          <w:rFonts w:eastAsia="Times New Roman"/>
          <w:color w:val="000000" w:themeColor="text1"/>
          <w:sz w:val="25"/>
          <w:szCs w:val="25"/>
          <w:rtl/>
        </w:rPr>
        <w:t>گزارش‌دهی و مذاکره با مدیران سطح بالا با تمرکز بر اهداف، اعداد و راه‌حل‌ها</w:t>
      </w:r>
    </w:p>
    <w:p w:rsidR="00911D44" w:rsidRPr="00846DCB" w:rsidRDefault="00911D44" w:rsidP="00911D44">
      <w:pPr>
        <w:pStyle w:val="11"/>
        <w:keepNext w:val="0"/>
        <w:widowControl w:val="0"/>
      </w:pPr>
      <w:r w:rsidRPr="00846DCB">
        <w:rPr>
          <w:rtl/>
        </w:rPr>
        <w:t>جمع‌بندی و نکات کلیدی فصل</w:t>
      </w:r>
    </w:p>
    <w:p w:rsidR="00911D44" w:rsidRPr="00846DCB" w:rsidRDefault="00911D44" w:rsidP="00911D4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846DCB">
        <w:rPr>
          <w:sz w:val="25"/>
          <w:rtl/>
        </w:rPr>
        <w:lastRenderedPageBreak/>
        <w:t>مهارت‌های</w:t>
      </w:r>
      <w:r w:rsidRPr="00846DCB">
        <w:rPr>
          <w:color w:val="000000" w:themeColor="text1"/>
          <w:sz w:val="25"/>
          <w:rtl/>
        </w:rPr>
        <w:t xml:space="preserve"> ارتباطی، ابزار اصلی مدیریت انسانی در تیم فروش هستند</w:t>
      </w:r>
      <w:r w:rsidR="00D1035A">
        <w:rPr>
          <w:color w:val="000000" w:themeColor="text1"/>
          <w:sz w:val="25"/>
          <w:rtl/>
        </w:rPr>
        <w:t>.</w:t>
      </w:r>
      <w:r w:rsidRPr="00846DCB">
        <w:rPr>
          <w:color w:val="000000" w:themeColor="text1"/>
          <w:sz w:val="25"/>
          <w:rtl/>
        </w:rPr>
        <w:t xml:space="preserve"> مدیر فروش موفق کسی است که نه‌تنها خودش ارتباطی حرفه‌ای و انسانی برقرار می‌کند، بلکه این فرهنگ را در تیم نیز نهادینه می‌سازد</w:t>
      </w:r>
      <w:r w:rsidR="00D1035A">
        <w:rPr>
          <w:color w:val="000000" w:themeColor="text1"/>
          <w:sz w:val="25"/>
          <w:rtl/>
        </w:rPr>
        <w:t>.</w:t>
      </w:r>
      <w:r w:rsidRPr="00846DCB">
        <w:rPr>
          <w:color w:val="000000" w:themeColor="text1"/>
          <w:sz w:val="25"/>
          <w:rtl/>
        </w:rPr>
        <w:t xml:space="preserve"> در این فصل با مهارت‌هایی آشنا شدید که در مدیریت تعارض، ایجاد انگیزه، ساخت فرهنگ تیمی و هماهنگی درون‌سازمانی حیاتی هستند</w:t>
      </w:r>
      <w:r w:rsidR="00D1035A">
        <w:rPr>
          <w:color w:val="000000" w:themeColor="text1"/>
          <w:sz w:val="25"/>
          <w:rtl/>
        </w:rPr>
        <w:t>.</w:t>
      </w:r>
      <w:r w:rsidRPr="00846DCB">
        <w:rPr>
          <w:color w:val="000000" w:themeColor="text1"/>
          <w:sz w:val="25"/>
          <w:rtl/>
        </w:rPr>
        <w:t xml:space="preserve"> تسلط بر این مهارت‌ها، پایه‌گذار رهبری اثرگذار در دنیای پیچیده فروش امروز است</w:t>
      </w:r>
      <w:r w:rsidR="00D1035A">
        <w:rPr>
          <w:rFonts w:hint="cs"/>
          <w:color w:val="000000" w:themeColor="text1"/>
          <w:sz w:val="25"/>
          <w:rtl/>
        </w:rPr>
        <w:t>.</w:t>
      </w:r>
      <w:r>
        <w:rPr>
          <w:rFonts w:hint="cs"/>
          <w:color w:val="000000" w:themeColor="text1"/>
          <w:sz w:val="25"/>
          <w:rtl/>
        </w:rPr>
        <w:t xml:space="preserve"> نکات کلیدی این فصل عبارتند از</w:t>
      </w:r>
      <w:r w:rsidR="00D1035A">
        <w:rPr>
          <w:rFonts w:hint="cs"/>
          <w:color w:val="000000" w:themeColor="text1"/>
          <w:sz w:val="25"/>
          <w:rtl/>
        </w:rPr>
        <w:t>:</w:t>
      </w:r>
      <w:r>
        <w:rPr>
          <w:rFonts w:hint="cs"/>
          <w:color w:val="000000" w:themeColor="text1"/>
          <w:sz w:val="25"/>
          <w:rtl/>
        </w:rPr>
        <w:t xml:space="preserve"> </w:t>
      </w:r>
    </w:p>
    <w:p w:rsidR="00911D44" w:rsidRPr="00846DCB" w:rsidRDefault="00911D44" w:rsidP="00911D44">
      <w:pPr>
        <w:numPr>
          <w:ilvl w:val="0"/>
          <w:numId w:val="20"/>
        </w:numPr>
        <w:tabs>
          <w:tab w:val="clear" w:pos="720"/>
          <w:tab w:val="right" w:pos="863"/>
          <w:tab w:val="num" w:pos="1223"/>
        </w:tabs>
        <w:spacing w:before="100" w:beforeAutospacing="1" w:after="100" w:afterAutospacing="1"/>
        <w:ind w:left="323" w:firstLine="270"/>
        <w:rPr>
          <w:color w:val="000000" w:themeColor="text1"/>
          <w:sz w:val="25"/>
          <w:szCs w:val="25"/>
        </w:rPr>
      </w:pPr>
      <w:r w:rsidRPr="00846DCB">
        <w:rPr>
          <w:color w:val="000000" w:themeColor="text1"/>
          <w:sz w:val="25"/>
          <w:szCs w:val="25"/>
          <w:rtl/>
        </w:rPr>
        <w:t>ارتباط مؤثر، هسته موفقیت در مدیریت فروش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11D44" w:rsidRPr="00846DCB" w:rsidRDefault="00911D44" w:rsidP="00911D44">
      <w:pPr>
        <w:numPr>
          <w:ilvl w:val="0"/>
          <w:numId w:val="20"/>
        </w:numPr>
        <w:tabs>
          <w:tab w:val="clear" w:pos="720"/>
          <w:tab w:val="right" w:pos="863"/>
          <w:tab w:val="num" w:pos="1223"/>
        </w:tabs>
        <w:spacing w:before="100" w:beforeAutospacing="1" w:after="100" w:afterAutospacing="1"/>
        <w:ind w:left="323" w:firstLine="270"/>
        <w:rPr>
          <w:color w:val="000000" w:themeColor="text1"/>
          <w:sz w:val="25"/>
          <w:szCs w:val="25"/>
        </w:rPr>
      </w:pPr>
      <w:r w:rsidRPr="00846DCB">
        <w:rPr>
          <w:color w:val="000000" w:themeColor="text1"/>
          <w:sz w:val="25"/>
          <w:szCs w:val="25"/>
          <w:rtl/>
        </w:rPr>
        <w:t>مدیر باید با الگوسازی، تیم را به‌سوی ارتباط حرفه‌ای هدایت کند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11D44" w:rsidRPr="00846DCB" w:rsidRDefault="00911D44" w:rsidP="00911D44">
      <w:pPr>
        <w:numPr>
          <w:ilvl w:val="0"/>
          <w:numId w:val="20"/>
        </w:numPr>
        <w:tabs>
          <w:tab w:val="clear" w:pos="720"/>
          <w:tab w:val="right" w:pos="863"/>
          <w:tab w:val="num" w:pos="1223"/>
        </w:tabs>
        <w:spacing w:before="100" w:beforeAutospacing="1" w:after="100" w:afterAutospacing="1"/>
        <w:ind w:left="323" w:firstLine="270"/>
        <w:rPr>
          <w:color w:val="000000" w:themeColor="text1"/>
          <w:sz w:val="25"/>
          <w:szCs w:val="25"/>
        </w:rPr>
      </w:pPr>
      <w:r w:rsidRPr="00846DCB">
        <w:rPr>
          <w:color w:val="000000" w:themeColor="text1"/>
          <w:sz w:val="25"/>
          <w:szCs w:val="25"/>
          <w:rtl/>
        </w:rPr>
        <w:t>هر مهارت ارتباطی، ابزاری برای ساخت فرهنگ سازمانی مثبت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11D44" w:rsidRPr="00846DCB" w:rsidRDefault="00911D44" w:rsidP="00911D44">
      <w:pPr>
        <w:numPr>
          <w:ilvl w:val="0"/>
          <w:numId w:val="20"/>
        </w:numPr>
        <w:tabs>
          <w:tab w:val="clear" w:pos="720"/>
          <w:tab w:val="right" w:pos="863"/>
          <w:tab w:val="num" w:pos="1223"/>
        </w:tabs>
        <w:spacing w:before="100" w:beforeAutospacing="1" w:after="100" w:afterAutospacing="1"/>
        <w:ind w:left="323" w:firstLine="270"/>
        <w:rPr>
          <w:color w:val="000000" w:themeColor="text1"/>
          <w:sz w:val="25"/>
          <w:szCs w:val="25"/>
        </w:rPr>
      </w:pPr>
      <w:r w:rsidRPr="00846DCB">
        <w:rPr>
          <w:color w:val="000000" w:themeColor="text1"/>
          <w:sz w:val="25"/>
          <w:szCs w:val="25"/>
          <w:rtl/>
        </w:rPr>
        <w:t>ارتباط حرفه‌ای، اعتماد تیمی و عملکرد بالاتر را تضمین می‌کند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11D44" w:rsidRPr="00846DCB" w:rsidRDefault="00911D44" w:rsidP="00911D44">
      <w:pPr>
        <w:numPr>
          <w:ilvl w:val="0"/>
          <w:numId w:val="20"/>
        </w:numPr>
        <w:tabs>
          <w:tab w:val="clear" w:pos="720"/>
          <w:tab w:val="right" w:pos="863"/>
          <w:tab w:val="num" w:pos="1223"/>
        </w:tabs>
        <w:spacing w:before="100" w:beforeAutospacing="1" w:after="100" w:afterAutospacing="1"/>
        <w:ind w:left="323" w:firstLine="270"/>
        <w:rPr>
          <w:color w:val="000000" w:themeColor="text1"/>
          <w:sz w:val="25"/>
          <w:szCs w:val="25"/>
        </w:rPr>
      </w:pPr>
      <w:r w:rsidRPr="00846DCB">
        <w:rPr>
          <w:color w:val="000000" w:themeColor="text1"/>
          <w:sz w:val="25"/>
          <w:szCs w:val="25"/>
          <w:rtl/>
        </w:rPr>
        <w:t>ارتباطات قوی، توان مدیر در حل تعارض، مذاکره و هماهنگی را ارتقاء می‌دهد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11D44" w:rsidRPr="00A14A40" w:rsidRDefault="00911D44" w:rsidP="00911D4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</w:p>
    <w:p w:rsidR="00911D44" w:rsidRPr="00A14A40" w:rsidRDefault="00911D44" w:rsidP="00911D44">
      <w:pPr>
        <w:pStyle w:val="1"/>
        <w:widowControl w:val="0"/>
        <w:ind w:firstLine="323"/>
        <w:rPr>
          <w:color w:val="000000" w:themeColor="text1"/>
          <w:sz w:val="25"/>
        </w:rPr>
      </w:pPr>
    </w:p>
    <w:p w:rsidR="00911D44" w:rsidRDefault="00911D44" w:rsidP="00911D44">
      <w:pPr>
        <w:pStyle w:val="1"/>
        <w:widowControl w:val="0"/>
        <w:ind w:firstLine="323"/>
        <w:rPr>
          <w:sz w:val="25"/>
        </w:rPr>
      </w:pPr>
    </w:p>
    <w:p w:rsidR="00911D44" w:rsidRDefault="00911D44" w:rsidP="0071319B">
      <w:pPr>
        <w:pStyle w:val="10"/>
        <w:keepNext w:val="0"/>
        <w:widowControl w:val="0"/>
        <w:rPr>
          <w:color w:val="000000"/>
          <w:rtl/>
        </w:rPr>
      </w:pPr>
    </w:p>
    <w:p w:rsidR="004A6615" w:rsidRDefault="004A6615" w:rsidP="0071319B">
      <w:pPr>
        <w:pStyle w:val="10"/>
        <w:keepNext w:val="0"/>
        <w:widowControl w:val="0"/>
        <w:rPr>
          <w:color w:val="000000"/>
          <w:rtl/>
        </w:rPr>
      </w:pPr>
    </w:p>
    <w:p w:rsidR="00911D44" w:rsidRDefault="00911D44">
      <w:pPr>
        <w:bidi w:val="0"/>
        <w:spacing w:after="200" w:line="276" w:lineRule="auto"/>
        <w:jc w:val="left"/>
        <w:rPr>
          <w:rFonts w:ascii="Times New Roman Bold" w:eastAsia="Times New Roman" w:hAnsi="Times New Roman Bold"/>
          <w:b/>
          <w:bCs/>
          <w:color w:val="000000"/>
          <w:spacing w:val="-4"/>
          <w:sz w:val="40"/>
          <w:szCs w:val="44"/>
          <w:rtl/>
          <w:lang w:bidi="fa-IR"/>
        </w:rPr>
      </w:pPr>
      <w:r>
        <w:rPr>
          <w:color w:val="000000"/>
          <w:rtl/>
        </w:rPr>
        <w:br w:type="page"/>
      </w:r>
    </w:p>
    <w:p w:rsidR="00911D44" w:rsidRDefault="00911D44" w:rsidP="00911D44">
      <w:pPr>
        <w:pStyle w:val="10"/>
        <w:keepNext w:val="0"/>
        <w:widowControl w:val="0"/>
        <w:rPr>
          <w:color w:val="000000"/>
          <w:rtl/>
        </w:rPr>
      </w:pPr>
    </w:p>
    <w:p w:rsidR="00911D44" w:rsidRDefault="00911D44" w:rsidP="00911D44">
      <w:pPr>
        <w:pStyle w:val="10"/>
        <w:keepNext w:val="0"/>
        <w:widowControl w:val="0"/>
        <w:rPr>
          <w:color w:val="000000"/>
          <w:rtl/>
        </w:rPr>
      </w:pPr>
    </w:p>
    <w:p w:rsidR="00F10794" w:rsidRPr="00807714" w:rsidRDefault="00F10794" w:rsidP="00911D44">
      <w:pPr>
        <w:pStyle w:val="10"/>
        <w:keepNext w:val="0"/>
        <w:widowControl w:val="0"/>
        <w:rPr>
          <w:color w:val="000000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869184" behindDoc="0" locked="0" layoutInCell="1" allowOverlap="1" wp14:anchorId="763DB5E0" wp14:editId="387738CE">
                <wp:simplePos x="0" y="0"/>
                <wp:positionH relativeFrom="column">
                  <wp:posOffset>-555625</wp:posOffset>
                </wp:positionH>
                <wp:positionV relativeFrom="paragraph">
                  <wp:posOffset>605789</wp:posOffset>
                </wp:positionV>
                <wp:extent cx="4860290" cy="0"/>
                <wp:effectExtent l="0" t="0" r="16510" b="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47C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43.75pt;margin-top:47.7pt;width:382.7pt;height:0;z-index:2518691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" strokeweight="1pt"/>
            </w:pict>
          </mc:Fallback>
        </mc:AlternateContent>
      </w:r>
      <w:r w:rsidRPr="00807714">
        <w:rPr>
          <w:rFonts w:hint="cs"/>
          <w:color w:val="000000"/>
          <w:rtl/>
        </w:rPr>
        <w:t xml:space="preserve">فصل </w:t>
      </w:r>
      <w:r w:rsidR="00911D44">
        <w:rPr>
          <w:rFonts w:hint="cs"/>
          <w:color w:val="000000"/>
          <w:rtl/>
        </w:rPr>
        <w:t>پنجم</w:t>
      </w:r>
    </w:p>
    <w:p w:rsidR="00F10794" w:rsidRPr="003C7F7E" w:rsidRDefault="00A43C3C" w:rsidP="00A43C3C">
      <w:pPr>
        <w:pStyle w:val="20"/>
        <w:widowControl w:val="0"/>
      </w:pPr>
      <w:r w:rsidRPr="00A43C3C">
        <w:rPr>
          <w:rtl/>
        </w:rPr>
        <w:t>نفوذ و تأثیرگذاری در فروش</w:t>
      </w:r>
    </w:p>
    <w:p w:rsidR="00F10794" w:rsidRPr="00807714" w:rsidRDefault="00F10794" w:rsidP="00F10794">
      <w:pPr>
        <w:pStyle w:val="1"/>
        <w:widowControl w:val="0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870208" behindDoc="0" locked="0" layoutInCell="1" allowOverlap="1" wp14:anchorId="50CAF600" wp14:editId="154C3C90">
                <wp:simplePos x="0" y="0"/>
                <wp:positionH relativeFrom="column">
                  <wp:posOffset>-555625</wp:posOffset>
                </wp:positionH>
                <wp:positionV relativeFrom="paragraph">
                  <wp:posOffset>10159</wp:posOffset>
                </wp:positionV>
                <wp:extent cx="4860290" cy="0"/>
                <wp:effectExtent l="0" t="0" r="16510" b="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9B7F9" id="AutoShape 11" o:spid="_x0000_s1026" type="#_x0000_t32" style="position:absolute;margin-left:-43.75pt;margin-top:.8pt;width:382.7pt;height:0;z-index:2518702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" strokeweight="1pt"/>
            </w:pict>
          </mc:Fallback>
        </mc:AlternateContent>
      </w:r>
    </w:p>
    <w:p w:rsidR="00F10794" w:rsidRPr="0080771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"/>
        <w:widowControl w:val="0"/>
        <w:rPr>
          <w:rtl/>
        </w:rPr>
      </w:pPr>
    </w:p>
    <w:p w:rsidR="0071319B" w:rsidRPr="0071319B" w:rsidRDefault="0071319B" w:rsidP="0071319B">
      <w:pPr>
        <w:pStyle w:val="11"/>
        <w:keepNext w:val="0"/>
        <w:widowControl w:val="0"/>
      </w:pPr>
      <w:r w:rsidRPr="0071319B">
        <w:rPr>
          <w:rtl/>
        </w:rPr>
        <w:t>مقدمه</w:t>
      </w:r>
    </w:p>
    <w:p w:rsidR="0071319B" w:rsidRPr="0071319B" w:rsidRDefault="0071319B" w:rsidP="00A14A40">
      <w:pPr>
        <w:pStyle w:val="1"/>
        <w:widowControl w:val="0"/>
        <w:ind w:firstLine="323"/>
        <w:rPr>
          <w:color w:val="000000" w:themeColor="text1"/>
          <w:sz w:val="25"/>
        </w:rPr>
      </w:pPr>
      <w:r w:rsidRPr="0071319B">
        <w:rPr>
          <w:color w:val="000000" w:themeColor="text1"/>
          <w:sz w:val="25"/>
          <w:rtl/>
        </w:rPr>
        <w:t xml:space="preserve">در فضای </w:t>
      </w:r>
      <w:r w:rsidRPr="00A43C3C">
        <w:rPr>
          <w:sz w:val="25"/>
          <w:rtl/>
        </w:rPr>
        <w:t>پیچیده</w:t>
      </w:r>
      <w:r w:rsidRPr="0071319B">
        <w:rPr>
          <w:color w:val="000000" w:themeColor="text1"/>
          <w:sz w:val="25"/>
          <w:rtl/>
        </w:rPr>
        <w:t xml:space="preserve"> و </w:t>
      </w:r>
      <w:r w:rsidRPr="0071319B">
        <w:rPr>
          <w:sz w:val="25"/>
          <w:rtl/>
        </w:rPr>
        <w:t>رقابتی</w:t>
      </w:r>
      <w:r w:rsidRPr="0071319B">
        <w:rPr>
          <w:color w:val="000000" w:themeColor="text1"/>
          <w:sz w:val="25"/>
          <w:rtl/>
        </w:rPr>
        <w:t xml:space="preserve"> فروش حرفه‌ای، تنها داشتن دانش محصول یا مهارت مذاکره کافی نیست، بلکه</w:t>
      </w:r>
      <w:r w:rsidR="00A14A40">
        <w:rPr>
          <w:rFonts w:hint="cs"/>
          <w:color w:val="000000" w:themeColor="text1"/>
          <w:sz w:val="25"/>
          <w:rtl/>
        </w:rPr>
        <w:t xml:space="preserve"> مدیر فروش </w:t>
      </w:r>
      <w:r w:rsidRPr="0071319B">
        <w:rPr>
          <w:color w:val="000000" w:themeColor="text1"/>
          <w:sz w:val="25"/>
          <w:rtl/>
        </w:rPr>
        <w:t>حرفه‌ای باید توانمندی‌های دیپلماتیک و قدرت تأثیرگذاری بالایی بر دیگران داشته باشد</w:t>
      </w:r>
      <w:r w:rsidR="00D1035A">
        <w:rPr>
          <w:color w:val="000000" w:themeColor="text1"/>
          <w:sz w:val="25"/>
          <w:rtl/>
        </w:rPr>
        <w:t>.</w:t>
      </w:r>
      <w:r w:rsidRPr="0071319B">
        <w:rPr>
          <w:color w:val="000000" w:themeColor="text1"/>
          <w:sz w:val="25"/>
          <w:rtl/>
        </w:rPr>
        <w:t xml:space="preserve"> در این فصل به بررسی مهارت‌هایی می‌پردازیم که به </w:t>
      </w:r>
      <w:r w:rsidR="00A14A40">
        <w:rPr>
          <w:rFonts w:hint="cs"/>
          <w:color w:val="000000" w:themeColor="text1"/>
          <w:sz w:val="25"/>
          <w:rtl/>
        </w:rPr>
        <w:t>مدیران فروش و بازاریابی،</w:t>
      </w:r>
      <w:r w:rsidRPr="0071319B">
        <w:rPr>
          <w:color w:val="000000" w:themeColor="text1"/>
          <w:sz w:val="25"/>
          <w:rtl/>
        </w:rPr>
        <w:t xml:space="preserve"> کمک می‌کند با اتکا بر شخصیت، رفتار و نگرش حرفه‌ای، دیگران را متقاعد کرده، ارتباطات مؤثری بسازند و در عین حفظ اخلاق، به نتایج برنده-برنده دست یابند</w:t>
      </w:r>
      <w:r w:rsidR="00D1035A">
        <w:rPr>
          <w:color w:val="000000" w:themeColor="text1"/>
          <w:sz w:val="25"/>
          <w:rtl/>
        </w:rPr>
        <w:t>.</w:t>
      </w:r>
    </w:p>
    <w:p w:rsidR="00C76E46" w:rsidRDefault="0071319B" w:rsidP="00C76E46">
      <w:pPr>
        <w:pStyle w:val="11"/>
        <w:keepNext w:val="0"/>
        <w:widowControl w:val="0"/>
        <w:rPr>
          <w:color w:val="000000" w:themeColor="text1"/>
          <w:sz w:val="25"/>
          <w:rtl/>
        </w:rPr>
      </w:pPr>
      <w:r w:rsidRPr="0071319B">
        <w:rPr>
          <w:rtl/>
        </w:rPr>
        <w:t>شخصیت قدرتمند</w:t>
      </w:r>
      <w:r w:rsidRPr="00F4780C">
        <w:rPr>
          <w:rStyle w:val="FootnoteReference"/>
          <w:szCs w:val="24"/>
          <w:rtl/>
        </w:rPr>
        <w:footnoteReference w:id="52"/>
      </w:r>
    </w:p>
    <w:p w:rsidR="0071319B" w:rsidRPr="0071319B" w:rsidRDefault="0071319B" w:rsidP="00C76E46">
      <w:pPr>
        <w:pStyle w:val="1"/>
        <w:widowControl w:val="0"/>
        <w:ind w:firstLine="323"/>
        <w:rPr>
          <w:color w:val="000000" w:themeColor="text1"/>
          <w:sz w:val="25"/>
        </w:rPr>
      </w:pPr>
      <w:r w:rsidRPr="0071319B">
        <w:rPr>
          <w:color w:val="000000" w:themeColor="text1"/>
          <w:sz w:val="25"/>
          <w:rtl/>
        </w:rPr>
        <w:t>شخصیت حرفه‌ای و قوی، ریشه در خودآگاهی، ثبات رفتاری و احترام به خود دارد</w:t>
      </w:r>
      <w:r w:rsidR="000C6AB4">
        <w:rPr>
          <w:rFonts w:hint="cs"/>
          <w:color w:val="000000" w:themeColor="text1"/>
          <w:sz w:val="25"/>
          <w:rtl/>
        </w:rPr>
        <w:t xml:space="preserve"> و شامل اجزاء زیر است </w:t>
      </w:r>
      <w:r w:rsidR="00D1035A">
        <w:rPr>
          <w:rFonts w:hint="cs"/>
          <w:color w:val="000000" w:themeColor="text1"/>
          <w:sz w:val="25"/>
          <w:rtl/>
        </w:rPr>
        <w:t>:</w:t>
      </w:r>
    </w:p>
    <w:p w:rsidR="0071319B" w:rsidRPr="0071319B" w:rsidRDefault="0071319B" w:rsidP="00956D5C">
      <w:pPr>
        <w:numPr>
          <w:ilvl w:val="0"/>
          <w:numId w:val="11"/>
        </w:numPr>
        <w:tabs>
          <w:tab w:val="clear" w:pos="720"/>
          <w:tab w:val="right" w:pos="863"/>
          <w:tab w:val="num" w:pos="113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lastRenderedPageBreak/>
        <w:t>اعتماد به نفس بالا</w:t>
      </w:r>
    </w:p>
    <w:p w:rsidR="0071319B" w:rsidRPr="0071319B" w:rsidRDefault="0071319B" w:rsidP="00956D5C">
      <w:pPr>
        <w:numPr>
          <w:ilvl w:val="0"/>
          <w:numId w:val="11"/>
        </w:numPr>
        <w:tabs>
          <w:tab w:val="clear" w:pos="720"/>
          <w:tab w:val="right" w:pos="863"/>
          <w:tab w:val="num" w:pos="113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عزت نفس و باور درونی</w:t>
      </w:r>
    </w:p>
    <w:p w:rsidR="0071319B" w:rsidRPr="0071319B" w:rsidRDefault="0071319B" w:rsidP="00956D5C">
      <w:pPr>
        <w:numPr>
          <w:ilvl w:val="0"/>
          <w:numId w:val="11"/>
        </w:numPr>
        <w:tabs>
          <w:tab w:val="clear" w:pos="720"/>
          <w:tab w:val="right" w:pos="863"/>
          <w:tab w:val="num" w:pos="113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مهارت‌های فردی و ارتباطی</w:t>
      </w:r>
    </w:p>
    <w:p w:rsidR="0071319B" w:rsidRPr="0071319B" w:rsidRDefault="0071319B" w:rsidP="00956D5C">
      <w:pPr>
        <w:numPr>
          <w:ilvl w:val="0"/>
          <w:numId w:val="11"/>
        </w:numPr>
        <w:tabs>
          <w:tab w:val="clear" w:pos="720"/>
          <w:tab w:val="right" w:pos="863"/>
          <w:tab w:val="num" w:pos="113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داشتن روابط و شبکه تجاری مؤثر</w:t>
      </w:r>
    </w:p>
    <w:p w:rsidR="0071319B" w:rsidRPr="0071319B" w:rsidRDefault="0071319B" w:rsidP="00956D5C">
      <w:pPr>
        <w:numPr>
          <w:ilvl w:val="0"/>
          <w:numId w:val="11"/>
        </w:numPr>
        <w:tabs>
          <w:tab w:val="clear" w:pos="720"/>
          <w:tab w:val="right" w:pos="863"/>
          <w:tab w:val="num" w:pos="113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قدرت در ارتباط‌گیری با دیگران</w:t>
      </w:r>
    </w:p>
    <w:p w:rsidR="0071319B" w:rsidRPr="0071319B" w:rsidRDefault="0071319B" w:rsidP="00956D5C">
      <w:pPr>
        <w:numPr>
          <w:ilvl w:val="0"/>
          <w:numId w:val="11"/>
        </w:numPr>
        <w:tabs>
          <w:tab w:val="clear" w:pos="720"/>
          <w:tab w:val="right" w:pos="863"/>
          <w:tab w:val="num" w:pos="113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مسئولیت‌پذیری در تعاملات</w:t>
      </w:r>
    </w:p>
    <w:p w:rsidR="0071319B" w:rsidRPr="0071319B" w:rsidRDefault="0071319B" w:rsidP="00956D5C">
      <w:pPr>
        <w:numPr>
          <w:ilvl w:val="0"/>
          <w:numId w:val="11"/>
        </w:numPr>
        <w:tabs>
          <w:tab w:val="clear" w:pos="720"/>
          <w:tab w:val="right" w:pos="863"/>
          <w:tab w:val="num" w:pos="113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تاب‌آوری و تحمل فشارهای محیطی</w:t>
      </w:r>
    </w:p>
    <w:p w:rsidR="00C76E46" w:rsidRDefault="0071319B" w:rsidP="00C76E46">
      <w:pPr>
        <w:pStyle w:val="11"/>
        <w:keepNext w:val="0"/>
        <w:widowControl w:val="0"/>
        <w:rPr>
          <w:color w:val="000000" w:themeColor="text1"/>
          <w:sz w:val="25"/>
          <w:rtl/>
        </w:rPr>
      </w:pPr>
      <w:r w:rsidRPr="0071319B">
        <w:rPr>
          <w:rtl/>
        </w:rPr>
        <w:t>رهبری دیپلماتیک</w:t>
      </w:r>
      <w:r w:rsidRPr="00F4780C">
        <w:rPr>
          <w:rStyle w:val="FootnoteReference"/>
          <w:szCs w:val="24"/>
          <w:rtl/>
        </w:rPr>
        <w:footnoteReference w:id="53"/>
      </w:r>
    </w:p>
    <w:p w:rsidR="000C6AB4" w:rsidRPr="0071319B" w:rsidRDefault="0071319B" w:rsidP="000C6AB4">
      <w:pPr>
        <w:pStyle w:val="1"/>
        <w:widowControl w:val="0"/>
        <w:ind w:firstLine="323"/>
        <w:rPr>
          <w:color w:val="000000" w:themeColor="text1"/>
          <w:sz w:val="25"/>
        </w:rPr>
      </w:pPr>
      <w:r w:rsidRPr="0071319B">
        <w:rPr>
          <w:color w:val="000000" w:themeColor="text1"/>
          <w:sz w:val="25"/>
          <w:rtl/>
        </w:rPr>
        <w:t xml:space="preserve">رهبری </w:t>
      </w:r>
      <w:r w:rsidRPr="0071319B">
        <w:rPr>
          <w:sz w:val="25"/>
          <w:rtl/>
        </w:rPr>
        <w:t>دیپلماتیک</w:t>
      </w:r>
      <w:r w:rsidRPr="0071319B">
        <w:rPr>
          <w:color w:val="000000" w:themeColor="text1"/>
          <w:sz w:val="25"/>
          <w:rtl/>
        </w:rPr>
        <w:t xml:space="preserve"> مبتنی بر درک متقابل و تمرکز بر حل مسئله است، نه اعمال قدرت</w:t>
      </w:r>
      <w:r w:rsidR="000C6AB4">
        <w:rPr>
          <w:rFonts w:hint="cs"/>
          <w:color w:val="000000" w:themeColor="text1"/>
          <w:sz w:val="25"/>
          <w:rtl/>
        </w:rPr>
        <w:t xml:space="preserve"> و شامل اجزاء زیر است </w:t>
      </w:r>
      <w:r w:rsidR="00D1035A">
        <w:rPr>
          <w:rFonts w:hint="cs"/>
          <w:color w:val="000000" w:themeColor="text1"/>
          <w:sz w:val="25"/>
          <w:rtl/>
        </w:rPr>
        <w:t>:</w:t>
      </w:r>
    </w:p>
    <w:p w:rsidR="0071319B" w:rsidRPr="0071319B" w:rsidRDefault="0071319B" w:rsidP="00956D5C">
      <w:pPr>
        <w:numPr>
          <w:ilvl w:val="0"/>
          <w:numId w:val="12"/>
        </w:numPr>
        <w:tabs>
          <w:tab w:val="clear" w:pos="720"/>
          <w:tab w:val="num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مردم‌داری و تعامل مثبت</w:t>
      </w:r>
    </w:p>
    <w:p w:rsidR="0071319B" w:rsidRPr="0071319B" w:rsidRDefault="0071319B" w:rsidP="00956D5C">
      <w:pPr>
        <w:numPr>
          <w:ilvl w:val="0"/>
          <w:numId w:val="12"/>
        </w:numPr>
        <w:tabs>
          <w:tab w:val="clear" w:pos="720"/>
          <w:tab w:val="num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مشتری‌مداری واقعی</w:t>
      </w:r>
    </w:p>
    <w:p w:rsidR="0071319B" w:rsidRPr="0071319B" w:rsidRDefault="0071319B" w:rsidP="00956D5C">
      <w:pPr>
        <w:numPr>
          <w:ilvl w:val="0"/>
          <w:numId w:val="12"/>
        </w:numPr>
        <w:tabs>
          <w:tab w:val="clear" w:pos="720"/>
          <w:tab w:val="num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تلاش برای کمک به دیگران</w:t>
      </w:r>
    </w:p>
    <w:p w:rsidR="0071319B" w:rsidRPr="0071319B" w:rsidRDefault="0071319B" w:rsidP="00956D5C">
      <w:pPr>
        <w:numPr>
          <w:ilvl w:val="0"/>
          <w:numId w:val="12"/>
        </w:numPr>
        <w:tabs>
          <w:tab w:val="clear" w:pos="720"/>
          <w:tab w:val="num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تمرکز بر حل مسائل و دغدغه‌ها</w:t>
      </w:r>
    </w:p>
    <w:p w:rsidR="0071319B" w:rsidRPr="0071319B" w:rsidRDefault="0071319B" w:rsidP="00956D5C">
      <w:pPr>
        <w:numPr>
          <w:ilvl w:val="0"/>
          <w:numId w:val="12"/>
        </w:numPr>
        <w:tabs>
          <w:tab w:val="clear" w:pos="720"/>
          <w:tab w:val="num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درک عمیق احساسات و نیازهای دیگران</w:t>
      </w:r>
    </w:p>
    <w:p w:rsidR="0071319B" w:rsidRPr="0071319B" w:rsidRDefault="0071319B" w:rsidP="00956D5C">
      <w:pPr>
        <w:numPr>
          <w:ilvl w:val="0"/>
          <w:numId w:val="12"/>
        </w:numPr>
        <w:tabs>
          <w:tab w:val="clear" w:pos="720"/>
          <w:tab w:val="num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ابراز همدلی و عمل در راستای حمایت</w:t>
      </w:r>
    </w:p>
    <w:p w:rsidR="0071319B" w:rsidRPr="0071319B" w:rsidRDefault="0071319B" w:rsidP="00956D5C">
      <w:pPr>
        <w:numPr>
          <w:ilvl w:val="0"/>
          <w:numId w:val="12"/>
        </w:numPr>
        <w:tabs>
          <w:tab w:val="clear" w:pos="720"/>
          <w:tab w:val="num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پرهیز از هرگونه تبعیض در رفتار</w:t>
      </w:r>
    </w:p>
    <w:p w:rsidR="00C76E46" w:rsidRDefault="0071319B" w:rsidP="00C76E46">
      <w:pPr>
        <w:pStyle w:val="11"/>
        <w:keepNext w:val="0"/>
        <w:widowControl w:val="0"/>
        <w:rPr>
          <w:color w:val="000000" w:themeColor="text1"/>
          <w:sz w:val="25"/>
          <w:rtl/>
        </w:rPr>
      </w:pPr>
      <w:r w:rsidRPr="0071319B">
        <w:rPr>
          <w:rtl/>
        </w:rPr>
        <w:t>رهبری سطح پنج</w:t>
      </w:r>
      <w:r w:rsidRPr="00F4780C">
        <w:rPr>
          <w:rStyle w:val="FootnoteReference"/>
          <w:szCs w:val="24"/>
          <w:rtl/>
        </w:rPr>
        <w:footnoteReference w:id="54"/>
      </w:r>
    </w:p>
    <w:p w:rsidR="000C6AB4" w:rsidRPr="0071319B" w:rsidRDefault="0071319B" w:rsidP="000C6AB4">
      <w:pPr>
        <w:pStyle w:val="1"/>
        <w:widowControl w:val="0"/>
        <w:ind w:firstLine="323"/>
        <w:rPr>
          <w:color w:val="000000" w:themeColor="text1"/>
          <w:sz w:val="25"/>
        </w:rPr>
      </w:pPr>
      <w:r w:rsidRPr="0071319B">
        <w:rPr>
          <w:color w:val="000000" w:themeColor="text1"/>
          <w:sz w:val="25"/>
          <w:rtl/>
        </w:rPr>
        <w:t xml:space="preserve">رهبری </w:t>
      </w:r>
      <w:r w:rsidRPr="0071319B">
        <w:rPr>
          <w:sz w:val="25"/>
          <w:rtl/>
        </w:rPr>
        <w:t>پنج‌سطحی</w:t>
      </w:r>
      <w:r w:rsidRPr="0071319B">
        <w:rPr>
          <w:color w:val="000000" w:themeColor="text1"/>
          <w:sz w:val="25"/>
          <w:rtl/>
        </w:rPr>
        <w:t xml:space="preserve">، الگویی از تکامل فردی تا نفوذ اجتماعی و اخلاقی </w:t>
      </w:r>
      <w:r w:rsidR="000C6AB4">
        <w:rPr>
          <w:rFonts w:hint="cs"/>
          <w:color w:val="000000" w:themeColor="text1"/>
          <w:sz w:val="25"/>
          <w:rtl/>
        </w:rPr>
        <w:t xml:space="preserve">بوده و شامل اجزاء زیر است </w:t>
      </w:r>
      <w:r w:rsidR="00D1035A">
        <w:rPr>
          <w:rFonts w:hint="cs"/>
          <w:color w:val="000000" w:themeColor="text1"/>
          <w:sz w:val="25"/>
          <w:rtl/>
        </w:rPr>
        <w:t>:</w:t>
      </w:r>
    </w:p>
    <w:p w:rsidR="0071319B" w:rsidRPr="0071319B" w:rsidRDefault="0071319B" w:rsidP="00956D5C">
      <w:pPr>
        <w:numPr>
          <w:ilvl w:val="0"/>
          <w:numId w:val="13"/>
        </w:numPr>
        <w:tabs>
          <w:tab w:val="clear" w:pos="720"/>
          <w:tab w:val="num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lastRenderedPageBreak/>
        <w:t>سطح اول</w:t>
      </w:r>
      <w:r w:rsidR="00D1035A">
        <w:rPr>
          <w:color w:val="000000" w:themeColor="text1"/>
          <w:sz w:val="25"/>
          <w:szCs w:val="25"/>
          <w:rtl/>
        </w:rPr>
        <w:t>:</w:t>
      </w:r>
      <w:r w:rsidRPr="0071319B">
        <w:rPr>
          <w:color w:val="000000" w:themeColor="text1"/>
          <w:sz w:val="25"/>
          <w:szCs w:val="25"/>
          <w:rtl/>
        </w:rPr>
        <w:t xml:space="preserve"> دانش و اطلاعات حرفه‌ای</w:t>
      </w:r>
    </w:p>
    <w:p w:rsidR="0071319B" w:rsidRPr="0071319B" w:rsidRDefault="0071319B" w:rsidP="00956D5C">
      <w:pPr>
        <w:numPr>
          <w:ilvl w:val="0"/>
          <w:numId w:val="13"/>
        </w:numPr>
        <w:tabs>
          <w:tab w:val="clear" w:pos="720"/>
          <w:tab w:val="num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سطح دوم</w:t>
      </w:r>
      <w:r w:rsidR="00D1035A">
        <w:rPr>
          <w:color w:val="000000" w:themeColor="text1"/>
          <w:sz w:val="25"/>
          <w:szCs w:val="25"/>
          <w:rtl/>
        </w:rPr>
        <w:t>:</w:t>
      </w:r>
      <w:r w:rsidRPr="0071319B">
        <w:rPr>
          <w:color w:val="000000" w:themeColor="text1"/>
          <w:sz w:val="25"/>
          <w:szCs w:val="25"/>
          <w:rtl/>
        </w:rPr>
        <w:t xml:space="preserve"> توسعه روابط و شبکه‌های انسانی</w:t>
      </w:r>
    </w:p>
    <w:p w:rsidR="0071319B" w:rsidRPr="0071319B" w:rsidRDefault="0071319B" w:rsidP="00956D5C">
      <w:pPr>
        <w:numPr>
          <w:ilvl w:val="0"/>
          <w:numId w:val="13"/>
        </w:numPr>
        <w:tabs>
          <w:tab w:val="clear" w:pos="720"/>
          <w:tab w:val="num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سطح سوم</w:t>
      </w:r>
      <w:r w:rsidR="00D1035A">
        <w:rPr>
          <w:color w:val="000000" w:themeColor="text1"/>
          <w:sz w:val="25"/>
          <w:szCs w:val="25"/>
          <w:rtl/>
        </w:rPr>
        <w:t>:</w:t>
      </w:r>
      <w:r w:rsidRPr="0071319B">
        <w:rPr>
          <w:color w:val="000000" w:themeColor="text1"/>
          <w:sz w:val="25"/>
          <w:szCs w:val="25"/>
          <w:rtl/>
        </w:rPr>
        <w:t xml:space="preserve"> عملکرد حرفه‌ای و سابقه موفق</w:t>
      </w:r>
    </w:p>
    <w:p w:rsidR="0071319B" w:rsidRPr="0071319B" w:rsidRDefault="0071319B" w:rsidP="00956D5C">
      <w:pPr>
        <w:numPr>
          <w:ilvl w:val="0"/>
          <w:numId w:val="13"/>
        </w:numPr>
        <w:tabs>
          <w:tab w:val="clear" w:pos="720"/>
          <w:tab w:val="num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سطح چهارم</w:t>
      </w:r>
      <w:r w:rsidR="00D1035A">
        <w:rPr>
          <w:color w:val="000000" w:themeColor="text1"/>
          <w:sz w:val="25"/>
          <w:szCs w:val="25"/>
          <w:rtl/>
        </w:rPr>
        <w:t>:</w:t>
      </w:r>
      <w:r w:rsidRPr="0071319B">
        <w:rPr>
          <w:color w:val="000000" w:themeColor="text1"/>
          <w:sz w:val="25"/>
          <w:szCs w:val="25"/>
          <w:rtl/>
        </w:rPr>
        <w:t xml:space="preserve"> سودرسانی و ارزش‌آفرینی برای دیگران</w:t>
      </w:r>
    </w:p>
    <w:p w:rsidR="0071319B" w:rsidRPr="0071319B" w:rsidRDefault="0071319B" w:rsidP="00956D5C">
      <w:pPr>
        <w:numPr>
          <w:ilvl w:val="0"/>
          <w:numId w:val="13"/>
        </w:numPr>
        <w:tabs>
          <w:tab w:val="clear" w:pos="720"/>
          <w:tab w:val="num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سطح پنجم</w:t>
      </w:r>
      <w:r w:rsidR="00D1035A">
        <w:rPr>
          <w:color w:val="000000" w:themeColor="text1"/>
          <w:sz w:val="25"/>
          <w:szCs w:val="25"/>
          <w:rtl/>
        </w:rPr>
        <w:t>:</w:t>
      </w:r>
      <w:r w:rsidRPr="0071319B">
        <w:rPr>
          <w:color w:val="000000" w:themeColor="text1"/>
          <w:sz w:val="25"/>
          <w:szCs w:val="25"/>
          <w:rtl/>
        </w:rPr>
        <w:t xml:space="preserve"> برخورداری از چهره انسانی، اخلاقی و مردمی</w:t>
      </w:r>
    </w:p>
    <w:p w:rsidR="00C76E46" w:rsidRDefault="0071319B" w:rsidP="00C76E46">
      <w:pPr>
        <w:pStyle w:val="11"/>
        <w:keepNext w:val="0"/>
        <w:widowControl w:val="0"/>
        <w:rPr>
          <w:color w:val="000000" w:themeColor="text1"/>
          <w:sz w:val="25"/>
          <w:rtl/>
        </w:rPr>
      </w:pPr>
      <w:r w:rsidRPr="0071319B">
        <w:rPr>
          <w:rtl/>
        </w:rPr>
        <w:t>تأثیرگذاری و نفوذ</w:t>
      </w:r>
      <w:r w:rsidRPr="00F4780C">
        <w:rPr>
          <w:rStyle w:val="FootnoteReference"/>
          <w:szCs w:val="24"/>
          <w:rtl/>
        </w:rPr>
        <w:footnoteReference w:id="55"/>
      </w:r>
    </w:p>
    <w:p w:rsidR="000C6AB4" w:rsidRPr="0071319B" w:rsidRDefault="0071319B" w:rsidP="000C6AB4">
      <w:pPr>
        <w:pStyle w:val="1"/>
        <w:widowControl w:val="0"/>
        <w:ind w:firstLine="323"/>
        <w:rPr>
          <w:color w:val="000000" w:themeColor="text1"/>
          <w:sz w:val="25"/>
        </w:rPr>
      </w:pPr>
      <w:r w:rsidRPr="0071319B">
        <w:rPr>
          <w:color w:val="000000" w:themeColor="text1"/>
          <w:sz w:val="25"/>
          <w:rtl/>
        </w:rPr>
        <w:t xml:space="preserve">نفوذ </w:t>
      </w:r>
      <w:r w:rsidRPr="00C76E46">
        <w:rPr>
          <w:color w:val="000000" w:themeColor="text1"/>
          <w:sz w:val="25"/>
          <w:rtl/>
        </w:rPr>
        <w:t>مؤثر</w:t>
      </w:r>
      <w:r w:rsidRPr="0071319B">
        <w:rPr>
          <w:color w:val="000000" w:themeColor="text1"/>
          <w:sz w:val="25"/>
          <w:rtl/>
        </w:rPr>
        <w:t xml:space="preserve"> بر دیگران نیازمند مهارت، شناخت و بلوغ رفتاری </w:t>
      </w:r>
      <w:r w:rsidR="000C6AB4">
        <w:rPr>
          <w:rFonts w:hint="cs"/>
          <w:color w:val="000000" w:themeColor="text1"/>
          <w:sz w:val="25"/>
          <w:rtl/>
        </w:rPr>
        <w:t xml:space="preserve">بوده و شامل اجزاء زیر است </w:t>
      </w:r>
      <w:r w:rsidR="00D1035A">
        <w:rPr>
          <w:rFonts w:hint="cs"/>
          <w:color w:val="000000" w:themeColor="text1"/>
          <w:sz w:val="25"/>
          <w:rtl/>
        </w:rPr>
        <w:t>:</w:t>
      </w:r>
    </w:p>
    <w:p w:rsidR="0071319B" w:rsidRPr="0071319B" w:rsidRDefault="0071319B" w:rsidP="00956D5C">
      <w:pPr>
        <w:numPr>
          <w:ilvl w:val="0"/>
          <w:numId w:val="14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شناخت دقیق دیگران</w:t>
      </w:r>
    </w:p>
    <w:p w:rsidR="0071319B" w:rsidRPr="0071319B" w:rsidRDefault="0071319B" w:rsidP="00956D5C">
      <w:pPr>
        <w:numPr>
          <w:ilvl w:val="0"/>
          <w:numId w:val="14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اثبات شایستگی و اعتبار</w:t>
      </w:r>
    </w:p>
    <w:p w:rsidR="0071319B" w:rsidRPr="0071319B" w:rsidRDefault="0071319B" w:rsidP="00956D5C">
      <w:pPr>
        <w:numPr>
          <w:ilvl w:val="0"/>
          <w:numId w:val="14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احتیاط در تصمیم‌گیری و سخن گفتن</w:t>
      </w:r>
    </w:p>
    <w:p w:rsidR="0071319B" w:rsidRPr="0071319B" w:rsidRDefault="0071319B" w:rsidP="00956D5C">
      <w:pPr>
        <w:numPr>
          <w:ilvl w:val="0"/>
          <w:numId w:val="14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تحمل، صبوری و خویشتن‌داری</w:t>
      </w:r>
    </w:p>
    <w:p w:rsidR="0071319B" w:rsidRPr="0071319B" w:rsidRDefault="0071319B" w:rsidP="00956D5C">
      <w:pPr>
        <w:numPr>
          <w:ilvl w:val="0"/>
          <w:numId w:val="14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 xml:space="preserve">تبادل منافع در فضای برد </w:t>
      </w:r>
      <w:r w:rsidRPr="0071319B">
        <w:rPr>
          <w:rFonts w:cs="Times New Roman" w:hint="cs"/>
          <w:color w:val="000000" w:themeColor="text1"/>
          <w:sz w:val="25"/>
          <w:szCs w:val="25"/>
          <w:rtl/>
        </w:rPr>
        <w:t>–</w:t>
      </w:r>
      <w:r w:rsidRPr="0071319B">
        <w:rPr>
          <w:color w:val="000000" w:themeColor="text1"/>
          <w:sz w:val="25"/>
          <w:szCs w:val="25"/>
          <w:rtl/>
        </w:rPr>
        <w:t xml:space="preserve"> </w:t>
      </w:r>
      <w:r w:rsidRPr="0071319B">
        <w:rPr>
          <w:rFonts w:hint="cs"/>
          <w:color w:val="000000" w:themeColor="text1"/>
          <w:sz w:val="25"/>
          <w:szCs w:val="25"/>
          <w:rtl/>
        </w:rPr>
        <w:t>برد</w:t>
      </w:r>
    </w:p>
    <w:p w:rsidR="0071319B" w:rsidRPr="0071319B" w:rsidRDefault="0071319B" w:rsidP="00956D5C">
      <w:pPr>
        <w:numPr>
          <w:ilvl w:val="0"/>
          <w:numId w:val="14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خوش‌اخلاقی و تعامل مثبت</w:t>
      </w:r>
    </w:p>
    <w:p w:rsidR="0071319B" w:rsidRPr="0071319B" w:rsidRDefault="0071319B" w:rsidP="00956D5C">
      <w:pPr>
        <w:numPr>
          <w:ilvl w:val="0"/>
          <w:numId w:val="14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تخصص و دانش در موضوعات مورد مذاکره</w:t>
      </w:r>
    </w:p>
    <w:p w:rsidR="0071319B" w:rsidRPr="0071319B" w:rsidRDefault="0071319B" w:rsidP="00956D5C">
      <w:pPr>
        <w:numPr>
          <w:ilvl w:val="0"/>
          <w:numId w:val="14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تأمین منافع واقعی طرف مقابل</w:t>
      </w:r>
    </w:p>
    <w:p w:rsidR="0071319B" w:rsidRPr="0071319B" w:rsidRDefault="0071319B" w:rsidP="00A43C3C">
      <w:pPr>
        <w:pStyle w:val="11"/>
        <w:keepNext w:val="0"/>
        <w:widowControl w:val="0"/>
      </w:pPr>
      <w:r w:rsidRPr="0071319B">
        <w:rPr>
          <w:rtl/>
        </w:rPr>
        <w:t>پرهیز از حرکت بی‌برکت</w:t>
      </w:r>
    </w:p>
    <w:p w:rsidR="0071319B" w:rsidRPr="0071319B" w:rsidRDefault="0071319B" w:rsidP="00A43C3C">
      <w:pPr>
        <w:pStyle w:val="1"/>
        <w:widowControl w:val="0"/>
        <w:ind w:firstLine="323"/>
        <w:rPr>
          <w:color w:val="000000" w:themeColor="text1"/>
          <w:sz w:val="25"/>
        </w:rPr>
      </w:pPr>
      <w:r w:rsidRPr="0071319B">
        <w:rPr>
          <w:color w:val="000000" w:themeColor="text1"/>
          <w:sz w:val="25"/>
          <w:rtl/>
        </w:rPr>
        <w:t xml:space="preserve">هر اقدام در </w:t>
      </w:r>
      <w:r w:rsidRPr="00A43C3C">
        <w:rPr>
          <w:sz w:val="25"/>
          <w:rtl/>
        </w:rPr>
        <w:t>فروش</w:t>
      </w:r>
      <w:r w:rsidRPr="0071319B">
        <w:rPr>
          <w:color w:val="000000" w:themeColor="text1"/>
          <w:sz w:val="25"/>
          <w:rtl/>
        </w:rPr>
        <w:t xml:space="preserve"> باید هدفمند، سازنده و سودآور برای همه طرف‌ها باشد</w:t>
      </w:r>
      <w:r w:rsidR="00D1035A">
        <w:rPr>
          <w:color w:val="000000" w:themeColor="text1"/>
          <w:sz w:val="25"/>
          <w:rtl/>
        </w:rPr>
        <w:t>.</w:t>
      </w:r>
      <w:r w:rsidRPr="0071319B">
        <w:rPr>
          <w:color w:val="000000" w:themeColor="text1"/>
          <w:sz w:val="25"/>
          <w:rtl/>
        </w:rPr>
        <w:t xml:space="preserve"> اقداماتی که بی‌تأثیر، نسنجیده یا بدون ارزش‌آفرینی هستند، نباید در برنامه کاری یک فروشنده حرفه‌ای جایی داشته باشند</w:t>
      </w:r>
      <w:r w:rsidR="00D1035A">
        <w:rPr>
          <w:color w:val="000000" w:themeColor="text1"/>
          <w:sz w:val="25"/>
          <w:rtl/>
        </w:rPr>
        <w:t>.</w:t>
      </w:r>
    </w:p>
    <w:p w:rsidR="00C76E46" w:rsidRDefault="0071319B" w:rsidP="00C76E46">
      <w:pPr>
        <w:pStyle w:val="11"/>
        <w:keepNext w:val="0"/>
        <w:widowControl w:val="0"/>
        <w:rPr>
          <w:color w:val="000000" w:themeColor="text1"/>
          <w:sz w:val="25"/>
          <w:rtl/>
        </w:rPr>
      </w:pPr>
      <w:r w:rsidRPr="0071319B">
        <w:rPr>
          <w:rtl/>
        </w:rPr>
        <w:lastRenderedPageBreak/>
        <w:t>قدرت و اقتدار</w:t>
      </w:r>
      <w:r w:rsidRPr="00F4780C">
        <w:rPr>
          <w:rStyle w:val="FootnoteReference"/>
          <w:szCs w:val="24"/>
          <w:rtl/>
        </w:rPr>
        <w:footnoteReference w:id="56"/>
      </w:r>
    </w:p>
    <w:p w:rsidR="0071319B" w:rsidRPr="0071319B" w:rsidRDefault="0071319B" w:rsidP="00A43C3C">
      <w:pPr>
        <w:pStyle w:val="1"/>
        <w:widowControl w:val="0"/>
        <w:ind w:firstLine="323"/>
        <w:rPr>
          <w:color w:val="000000" w:themeColor="text1"/>
          <w:sz w:val="25"/>
        </w:rPr>
      </w:pPr>
      <w:r w:rsidRPr="0071319B">
        <w:rPr>
          <w:color w:val="000000" w:themeColor="text1"/>
          <w:sz w:val="25"/>
          <w:rtl/>
        </w:rPr>
        <w:t>در فروش حرفه‌ای، باید بین سلطه‌گری و اقتدار تفاوت قائل شد</w:t>
      </w:r>
      <w:r w:rsidR="00D1035A">
        <w:rPr>
          <w:color w:val="000000" w:themeColor="text1"/>
          <w:sz w:val="25"/>
          <w:rtl/>
        </w:rPr>
        <w:t>.</w:t>
      </w:r>
    </w:p>
    <w:p w:rsidR="0071319B" w:rsidRPr="0071319B" w:rsidRDefault="0071319B" w:rsidP="00956D5C">
      <w:pPr>
        <w:numPr>
          <w:ilvl w:val="0"/>
          <w:numId w:val="15"/>
        </w:numPr>
        <w:tabs>
          <w:tab w:val="clear" w:pos="720"/>
          <w:tab w:val="right" w:pos="77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rStyle w:val="Strong"/>
          <w:color w:val="000000" w:themeColor="text1"/>
          <w:sz w:val="25"/>
          <w:szCs w:val="25"/>
          <w:rtl/>
        </w:rPr>
        <w:t>قدرت</w:t>
      </w:r>
      <w:r w:rsidR="00D1035A">
        <w:rPr>
          <w:color w:val="000000" w:themeColor="text1"/>
          <w:sz w:val="25"/>
          <w:szCs w:val="25"/>
          <w:rtl/>
        </w:rPr>
        <w:t>:</w:t>
      </w:r>
      <w:r w:rsidRPr="0071319B">
        <w:rPr>
          <w:color w:val="000000" w:themeColor="text1"/>
          <w:sz w:val="25"/>
          <w:szCs w:val="25"/>
        </w:rPr>
        <w:t xml:space="preserve"> </w:t>
      </w:r>
      <w:r w:rsidRPr="0071319B">
        <w:rPr>
          <w:color w:val="000000" w:themeColor="text1"/>
          <w:sz w:val="25"/>
          <w:szCs w:val="25"/>
          <w:rtl/>
        </w:rPr>
        <w:t>نشان‌دهنده اعتماد به نفس و تسلط بر موقعیت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71319B" w:rsidRPr="0071319B" w:rsidRDefault="0071319B" w:rsidP="00956D5C">
      <w:pPr>
        <w:numPr>
          <w:ilvl w:val="0"/>
          <w:numId w:val="15"/>
        </w:numPr>
        <w:tabs>
          <w:tab w:val="clear" w:pos="720"/>
          <w:tab w:val="right" w:pos="77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rStyle w:val="Strong"/>
          <w:color w:val="000000" w:themeColor="text1"/>
          <w:sz w:val="25"/>
          <w:szCs w:val="25"/>
          <w:rtl/>
        </w:rPr>
        <w:t>اقتدار</w:t>
      </w:r>
      <w:r w:rsidR="00D1035A">
        <w:rPr>
          <w:color w:val="000000" w:themeColor="text1"/>
          <w:sz w:val="25"/>
          <w:szCs w:val="25"/>
          <w:rtl/>
        </w:rPr>
        <w:t>:</w:t>
      </w:r>
      <w:r w:rsidRPr="0071319B">
        <w:rPr>
          <w:color w:val="000000" w:themeColor="text1"/>
          <w:sz w:val="25"/>
          <w:szCs w:val="25"/>
        </w:rPr>
        <w:t xml:space="preserve"> </w:t>
      </w:r>
      <w:r w:rsidRPr="0071319B">
        <w:rPr>
          <w:color w:val="000000" w:themeColor="text1"/>
          <w:sz w:val="25"/>
          <w:szCs w:val="25"/>
          <w:rtl/>
        </w:rPr>
        <w:t>حفظ احترام متقابل در عین بیان قاطع نظرات و پیگیری خواسته‌ها</w:t>
      </w:r>
    </w:p>
    <w:p w:rsidR="00C76E46" w:rsidRDefault="0071319B" w:rsidP="00C76E46">
      <w:pPr>
        <w:pStyle w:val="11"/>
        <w:keepNext w:val="0"/>
        <w:widowControl w:val="0"/>
        <w:rPr>
          <w:color w:val="000000" w:themeColor="text1"/>
          <w:sz w:val="25"/>
          <w:rtl/>
        </w:rPr>
      </w:pPr>
      <w:r w:rsidRPr="0071319B">
        <w:rPr>
          <w:rtl/>
        </w:rPr>
        <w:t>هزینه تعویض</w:t>
      </w:r>
      <w:r w:rsidRPr="00F4780C">
        <w:rPr>
          <w:rStyle w:val="FootnoteReference"/>
          <w:szCs w:val="24"/>
          <w:rtl/>
        </w:rPr>
        <w:footnoteReference w:id="57"/>
      </w:r>
    </w:p>
    <w:p w:rsidR="000C6AB4" w:rsidRPr="0071319B" w:rsidRDefault="0071319B" w:rsidP="000C6AB4">
      <w:pPr>
        <w:pStyle w:val="1"/>
        <w:widowControl w:val="0"/>
        <w:ind w:firstLine="323"/>
        <w:rPr>
          <w:color w:val="000000" w:themeColor="text1"/>
          <w:sz w:val="25"/>
        </w:rPr>
      </w:pPr>
      <w:r w:rsidRPr="0071319B">
        <w:rPr>
          <w:color w:val="000000" w:themeColor="text1"/>
          <w:sz w:val="25"/>
          <w:rtl/>
        </w:rPr>
        <w:t xml:space="preserve">فروش </w:t>
      </w:r>
      <w:r w:rsidRPr="0071319B">
        <w:rPr>
          <w:sz w:val="25"/>
          <w:rtl/>
        </w:rPr>
        <w:t>حرفه‌ای</w:t>
      </w:r>
      <w:r w:rsidRPr="0071319B">
        <w:rPr>
          <w:color w:val="000000" w:themeColor="text1"/>
          <w:sz w:val="25"/>
          <w:rtl/>
        </w:rPr>
        <w:t xml:space="preserve"> نیازمند درک سه نوع هزینه تعویض است که مشتری در تصمیم‌گیری خود لحاظ می‌کند</w:t>
      </w:r>
      <w:r w:rsidR="000C6AB4">
        <w:rPr>
          <w:rFonts w:hint="cs"/>
          <w:color w:val="000000" w:themeColor="text1"/>
          <w:sz w:val="25"/>
          <w:rtl/>
        </w:rPr>
        <w:t xml:space="preserve"> و شامل اجزاء زیر است </w:t>
      </w:r>
      <w:r w:rsidR="00D1035A">
        <w:rPr>
          <w:rFonts w:hint="cs"/>
          <w:color w:val="000000" w:themeColor="text1"/>
          <w:sz w:val="25"/>
          <w:rtl/>
        </w:rPr>
        <w:t>:</w:t>
      </w:r>
    </w:p>
    <w:p w:rsidR="0071319B" w:rsidRPr="0071319B" w:rsidRDefault="0071319B" w:rsidP="00956D5C">
      <w:pPr>
        <w:numPr>
          <w:ilvl w:val="0"/>
          <w:numId w:val="16"/>
        </w:numPr>
        <w:tabs>
          <w:tab w:val="clear" w:pos="720"/>
          <w:tab w:val="num" w:pos="113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هزینه‌های مالی تغییر تأمین‌کننده</w:t>
      </w:r>
    </w:p>
    <w:p w:rsidR="0071319B" w:rsidRPr="0071319B" w:rsidRDefault="0071319B" w:rsidP="00956D5C">
      <w:pPr>
        <w:numPr>
          <w:ilvl w:val="0"/>
          <w:numId w:val="16"/>
        </w:numPr>
        <w:tabs>
          <w:tab w:val="clear" w:pos="720"/>
          <w:tab w:val="num" w:pos="113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پیچیدگی‌های فنی در جایگزینی خدمات</w:t>
      </w:r>
    </w:p>
    <w:p w:rsidR="0071319B" w:rsidRPr="0071319B" w:rsidRDefault="0071319B" w:rsidP="00956D5C">
      <w:pPr>
        <w:numPr>
          <w:ilvl w:val="0"/>
          <w:numId w:val="16"/>
        </w:numPr>
        <w:tabs>
          <w:tab w:val="clear" w:pos="720"/>
          <w:tab w:val="num" w:pos="113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موانع رفتاری و روانی در ترک رابطه کنونی</w:t>
      </w:r>
    </w:p>
    <w:p w:rsidR="00C76E46" w:rsidRDefault="0071319B" w:rsidP="00C76E46">
      <w:pPr>
        <w:pStyle w:val="11"/>
        <w:keepNext w:val="0"/>
        <w:widowControl w:val="0"/>
        <w:rPr>
          <w:color w:val="000000" w:themeColor="text1"/>
          <w:sz w:val="25"/>
          <w:rtl/>
        </w:rPr>
      </w:pPr>
      <w:r w:rsidRPr="0071319B">
        <w:rPr>
          <w:rtl/>
        </w:rPr>
        <w:t>مذاکره حرفه‌ای</w:t>
      </w:r>
      <w:r w:rsidRPr="00F4780C">
        <w:rPr>
          <w:rStyle w:val="FootnoteReference"/>
          <w:szCs w:val="24"/>
          <w:rtl/>
        </w:rPr>
        <w:footnoteReference w:id="58"/>
      </w:r>
    </w:p>
    <w:p w:rsidR="0071319B" w:rsidRPr="0071319B" w:rsidRDefault="0071319B" w:rsidP="00A43C3C">
      <w:pPr>
        <w:pStyle w:val="1"/>
        <w:widowControl w:val="0"/>
        <w:ind w:firstLine="323"/>
        <w:rPr>
          <w:color w:val="000000" w:themeColor="text1"/>
          <w:sz w:val="25"/>
        </w:rPr>
      </w:pPr>
      <w:r w:rsidRPr="0071319B">
        <w:rPr>
          <w:color w:val="000000" w:themeColor="text1"/>
          <w:sz w:val="25"/>
          <w:rtl/>
        </w:rPr>
        <w:t xml:space="preserve">یک </w:t>
      </w:r>
      <w:r w:rsidRPr="0071319B">
        <w:rPr>
          <w:sz w:val="25"/>
          <w:rtl/>
        </w:rPr>
        <w:t>مذاکره</w:t>
      </w:r>
      <w:r w:rsidRPr="0071319B">
        <w:rPr>
          <w:color w:val="000000" w:themeColor="text1"/>
          <w:sz w:val="25"/>
          <w:rtl/>
        </w:rPr>
        <w:t xml:space="preserve"> موفق شامل سه عنصر کلیدی است</w:t>
      </w:r>
      <w:r w:rsidR="00D1035A">
        <w:rPr>
          <w:color w:val="000000" w:themeColor="text1"/>
          <w:sz w:val="25"/>
          <w:rtl/>
        </w:rPr>
        <w:t>:</w:t>
      </w:r>
    </w:p>
    <w:p w:rsidR="0071319B" w:rsidRPr="0071319B" w:rsidRDefault="0071319B" w:rsidP="00956D5C">
      <w:pPr>
        <w:numPr>
          <w:ilvl w:val="0"/>
          <w:numId w:val="17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گفت‌وگوی فعال و گوش دادن مؤثر</w:t>
      </w:r>
    </w:p>
    <w:p w:rsidR="0071319B" w:rsidRPr="0071319B" w:rsidRDefault="0071319B" w:rsidP="00956D5C">
      <w:pPr>
        <w:numPr>
          <w:ilvl w:val="0"/>
          <w:numId w:val="17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تبادل امتیازات منطقی و هدفمند</w:t>
      </w:r>
    </w:p>
    <w:p w:rsidR="0071319B" w:rsidRPr="0071319B" w:rsidRDefault="0071319B" w:rsidP="00956D5C">
      <w:pPr>
        <w:numPr>
          <w:ilvl w:val="0"/>
          <w:numId w:val="17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 xml:space="preserve">رسیدن به توافق برد </w:t>
      </w:r>
      <w:r w:rsidRPr="0071319B">
        <w:rPr>
          <w:rFonts w:cs="Times New Roman" w:hint="cs"/>
          <w:color w:val="000000" w:themeColor="text1"/>
          <w:sz w:val="25"/>
          <w:szCs w:val="25"/>
          <w:rtl/>
        </w:rPr>
        <w:t>–</w:t>
      </w:r>
      <w:r w:rsidRPr="0071319B">
        <w:rPr>
          <w:color w:val="000000" w:themeColor="text1"/>
          <w:sz w:val="25"/>
          <w:szCs w:val="25"/>
          <w:rtl/>
        </w:rPr>
        <w:t xml:space="preserve"> </w:t>
      </w:r>
      <w:r w:rsidRPr="0071319B">
        <w:rPr>
          <w:rFonts w:hint="cs"/>
          <w:color w:val="000000" w:themeColor="text1"/>
          <w:sz w:val="25"/>
          <w:szCs w:val="25"/>
          <w:rtl/>
        </w:rPr>
        <w:t>برد</w:t>
      </w:r>
      <w:r w:rsidRPr="0071319B">
        <w:rPr>
          <w:color w:val="000000" w:themeColor="text1"/>
          <w:sz w:val="25"/>
          <w:szCs w:val="25"/>
          <w:rtl/>
        </w:rPr>
        <w:t xml:space="preserve"> </w:t>
      </w:r>
      <w:r w:rsidRPr="0071319B">
        <w:rPr>
          <w:rFonts w:hint="cs"/>
          <w:color w:val="000000" w:themeColor="text1"/>
          <w:sz w:val="25"/>
          <w:szCs w:val="25"/>
          <w:rtl/>
        </w:rPr>
        <w:t>و</w:t>
      </w:r>
      <w:r w:rsidRPr="0071319B">
        <w:rPr>
          <w:color w:val="000000" w:themeColor="text1"/>
          <w:sz w:val="25"/>
          <w:szCs w:val="25"/>
          <w:rtl/>
        </w:rPr>
        <w:t xml:space="preserve"> </w:t>
      </w:r>
      <w:r w:rsidRPr="0071319B">
        <w:rPr>
          <w:rFonts w:hint="cs"/>
          <w:color w:val="000000" w:themeColor="text1"/>
          <w:sz w:val="25"/>
          <w:szCs w:val="25"/>
          <w:rtl/>
        </w:rPr>
        <w:t>قرارداد</w:t>
      </w:r>
      <w:r w:rsidRPr="0071319B">
        <w:rPr>
          <w:color w:val="000000" w:themeColor="text1"/>
          <w:sz w:val="25"/>
          <w:szCs w:val="25"/>
          <w:rtl/>
        </w:rPr>
        <w:t xml:space="preserve"> </w:t>
      </w:r>
      <w:r w:rsidRPr="0071319B">
        <w:rPr>
          <w:rFonts w:hint="cs"/>
          <w:color w:val="000000" w:themeColor="text1"/>
          <w:sz w:val="25"/>
          <w:szCs w:val="25"/>
          <w:rtl/>
        </w:rPr>
        <w:t>نهایی</w:t>
      </w:r>
    </w:p>
    <w:p w:rsidR="00C76E46" w:rsidRDefault="0071319B" w:rsidP="00C76E46">
      <w:pPr>
        <w:pStyle w:val="11"/>
        <w:keepNext w:val="0"/>
        <w:widowControl w:val="0"/>
        <w:rPr>
          <w:sz w:val="25"/>
          <w:rtl/>
        </w:rPr>
      </w:pPr>
      <w:r w:rsidRPr="0071319B">
        <w:rPr>
          <w:rtl/>
        </w:rPr>
        <w:t>قانون حیرت</w:t>
      </w:r>
      <w:r w:rsidRPr="00F4780C">
        <w:rPr>
          <w:rStyle w:val="FootnoteReference"/>
          <w:szCs w:val="24"/>
          <w:rtl/>
        </w:rPr>
        <w:footnoteReference w:id="59"/>
      </w:r>
    </w:p>
    <w:p w:rsidR="0071319B" w:rsidRPr="0071319B" w:rsidRDefault="00A14A40" w:rsidP="00A14A40">
      <w:pPr>
        <w:pStyle w:val="1"/>
        <w:widowControl w:val="0"/>
        <w:ind w:firstLine="323"/>
        <w:rPr>
          <w:color w:val="000000" w:themeColor="text1"/>
          <w:sz w:val="25"/>
        </w:rPr>
      </w:pPr>
      <w:r>
        <w:rPr>
          <w:rFonts w:hint="cs"/>
          <w:sz w:val="25"/>
          <w:rtl/>
        </w:rPr>
        <w:lastRenderedPageBreak/>
        <w:t xml:space="preserve">مدیر </w:t>
      </w:r>
      <w:r w:rsidR="0071319B" w:rsidRPr="00A43C3C">
        <w:rPr>
          <w:sz w:val="25"/>
          <w:rtl/>
        </w:rPr>
        <w:t>فروش</w:t>
      </w:r>
      <w:r w:rsidR="0071319B" w:rsidRPr="0071319B">
        <w:rPr>
          <w:color w:val="000000" w:themeColor="text1"/>
          <w:sz w:val="25"/>
          <w:rtl/>
        </w:rPr>
        <w:t xml:space="preserve"> حرفه‌ای باید در ذهن مخاطب خود ایجاد حیرت و تحسین کند؛ این حیرت نه از اغراق بلکه از رفتار حرفه‌ای، ثبات، دانش، اخلاق و کارآمدی ناشی می‌شود</w:t>
      </w:r>
      <w:r w:rsidR="00D1035A">
        <w:rPr>
          <w:color w:val="000000" w:themeColor="text1"/>
          <w:sz w:val="25"/>
          <w:rtl/>
        </w:rPr>
        <w:t>.</w:t>
      </w:r>
    </w:p>
    <w:p w:rsidR="00C76E46" w:rsidRDefault="0071319B" w:rsidP="00C76E46">
      <w:pPr>
        <w:pStyle w:val="11"/>
        <w:keepNext w:val="0"/>
        <w:widowControl w:val="0"/>
        <w:rPr>
          <w:color w:val="000000" w:themeColor="text1"/>
          <w:sz w:val="25"/>
          <w:rtl/>
        </w:rPr>
      </w:pPr>
      <w:r w:rsidRPr="0071319B">
        <w:rPr>
          <w:rtl/>
        </w:rPr>
        <w:t>اعتماد به نفس و تاب‌آوری</w:t>
      </w:r>
      <w:r w:rsidRPr="00F4780C">
        <w:rPr>
          <w:rStyle w:val="FootnoteReference"/>
          <w:szCs w:val="24"/>
          <w:rtl/>
        </w:rPr>
        <w:footnoteReference w:id="60"/>
      </w:r>
    </w:p>
    <w:p w:rsidR="0071319B" w:rsidRPr="0071319B" w:rsidRDefault="0071319B" w:rsidP="000C6AB4">
      <w:pPr>
        <w:pStyle w:val="1"/>
        <w:widowControl w:val="0"/>
        <w:ind w:firstLine="323"/>
        <w:rPr>
          <w:color w:val="000000" w:themeColor="text1"/>
          <w:sz w:val="25"/>
        </w:rPr>
      </w:pPr>
      <w:r w:rsidRPr="0071319B">
        <w:rPr>
          <w:color w:val="000000" w:themeColor="text1"/>
          <w:sz w:val="25"/>
          <w:rtl/>
        </w:rPr>
        <w:t xml:space="preserve">دو </w:t>
      </w:r>
      <w:r w:rsidRPr="00A43C3C">
        <w:rPr>
          <w:sz w:val="25"/>
          <w:rtl/>
        </w:rPr>
        <w:t>ویژگی</w:t>
      </w:r>
      <w:r w:rsidRPr="0071319B">
        <w:rPr>
          <w:color w:val="000000" w:themeColor="text1"/>
          <w:sz w:val="25"/>
          <w:rtl/>
        </w:rPr>
        <w:t xml:space="preserve"> حیاتی برای پایداری در مسیر فروش حرفه‌ای</w:t>
      </w:r>
      <w:r w:rsidR="000C6AB4">
        <w:rPr>
          <w:rFonts w:hint="cs"/>
          <w:color w:val="000000" w:themeColor="text1"/>
          <w:sz w:val="25"/>
          <w:rtl/>
        </w:rPr>
        <w:t xml:space="preserve"> عبارتست از </w:t>
      </w:r>
      <w:r w:rsidR="00D1035A">
        <w:rPr>
          <w:rFonts w:hint="cs"/>
          <w:color w:val="000000" w:themeColor="text1"/>
          <w:sz w:val="25"/>
          <w:rtl/>
        </w:rPr>
        <w:t>:</w:t>
      </w:r>
    </w:p>
    <w:p w:rsidR="0071319B" w:rsidRPr="0071319B" w:rsidRDefault="0071319B" w:rsidP="00956D5C">
      <w:pPr>
        <w:numPr>
          <w:ilvl w:val="0"/>
          <w:numId w:val="18"/>
        </w:numPr>
        <w:tabs>
          <w:tab w:val="clear" w:pos="720"/>
          <w:tab w:val="right" w:pos="77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اعتماد به توانمندی‌ها و تصمیمات</w:t>
      </w:r>
    </w:p>
    <w:p w:rsidR="0071319B" w:rsidRPr="0071319B" w:rsidRDefault="0071319B" w:rsidP="00956D5C">
      <w:pPr>
        <w:numPr>
          <w:ilvl w:val="0"/>
          <w:numId w:val="18"/>
        </w:numPr>
        <w:tabs>
          <w:tab w:val="clear" w:pos="720"/>
          <w:tab w:val="right" w:pos="77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ایستادگی در برابر چالش‌ها و فشارها</w:t>
      </w:r>
    </w:p>
    <w:p w:rsidR="0071319B" w:rsidRDefault="00C76E46" w:rsidP="00C76E46">
      <w:pPr>
        <w:pStyle w:val="11"/>
        <w:keepNext w:val="0"/>
        <w:widowControl w:val="0"/>
        <w:rPr>
          <w:rtl/>
        </w:rPr>
      </w:pPr>
      <w:r>
        <w:rPr>
          <w:rtl/>
        </w:rPr>
        <w:t xml:space="preserve">چک‌لیست مهارت‌های </w:t>
      </w:r>
      <w:r w:rsidRPr="00C76E46">
        <w:rPr>
          <w:rtl/>
        </w:rPr>
        <w:t>دیپلماسی نفوذ و تأثیرگذاری در فروش</w:t>
      </w:r>
    </w:p>
    <w:p w:rsidR="000C6AB4" w:rsidRDefault="000C6AB4" w:rsidP="000C6AB4">
      <w:pPr>
        <w:pStyle w:val="1"/>
        <w:widowControl w:val="0"/>
        <w:ind w:firstLine="323"/>
        <w:rPr>
          <w:color w:val="000000" w:themeColor="text1"/>
          <w:sz w:val="25"/>
          <w:rtl/>
        </w:rPr>
      </w:pPr>
      <w:r w:rsidRPr="000C6AB4">
        <w:rPr>
          <w:color w:val="000000" w:themeColor="text1"/>
          <w:sz w:val="25"/>
          <w:rtl/>
        </w:rPr>
        <w:t>برای دستیابی به اثربخشی در ارتباطات تجاری و افزایش قدرت نفوذ در فرآیند فروش، تسلط بر مجموعه‌ای از مهارت‌های کلیدی در حوزه دیپلماسی، رهبری و تأثیرگذاری ضروری است</w:t>
      </w:r>
      <w:r w:rsidR="00D1035A">
        <w:rPr>
          <w:color w:val="000000" w:themeColor="text1"/>
          <w:sz w:val="25"/>
          <w:rtl/>
        </w:rPr>
        <w:t>.</w:t>
      </w:r>
      <w:r w:rsidRPr="000C6AB4">
        <w:rPr>
          <w:color w:val="000000" w:themeColor="text1"/>
          <w:sz w:val="25"/>
          <w:rtl/>
        </w:rPr>
        <w:t xml:space="preserve"> چک‌لیست زیر شامل مهارت‌هایی است که </w:t>
      </w:r>
      <w:r w:rsidR="00A14A40">
        <w:rPr>
          <w:rFonts w:hint="cs"/>
          <w:color w:val="000000" w:themeColor="text1"/>
          <w:sz w:val="25"/>
          <w:rtl/>
        </w:rPr>
        <w:t xml:space="preserve">مدیر فروش و </w:t>
      </w:r>
      <w:r w:rsidRPr="000C6AB4">
        <w:rPr>
          <w:color w:val="000000" w:themeColor="text1"/>
          <w:sz w:val="25"/>
          <w:rtl/>
        </w:rPr>
        <w:t>فروشندگان حرفه‌ای را در مسیر برقراری ارتباط مؤثر، جلب اعتماد و هدایت مشتری به‌سوی تصمیم‌گیری مثبت یاری می‌دهد</w:t>
      </w:r>
      <w:r w:rsidR="00D1035A">
        <w:rPr>
          <w:color w:val="000000" w:themeColor="text1"/>
          <w:sz w:val="25"/>
          <w:rtl/>
        </w:rPr>
        <w:t>.</w:t>
      </w:r>
    </w:p>
    <w:tbl>
      <w:tblPr>
        <w:bidiVisual/>
        <w:tblW w:w="6845" w:type="dxa"/>
        <w:tblInd w:w="-5" w:type="dxa"/>
        <w:tblLook w:val="04A0" w:firstRow="1" w:lastRow="0" w:firstColumn="1" w:lastColumn="0" w:noHBand="0" w:noVBand="1"/>
      </w:tblPr>
      <w:tblGrid>
        <w:gridCol w:w="654"/>
        <w:gridCol w:w="2206"/>
        <w:gridCol w:w="3985"/>
      </w:tblGrid>
      <w:tr w:rsidR="00C76E46" w:rsidRPr="00C76E46" w:rsidTr="00C76E46">
        <w:trPr>
          <w:trHeight w:val="39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2"/>
                <w:szCs w:val="22"/>
              </w:rPr>
            </w:pPr>
            <w:r w:rsidRPr="00C76E46">
              <w:rPr>
                <w:rFonts w:ascii="Calibri" w:eastAsia="Times New Roman" w:hAnsi="Calibri" w:cs="B Titr"/>
                <w:b/>
                <w:bCs/>
                <w:color w:val="000000"/>
                <w:sz w:val="22"/>
                <w:szCs w:val="22"/>
                <w:rtl/>
              </w:rPr>
              <w:t>ردیف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2"/>
                <w:szCs w:val="22"/>
                <w:rtl/>
              </w:rPr>
            </w:pPr>
            <w:r w:rsidRPr="00C76E46">
              <w:rPr>
                <w:rFonts w:ascii="Calibri" w:eastAsia="Times New Roman" w:hAnsi="Calibri" w:cs="B Titr"/>
                <w:b/>
                <w:bCs/>
                <w:color w:val="000000"/>
                <w:sz w:val="22"/>
                <w:szCs w:val="22"/>
                <w:rtl/>
              </w:rPr>
              <w:t>مهارت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2"/>
                <w:szCs w:val="22"/>
                <w:rtl/>
              </w:rPr>
            </w:pPr>
            <w:r w:rsidRPr="00C76E46">
              <w:rPr>
                <w:rFonts w:ascii="Calibri" w:eastAsia="Times New Roman" w:hAnsi="Calibri" w:cs="B Titr"/>
                <w:b/>
                <w:bCs/>
                <w:color w:val="000000"/>
                <w:sz w:val="22"/>
                <w:szCs w:val="22"/>
                <w:rtl/>
              </w:rPr>
              <w:t>توضیح</w:t>
            </w:r>
          </w:p>
        </w:tc>
      </w:tr>
      <w:tr w:rsidR="00C76E46" w:rsidRPr="00C76E46" w:rsidTr="00C76E4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</w:rPr>
              <w:t>1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C76E46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اعتماد به نفس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  <w:rtl/>
              </w:rPr>
              <w:t>باور به توانمندی‌ها در موقعیت‌های مختلف فروش</w:t>
            </w:r>
          </w:p>
        </w:tc>
      </w:tr>
      <w:tr w:rsidR="00C76E46" w:rsidRPr="00C76E46" w:rsidTr="00C76E4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</w:rPr>
              <w:t>2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C76E46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عزت نفس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  <w:rtl/>
              </w:rPr>
              <w:t>ارزش قائل بودن برای خود در تعاملات کاری</w:t>
            </w:r>
          </w:p>
        </w:tc>
      </w:tr>
      <w:tr w:rsidR="00C76E46" w:rsidRPr="00C76E46" w:rsidTr="00C76E4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</w:rPr>
              <w:t>3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C76E46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تاب‌آوری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  <w:rtl/>
              </w:rPr>
              <w:t>تحمل فشارها و شکست‌ها بدون افت عملکرد</w:t>
            </w:r>
          </w:p>
        </w:tc>
      </w:tr>
      <w:tr w:rsidR="00C76E46" w:rsidRPr="00C76E46" w:rsidTr="00C76E4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</w:rPr>
              <w:t>4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C76E46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مهارت‌های ارتباطی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  <w:rtl/>
              </w:rPr>
              <w:t>انتقال مؤثر پیام‌ها و گوش دادن فعال</w:t>
            </w:r>
          </w:p>
        </w:tc>
      </w:tr>
      <w:tr w:rsidR="00C76E46" w:rsidRPr="00C76E46" w:rsidTr="00C76E4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</w:rPr>
              <w:t>5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C76E46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روابط عمومی قوی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  <w:rtl/>
              </w:rPr>
              <w:t>حفظ ارتباط مثبت با ذی‌نفعان مختلف</w:t>
            </w:r>
          </w:p>
        </w:tc>
      </w:tr>
      <w:tr w:rsidR="00C76E46" w:rsidRPr="00C76E46" w:rsidTr="00C76E4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</w:rPr>
              <w:t>6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C76E46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مردم‌داری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  <w:rtl/>
              </w:rPr>
              <w:t>توجه به نیازها و احساسات افراد مقابل</w:t>
            </w:r>
          </w:p>
        </w:tc>
      </w:tr>
      <w:tr w:rsidR="00C76E46" w:rsidRPr="00C76E46" w:rsidTr="00C76E4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</w:rPr>
              <w:t>7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C76E46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مشتری‌مداری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  <w:rtl/>
              </w:rPr>
              <w:t>تلاش برای رضایت و وفاداری مشتری</w:t>
            </w:r>
          </w:p>
        </w:tc>
      </w:tr>
      <w:tr w:rsidR="00C76E46" w:rsidRPr="00C76E46" w:rsidTr="00C76E4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</w:rPr>
              <w:t>8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C76E46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حل مسئله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  <w:rtl/>
              </w:rPr>
              <w:t>برخورد مؤثر با چالش‌ها و موانع</w:t>
            </w:r>
          </w:p>
        </w:tc>
      </w:tr>
      <w:tr w:rsidR="00C76E46" w:rsidRPr="00C76E46" w:rsidTr="00C76E4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</w:rPr>
              <w:lastRenderedPageBreak/>
              <w:t>9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C76E46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رفتار بدون تبعیض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  <w:rtl/>
              </w:rPr>
              <w:t>رعایت عدالت در برخورد با افراد مختلف</w:t>
            </w:r>
          </w:p>
        </w:tc>
      </w:tr>
      <w:tr w:rsidR="00C76E46" w:rsidRPr="00C76E46" w:rsidTr="00C76E4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</w:rPr>
              <w:t>10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C76E46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شناخت شخصیت مشتری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  <w:rtl/>
              </w:rPr>
              <w:t>درک رفتار و انگیزه‌های مشتریان</w:t>
            </w:r>
          </w:p>
        </w:tc>
      </w:tr>
      <w:tr w:rsidR="00C76E46" w:rsidRPr="00C76E46" w:rsidTr="00C76E4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</w:rPr>
              <w:t>11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C76E46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ابراز همدلی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  <w:rtl/>
              </w:rPr>
              <w:t>همدردی و همراهی واقعی با مشتریان</w:t>
            </w:r>
          </w:p>
        </w:tc>
      </w:tr>
      <w:tr w:rsidR="00C76E46" w:rsidRPr="00C76E46" w:rsidTr="00C76E4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</w:rPr>
              <w:t>12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C76E46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پرهیز از سلطه‌گری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  <w:rtl/>
              </w:rPr>
              <w:t>حفظ احترام طرف مقابل در مذاکرات</w:t>
            </w:r>
          </w:p>
        </w:tc>
      </w:tr>
      <w:tr w:rsidR="00C76E46" w:rsidRPr="00C76E46" w:rsidTr="00C76E4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</w:rPr>
              <w:t>13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C76E46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استفاده از اقتدار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  <w:rtl/>
              </w:rPr>
              <w:t>قاطعیت همراه با احترام در تصمیم‌گیری</w:t>
            </w:r>
          </w:p>
        </w:tc>
      </w:tr>
      <w:tr w:rsidR="00C76E46" w:rsidRPr="00C76E46" w:rsidTr="00C76E4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</w:rPr>
              <w:t>14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C76E46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استفاده از زبان بدن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  <w:rtl/>
              </w:rPr>
              <w:t>کنترل لحن، ژست و ارتباط غیرکلامی مؤثر</w:t>
            </w:r>
          </w:p>
        </w:tc>
      </w:tr>
      <w:tr w:rsidR="00C76E46" w:rsidRPr="00C76E46" w:rsidTr="00C76E4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</w:rPr>
              <w:t>15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C76E46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تخصص حرفه‌ای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  <w:rtl/>
              </w:rPr>
              <w:t>داشتن دانش فنی و بینش در حوزه کاری</w:t>
            </w:r>
          </w:p>
        </w:tc>
      </w:tr>
      <w:tr w:rsidR="00C76E46" w:rsidRPr="00C76E46" w:rsidTr="00C76E4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</w:rPr>
              <w:t>16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C76E46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داشتن چهره اخلاقی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  <w:rtl/>
              </w:rPr>
              <w:t>ایجاد اعتماد از طریق پایبندی به اصول اخلاقی</w:t>
            </w:r>
          </w:p>
        </w:tc>
      </w:tr>
      <w:tr w:rsidR="00C76E46" w:rsidRPr="00C76E46" w:rsidTr="00C76E4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</w:rPr>
              <w:t>17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C76E46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 xml:space="preserve">بازی برد </w:t>
            </w:r>
            <w:r w:rsidRPr="00C76E46">
              <w:rPr>
                <w:rFonts w:eastAsia="Times New Roman" w:cs="Times New Roman" w:hint="cs"/>
                <w:b/>
                <w:bCs/>
                <w:color w:val="000000"/>
                <w:szCs w:val="24"/>
                <w:rtl/>
              </w:rPr>
              <w:t>–</w:t>
            </w:r>
            <w:r w:rsidRPr="00C76E46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 xml:space="preserve"> </w:t>
            </w:r>
            <w:r w:rsidRPr="00C76E46"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</w:rPr>
              <w:t>برد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  <w:rtl/>
              </w:rPr>
              <w:t>مذاکره به‌گونه‌ای که هر دو طرف سود ببرند</w:t>
            </w:r>
          </w:p>
        </w:tc>
      </w:tr>
      <w:tr w:rsidR="00C76E46" w:rsidRPr="00C76E46" w:rsidTr="00C76E4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</w:rPr>
              <w:t>18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C76E46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مدیریت احساسات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  <w:rtl/>
              </w:rPr>
              <w:t>کنترل هیجانات در تعاملات و مذاکره</w:t>
            </w:r>
          </w:p>
        </w:tc>
      </w:tr>
      <w:tr w:rsidR="00C76E46" w:rsidRPr="00C76E46" w:rsidTr="00C76E4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</w:rPr>
              <w:t>19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Cs w:val="24"/>
                <w:rtl/>
              </w:rPr>
              <w:t>حذف تعارض مخرب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  <w:rtl/>
              </w:rPr>
              <w:t>حفظ تمرکز بر اهداف به‌جای درگیری‌های بی‌نتیجه</w:t>
            </w:r>
          </w:p>
        </w:tc>
      </w:tr>
      <w:tr w:rsidR="00C76E46" w:rsidRPr="00C76E46" w:rsidTr="00C76E4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</w:rPr>
              <w:t>20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C76E46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اعتمادسازی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  <w:rtl/>
              </w:rPr>
              <w:t>ایجاد حس اطمینان در مخاطب</w:t>
            </w:r>
          </w:p>
        </w:tc>
      </w:tr>
      <w:tr w:rsidR="00C76E46" w:rsidRPr="00C76E46" w:rsidTr="00C76E4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</w:rPr>
              <w:t>21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C76E46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مذاکره حرفه‌ای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  <w:rtl/>
              </w:rPr>
              <w:t>استفاده از روش‌های ساختاریافته و موثر در مذاکره</w:t>
            </w:r>
          </w:p>
        </w:tc>
      </w:tr>
      <w:tr w:rsidR="00C76E46" w:rsidRPr="00C76E46" w:rsidTr="00C76E4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</w:rPr>
              <w:t>22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C76E46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مهارت تأثیرگذاری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  <w:rtl/>
              </w:rPr>
              <w:t>هدایت ذهن و رفتار دیگران با تکنیک‌های رفتاری</w:t>
            </w:r>
          </w:p>
        </w:tc>
      </w:tr>
      <w:tr w:rsidR="00C76E46" w:rsidRPr="00C76E46" w:rsidTr="00C76E4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</w:rPr>
              <w:t>23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C76E46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اعتبارسازی شخصی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  <w:rtl/>
              </w:rPr>
              <w:t>تثبیت برند شخصی در ذهن مشتری</w:t>
            </w:r>
          </w:p>
        </w:tc>
      </w:tr>
      <w:tr w:rsidR="00C76E46" w:rsidRPr="00C76E46" w:rsidTr="00C76E4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</w:rPr>
              <w:t>24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C76E46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ایجاد ارتباط بلندمدت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  <w:rtl/>
              </w:rPr>
              <w:t>حفظ ارتباط پایدار و سازنده با مشتریان کلیدی</w:t>
            </w:r>
          </w:p>
        </w:tc>
      </w:tr>
      <w:tr w:rsidR="00C76E46" w:rsidRPr="00C76E46" w:rsidTr="00C76E4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</w:rPr>
              <w:t>25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C76E46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احترام به وقت و تعهدات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  <w:rtl/>
              </w:rPr>
              <w:t>وقت‌شناسی و مسئولیت‌پذیری در اجرای قول‌ها</w:t>
            </w:r>
          </w:p>
        </w:tc>
      </w:tr>
      <w:tr w:rsidR="00C76E46" w:rsidRPr="00C76E46" w:rsidTr="00C76E4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</w:rPr>
              <w:t>26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C76E46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قانون حیرت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ایجاد تحسین و شگفتی </w:t>
            </w:r>
            <w:r>
              <w:rPr>
                <w:rFonts w:ascii="Calibri" w:eastAsia="Times New Roman" w:hAnsi="Calibri" w:hint="cs"/>
                <w:color w:val="000000"/>
                <w:szCs w:val="24"/>
                <w:rtl/>
              </w:rPr>
              <w:t>با</w:t>
            </w:r>
            <w:r w:rsidRPr="00C76E46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عملکرد فراتر از انتظار</w:t>
            </w:r>
          </w:p>
        </w:tc>
      </w:tr>
      <w:tr w:rsidR="00C76E46" w:rsidRPr="00C76E46" w:rsidTr="00C76E4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</w:rPr>
              <w:t>27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C76E46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هوش کلامی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  <w:rtl/>
              </w:rPr>
              <w:t>استفاده مؤثر از واژه‌ها و مکالمه هدفمند</w:t>
            </w:r>
          </w:p>
        </w:tc>
      </w:tr>
      <w:tr w:rsidR="00C76E46" w:rsidRPr="00C76E46" w:rsidTr="00C76E4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</w:rPr>
              <w:t>28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C76E46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مهارت نفوذ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توانایی تأثیر بر تصمیم‌گیری دیگران </w:t>
            </w:r>
          </w:p>
        </w:tc>
      </w:tr>
      <w:tr w:rsidR="00C76E46" w:rsidRPr="00C76E46" w:rsidTr="00C76E4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</w:rPr>
              <w:t>29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C76E46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تبادل منافع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  <w:rtl/>
              </w:rPr>
              <w:t>انعطاف در امتیازدهی همراه با حفظ منافع کلیدی</w:t>
            </w:r>
          </w:p>
        </w:tc>
      </w:tr>
      <w:tr w:rsidR="00C76E46" w:rsidRPr="00C76E46" w:rsidTr="00C76E4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</w:rPr>
              <w:t>30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C76E46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دوراندیشی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46" w:rsidRPr="00C76E46" w:rsidRDefault="00C76E46" w:rsidP="00C76E46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C76E46">
              <w:rPr>
                <w:rFonts w:ascii="Calibri" w:eastAsia="Times New Roman" w:hAnsi="Calibri"/>
                <w:color w:val="000000"/>
                <w:szCs w:val="24"/>
                <w:rtl/>
              </w:rPr>
              <w:t>داشتن نگاه بلندمدت و استراتژیک در روابط</w:t>
            </w:r>
          </w:p>
        </w:tc>
      </w:tr>
    </w:tbl>
    <w:p w:rsidR="0071319B" w:rsidRPr="0071319B" w:rsidRDefault="0071319B" w:rsidP="00A43C3C">
      <w:pPr>
        <w:pStyle w:val="11"/>
        <w:keepNext w:val="0"/>
        <w:widowControl w:val="0"/>
        <w:rPr>
          <w:rtl/>
        </w:rPr>
      </w:pPr>
      <w:r w:rsidRPr="0071319B">
        <w:rPr>
          <w:rtl/>
        </w:rPr>
        <w:t>جمع‌بندی و نکات کلیدی فصل</w:t>
      </w:r>
    </w:p>
    <w:p w:rsidR="0071319B" w:rsidRPr="0071319B" w:rsidRDefault="0071319B" w:rsidP="00A43C3C">
      <w:pPr>
        <w:pStyle w:val="1"/>
        <w:widowControl w:val="0"/>
        <w:ind w:firstLine="323"/>
        <w:rPr>
          <w:color w:val="000000" w:themeColor="text1"/>
          <w:sz w:val="25"/>
        </w:rPr>
      </w:pPr>
      <w:r w:rsidRPr="0071319B">
        <w:rPr>
          <w:color w:val="000000" w:themeColor="text1"/>
          <w:sz w:val="25"/>
          <w:rtl/>
        </w:rPr>
        <w:lastRenderedPageBreak/>
        <w:t xml:space="preserve">در این </w:t>
      </w:r>
      <w:r w:rsidRPr="00A43C3C">
        <w:rPr>
          <w:sz w:val="25"/>
          <w:rtl/>
        </w:rPr>
        <w:t>فصل</w:t>
      </w:r>
      <w:r w:rsidRPr="0071319B">
        <w:rPr>
          <w:color w:val="000000" w:themeColor="text1"/>
          <w:sz w:val="25"/>
          <w:rtl/>
        </w:rPr>
        <w:t xml:space="preserve"> به اهمیت دیپلماسی، نفوذ و تأثیرگذاری در فرایند فروش حرفه‌ای پرداخته شد</w:t>
      </w:r>
      <w:r w:rsidR="00D1035A">
        <w:rPr>
          <w:color w:val="000000" w:themeColor="text1"/>
          <w:sz w:val="25"/>
          <w:rtl/>
        </w:rPr>
        <w:t>.</w:t>
      </w:r>
      <w:r w:rsidRPr="0071319B">
        <w:rPr>
          <w:color w:val="000000" w:themeColor="text1"/>
          <w:sz w:val="25"/>
          <w:rtl/>
        </w:rPr>
        <w:t xml:space="preserve"> مهارت‌هایی چون شخصیت قدرتمند، رهبری دیپلماتیک، رهبری سطح پنج، قدرت نفوذ، مذاکره مؤثر و تاب‌آوری به‌عنوان عوامل کلیدی موفقیت </w:t>
      </w:r>
      <w:r w:rsidR="00A14A40">
        <w:rPr>
          <w:rFonts w:hint="cs"/>
          <w:color w:val="000000" w:themeColor="text1"/>
          <w:sz w:val="25"/>
          <w:rtl/>
        </w:rPr>
        <w:t xml:space="preserve">مدیران فروش و </w:t>
      </w:r>
      <w:r w:rsidRPr="0071319B">
        <w:rPr>
          <w:color w:val="000000" w:themeColor="text1"/>
          <w:sz w:val="25"/>
          <w:rtl/>
        </w:rPr>
        <w:t>فروشندگان حرفه‌ای معرفی شدند</w:t>
      </w:r>
      <w:r w:rsidR="00D1035A">
        <w:rPr>
          <w:color w:val="000000" w:themeColor="text1"/>
          <w:sz w:val="25"/>
          <w:rtl/>
        </w:rPr>
        <w:t>.</w:t>
      </w:r>
    </w:p>
    <w:p w:rsidR="0071319B" w:rsidRPr="0071319B" w:rsidRDefault="0071319B" w:rsidP="00956D5C">
      <w:pPr>
        <w:numPr>
          <w:ilvl w:val="0"/>
          <w:numId w:val="19"/>
        </w:numPr>
        <w:tabs>
          <w:tab w:val="clear" w:pos="720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دیپلماسی فروش، ترکیبی از درک، تأثیرگذاری، رهبری و احترام متقابل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71319B" w:rsidRPr="0071319B" w:rsidRDefault="0071319B" w:rsidP="00956D5C">
      <w:pPr>
        <w:numPr>
          <w:ilvl w:val="0"/>
          <w:numId w:val="19"/>
        </w:numPr>
        <w:tabs>
          <w:tab w:val="clear" w:pos="720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قدرت واقعی در فروش از ارتباطات انسانی و اخلاق حرفه‌ای ناشی می‌شود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71319B" w:rsidRPr="0071319B" w:rsidRDefault="0071319B" w:rsidP="00956D5C">
      <w:pPr>
        <w:numPr>
          <w:ilvl w:val="0"/>
          <w:numId w:val="19"/>
        </w:numPr>
        <w:tabs>
          <w:tab w:val="clear" w:pos="720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فروشنده مؤثر کسی است که اول در ذهن و قلب مشتری نفوذ کند، سپس در قرارداد</w:t>
      </w:r>
    </w:p>
    <w:p w:rsidR="0071319B" w:rsidRPr="0071319B" w:rsidRDefault="0071319B" w:rsidP="00956D5C">
      <w:pPr>
        <w:numPr>
          <w:ilvl w:val="0"/>
          <w:numId w:val="19"/>
        </w:numPr>
        <w:tabs>
          <w:tab w:val="clear" w:pos="720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 xml:space="preserve">شناخت هزینه‌های تعویض و مذاکره برد </w:t>
      </w:r>
      <w:r w:rsidRPr="0071319B">
        <w:rPr>
          <w:rFonts w:cs="Times New Roman" w:hint="cs"/>
          <w:color w:val="000000" w:themeColor="text1"/>
          <w:sz w:val="25"/>
          <w:szCs w:val="25"/>
          <w:rtl/>
        </w:rPr>
        <w:t>–</w:t>
      </w:r>
      <w:r w:rsidRPr="0071319B">
        <w:rPr>
          <w:color w:val="000000" w:themeColor="text1"/>
          <w:sz w:val="25"/>
          <w:szCs w:val="25"/>
          <w:rtl/>
        </w:rPr>
        <w:t xml:space="preserve"> </w:t>
      </w:r>
      <w:r w:rsidRPr="0071319B">
        <w:rPr>
          <w:rFonts w:hint="cs"/>
          <w:color w:val="000000" w:themeColor="text1"/>
          <w:sz w:val="25"/>
          <w:szCs w:val="25"/>
          <w:rtl/>
        </w:rPr>
        <w:t>برد،</w:t>
      </w:r>
      <w:r w:rsidRPr="0071319B">
        <w:rPr>
          <w:color w:val="000000" w:themeColor="text1"/>
          <w:sz w:val="25"/>
          <w:szCs w:val="25"/>
          <w:rtl/>
        </w:rPr>
        <w:t xml:space="preserve"> </w:t>
      </w:r>
      <w:r w:rsidRPr="0071319B">
        <w:rPr>
          <w:rFonts w:hint="cs"/>
          <w:color w:val="000000" w:themeColor="text1"/>
          <w:sz w:val="25"/>
          <w:szCs w:val="25"/>
          <w:rtl/>
        </w:rPr>
        <w:t>ابزارهای</w:t>
      </w:r>
      <w:r w:rsidRPr="0071319B">
        <w:rPr>
          <w:color w:val="000000" w:themeColor="text1"/>
          <w:sz w:val="25"/>
          <w:szCs w:val="25"/>
          <w:rtl/>
        </w:rPr>
        <w:t xml:space="preserve"> کلیدی حفظ مشتری هستند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71319B" w:rsidRPr="0071319B" w:rsidRDefault="0071319B" w:rsidP="00956D5C">
      <w:pPr>
        <w:numPr>
          <w:ilvl w:val="0"/>
          <w:numId w:val="19"/>
        </w:numPr>
        <w:tabs>
          <w:tab w:val="clear" w:pos="720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قانون حیرت یک اصل طلایی در تثبیت جایگاه برند شخصی فروشنده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71319B" w:rsidRPr="0071319B" w:rsidRDefault="0071319B" w:rsidP="00956D5C">
      <w:pPr>
        <w:numPr>
          <w:ilvl w:val="0"/>
          <w:numId w:val="19"/>
        </w:numPr>
        <w:tabs>
          <w:tab w:val="clear" w:pos="720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1319B">
        <w:rPr>
          <w:color w:val="000000" w:themeColor="text1"/>
          <w:sz w:val="25"/>
          <w:szCs w:val="25"/>
          <w:rtl/>
        </w:rPr>
        <w:t>شخصیت قوی، رهبری دیپلماتیک و اقتدار رفتاری، ستون‌های نفوذ پایدارند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71319B" w:rsidRDefault="0071319B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  <w:rtl/>
        </w:rPr>
      </w:pPr>
    </w:p>
    <w:p w:rsidR="00F10794" w:rsidRDefault="00F10794">
      <w:pPr>
        <w:bidi w:val="0"/>
        <w:spacing w:after="200" w:line="276" w:lineRule="auto"/>
        <w:jc w:val="left"/>
        <w:rPr>
          <w:rFonts w:eastAsia="Times New Roman"/>
          <w:color w:val="000000"/>
          <w:spacing w:val="-4"/>
          <w:sz w:val="25"/>
          <w:szCs w:val="25"/>
          <w:rtl/>
          <w:lang w:bidi="fa-IR"/>
        </w:rPr>
      </w:pPr>
      <w:r>
        <w:rPr>
          <w:sz w:val="25"/>
          <w:rtl/>
        </w:rPr>
        <w:br w:type="page"/>
      </w:r>
    </w:p>
    <w:p w:rsidR="0011301C" w:rsidRDefault="0011301C" w:rsidP="00F10794">
      <w:pPr>
        <w:pStyle w:val="10"/>
        <w:keepNext w:val="0"/>
        <w:widowControl w:val="0"/>
        <w:rPr>
          <w:color w:val="000000"/>
          <w:rtl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  <w:rtl/>
        </w:rPr>
      </w:pPr>
    </w:p>
    <w:p w:rsidR="00F10794" w:rsidRDefault="00F10794">
      <w:pPr>
        <w:bidi w:val="0"/>
        <w:spacing w:after="200" w:line="276" w:lineRule="auto"/>
        <w:jc w:val="left"/>
        <w:rPr>
          <w:rFonts w:eastAsia="Times New Roman"/>
          <w:color w:val="000000"/>
          <w:spacing w:val="-4"/>
          <w:sz w:val="25"/>
          <w:szCs w:val="25"/>
          <w:rtl/>
          <w:lang w:bidi="fa-IR"/>
        </w:rPr>
      </w:pPr>
      <w:r>
        <w:rPr>
          <w:sz w:val="25"/>
          <w:rtl/>
        </w:rPr>
        <w:br w:type="page"/>
      </w:r>
    </w:p>
    <w:p w:rsidR="007312FF" w:rsidRDefault="007312FF" w:rsidP="00F10794">
      <w:pPr>
        <w:pStyle w:val="10"/>
        <w:keepNext w:val="0"/>
        <w:widowControl w:val="0"/>
        <w:rPr>
          <w:color w:val="000000"/>
        </w:rPr>
      </w:pPr>
    </w:p>
    <w:p w:rsidR="007312FF" w:rsidRDefault="007312FF" w:rsidP="00F10794">
      <w:pPr>
        <w:pStyle w:val="10"/>
        <w:keepNext w:val="0"/>
        <w:widowControl w:val="0"/>
        <w:rPr>
          <w:color w:val="000000"/>
        </w:rPr>
      </w:pPr>
    </w:p>
    <w:p w:rsidR="00F10794" w:rsidRPr="00807714" w:rsidRDefault="00F10794" w:rsidP="00EB53FA">
      <w:pPr>
        <w:pStyle w:val="10"/>
        <w:keepNext w:val="0"/>
        <w:widowControl w:val="0"/>
        <w:rPr>
          <w:color w:val="000000"/>
          <w:rtl/>
        </w:rPr>
      </w:pPr>
      <w:r w:rsidRPr="007312FF">
        <w:rPr>
          <w:noProof/>
          <w:color w:val="000000"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875328" behindDoc="0" locked="0" layoutInCell="1" allowOverlap="1" wp14:anchorId="763DB5E0" wp14:editId="387738CE">
                <wp:simplePos x="0" y="0"/>
                <wp:positionH relativeFrom="column">
                  <wp:posOffset>-555625</wp:posOffset>
                </wp:positionH>
                <wp:positionV relativeFrom="paragraph">
                  <wp:posOffset>605789</wp:posOffset>
                </wp:positionV>
                <wp:extent cx="4860290" cy="0"/>
                <wp:effectExtent l="0" t="0" r="1651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F4DAA" id="AutoShape 10" o:spid="_x0000_s1026" type="#_x0000_t32" style="position:absolute;margin-left:-43.75pt;margin-top:47.7pt;width:382.7pt;height:0;z-index:2518753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" strokeweight="1pt"/>
            </w:pict>
          </mc:Fallback>
        </mc:AlternateContent>
      </w:r>
      <w:r w:rsidRPr="00807714">
        <w:rPr>
          <w:rFonts w:hint="cs"/>
          <w:color w:val="000000"/>
          <w:rtl/>
        </w:rPr>
        <w:t xml:space="preserve">فصل </w:t>
      </w:r>
      <w:r w:rsidR="00EB53FA">
        <w:rPr>
          <w:rFonts w:hint="cs"/>
          <w:color w:val="000000"/>
          <w:rtl/>
        </w:rPr>
        <w:t>ششم</w:t>
      </w:r>
    </w:p>
    <w:p w:rsidR="00F10794" w:rsidRPr="003C7F7E" w:rsidRDefault="0081675A" w:rsidP="0081675A">
      <w:pPr>
        <w:pStyle w:val="20"/>
        <w:widowControl w:val="0"/>
      </w:pPr>
      <w:r w:rsidRPr="0081675A">
        <w:rPr>
          <w:rtl/>
        </w:rPr>
        <w:t>مهارت‌های دیپلماسی</w:t>
      </w:r>
      <w:r w:rsidR="009E6FA2" w:rsidRPr="00F4780C">
        <w:rPr>
          <w:rStyle w:val="FootnoteReference"/>
          <w:szCs w:val="24"/>
          <w:rtl/>
        </w:rPr>
        <w:footnoteReference w:id="61"/>
      </w:r>
    </w:p>
    <w:p w:rsidR="00F10794" w:rsidRPr="00807714" w:rsidRDefault="00F10794" w:rsidP="00F10794">
      <w:pPr>
        <w:pStyle w:val="1"/>
        <w:widowControl w:val="0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876352" behindDoc="0" locked="0" layoutInCell="1" allowOverlap="1" wp14:anchorId="50CAF600" wp14:editId="154C3C90">
                <wp:simplePos x="0" y="0"/>
                <wp:positionH relativeFrom="column">
                  <wp:posOffset>-555625</wp:posOffset>
                </wp:positionH>
                <wp:positionV relativeFrom="paragraph">
                  <wp:posOffset>10159</wp:posOffset>
                </wp:positionV>
                <wp:extent cx="4860290" cy="0"/>
                <wp:effectExtent l="0" t="0" r="1651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4F549" id="AutoShape 11" o:spid="_x0000_s1026" type="#_x0000_t32" style="position:absolute;margin-left:-43.75pt;margin-top:.8pt;width:382.7pt;height:0;z-index:2518763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" strokeweight="1pt"/>
            </w:pict>
          </mc:Fallback>
        </mc:AlternateContent>
      </w:r>
    </w:p>
    <w:p w:rsidR="00F10794" w:rsidRPr="0080771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"/>
        <w:widowControl w:val="0"/>
        <w:rPr>
          <w:rtl/>
        </w:rPr>
      </w:pPr>
    </w:p>
    <w:p w:rsidR="0081675A" w:rsidRPr="0081675A" w:rsidRDefault="0081675A" w:rsidP="0081675A">
      <w:pPr>
        <w:pStyle w:val="11"/>
        <w:keepNext w:val="0"/>
        <w:widowControl w:val="0"/>
      </w:pPr>
      <w:r w:rsidRPr="0081675A">
        <w:rPr>
          <w:rtl/>
        </w:rPr>
        <w:t>مقدمه</w:t>
      </w:r>
    </w:p>
    <w:p w:rsidR="0081675A" w:rsidRPr="0081675A" w:rsidRDefault="0081675A" w:rsidP="0081675A">
      <w:pPr>
        <w:pStyle w:val="1"/>
        <w:widowControl w:val="0"/>
        <w:ind w:firstLine="323"/>
        <w:rPr>
          <w:color w:val="000000" w:themeColor="text1"/>
          <w:sz w:val="25"/>
        </w:rPr>
      </w:pPr>
      <w:r w:rsidRPr="0081675A">
        <w:rPr>
          <w:color w:val="000000" w:themeColor="text1"/>
          <w:sz w:val="25"/>
          <w:rtl/>
        </w:rPr>
        <w:t xml:space="preserve">در دنیای </w:t>
      </w:r>
      <w:r w:rsidRPr="0081675A">
        <w:rPr>
          <w:sz w:val="25"/>
          <w:rtl/>
        </w:rPr>
        <w:t>پیچیده</w:t>
      </w:r>
      <w:r w:rsidRPr="0081675A">
        <w:rPr>
          <w:color w:val="000000" w:themeColor="text1"/>
          <w:sz w:val="25"/>
          <w:rtl/>
        </w:rPr>
        <w:t xml:space="preserve"> و دایماً در حال تغییر کسب‌وکار، مهارت‌های دیپلماسی به عنوان ابزارهای ضروری در تعاملات سازمانی شناخته می‌شوند</w:t>
      </w:r>
      <w:r w:rsidR="00D1035A">
        <w:rPr>
          <w:color w:val="000000" w:themeColor="text1"/>
          <w:sz w:val="25"/>
          <w:rtl/>
        </w:rPr>
        <w:t>.</w:t>
      </w:r>
      <w:r w:rsidRPr="0081675A">
        <w:rPr>
          <w:color w:val="000000" w:themeColor="text1"/>
          <w:sz w:val="25"/>
          <w:rtl/>
        </w:rPr>
        <w:t xml:space="preserve"> این مهارت‌ها برای مدیریت روابط بین فردی، گروهی و سازمانی بسیار حیاتی هستند و به افراد کمک می‌کنند تا به شیوه‌ای مؤثر با چالش‌ها و تضادها روبه‌رو شوند و اهداف خود را در یک محیط پررقابت و پرتنش پیش ببرند</w:t>
      </w:r>
      <w:r w:rsidR="00D1035A">
        <w:rPr>
          <w:color w:val="000000" w:themeColor="text1"/>
          <w:sz w:val="25"/>
          <w:rtl/>
        </w:rPr>
        <w:t>.</w:t>
      </w:r>
    </w:p>
    <w:p w:rsidR="002215D4" w:rsidRDefault="002215D4" w:rsidP="0081675A">
      <w:pPr>
        <w:pStyle w:val="11"/>
        <w:keepNext w:val="0"/>
        <w:widowControl w:val="0"/>
        <w:rPr>
          <w:rtl/>
        </w:rPr>
      </w:pPr>
      <w:r>
        <w:rPr>
          <w:rFonts w:hint="cs"/>
          <w:rtl/>
        </w:rPr>
        <w:t>مفهوم دیپلماسی</w:t>
      </w:r>
    </w:p>
    <w:p w:rsidR="002215D4" w:rsidRPr="002215D4" w:rsidRDefault="002215D4" w:rsidP="002215D4">
      <w:pPr>
        <w:pStyle w:val="1"/>
        <w:widowControl w:val="0"/>
        <w:ind w:firstLine="323"/>
        <w:rPr>
          <w:sz w:val="25"/>
          <w:rtl/>
        </w:rPr>
      </w:pPr>
      <w:r w:rsidRPr="002215D4">
        <w:rPr>
          <w:sz w:val="25"/>
          <w:rtl/>
        </w:rPr>
        <w:t>دیپلماسی، هنر تعامل هوشمندانه، متعادل و مؤثر با دیگران است که هدف آن دستیابی به توافق‌ها و پیشبرد اهداف بدون ایجاد تنش یا تقابل مستقیم می‌باشد</w:t>
      </w:r>
      <w:r w:rsidR="00D1035A">
        <w:rPr>
          <w:sz w:val="25"/>
          <w:rtl/>
        </w:rPr>
        <w:t>.</w:t>
      </w:r>
      <w:r w:rsidRPr="002215D4">
        <w:rPr>
          <w:sz w:val="25"/>
          <w:rtl/>
        </w:rPr>
        <w:t xml:space="preserve"> در محیط‌های کاری و سازمانی، دیپلماسی به معنای حل مسالمت‌آمیز اختلافات، ایجاد همراهی و هماهنگی میان افراد و تیم‌ها و حفظ تعادل بین قاطعیت و انعطاف است</w:t>
      </w:r>
      <w:r w:rsidR="00D1035A">
        <w:rPr>
          <w:sz w:val="25"/>
          <w:rtl/>
        </w:rPr>
        <w:t>.</w:t>
      </w:r>
      <w:r w:rsidRPr="002215D4">
        <w:rPr>
          <w:sz w:val="25"/>
          <w:rtl/>
        </w:rPr>
        <w:t xml:space="preserve"> دیپلمات واقعی نه با مکر و فریب، بلکه با زیرکی، درک موقعیت، تسلط بر رفتارهای بین‌فردی و زرنگی رفتاری می‌تواند مقاومت‌ها را </w:t>
      </w:r>
      <w:r w:rsidRPr="002215D4">
        <w:rPr>
          <w:sz w:val="25"/>
          <w:rtl/>
        </w:rPr>
        <w:lastRenderedPageBreak/>
        <w:t>کاهش دهد، دشمنی‌ها را به همکاری تبدیل کند و در نهایت به تبعیت و هم‌راستایی سازمانی دست یابد</w:t>
      </w:r>
      <w:r w:rsidR="00D1035A">
        <w:rPr>
          <w:sz w:val="25"/>
          <w:rtl/>
        </w:rPr>
        <w:t>.</w:t>
      </w:r>
      <w:r w:rsidRPr="002215D4">
        <w:rPr>
          <w:sz w:val="25"/>
          <w:rtl/>
        </w:rPr>
        <w:t xml:space="preserve"> او با شناخت دقیق منابع قدرت، استفاده از استدلال، توجه به پیامد تصمیمات، و رعایت زمان و شیوه مناسب در بیان نظرات و تذکرات، به جای فشار و تهدید، از مسیر تعامل و تدبیر به نتیجه می‌رسد</w:t>
      </w:r>
      <w:r w:rsidR="00D1035A">
        <w:rPr>
          <w:sz w:val="25"/>
          <w:rtl/>
        </w:rPr>
        <w:t>.</w:t>
      </w:r>
    </w:p>
    <w:p w:rsidR="0081675A" w:rsidRPr="0081675A" w:rsidRDefault="0081675A" w:rsidP="0081675A">
      <w:pPr>
        <w:pStyle w:val="11"/>
        <w:keepNext w:val="0"/>
        <w:widowControl w:val="0"/>
      </w:pPr>
      <w:r w:rsidRPr="0081675A">
        <w:rPr>
          <w:rtl/>
        </w:rPr>
        <w:t>مراحل تثبیت</w:t>
      </w:r>
    </w:p>
    <w:p w:rsidR="0081675A" w:rsidRPr="0081675A" w:rsidRDefault="0081675A" w:rsidP="0081675A">
      <w:pPr>
        <w:pStyle w:val="1"/>
        <w:widowControl w:val="0"/>
        <w:ind w:firstLine="323"/>
        <w:rPr>
          <w:color w:val="000000" w:themeColor="text1"/>
          <w:sz w:val="25"/>
        </w:rPr>
      </w:pPr>
      <w:r w:rsidRPr="0081675A">
        <w:rPr>
          <w:color w:val="000000" w:themeColor="text1"/>
          <w:sz w:val="25"/>
          <w:rtl/>
        </w:rPr>
        <w:t xml:space="preserve">در </w:t>
      </w:r>
      <w:r w:rsidRPr="0081675A">
        <w:rPr>
          <w:sz w:val="25"/>
          <w:rtl/>
        </w:rPr>
        <w:t>فرآیند</w:t>
      </w:r>
      <w:r w:rsidRPr="0081675A">
        <w:rPr>
          <w:color w:val="000000" w:themeColor="text1"/>
          <w:sz w:val="25"/>
          <w:rtl/>
        </w:rPr>
        <w:t xml:space="preserve"> تثبیت در محیط‌های کاری، چهار مرحله اساسی وجود دارد</w:t>
      </w:r>
      <w:r w:rsidR="00D1035A">
        <w:rPr>
          <w:color w:val="000000" w:themeColor="text1"/>
          <w:sz w:val="25"/>
          <w:rtl/>
        </w:rPr>
        <w:t>:</w:t>
      </w:r>
    </w:p>
    <w:p w:rsidR="0081675A" w:rsidRPr="0081675A" w:rsidRDefault="0081675A" w:rsidP="00956D5C">
      <w:pPr>
        <w:numPr>
          <w:ilvl w:val="0"/>
          <w:numId w:val="22"/>
        </w:numPr>
        <w:tabs>
          <w:tab w:val="clear" w:pos="720"/>
          <w:tab w:val="right" w:pos="773"/>
          <w:tab w:val="num" w:pos="95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81675A">
        <w:rPr>
          <w:rStyle w:val="Strong"/>
          <w:color w:val="000000" w:themeColor="text1"/>
          <w:sz w:val="25"/>
          <w:szCs w:val="25"/>
          <w:rtl/>
        </w:rPr>
        <w:t>مقاومت</w:t>
      </w:r>
      <w:r w:rsidR="00D1035A">
        <w:rPr>
          <w:color w:val="000000" w:themeColor="text1"/>
          <w:sz w:val="25"/>
          <w:szCs w:val="25"/>
          <w:rtl/>
        </w:rPr>
        <w:t>:</w:t>
      </w:r>
      <w:r w:rsidRPr="0081675A">
        <w:rPr>
          <w:color w:val="000000" w:themeColor="text1"/>
          <w:sz w:val="25"/>
          <w:szCs w:val="25"/>
        </w:rPr>
        <w:t xml:space="preserve"> </w:t>
      </w:r>
      <w:r w:rsidRPr="0081675A">
        <w:rPr>
          <w:color w:val="000000" w:themeColor="text1"/>
          <w:sz w:val="25"/>
          <w:szCs w:val="25"/>
          <w:rtl/>
        </w:rPr>
        <w:t>افراد معمولاً در برابر تغییرات اولیه مقاومت می‌کنند</w:t>
      </w:r>
      <w:r w:rsidR="00D1035A">
        <w:rPr>
          <w:color w:val="000000" w:themeColor="text1"/>
          <w:sz w:val="25"/>
          <w:szCs w:val="25"/>
          <w:rtl/>
        </w:rPr>
        <w:t>.</w:t>
      </w:r>
      <w:r w:rsidRPr="0081675A">
        <w:rPr>
          <w:color w:val="000000" w:themeColor="text1"/>
          <w:sz w:val="25"/>
          <w:szCs w:val="25"/>
          <w:rtl/>
        </w:rPr>
        <w:t xml:space="preserve"> این واکنش به دلیل عدم آگاهی یا درک نادرست از تغییرات جدید است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81675A" w:rsidRPr="0081675A" w:rsidRDefault="0081675A" w:rsidP="00956D5C">
      <w:pPr>
        <w:numPr>
          <w:ilvl w:val="0"/>
          <w:numId w:val="22"/>
        </w:numPr>
        <w:tabs>
          <w:tab w:val="clear" w:pos="720"/>
          <w:tab w:val="right" w:pos="773"/>
          <w:tab w:val="num" w:pos="95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81675A">
        <w:rPr>
          <w:rStyle w:val="Strong"/>
          <w:color w:val="000000" w:themeColor="text1"/>
          <w:sz w:val="25"/>
          <w:szCs w:val="25"/>
          <w:rtl/>
        </w:rPr>
        <w:t>دشمنی</w:t>
      </w:r>
      <w:r w:rsidR="00D1035A">
        <w:rPr>
          <w:color w:val="000000" w:themeColor="text1"/>
          <w:sz w:val="25"/>
          <w:szCs w:val="25"/>
          <w:rtl/>
        </w:rPr>
        <w:t>:</w:t>
      </w:r>
      <w:r w:rsidRPr="0081675A">
        <w:rPr>
          <w:color w:val="000000" w:themeColor="text1"/>
          <w:sz w:val="25"/>
          <w:szCs w:val="25"/>
        </w:rPr>
        <w:t xml:space="preserve"> </w:t>
      </w:r>
      <w:r w:rsidRPr="0081675A">
        <w:rPr>
          <w:color w:val="000000" w:themeColor="text1"/>
          <w:sz w:val="25"/>
          <w:szCs w:val="25"/>
          <w:rtl/>
        </w:rPr>
        <w:t>برخی افراد ممکن است با تغییرات به شکلی خصمانه برخورد کنند و با اعمال فشار یا مخالفت، تلاش کنند تا روندهای جدید را متوقف کنند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81675A" w:rsidRPr="0081675A" w:rsidRDefault="0081675A" w:rsidP="00956D5C">
      <w:pPr>
        <w:numPr>
          <w:ilvl w:val="0"/>
          <w:numId w:val="22"/>
        </w:numPr>
        <w:tabs>
          <w:tab w:val="clear" w:pos="720"/>
          <w:tab w:val="right" w:pos="773"/>
          <w:tab w:val="num" w:pos="95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81675A">
        <w:rPr>
          <w:rStyle w:val="Strong"/>
          <w:color w:val="000000" w:themeColor="text1"/>
          <w:sz w:val="25"/>
          <w:szCs w:val="25"/>
          <w:rtl/>
        </w:rPr>
        <w:t>تصمیم</w:t>
      </w:r>
      <w:r w:rsidR="00D1035A">
        <w:rPr>
          <w:color w:val="000000" w:themeColor="text1"/>
          <w:sz w:val="25"/>
          <w:szCs w:val="25"/>
          <w:rtl/>
        </w:rPr>
        <w:t>:</w:t>
      </w:r>
      <w:r w:rsidRPr="0081675A">
        <w:rPr>
          <w:color w:val="000000" w:themeColor="text1"/>
          <w:sz w:val="25"/>
          <w:szCs w:val="25"/>
        </w:rPr>
        <w:t xml:space="preserve"> </w:t>
      </w:r>
      <w:r w:rsidRPr="0081675A">
        <w:rPr>
          <w:color w:val="000000" w:themeColor="text1"/>
          <w:sz w:val="25"/>
          <w:szCs w:val="25"/>
          <w:rtl/>
        </w:rPr>
        <w:t>در این مرحله، افراد شروع به اتخاذ تصمیمات جدید می‌کنند و ممکن است به سمت پذیرش تغییرات گام بردارند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81675A" w:rsidRPr="0081675A" w:rsidRDefault="0081675A" w:rsidP="00956D5C">
      <w:pPr>
        <w:numPr>
          <w:ilvl w:val="0"/>
          <w:numId w:val="22"/>
        </w:numPr>
        <w:tabs>
          <w:tab w:val="clear" w:pos="720"/>
          <w:tab w:val="right" w:pos="773"/>
          <w:tab w:val="num" w:pos="95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81675A">
        <w:rPr>
          <w:rStyle w:val="Strong"/>
          <w:color w:val="000000" w:themeColor="text1"/>
          <w:sz w:val="25"/>
          <w:szCs w:val="25"/>
          <w:rtl/>
        </w:rPr>
        <w:t>تبعیت</w:t>
      </w:r>
      <w:r w:rsidR="00D1035A">
        <w:rPr>
          <w:color w:val="000000" w:themeColor="text1"/>
          <w:sz w:val="25"/>
          <w:szCs w:val="25"/>
          <w:rtl/>
        </w:rPr>
        <w:t>:</w:t>
      </w:r>
      <w:r w:rsidRPr="0081675A">
        <w:rPr>
          <w:color w:val="000000" w:themeColor="text1"/>
          <w:sz w:val="25"/>
          <w:szCs w:val="25"/>
        </w:rPr>
        <w:t xml:space="preserve"> </w:t>
      </w:r>
      <w:r w:rsidRPr="0081675A">
        <w:rPr>
          <w:color w:val="000000" w:themeColor="text1"/>
          <w:sz w:val="25"/>
          <w:szCs w:val="25"/>
          <w:rtl/>
        </w:rPr>
        <w:t>در نهایت، پس از فرآیند تثبیت، افراد به طور کامل تغییرات را پذیرفته و در راستای آنها عمل می‌کنند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81675A" w:rsidRPr="0081675A" w:rsidRDefault="0081675A" w:rsidP="0081675A">
      <w:pPr>
        <w:pStyle w:val="11"/>
        <w:keepNext w:val="0"/>
        <w:widowControl w:val="0"/>
      </w:pPr>
      <w:r w:rsidRPr="0081675A">
        <w:rPr>
          <w:rtl/>
        </w:rPr>
        <w:t>مدیریت مقاومت</w:t>
      </w:r>
    </w:p>
    <w:p w:rsidR="0081675A" w:rsidRPr="0081675A" w:rsidRDefault="0081675A" w:rsidP="0081675A">
      <w:pPr>
        <w:pStyle w:val="1"/>
        <w:widowControl w:val="0"/>
        <w:ind w:firstLine="323"/>
        <w:rPr>
          <w:color w:val="000000" w:themeColor="text1"/>
          <w:sz w:val="25"/>
        </w:rPr>
      </w:pPr>
      <w:r w:rsidRPr="0081675A">
        <w:rPr>
          <w:color w:val="000000" w:themeColor="text1"/>
          <w:sz w:val="25"/>
          <w:rtl/>
        </w:rPr>
        <w:t xml:space="preserve">برای </w:t>
      </w:r>
      <w:r w:rsidRPr="0081675A">
        <w:rPr>
          <w:sz w:val="25"/>
          <w:rtl/>
        </w:rPr>
        <w:t>مدیریت</w:t>
      </w:r>
      <w:r w:rsidRPr="0081675A">
        <w:rPr>
          <w:color w:val="000000" w:themeColor="text1"/>
          <w:sz w:val="25"/>
          <w:rtl/>
        </w:rPr>
        <w:t xml:space="preserve"> مقاومت، چند راهکار مؤثر وجود دارد</w:t>
      </w:r>
      <w:r w:rsidR="00D1035A">
        <w:rPr>
          <w:color w:val="000000" w:themeColor="text1"/>
          <w:sz w:val="25"/>
          <w:rtl/>
        </w:rPr>
        <w:t>:</w:t>
      </w:r>
    </w:p>
    <w:p w:rsidR="0081675A" w:rsidRPr="0081675A" w:rsidRDefault="0081675A" w:rsidP="00956D5C">
      <w:pPr>
        <w:numPr>
          <w:ilvl w:val="0"/>
          <w:numId w:val="23"/>
        </w:numPr>
        <w:tabs>
          <w:tab w:val="clear" w:pos="720"/>
          <w:tab w:val="right" w:pos="683"/>
          <w:tab w:val="num" w:pos="104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81675A">
        <w:rPr>
          <w:rStyle w:val="Strong"/>
          <w:color w:val="000000" w:themeColor="text1"/>
          <w:sz w:val="25"/>
          <w:szCs w:val="25"/>
          <w:rtl/>
        </w:rPr>
        <w:t>تأمین منافع</w:t>
      </w:r>
      <w:r w:rsidR="00D1035A">
        <w:rPr>
          <w:color w:val="000000" w:themeColor="text1"/>
          <w:sz w:val="25"/>
          <w:szCs w:val="25"/>
          <w:rtl/>
        </w:rPr>
        <w:t>:</w:t>
      </w:r>
      <w:r w:rsidRPr="0081675A">
        <w:rPr>
          <w:color w:val="000000" w:themeColor="text1"/>
          <w:sz w:val="25"/>
          <w:szCs w:val="25"/>
        </w:rPr>
        <w:t xml:space="preserve"> </w:t>
      </w:r>
      <w:r w:rsidRPr="0081675A">
        <w:rPr>
          <w:color w:val="000000" w:themeColor="text1"/>
          <w:sz w:val="25"/>
          <w:szCs w:val="25"/>
          <w:rtl/>
        </w:rPr>
        <w:t>نیازهای اساسی و منافع افراد باید شناسایی و برآورده شود تا مقاومت کاهش یابد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81675A" w:rsidRPr="0081675A" w:rsidRDefault="0081675A" w:rsidP="00956D5C">
      <w:pPr>
        <w:numPr>
          <w:ilvl w:val="0"/>
          <w:numId w:val="23"/>
        </w:numPr>
        <w:tabs>
          <w:tab w:val="clear" w:pos="720"/>
          <w:tab w:val="right" w:pos="683"/>
          <w:tab w:val="num" w:pos="104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81675A">
        <w:rPr>
          <w:rStyle w:val="Strong"/>
          <w:color w:val="000000" w:themeColor="text1"/>
          <w:sz w:val="25"/>
          <w:szCs w:val="25"/>
          <w:rtl/>
        </w:rPr>
        <w:t>گفتگو و حل مشکل</w:t>
      </w:r>
      <w:r w:rsidR="00D1035A">
        <w:rPr>
          <w:color w:val="000000" w:themeColor="text1"/>
          <w:sz w:val="25"/>
          <w:szCs w:val="25"/>
          <w:rtl/>
        </w:rPr>
        <w:t>:</w:t>
      </w:r>
      <w:r w:rsidRPr="0081675A">
        <w:rPr>
          <w:color w:val="000000" w:themeColor="text1"/>
          <w:sz w:val="25"/>
          <w:szCs w:val="25"/>
        </w:rPr>
        <w:t xml:space="preserve"> </w:t>
      </w:r>
      <w:r w:rsidRPr="0081675A">
        <w:rPr>
          <w:color w:val="000000" w:themeColor="text1"/>
          <w:sz w:val="25"/>
          <w:szCs w:val="25"/>
          <w:rtl/>
        </w:rPr>
        <w:t>برگزاری جلسات باز و شفاف برای حل مشکلات و ایجاد فضای مناسب برای بیان نگرانی‌ها بسیار مهم است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81675A" w:rsidRPr="0081675A" w:rsidRDefault="0081675A" w:rsidP="00956D5C">
      <w:pPr>
        <w:numPr>
          <w:ilvl w:val="0"/>
          <w:numId w:val="23"/>
        </w:numPr>
        <w:tabs>
          <w:tab w:val="clear" w:pos="720"/>
          <w:tab w:val="right" w:pos="683"/>
          <w:tab w:val="num" w:pos="104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81675A">
        <w:rPr>
          <w:rStyle w:val="Strong"/>
          <w:color w:val="000000" w:themeColor="text1"/>
          <w:sz w:val="25"/>
          <w:szCs w:val="25"/>
          <w:rtl/>
        </w:rPr>
        <w:lastRenderedPageBreak/>
        <w:t>شناسایی کانون مقاومت</w:t>
      </w:r>
      <w:r w:rsidR="00D1035A">
        <w:rPr>
          <w:color w:val="000000" w:themeColor="text1"/>
          <w:sz w:val="25"/>
          <w:szCs w:val="25"/>
          <w:rtl/>
        </w:rPr>
        <w:t>:</w:t>
      </w:r>
      <w:r w:rsidRPr="0081675A">
        <w:rPr>
          <w:color w:val="000000" w:themeColor="text1"/>
          <w:sz w:val="25"/>
          <w:szCs w:val="25"/>
        </w:rPr>
        <w:t xml:space="preserve"> </w:t>
      </w:r>
      <w:r w:rsidRPr="0081675A">
        <w:rPr>
          <w:color w:val="000000" w:themeColor="text1"/>
          <w:sz w:val="25"/>
          <w:szCs w:val="25"/>
          <w:rtl/>
        </w:rPr>
        <w:t>شناسایی منابع و افراد مقاوم در برابر تغییرات کمک می‌کند تا روش‌های متناسب برای مدیریت این مقاومت‌ها اتخاذ شود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81675A" w:rsidRPr="0081675A" w:rsidRDefault="0081675A" w:rsidP="0081675A">
      <w:pPr>
        <w:pStyle w:val="11"/>
        <w:keepNext w:val="0"/>
        <w:widowControl w:val="0"/>
      </w:pPr>
      <w:r w:rsidRPr="0081675A">
        <w:rPr>
          <w:rtl/>
        </w:rPr>
        <w:t>حرکت فیلسوفانه و استدلال</w:t>
      </w:r>
    </w:p>
    <w:p w:rsidR="0081675A" w:rsidRPr="0081675A" w:rsidRDefault="0081675A" w:rsidP="0081675A">
      <w:pPr>
        <w:pStyle w:val="1"/>
        <w:widowControl w:val="0"/>
        <w:ind w:firstLine="323"/>
        <w:rPr>
          <w:color w:val="000000" w:themeColor="text1"/>
          <w:sz w:val="25"/>
        </w:rPr>
      </w:pPr>
      <w:r w:rsidRPr="0081675A">
        <w:rPr>
          <w:color w:val="000000" w:themeColor="text1"/>
          <w:sz w:val="25"/>
          <w:rtl/>
        </w:rPr>
        <w:t xml:space="preserve">این </w:t>
      </w:r>
      <w:r w:rsidRPr="0081675A">
        <w:rPr>
          <w:sz w:val="25"/>
          <w:rtl/>
        </w:rPr>
        <w:t>مهارت</w:t>
      </w:r>
      <w:r w:rsidRPr="0081675A">
        <w:rPr>
          <w:color w:val="000000" w:themeColor="text1"/>
          <w:sz w:val="25"/>
          <w:rtl/>
        </w:rPr>
        <w:t xml:space="preserve"> به توانایی استفاده از استدلال منطقی برای متقاعد کردن دیگران در هنگام تصمیم‌گیری‌ها و تغییرات سازمانی اشاره دارد</w:t>
      </w:r>
      <w:r w:rsidR="00D1035A">
        <w:rPr>
          <w:color w:val="000000" w:themeColor="text1"/>
          <w:sz w:val="25"/>
          <w:rtl/>
        </w:rPr>
        <w:t>.</w:t>
      </w:r>
      <w:r w:rsidRPr="0081675A">
        <w:rPr>
          <w:color w:val="000000" w:themeColor="text1"/>
          <w:sz w:val="25"/>
          <w:rtl/>
        </w:rPr>
        <w:t xml:space="preserve"> در بسیاری از مواقع، حرکت فیلسوفانه به‌ویژه در مواقعی که نیاز به توضیحات عمیق و مستند است، کمک شایانی می‌کند</w:t>
      </w:r>
      <w:r w:rsidR="00D1035A">
        <w:rPr>
          <w:color w:val="000000" w:themeColor="text1"/>
          <w:sz w:val="25"/>
          <w:rtl/>
        </w:rPr>
        <w:t>.</w:t>
      </w:r>
    </w:p>
    <w:p w:rsidR="0081675A" w:rsidRPr="0081675A" w:rsidRDefault="0081675A" w:rsidP="0081675A">
      <w:pPr>
        <w:pStyle w:val="11"/>
        <w:keepNext w:val="0"/>
        <w:widowControl w:val="0"/>
      </w:pPr>
      <w:r w:rsidRPr="0081675A">
        <w:rPr>
          <w:rtl/>
        </w:rPr>
        <w:t>رسمیت یا صمیمیت</w:t>
      </w:r>
    </w:p>
    <w:p w:rsidR="0081675A" w:rsidRPr="0081675A" w:rsidRDefault="0081675A" w:rsidP="0081675A">
      <w:pPr>
        <w:pStyle w:val="1"/>
        <w:widowControl w:val="0"/>
        <w:ind w:firstLine="323"/>
        <w:rPr>
          <w:color w:val="000000" w:themeColor="text1"/>
          <w:sz w:val="25"/>
        </w:rPr>
      </w:pPr>
      <w:r w:rsidRPr="0081675A">
        <w:rPr>
          <w:color w:val="000000" w:themeColor="text1"/>
          <w:sz w:val="25"/>
          <w:rtl/>
        </w:rPr>
        <w:t xml:space="preserve">در </w:t>
      </w:r>
      <w:r w:rsidRPr="0081675A">
        <w:rPr>
          <w:sz w:val="25"/>
          <w:rtl/>
        </w:rPr>
        <w:t>رابطه</w:t>
      </w:r>
      <w:r w:rsidRPr="0081675A">
        <w:rPr>
          <w:color w:val="000000" w:themeColor="text1"/>
          <w:sz w:val="25"/>
          <w:rtl/>
        </w:rPr>
        <w:t xml:space="preserve"> با ارتباطات در محیط‌های کاری، رسمیت و صمیمیت متفاوت است</w:t>
      </w:r>
      <w:r w:rsidR="00D1035A">
        <w:rPr>
          <w:color w:val="000000" w:themeColor="text1"/>
          <w:sz w:val="25"/>
          <w:rtl/>
        </w:rPr>
        <w:t>:</w:t>
      </w:r>
    </w:p>
    <w:p w:rsidR="0081675A" w:rsidRPr="0081675A" w:rsidRDefault="0081675A" w:rsidP="00956D5C">
      <w:pPr>
        <w:numPr>
          <w:ilvl w:val="0"/>
          <w:numId w:val="24"/>
        </w:numPr>
        <w:tabs>
          <w:tab w:val="clear" w:pos="720"/>
          <w:tab w:val="right" w:pos="683"/>
          <w:tab w:val="num" w:pos="104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81675A">
        <w:rPr>
          <w:rStyle w:val="Strong"/>
          <w:color w:val="000000" w:themeColor="text1"/>
          <w:sz w:val="25"/>
          <w:szCs w:val="25"/>
          <w:rtl/>
        </w:rPr>
        <w:t>رسمیت</w:t>
      </w:r>
      <w:r w:rsidR="00D1035A">
        <w:rPr>
          <w:color w:val="000000" w:themeColor="text1"/>
          <w:sz w:val="25"/>
          <w:szCs w:val="25"/>
          <w:rtl/>
        </w:rPr>
        <w:t>:</w:t>
      </w:r>
      <w:r w:rsidRPr="0081675A">
        <w:rPr>
          <w:color w:val="000000" w:themeColor="text1"/>
          <w:sz w:val="25"/>
          <w:szCs w:val="25"/>
        </w:rPr>
        <w:t xml:space="preserve"> </w:t>
      </w:r>
      <w:r w:rsidRPr="0081675A">
        <w:rPr>
          <w:color w:val="000000" w:themeColor="text1"/>
          <w:sz w:val="25"/>
          <w:szCs w:val="25"/>
          <w:rtl/>
        </w:rPr>
        <w:t>در ابتدا و در برخی فرهنگ‌ها، رعایت اصول رسمی ضروری است تا اعتماد و احترام متقابل ایجاد شود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81675A" w:rsidRPr="0081675A" w:rsidRDefault="0081675A" w:rsidP="00956D5C">
      <w:pPr>
        <w:numPr>
          <w:ilvl w:val="0"/>
          <w:numId w:val="24"/>
        </w:numPr>
        <w:tabs>
          <w:tab w:val="clear" w:pos="720"/>
          <w:tab w:val="right" w:pos="683"/>
          <w:tab w:val="num" w:pos="104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81675A">
        <w:rPr>
          <w:rStyle w:val="Strong"/>
          <w:color w:val="000000" w:themeColor="text1"/>
          <w:sz w:val="25"/>
          <w:szCs w:val="25"/>
          <w:rtl/>
        </w:rPr>
        <w:t>صمیمیت</w:t>
      </w:r>
      <w:r w:rsidR="00D1035A">
        <w:rPr>
          <w:color w:val="000000" w:themeColor="text1"/>
          <w:sz w:val="25"/>
          <w:szCs w:val="25"/>
          <w:rtl/>
        </w:rPr>
        <w:t>:</w:t>
      </w:r>
      <w:r w:rsidRPr="0081675A">
        <w:rPr>
          <w:color w:val="000000" w:themeColor="text1"/>
          <w:sz w:val="25"/>
          <w:szCs w:val="25"/>
        </w:rPr>
        <w:t xml:space="preserve"> </w:t>
      </w:r>
      <w:r w:rsidRPr="0081675A">
        <w:rPr>
          <w:color w:val="000000" w:themeColor="text1"/>
          <w:sz w:val="25"/>
          <w:szCs w:val="25"/>
          <w:rtl/>
        </w:rPr>
        <w:t>در بعضی موارد، ایجاد روابط صمیمی و نزدیک می‌تواند مؤثر باشد، به ویژه در محیط‌هایی که به تعاملات غیررسمی اهمیت داده می‌شود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81675A" w:rsidRPr="0081675A" w:rsidRDefault="0081675A" w:rsidP="0081675A">
      <w:pPr>
        <w:pStyle w:val="11"/>
        <w:keepNext w:val="0"/>
        <w:widowControl w:val="0"/>
      </w:pPr>
      <w:r w:rsidRPr="0081675A">
        <w:rPr>
          <w:rtl/>
        </w:rPr>
        <w:t>سخت‌گیری یا آسان‌گیری</w:t>
      </w:r>
    </w:p>
    <w:p w:rsidR="0081675A" w:rsidRPr="0081675A" w:rsidRDefault="0081675A" w:rsidP="0081675A">
      <w:pPr>
        <w:pStyle w:val="1"/>
        <w:widowControl w:val="0"/>
        <w:ind w:firstLine="323"/>
        <w:rPr>
          <w:color w:val="000000" w:themeColor="text1"/>
          <w:sz w:val="25"/>
        </w:rPr>
      </w:pPr>
      <w:r w:rsidRPr="0081675A">
        <w:rPr>
          <w:color w:val="000000" w:themeColor="text1"/>
          <w:sz w:val="25"/>
          <w:rtl/>
        </w:rPr>
        <w:t xml:space="preserve">در ابتدا، </w:t>
      </w:r>
      <w:r w:rsidRPr="0081675A">
        <w:rPr>
          <w:rStyle w:val="Strong"/>
          <w:color w:val="000000" w:themeColor="text1"/>
          <w:sz w:val="25"/>
          <w:rtl/>
        </w:rPr>
        <w:t>سخت‌گیری</w:t>
      </w:r>
      <w:r w:rsidRPr="0081675A">
        <w:rPr>
          <w:color w:val="000000" w:themeColor="text1"/>
          <w:sz w:val="25"/>
          <w:rtl/>
        </w:rPr>
        <w:t xml:space="preserve"> می‌تواند به منظور مشخص کردن حدود و توقعات مورد استفاده قرار گیرد، ولی با گذر زمان و رسیدن به تعادل، می‌توان به </w:t>
      </w:r>
      <w:r w:rsidRPr="0081675A">
        <w:rPr>
          <w:rStyle w:val="Strong"/>
          <w:color w:val="000000" w:themeColor="text1"/>
          <w:sz w:val="25"/>
          <w:rtl/>
        </w:rPr>
        <w:t>آسان‌گیری</w:t>
      </w:r>
      <w:r w:rsidRPr="0081675A">
        <w:rPr>
          <w:color w:val="000000" w:themeColor="text1"/>
          <w:sz w:val="25"/>
          <w:rtl/>
        </w:rPr>
        <w:t xml:space="preserve"> روی آورد تا فضای کاری راحت‌تر و کم‌تنش‌تر شود</w:t>
      </w:r>
      <w:r w:rsidR="00D1035A">
        <w:rPr>
          <w:color w:val="000000" w:themeColor="text1"/>
          <w:sz w:val="25"/>
          <w:rtl/>
        </w:rPr>
        <w:t>.</w:t>
      </w:r>
    </w:p>
    <w:p w:rsidR="0081675A" w:rsidRPr="0081675A" w:rsidRDefault="0081675A" w:rsidP="0081675A">
      <w:pPr>
        <w:pStyle w:val="11"/>
        <w:keepNext w:val="0"/>
        <w:widowControl w:val="0"/>
      </w:pPr>
      <w:r w:rsidRPr="0081675A">
        <w:rPr>
          <w:rtl/>
        </w:rPr>
        <w:t>منابع قدرت</w:t>
      </w:r>
    </w:p>
    <w:p w:rsidR="0081675A" w:rsidRPr="0081675A" w:rsidRDefault="0081675A" w:rsidP="0081675A">
      <w:pPr>
        <w:pStyle w:val="1"/>
        <w:widowControl w:val="0"/>
        <w:ind w:firstLine="323"/>
        <w:rPr>
          <w:color w:val="000000" w:themeColor="text1"/>
          <w:sz w:val="25"/>
        </w:rPr>
      </w:pPr>
      <w:r w:rsidRPr="0081675A">
        <w:rPr>
          <w:color w:val="000000" w:themeColor="text1"/>
          <w:sz w:val="25"/>
          <w:rtl/>
        </w:rPr>
        <w:t xml:space="preserve">منابع </w:t>
      </w:r>
      <w:r w:rsidRPr="0081675A">
        <w:rPr>
          <w:sz w:val="25"/>
          <w:rtl/>
        </w:rPr>
        <w:t>مختلفی</w:t>
      </w:r>
      <w:r w:rsidRPr="0081675A">
        <w:rPr>
          <w:color w:val="000000" w:themeColor="text1"/>
          <w:sz w:val="25"/>
          <w:rtl/>
        </w:rPr>
        <w:t xml:space="preserve"> برای به‌دست آوردن قدرت در محیط‌های سازمانی وجود دارد</w:t>
      </w:r>
      <w:r w:rsidR="00D1035A">
        <w:rPr>
          <w:color w:val="000000" w:themeColor="text1"/>
          <w:sz w:val="25"/>
          <w:rtl/>
        </w:rPr>
        <w:t>:</w:t>
      </w:r>
    </w:p>
    <w:p w:rsidR="0081675A" w:rsidRPr="0081675A" w:rsidRDefault="0081675A" w:rsidP="00956D5C">
      <w:pPr>
        <w:numPr>
          <w:ilvl w:val="0"/>
          <w:numId w:val="25"/>
        </w:numPr>
        <w:tabs>
          <w:tab w:val="clear" w:pos="720"/>
          <w:tab w:val="right" w:pos="77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81675A">
        <w:rPr>
          <w:rStyle w:val="Strong"/>
          <w:color w:val="000000" w:themeColor="text1"/>
          <w:sz w:val="25"/>
          <w:szCs w:val="25"/>
          <w:rtl/>
        </w:rPr>
        <w:lastRenderedPageBreak/>
        <w:t>تخصص</w:t>
      </w:r>
      <w:r w:rsidR="00D1035A">
        <w:rPr>
          <w:color w:val="000000" w:themeColor="text1"/>
          <w:sz w:val="25"/>
          <w:szCs w:val="25"/>
          <w:rtl/>
        </w:rPr>
        <w:t>:</w:t>
      </w:r>
      <w:r w:rsidRPr="0081675A">
        <w:rPr>
          <w:color w:val="000000" w:themeColor="text1"/>
          <w:sz w:val="25"/>
          <w:szCs w:val="25"/>
        </w:rPr>
        <w:t xml:space="preserve"> </w:t>
      </w:r>
      <w:r w:rsidRPr="0081675A">
        <w:rPr>
          <w:color w:val="000000" w:themeColor="text1"/>
          <w:sz w:val="25"/>
          <w:szCs w:val="25"/>
          <w:rtl/>
        </w:rPr>
        <w:t>توانایی و دانش در زمینه خاص می‌تواند عامل مهمی در کسب قدرت باشد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81675A" w:rsidRPr="0081675A" w:rsidRDefault="0081675A" w:rsidP="00956D5C">
      <w:pPr>
        <w:numPr>
          <w:ilvl w:val="0"/>
          <w:numId w:val="25"/>
        </w:numPr>
        <w:tabs>
          <w:tab w:val="clear" w:pos="720"/>
          <w:tab w:val="right" w:pos="77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81675A">
        <w:rPr>
          <w:rStyle w:val="Strong"/>
          <w:color w:val="000000" w:themeColor="text1"/>
          <w:sz w:val="25"/>
          <w:szCs w:val="25"/>
          <w:rtl/>
        </w:rPr>
        <w:t>مقام</w:t>
      </w:r>
      <w:r w:rsidR="00D1035A">
        <w:rPr>
          <w:color w:val="000000" w:themeColor="text1"/>
          <w:sz w:val="25"/>
          <w:szCs w:val="25"/>
          <w:rtl/>
        </w:rPr>
        <w:t>:</w:t>
      </w:r>
      <w:r w:rsidRPr="0081675A">
        <w:rPr>
          <w:color w:val="000000" w:themeColor="text1"/>
          <w:sz w:val="25"/>
          <w:szCs w:val="25"/>
        </w:rPr>
        <w:t xml:space="preserve"> </w:t>
      </w:r>
      <w:r w:rsidRPr="0081675A">
        <w:rPr>
          <w:color w:val="000000" w:themeColor="text1"/>
          <w:sz w:val="25"/>
          <w:szCs w:val="25"/>
          <w:rtl/>
        </w:rPr>
        <w:t>مقام یا جایگاه سازمانی می‌تواند قدرت و تأثیرگذاری فرد را افزایش دهد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81675A" w:rsidRPr="0081675A" w:rsidRDefault="0081675A" w:rsidP="00956D5C">
      <w:pPr>
        <w:numPr>
          <w:ilvl w:val="0"/>
          <w:numId w:val="25"/>
        </w:numPr>
        <w:tabs>
          <w:tab w:val="clear" w:pos="720"/>
          <w:tab w:val="right" w:pos="77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81675A">
        <w:rPr>
          <w:rStyle w:val="Strong"/>
          <w:color w:val="000000" w:themeColor="text1"/>
          <w:sz w:val="25"/>
          <w:szCs w:val="25"/>
          <w:rtl/>
        </w:rPr>
        <w:t>پاداش</w:t>
      </w:r>
      <w:r w:rsidR="00D1035A">
        <w:rPr>
          <w:color w:val="000000" w:themeColor="text1"/>
          <w:sz w:val="25"/>
          <w:szCs w:val="25"/>
          <w:rtl/>
        </w:rPr>
        <w:t>:</w:t>
      </w:r>
      <w:r w:rsidRPr="0081675A">
        <w:rPr>
          <w:color w:val="000000" w:themeColor="text1"/>
          <w:sz w:val="25"/>
          <w:szCs w:val="25"/>
        </w:rPr>
        <w:t xml:space="preserve"> </w:t>
      </w:r>
      <w:r w:rsidRPr="0081675A">
        <w:rPr>
          <w:color w:val="000000" w:themeColor="text1"/>
          <w:sz w:val="25"/>
          <w:szCs w:val="25"/>
          <w:rtl/>
        </w:rPr>
        <w:t>قدرت از طریق اعطای پاداش‌های مادی و معنوی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81675A" w:rsidRPr="0081675A" w:rsidRDefault="0081675A" w:rsidP="00956D5C">
      <w:pPr>
        <w:numPr>
          <w:ilvl w:val="0"/>
          <w:numId w:val="25"/>
        </w:numPr>
        <w:tabs>
          <w:tab w:val="clear" w:pos="720"/>
          <w:tab w:val="right" w:pos="77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81675A">
        <w:rPr>
          <w:rStyle w:val="Strong"/>
          <w:color w:val="000000" w:themeColor="text1"/>
          <w:sz w:val="25"/>
          <w:szCs w:val="25"/>
          <w:rtl/>
        </w:rPr>
        <w:t>رهبری کاریزماتیک</w:t>
      </w:r>
      <w:r w:rsidR="00D1035A">
        <w:rPr>
          <w:color w:val="000000" w:themeColor="text1"/>
          <w:sz w:val="25"/>
          <w:szCs w:val="25"/>
          <w:rtl/>
        </w:rPr>
        <w:t>:</w:t>
      </w:r>
      <w:r w:rsidRPr="0081675A">
        <w:rPr>
          <w:color w:val="000000" w:themeColor="text1"/>
          <w:sz w:val="25"/>
          <w:szCs w:val="25"/>
        </w:rPr>
        <w:t xml:space="preserve"> </w:t>
      </w:r>
      <w:r w:rsidRPr="0081675A">
        <w:rPr>
          <w:color w:val="000000" w:themeColor="text1"/>
          <w:sz w:val="25"/>
          <w:szCs w:val="25"/>
          <w:rtl/>
        </w:rPr>
        <w:t>توانایی فرد در ایجاد انگیزه و ارتباط مؤثر با دیگران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81675A" w:rsidRPr="0081675A" w:rsidRDefault="0081675A" w:rsidP="00956D5C">
      <w:pPr>
        <w:numPr>
          <w:ilvl w:val="0"/>
          <w:numId w:val="25"/>
        </w:numPr>
        <w:tabs>
          <w:tab w:val="clear" w:pos="720"/>
          <w:tab w:val="right" w:pos="77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81675A">
        <w:rPr>
          <w:rStyle w:val="Strong"/>
          <w:color w:val="000000" w:themeColor="text1"/>
          <w:sz w:val="25"/>
          <w:szCs w:val="25"/>
          <w:rtl/>
        </w:rPr>
        <w:t>تنبیه</w:t>
      </w:r>
      <w:r w:rsidR="00D1035A">
        <w:rPr>
          <w:color w:val="000000" w:themeColor="text1"/>
          <w:sz w:val="25"/>
          <w:szCs w:val="25"/>
          <w:rtl/>
        </w:rPr>
        <w:t>:</w:t>
      </w:r>
      <w:r w:rsidRPr="0081675A">
        <w:rPr>
          <w:color w:val="000000" w:themeColor="text1"/>
          <w:sz w:val="25"/>
          <w:szCs w:val="25"/>
        </w:rPr>
        <w:t xml:space="preserve"> </w:t>
      </w:r>
      <w:r w:rsidRPr="0081675A">
        <w:rPr>
          <w:color w:val="000000" w:themeColor="text1"/>
          <w:sz w:val="25"/>
          <w:szCs w:val="25"/>
          <w:rtl/>
        </w:rPr>
        <w:t>استفاده از تهدید و تنبیه برای اعمال تغییرات (اگرچه معمولاً توصیه نمی‌شود)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81675A" w:rsidRPr="0081675A" w:rsidRDefault="0081675A" w:rsidP="0081675A">
      <w:pPr>
        <w:pStyle w:val="11"/>
        <w:keepNext w:val="0"/>
        <w:widowControl w:val="0"/>
      </w:pPr>
      <w:r w:rsidRPr="0081675A">
        <w:rPr>
          <w:rtl/>
        </w:rPr>
        <w:t>گزارش دربارة فعالیت‌ها</w:t>
      </w:r>
    </w:p>
    <w:p w:rsidR="0081675A" w:rsidRPr="0081675A" w:rsidRDefault="0081675A" w:rsidP="0081675A">
      <w:pPr>
        <w:pStyle w:val="1"/>
        <w:widowControl w:val="0"/>
        <w:ind w:firstLine="323"/>
        <w:rPr>
          <w:color w:val="000000" w:themeColor="text1"/>
          <w:sz w:val="25"/>
        </w:rPr>
      </w:pPr>
      <w:r w:rsidRPr="0081675A">
        <w:rPr>
          <w:color w:val="000000" w:themeColor="text1"/>
          <w:sz w:val="25"/>
          <w:rtl/>
        </w:rPr>
        <w:t xml:space="preserve">داشتن </w:t>
      </w:r>
      <w:r w:rsidRPr="0081675A">
        <w:rPr>
          <w:sz w:val="25"/>
          <w:rtl/>
        </w:rPr>
        <w:t>گزارش‌هایی</w:t>
      </w:r>
      <w:r w:rsidRPr="0081675A">
        <w:rPr>
          <w:color w:val="000000" w:themeColor="text1"/>
          <w:sz w:val="25"/>
          <w:rtl/>
        </w:rPr>
        <w:t xml:space="preserve"> دقیق و مستند از فعالیت‌ها به شما این امکان را می‌دهد که به‌طور مؤثر اقدامات خود را پیگیری کرده و تأثیرگذاری بیشتری بر دیگران داشته باشید</w:t>
      </w:r>
      <w:r w:rsidR="00D1035A">
        <w:rPr>
          <w:color w:val="000000" w:themeColor="text1"/>
          <w:sz w:val="25"/>
          <w:rtl/>
        </w:rPr>
        <w:t>.</w:t>
      </w:r>
    </w:p>
    <w:p w:rsidR="0081675A" w:rsidRPr="0081675A" w:rsidRDefault="0081675A" w:rsidP="0081675A">
      <w:pPr>
        <w:pStyle w:val="11"/>
        <w:keepNext w:val="0"/>
        <w:widowControl w:val="0"/>
      </w:pPr>
      <w:r w:rsidRPr="0081675A">
        <w:rPr>
          <w:rtl/>
        </w:rPr>
        <w:t>محل یا مکان فیزیکی کار</w:t>
      </w:r>
    </w:p>
    <w:p w:rsidR="0081675A" w:rsidRPr="0081675A" w:rsidRDefault="0081675A" w:rsidP="0081675A">
      <w:pPr>
        <w:pStyle w:val="1"/>
        <w:widowControl w:val="0"/>
        <w:ind w:firstLine="323"/>
        <w:rPr>
          <w:color w:val="000000" w:themeColor="text1"/>
          <w:sz w:val="25"/>
        </w:rPr>
      </w:pPr>
      <w:r w:rsidRPr="0081675A">
        <w:rPr>
          <w:color w:val="000000" w:themeColor="text1"/>
          <w:sz w:val="25"/>
          <w:rtl/>
        </w:rPr>
        <w:t xml:space="preserve">انتخاب </w:t>
      </w:r>
      <w:r w:rsidRPr="0081675A">
        <w:rPr>
          <w:sz w:val="25"/>
          <w:rtl/>
        </w:rPr>
        <w:t>مکان‌های</w:t>
      </w:r>
      <w:r w:rsidRPr="0081675A">
        <w:rPr>
          <w:color w:val="000000" w:themeColor="text1"/>
          <w:sz w:val="25"/>
          <w:rtl/>
        </w:rPr>
        <w:t xml:space="preserve"> مناسب برای کار به‌ویژه در تعاملات گروهی و تیمی می‌تواند تأثیر زیادی بر نحوه ارتباطات و تصمیمات داشته باشد</w:t>
      </w:r>
      <w:r w:rsidR="00D1035A">
        <w:rPr>
          <w:color w:val="000000" w:themeColor="text1"/>
          <w:sz w:val="25"/>
          <w:rtl/>
        </w:rPr>
        <w:t>.</w:t>
      </w:r>
    </w:p>
    <w:p w:rsidR="0081675A" w:rsidRPr="0081675A" w:rsidRDefault="0081675A" w:rsidP="0081675A">
      <w:pPr>
        <w:pStyle w:val="11"/>
        <w:keepNext w:val="0"/>
        <w:widowControl w:val="0"/>
      </w:pPr>
      <w:r w:rsidRPr="0081675A">
        <w:rPr>
          <w:rtl/>
        </w:rPr>
        <w:t>شبکه و تیم‌سازی</w:t>
      </w:r>
    </w:p>
    <w:p w:rsidR="0081675A" w:rsidRPr="0081675A" w:rsidRDefault="0081675A" w:rsidP="0081675A">
      <w:pPr>
        <w:pStyle w:val="1"/>
        <w:widowControl w:val="0"/>
        <w:ind w:firstLine="323"/>
        <w:rPr>
          <w:color w:val="000000" w:themeColor="text1"/>
          <w:sz w:val="25"/>
        </w:rPr>
      </w:pPr>
      <w:r w:rsidRPr="0081675A">
        <w:rPr>
          <w:color w:val="000000" w:themeColor="text1"/>
          <w:sz w:val="25"/>
          <w:rtl/>
        </w:rPr>
        <w:t xml:space="preserve">ایجاد و </w:t>
      </w:r>
      <w:r w:rsidRPr="0081675A">
        <w:rPr>
          <w:sz w:val="25"/>
          <w:rtl/>
        </w:rPr>
        <w:t>نگهداری</w:t>
      </w:r>
      <w:r w:rsidRPr="0081675A">
        <w:rPr>
          <w:color w:val="000000" w:themeColor="text1"/>
          <w:sz w:val="25"/>
          <w:rtl/>
        </w:rPr>
        <w:t xml:space="preserve"> از شبکه‌های قوی و تیم‌های مؤثر، به عنوان یکی از ارکان اصلی موفقیت در محیط‌های سازمانی، باید به‌طور مستمر و هوشمندانه مدیریت شود</w:t>
      </w:r>
      <w:r w:rsidR="00D1035A">
        <w:rPr>
          <w:color w:val="000000" w:themeColor="text1"/>
          <w:sz w:val="25"/>
          <w:rtl/>
        </w:rPr>
        <w:t>.</w:t>
      </w:r>
    </w:p>
    <w:p w:rsidR="0081675A" w:rsidRPr="0081675A" w:rsidRDefault="0081675A" w:rsidP="0081675A">
      <w:pPr>
        <w:pStyle w:val="11"/>
        <w:keepNext w:val="0"/>
        <w:widowControl w:val="0"/>
      </w:pPr>
      <w:r w:rsidRPr="0081675A">
        <w:rPr>
          <w:rtl/>
        </w:rPr>
        <w:t>جداسازی افراد و وظایف</w:t>
      </w:r>
    </w:p>
    <w:p w:rsidR="0081675A" w:rsidRPr="0081675A" w:rsidRDefault="0081675A" w:rsidP="0081675A">
      <w:pPr>
        <w:pStyle w:val="1"/>
        <w:widowControl w:val="0"/>
        <w:ind w:firstLine="323"/>
        <w:rPr>
          <w:color w:val="000000" w:themeColor="text1"/>
          <w:sz w:val="25"/>
        </w:rPr>
      </w:pPr>
      <w:r w:rsidRPr="0081675A">
        <w:rPr>
          <w:color w:val="000000" w:themeColor="text1"/>
          <w:sz w:val="25"/>
          <w:rtl/>
        </w:rPr>
        <w:t xml:space="preserve">برای </w:t>
      </w:r>
      <w:r w:rsidRPr="0081675A">
        <w:rPr>
          <w:sz w:val="25"/>
          <w:rtl/>
        </w:rPr>
        <w:t>جلوگیری</w:t>
      </w:r>
      <w:r w:rsidRPr="0081675A">
        <w:rPr>
          <w:color w:val="000000" w:themeColor="text1"/>
          <w:sz w:val="25"/>
          <w:rtl/>
        </w:rPr>
        <w:t xml:space="preserve"> از تداخل و اختلال در کار تیمی، باید به‌طور دقیق وظایف و مسئولیت‌ها تفکیک شوند</w:t>
      </w:r>
      <w:r w:rsidR="00D1035A">
        <w:rPr>
          <w:color w:val="000000" w:themeColor="text1"/>
          <w:sz w:val="25"/>
          <w:rtl/>
        </w:rPr>
        <w:t>.</w:t>
      </w:r>
    </w:p>
    <w:p w:rsidR="0081675A" w:rsidRPr="0081675A" w:rsidRDefault="0081675A" w:rsidP="0081675A">
      <w:pPr>
        <w:pStyle w:val="11"/>
        <w:keepNext w:val="0"/>
        <w:widowControl w:val="0"/>
      </w:pPr>
      <w:r w:rsidRPr="0081675A">
        <w:rPr>
          <w:rtl/>
        </w:rPr>
        <w:t>دوری از تخریب دیگران</w:t>
      </w:r>
    </w:p>
    <w:p w:rsidR="0081675A" w:rsidRPr="0081675A" w:rsidRDefault="0081675A" w:rsidP="0081675A">
      <w:pPr>
        <w:pStyle w:val="1"/>
        <w:widowControl w:val="0"/>
        <w:ind w:firstLine="323"/>
        <w:rPr>
          <w:color w:val="000000" w:themeColor="text1"/>
          <w:sz w:val="25"/>
        </w:rPr>
      </w:pPr>
      <w:r w:rsidRPr="0081675A">
        <w:rPr>
          <w:color w:val="000000" w:themeColor="text1"/>
          <w:sz w:val="25"/>
          <w:rtl/>
        </w:rPr>
        <w:lastRenderedPageBreak/>
        <w:t xml:space="preserve">تخریب </w:t>
      </w:r>
      <w:r w:rsidRPr="0081675A">
        <w:rPr>
          <w:sz w:val="25"/>
          <w:rtl/>
        </w:rPr>
        <w:t>شخصیت</w:t>
      </w:r>
      <w:r w:rsidRPr="0081675A">
        <w:rPr>
          <w:color w:val="000000" w:themeColor="text1"/>
          <w:sz w:val="25"/>
          <w:rtl/>
        </w:rPr>
        <w:t xml:space="preserve"> و حرفه دیگران در محیط‌های کاری نه‌تنها اخلاقی نیست بلکه می‌تواند به روندهای سازمانی آسیب برساند</w:t>
      </w:r>
      <w:r w:rsidR="00D1035A">
        <w:rPr>
          <w:color w:val="000000" w:themeColor="text1"/>
          <w:sz w:val="25"/>
          <w:rtl/>
        </w:rPr>
        <w:t>.</w:t>
      </w:r>
    </w:p>
    <w:p w:rsidR="0081675A" w:rsidRPr="0081675A" w:rsidRDefault="0081675A" w:rsidP="0081675A">
      <w:pPr>
        <w:pStyle w:val="11"/>
        <w:keepNext w:val="0"/>
        <w:widowControl w:val="0"/>
      </w:pPr>
      <w:r w:rsidRPr="0081675A">
        <w:rPr>
          <w:rtl/>
        </w:rPr>
        <w:t>خودافشاگری</w:t>
      </w:r>
    </w:p>
    <w:p w:rsidR="003F01B5" w:rsidRPr="0081675A" w:rsidRDefault="003F01B5" w:rsidP="003F01B5">
      <w:pPr>
        <w:pStyle w:val="1"/>
        <w:widowControl w:val="0"/>
        <w:ind w:firstLine="323"/>
        <w:rPr>
          <w:color w:val="000000" w:themeColor="text1"/>
          <w:sz w:val="25"/>
        </w:rPr>
      </w:pPr>
      <w:r>
        <w:rPr>
          <w:rFonts w:hint="cs"/>
          <w:color w:val="000000" w:themeColor="text1"/>
          <w:sz w:val="25"/>
          <w:rtl/>
        </w:rPr>
        <w:t xml:space="preserve">به مفهوم </w:t>
      </w:r>
      <w:r w:rsidRPr="003F01B5">
        <w:rPr>
          <w:color w:val="000000" w:themeColor="text1"/>
          <w:sz w:val="25"/>
          <w:rtl/>
        </w:rPr>
        <w:t>معرفی صحیح خود، بیان متناسب حساسیت‌ها، و به اشتراک‌گذاری تجربه‌های شخصی و حرفه‌ای، به‌گونه‌ای که به ایجاد اعتماد، تسهیل ارتباط و افزایش پذیرش نظرات شما از سوی دیگران کمک کند</w:t>
      </w:r>
      <w:r w:rsidR="00D1035A">
        <w:rPr>
          <w:color w:val="000000" w:themeColor="text1"/>
          <w:sz w:val="25"/>
          <w:rtl/>
        </w:rPr>
        <w:t>.</w:t>
      </w:r>
    </w:p>
    <w:p w:rsidR="0081675A" w:rsidRPr="0081675A" w:rsidRDefault="0081675A" w:rsidP="0081675A">
      <w:pPr>
        <w:pStyle w:val="11"/>
        <w:keepNext w:val="0"/>
        <w:widowControl w:val="0"/>
      </w:pPr>
      <w:r w:rsidRPr="0081675A">
        <w:rPr>
          <w:rtl/>
        </w:rPr>
        <w:t>مشخص کردن اختلاف</w:t>
      </w:r>
    </w:p>
    <w:p w:rsidR="0081675A" w:rsidRPr="0081675A" w:rsidRDefault="0081675A" w:rsidP="0081675A">
      <w:pPr>
        <w:pStyle w:val="1"/>
        <w:widowControl w:val="0"/>
        <w:ind w:firstLine="323"/>
        <w:rPr>
          <w:color w:val="000000" w:themeColor="text1"/>
          <w:sz w:val="25"/>
        </w:rPr>
      </w:pPr>
      <w:r w:rsidRPr="0081675A">
        <w:rPr>
          <w:color w:val="000000" w:themeColor="text1"/>
          <w:sz w:val="25"/>
          <w:rtl/>
        </w:rPr>
        <w:t>همواره باید اختلافات را به‌طور شفاف و به‌ویژه در مراحل اولیه شناسایی کنید تا بتوانید به‌طور مؤثری آنها را حل کنید</w:t>
      </w:r>
      <w:r w:rsidR="00D1035A">
        <w:rPr>
          <w:color w:val="000000" w:themeColor="text1"/>
          <w:sz w:val="25"/>
          <w:rtl/>
        </w:rPr>
        <w:t>.</w:t>
      </w:r>
    </w:p>
    <w:p w:rsidR="0081675A" w:rsidRPr="0081675A" w:rsidRDefault="0081675A" w:rsidP="0081675A">
      <w:pPr>
        <w:pStyle w:val="11"/>
        <w:keepNext w:val="0"/>
        <w:widowControl w:val="0"/>
      </w:pPr>
      <w:r w:rsidRPr="0081675A">
        <w:rPr>
          <w:rtl/>
        </w:rPr>
        <w:t>مشخص کردن پیامد</w:t>
      </w:r>
    </w:p>
    <w:p w:rsidR="0081675A" w:rsidRPr="0081675A" w:rsidRDefault="0081675A" w:rsidP="0081675A">
      <w:pPr>
        <w:pStyle w:val="1"/>
        <w:widowControl w:val="0"/>
        <w:ind w:firstLine="323"/>
        <w:rPr>
          <w:color w:val="000000" w:themeColor="text1"/>
          <w:sz w:val="25"/>
        </w:rPr>
      </w:pPr>
      <w:r w:rsidRPr="0081675A">
        <w:rPr>
          <w:color w:val="000000" w:themeColor="text1"/>
          <w:sz w:val="25"/>
          <w:rtl/>
        </w:rPr>
        <w:t>شما باید پیامدهای تصمیمات و اقدامات خود را پیش‌بینی کرده و به دیگران نشان دهید که چگونه این اقدامات می‌تواند بر آنها تأثیر بگذارد</w:t>
      </w:r>
      <w:r w:rsidR="00D1035A">
        <w:rPr>
          <w:color w:val="000000" w:themeColor="text1"/>
          <w:sz w:val="25"/>
          <w:rtl/>
        </w:rPr>
        <w:t>.</w:t>
      </w:r>
    </w:p>
    <w:p w:rsidR="0081675A" w:rsidRPr="0081675A" w:rsidRDefault="0081675A" w:rsidP="0081675A">
      <w:pPr>
        <w:pStyle w:val="11"/>
        <w:keepNext w:val="0"/>
        <w:widowControl w:val="0"/>
      </w:pPr>
      <w:r w:rsidRPr="0081675A">
        <w:rPr>
          <w:rtl/>
        </w:rPr>
        <w:t>کاوش منفی</w:t>
      </w:r>
    </w:p>
    <w:p w:rsidR="0081675A" w:rsidRPr="0081675A" w:rsidRDefault="0081675A" w:rsidP="0081675A">
      <w:pPr>
        <w:pStyle w:val="1"/>
        <w:widowControl w:val="0"/>
        <w:ind w:firstLine="323"/>
        <w:rPr>
          <w:color w:val="000000" w:themeColor="text1"/>
          <w:sz w:val="25"/>
        </w:rPr>
      </w:pPr>
      <w:r w:rsidRPr="0081675A">
        <w:rPr>
          <w:color w:val="000000" w:themeColor="text1"/>
          <w:sz w:val="25"/>
          <w:rtl/>
        </w:rPr>
        <w:t>در مواقعی که ارتباطات یا سبک‌های مدیریتی به مشکل می‌خورند، شناسایی علل منفی و اصلاح آنها ضروری است</w:t>
      </w:r>
      <w:r w:rsidR="00D1035A">
        <w:rPr>
          <w:color w:val="000000" w:themeColor="text1"/>
          <w:sz w:val="25"/>
          <w:rtl/>
        </w:rPr>
        <w:t>.</w:t>
      </w:r>
    </w:p>
    <w:p w:rsidR="0081675A" w:rsidRPr="0081675A" w:rsidRDefault="0081675A" w:rsidP="0081675A">
      <w:pPr>
        <w:pStyle w:val="11"/>
        <w:keepNext w:val="0"/>
        <w:widowControl w:val="0"/>
      </w:pPr>
      <w:r w:rsidRPr="0081675A">
        <w:rPr>
          <w:rtl/>
        </w:rPr>
        <w:t>ابراز وجود منفی</w:t>
      </w:r>
    </w:p>
    <w:p w:rsidR="0081675A" w:rsidRPr="0081675A" w:rsidRDefault="0081675A" w:rsidP="0081675A">
      <w:pPr>
        <w:pStyle w:val="1"/>
        <w:widowControl w:val="0"/>
        <w:ind w:firstLine="323"/>
        <w:rPr>
          <w:color w:val="000000" w:themeColor="text1"/>
          <w:sz w:val="25"/>
        </w:rPr>
      </w:pPr>
      <w:r w:rsidRPr="0081675A">
        <w:rPr>
          <w:color w:val="000000" w:themeColor="text1"/>
          <w:sz w:val="25"/>
          <w:rtl/>
        </w:rPr>
        <w:t>پذیرش انتقاد و توانایی ابراز انتقاد به شیوه‌ای سازنده، از جمله مهارت‌هایی است که به شما در بهبود روابط سازمانی کمک خواهد کرد</w:t>
      </w:r>
      <w:r w:rsidR="00D1035A">
        <w:rPr>
          <w:color w:val="000000" w:themeColor="text1"/>
          <w:sz w:val="25"/>
          <w:rtl/>
        </w:rPr>
        <w:t>.</w:t>
      </w:r>
    </w:p>
    <w:p w:rsidR="0081675A" w:rsidRPr="0081675A" w:rsidRDefault="0081675A" w:rsidP="0081675A">
      <w:pPr>
        <w:pStyle w:val="11"/>
        <w:keepNext w:val="0"/>
        <w:widowControl w:val="0"/>
      </w:pPr>
      <w:r w:rsidRPr="0081675A">
        <w:rPr>
          <w:rtl/>
        </w:rPr>
        <w:t>صفحه خط‌افتاده</w:t>
      </w:r>
    </w:p>
    <w:p w:rsidR="0081675A" w:rsidRPr="0081675A" w:rsidRDefault="0081675A" w:rsidP="0081675A">
      <w:pPr>
        <w:pStyle w:val="1"/>
        <w:widowControl w:val="0"/>
        <w:ind w:firstLine="323"/>
        <w:rPr>
          <w:color w:val="000000" w:themeColor="text1"/>
          <w:sz w:val="25"/>
        </w:rPr>
      </w:pPr>
      <w:r w:rsidRPr="0081675A">
        <w:rPr>
          <w:color w:val="000000" w:themeColor="text1"/>
          <w:sz w:val="25"/>
          <w:rtl/>
        </w:rPr>
        <w:lastRenderedPageBreak/>
        <w:t>در مواقع بحران و بروز مشکلات، تمرکز بر حل مسئله و تکرار آن برای رسیدن به راه‌حل‌های مؤثر بسیار مهم است</w:t>
      </w:r>
      <w:r w:rsidR="00D1035A">
        <w:rPr>
          <w:color w:val="000000" w:themeColor="text1"/>
          <w:sz w:val="25"/>
          <w:rtl/>
        </w:rPr>
        <w:t>.</w:t>
      </w:r>
    </w:p>
    <w:p w:rsidR="0081675A" w:rsidRPr="0081675A" w:rsidRDefault="0081675A" w:rsidP="0081675A">
      <w:pPr>
        <w:pStyle w:val="11"/>
        <w:keepNext w:val="0"/>
        <w:widowControl w:val="0"/>
      </w:pPr>
      <w:r w:rsidRPr="0081675A">
        <w:rPr>
          <w:rtl/>
        </w:rPr>
        <w:t>مصالحه کارآمد</w:t>
      </w:r>
    </w:p>
    <w:p w:rsidR="0081675A" w:rsidRPr="0081675A" w:rsidRDefault="0081675A" w:rsidP="0081675A">
      <w:pPr>
        <w:pStyle w:val="1"/>
        <w:widowControl w:val="0"/>
        <w:ind w:firstLine="323"/>
        <w:rPr>
          <w:color w:val="000000" w:themeColor="text1"/>
          <w:sz w:val="25"/>
        </w:rPr>
      </w:pPr>
      <w:r w:rsidRPr="0081675A">
        <w:rPr>
          <w:color w:val="000000" w:themeColor="text1"/>
          <w:sz w:val="25"/>
          <w:rtl/>
        </w:rPr>
        <w:t>در مواقعی که به توافق نیاز است، مصالحه‌ای که منافع دو طرف را به‌طور مؤثر تأمین کند، بهترین راه‌حل است</w:t>
      </w:r>
      <w:r w:rsidR="00D1035A">
        <w:rPr>
          <w:color w:val="000000" w:themeColor="text1"/>
          <w:sz w:val="25"/>
          <w:rtl/>
        </w:rPr>
        <w:t>.</w:t>
      </w:r>
    </w:p>
    <w:p w:rsidR="0081675A" w:rsidRPr="0081675A" w:rsidRDefault="0081675A" w:rsidP="0081675A">
      <w:pPr>
        <w:pStyle w:val="11"/>
        <w:keepNext w:val="0"/>
        <w:widowControl w:val="0"/>
      </w:pPr>
      <w:r w:rsidRPr="0081675A">
        <w:rPr>
          <w:rtl/>
        </w:rPr>
        <w:t>تذکر خصوصی</w:t>
      </w:r>
    </w:p>
    <w:p w:rsidR="0081675A" w:rsidRPr="0081675A" w:rsidRDefault="0081675A" w:rsidP="0081675A">
      <w:pPr>
        <w:pStyle w:val="1"/>
        <w:widowControl w:val="0"/>
        <w:ind w:firstLine="323"/>
        <w:rPr>
          <w:color w:val="000000" w:themeColor="text1"/>
          <w:sz w:val="25"/>
        </w:rPr>
      </w:pPr>
      <w:r w:rsidRPr="0081675A">
        <w:rPr>
          <w:color w:val="000000" w:themeColor="text1"/>
          <w:sz w:val="25"/>
          <w:rtl/>
        </w:rPr>
        <w:t xml:space="preserve">گاهی </w:t>
      </w:r>
      <w:r w:rsidRPr="0081675A">
        <w:rPr>
          <w:sz w:val="25"/>
          <w:rtl/>
        </w:rPr>
        <w:t>اوقات</w:t>
      </w:r>
      <w:r w:rsidRPr="0081675A">
        <w:rPr>
          <w:color w:val="000000" w:themeColor="text1"/>
          <w:sz w:val="25"/>
          <w:rtl/>
        </w:rPr>
        <w:t xml:space="preserve"> برای حل مشکلات شخصی یا مدیریتی بهتر است که بازخوردها و تذکرات به‌صورت خصوصی به فرد داده شود</w:t>
      </w:r>
      <w:r w:rsidR="00D1035A">
        <w:rPr>
          <w:color w:val="000000" w:themeColor="text1"/>
          <w:sz w:val="25"/>
          <w:rtl/>
        </w:rPr>
        <w:t>.</w:t>
      </w:r>
    </w:p>
    <w:p w:rsidR="0081675A" w:rsidRPr="0081675A" w:rsidRDefault="0081675A" w:rsidP="0081675A">
      <w:pPr>
        <w:pStyle w:val="11"/>
        <w:keepNext w:val="0"/>
        <w:widowControl w:val="0"/>
      </w:pPr>
      <w:r w:rsidRPr="0081675A">
        <w:rPr>
          <w:rtl/>
        </w:rPr>
        <w:t>تخصص و دانش</w:t>
      </w:r>
    </w:p>
    <w:p w:rsidR="0081675A" w:rsidRPr="0081675A" w:rsidRDefault="0081675A" w:rsidP="0081675A">
      <w:pPr>
        <w:pStyle w:val="1"/>
        <w:widowControl w:val="0"/>
        <w:ind w:firstLine="323"/>
        <w:rPr>
          <w:color w:val="000000" w:themeColor="text1"/>
          <w:sz w:val="25"/>
        </w:rPr>
      </w:pPr>
      <w:r w:rsidRPr="0081675A">
        <w:rPr>
          <w:color w:val="000000" w:themeColor="text1"/>
          <w:sz w:val="25"/>
          <w:rtl/>
        </w:rPr>
        <w:t>تخصص و دانش در حوزه‌های مختلف به فرد این امکان را می‌دهد که در مواجهه با مشکلات و چالش‌ها، راه‌حل‌های مناسبی ارائه دهد</w:t>
      </w:r>
      <w:r w:rsidR="00D1035A">
        <w:rPr>
          <w:color w:val="000000" w:themeColor="text1"/>
          <w:sz w:val="25"/>
          <w:rtl/>
        </w:rPr>
        <w:t>.</w:t>
      </w:r>
    </w:p>
    <w:p w:rsidR="0081675A" w:rsidRPr="0081675A" w:rsidRDefault="0081675A" w:rsidP="0081675A">
      <w:pPr>
        <w:pStyle w:val="11"/>
        <w:keepNext w:val="0"/>
        <w:widowControl w:val="0"/>
      </w:pPr>
      <w:r w:rsidRPr="0081675A">
        <w:rPr>
          <w:rtl/>
        </w:rPr>
        <w:t>انعطاف‌پذیری</w:t>
      </w:r>
    </w:p>
    <w:p w:rsidR="0081675A" w:rsidRPr="0081675A" w:rsidRDefault="0081675A" w:rsidP="0081675A">
      <w:pPr>
        <w:pStyle w:val="1"/>
        <w:widowControl w:val="0"/>
        <w:ind w:firstLine="323"/>
        <w:rPr>
          <w:color w:val="000000" w:themeColor="text1"/>
          <w:sz w:val="25"/>
        </w:rPr>
      </w:pPr>
      <w:r w:rsidRPr="0081675A">
        <w:rPr>
          <w:color w:val="000000" w:themeColor="text1"/>
          <w:sz w:val="25"/>
          <w:rtl/>
        </w:rPr>
        <w:t xml:space="preserve">توانایی </w:t>
      </w:r>
      <w:r w:rsidRPr="0081675A">
        <w:rPr>
          <w:sz w:val="25"/>
          <w:rtl/>
        </w:rPr>
        <w:t>سازگاری</w:t>
      </w:r>
      <w:r w:rsidRPr="0081675A">
        <w:rPr>
          <w:color w:val="000000" w:themeColor="text1"/>
          <w:sz w:val="25"/>
          <w:rtl/>
        </w:rPr>
        <w:t xml:space="preserve"> با تغییرات و شرایط مختلف در محیط‌های سازمانی به‌ویژه در زمان بحران، برای موفقیت امری ضروری است</w:t>
      </w:r>
      <w:r w:rsidR="00D1035A">
        <w:rPr>
          <w:color w:val="000000" w:themeColor="text1"/>
          <w:sz w:val="25"/>
          <w:rtl/>
        </w:rPr>
        <w:t>.</w:t>
      </w:r>
    </w:p>
    <w:p w:rsidR="0081675A" w:rsidRPr="0081675A" w:rsidRDefault="0081675A" w:rsidP="0081675A">
      <w:pPr>
        <w:pStyle w:val="11"/>
        <w:keepNext w:val="0"/>
        <w:widowControl w:val="0"/>
      </w:pPr>
      <w:r w:rsidRPr="0081675A">
        <w:rPr>
          <w:rtl/>
        </w:rPr>
        <w:t>هماهنگی</w:t>
      </w:r>
    </w:p>
    <w:p w:rsidR="0081675A" w:rsidRPr="0081675A" w:rsidRDefault="0081675A" w:rsidP="0081675A">
      <w:pPr>
        <w:pStyle w:val="1"/>
        <w:widowControl w:val="0"/>
        <w:ind w:firstLine="323"/>
        <w:rPr>
          <w:color w:val="000000" w:themeColor="text1"/>
          <w:sz w:val="25"/>
        </w:rPr>
      </w:pPr>
      <w:r w:rsidRPr="0081675A">
        <w:rPr>
          <w:color w:val="000000" w:themeColor="text1"/>
          <w:sz w:val="25"/>
          <w:rtl/>
        </w:rPr>
        <w:t xml:space="preserve">هماهنگی و </w:t>
      </w:r>
      <w:r w:rsidRPr="0081675A">
        <w:rPr>
          <w:sz w:val="25"/>
          <w:rtl/>
        </w:rPr>
        <w:t>هم‌راستایی</w:t>
      </w:r>
      <w:r w:rsidRPr="0081675A">
        <w:rPr>
          <w:color w:val="000000" w:themeColor="text1"/>
          <w:sz w:val="25"/>
          <w:rtl/>
        </w:rPr>
        <w:t xml:space="preserve"> تیم‌ها و افراد در راستای یک هدف مشترک باعث بهبود کیفیت تصمیمات و عملکرد می‌شود</w:t>
      </w:r>
      <w:r w:rsidR="00D1035A">
        <w:rPr>
          <w:color w:val="000000" w:themeColor="text1"/>
          <w:sz w:val="25"/>
          <w:rtl/>
        </w:rPr>
        <w:t>.</w:t>
      </w:r>
    </w:p>
    <w:p w:rsidR="0081675A" w:rsidRPr="0081675A" w:rsidRDefault="0081675A" w:rsidP="0081675A">
      <w:pPr>
        <w:pStyle w:val="11"/>
        <w:keepNext w:val="0"/>
        <w:widowControl w:val="0"/>
      </w:pPr>
      <w:r w:rsidRPr="0081675A">
        <w:rPr>
          <w:rtl/>
        </w:rPr>
        <w:t>احتیاط و خودداری</w:t>
      </w:r>
    </w:p>
    <w:p w:rsidR="0081675A" w:rsidRPr="0081675A" w:rsidRDefault="0081675A" w:rsidP="0081675A">
      <w:pPr>
        <w:pStyle w:val="1"/>
        <w:widowControl w:val="0"/>
        <w:ind w:firstLine="323"/>
        <w:rPr>
          <w:color w:val="000000" w:themeColor="text1"/>
          <w:sz w:val="25"/>
        </w:rPr>
      </w:pPr>
      <w:r w:rsidRPr="0081675A">
        <w:rPr>
          <w:color w:val="000000" w:themeColor="text1"/>
          <w:sz w:val="25"/>
          <w:rtl/>
        </w:rPr>
        <w:t xml:space="preserve">در برخی مواقع، باید از رفتارهای افراطی و تصمیمات شتاب‌زده اجتناب کرد و از احتیاط و </w:t>
      </w:r>
      <w:r w:rsidRPr="0081675A">
        <w:rPr>
          <w:color w:val="000000" w:themeColor="text1"/>
          <w:sz w:val="25"/>
          <w:rtl/>
        </w:rPr>
        <w:lastRenderedPageBreak/>
        <w:t>خودداری استفاده نمود</w:t>
      </w:r>
      <w:r w:rsidR="00D1035A">
        <w:rPr>
          <w:color w:val="000000" w:themeColor="text1"/>
          <w:sz w:val="25"/>
          <w:rtl/>
        </w:rPr>
        <w:t>.</w:t>
      </w:r>
    </w:p>
    <w:p w:rsidR="0081675A" w:rsidRPr="0081675A" w:rsidRDefault="0081675A" w:rsidP="0081675A">
      <w:pPr>
        <w:pStyle w:val="11"/>
        <w:keepNext w:val="0"/>
        <w:widowControl w:val="0"/>
      </w:pPr>
      <w:r w:rsidRPr="0081675A">
        <w:rPr>
          <w:rtl/>
        </w:rPr>
        <w:t>ریاست یا مشارکت</w:t>
      </w:r>
    </w:p>
    <w:p w:rsidR="0081675A" w:rsidRPr="0081675A" w:rsidRDefault="0081675A" w:rsidP="0081675A">
      <w:pPr>
        <w:pStyle w:val="1"/>
        <w:widowControl w:val="0"/>
        <w:ind w:firstLine="323"/>
        <w:rPr>
          <w:color w:val="000000" w:themeColor="text1"/>
          <w:sz w:val="25"/>
        </w:rPr>
      </w:pPr>
      <w:r w:rsidRPr="0081675A">
        <w:rPr>
          <w:color w:val="000000" w:themeColor="text1"/>
          <w:sz w:val="25"/>
          <w:rtl/>
        </w:rPr>
        <w:t xml:space="preserve">در مقابل افراد </w:t>
      </w:r>
      <w:r w:rsidRPr="0081675A">
        <w:rPr>
          <w:sz w:val="25"/>
          <w:rtl/>
        </w:rPr>
        <w:t>غیرنرمال</w:t>
      </w:r>
      <w:r w:rsidRPr="0081675A">
        <w:rPr>
          <w:color w:val="000000" w:themeColor="text1"/>
          <w:sz w:val="25"/>
          <w:rtl/>
        </w:rPr>
        <w:t xml:space="preserve"> یا باسابقه‌ها، اتخاذ رویکردهای متناسب با وضعیت آنها می‌تواند تأثیرگذار باشد</w:t>
      </w:r>
      <w:r w:rsidR="00D1035A">
        <w:rPr>
          <w:color w:val="000000" w:themeColor="text1"/>
          <w:sz w:val="25"/>
          <w:rtl/>
        </w:rPr>
        <w:t>.</w:t>
      </w:r>
      <w:r w:rsidRPr="0081675A">
        <w:rPr>
          <w:color w:val="000000" w:themeColor="text1"/>
          <w:sz w:val="25"/>
          <w:rtl/>
        </w:rPr>
        <w:t xml:space="preserve"> از رویکردهای ریاستی یا مشارکتی می‌توان در این شرایط استفاده کرد</w:t>
      </w:r>
      <w:r w:rsidR="00D1035A">
        <w:rPr>
          <w:color w:val="000000" w:themeColor="text1"/>
          <w:sz w:val="25"/>
          <w:rtl/>
        </w:rPr>
        <w:t>.</w:t>
      </w:r>
    </w:p>
    <w:p w:rsidR="0081675A" w:rsidRPr="0081675A" w:rsidRDefault="0081675A" w:rsidP="0081675A">
      <w:pPr>
        <w:pStyle w:val="11"/>
        <w:keepNext w:val="0"/>
        <w:widowControl w:val="0"/>
      </w:pPr>
      <w:r w:rsidRPr="0081675A">
        <w:rPr>
          <w:rtl/>
        </w:rPr>
        <w:t>تلاش زیاد و نشان دادن علاقه</w:t>
      </w:r>
    </w:p>
    <w:p w:rsidR="0081675A" w:rsidRPr="0081675A" w:rsidRDefault="0081675A" w:rsidP="0081675A">
      <w:pPr>
        <w:pStyle w:val="1"/>
        <w:widowControl w:val="0"/>
        <w:ind w:firstLine="323"/>
        <w:rPr>
          <w:color w:val="000000" w:themeColor="text1"/>
          <w:sz w:val="25"/>
        </w:rPr>
      </w:pPr>
      <w:r w:rsidRPr="0081675A">
        <w:rPr>
          <w:color w:val="000000" w:themeColor="text1"/>
          <w:sz w:val="25"/>
          <w:rtl/>
        </w:rPr>
        <w:t xml:space="preserve">نمایش </w:t>
      </w:r>
      <w:r w:rsidRPr="0081675A">
        <w:rPr>
          <w:sz w:val="25"/>
          <w:rtl/>
        </w:rPr>
        <w:t>انگیزه</w:t>
      </w:r>
      <w:r w:rsidRPr="0081675A">
        <w:rPr>
          <w:color w:val="000000" w:themeColor="text1"/>
          <w:sz w:val="25"/>
          <w:rtl/>
        </w:rPr>
        <w:t xml:space="preserve"> و تعهد به وظایف می‌تواند شما را در نزد همکاران و مدیران موفق‌تر کند</w:t>
      </w:r>
      <w:r w:rsidR="00D1035A">
        <w:rPr>
          <w:color w:val="000000" w:themeColor="text1"/>
          <w:sz w:val="25"/>
          <w:rtl/>
        </w:rPr>
        <w:t>.</w:t>
      </w:r>
    </w:p>
    <w:p w:rsidR="0081675A" w:rsidRPr="0081675A" w:rsidRDefault="0081675A" w:rsidP="0081675A">
      <w:pPr>
        <w:pStyle w:val="11"/>
        <w:keepNext w:val="0"/>
        <w:widowControl w:val="0"/>
      </w:pPr>
      <w:r w:rsidRPr="0081675A">
        <w:rPr>
          <w:rtl/>
        </w:rPr>
        <w:t>نوازش کودک درون</w:t>
      </w:r>
    </w:p>
    <w:p w:rsidR="0081675A" w:rsidRPr="0081675A" w:rsidRDefault="0081675A" w:rsidP="0081675A">
      <w:pPr>
        <w:pStyle w:val="1"/>
        <w:widowControl w:val="0"/>
        <w:ind w:firstLine="323"/>
        <w:rPr>
          <w:color w:val="000000" w:themeColor="text1"/>
          <w:sz w:val="25"/>
        </w:rPr>
      </w:pPr>
      <w:r w:rsidRPr="0081675A">
        <w:rPr>
          <w:color w:val="000000" w:themeColor="text1"/>
          <w:sz w:val="25"/>
          <w:rtl/>
        </w:rPr>
        <w:t>ایجاد فضای مثبت و خوشحال کردن اعضای تیم و همکاران می‌تواند به روابط بین فردی و کار گروهی کمک شایانی کند</w:t>
      </w:r>
      <w:r w:rsidR="00D1035A">
        <w:rPr>
          <w:color w:val="000000" w:themeColor="text1"/>
          <w:sz w:val="25"/>
          <w:rtl/>
        </w:rPr>
        <w:t>.</w:t>
      </w:r>
    </w:p>
    <w:p w:rsidR="0081675A" w:rsidRPr="0081675A" w:rsidRDefault="0081675A" w:rsidP="0081675A">
      <w:pPr>
        <w:pStyle w:val="11"/>
        <w:keepNext w:val="0"/>
        <w:widowControl w:val="0"/>
      </w:pPr>
      <w:r w:rsidRPr="0081675A">
        <w:rPr>
          <w:rtl/>
        </w:rPr>
        <w:t>متقاعدسازی</w:t>
      </w:r>
    </w:p>
    <w:p w:rsidR="0081675A" w:rsidRPr="0081675A" w:rsidRDefault="0081675A" w:rsidP="0081675A">
      <w:pPr>
        <w:pStyle w:val="1"/>
        <w:widowControl w:val="0"/>
        <w:ind w:firstLine="323"/>
        <w:rPr>
          <w:color w:val="000000" w:themeColor="text1"/>
          <w:sz w:val="25"/>
        </w:rPr>
      </w:pPr>
      <w:r w:rsidRPr="0081675A">
        <w:rPr>
          <w:color w:val="000000" w:themeColor="text1"/>
          <w:sz w:val="25"/>
          <w:rtl/>
        </w:rPr>
        <w:t xml:space="preserve">توانایی </w:t>
      </w:r>
      <w:r w:rsidRPr="0081675A">
        <w:rPr>
          <w:sz w:val="25"/>
          <w:rtl/>
        </w:rPr>
        <w:t>متقاعد</w:t>
      </w:r>
      <w:r w:rsidRPr="0081675A">
        <w:rPr>
          <w:color w:val="000000" w:themeColor="text1"/>
          <w:sz w:val="25"/>
          <w:rtl/>
        </w:rPr>
        <w:t xml:space="preserve"> کردن دیگران در راستای اهداف سازمانی با استفاده از استدلال‌های منطقی و درست یکی از مهارت‌های کلیدی است</w:t>
      </w:r>
      <w:r w:rsidR="00D1035A">
        <w:rPr>
          <w:color w:val="000000" w:themeColor="text1"/>
          <w:sz w:val="25"/>
          <w:rtl/>
        </w:rPr>
        <w:t>.</w:t>
      </w:r>
    </w:p>
    <w:p w:rsidR="0081675A" w:rsidRPr="0081675A" w:rsidRDefault="0081675A" w:rsidP="0081675A">
      <w:pPr>
        <w:pStyle w:val="11"/>
        <w:keepNext w:val="0"/>
        <w:widowControl w:val="0"/>
      </w:pPr>
      <w:r w:rsidRPr="0081675A">
        <w:rPr>
          <w:rtl/>
        </w:rPr>
        <w:t>اقتدار</w:t>
      </w:r>
    </w:p>
    <w:p w:rsidR="0081675A" w:rsidRPr="0081675A" w:rsidRDefault="0081675A" w:rsidP="0081675A">
      <w:pPr>
        <w:pStyle w:val="1"/>
        <w:widowControl w:val="0"/>
        <w:ind w:firstLine="323"/>
        <w:rPr>
          <w:color w:val="000000" w:themeColor="text1"/>
          <w:sz w:val="25"/>
        </w:rPr>
      </w:pPr>
      <w:r w:rsidRPr="0081675A">
        <w:rPr>
          <w:color w:val="000000" w:themeColor="text1"/>
          <w:sz w:val="25"/>
          <w:rtl/>
        </w:rPr>
        <w:t>برقراری اقتدار در تصمیم‌گیری و نظارت بر تیم‌ها و فرایندها به شما کمک می‌کند تا از ثبات سازمانی اطمینان حاصل کنید</w:t>
      </w:r>
      <w:r w:rsidR="00D1035A">
        <w:rPr>
          <w:color w:val="000000" w:themeColor="text1"/>
          <w:sz w:val="25"/>
          <w:rtl/>
        </w:rPr>
        <w:t>.</w:t>
      </w:r>
    </w:p>
    <w:p w:rsidR="0081675A" w:rsidRPr="0081675A" w:rsidRDefault="0081675A" w:rsidP="0081675A">
      <w:pPr>
        <w:pStyle w:val="11"/>
        <w:keepNext w:val="0"/>
        <w:widowControl w:val="0"/>
      </w:pPr>
      <w:r w:rsidRPr="0081675A">
        <w:rPr>
          <w:rtl/>
        </w:rPr>
        <w:t>چالش و پرسش</w:t>
      </w:r>
    </w:p>
    <w:p w:rsidR="0081675A" w:rsidRPr="0081675A" w:rsidRDefault="0081675A" w:rsidP="0081675A">
      <w:pPr>
        <w:pStyle w:val="1"/>
        <w:widowControl w:val="0"/>
        <w:ind w:firstLine="323"/>
        <w:rPr>
          <w:color w:val="000000" w:themeColor="text1"/>
          <w:sz w:val="25"/>
        </w:rPr>
      </w:pPr>
      <w:r w:rsidRPr="0081675A">
        <w:rPr>
          <w:color w:val="000000" w:themeColor="text1"/>
          <w:sz w:val="25"/>
          <w:rtl/>
        </w:rPr>
        <w:t xml:space="preserve">طرح </w:t>
      </w:r>
      <w:r w:rsidRPr="0081675A">
        <w:rPr>
          <w:sz w:val="25"/>
          <w:rtl/>
        </w:rPr>
        <w:t>چالش‌های</w:t>
      </w:r>
      <w:r w:rsidRPr="0081675A">
        <w:rPr>
          <w:color w:val="000000" w:themeColor="text1"/>
          <w:sz w:val="25"/>
          <w:rtl/>
        </w:rPr>
        <w:t xml:space="preserve"> منطقی و پرسش‌های هدفمند می‌تواند موجب روشن شدن مسائل و مشکلات گردد</w:t>
      </w:r>
      <w:r w:rsidR="00D1035A">
        <w:rPr>
          <w:color w:val="000000" w:themeColor="text1"/>
          <w:sz w:val="25"/>
          <w:rtl/>
        </w:rPr>
        <w:t>.</w:t>
      </w:r>
    </w:p>
    <w:p w:rsidR="0081675A" w:rsidRPr="0081675A" w:rsidRDefault="0081675A" w:rsidP="0081675A">
      <w:pPr>
        <w:pStyle w:val="11"/>
        <w:keepNext w:val="0"/>
        <w:widowControl w:val="0"/>
      </w:pPr>
      <w:r w:rsidRPr="0081675A">
        <w:rPr>
          <w:rtl/>
        </w:rPr>
        <w:lastRenderedPageBreak/>
        <w:t>کمک از نفر سوم و میانجی</w:t>
      </w:r>
    </w:p>
    <w:p w:rsidR="0081675A" w:rsidRPr="0081675A" w:rsidRDefault="0081675A" w:rsidP="0081675A">
      <w:pPr>
        <w:pStyle w:val="1"/>
        <w:widowControl w:val="0"/>
        <w:ind w:firstLine="323"/>
        <w:rPr>
          <w:color w:val="000000" w:themeColor="text1"/>
          <w:sz w:val="25"/>
        </w:rPr>
      </w:pPr>
      <w:r w:rsidRPr="0081675A">
        <w:rPr>
          <w:color w:val="000000" w:themeColor="text1"/>
          <w:sz w:val="25"/>
          <w:rtl/>
        </w:rPr>
        <w:t xml:space="preserve">در مواقعی </w:t>
      </w:r>
      <w:r w:rsidRPr="0081675A">
        <w:rPr>
          <w:sz w:val="25"/>
          <w:rtl/>
        </w:rPr>
        <w:t>که</w:t>
      </w:r>
      <w:r w:rsidRPr="0081675A">
        <w:rPr>
          <w:color w:val="000000" w:themeColor="text1"/>
          <w:sz w:val="25"/>
          <w:rtl/>
        </w:rPr>
        <w:t xml:space="preserve"> اختلافات به‌طور مستقیم قابل حل نیستند، کمک از نفرسوم و میانجی‌گری می‌تواند راه‌گشا باشد</w:t>
      </w:r>
      <w:r w:rsidR="00D1035A">
        <w:rPr>
          <w:color w:val="000000" w:themeColor="text1"/>
          <w:sz w:val="25"/>
          <w:rtl/>
        </w:rPr>
        <w:t>.</w:t>
      </w:r>
    </w:p>
    <w:p w:rsidR="0081675A" w:rsidRPr="0081675A" w:rsidRDefault="0081675A" w:rsidP="0081675A">
      <w:pPr>
        <w:pStyle w:val="11"/>
        <w:keepNext w:val="0"/>
        <w:widowControl w:val="0"/>
      </w:pPr>
      <w:r w:rsidRPr="0081675A">
        <w:rPr>
          <w:rtl/>
        </w:rPr>
        <w:t>بلوف، فشار و تهدید</w:t>
      </w:r>
    </w:p>
    <w:p w:rsidR="0081675A" w:rsidRPr="0081675A" w:rsidRDefault="0081675A" w:rsidP="0081675A">
      <w:pPr>
        <w:pStyle w:val="1"/>
        <w:widowControl w:val="0"/>
        <w:ind w:firstLine="323"/>
        <w:rPr>
          <w:color w:val="000000" w:themeColor="text1"/>
          <w:sz w:val="25"/>
        </w:rPr>
      </w:pPr>
      <w:r w:rsidRPr="0081675A">
        <w:rPr>
          <w:color w:val="000000" w:themeColor="text1"/>
          <w:sz w:val="25"/>
          <w:rtl/>
        </w:rPr>
        <w:t>استفاده از این تکنیک‌ها باید آخرین راه‌حل باشد و تنها در مواقع ضروری و در شرایط خاص به‌کار گرفته شوند</w:t>
      </w:r>
      <w:r w:rsidR="00D1035A">
        <w:rPr>
          <w:color w:val="000000" w:themeColor="text1"/>
          <w:sz w:val="25"/>
          <w:rtl/>
        </w:rPr>
        <w:t>.</w:t>
      </w:r>
    </w:p>
    <w:p w:rsidR="009E6FA2" w:rsidRDefault="009E6FA2" w:rsidP="009E6FA2">
      <w:pPr>
        <w:pStyle w:val="11"/>
        <w:keepNext w:val="0"/>
        <w:widowControl w:val="0"/>
        <w:rPr>
          <w:rtl/>
        </w:rPr>
      </w:pPr>
      <w:r>
        <w:rPr>
          <w:rtl/>
        </w:rPr>
        <w:t>چک‌لیست مهارت‌های دیپلماسی سازمانی</w:t>
      </w:r>
    </w:p>
    <w:p w:rsidR="009E6FA2" w:rsidRDefault="009E6FA2" w:rsidP="009E6FA2">
      <w:pPr>
        <w:pStyle w:val="1"/>
        <w:widowControl w:val="0"/>
        <w:ind w:firstLine="323"/>
      </w:pPr>
      <w:r w:rsidRPr="009E6FA2">
        <w:rPr>
          <w:color w:val="000000" w:themeColor="text1"/>
          <w:sz w:val="25"/>
          <w:rtl/>
        </w:rPr>
        <w:t>در ادامه، چک‌لیست مهارت‌های دیپلماسی سازمانی ارائه می‌شود</w:t>
      </w:r>
      <w:r w:rsidR="00D1035A">
        <w:rPr>
          <w:color w:val="000000" w:themeColor="text1"/>
          <w:sz w:val="25"/>
          <w:rtl/>
        </w:rPr>
        <w:t>.</w:t>
      </w:r>
      <w:r w:rsidRPr="009E6FA2">
        <w:rPr>
          <w:color w:val="000000" w:themeColor="text1"/>
          <w:sz w:val="25"/>
          <w:rtl/>
        </w:rPr>
        <w:t xml:space="preserve"> این چک‌لیست به عنوان ابزاری برای ارزیابی و توسعه رفتارهای دیپلماتیک در محیط کاری قابل استفاده است</w:t>
      </w:r>
      <w:r>
        <w:rPr>
          <w:rFonts w:hint="cs"/>
          <w:color w:val="000000" w:themeColor="text1"/>
          <w:sz w:val="25"/>
          <w:rtl/>
        </w:rPr>
        <w:t xml:space="preserve"> </w:t>
      </w:r>
      <w:r w:rsidR="00D1035A">
        <w:rPr>
          <w:rFonts w:hint="cs"/>
          <w:color w:val="000000" w:themeColor="text1"/>
          <w:sz w:val="25"/>
          <w:rtl/>
        </w:rPr>
        <w:t>:</w:t>
      </w:r>
    </w:p>
    <w:p w:rsidR="009E6FA2" w:rsidRPr="009E6FA2" w:rsidRDefault="009E6FA2" w:rsidP="00956D5C">
      <w:pPr>
        <w:numPr>
          <w:ilvl w:val="0"/>
          <w:numId w:val="27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9E6FA2">
        <w:rPr>
          <w:rStyle w:val="Strong"/>
          <w:color w:val="000000" w:themeColor="text1"/>
          <w:sz w:val="25"/>
          <w:szCs w:val="25"/>
          <w:rtl/>
        </w:rPr>
        <w:t>توانایی شناسایی کانون‌های مقاومت و مدیریت آن‌ها با گفت‌وگو و همدلی</w:t>
      </w:r>
    </w:p>
    <w:p w:rsidR="009E6FA2" w:rsidRPr="009E6FA2" w:rsidRDefault="009E6FA2" w:rsidP="00956D5C">
      <w:pPr>
        <w:numPr>
          <w:ilvl w:val="0"/>
          <w:numId w:val="27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9E6FA2">
        <w:rPr>
          <w:rStyle w:val="Strong"/>
          <w:color w:val="000000" w:themeColor="text1"/>
          <w:sz w:val="25"/>
          <w:szCs w:val="25"/>
          <w:rtl/>
        </w:rPr>
        <w:t>برقراری تعادل بین رسمیت و صمیمیت در ارتباطات</w:t>
      </w:r>
    </w:p>
    <w:p w:rsidR="009E6FA2" w:rsidRPr="009E6FA2" w:rsidRDefault="009E6FA2" w:rsidP="00956D5C">
      <w:pPr>
        <w:numPr>
          <w:ilvl w:val="0"/>
          <w:numId w:val="27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9E6FA2">
        <w:rPr>
          <w:rStyle w:val="Strong"/>
          <w:color w:val="000000" w:themeColor="text1"/>
          <w:sz w:val="25"/>
          <w:szCs w:val="25"/>
          <w:rtl/>
        </w:rPr>
        <w:t>آغاز تعامل با سخت‌گیری منطقی و سپس تعدیل تدریجی رفتار</w:t>
      </w:r>
    </w:p>
    <w:p w:rsidR="009E6FA2" w:rsidRPr="009E6FA2" w:rsidRDefault="009E6FA2" w:rsidP="00956D5C">
      <w:pPr>
        <w:numPr>
          <w:ilvl w:val="0"/>
          <w:numId w:val="27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9E6FA2">
        <w:rPr>
          <w:rStyle w:val="Strong"/>
          <w:color w:val="000000" w:themeColor="text1"/>
          <w:sz w:val="25"/>
          <w:szCs w:val="25"/>
          <w:rtl/>
        </w:rPr>
        <w:t>تشخیص منابع قدرت در سازمان و بهره‌گیری مؤثر از آن‌ها (تخصص، نفوذ، پاداش و</w:t>
      </w:r>
      <w:r w:rsidR="00D1035A">
        <w:rPr>
          <w:rStyle w:val="Strong"/>
          <w:color w:val="000000" w:themeColor="text1"/>
          <w:sz w:val="25"/>
          <w:szCs w:val="25"/>
          <w:rtl/>
        </w:rPr>
        <w:t>...</w:t>
      </w:r>
      <w:r w:rsidRPr="009E6FA2">
        <w:rPr>
          <w:rStyle w:val="Strong"/>
          <w:color w:val="000000" w:themeColor="text1"/>
          <w:sz w:val="25"/>
          <w:szCs w:val="25"/>
          <w:rtl/>
        </w:rPr>
        <w:t>)</w:t>
      </w:r>
    </w:p>
    <w:p w:rsidR="009E6FA2" w:rsidRPr="009E6FA2" w:rsidRDefault="009E6FA2" w:rsidP="00956D5C">
      <w:pPr>
        <w:numPr>
          <w:ilvl w:val="0"/>
          <w:numId w:val="27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9E6FA2">
        <w:rPr>
          <w:rStyle w:val="Strong"/>
          <w:color w:val="000000" w:themeColor="text1"/>
          <w:sz w:val="25"/>
          <w:szCs w:val="25"/>
          <w:rtl/>
        </w:rPr>
        <w:t>تسلط بر ارائه گزارش شفاف و سازنده از فعالیت‌ها</w:t>
      </w:r>
    </w:p>
    <w:p w:rsidR="009E6FA2" w:rsidRPr="009E6FA2" w:rsidRDefault="009E6FA2" w:rsidP="00956D5C">
      <w:pPr>
        <w:numPr>
          <w:ilvl w:val="0"/>
          <w:numId w:val="27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9E6FA2">
        <w:rPr>
          <w:rStyle w:val="Strong"/>
          <w:color w:val="000000" w:themeColor="text1"/>
          <w:sz w:val="25"/>
          <w:szCs w:val="25"/>
          <w:rtl/>
        </w:rPr>
        <w:t>مدیریت فضای فیزیکی کاری برای افزایش ارتباط و کاهش اصطکاک</w:t>
      </w:r>
    </w:p>
    <w:p w:rsidR="009E6FA2" w:rsidRPr="009E6FA2" w:rsidRDefault="009E6FA2" w:rsidP="00956D5C">
      <w:pPr>
        <w:numPr>
          <w:ilvl w:val="0"/>
          <w:numId w:val="27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9E6FA2">
        <w:rPr>
          <w:rStyle w:val="Strong"/>
          <w:color w:val="000000" w:themeColor="text1"/>
          <w:sz w:val="25"/>
          <w:szCs w:val="25"/>
          <w:rtl/>
        </w:rPr>
        <w:t>شبکه‌سازی هدفمند و تشکیل تیم‌های همدل و مکمل</w:t>
      </w:r>
    </w:p>
    <w:p w:rsidR="009E6FA2" w:rsidRPr="009E6FA2" w:rsidRDefault="009E6FA2" w:rsidP="00956D5C">
      <w:pPr>
        <w:numPr>
          <w:ilvl w:val="0"/>
          <w:numId w:val="27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9E6FA2">
        <w:rPr>
          <w:rStyle w:val="Strong"/>
          <w:color w:val="000000" w:themeColor="text1"/>
          <w:sz w:val="25"/>
          <w:szCs w:val="25"/>
          <w:rtl/>
        </w:rPr>
        <w:t>توانایی جداسازی مسئله از فرد و تمرکز بر حل مسئله به‌جای شخصی‌سازی اختلاف‌ها</w:t>
      </w:r>
    </w:p>
    <w:p w:rsidR="009E6FA2" w:rsidRPr="009E6FA2" w:rsidRDefault="009E6FA2" w:rsidP="00956D5C">
      <w:pPr>
        <w:numPr>
          <w:ilvl w:val="0"/>
          <w:numId w:val="27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9E6FA2">
        <w:rPr>
          <w:rStyle w:val="Strong"/>
          <w:color w:val="000000" w:themeColor="text1"/>
          <w:sz w:val="25"/>
          <w:szCs w:val="25"/>
          <w:rtl/>
        </w:rPr>
        <w:t>خودافشایی آگاهانه برای افزایش اعتماد و شفافیت در روابط</w:t>
      </w:r>
    </w:p>
    <w:p w:rsidR="009E6FA2" w:rsidRPr="009E6FA2" w:rsidRDefault="009E6FA2" w:rsidP="00956D5C">
      <w:pPr>
        <w:numPr>
          <w:ilvl w:val="0"/>
          <w:numId w:val="27"/>
        </w:numPr>
        <w:tabs>
          <w:tab w:val="clear" w:pos="720"/>
          <w:tab w:val="right" w:pos="863"/>
          <w:tab w:val="right" w:pos="95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9E6FA2">
        <w:rPr>
          <w:rStyle w:val="Strong"/>
          <w:color w:val="000000" w:themeColor="text1"/>
          <w:sz w:val="25"/>
          <w:szCs w:val="25"/>
          <w:rtl/>
        </w:rPr>
        <w:t>مشخص کردن اختلاف نظر به‌صورت محترمانه و روشن</w:t>
      </w:r>
    </w:p>
    <w:p w:rsidR="009E6FA2" w:rsidRPr="009E6FA2" w:rsidRDefault="009E6FA2" w:rsidP="00956D5C">
      <w:pPr>
        <w:numPr>
          <w:ilvl w:val="0"/>
          <w:numId w:val="27"/>
        </w:numPr>
        <w:tabs>
          <w:tab w:val="clear" w:pos="720"/>
          <w:tab w:val="right" w:pos="863"/>
          <w:tab w:val="right" w:pos="95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9E6FA2">
        <w:rPr>
          <w:rStyle w:val="Strong"/>
          <w:color w:val="000000" w:themeColor="text1"/>
          <w:sz w:val="25"/>
          <w:szCs w:val="25"/>
          <w:rtl/>
        </w:rPr>
        <w:lastRenderedPageBreak/>
        <w:t>تشریح پیامدهای تصمیمات به‌صورت عینی و غیرتهدیدآمیز</w:t>
      </w:r>
    </w:p>
    <w:p w:rsidR="009E6FA2" w:rsidRPr="009E6FA2" w:rsidRDefault="009E6FA2" w:rsidP="00956D5C">
      <w:pPr>
        <w:numPr>
          <w:ilvl w:val="0"/>
          <w:numId w:val="27"/>
        </w:numPr>
        <w:tabs>
          <w:tab w:val="clear" w:pos="720"/>
          <w:tab w:val="right" w:pos="863"/>
          <w:tab w:val="right" w:pos="95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9E6FA2">
        <w:rPr>
          <w:rStyle w:val="Strong"/>
          <w:color w:val="000000" w:themeColor="text1"/>
          <w:sz w:val="25"/>
          <w:szCs w:val="25"/>
          <w:rtl/>
        </w:rPr>
        <w:t>کاوش سبک‌های ارتباطی نادرست و اصلاح آن‌ها با گفت‌وگو</w:t>
      </w:r>
    </w:p>
    <w:p w:rsidR="009E6FA2" w:rsidRPr="009E6FA2" w:rsidRDefault="009E6FA2" w:rsidP="00956D5C">
      <w:pPr>
        <w:numPr>
          <w:ilvl w:val="0"/>
          <w:numId w:val="27"/>
        </w:numPr>
        <w:tabs>
          <w:tab w:val="clear" w:pos="720"/>
          <w:tab w:val="right" w:pos="863"/>
          <w:tab w:val="right" w:pos="95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9E6FA2">
        <w:rPr>
          <w:rStyle w:val="Strong"/>
          <w:color w:val="000000" w:themeColor="text1"/>
          <w:sz w:val="25"/>
          <w:szCs w:val="25"/>
          <w:rtl/>
        </w:rPr>
        <w:t>پذیرش انتقاد و ابراز وجود در شرایط چالشی</w:t>
      </w:r>
    </w:p>
    <w:p w:rsidR="009E6FA2" w:rsidRPr="009E6FA2" w:rsidRDefault="009E6FA2" w:rsidP="00956D5C">
      <w:pPr>
        <w:numPr>
          <w:ilvl w:val="0"/>
          <w:numId w:val="27"/>
        </w:numPr>
        <w:tabs>
          <w:tab w:val="clear" w:pos="720"/>
          <w:tab w:val="right" w:pos="863"/>
          <w:tab w:val="right" w:pos="95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9E6FA2">
        <w:rPr>
          <w:rStyle w:val="Strong"/>
          <w:color w:val="000000" w:themeColor="text1"/>
          <w:sz w:val="25"/>
          <w:szCs w:val="25"/>
          <w:rtl/>
        </w:rPr>
        <w:t>استفاده از تکنیک تکرار هدفمند (صفحه خط افتاده) برای تأکید بر مواضع مهم</w:t>
      </w:r>
    </w:p>
    <w:p w:rsidR="009E6FA2" w:rsidRPr="009E6FA2" w:rsidRDefault="009E6FA2" w:rsidP="00956D5C">
      <w:pPr>
        <w:numPr>
          <w:ilvl w:val="0"/>
          <w:numId w:val="27"/>
        </w:numPr>
        <w:tabs>
          <w:tab w:val="clear" w:pos="720"/>
          <w:tab w:val="right" w:pos="863"/>
          <w:tab w:val="right" w:pos="95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9E6FA2">
        <w:rPr>
          <w:rStyle w:val="Strong"/>
          <w:color w:val="000000" w:themeColor="text1"/>
          <w:sz w:val="25"/>
          <w:szCs w:val="25"/>
          <w:rtl/>
        </w:rPr>
        <w:t>مصالحه آگاهانه به‌جای تسلیم یا تقابل مطلق</w:t>
      </w:r>
    </w:p>
    <w:p w:rsidR="009E6FA2" w:rsidRPr="009E6FA2" w:rsidRDefault="009E6FA2" w:rsidP="00956D5C">
      <w:pPr>
        <w:numPr>
          <w:ilvl w:val="0"/>
          <w:numId w:val="27"/>
        </w:numPr>
        <w:tabs>
          <w:tab w:val="clear" w:pos="720"/>
          <w:tab w:val="right" w:pos="863"/>
          <w:tab w:val="right" w:pos="95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9E6FA2">
        <w:rPr>
          <w:rStyle w:val="Strong"/>
          <w:color w:val="000000" w:themeColor="text1"/>
          <w:sz w:val="25"/>
          <w:szCs w:val="25"/>
          <w:rtl/>
        </w:rPr>
        <w:t>تذکر دادن در زمان و مکان مناسب به‌صورت خصوصی و محترمانه</w:t>
      </w:r>
    </w:p>
    <w:p w:rsidR="009E6FA2" w:rsidRPr="009E6FA2" w:rsidRDefault="009E6FA2" w:rsidP="00956D5C">
      <w:pPr>
        <w:numPr>
          <w:ilvl w:val="0"/>
          <w:numId w:val="27"/>
        </w:numPr>
        <w:tabs>
          <w:tab w:val="clear" w:pos="720"/>
          <w:tab w:val="right" w:pos="863"/>
          <w:tab w:val="right" w:pos="95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9E6FA2">
        <w:rPr>
          <w:rStyle w:val="Strong"/>
          <w:color w:val="000000" w:themeColor="text1"/>
          <w:sz w:val="25"/>
          <w:szCs w:val="25"/>
          <w:rtl/>
        </w:rPr>
        <w:t>استفاده از دانش و تخصص به‌عنوان ابزار متقاعدسازی</w:t>
      </w:r>
    </w:p>
    <w:p w:rsidR="009E6FA2" w:rsidRPr="009E6FA2" w:rsidRDefault="009E6FA2" w:rsidP="00956D5C">
      <w:pPr>
        <w:numPr>
          <w:ilvl w:val="0"/>
          <w:numId w:val="27"/>
        </w:numPr>
        <w:tabs>
          <w:tab w:val="clear" w:pos="720"/>
          <w:tab w:val="right" w:pos="863"/>
          <w:tab w:val="right" w:pos="95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9E6FA2">
        <w:rPr>
          <w:rStyle w:val="Strong"/>
          <w:color w:val="000000" w:themeColor="text1"/>
          <w:sz w:val="25"/>
          <w:szCs w:val="25"/>
          <w:rtl/>
        </w:rPr>
        <w:t>انعطاف‌پذیری در برابر تغییرات و حفظ آرامش در شرایط غیرقابل‌پیش‌بینی</w:t>
      </w:r>
    </w:p>
    <w:p w:rsidR="009E6FA2" w:rsidRPr="009E6FA2" w:rsidRDefault="009E6FA2" w:rsidP="00956D5C">
      <w:pPr>
        <w:numPr>
          <w:ilvl w:val="0"/>
          <w:numId w:val="27"/>
        </w:numPr>
        <w:tabs>
          <w:tab w:val="clear" w:pos="720"/>
          <w:tab w:val="right" w:pos="863"/>
          <w:tab w:val="right" w:pos="95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9E6FA2">
        <w:rPr>
          <w:rStyle w:val="Strong"/>
          <w:color w:val="000000" w:themeColor="text1"/>
          <w:sz w:val="25"/>
          <w:szCs w:val="25"/>
          <w:rtl/>
        </w:rPr>
        <w:t>خویشتن‌داری در برابر رفتارهای تحریک‌آمیز و حفظ تمرکز بر هدف</w:t>
      </w:r>
    </w:p>
    <w:p w:rsidR="009E6FA2" w:rsidRPr="009E6FA2" w:rsidRDefault="009E6FA2" w:rsidP="00956D5C">
      <w:pPr>
        <w:numPr>
          <w:ilvl w:val="0"/>
          <w:numId w:val="27"/>
        </w:numPr>
        <w:tabs>
          <w:tab w:val="clear" w:pos="720"/>
          <w:tab w:val="right" w:pos="863"/>
          <w:tab w:val="right" w:pos="95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9E6FA2">
        <w:rPr>
          <w:rStyle w:val="Strong"/>
          <w:color w:val="000000" w:themeColor="text1"/>
          <w:sz w:val="25"/>
          <w:szCs w:val="25"/>
          <w:rtl/>
        </w:rPr>
        <w:t>نشان دادن علاقه و توجه واقعی به افراد و استفاده از زبان بدن مثبت</w:t>
      </w:r>
    </w:p>
    <w:p w:rsidR="00AA2397" w:rsidRPr="00846DCB" w:rsidRDefault="00AA2397" w:rsidP="00AA2397">
      <w:pPr>
        <w:pStyle w:val="11"/>
        <w:keepNext w:val="0"/>
        <w:widowControl w:val="0"/>
      </w:pPr>
      <w:r w:rsidRPr="00846DCB">
        <w:rPr>
          <w:rtl/>
        </w:rPr>
        <w:t>جمع‌بندی و نکات کلیدی فصل</w:t>
      </w:r>
    </w:p>
    <w:p w:rsidR="00AA2397" w:rsidRPr="00AA2397" w:rsidRDefault="00AA2397" w:rsidP="00AA2397">
      <w:pPr>
        <w:pStyle w:val="1"/>
        <w:widowControl w:val="0"/>
        <w:ind w:firstLine="323"/>
        <w:rPr>
          <w:color w:val="000000" w:themeColor="text1"/>
          <w:sz w:val="25"/>
        </w:rPr>
      </w:pPr>
      <w:r w:rsidRPr="00AA2397">
        <w:rPr>
          <w:color w:val="000000" w:themeColor="text1"/>
          <w:sz w:val="25"/>
          <w:rtl/>
        </w:rPr>
        <w:t>در این فصل به بررسی مهارت‌های دیپلماسی در فضای کاری پرداخته شد</w:t>
      </w:r>
      <w:r w:rsidR="00D1035A">
        <w:rPr>
          <w:color w:val="000000" w:themeColor="text1"/>
          <w:sz w:val="25"/>
          <w:rtl/>
        </w:rPr>
        <w:t>.</w:t>
      </w:r>
      <w:r w:rsidRPr="00AA2397">
        <w:rPr>
          <w:color w:val="000000" w:themeColor="text1"/>
          <w:sz w:val="25"/>
          <w:rtl/>
        </w:rPr>
        <w:t xml:space="preserve"> مهارت‌هایی که به فرد کمک می‌کند در موقعیت‌های پیچیده، پرتنش یا قدرت‌محور، با هوشمندی و تعامل مثبت عمل کرده و جایگاه حرفه‌ای خود را تقویت کند</w:t>
      </w:r>
      <w:r w:rsidR="00D1035A">
        <w:rPr>
          <w:color w:val="000000" w:themeColor="text1"/>
          <w:sz w:val="25"/>
          <w:rtl/>
        </w:rPr>
        <w:t>.</w:t>
      </w:r>
      <w:r w:rsidRPr="00AA2397">
        <w:rPr>
          <w:color w:val="000000" w:themeColor="text1"/>
          <w:sz w:val="25"/>
          <w:rtl/>
        </w:rPr>
        <w:t xml:space="preserve"> از مدیریت مقاومت و تعامل با افراد مختلف گرفته تا شبکه‌سازی، خودافشایی آگاهانه، متقاعدسازی و استفاده مؤثر از منابع قدرت، همگی ابزارهایی برای عملکرد مؤثر در فضای سازمانی هستند</w:t>
      </w:r>
      <w:r w:rsidR="00D1035A">
        <w:rPr>
          <w:color w:val="000000" w:themeColor="text1"/>
          <w:sz w:val="25"/>
          <w:rtl/>
        </w:rPr>
        <w:t>.</w:t>
      </w:r>
      <w:r>
        <w:rPr>
          <w:rFonts w:hint="cs"/>
          <w:color w:val="000000" w:themeColor="text1"/>
          <w:sz w:val="25"/>
          <w:rtl/>
        </w:rPr>
        <w:t xml:space="preserve"> </w:t>
      </w:r>
      <w:r w:rsidRPr="00AA2397">
        <w:rPr>
          <w:b/>
          <w:bCs/>
          <w:rtl/>
        </w:rPr>
        <w:t>نکات کلیدی</w:t>
      </w:r>
      <w:r>
        <w:rPr>
          <w:rFonts w:hint="cs"/>
          <w:b/>
          <w:bCs/>
          <w:rtl/>
        </w:rPr>
        <w:t xml:space="preserve"> این فصل شامل موارد زیر است </w:t>
      </w:r>
      <w:r w:rsidR="00D1035A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</w:p>
    <w:p w:rsidR="00AA2397" w:rsidRPr="00AA2397" w:rsidRDefault="00AA2397" w:rsidP="00956D5C">
      <w:pPr>
        <w:numPr>
          <w:ilvl w:val="0"/>
          <w:numId w:val="26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AA2397">
        <w:rPr>
          <w:rStyle w:val="Strong"/>
          <w:b w:val="0"/>
          <w:bCs w:val="0"/>
          <w:color w:val="000000" w:themeColor="text1"/>
          <w:sz w:val="25"/>
          <w:szCs w:val="25"/>
          <w:rtl/>
        </w:rPr>
        <w:t>دیپلماسی سازمانی ترکیبی از عقلانیت، انعطاف‌پذیری و هوشمندی ارتباطی</w:t>
      </w:r>
      <w:r w:rsidRPr="00AA2397">
        <w:rPr>
          <w:rStyle w:val="Strong"/>
          <w:color w:val="000000" w:themeColor="text1"/>
          <w:sz w:val="25"/>
          <w:szCs w:val="25"/>
          <w:rtl/>
        </w:rPr>
        <w:t xml:space="preserve"> است</w:t>
      </w:r>
      <w:r w:rsidRPr="00AA2397">
        <w:rPr>
          <w:color w:val="000000" w:themeColor="text1"/>
          <w:sz w:val="25"/>
          <w:szCs w:val="25"/>
          <w:rtl/>
        </w:rPr>
        <w:t xml:space="preserve"> که در موقعیت‌های حساس به کار می‌آید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AA2397" w:rsidRPr="00AA2397" w:rsidRDefault="00AA2397" w:rsidP="00956D5C">
      <w:pPr>
        <w:numPr>
          <w:ilvl w:val="0"/>
          <w:numId w:val="26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AA2397">
        <w:rPr>
          <w:rStyle w:val="Strong"/>
          <w:b w:val="0"/>
          <w:bCs w:val="0"/>
          <w:color w:val="000000" w:themeColor="text1"/>
          <w:sz w:val="25"/>
          <w:szCs w:val="25"/>
          <w:rtl/>
        </w:rPr>
        <w:t>رعایت تعادل بین صمیمیت و رسمیت</w:t>
      </w:r>
      <w:r w:rsidRPr="00AA2397">
        <w:rPr>
          <w:color w:val="000000" w:themeColor="text1"/>
          <w:sz w:val="25"/>
          <w:szCs w:val="25"/>
          <w:rtl/>
        </w:rPr>
        <w:t xml:space="preserve"> بر اساس فرهنگ سازمانی بسیار مهم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AA2397" w:rsidRPr="00AA2397" w:rsidRDefault="00AA2397" w:rsidP="00956D5C">
      <w:pPr>
        <w:numPr>
          <w:ilvl w:val="0"/>
          <w:numId w:val="26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AA2397">
        <w:rPr>
          <w:rStyle w:val="Strong"/>
          <w:b w:val="0"/>
          <w:bCs w:val="0"/>
          <w:color w:val="000000" w:themeColor="text1"/>
          <w:sz w:val="25"/>
          <w:szCs w:val="25"/>
          <w:rtl/>
        </w:rPr>
        <w:lastRenderedPageBreak/>
        <w:t>مدیریت مقاومت دیگران از طریق گفت‌وگو و منافع مشترک</w:t>
      </w:r>
      <w:r w:rsidRPr="00AA2397">
        <w:rPr>
          <w:color w:val="000000" w:themeColor="text1"/>
          <w:sz w:val="25"/>
          <w:szCs w:val="25"/>
          <w:rtl/>
        </w:rPr>
        <w:t xml:space="preserve"> راهی برای کاهش تنش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AA2397" w:rsidRPr="00AA2397" w:rsidRDefault="00AA2397" w:rsidP="00956D5C">
      <w:pPr>
        <w:numPr>
          <w:ilvl w:val="0"/>
          <w:numId w:val="26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AA2397">
        <w:rPr>
          <w:rStyle w:val="Strong"/>
          <w:b w:val="0"/>
          <w:bCs w:val="0"/>
          <w:color w:val="000000" w:themeColor="text1"/>
          <w:sz w:val="25"/>
          <w:szCs w:val="25"/>
          <w:rtl/>
        </w:rPr>
        <w:t>استفاده از قدرت نرم مانند تخصص و کاریزما</w:t>
      </w:r>
      <w:r w:rsidRPr="00AA2397">
        <w:rPr>
          <w:color w:val="000000" w:themeColor="text1"/>
          <w:sz w:val="25"/>
          <w:szCs w:val="25"/>
          <w:rtl/>
        </w:rPr>
        <w:t xml:space="preserve"> نسبت به قدرت سخت اثربخشی بیشتری دارد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AA2397" w:rsidRPr="00AA2397" w:rsidRDefault="00AA2397" w:rsidP="00956D5C">
      <w:pPr>
        <w:numPr>
          <w:ilvl w:val="0"/>
          <w:numId w:val="26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AA2397">
        <w:rPr>
          <w:rStyle w:val="Strong"/>
          <w:b w:val="0"/>
          <w:bCs w:val="0"/>
          <w:color w:val="000000" w:themeColor="text1"/>
          <w:sz w:val="25"/>
          <w:szCs w:val="25"/>
          <w:rtl/>
        </w:rPr>
        <w:t>خودافشا</w:t>
      </w:r>
      <w:r w:rsidRPr="00AA2397">
        <w:rPr>
          <w:rStyle w:val="Strong"/>
          <w:rFonts w:hint="cs"/>
          <w:b w:val="0"/>
          <w:bCs w:val="0"/>
          <w:color w:val="000000" w:themeColor="text1"/>
          <w:sz w:val="25"/>
          <w:szCs w:val="25"/>
          <w:rtl/>
        </w:rPr>
        <w:t>گری</w:t>
      </w:r>
      <w:r w:rsidRPr="00AA2397">
        <w:rPr>
          <w:rStyle w:val="Strong"/>
          <w:b w:val="0"/>
          <w:bCs w:val="0"/>
          <w:color w:val="000000" w:themeColor="text1"/>
          <w:sz w:val="25"/>
          <w:szCs w:val="25"/>
          <w:rtl/>
        </w:rPr>
        <w:t>، تذکر خصوصی و مصالحه هوشمندانه</w:t>
      </w:r>
      <w:r w:rsidRPr="00AA2397">
        <w:rPr>
          <w:color w:val="000000" w:themeColor="text1"/>
          <w:sz w:val="25"/>
          <w:szCs w:val="25"/>
          <w:rtl/>
        </w:rPr>
        <w:t xml:space="preserve"> به حفظ روابط کمک می‌کند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AA2397" w:rsidRPr="00AA2397" w:rsidRDefault="00AA2397" w:rsidP="00956D5C">
      <w:pPr>
        <w:numPr>
          <w:ilvl w:val="0"/>
          <w:numId w:val="26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AA2397">
        <w:rPr>
          <w:rStyle w:val="Strong"/>
          <w:b w:val="0"/>
          <w:bCs w:val="0"/>
          <w:color w:val="000000" w:themeColor="text1"/>
          <w:sz w:val="25"/>
          <w:szCs w:val="25"/>
          <w:rtl/>
        </w:rPr>
        <w:t>نقش میانجی‌گری و متقاعدسازی به‌عنوان ابزارهای پایانی</w:t>
      </w:r>
      <w:r w:rsidRPr="00AA2397">
        <w:rPr>
          <w:color w:val="000000" w:themeColor="text1"/>
          <w:sz w:val="25"/>
          <w:szCs w:val="25"/>
          <w:rtl/>
        </w:rPr>
        <w:t xml:space="preserve"> در موقعیت‌های پیچیده نباید نادیده گرفته شود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AA2397" w:rsidRPr="00AA2397" w:rsidRDefault="00AA2397" w:rsidP="00956D5C">
      <w:pPr>
        <w:numPr>
          <w:ilvl w:val="0"/>
          <w:numId w:val="26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AA2397">
        <w:rPr>
          <w:rStyle w:val="Strong"/>
          <w:b w:val="0"/>
          <w:bCs w:val="0"/>
          <w:color w:val="000000" w:themeColor="text1"/>
          <w:sz w:val="25"/>
          <w:szCs w:val="25"/>
          <w:rtl/>
        </w:rPr>
        <w:t>نوازش کودک درون و نشان دادن علاقه واقعی</w:t>
      </w:r>
      <w:r w:rsidRPr="00AA2397">
        <w:rPr>
          <w:color w:val="000000" w:themeColor="text1"/>
          <w:sz w:val="25"/>
          <w:szCs w:val="25"/>
          <w:rtl/>
        </w:rPr>
        <w:t xml:space="preserve"> به دیگران، نوعی هوشمندی عاطفی در تعاملات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AA2397" w:rsidRPr="00AA2397" w:rsidRDefault="00AA2397" w:rsidP="00956D5C">
      <w:pPr>
        <w:numPr>
          <w:ilvl w:val="0"/>
          <w:numId w:val="26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b/>
          <w:bCs/>
          <w:color w:val="000000" w:themeColor="text1"/>
          <w:sz w:val="25"/>
          <w:szCs w:val="25"/>
        </w:rPr>
      </w:pPr>
      <w:r w:rsidRPr="00AA2397">
        <w:rPr>
          <w:rStyle w:val="Strong"/>
          <w:b w:val="0"/>
          <w:bCs w:val="0"/>
          <w:color w:val="000000" w:themeColor="text1"/>
          <w:sz w:val="25"/>
          <w:szCs w:val="25"/>
          <w:rtl/>
        </w:rPr>
        <w:t>دیپلماسی فقط مهارت نیست؛ بخشی از منش حرفه‌ای افراد موفق است</w:t>
      </w:r>
      <w:r w:rsidR="00D1035A">
        <w:rPr>
          <w:rStyle w:val="Strong"/>
          <w:rFonts w:hint="cs"/>
          <w:b w:val="0"/>
          <w:bCs w:val="0"/>
          <w:color w:val="000000" w:themeColor="text1"/>
          <w:sz w:val="25"/>
          <w:szCs w:val="25"/>
          <w:rtl/>
        </w:rPr>
        <w:t>.</w:t>
      </w:r>
    </w:p>
    <w:p w:rsidR="00F10794" w:rsidRPr="0081675A" w:rsidRDefault="00D1035A" w:rsidP="0081675A">
      <w:pPr>
        <w:pStyle w:val="1"/>
        <w:widowControl w:val="0"/>
        <w:ind w:firstLine="233"/>
        <w:jc w:val="both"/>
        <w:rPr>
          <w:color w:val="000000" w:themeColor="text1"/>
          <w:sz w:val="25"/>
        </w:rPr>
      </w:pPr>
      <w:r>
        <w:rPr>
          <w:rFonts w:hint="cs"/>
          <w:color w:val="000000" w:themeColor="text1"/>
          <w:sz w:val="25"/>
          <w:rtl/>
        </w:rPr>
        <w:t>.</w:t>
      </w: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>
      <w:pPr>
        <w:bidi w:val="0"/>
        <w:spacing w:after="200" w:line="276" w:lineRule="auto"/>
        <w:jc w:val="left"/>
        <w:rPr>
          <w:rFonts w:eastAsia="Times New Roman"/>
          <w:color w:val="000000"/>
          <w:spacing w:val="-4"/>
          <w:sz w:val="25"/>
          <w:szCs w:val="25"/>
          <w:rtl/>
          <w:lang w:bidi="fa-IR"/>
        </w:rPr>
      </w:pPr>
      <w:r>
        <w:rPr>
          <w:sz w:val="25"/>
          <w:rtl/>
        </w:rPr>
        <w:br w:type="page"/>
      </w:r>
    </w:p>
    <w:p w:rsidR="003F01B5" w:rsidRDefault="003F01B5" w:rsidP="00F10794">
      <w:pPr>
        <w:pStyle w:val="10"/>
        <w:keepNext w:val="0"/>
        <w:widowControl w:val="0"/>
        <w:rPr>
          <w:color w:val="000000"/>
          <w:rtl/>
        </w:rPr>
      </w:pPr>
    </w:p>
    <w:p w:rsidR="003F01B5" w:rsidRDefault="003F01B5" w:rsidP="00F10794">
      <w:pPr>
        <w:pStyle w:val="10"/>
        <w:keepNext w:val="0"/>
        <w:widowControl w:val="0"/>
        <w:rPr>
          <w:color w:val="000000"/>
          <w:rtl/>
        </w:rPr>
      </w:pPr>
    </w:p>
    <w:p w:rsidR="00F10794" w:rsidRPr="00807714" w:rsidRDefault="00F10794" w:rsidP="00906677">
      <w:pPr>
        <w:pStyle w:val="10"/>
        <w:keepNext w:val="0"/>
        <w:widowControl w:val="0"/>
        <w:rPr>
          <w:color w:val="000000"/>
          <w:rtl/>
        </w:rPr>
      </w:pPr>
      <w:r w:rsidRPr="00906677"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878400" behindDoc="0" locked="0" layoutInCell="1" allowOverlap="1" wp14:anchorId="763DB5E0" wp14:editId="387738CE">
                <wp:simplePos x="0" y="0"/>
                <wp:positionH relativeFrom="column">
                  <wp:posOffset>-555625</wp:posOffset>
                </wp:positionH>
                <wp:positionV relativeFrom="paragraph">
                  <wp:posOffset>605789</wp:posOffset>
                </wp:positionV>
                <wp:extent cx="4860290" cy="0"/>
                <wp:effectExtent l="0" t="0" r="16510" b="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18944" id="AutoShape 10" o:spid="_x0000_s1026" type="#_x0000_t32" style="position:absolute;margin-left:-43.75pt;margin-top:47.7pt;width:382.7pt;height:0;z-index:2518784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" strokeweight="1pt"/>
            </w:pict>
          </mc:Fallback>
        </mc:AlternateContent>
      </w:r>
      <w:r w:rsidRPr="00906677">
        <w:rPr>
          <w:rFonts w:hint="cs"/>
          <w:color w:val="000000"/>
          <w:rtl/>
        </w:rPr>
        <w:t xml:space="preserve">فصل </w:t>
      </w:r>
      <w:r w:rsidR="00906677" w:rsidRPr="00906677">
        <w:rPr>
          <w:rFonts w:hint="cs"/>
          <w:color w:val="000000"/>
          <w:rtl/>
        </w:rPr>
        <w:t>هفتم</w:t>
      </w:r>
    </w:p>
    <w:p w:rsidR="00F10794" w:rsidRPr="003C7F7E" w:rsidRDefault="00906677" w:rsidP="00914C46">
      <w:pPr>
        <w:pStyle w:val="20"/>
        <w:widowControl w:val="0"/>
      </w:pPr>
      <w:r w:rsidRPr="00906677">
        <w:rPr>
          <w:rtl/>
        </w:rPr>
        <w:t xml:space="preserve">مهارت‌های </w:t>
      </w:r>
      <w:r w:rsidR="00914C46">
        <w:rPr>
          <w:rFonts w:hint="cs"/>
          <w:rtl/>
        </w:rPr>
        <w:t xml:space="preserve">ارائه، </w:t>
      </w:r>
      <w:r w:rsidR="00914C46">
        <w:rPr>
          <w:rtl/>
        </w:rPr>
        <w:t>سخنرانی</w:t>
      </w:r>
      <w:r w:rsidR="00914C46">
        <w:rPr>
          <w:rFonts w:hint="cs"/>
          <w:rtl/>
        </w:rPr>
        <w:t xml:space="preserve"> </w:t>
      </w:r>
      <w:r w:rsidRPr="00906677">
        <w:rPr>
          <w:rtl/>
        </w:rPr>
        <w:t>و فن بیان</w:t>
      </w:r>
      <w:r w:rsidR="00914C46" w:rsidRPr="00F4780C">
        <w:rPr>
          <w:rStyle w:val="FootnoteReference"/>
          <w:szCs w:val="24"/>
          <w:rtl/>
        </w:rPr>
        <w:footnoteReference w:id="62"/>
      </w:r>
    </w:p>
    <w:p w:rsidR="00F10794" w:rsidRPr="00807714" w:rsidRDefault="00F10794" w:rsidP="00F10794">
      <w:pPr>
        <w:pStyle w:val="1"/>
        <w:widowControl w:val="0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879424" behindDoc="0" locked="0" layoutInCell="1" allowOverlap="1" wp14:anchorId="50CAF600" wp14:editId="154C3C90">
                <wp:simplePos x="0" y="0"/>
                <wp:positionH relativeFrom="column">
                  <wp:posOffset>-555625</wp:posOffset>
                </wp:positionH>
                <wp:positionV relativeFrom="paragraph">
                  <wp:posOffset>10159</wp:posOffset>
                </wp:positionV>
                <wp:extent cx="4860290" cy="0"/>
                <wp:effectExtent l="0" t="0" r="16510" b="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F6948" id="AutoShape 11" o:spid="_x0000_s1026" type="#_x0000_t32" style="position:absolute;margin-left:-43.75pt;margin-top:.8pt;width:382.7pt;height:0;z-index:2518794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" strokeweight="1pt"/>
            </w:pict>
          </mc:Fallback>
        </mc:AlternateContent>
      </w:r>
    </w:p>
    <w:p w:rsidR="00F10794" w:rsidRPr="0080771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1"/>
        <w:keepNext w:val="0"/>
        <w:widowControl w:val="0"/>
        <w:rPr>
          <w:rtl/>
        </w:rPr>
      </w:pPr>
      <w:r w:rsidRPr="00894148">
        <w:rPr>
          <w:rtl/>
        </w:rPr>
        <w:t>مقدمه</w:t>
      </w:r>
    </w:p>
    <w:p w:rsidR="00906677" w:rsidRPr="00906677" w:rsidRDefault="00906677" w:rsidP="00EA7916">
      <w:pPr>
        <w:pStyle w:val="1"/>
        <w:widowControl w:val="0"/>
        <w:ind w:firstLine="323"/>
        <w:rPr>
          <w:color w:val="000000" w:themeColor="text1"/>
          <w:sz w:val="25"/>
        </w:rPr>
      </w:pPr>
      <w:r w:rsidRPr="00EA7916">
        <w:rPr>
          <w:sz w:val="25"/>
          <w:rtl/>
        </w:rPr>
        <w:t>سخنرانی</w:t>
      </w:r>
      <w:r w:rsidRPr="00906677">
        <w:rPr>
          <w:color w:val="000000" w:themeColor="text1"/>
          <w:sz w:val="25"/>
          <w:rtl/>
        </w:rPr>
        <w:t>، ارائه و فن بیان از مهم‌ترین مهارت‌های حرفه‌ای در دنیای فروش و ارتباطات محسوب می‌شوند</w:t>
      </w:r>
      <w:r w:rsidR="00D1035A">
        <w:rPr>
          <w:color w:val="000000" w:themeColor="text1"/>
          <w:sz w:val="25"/>
          <w:rtl/>
        </w:rPr>
        <w:t>.</w:t>
      </w:r>
      <w:r w:rsidRPr="00906677">
        <w:rPr>
          <w:color w:val="000000" w:themeColor="text1"/>
          <w:sz w:val="25"/>
          <w:rtl/>
        </w:rPr>
        <w:t xml:space="preserve"> توانایی در انتقال پیام، متقاعدسازی مخاطبان و برقراری تعامل مؤثر می‌تواند اثربخشی فردی و سازمانی را چند برابر کند</w:t>
      </w:r>
      <w:r w:rsidR="00D1035A">
        <w:rPr>
          <w:color w:val="000000" w:themeColor="text1"/>
          <w:sz w:val="25"/>
          <w:rtl/>
        </w:rPr>
        <w:t>.</w:t>
      </w:r>
      <w:r w:rsidRPr="00906677">
        <w:rPr>
          <w:color w:val="000000" w:themeColor="text1"/>
          <w:sz w:val="25"/>
          <w:rtl/>
        </w:rPr>
        <w:t xml:space="preserve"> در این فصل به بررسی سبک‌های سخنرانی شناخته‌شده، اصول تأثیرگذاری، مهارت‌های تکنیکی و رفتاری و در نهایت راهکارهای اعتمادسازی در فرآیند سخنرانی و ارائه خواهیم پرداخت</w:t>
      </w:r>
      <w:r w:rsidR="00D1035A">
        <w:rPr>
          <w:color w:val="000000" w:themeColor="text1"/>
          <w:sz w:val="25"/>
          <w:rtl/>
        </w:rPr>
        <w:t>.</w:t>
      </w:r>
    </w:p>
    <w:p w:rsidR="00906677" w:rsidRPr="00EA7916" w:rsidRDefault="00906677" w:rsidP="00E61494">
      <w:pPr>
        <w:pStyle w:val="11"/>
        <w:keepNext w:val="0"/>
        <w:widowControl w:val="0"/>
      </w:pPr>
      <w:r w:rsidRPr="00EA7916">
        <w:rPr>
          <w:rtl/>
        </w:rPr>
        <w:t>سبک سخنرانی استیو جابز</w:t>
      </w:r>
      <w:r w:rsidR="00914C46" w:rsidRPr="00F4780C">
        <w:rPr>
          <w:rStyle w:val="FootnoteReference"/>
          <w:szCs w:val="24"/>
          <w:rtl/>
        </w:rPr>
        <w:footnoteReference w:id="63"/>
      </w:r>
      <w:r w:rsidR="00E61494">
        <w:t xml:space="preserve"> </w:t>
      </w:r>
    </w:p>
    <w:p w:rsidR="00906677" w:rsidRPr="00906677" w:rsidRDefault="00906677" w:rsidP="00EA7916">
      <w:pPr>
        <w:pStyle w:val="1"/>
        <w:widowControl w:val="0"/>
        <w:ind w:firstLine="323"/>
        <w:rPr>
          <w:color w:val="000000" w:themeColor="text1"/>
          <w:sz w:val="25"/>
        </w:rPr>
      </w:pPr>
      <w:r w:rsidRPr="00EA7916">
        <w:rPr>
          <w:sz w:val="25"/>
          <w:rtl/>
        </w:rPr>
        <w:t>استیو</w:t>
      </w:r>
      <w:r w:rsidRPr="00906677">
        <w:rPr>
          <w:color w:val="000000" w:themeColor="text1"/>
          <w:sz w:val="25"/>
          <w:rtl/>
        </w:rPr>
        <w:t xml:space="preserve"> جابز به‌عنوان یکی از الهام‌بخش‌ترین سخنرانان عصر دیجیتال، سبک منحصر به فردی در سخنرانی دارد که شامل موارد زیر است</w:t>
      </w:r>
      <w:r w:rsidR="00D1035A">
        <w:rPr>
          <w:color w:val="000000" w:themeColor="text1"/>
          <w:sz w:val="25"/>
          <w:rtl/>
        </w:rPr>
        <w:t>:</w:t>
      </w:r>
    </w:p>
    <w:p w:rsidR="00906677" w:rsidRPr="00906677" w:rsidRDefault="00906677" w:rsidP="00A8283F">
      <w:pPr>
        <w:numPr>
          <w:ilvl w:val="0"/>
          <w:numId w:val="47"/>
        </w:numPr>
        <w:tabs>
          <w:tab w:val="clear" w:pos="720"/>
          <w:tab w:val="right" w:pos="863"/>
          <w:tab w:val="num" w:pos="113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lastRenderedPageBreak/>
        <w:t>نمایش اشتیاق</w:t>
      </w:r>
      <w:r w:rsidR="00914C4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  <w:r w:rsidR="00914C4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بیان با انرژی، شور و علاقه‌مندی واقعی به موضوع</w:t>
      </w:r>
    </w:p>
    <w:p w:rsidR="00906677" w:rsidRPr="00906677" w:rsidRDefault="00906677" w:rsidP="00A8283F">
      <w:pPr>
        <w:numPr>
          <w:ilvl w:val="0"/>
          <w:numId w:val="47"/>
        </w:numPr>
        <w:tabs>
          <w:tab w:val="clear" w:pos="720"/>
          <w:tab w:val="right" w:pos="863"/>
          <w:tab w:val="num" w:pos="113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t>همراهی با سایر سخنرانان</w:t>
      </w:r>
      <w:r w:rsidR="00914C4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  <w:r w:rsidR="00914C4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ایجاد ارتباط با سخنان دیگران، به‌ویژه در زمینه‌های مورد علاقه مخاطب</w:t>
      </w:r>
    </w:p>
    <w:p w:rsidR="00906677" w:rsidRPr="00906677" w:rsidRDefault="00906677" w:rsidP="00A8283F">
      <w:pPr>
        <w:numPr>
          <w:ilvl w:val="0"/>
          <w:numId w:val="47"/>
        </w:numPr>
        <w:tabs>
          <w:tab w:val="clear" w:pos="720"/>
          <w:tab w:val="right" w:pos="863"/>
          <w:tab w:val="num" w:pos="113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t>راحتی</w:t>
      </w:r>
      <w:r w:rsidR="00914C4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  <w:r w:rsidR="00914C4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رفتار طبیعی، بدون استرس و نمایش آرامش در بیان</w:t>
      </w:r>
    </w:p>
    <w:p w:rsidR="00906677" w:rsidRPr="00906677" w:rsidRDefault="00906677" w:rsidP="00A8283F">
      <w:pPr>
        <w:numPr>
          <w:ilvl w:val="0"/>
          <w:numId w:val="47"/>
        </w:numPr>
        <w:tabs>
          <w:tab w:val="clear" w:pos="720"/>
          <w:tab w:val="right" w:pos="863"/>
          <w:tab w:val="num" w:pos="113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t>شروع فوق‌العاده</w:t>
      </w:r>
      <w:r w:rsidR="00914C4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  <w:r w:rsidR="00914C4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جذب مخاطب از اولین لحظات با طرح موضوعی جذاب یا سؤال تأمل‌برانگیز</w:t>
      </w:r>
    </w:p>
    <w:p w:rsidR="00906677" w:rsidRPr="00906677" w:rsidRDefault="00906677" w:rsidP="00A8283F">
      <w:pPr>
        <w:numPr>
          <w:ilvl w:val="0"/>
          <w:numId w:val="47"/>
        </w:numPr>
        <w:tabs>
          <w:tab w:val="clear" w:pos="720"/>
          <w:tab w:val="right" w:pos="863"/>
          <w:tab w:val="num" w:pos="113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t>تأکید بر نکات مهم</w:t>
      </w:r>
      <w:r w:rsidR="00914C4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  <w:r w:rsidR="00914C4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برجسته‌سازی نکات کلیدی با لحن و مکث مناسب</w:t>
      </w:r>
    </w:p>
    <w:p w:rsidR="00906677" w:rsidRPr="00906677" w:rsidRDefault="00906677" w:rsidP="00A8283F">
      <w:pPr>
        <w:numPr>
          <w:ilvl w:val="0"/>
          <w:numId w:val="47"/>
        </w:numPr>
        <w:tabs>
          <w:tab w:val="clear" w:pos="720"/>
          <w:tab w:val="right" w:pos="863"/>
          <w:tab w:val="num" w:pos="113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t>طراحی زبان بدن</w:t>
      </w:r>
      <w:r w:rsidR="00E62211" w:rsidRPr="00F4780C">
        <w:rPr>
          <w:rStyle w:val="FootnoteReference"/>
          <w:rFonts w:cs="B Nazanin"/>
          <w:szCs w:val="24"/>
          <w:rtl/>
        </w:rPr>
        <w:footnoteReference w:id="64"/>
      </w:r>
      <w:r w:rsidR="00E62211" w:rsidRPr="00894148">
        <w:rPr>
          <w:sz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 xml:space="preserve"> از قبل</w:t>
      </w:r>
      <w:r w:rsidR="00E61494">
        <w:rPr>
          <w:color w:val="000000" w:themeColor="text1"/>
          <w:sz w:val="25"/>
          <w:szCs w:val="25"/>
        </w:rPr>
        <w:t xml:space="preserve">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  <w:r w:rsidR="00914C4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هماهنگی حرکات بدن با محتوا به‌صورت تمرین‌شده</w:t>
      </w:r>
    </w:p>
    <w:p w:rsidR="00906677" w:rsidRPr="00906677" w:rsidRDefault="00906677" w:rsidP="00A8283F">
      <w:pPr>
        <w:numPr>
          <w:ilvl w:val="0"/>
          <w:numId w:val="47"/>
        </w:numPr>
        <w:tabs>
          <w:tab w:val="clear" w:pos="720"/>
          <w:tab w:val="right" w:pos="863"/>
          <w:tab w:val="num" w:pos="113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t>تعامل با مخاطبان</w:t>
      </w:r>
      <w:r w:rsidR="00914C4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  <w:r w:rsidR="00914C4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پاسخ‌گویی به سؤالات، ارتباط‌گیری مستقیم، ملاقات قبل یا بعد از سخنرانی</w:t>
      </w:r>
    </w:p>
    <w:p w:rsidR="00906677" w:rsidRPr="00906677" w:rsidRDefault="00906677" w:rsidP="00A8283F">
      <w:pPr>
        <w:numPr>
          <w:ilvl w:val="0"/>
          <w:numId w:val="47"/>
        </w:numPr>
        <w:tabs>
          <w:tab w:val="clear" w:pos="720"/>
          <w:tab w:val="right" w:pos="863"/>
          <w:tab w:val="num" w:pos="113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t>کمی هیجان</w:t>
      </w:r>
      <w:r w:rsidR="00914C4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  <w:r w:rsidR="00914C4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استفاده از شوخی و طنز برای افزایش تعامل و کاهش خشکی فضا</w:t>
      </w:r>
    </w:p>
    <w:p w:rsidR="00906677" w:rsidRPr="00EA7916" w:rsidRDefault="00906677" w:rsidP="00E61494">
      <w:pPr>
        <w:pStyle w:val="11"/>
        <w:keepNext w:val="0"/>
        <w:widowControl w:val="0"/>
      </w:pPr>
      <w:r w:rsidRPr="00EA7916">
        <w:rPr>
          <w:rtl/>
        </w:rPr>
        <w:t>سبک سخنرانی دونالد ترامپ</w:t>
      </w:r>
      <w:r w:rsidR="00914C46" w:rsidRPr="00F4780C">
        <w:rPr>
          <w:rStyle w:val="FootnoteReference"/>
          <w:szCs w:val="24"/>
          <w:rtl/>
        </w:rPr>
        <w:footnoteReference w:id="65"/>
      </w:r>
      <w:r w:rsidR="00E61494">
        <w:t xml:space="preserve"> </w:t>
      </w:r>
    </w:p>
    <w:p w:rsidR="00906677" w:rsidRPr="00906677" w:rsidRDefault="00906677" w:rsidP="00EA7916">
      <w:pPr>
        <w:pStyle w:val="1"/>
        <w:widowControl w:val="0"/>
        <w:ind w:firstLine="323"/>
        <w:rPr>
          <w:color w:val="000000" w:themeColor="text1"/>
          <w:sz w:val="25"/>
        </w:rPr>
      </w:pPr>
      <w:r w:rsidRPr="00906677">
        <w:rPr>
          <w:color w:val="000000" w:themeColor="text1"/>
          <w:sz w:val="25"/>
          <w:rtl/>
        </w:rPr>
        <w:t xml:space="preserve">سبک </w:t>
      </w:r>
      <w:r w:rsidRPr="00EA7916">
        <w:rPr>
          <w:sz w:val="25"/>
          <w:rtl/>
        </w:rPr>
        <w:t>متفاوت</w:t>
      </w:r>
      <w:r w:rsidRPr="00906677">
        <w:rPr>
          <w:color w:val="000000" w:themeColor="text1"/>
          <w:sz w:val="25"/>
          <w:rtl/>
        </w:rPr>
        <w:t xml:space="preserve"> و خاص ترامپ در سخنرانی بر پایه تأثیرگذاری احساسی و تسلط رفتاری است</w:t>
      </w:r>
      <w:r w:rsidR="00D1035A">
        <w:rPr>
          <w:color w:val="000000" w:themeColor="text1"/>
          <w:sz w:val="25"/>
          <w:rtl/>
        </w:rPr>
        <w:t>:</w:t>
      </w:r>
    </w:p>
    <w:p w:rsidR="00906677" w:rsidRPr="00906677" w:rsidRDefault="00906677" w:rsidP="00A8283F">
      <w:pPr>
        <w:numPr>
          <w:ilvl w:val="0"/>
          <w:numId w:val="48"/>
        </w:numPr>
        <w:tabs>
          <w:tab w:val="clear" w:pos="720"/>
          <w:tab w:val="right" w:pos="863"/>
          <w:tab w:val="num" w:pos="113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t>ایفای نقش فرد کهنه‌کار</w:t>
      </w:r>
      <w:r w:rsidR="00914C4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  <w:r w:rsidR="00914C4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نمایش تجربه و تسلط در موضوعات سخنرانی</w:t>
      </w:r>
    </w:p>
    <w:p w:rsidR="00906677" w:rsidRPr="00906677" w:rsidRDefault="00906677" w:rsidP="00A8283F">
      <w:pPr>
        <w:numPr>
          <w:ilvl w:val="0"/>
          <w:numId w:val="48"/>
        </w:numPr>
        <w:tabs>
          <w:tab w:val="clear" w:pos="720"/>
          <w:tab w:val="right" w:pos="863"/>
          <w:tab w:val="num" w:pos="113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t>رفتار از موضع قدرت</w:t>
      </w:r>
      <w:r w:rsidR="00914C4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  <w:r w:rsidR="00914C4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سخن گفتن با اعتماد به نفس بالا و لحن قاطع</w:t>
      </w:r>
    </w:p>
    <w:p w:rsidR="00906677" w:rsidRPr="00906677" w:rsidRDefault="00906677" w:rsidP="00A8283F">
      <w:pPr>
        <w:numPr>
          <w:ilvl w:val="0"/>
          <w:numId w:val="48"/>
        </w:numPr>
        <w:tabs>
          <w:tab w:val="clear" w:pos="720"/>
          <w:tab w:val="right" w:pos="863"/>
          <w:tab w:val="num" w:pos="113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t>رفتار دوستانه با طرفداران</w:t>
      </w:r>
      <w:r w:rsidR="00914C4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  <w:r w:rsidR="00914C4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ایجاد حس تعلق و نزدیکی با مخاطبان وفادار</w:t>
      </w:r>
    </w:p>
    <w:p w:rsidR="00906677" w:rsidRPr="00906677" w:rsidRDefault="00906677" w:rsidP="00A8283F">
      <w:pPr>
        <w:numPr>
          <w:ilvl w:val="0"/>
          <w:numId w:val="48"/>
        </w:numPr>
        <w:tabs>
          <w:tab w:val="clear" w:pos="720"/>
          <w:tab w:val="right" w:pos="863"/>
          <w:tab w:val="num" w:pos="113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t>رفتار چالشی با مخالفان</w:t>
      </w:r>
      <w:r w:rsidR="00914C4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  <w:r w:rsidR="00914C4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بیان نظرات تند و پرانرژی در مواجهه با دیدگاه‌های متضاد</w:t>
      </w:r>
    </w:p>
    <w:p w:rsidR="00906677" w:rsidRPr="00906677" w:rsidRDefault="00906677" w:rsidP="00A8283F">
      <w:pPr>
        <w:numPr>
          <w:ilvl w:val="0"/>
          <w:numId w:val="48"/>
        </w:numPr>
        <w:tabs>
          <w:tab w:val="clear" w:pos="720"/>
          <w:tab w:val="right" w:pos="863"/>
          <w:tab w:val="num" w:pos="113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t>پرش، انحراف و بازگشت</w:t>
      </w:r>
      <w:r w:rsidR="00914C4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  <w:r w:rsidR="00914C4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ایجاد هیجان با تغییر موضوع ناگهانی و بازگشت به خط اصلی سخن</w:t>
      </w:r>
    </w:p>
    <w:p w:rsidR="00906677" w:rsidRPr="00906677" w:rsidRDefault="00906677" w:rsidP="00A8283F">
      <w:pPr>
        <w:numPr>
          <w:ilvl w:val="0"/>
          <w:numId w:val="48"/>
        </w:numPr>
        <w:tabs>
          <w:tab w:val="clear" w:pos="720"/>
          <w:tab w:val="right" w:pos="863"/>
          <w:tab w:val="num" w:pos="113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t>تحسین یاران خود</w:t>
      </w:r>
      <w:r w:rsidR="00914C4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  <w:r w:rsidR="00914C4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تمجید از اطرافیان و همراهان برای ایجاد اتحاد</w:t>
      </w:r>
    </w:p>
    <w:p w:rsidR="00906677" w:rsidRPr="00906677" w:rsidRDefault="00906677" w:rsidP="00A8283F">
      <w:pPr>
        <w:numPr>
          <w:ilvl w:val="0"/>
          <w:numId w:val="48"/>
        </w:numPr>
        <w:tabs>
          <w:tab w:val="clear" w:pos="720"/>
          <w:tab w:val="right" w:pos="863"/>
          <w:tab w:val="num" w:pos="113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lastRenderedPageBreak/>
        <w:t>ایجاد حس خوب در طرفداران</w:t>
      </w:r>
      <w:r w:rsidR="00914C4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  <w:r w:rsidR="00914C4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بیان جملات انگیزشی و حس‌برانگیز برای ایجاد همدلی</w:t>
      </w:r>
    </w:p>
    <w:p w:rsidR="00906677" w:rsidRPr="00906677" w:rsidRDefault="00906677" w:rsidP="00A8283F">
      <w:pPr>
        <w:numPr>
          <w:ilvl w:val="0"/>
          <w:numId w:val="48"/>
        </w:numPr>
        <w:tabs>
          <w:tab w:val="clear" w:pos="720"/>
          <w:tab w:val="right" w:pos="863"/>
          <w:tab w:val="num" w:pos="113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t>غیرقابل پیش‌بینی بودن</w:t>
      </w:r>
      <w:r w:rsidR="00914C4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  <w:r w:rsidR="00914C4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شگفتی‌سازی و تغییرات رفتاری ناگهانی برای جذب بیشتر</w:t>
      </w:r>
    </w:p>
    <w:p w:rsidR="00906677" w:rsidRPr="00906677" w:rsidRDefault="00906677" w:rsidP="00A8283F">
      <w:pPr>
        <w:numPr>
          <w:ilvl w:val="0"/>
          <w:numId w:val="48"/>
        </w:numPr>
        <w:tabs>
          <w:tab w:val="clear" w:pos="720"/>
          <w:tab w:val="right" w:pos="863"/>
          <w:tab w:val="num" w:pos="113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t>به‌کارگیری ترفندهای فروش و بازی احساسی</w:t>
      </w:r>
      <w:r w:rsidR="00914C4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  <w:r w:rsidR="00914C4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استفاده از تاکتیک‌های روان‌شناسی فروش و تحریک احساسات</w:t>
      </w:r>
    </w:p>
    <w:p w:rsidR="00906677" w:rsidRPr="00EA7916" w:rsidRDefault="00906677" w:rsidP="00EA7916">
      <w:pPr>
        <w:pStyle w:val="11"/>
        <w:keepNext w:val="0"/>
        <w:widowControl w:val="0"/>
      </w:pPr>
      <w:r w:rsidRPr="00EA7916">
        <w:rPr>
          <w:rtl/>
        </w:rPr>
        <w:t>ایجاد امواج هیجان در مخاطبان</w:t>
      </w:r>
    </w:p>
    <w:p w:rsidR="00906677" w:rsidRDefault="00906677" w:rsidP="00EA7916">
      <w:pPr>
        <w:pStyle w:val="1"/>
        <w:widowControl w:val="0"/>
        <w:ind w:firstLine="323"/>
        <w:rPr>
          <w:color w:val="000000" w:themeColor="text1"/>
          <w:sz w:val="25"/>
          <w:rtl/>
        </w:rPr>
      </w:pPr>
      <w:r w:rsidRPr="00906677">
        <w:rPr>
          <w:color w:val="000000" w:themeColor="text1"/>
          <w:sz w:val="25"/>
          <w:rtl/>
        </w:rPr>
        <w:t xml:space="preserve">برای </w:t>
      </w:r>
      <w:r w:rsidRPr="00EA7916">
        <w:rPr>
          <w:sz w:val="25"/>
          <w:rtl/>
        </w:rPr>
        <w:t>ایجاد</w:t>
      </w:r>
      <w:r w:rsidRPr="00906677">
        <w:rPr>
          <w:color w:val="000000" w:themeColor="text1"/>
          <w:sz w:val="25"/>
          <w:rtl/>
        </w:rPr>
        <w:t xml:space="preserve"> ارتباط عمیق‌تر و تأثیرگذارتر با شنوندگان، استفاده از مؤلفه‌های زیر ضروری است</w:t>
      </w:r>
      <w:r w:rsidR="00D1035A">
        <w:rPr>
          <w:color w:val="000000" w:themeColor="text1"/>
          <w:sz w:val="25"/>
          <w:rtl/>
        </w:rPr>
        <w:t>:</w:t>
      </w:r>
    </w:p>
    <w:p w:rsidR="00914C46" w:rsidRPr="00906677" w:rsidRDefault="00914C46" w:rsidP="00A8283F">
      <w:pPr>
        <w:pStyle w:val="1"/>
        <w:widowControl w:val="0"/>
        <w:numPr>
          <w:ilvl w:val="0"/>
          <w:numId w:val="49"/>
        </w:numPr>
        <w:tabs>
          <w:tab w:val="clear" w:pos="720"/>
          <w:tab w:val="right" w:pos="863"/>
        </w:tabs>
        <w:ind w:left="323" w:firstLine="323"/>
        <w:rPr>
          <w:color w:val="000000" w:themeColor="text1"/>
          <w:sz w:val="25"/>
        </w:rPr>
      </w:pPr>
      <w:r>
        <w:rPr>
          <w:rtl/>
        </w:rPr>
        <w:t>علاقه و تکریم، 2</w:t>
      </w:r>
      <w:r w:rsidR="00D1035A">
        <w:rPr>
          <w:rtl/>
        </w:rPr>
        <w:t>.</w:t>
      </w:r>
      <w:r>
        <w:rPr>
          <w:rtl/>
        </w:rPr>
        <w:t xml:space="preserve"> کمک و راه‌حل، 3</w:t>
      </w:r>
      <w:r w:rsidR="00D1035A">
        <w:rPr>
          <w:rtl/>
        </w:rPr>
        <w:t>.</w:t>
      </w:r>
      <w:r>
        <w:rPr>
          <w:rtl/>
        </w:rPr>
        <w:t xml:space="preserve"> همدلی، 4</w:t>
      </w:r>
      <w:r w:rsidR="00D1035A">
        <w:rPr>
          <w:rtl/>
        </w:rPr>
        <w:t>.</w:t>
      </w:r>
      <w:r>
        <w:rPr>
          <w:rtl/>
        </w:rPr>
        <w:t xml:space="preserve"> تأیید و حمایت، 5</w:t>
      </w:r>
      <w:r w:rsidR="00D1035A">
        <w:rPr>
          <w:rtl/>
        </w:rPr>
        <w:t>.</w:t>
      </w:r>
      <w:r>
        <w:rPr>
          <w:rtl/>
        </w:rPr>
        <w:t xml:space="preserve"> غافلگیری، 6</w:t>
      </w:r>
      <w:r w:rsidR="00D1035A">
        <w:rPr>
          <w:rtl/>
        </w:rPr>
        <w:t>.</w:t>
      </w:r>
      <w:r>
        <w:rPr>
          <w:rtl/>
        </w:rPr>
        <w:t xml:space="preserve"> جاذبه‌های بصری و محتوایی، 7</w:t>
      </w:r>
      <w:r w:rsidR="00D1035A">
        <w:rPr>
          <w:rtl/>
        </w:rPr>
        <w:t>.</w:t>
      </w:r>
      <w:r>
        <w:rPr>
          <w:rtl/>
        </w:rPr>
        <w:t xml:space="preserve"> انرژی و خلاقیت، 8</w:t>
      </w:r>
      <w:r w:rsidR="00D1035A">
        <w:rPr>
          <w:rtl/>
        </w:rPr>
        <w:t>.</w:t>
      </w:r>
      <w:r>
        <w:rPr>
          <w:rtl/>
        </w:rPr>
        <w:t xml:space="preserve"> صداقت، 9</w:t>
      </w:r>
      <w:r w:rsidR="00D1035A">
        <w:rPr>
          <w:rtl/>
        </w:rPr>
        <w:t>.</w:t>
      </w:r>
      <w:r>
        <w:rPr>
          <w:rtl/>
        </w:rPr>
        <w:t xml:space="preserve"> ایجاد چالش و پرسش</w:t>
      </w:r>
      <w:r w:rsidR="00D1035A">
        <w:rPr>
          <w:rtl/>
        </w:rPr>
        <w:t>.</w:t>
      </w:r>
    </w:p>
    <w:p w:rsidR="00906677" w:rsidRPr="00EA7916" w:rsidRDefault="00906677" w:rsidP="00E61494">
      <w:pPr>
        <w:pStyle w:val="11"/>
        <w:keepNext w:val="0"/>
        <w:widowControl w:val="0"/>
      </w:pPr>
      <w:r w:rsidRPr="00EA7916">
        <w:rPr>
          <w:rtl/>
        </w:rPr>
        <w:t>فن بیان</w:t>
      </w:r>
      <w:r w:rsidR="00E62211" w:rsidRPr="00F4780C">
        <w:rPr>
          <w:rStyle w:val="FootnoteReference"/>
          <w:szCs w:val="24"/>
          <w:rtl/>
        </w:rPr>
        <w:footnoteReference w:id="66"/>
      </w:r>
      <w:r w:rsidR="00E62211" w:rsidRPr="00894148">
        <w:rPr>
          <w:sz w:val="25"/>
          <w:rtl/>
        </w:rPr>
        <w:t xml:space="preserve"> </w:t>
      </w:r>
      <w:r w:rsidR="00E61494">
        <w:t xml:space="preserve"> </w:t>
      </w:r>
    </w:p>
    <w:p w:rsidR="00906677" w:rsidRPr="00906677" w:rsidRDefault="00906677" w:rsidP="00EA7916">
      <w:pPr>
        <w:pStyle w:val="1"/>
        <w:widowControl w:val="0"/>
        <w:ind w:firstLine="323"/>
        <w:rPr>
          <w:color w:val="000000" w:themeColor="text1"/>
          <w:sz w:val="25"/>
        </w:rPr>
      </w:pPr>
      <w:r w:rsidRPr="00906677">
        <w:rPr>
          <w:color w:val="000000" w:themeColor="text1"/>
          <w:sz w:val="25"/>
          <w:rtl/>
        </w:rPr>
        <w:t xml:space="preserve">برای </w:t>
      </w:r>
      <w:r w:rsidRPr="00EA7916">
        <w:rPr>
          <w:sz w:val="25"/>
          <w:rtl/>
        </w:rPr>
        <w:t>انتقال</w:t>
      </w:r>
      <w:r w:rsidRPr="00906677">
        <w:rPr>
          <w:color w:val="000000" w:themeColor="text1"/>
          <w:sz w:val="25"/>
          <w:rtl/>
        </w:rPr>
        <w:t xml:space="preserve"> مؤثر پیام، باید به مجموعه‌ای از مهارت‌های زیر مسلط بود</w:t>
      </w:r>
      <w:r w:rsidR="00D1035A">
        <w:rPr>
          <w:color w:val="000000" w:themeColor="text1"/>
          <w:sz w:val="25"/>
          <w:rtl/>
        </w:rPr>
        <w:t>:</w:t>
      </w:r>
    </w:p>
    <w:p w:rsidR="00906677" w:rsidRPr="00906677" w:rsidRDefault="00906677" w:rsidP="00A8283F">
      <w:pPr>
        <w:numPr>
          <w:ilvl w:val="0"/>
          <w:numId w:val="50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t>مدیریت محتوا</w:t>
      </w:r>
      <w:r w:rsidR="00127B04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  <w:r w:rsidR="00127B04">
        <w:rPr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طراحی کلام و انتخاب واژگان اثرگذار</w:t>
      </w:r>
    </w:p>
    <w:p w:rsidR="00906677" w:rsidRPr="00906677" w:rsidRDefault="00906677" w:rsidP="00A8283F">
      <w:pPr>
        <w:numPr>
          <w:ilvl w:val="0"/>
          <w:numId w:val="50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t>زبان بدن و صدا</w:t>
      </w:r>
      <w:r w:rsidR="00127B04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  <w:r w:rsidR="00127B04">
        <w:rPr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تنوع در لحن، ریتم، و حرکات بدن متناسب با محتوا</w:t>
      </w:r>
    </w:p>
    <w:p w:rsidR="00906677" w:rsidRPr="00906677" w:rsidRDefault="00906677" w:rsidP="00A8283F">
      <w:pPr>
        <w:numPr>
          <w:ilvl w:val="0"/>
          <w:numId w:val="50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t>شناخت مخاطب و آداب تجاری</w:t>
      </w:r>
      <w:r w:rsidR="00127B04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  <w:r w:rsidR="00127B04">
        <w:rPr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درک نوع مخاطب و فرهنگ ارتباطی متناسب</w:t>
      </w:r>
    </w:p>
    <w:p w:rsidR="00906677" w:rsidRPr="00906677" w:rsidRDefault="00906677" w:rsidP="00A8283F">
      <w:pPr>
        <w:numPr>
          <w:ilvl w:val="0"/>
          <w:numId w:val="50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t>خویشتن‌داری و مهار خشم</w:t>
      </w:r>
      <w:r w:rsidR="00127B04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  <w:r w:rsidR="00127B04">
        <w:rPr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کنترل احساسات و واکنش‌های آنی</w:t>
      </w:r>
    </w:p>
    <w:p w:rsidR="00906677" w:rsidRPr="00906677" w:rsidRDefault="00906677" w:rsidP="00A8283F">
      <w:pPr>
        <w:numPr>
          <w:ilvl w:val="0"/>
          <w:numId w:val="50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t>ایفای نقش و اعتماد به نفس</w:t>
      </w:r>
      <w:r w:rsidR="00127B04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  <w:r w:rsidR="00127B04">
        <w:rPr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ورود به فضای اجرا با شخصیت قوی و مطمئن</w:t>
      </w:r>
    </w:p>
    <w:p w:rsidR="00906677" w:rsidRPr="00906677" w:rsidRDefault="00906677" w:rsidP="00A8283F">
      <w:pPr>
        <w:numPr>
          <w:ilvl w:val="0"/>
          <w:numId w:val="50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t>قاطعیت</w:t>
      </w:r>
      <w:r w:rsidR="00127B04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  <w:r w:rsidR="00127B04">
        <w:rPr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ابراز نظرات با صلابت و شفافیت</w:t>
      </w:r>
    </w:p>
    <w:p w:rsidR="00906677" w:rsidRPr="00906677" w:rsidRDefault="00906677" w:rsidP="00A8283F">
      <w:pPr>
        <w:numPr>
          <w:ilvl w:val="0"/>
          <w:numId w:val="50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t>مهندسی ظواهر</w:t>
      </w:r>
      <w:r w:rsidR="00127B04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  <w:r w:rsidR="00127B04">
        <w:rPr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آراستگی، پوشش مناسب، ویترین حرفه‌ای</w:t>
      </w:r>
    </w:p>
    <w:p w:rsidR="00906677" w:rsidRPr="00906677" w:rsidRDefault="00906677" w:rsidP="00A8283F">
      <w:pPr>
        <w:numPr>
          <w:ilvl w:val="0"/>
          <w:numId w:val="50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t>رعایت زمان</w:t>
      </w:r>
      <w:r w:rsidR="00127B04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  <w:r w:rsidR="00127B04">
        <w:rPr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شروع و پایان دقیق و کنترل زمان‌بندی</w:t>
      </w:r>
    </w:p>
    <w:p w:rsidR="00906677" w:rsidRPr="00906677" w:rsidRDefault="00906677" w:rsidP="00A8283F">
      <w:pPr>
        <w:numPr>
          <w:ilvl w:val="0"/>
          <w:numId w:val="50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lastRenderedPageBreak/>
        <w:t>آمادگی، تمرین و مرور</w:t>
      </w:r>
      <w:r w:rsidR="00127B04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  <w:r w:rsidR="00127B04">
        <w:rPr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تسلط بر محتوا از طریق آمادگی کامل و تمرین قبلی</w:t>
      </w:r>
    </w:p>
    <w:p w:rsidR="00906677" w:rsidRPr="00EA7916" w:rsidRDefault="00906677" w:rsidP="00EA7916">
      <w:pPr>
        <w:pStyle w:val="11"/>
        <w:keepNext w:val="0"/>
        <w:widowControl w:val="0"/>
      </w:pPr>
      <w:r w:rsidRPr="00EA7916">
        <w:rPr>
          <w:rtl/>
        </w:rPr>
        <w:t>ارکان ارائه</w:t>
      </w:r>
    </w:p>
    <w:p w:rsidR="00906677" w:rsidRDefault="00906677" w:rsidP="00EA7916">
      <w:pPr>
        <w:pStyle w:val="1"/>
        <w:widowControl w:val="0"/>
        <w:ind w:firstLine="323"/>
        <w:rPr>
          <w:color w:val="000000" w:themeColor="text1"/>
          <w:sz w:val="25"/>
          <w:rtl/>
        </w:rPr>
      </w:pPr>
      <w:r w:rsidRPr="00906677">
        <w:rPr>
          <w:color w:val="000000" w:themeColor="text1"/>
          <w:sz w:val="25"/>
          <w:rtl/>
        </w:rPr>
        <w:t xml:space="preserve">برای </w:t>
      </w:r>
      <w:r w:rsidRPr="00EA7916">
        <w:rPr>
          <w:sz w:val="25"/>
          <w:rtl/>
        </w:rPr>
        <w:t>ساخت</w:t>
      </w:r>
      <w:r w:rsidRPr="00906677">
        <w:rPr>
          <w:color w:val="000000" w:themeColor="text1"/>
          <w:sz w:val="25"/>
          <w:rtl/>
        </w:rPr>
        <w:t xml:space="preserve"> یک ارائه موفق، رعایت ارکان زیر ضروری است</w:t>
      </w:r>
      <w:r w:rsidR="00D1035A">
        <w:rPr>
          <w:color w:val="000000" w:themeColor="text1"/>
          <w:sz w:val="25"/>
          <w:rtl/>
        </w:rPr>
        <w:t>:</w:t>
      </w:r>
    </w:p>
    <w:p w:rsidR="00127B04" w:rsidRPr="00906677" w:rsidRDefault="00127B04" w:rsidP="00A8283F">
      <w:pPr>
        <w:pStyle w:val="1"/>
        <w:widowControl w:val="0"/>
        <w:numPr>
          <w:ilvl w:val="0"/>
          <w:numId w:val="51"/>
        </w:numPr>
        <w:tabs>
          <w:tab w:val="clear" w:pos="720"/>
          <w:tab w:val="right" w:pos="863"/>
          <w:tab w:val="num" w:pos="1223"/>
        </w:tabs>
        <w:ind w:left="323" w:firstLine="323"/>
        <w:rPr>
          <w:color w:val="000000" w:themeColor="text1"/>
          <w:sz w:val="25"/>
        </w:rPr>
      </w:pPr>
      <w:r>
        <w:rPr>
          <w:rtl/>
        </w:rPr>
        <w:t>قابل اعتماد بودن 2</w:t>
      </w:r>
      <w:r w:rsidR="00D1035A">
        <w:rPr>
          <w:rtl/>
        </w:rPr>
        <w:t>.</w:t>
      </w:r>
      <w:r>
        <w:rPr>
          <w:rtl/>
        </w:rPr>
        <w:t xml:space="preserve"> اعتماد به نفس 3</w:t>
      </w:r>
      <w:r w:rsidR="00D1035A">
        <w:rPr>
          <w:rtl/>
        </w:rPr>
        <w:t>.</w:t>
      </w:r>
      <w:r>
        <w:rPr>
          <w:rtl/>
        </w:rPr>
        <w:t xml:space="preserve"> نگرش مثبت 4</w:t>
      </w:r>
      <w:r w:rsidR="00D1035A">
        <w:rPr>
          <w:rtl/>
        </w:rPr>
        <w:t>.</w:t>
      </w:r>
      <w:r>
        <w:rPr>
          <w:rtl/>
        </w:rPr>
        <w:t xml:space="preserve"> حضور زودتر از زمان شروع 5</w:t>
      </w:r>
      <w:r w:rsidR="00D1035A">
        <w:rPr>
          <w:rtl/>
        </w:rPr>
        <w:t>.</w:t>
      </w:r>
      <w:r>
        <w:rPr>
          <w:rtl/>
        </w:rPr>
        <w:t xml:space="preserve"> درک مخالفت‌ها 6</w:t>
      </w:r>
      <w:r w:rsidR="00D1035A">
        <w:rPr>
          <w:rtl/>
        </w:rPr>
        <w:t>.</w:t>
      </w:r>
      <w:r>
        <w:rPr>
          <w:rtl/>
        </w:rPr>
        <w:t xml:space="preserve"> ادب، احترام و تحمل 7</w:t>
      </w:r>
      <w:r w:rsidR="00D1035A">
        <w:rPr>
          <w:rtl/>
        </w:rPr>
        <w:t>.</w:t>
      </w:r>
      <w:r>
        <w:rPr>
          <w:rtl/>
        </w:rPr>
        <w:t xml:space="preserve"> دانش و اطلاعات 8</w:t>
      </w:r>
      <w:r w:rsidR="00D1035A">
        <w:rPr>
          <w:rtl/>
        </w:rPr>
        <w:t>.</w:t>
      </w:r>
      <w:r>
        <w:rPr>
          <w:rtl/>
        </w:rPr>
        <w:t xml:space="preserve"> رسمیت و شخصیت حرفه‌ای 9</w:t>
      </w:r>
      <w:r w:rsidR="00D1035A">
        <w:rPr>
          <w:rtl/>
        </w:rPr>
        <w:t>.</w:t>
      </w:r>
      <w:r>
        <w:rPr>
          <w:rtl/>
        </w:rPr>
        <w:t xml:space="preserve"> انرژی و شادابی</w:t>
      </w:r>
    </w:p>
    <w:p w:rsidR="00906677" w:rsidRPr="00EA7916" w:rsidRDefault="00906677" w:rsidP="00EA7916">
      <w:pPr>
        <w:pStyle w:val="11"/>
        <w:keepNext w:val="0"/>
        <w:widowControl w:val="0"/>
      </w:pPr>
      <w:r w:rsidRPr="00EA7916">
        <w:rPr>
          <w:rtl/>
        </w:rPr>
        <w:t>آمادگی و تمرین قبل از سخنرانی</w:t>
      </w:r>
    </w:p>
    <w:p w:rsidR="00906677" w:rsidRDefault="00906677" w:rsidP="00EA7916">
      <w:pPr>
        <w:pStyle w:val="1"/>
        <w:widowControl w:val="0"/>
        <w:ind w:firstLine="323"/>
        <w:rPr>
          <w:color w:val="000000" w:themeColor="text1"/>
          <w:sz w:val="25"/>
          <w:rtl/>
        </w:rPr>
      </w:pPr>
      <w:r w:rsidRPr="00906677">
        <w:rPr>
          <w:color w:val="000000" w:themeColor="text1"/>
          <w:sz w:val="25"/>
          <w:rtl/>
        </w:rPr>
        <w:t xml:space="preserve">برای </w:t>
      </w:r>
      <w:r w:rsidRPr="00EA7916">
        <w:rPr>
          <w:sz w:val="25"/>
          <w:rtl/>
        </w:rPr>
        <w:t>اجرای</w:t>
      </w:r>
      <w:r w:rsidRPr="00906677">
        <w:rPr>
          <w:color w:val="000000" w:themeColor="text1"/>
          <w:sz w:val="25"/>
          <w:rtl/>
        </w:rPr>
        <w:t xml:space="preserve"> مؤثر، باید تمرین‌های زیر را از پیش انجام داد</w:t>
      </w:r>
      <w:r w:rsidR="00D1035A">
        <w:rPr>
          <w:color w:val="000000" w:themeColor="text1"/>
          <w:sz w:val="25"/>
          <w:rtl/>
        </w:rPr>
        <w:t>:</w:t>
      </w:r>
    </w:p>
    <w:p w:rsidR="00127B04" w:rsidRPr="00906677" w:rsidRDefault="00127B04" w:rsidP="00A8283F">
      <w:pPr>
        <w:pStyle w:val="1"/>
        <w:widowControl w:val="0"/>
        <w:numPr>
          <w:ilvl w:val="0"/>
          <w:numId w:val="58"/>
        </w:numPr>
        <w:tabs>
          <w:tab w:val="clear" w:pos="708"/>
          <w:tab w:val="right" w:pos="953"/>
          <w:tab w:val="right" w:pos="1043"/>
        </w:tabs>
        <w:ind w:left="323" w:firstLine="360"/>
        <w:rPr>
          <w:color w:val="000000" w:themeColor="text1"/>
          <w:sz w:val="25"/>
        </w:rPr>
      </w:pPr>
      <w:r>
        <w:rPr>
          <w:rtl/>
        </w:rPr>
        <w:t>تمرین خویشتن‌داری 2</w:t>
      </w:r>
      <w:r w:rsidR="00D1035A">
        <w:rPr>
          <w:rtl/>
        </w:rPr>
        <w:t>.</w:t>
      </w:r>
      <w:r>
        <w:rPr>
          <w:rtl/>
        </w:rPr>
        <w:t xml:space="preserve"> افزایش اعتماد به نفس 3</w:t>
      </w:r>
      <w:r w:rsidR="00D1035A">
        <w:rPr>
          <w:rtl/>
        </w:rPr>
        <w:t>.</w:t>
      </w:r>
      <w:r>
        <w:rPr>
          <w:rtl/>
        </w:rPr>
        <w:t xml:space="preserve"> تسلط بر فنون قاطعیت 4</w:t>
      </w:r>
      <w:r w:rsidR="00D1035A">
        <w:rPr>
          <w:rtl/>
        </w:rPr>
        <w:t>.</w:t>
      </w:r>
      <w:r>
        <w:rPr>
          <w:rtl/>
        </w:rPr>
        <w:t xml:space="preserve"> انتخاب پوشش حرفه‌ای 5</w:t>
      </w:r>
      <w:r w:rsidR="00D1035A">
        <w:rPr>
          <w:rtl/>
        </w:rPr>
        <w:t>.</w:t>
      </w:r>
      <w:r>
        <w:rPr>
          <w:rtl/>
        </w:rPr>
        <w:t xml:space="preserve"> تمرین زبان بدن 6</w:t>
      </w:r>
      <w:r w:rsidR="00D1035A">
        <w:rPr>
          <w:rtl/>
        </w:rPr>
        <w:t>.</w:t>
      </w:r>
      <w:r>
        <w:rPr>
          <w:rtl/>
        </w:rPr>
        <w:t xml:space="preserve"> طراحی ساختار محتوا 7</w:t>
      </w:r>
      <w:r w:rsidR="00D1035A">
        <w:rPr>
          <w:rtl/>
        </w:rPr>
        <w:t>.</w:t>
      </w:r>
      <w:r>
        <w:rPr>
          <w:rtl/>
        </w:rPr>
        <w:t xml:space="preserve"> تمرین شروع و پایان دقیق</w:t>
      </w:r>
    </w:p>
    <w:p w:rsidR="00906677" w:rsidRPr="00EA7916" w:rsidRDefault="00906677" w:rsidP="00E61494">
      <w:pPr>
        <w:pStyle w:val="11"/>
        <w:keepNext w:val="0"/>
        <w:widowControl w:val="0"/>
      </w:pPr>
      <w:r w:rsidRPr="00EA7916">
        <w:rPr>
          <w:rtl/>
        </w:rPr>
        <w:t>ابراز وجود در ارائه</w:t>
      </w:r>
      <w:r w:rsidR="00E62211" w:rsidRPr="00F4780C">
        <w:rPr>
          <w:rStyle w:val="FootnoteReference"/>
          <w:szCs w:val="24"/>
          <w:rtl/>
        </w:rPr>
        <w:footnoteReference w:id="67"/>
      </w:r>
      <w:r w:rsidR="00E62211" w:rsidRPr="00894148">
        <w:rPr>
          <w:sz w:val="25"/>
          <w:rtl/>
        </w:rPr>
        <w:t xml:space="preserve"> </w:t>
      </w:r>
      <w:r w:rsidR="00E61494">
        <w:t xml:space="preserve"> </w:t>
      </w:r>
    </w:p>
    <w:p w:rsidR="00906677" w:rsidRDefault="00906677" w:rsidP="00EA7916">
      <w:pPr>
        <w:pStyle w:val="1"/>
        <w:widowControl w:val="0"/>
        <w:ind w:firstLine="323"/>
        <w:rPr>
          <w:color w:val="000000" w:themeColor="text1"/>
          <w:sz w:val="25"/>
          <w:rtl/>
        </w:rPr>
      </w:pPr>
      <w:r w:rsidRPr="00906677">
        <w:rPr>
          <w:color w:val="000000" w:themeColor="text1"/>
          <w:sz w:val="25"/>
          <w:rtl/>
        </w:rPr>
        <w:t>نمایش درست توانمندی‌ها، اعتبار و جذابیت، شامل موارد زیر است</w:t>
      </w:r>
      <w:r w:rsidR="00D1035A">
        <w:rPr>
          <w:color w:val="000000" w:themeColor="text1"/>
          <w:sz w:val="25"/>
          <w:rtl/>
        </w:rPr>
        <w:t>:</w:t>
      </w:r>
    </w:p>
    <w:p w:rsidR="00127B04" w:rsidRPr="00906677" w:rsidRDefault="00127B04" w:rsidP="00A8283F">
      <w:pPr>
        <w:pStyle w:val="1"/>
        <w:widowControl w:val="0"/>
        <w:numPr>
          <w:ilvl w:val="0"/>
          <w:numId w:val="52"/>
        </w:numPr>
        <w:tabs>
          <w:tab w:val="clear" w:pos="720"/>
          <w:tab w:val="right" w:pos="863"/>
        </w:tabs>
        <w:ind w:left="323" w:firstLine="323"/>
        <w:jc w:val="both"/>
        <w:rPr>
          <w:color w:val="000000" w:themeColor="text1"/>
          <w:sz w:val="25"/>
        </w:rPr>
      </w:pPr>
      <w:r>
        <w:rPr>
          <w:rtl/>
        </w:rPr>
        <w:t>معرفی مؤثر خود 2</w:t>
      </w:r>
      <w:r w:rsidR="00D1035A">
        <w:rPr>
          <w:rtl/>
        </w:rPr>
        <w:t>.</w:t>
      </w:r>
      <w:r>
        <w:rPr>
          <w:rtl/>
        </w:rPr>
        <w:t xml:space="preserve"> استفاده از اصطلاحات حرفه‌ای 3</w:t>
      </w:r>
      <w:r w:rsidR="00D1035A">
        <w:rPr>
          <w:rtl/>
        </w:rPr>
        <w:t>.</w:t>
      </w:r>
      <w:r>
        <w:rPr>
          <w:rtl/>
        </w:rPr>
        <w:t xml:space="preserve"> نمایش عکس و فیلم 4</w:t>
      </w:r>
      <w:r w:rsidR="00D1035A">
        <w:rPr>
          <w:rtl/>
        </w:rPr>
        <w:t>.</w:t>
      </w:r>
      <w:r>
        <w:rPr>
          <w:rtl/>
        </w:rPr>
        <w:t xml:space="preserve"> ذکر روابط و شبکه‌های ارتباطی 5</w:t>
      </w:r>
      <w:r w:rsidR="00D1035A">
        <w:rPr>
          <w:rtl/>
        </w:rPr>
        <w:t>.</w:t>
      </w:r>
      <w:r>
        <w:rPr>
          <w:rtl/>
        </w:rPr>
        <w:t xml:space="preserve"> طرح چالش 6</w:t>
      </w:r>
      <w:r w:rsidR="00D1035A">
        <w:rPr>
          <w:rtl/>
        </w:rPr>
        <w:t>.</w:t>
      </w:r>
      <w:r>
        <w:rPr>
          <w:rtl/>
        </w:rPr>
        <w:t xml:space="preserve"> ارائه مثال‌ها و موارد واقعی</w:t>
      </w:r>
      <w:r>
        <w:t xml:space="preserve"> (Case)</w:t>
      </w:r>
    </w:p>
    <w:p w:rsidR="00906677" w:rsidRPr="00EA7916" w:rsidRDefault="00906677" w:rsidP="00E61494">
      <w:pPr>
        <w:pStyle w:val="11"/>
        <w:keepNext w:val="0"/>
        <w:widowControl w:val="0"/>
      </w:pPr>
      <w:r w:rsidRPr="00EA7916">
        <w:rPr>
          <w:rtl/>
        </w:rPr>
        <w:t>متقاعدسازی</w:t>
      </w:r>
      <w:r w:rsidR="00E62211" w:rsidRPr="00F4780C">
        <w:rPr>
          <w:rStyle w:val="FootnoteReference"/>
          <w:szCs w:val="24"/>
          <w:rtl/>
        </w:rPr>
        <w:footnoteReference w:id="68"/>
      </w:r>
      <w:r w:rsidR="00E62211" w:rsidRPr="00894148">
        <w:rPr>
          <w:sz w:val="25"/>
          <w:rtl/>
        </w:rPr>
        <w:t xml:space="preserve"> </w:t>
      </w:r>
      <w:r w:rsidR="00E61494">
        <w:t xml:space="preserve"> </w:t>
      </w:r>
    </w:p>
    <w:p w:rsidR="00906677" w:rsidRPr="00906677" w:rsidRDefault="00906677" w:rsidP="00EA7916">
      <w:pPr>
        <w:pStyle w:val="1"/>
        <w:widowControl w:val="0"/>
        <w:ind w:firstLine="323"/>
        <w:rPr>
          <w:color w:val="000000" w:themeColor="text1"/>
          <w:sz w:val="25"/>
        </w:rPr>
      </w:pPr>
      <w:r w:rsidRPr="00906677">
        <w:rPr>
          <w:color w:val="000000" w:themeColor="text1"/>
          <w:sz w:val="25"/>
          <w:rtl/>
        </w:rPr>
        <w:t xml:space="preserve">از </w:t>
      </w:r>
      <w:r w:rsidRPr="00EA7916">
        <w:rPr>
          <w:sz w:val="25"/>
          <w:rtl/>
        </w:rPr>
        <w:t>تکنیک‌های</w:t>
      </w:r>
      <w:r w:rsidRPr="00906677">
        <w:rPr>
          <w:color w:val="000000" w:themeColor="text1"/>
          <w:sz w:val="25"/>
          <w:rtl/>
        </w:rPr>
        <w:t xml:space="preserve"> زیر برای اقناع مخاطب استفاده می‌شود</w:t>
      </w:r>
      <w:r w:rsidR="00D1035A">
        <w:rPr>
          <w:color w:val="000000" w:themeColor="text1"/>
          <w:sz w:val="25"/>
          <w:rtl/>
        </w:rPr>
        <w:t>:</w:t>
      </w:r>
    </w:p>
    <w:p w:rsidR="00906677" w:rsidRPr="00906677" w:rsidRDefault="00906677" w:rsidP="00A8283F">
      <w:pPr>
        <w:numPr>
          <w:ilvl w:val="0"/>
          <w:numId w:val="53"/>
        </w:numPr>
        <w:tabs>
          <w:tab w:val="clear" w:pos="720"/>
          <w:tab w:val="right" w:pos="863"/>
          <w:tab w:val="num" w:pos="113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t>استدلال منطقی</w:t>
      </w:r>
    </w:p>
    <w:p w:rsidR="00906677" w:rsidRPr="00906677" w:rsidRDefault="00906677" w:rsidP="00A8283F">
      <w:pPr>
        <w:numPr>
          <w:ilvl w:val="0"/>
          <w:numId w:val="53"/>
        </w:numPr>
        <w:tabs>
          <w:tab w:val="clear" w:pos="720"/>
          <w:tab w:val="right" w:pos="863"/>
          <w:tab w:val="num" w:pos="113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t>ارائه آمار و ارقام دقیق</w:t>
      </w:r>
    </w:p>
    <w:p w:rsidR="00906677" w:rsidRPr="00906677" w:rsidRDefault="00906677" w:rsidP="00A8283F">
      <w:pPr>
        <w:numPr>
          <w:ilvl w:val="0"/>
          <w:numId w:val="53"/>
        </w:numPr>
        <w:tabs>
          <w:tab w:val="clear" w:pos="720"/>
          <w:tab w:val="right" w:pos="863"/>
          <w:tab w:val="num" w:pos="113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lastRenderedPageBreak/>
        <w:t>توضیح روشن مفاهیم</w:t>
      </w:r>
    </w:p>
    <w:p w:rsidR="00906677" w:rsidRPr="00906677" w:rsidRDefault="00906677" w:rsidP="00A8283F">
      <w:pPr>
        <w:numPr>
          <w:ilvl w:val="0"/>
          <w:numId w:val="53"/>
        </w:numPr>
        <w:tabs>
          <w:tab w:val="clear" w:pos="720"/>
          <w:tab w:val="right" w:pos="863"/>
          <w:tab w:val="num" w:pos="113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t>اعتماد به نفس در پاسخ‌گویی</w:t>
      </w:r>
    </w:p>
    <w:p w:rsidR="00906677" w:rsidRPr="00EA7916" w:rsidRDefault="00906677" w:rsidP="00EA7916">
      <w:pPr>
        <w:pStyle w:val="11"/>
        <w:keepNext w:val="0"/>
        <w:widowControl w:val="0"/>
      </w:pPr>
      <w:r w:rsidRPr="00EA7916">
        <w:rPr>
          <w:rtl/>
        </w:rPr>
        <w:t>سبک‌های ارائه</w:t>
      </w:r>
    </w:p>
    <w:p w:rsidR="00906677" w:rsidRPr="00906677" w:rsidRDefault="00906677" w:rsidP="00EA7916">
      <w:pPr>
        <w:pStyle w:val="1"/>
        <w:widowControl w:val="0"/>
        <w:ind w:firstLine="323"/>
        <w:rPr>
          <w:color w:val="000000" w:themeColor="text1"/>
          <w:sz w:val="25"/>
        </w:rPr>
      </w:pPr>
      <w:r w:rsidRPr="00906677">
        <w:rPr>
          <w:color w:val="000000" w:themeColor="text1"/>
          <w:sz w:val="25"/>
          <w:rtl/>
        </w:rPr>
        <w:t xml:space="preserve">در </w:t>
      </w:r>
      <w:r w:rsidRPr="00EA7916">
        <w:rPr>
          <w:sz w:val="25"/>
          <w:rtl/>
        </w:rPr>
        <w:t>سخنرانی</w:t>
      </w:r>
      <w:r w:rsidRPr="00906677">
        <w:rPr>
          <w:color w:val="000000" w:themeColor="text1"/>
          <w:sz w:val="25"/>
          <w:rtl/>
        </w:rPr>
        <w:t xml:space="preserve"> و ارائه، سبک‌های مختلفی بسته به هدف و مخاطب به‌کار می‌رود</w:t>
      </w:r>
      <w:r w:rsidR="00D1035A">
        <w:rPr>
          <w:color w:val="000000" w:themeColor="text1"/>
          <w:sz w:val="25"/>
          <w:rtl/>
        </w:rPr>
        <w:t>:</w:t>
      </w:r>
    </w:p>
    <w:p w:rsidR="00906677" w:rsidRPr="00906677" w:rsidRDefault="00906677" w:rsidP="00A8283F">
      <w:pPr>
        <w:numPr>
          <w:ilvl w:val="0"/>
          <w:numId w:val="54"/>
        </w:numPr>
        <w:tabs>
          <w:tab w:val="clear" w:pos="720"/>
          <w:tab w:val="right" w:pos="77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rStyle w:val="Strong"/>
          <w:color w:val="000000" w:themeColor="text1"/>
          <w:sz w:val="25"/>
          <w:szCs w:val="25"/>
          <w:rtl/>
        </w:rPr>
        <w:t>سبک تأثیرگذاری عمومی</w:t>
      </w:r>
      <w:r w:rsidR="00E62211" w:rsidRPr="00F4780C">
        <w:rPr>
          <w:rStyle w:val="FootnoteReference"/>
          <w:rFonts w:cs="B Nazanin"/>
          <w:szCs w:val="24"/>
          <w:rtl/>
        </w:rPr>
        <w:footnoteReference w:id="69"/>
      </w:r>
      <w:r w:rsidR="00E62211" w:rsidRPr="00894148">
        <w:rPr>
          <w:sz w:val="25"/>
          <w:rtl/>
        </w:rPr>
        <w:t xml:space="preserve"> </w:t>
      </w:r>
      <w:r w:rsidR="00EF20AF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127B04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جذابیت شهودی، چالش، کلاس</w:t>
      </w:r>
    </w:p>
    <w:p w:rsidR="00906677" w:rsidRPr="00906677" w:rsidRDefault="00906677" w:rsidP="00A8283F">
      <w:pPr>
        <w:numPr>
          <w:ilvl w:val="0"/>
          <w:numId w:val="54"/>
        </w:numPr>
        <w:tabs>
          <w:tab w:val="clear" w:pos="720"/>
          <w:tab w:val="right" w:pos="77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rStyle w:val="Strong"/>
          <w:color w:val="000000" w:themeColor="text1"/>
          <w:sz w:val="25"/>
          <w:szCs w:val="25"/>
          <w:rtl/>
        </w:rPr>
        <w:t>سبک بصری</w:t>
      </w:r>
      <w:r w:rsidR="00E62211" w:rsidRPr="00F4780C">
        <w:rPr>
          <w:rStyle w:val="FootnoteReference"/>
          <w:rFonts w:cs="B Nazanin"/>
          <w:szCs w:val="24"/>
          <w:rtl/>
        </w:rPr>
        <w:footnoteReference w:id="70"/>
      </w:r>
      <w:r w:rsidR="00E62211" w:rsidRPr="00894148">
        <w:rPr>
          <w:sz w:val="25"/>
          <w:rtl/>
        </w:rPr>
        <w:t xml:space="preserve"> </w:t>
      </w:r>
      <w:r w:rsidR="00F13B92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127B04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حداقل متن، حداکثر تصویر، رنگ و تصویرسازی</w:t>
      </w:r>
    </w:p>
    <w:p w:rsidR="00906677" w:rsidRPr="00906677" w:rsidRDefault="00906677" w:rsidP="00A8283F">
      <w:pPr>
        <w:numPr>
          <w:ilvl w:val="0"/>
          <w:numId w:val="54"/>
        </w:numPr>
        <w:tabs>
          <w:tab w:val="clear" w:pos="720"/>
          <w:tab w:val="right" w:pos="77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rStyle w:val="Strong"/>
          <w:color w:val="000000" w:themeColor="text1"/>
          <w:sz w:val="25"/>
          <w:szCs w:val="25"/>
          <w:rtl/>
        </w:rPr>
        <w:t>سبک بدون اسلاید</w:t>
      </w:r>
      <w:r w:rsidR="00E62211" w:rsidRPr="00F4780C">
        <w:rPr>
          <w:rStyle w:val="FootnoteReference"/>
          <w:rFonts w:cs="B Nazanin"/>
          <w:szCs w:val="24"/>
          <w:rtl/>
        </w:rPr>
        <w:footnoteReference w:id="71"/>
      </w:r>
      <w:r w:rsidR="00E62211" w:rsidRPr="00894148">
        <w:rPr>
          <w:sz w:val="25"/>
          <w:rtl/>
        </w:rPr>
        <w:t xml:space="preserve"> </w:t>
      </w:r>
      <w:r w:rsidR="00EF20AF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127B04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سخنرانی بدون اسلاید، با تکیه بر داستان و شخصیت</w:t>
      </w:r>
    </w:p>
    <w:p w:rsidR="00906677" w:rsidRPr="00906677" w:rsidRDefault="00906677" w:rsidP="00A8283F">
      <w:pPr>
        <w:numPr>
          <w:ilvl w:val="0"/>
          <w:numId w:val="54"/>
        </w:numPr>
        <w:tabs>
          <w:tab w:val="clear" w:pos="720"/>
          <w:tab w:val="right" w:pos="77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rStyle w:val="Strong"/>
          <w:color w:val="000000" w:themeColor="text1"/>
          <w:sz w:val="25"/>
          <w:szCs w:val="25"/>
          <w:rtl/>
        </w:rPr>
        <w:t>سبک آموزشی</w:t>
      </w:r>
      <w:r w:rsidR="00E62211" w:rsidRPr="00F4780C">
        <w:rPr>
          <w:rStyle w:val="FootnoteReference"/>
          <w:rFonts w:cs="B Nazanin"/>
          <w:szCs w:val="24"/>
          <w:rtl/>
        </w:rPr>
        <w:footnoteReference w:id="72"/>
      </w:r>
      <w:r w:rsidR="00E62211" w:rsidRPr="00894148">
        <w:rPr>
          <w:sz w:val="25"/>
          <w:rtl/>
        </w:rPr>
        <w:t xml:space="preserve"> </w:t>
      </w:r>
      <w:r w:rsidR="00EF20AF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127B04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انتقال سیستماتیک و مرحله‌ای اطلاعات</w:t>
      </w:r>
    </w:p>
    <w:p w:rsidR="00906677" w:rsidRPr="00906677" w:rsidRDefault="00906677" w:rsidP="00A8283F">
      <w:pPr>
        <w:numPr>
          <w:ilvl w:val="0"/>
          <w:numId w:val="54"/>
        </w:numPr>
        <w:tabs>
          <w:tab w:val="clear" w:pos="720"/>
          <w:tab w:val="right" w:pos="77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rStyle w:val="Strong"/>
          <w:color w:val="000000" w:themeColor="text1"/>
          <w:sz w:val="25"/>
          <w:szCs w:val="25"/>
          <w:rtl/>
        </w:rPr>
        <w:t>سبک مربی و رهبر</w:t>
      </w:r>
      <w:r w:rsidR="00E62211" w:rsidRPr="00F4780C">
        <w:rPr>
          <w:rStyle w:val="FootnoteReference"/>
          <w:rFonts w:cs="B Nazanin"/>
          <w:szCs w:val="24"/>
          <w:rtl/>
        </w:rPr>
        <w:footnoteReference w:id="73"/>
      </w:r>
      <w:r w:rsidR="00E62211" w:rsidRPr="00894148">
        <w:rPr>
          <w:sz w:val="25"/>
          <w:rtl/>
        </w:rPr>
        <w:t xml:space="preserve"> </w:t>
      </w:r>
      <w:r w:rsidR="00EF20AF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127B04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پرانرژی، نقش‌آفرین، تعامل‌گرا</w:t>
      </w:r>
    </w:p>
    <w:p w:rsidR="00906677" w:rsidRPr="00906677" w:rsidRDefault="00906677" w:rsidP="00A8283F">
      <w:pPr>
        <w:numPr>
          <w:ilvl w:val="0"/>
          <w:numId w:val="54"/>
        </w:numPr>
        <w:tabs>
          <w:tab w:val="clear" w:pos="720"/>
          <w:tab w:val="right" w:pos="77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rStyle w:val="Strong"/>
          <w:color w:val="000000" w:themeColor="text1"/>
          <w:sz w:val="25"/>
          <w:szCs w:val="25"/>
          <w:rtl/>
        </w:rPr>
        <w:t xml:space="preserve">سبک </w:t>
      </w:r>
      <w:r w:rsidR="00EF20AF">
        <w:rPr>
          <w:rStyle w:val="Strong"/>
          <w:rFonts w:hint="cs"/>
          <w:color w:val="000000" w:themeColor="text1"/>
          <w:sz w:val="25"/>
          <w:szCs w:val="25"/>
          <w:rtl/>
        </w:rPr>
        <w:t xml:space="preserve">کلی و </w:t>
      </w:r>
      <w:r w:rsidRPr="00906677">
        <w:rPr>
          <w:rStyle w:val="Strong"/>
          <w:color w:val="000000" w:themeColor="text1"/>
          <w:sz w:val="25"/>
          <w:szCs w:val="25"/>
          <w:rtl/>
        </w:rPr>
        <w:t>عمومی</w:t>
      </w:r>
      <w:r w:rsidR="00E62211" w:rsidRPr="00F4780C">
        <w:rPr>
          <w:rStyle w:val="FootnoteReference"/>
          <w:rFonts w:cs="B Nazanin"/>
          <w:szCs w:val="24"/>
          <w:rtl/>
        </w:rPr>
        <w:footnoteReference w:id="74"/>
      </w:r>
      <w:r w:rsidR="00E62211" w:rsidRPr="00894148">
        <w:rPr>
          <w:sz w:val="25"/>
          <w:rtl/>
        </w:rPr>
        <w:t xml:space="preserve"> </w:t>
      </w:r>
      <w:r w:rsidR="00EF20AF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127B04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مقدمه، معرفی، تاریخچه، تحلیل، نتیجه‌گیری و شعار</w:t>
      </w:r>
    </w:p>
    <w:p w:rsidR="00906677" w:rsidRPr="00906677" w:rsidRDefault="00906677" w:rsidP="00A8283F">
      <w:pPr>
        <w:numPr>
          <w:ilvl w:val="0"/>
          <w:numId w:val="54"/>
        </w:numPr>
        <w:tabs>
          <w:tab w:val="clear" w:pos="720"/>
          <w:tab w:val="right" w:pos="77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rStyle w:val="Strong"/>
          <w:color w:val="000000" w:themeColor="text1"/>
          <w:sz w:val="25"/>
          <w:szCs w:val="25"/>
          <w:rtl/>
        </w:rPr>
        <w:t>سبک داستان‌گویی</w:t>
      </w:r>
      <w:r w:rsidR="00E62211" w:rsidRPr="00F4780C">
        <w:rPr>
          <w:rStyle w:val="FootnoteReference"/>
          <w:rFonts w:cs="B Nazanin"/>
          <w:szCs w:val="24"/>
          <w:rtl/>
        </w:rPr>
        <w:footnoteReference w:id="75"/>
      </w:r>
      <w:r w:rsidR="00E62211" w:rsidRPr="00894148">
        <w:rPr>
          <w:sz w:val="25"/>
          <w:rtl/>
        </w:rPr>
        <w:t xml:space="preserve"> </w:t>
      </w:r>
      <w:r w:rsidR="00EF20AF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127B04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بیان احساس، داستان‌های سطحی یا عمیق</w:t>
      </w:r>
    </w:p>
    <w:p w:rsidR="00906677" w:rsidRPr="00906677" w:rsidRDefault="00906677" w:rsidP="00A8283F">
      <w:pPr>
        <w:numPr>
          <w:ilvl w:val="0"/>
          <w:numId w:val="54"/>
        </w:numPr>
        <w:tabs>
          <w:tab w:val="clear" w:pos="720"/>
          <w:tab w:val="right" w:pos="77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rStyle w:val="Strong"/>
          <w:color w:val="000000" w:themeColor="text1"/>
          <w:sz w:val="25"/>
          <w:szCs w:val="25"/>
          <w:rtl/>
        </w:rPr>
        <w:t>سبک ربط دادن</w:t>
      </w:r>
      <w:r w:rsidR="00E62211" w:rsidRPr="00F4780C">
        <w:rPr>
          <w:rStyle w:val="FootnoteReference"/>
          <w:rFonts w:cs="B Nazanin"/>
          <w:szCs w:val="24"/>
          <w:rtl/>
        </w:rPr>
        <w:footnoteReference w:id="76"/>
      </w:r>
      <w:r w:rsidR="00E62211" w:rsidRPr="00894148">
        <w:rPr>
          <w:sz w:val="25"/>
          <w:rtl/>
        </w:rPr>
        <w:t xml:space="preserve"> </w:t>
      </w:r>
      <w:r w:rsidR="00EF20AF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127B04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اتصال محتوا با زندگی و دغدغه‌های مخاطب</w:t>
      </w:r>
    </w:p>
    <w:p w:rsidR="00906677" w:rsidRPr="00906677" w:rsidRDefault="00906677" w:rsidP="00A8283F">
      <w:pPr>
        <w:numPr>
          <w:ilvl w:val="0"/>
          <w:numId w:val="54"/>
        </w:numPr>
        <w:tabs>
          <w:tab w:val="clear" w:pos="720"/>
          <w:tab w:val="right" w:pos="77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rStyle w:val="Strong"/>
          <w:color w:val="000000" w:themeColor="text1"/>
          <w:sz w:val="25"/>
          <w:szCs w:val="25"/>
          <w:rtl/>
        </w:rPr>
        <w:t>سبک رسمی</w:t>
      </w:r>
      <w:r w:rsidR="00E62211" w:rsidRPr="00F4780C">
        <w:rPr>
          <w:rStyle w:val="FootnoteReference"/>
          <w:rFonts w:cs="B Nazanin"/>
          <w:szCs w:val="24"/>
          <w:rtl/>
        </w:rPr>
        <w:footnoteReference w:id="77"/>
      </w:r>
      <w:r w:rsidR="00E62211" w:rsidRPr="00894148">
        <w:rPr>
          <w:sz w:val="25"/>
          <w:rtl/>
        </w:rPr>
        <w:t xml:space="preserve"> </w:t>
      </w:r>
      <w:r w:rsidR="00EF20AF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127B04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ارائه با ساختار، برنامه و اسلایدها</w:t>
      </w:r>
    </w:p>
    <w:p w:rsidR="00906677" w:rsidRPr="00906677" w:rsidRDefault="00906677" w:rsidP="00A8283F">
      <w:pPr>
        <w:numPr>
          <w:ilvl w:val="0"/>
          <w:numId w:val="54"/>
        </w:numPr>
        <w:tabs>
          <w:tab w:val="clear" w:pos="720"/>
          <w:tab w:val="right" w:pos="77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6677">
        <w:rPr>
          <w:rStyle w:val="Strong"/>
          <w:color w:val="000000" w:themeColor="text1"/>
          <w:sz w:val="25"/>
          <w:szCs w:val="25"/>
          <w:rtl/>
        </w:rPr>
        <w:t>سبک غیررسمی</w:t>
      </w:r>
      <w:r w:rsidR="00E62211" w:rsidRPr="00F4780C">
        <w:rPr>
          <w:rStyle w:val="FootnoteReference"/>
          <w:rFonts w:cs="B Nazanin"/>
          <w:szCs w:val="24"/>
          <w:rtl/>
        </w:rPr>
        <w:footnoteReference w:id="78"/>
      </w:r>
      <w:r w:rsidR="00E62211" w:rsidRPr="00894148">
        <w:rPr>
          <w:sz w:val="25"/>
          <w:rtl/>
        </w:rPr>
        <w:t xml:space="preserve"> </w:t>
      </w:r>
      <w:r w:rsidR="00EF20AF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127B04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906677">
        <w:rPr>
          <w:color w:val="000000" w:themeColor="text1"/>
          <w:sz w:val="25"/>
          <w:szCs w:val="25"/>
          <w:rtl/>
        </w:rPr>
        <w:t>صحبت کوتاه، آزاد و مشارکتی</w:t>
      </w:r>
    </w:p>
    <w:p w:rsidR="00906677" w:rsidRPr="00EA7916" w:rsidRDefault="00906677" w:rsidP="00EA7916">
      <w:pPr>
        <w:pStyle w:val="11"/>
        <w:keepNext w:val="0"/>
        <w:widowControl w:val="0"/>
      </w:pPr>
      <w:r w:rsidRPr="00EA7916">
        <w:rPr>
          <w:rtl/>
        </w:rPr>
        <w:lastRenderedPageBreak/>
        <w:t>اعتمادسازی</w:t>
      </w:r>
    </w:p>
    <w:p w:rsidR="00906677" w:rsidRDefault="00906677" w:rsidP="00EA7916">
      <w:pPr>
        <w:pStyle w:val="1"/>
        <w:widowControl w:val="0"/>
        <w:ind w:firstLine="323"/>
        <w:rPr>
          <w:color w:val="000000" w:themeColor="text1"/>
          <w:sz w:val="25"/>
          <w:rtl/>
        </w:rPr>
      </w:pPr>
      <w:r w:rsidRPr="00906677">
        <w:rPr>
          <w:color w:val="000000" w:themeColor="text1"/>
          <w:sz w:val="25"/>
          <w:rtl/>
        </w:rPr>
        <w:t xml:space="preserve">ایجاد </w:t>
      </w:r>
      <w:r w:rsidRPr="00EA7916">
        <w:rPr>
          <w:sz w:val="25"/>
          <w:rtl/>
        </w:rPr>
        <w:t>اعتماد</w:t>
      </w:r>
      <w:r w:rsidRPr="00906677">
        <w:rPr>
          <w:color w:val="000000" w:themeColor="text1"/>
          <w:sz w:val="25"/>
          <w:rtl/>
        </w:rPr>
        <w:t xml:space="preserve"> در فرآیند ارائه، شامل مؤلفه‌های زیر است</w:t>
      </w:r>
      <w:r w:rsidR="00D1035A">
        <w:rPr>
          <w:color w:val="000000" w:themeColor="text1"/>
          <w:sz w:val="25"/>
          <w:rtl/>
        </w:rPr>
        <w:t>:</w:t>
      </w:r>
    </w:p>
    <w:p w:rsidR="00127B04" w:rsidRPr="00127B04" w:rsidRDefault="00127B04" w:rsidP="00A8283F">
      <w:pPr>
        <w:pStyle w:val="1"/>
        <w:widowControl w:val="0"/>
        <w:numPr>
          <w:ilvl w:val="0"/>
          <w:numId w:val="56"/>
        </w:numPr>
        <w:tabs>
          <w:tab w:val="clear" w:pos="720"/>
          <w:tab w:val="right" w:pos="863"/>
          <w:tab w:val="num" w:pos="1133"/>
        </w:tabs>
        <w:ind w:left="323" w:firstLine="323"/>
        <w:rPr>
          <w:color w:val="000000" w:themeColor="text1"/>
          <w:sz w:val="25"/>
        </w:rPr>
      </w:pPr>
      <w:r w:rsidRPr="00127B04">
        <w:rPr>
          <w:rtl/>
        </w:rPr>
        <w:t>احترام به مخاطب 2</w:t>
      </w:r>
      <w:r w:rsidR="00D1035A">
        <w:rPr>
          <w:rtl/>
        </w:rPr>
        <w:t>.</w:t>
      </w:r>
      <w:r w:rsidRPr="00127B04">
        <w:rPr>
          <w:rtl/>
        </w:rPr>
        <w:t xml:space="preserve"> رفتار حرفه‌ای 3</w:t>
      </w:r>
      <w:r w:rsidR="00D1035A">
        <w:rPr>
          <w:rtl/>
        </w:rPr>
        <w:t>.</w:t>
      </w:r>
      <w:r w:rsidRPr="00127B04">
        <w:rPr>
          <w:rtl/>
        </w:rPr>
        <w:t xml:space="preserve"> کنترل هیجانات 4</w:t>
      </w:r>
      <w:r w:rsidR="00D1035A">
        <w:rPr>
          <w:rtl/>
        </w:rPr>
        <w:t>.</w:t>
      </w:r>
      <w:r w:rsidRPr="00127B04">
        <w:rPr>
          <w:rtl/>
        </w:rPr>
        <w:t xml:space="preserve"> توجه به نیاز مخاطب 5</w:t>
      </w:r>
      <w:r w:rsidR="00D1035A">
        <w:rPr>
          <w:rtl/>
        </w:rPr>
        <w:t>.</w:t>
      </w:r>
      <w:r w:rsidRPr="00127B04">
        <w:rPr>
          <w:rtl/>
        </w:rPr>
        <w:t xml:space="preserve"> آراستگی و وقار 6</w:t>
      </w:r>
      <w:r w:rsidR="00D1035A">
        <w:rPr>
          <w:rtl/>
        </w:rPr>
        <w:t>.</w:t>
      </w:r>
      <w:r w:rsidRPr="00127B04">
        <w:rPr>
          <w:rtl/>
        </w:rPr>
        <w:t xml:space="preserve"> معرفی شفاف خود 7</w:t>
      </w:r>
      <w:r w:rsidR="00D1035A">
        <w:rPr>
          <w:rtl/>
        </w:rPr>
        <w:t>.</w:t>
      </w:r>
      <w:r w:rsidRPr="00127B04">
        <w:rPr>
          <w:rtl/>
        </w:rPr>
        <w:t xml:space="preserve"> رعایت آداب حرفه‌ای 8</w:t>
      </w:r>
      <w:r w:rsidR="00D1035A">
        <w:rPr>
          <w:rtl/>
        </w:rPr>
        <w:t>.</w:t>
      </w:r>
      <w:r w:rsidRPr="00127B04">
        <w:rPr>
          <w:rtl/>
        </w:rPr>
        <w:t xml:space="preserve"> حمایت از مخاطب 9</w:t>
      </w:r>
      <w:r w:rsidR="00D1035A">
        <w:rPr>
          <w:rtl/>
        </w:rPr>
        <w:t>.</w:t>
      </w:r>
      <w:r w:rsidRPr="00127B04">
        <w:rPr>
          <w:rtl/>
        </w:rPr>
        <w:t xml:space="preserve"> ثبات در گفتار و رفتار 10</w:t>
      </w:r>
      <w:r w:rsidR="00D1035A">
        <w:rPr>
          <w:rtl/>
        </w:rPr>
        <w:t>.</w:t>
      </w:r>
      <w:r w:rsidRPr="00127B04">
        <w:rPr>
          <w:rtl/>
        </w:rPr>
        <w:t xml:space="preserve"> صداقت کامل</w:t>
      </w:r>
    </w:p>
    <w:p w:rsidR="00906677" w:rsidRPr="00EA7916" w:rsidRDefault="00906677" w:rsidP="00EA7916">
      <w:pPr>
        <w:pStyle w:val="11"/>
        <w:keepNext w:val="0"/>
        <w:widowControl w:val="0"/>
      </w:pPr>
      <w:r w:rsidRPr="00EA7916">
        <w:rPr>
          <w:rtl/>
        </w:rPr>
        <w:t>تأثیرگذاری در ارائه، سخنرانی و فن بیان</w:t>
      </w:r>
    </w:p>
    <w:p w:rsidR="00906677" w:rsidRDefault="00544378" w:rsidP="00544378">
      <w:pPr>
        <w:pStyle w:val="1"/>
        <w:widowControl w:val="0"/>
        <w:ind w:firstLine="323"/>
        <w:rPr>
          <w:color w:val="000000" w:themeColor="text1"/>
          <w:sz w:val="25"/>
          <w:rtl/>
        </w:rPr>
      </w:pPr>
      <w:r>
        <w:rPr>
          <w:rFonts w:hint="cs"/>
          <w:color w:val="000000" w:themeColor="text1"/>
          <w:sz w:val="25"/>
          <w:rtl/>
        </w:rPr>
        <w:t xml:space="preserve">تأثیرگذاری بر روی مخاطبان </w:t>
      </w:r>
      <w:r w:rsidR="00906677" w:rsidRPr="00906677">
        <w:rPr>
          <w:color w:val="000000" w:themeColor="text1"/>
          <w:sz w:val="25"/>
          <w:rtl/>
        </w:rPr>
        <w:t>به</w:t>
      </w:r>
      <w:r>
        <w:rPr>
          <w:rFonts w:hint="cs"/>
          <w:color w:val="000000" w:themeColor="text1"/>
          <w:sz w:val="25"/>
          <w:rtl/>
        </w:rPr>
        <w:t xml:space="preserve"> </w:t>
      </w:r>
      <w:r w:rsidR="00906677" w:rsidRPr="00906677">
        <w:rPr>
          <w:color w:val="000000" w:themeColor="text1"/>
          <w:sz w:val="25"/>
          <w:rtl/>
        </w:rPr>
        <w:t>‌صورت زیر تقویت می‌شود</w:t>
      </w:r>
      <w:r w:rsidR="00D1035A">
        <w:rPr>
          <w:color w:val="000000" w:themeColor="text1"/>
          <w:sz w:val="25"/>
          <w:rtl/>
        </w:rPr>
        <w:t>:</w:t>
      </w:r>
    </w:p>
    <w:p w:rsidR="00127B04" w:rsidRPr="00127B04" w:rsidRDefault="00127B04" w:rsidP="00A8283F">
      <w:pPr>
        <w:pStyle w:val="1"/>
        <w:widowControl w:val="0"/>
        <w:numPr>
          <w:ilvl w:val="0"/>
          <w:numId w:val="59"/>
        </w:numPr>
        <w:tabs>
          <w:tab w:val="clear" w:pos="708"/>
          <w:tab w:val="right" w:pos="863"/>
          <w:tab w:val="right" w:pos="953"/>
        </w:tabs>
        <w:ind w:left="323" w:firstLine="270"/>
        <w:rPr>
          <w:color w:val="000000" w:themeColor="text1"/>
          <w:sz w:val="25"/>
        </w:rPr>
      </w:pPr>
      <w:r w:rsidRPr="00127B04">
        <w:rPr>
          <w:sz w:val="25"/>
          <w:rtl/>
        </w:rPr>
        <w:t>تماس چشمی مؤثر، 2</w:t>
      </w:r>
      <w:r w:rsidR="00D1035A">
        <w:rPr>
          <w:sz w:val="25"/>
          <w:rtl/>
        </w:rPr>
        <w:t>.</w:t>
      </w:r>
      <w:r w:rsidRPr="00127B04">
        <w:rPr>
          <w:sz w:val="25"/>
          <w:rtl/>
        </w:rPr>
        <w:t xml:space="preserve"> زبان بدن هماهنگ، 3</w:t>
      </w:r>
      <w:r w:rsidR="00D1035A">
        <w:rPr>
          <w:sz w:val="25"/>
          <w:rtl/>
        </w:rPr>
        <w:t>.</w:t>
      </w:r>
      <w:r w:rsidRPr="00127B04">
        <w:rPr>
          <w:sz w:val="25"/>
          <w:rtl/>
        </w:rPr>
        <w:t xml:space="preserve"> مکث مناسب، 4</w:t>
      </w:r>
      <w:r w:rsidR="00D1035A">
        <w:rPr>
          <w:sz w:val="25"/>
          <w:rtl/>
        </w:rPr>
        <w:t>.</w:t>
      </w:r>
      <w:r w:rsidRPr="00127B04">
        <w:rPr>
          <w:sz w:val="25"/>
          <w:rtl/>
        </w:rPr>
        <w:t xml:space="preserve"> لحن آرام و حرفه‌ای، 5</w:t>
      </w:r>
      <w:r w:rsidR="00D1035A">
        <w:rPr>
          <w:sz w:val="25"/>
          <w:rtl/>
        </w:rPr>
        <w:t>.</w:t>
      </w:r>
      <w:r w:rsidRPr="00127B04">
        <w:rPr>
          <w:sz w:val="25"/>
          <w:rtl/>
        </w:rPr>
        <w:t xml:space="preserve"> تنفس کنترل‌شده، 6</w:t>
      </w:r>
      <w:r w:rsidR="00D1035A">
        <w:rPr>
          <w:sz w:val="25"/>
          <w:rtl/>
        </w:rPr>
        <w:t>.</w:t>
      </w:r>
      <w:r w:rsidRPr="00127B04">
        <w:rPr>
          <w:sz w:val="25"/>
          <w:rtl/>
        </w:rPr>
        <w:t xml:space="preserve"> توضیح شفاف نکات، 7</w:t>
      </w:r>
      <w:r w:rsidR="00D1035A">
        <w:rPr>
          <w:sz w:val="25"/>
          <w:rtl/>
        </w:rPr>
        <w:t>.</w:t>
      </w:r>
      <w:r w:rsidRPr="00127B04">
        <w:rPr>
          <w:sz w:val="25"/>
          <w:rtl/>
        </w:rPr>
        <w:t xml:space="preserve"> گوش دادن فعال، 8</w:t>
      </w:r>
      <w:r w:rsidR="00D1035A">
        <w:rPr>
          <w:sz w:val="25"/>
          <w:rtl/>
        </w:rPr>
        <w:t>.</w:t>
      </w:r>
      <w:r w:rsidRPr="00127B04">
        <w:rPr>
          <w:sz w:val="25"/>
          <w:rtl/>
        </w:rPr>
        <w:t xml:space="preserve"> تشویق به مشارکت، 9</w:t>
      </w:r>
      <w:r w:rsidR="00D1035A">
        <w:rPr>
          <w:sz w:val="25"/>
          <w:rtl/>
        </w:rPr>
        <w:t>.</w:t>
      </w:r>
      <w:r w:rsidRPr="00127B04">
        <w:rPr>
          <w:sz w:val="25"/>
          <w:rtl/>
        </w:rPr>
        <w:t xml:space="preserve"> هماهنگی با مدیر یا دستیار، 10</w:t>
      </w:r>
      <w:r w:rsidR="00D1035A">
        <w:rPr>
          <w:sz w:val="25"/>
          <w:rtl/>
        </w:rPr>
        <w:t>.</w:t>
      </w:r>
      <w:r w:rsidRPr="00127B04">
        <w:rPr>
          <w:sz w:val="25"/>
          <w:rtl/>
        </w:rPr>
        <w:t xml:space="preserve"> طرح پرسش‌های مهم و پاسخ‌یابی</w:t>
      </w:r>
      <w:r w:rsidR="00D1035A">
        <w:rPr>
          <w:sz w:val="25"/>
          <w:rtl/>
        </w:rPr>
        <w:t>.</w:t>
      </w:r>
    </w:p>
    <w:p w:rsidR="00EA7916" w:rsidRPr="00EA7916" w:rsidRDefault="00EA7916" w:rsidP="00EF20AF">
      <w:pPr>
        <w:pStyle w:val="11"/>
        <w:keepNext w:val="0"/>
        <w:widowControl w:val="0"/>
      </w:pPr>
      <w:r w:rsidRPr="00EA7916">
        <w:rPr>
          <w:rtl/>
        </w:rPr>
        <w:t>خود ارزیابی</w:t>
      </w:r>
      <w:r w:rsidR="00544378" w:rsidRPr="00F4780C">
        <w:rPr>
          <w:rStyle w:val="FootnoteReference"/>
          <w:szCs w:val="24"/>
          <w:rtl/>
        </w:rPr>
        <w:footnoteReference w:id="79"/>
      </w:r>
      <w:r w:rsidR="00544378" w:rsidRPr="00894148">
        <w:rPr>
          <w:sz w:val="25"/>
          <w:rtl/>
        </w:rPr>
        <w:t xml:space="preserve"> </w:t>
      </w:r>
      <w:r w:rsidR="00EF20AF">
        <w:t xml:space="preserve"> </w:t>
      </w:r>
    </w:p>
    <w:p w:rsidR="00EA7916" w:rsidRPr="00906677" w:rsidRDefault="00EA7916" w:rsidP="00EA7916">
      <w:pPr>
        <w:pStyle w:val="1"/>
        <w:widowControl w:val="0"/>
        <w:ind w:firstLine="323"/>
        <w:rPr>
          <w:color w:val="000000" w:themeColor="text1"/>
          <w:sz w:val="25"/>
        </w:rPr>
      </w:pPr>
      <w:r w:rsidRPr="00906677">
        <w:rPr>
          <w:color w:val="000000" w:themeColor="text1"/>
          <w:sz w:val="25"/>
          <w:rtl/>
        </w:rPr>
        <w:t xml:space="preserve">پس از </w:t>
      </w:r>
      <w:r w:rsidRPr="00EA7916">
        <w:rPr>
          <w:sz w:val="25"/>
          <w:rtl/>
        </w:rPr>
        <w:t>پایان</w:t>
      </w:r>
      <w:r w:rsidRPr="00906677">
        <w:rPr>
          <w:color w:val="000000" w:themeColor="text1"/>
          <w:sz w:val="25"/>
          <w:rtl/>
        </w:rPr>
        <w:t xml:space="preserve"> سخنرانی، لازم است ارزیابی زیر صورت گیرد</w:t>
      </w:r>
      <w:r w:rsidR="00D1035A">
        <w:rPr>
          <w:color w:val="000000" w:themeColor="text1"/>
          <w:sz w:val="25"/>
          <w:rtl/>
        </w:rPr>
        <w:t>:</w:t>
      </w:r>
    </w:p>
    <w:p w:rsidR="00EA7916" w:rsidRPr="00906677" w:rsidRDefault="00EA7916" w:rsidP="00A8283F">
      <w:pPr>
        <w:numPr>
          <w:ilvl w:val="0"/>
          <w:numId w:val="55"/>
        </w:numPr>
        <w:spacing w:before="100" w:beforeAutospacing="1" w:after="100" w:afterAutospacing="1"/>
        <w:ind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t>بررسی میزان تأثیرگذاری</w:t>
      </w:r>
    </w:p>
    <w:p w:rsidR="00EA7916" w:rsidRPr="00906677" w:rsidRDefault="00EA7916" w:rsidP="00A8283F">
      <w:pPr>
        <w:numPr>
          <w:ilvl w:val="0"/>
          <w:numId w:val="55"/>
        </w:numPr>
        <w:spacing w:before="100" w:beforeAutospacing="1" w:after="100" w:afterAutospacing="1"/>
        <w:ind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t>تحلیل بازخوردها</w:t>
      </w:r>
    </w:p>
    <w:p w:rsidR="00EA7916" w:rsidRPr="00906677" w:rsidRDefault="00EA7916" w:rsidP="00A8283F">
      <w:pPr>
        <w:numPr>
          <w:ilvl w:val="0"/>
          <w:numId w:val="55"/>
        </w:numPr>
        <w:spacing w:before="100" w:beforeAutospacing="1" w:after="100" w:afterAutospacing="1"/>
        <w:ind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t>بازبینی نقاط قوت و ضعف</w:t>
      </w:r>
    </w:p>
    <w:p w:rsidR="00EA7916" w:rsidRPr="00906677" w:rsidRDefault="00EA7916" w:rsidP="00A8283F">
      <w:pPr>
        <w:numPr>
          <w:ilvl w:val="0"/>
          <w:numId w:val="55"/>
        </w:numPr>
        <w:spacing w:before="100" w:beforeAutospacing="1" w:after="100" w:afterAutospacing="1"/>
        <w:ind w:firstLine="323"/>
        <w:rPr>
          <w:color w:val="000000" w:themeColor="text1"/>
          <w:sz w:val="25"/>
          <w:szCs w:val="25"/>
        </w:rPr>
      </w:pPr>
      <w:r w:rsidRPr="00906677">
        <w:rPr>
          <w:color w:val="000000" w:themeColor="text1"/>
          <w:sz w:val="25"/>
          <w:szCs w:val="25"/>
          <w:rtl/>
        </w:rPr>
        <w:t>اصلاح محتوا یا سبک برای دفعات بعد</w:t>
      </w:r>
    </w:p>
    <w:p w:rsidR="00906677" w:rsidRDefault="00EA7916" w:rsidP="00EA7916">
      <w:pPr>
        <w:pStyle w:val="11"/>
        <w:keepNext w:val="0"/>
        <w:widowControl w:val="0"/>
        <w:rPr>
          <w:rtl/>
        </w:rPr>
      </w:pPr>
      <w:r>
        <w:rPr>
          <w:rtl/>
        </w:rPr>
        <w:t>چک‌لیست ارائه، سخنرانی و فن بیان</w:t>
      </w:r>
    </w:p>
    <w:p w:rsidR="00EA7916" w:rsidRPr="00EA7916" w:rsidRDefault="00EA7916" w:rsidP="00EA7916">
      <w:pPr>
        <w:pStyle w:val="1"/>
        <w:widowControl w:val="0"/>
        <w:ind w:firstLine="323"/>
        <w:rPr>
          <w:color w:val="000000" w:themeColor="text1"/>
          <w:sz w:val="25"/>
          <w:rtl/>
        </w:rPr>
      </w:pPr>
      <w:r w:rsidRPr="00EA7916">
        <w:rPr>
          <w:color w:val="000000" w:themeColor="text1"/>
          <w:sz w:val="25"/>
          <w:rtl/>
        </w:rPr>
        <w:t xml:space="preserve">در این فصل با اصول و سبک‌های حرفه‌ای در سخنرانی، ارائه و فن بیان آشنا شدیم و دریافتیم که این مهارت‌ها برای یک </w:t>
      </w:r>
      <w:r>
        <w:rPr>
          <w:rFonts w:hint="cs"/>
          <w:color w:val="000000" w:themeColor="text1"/>
          <w:sz w:val="25"/>
          <w:rtl/>
        </w:rPr>
        <w:t xml:space="preserve">مدیر فروش و </w:t>
      </w:r>
      <w:r w:rsidRPr="00EA7916">
        <w:rPr>
          <w:color w:val="000000" w:themeColor="text1"/>
          <w:sz w:val="25"/>
          <w:rtl/>
        </w:rPr>
        <w:t>فروشنده حرفه‌ای به اندازه دانش محصول اهمیت دارند</w:t>
      </w:r>
      <w:r w:rsidR="00D1035A">
        <w:rPr>
          <w:color w:val="000000" w:themeColor="text1"/>
          <w:sz w:val="25"/>
          <w:rtl/>
        </w:rPr>
        <w:t>.</w:t>
      </w:r>
    </w:p>
    <w:tbl>
      <w:tblPr>
        <w:bidiVisual/>
        <w:tblW w:w="4760" w:type="dxa"/>
        <w:jc w:val="center"/>
        <w:tblLook w:val="04A0" w:firstRow="1" w:lastRow="0" w:firstColumn="1" w:lastColumn="0" w:noHBand="0" w:noVBand="1"/>
      </w:tblPr>
      <w:tblGrid>
        <w:gridCol w:w="694"/>
        <w:gridCol w:w="4066"/>
      </w:tblGrid>
      <w:tr w:rsidR="00EA7916" w:rsidRPr="00EA7916" w:rsidTr="00EA7916">
        <w:trPr>
          <w:trHeight w:val="36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16" w:rsidRPr="00EA7916" w:rsidRDefault="00EA7916" w:rsidP="00EA791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</w:rPr>
            </w:pPr>
            <w:r w:rsidRPr="00EA7916"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  <w:rtl/>
              </w:rPr>
              <w:lastRenderedPageBreak/>
              <w:t>ردیف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16" w:rsidRPr="00EA7916" w:rsidRDefault="00EA7916" w:rsidP="00EA791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  <w:rtl/>
              </w:rPr>
            </w:pPr>
            <w:r w:rsidRPr="00EA7916"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  <w:rtl/>
              </w:rPr>
              <w:t>مورد ارزیابی</w:t>
            </w:r>
          </w:p>
        </w:tc>
      </w:tr>
      <w:tr w:rsidR="00EA7916" w:rsidRPr="00EA7916" w:rsidTr="00EA7916">
        <w:trPr>
          <w:trHeight w:val="36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16" w:rsidRPr="00EA7916" w:rsidRDefault="00EA7916" w:rsidP="00EA791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EA7916">
              <w:rPr>
                <w:rFonts w:ascii="Calibri" w:eastAsia="Times New Roman" w:hAnsi="Calibri"/>
                <w:color w:val="000000"/>
                <w:szCs w:val="24"/>
              </w:rPr>
              <w:t>1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16" w:rsidRPr="00EA7916" w:rsidRDefault="00EA7916" w:rsidP="00EA7916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EA7916">
              <w:rPr>
                <w:rFonts w:ascii="Calibri" w:eastAsia="Times New Roman" w:hAnsi="Calibri"/>
                <w:color w:val="000000"/>
                <w:szCs w:val="24"/>
                <w:rtl/>
              </w:rPr>
              <w:t>شروع قوی و جذاب</w:t>
            </w:r>
          </w:p>
        </w:tc>
      </w:tr>
      <w:tr w:rsidR="00EA7916" w:rsidRPr="00EA7916" w:rsidTr="00EA7916">
        <w:trPr>
          <w:trHeight w:val="36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16" w:rsidRPr="00EA7916" w:rsidRDefault="00EA7916" w:rsidP="00EA791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EA7916">
              <w:rPr>
                <w:rFonts w:ascii="Calibri" w:eastAsia="Times New Roman" w:hAnsi="Calibri"/>
                <w:color w:val="000000"/>
                <w:szCs w:val="24"/>
              </w:rPr>
              <w:t>2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16" w:rsidRPr="00EA7916" w:rsidRDefault="00EA7916" w:rsidP="00EA7916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EA7916">
              <w:rPr>
                <w:rFonts w:ascii="Calibri" w:eastAsia="Times New Roman" w:hAnsi="Calibri"/>
                <w:color w:val="000000"/>
                <w:szCs w:val="24"/>
                <w:rtl/>
              </w:rPr>
              <w:t>نمایش اعتماد به نفس</w:t>
            </w:r>
          </w:p>
        </w:tc>
      </w:tr>
      <w:tr w:rsidR="00EA7916" w:rsidRPr="00EA7916" w:rsidTr="00EA7916">
        <w:trPr>
          <w:trHeight w:val="36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16" w:rsidRPr="00EA7916" w:rsidRDefault="00EA7916" w:rsidP="00EA791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EA7916">
              <w:rPr>
                <w:rFonts w:ascii="Calibri" w:eastAsia="Times New Roman" w:hAnsi="Calibri"/>
                <w:color w:val="000000"/>
                <w:szCs w:val="24"/>
              </w:rPr>
              <w:t>3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16" w:rsidRPr="00EA7916" w:rsidRDefault="00EA7916" w:rsidP="00EA7916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EA7916">
              <w:rPr>
                <w:rFonts w:ascii="Calibri" w:eastAsia="Times New Roman" w:hAnsi="Calibri"/>
                <w:color w:val="000000"/>
                <w:szCs w:val="24"/>
                <w:rtl/>
              </w:rPr>
              <w:t>رعایت زمان‌بندی</w:t>
            </w:r>
          </w:p>
        </w:tc>
      </w:tr>
      <w:tr w:rsidR="00EA7916" w:rsidRPr="00EA7916" w:rsidTr="00EA7916">
        <w:trPr>
          <w:trHeight w:val="36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16" w:rsidRPr="00EA7916" w:rsidRDefault="00EA7916" w:rsidP="00EA791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EA7916">
              <w:rPr>
                <w:rFonts w:ascii="Calibri" w:eastAsia="Times New Roman" w:hAnsi="Calibri"/>
                <w:color w:val="000000"/>
                <w:szCs w:val="24"/>
              </w:rPr>
              <w:t>4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16" w:rsidRPr="00EA7916" w:rsidRDefault="00EA7916" w:rsidP="00EA7916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EA7916">
              <w:rPr>
                <w:rFonts w:ascii="Calibri" w:eastAsia="Times New Roman" w:hAnsi="Calibri"/>
                <w:color w:val="000000"/>
                <w:szCs w:val="24"/>
                <w:rtl/>
              </w:rPr>
              <w:t>تعامل با مخاطب</w:t>
            </w:r>
          </w:p>
        </w:tc>
      </w:tr>
      <w:tr w:rsidR="00EA7916" w:rsidRPr="00EA7916" w:rsidTr="00EA7916">
        <w:trPr>
          <w:trHeight w:val="36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16" w:rsidRPr="00EA7916" w:rsidRDefault="00EA7916" w:rsidP="00EA791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EA7916">
              <w:rPr>
                <w:rFonts w:ascii="Calibri" w:eastAsia="Times New Roman" w:hAnsi="Calibri"/>
                <w:color w:val="000000"/>
                <w:szCs w:val="24"/>
              </w:rPr>
              <w:t>5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16" w:rsidRPr="00EA7916" w:rsidRDefault="00EA7916" w:rsidP="00EA7916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EA7916">
              <w:rPr>
                <w:rFonts w:ascii="Calibri" w:eastAsia="Times New Roman" w:hAnsi="Calibri"/>
                <w:color w:val="000000"/>
                <w:szCs w:val="24"/>
                <w:rtl/>
              </w:rPr>
              <w:t>استفاده مؤثر از زبان بدن</w:t>
            </w:r>
          </w:p>
        </w:tc>
      </w:tr>
      <w:tr w:rsidR="00EA7916" w:rsidRPr="00EA7916" w:rsidTr="00EA7916">
        <w:trPr>
          <w:trHeight w:val="36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16" w:rsidRPr="00EA7916" w:rsidRDefault="00EA7916" w:rsidP="00EA791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EA7916">
              <w:rPr>
                <w:rFonts w:ascii="Calibri" w:eastAsia="Times New Roman" w:hAnsi="Calibri"/>
                <w:color w:val="000000"/>
                <w:szCs w:val="24"/>
              </w:rPr>
              <w:t>6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16" w:rsidRPr="00EA7916" w:rsidRDefault="00EA7916" w:rsidP="00EA7916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EA7916">
              <w:rPr>
                <w:rFonts w:ascii="Calibri" w:eastAsia="Times New Roman" w:hAnsi="Calibri"/>
                <w:color w:val="000000"/>
                <w:szCs w:val="24"/>
                <w:rtl/>
              </w:rPr>
              <w:t>مدیریت محتوا و شفافیت پیام</w:t>
            </w:r>
          </w:p>
        </w:tc>
      </w:tr>
      <w:tr w:rsidR="00EA7916" w:rsidRPr="00EA7916" w:rsidTr="00EA7916">
        <w:trPr>
          <w:trHeight w:val="36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16" w:rsidRPr="00EA7916" w:rsidRDefault="00EA7916" w:rsidP="00EA791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EA7916">
              <w:rPr>
                <w:rFonts w:ascii="Calibri" w:eastAsia="Times New Roman" w:hAnsi="Calibri"/>
                <w:color w:val="000000"/>
                <w:szCs w:val="24"/>
              </w:rPr>
              <w:t>7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16" w:rsidRPr="00EA7916" w:rsidRDefault="00EA7916" w:rsidP="00EA7916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EA7916">
              <w:rPr>
                <w:rFonts w:ascii="Calibri" w:eastAsia="Times New Roman" w:hAnsi="Calibri"/>
                <w:color w:val="000000"/>
                <w:szCs w:val="24"/>
                <w:rtl/>
              </w:rPr>
              <w:t>نمایش احساسات مثبت</w:t>
            </w:r>
          </w:p>
        </w:tc>
      </w:tr>
      <w:tr w:rsidR="00EA7916" w:rsidRPr="00EA7916" w:rsidTr="00EA7916">
        <w:trPr>
          <w:trHeight w:val="36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16" w:rsidRPr="00EA7916" w:rsidRDefault="00EA7916" w:rsidP="00EA791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EA7916">
              <w:rPr>
                <w:rFonts w:ascii="Calibri" w:eastAsia="Times New Roman" w:hAnsi="Calibri"/>
                <w:color w:val="000000"/>
                <w:szCs w:val="24"/>
              </w:rPr>
              <w:t>8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16" w:rsidRPr="00EA7916" w:rsidRDefault="00EA7916" w:rsidP="00EA7916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EA7916">
              <w:rPr>
                <w:rFonts w:ascii="Calibri" w:eastAsia="Times New Roman" w:hAnsi="Calibri"/>
                <w:color w:val="000000"/>
                <w:szCs w:val="24"/>
                <w:rtl/>
              </w:rPr>
              <w:t>استفاده از طنز یا داستان</w:t>
            </w:r>
          </w:p>
        </w:tc>
      </w:tr>
      <w:tr w:rsidR="00EA7916" w:rsidRPr="00EA7916" w:rsidTr="00EA7916">
        <w:trPr>
          <w:trHeight w:val="36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16" w:rsidRPr="00EA7916" w:rsidRDefault="00EA7916" w:rsidP="00EA791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EA7916">
              <w:rPr>
                <w:rFonts w:ascii="Calibri" w:eastAsia="Times New Roman" w:hAnsi="Calibri"/>
                <w:color w:val="000000"/>
                <w:szCs w:val="24"/>
              </w:rPr>
              <w:t>9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16" w:rsidRPr="00EA7916" w:rsidRDefault="00EA7916" w:rsidP="00EA7916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EA7916">
              <w:rPr>
                <w:rFonts w:ascii="Calibri" w:eastAsia="Times New Roman" w:hAnsi="Calibri"/>
                <w:color w:val="000000"/>
                <w:szCs w:val="24"/>
                <w:rtl/>
              </w:rPr>
              <w:t>پوشش حرفه‌ای و مناسب</w:t>
            </w:r>
          </w:p>
        </w:tc>
      </w:tr>
      <w:tr w:rsidR="00EA7916" w:rsidRPr="00EA7916" w:rsidTr="00EA7916">
        <w:trPr>
          <w:trHeight w:val="36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16" w:rsidRPr="00EA7916" w:rsidRDefault="00EA7916" w:rsidP="00EA7916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EA7916">
              <w:rPr>
                <w:rFonts w:ascii="Calibri" w:eastAsia="Times New Roman" w:hAnsi="Calibri"/>
                <w:color w:val="000000"/>
                <w:szCs w:val="24"/>
              </w:rPr>
              <w:t>10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16" w:rsidRPr="00EA7916" w:rsidRDefault="00EA7916" w:rsidP="00EA7916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EA7916">
              <w:rPr>
                <w:rFonts w:ascii="Calibri" w:eastAsia="Times New Roman" w:hAnsi="Calibri"/>
                <w:color w:val="000000"/>
                <w:szCs w:val="24"/>
                <w:rtl/>
              </w:rPr>
              <w:t>ارزیابی و یادگیری از بازخوردها</w:t>
            </w:r>
          </w:p>
        </w:tc>
      </w:tr>
    </w:tbl>
    <w:p w:rsidR="00EA7916" w:rsidRPr="00EA7916" w:rsidRDefault="00EA7916" w:rsidP="00EA7916">
      <w:pPr>
        <w:pStyle w:val="11"/>
        <w:keepNext w:val="0"/>
        <w:widowControl w:val="0"/>
      </w:pPr>
      <w:r w:rsidRPr="00EA7916">
        <w:rPr>
          <w:rtl/>
        </w:rPr>
        <w:t>جمع‌بندی و نکات کلیدی فصل</w:t>
      </w:r>
    </w:p>
    <w:p w:rsidR="00EA7916" w:rsidRPr="00EA7916" w:rsidRDefault="00EA7916" w:rsidP="00EA7916">
      <w:pPr>
        <w:spacing w:before="100" w:beforeAutospacing="1" w:after="100" w:afterAutospacing="1"/>
        <w:ind w:firstLine="323"/>
        <w:rPr>
          <w:rFonts w:eastAsia="Times New Roman"/>
          <w:color w:val="000000" w:themeColor="text1"/>
          <w:sz w:val="25"/>
          <w:szCs w:val="25"/>
        </w:rPr>
      </w:pPr>
      <w:r w:rsidRPr="00EA7916">
        <w:rPr>
          <w:color w:val="000000" w:themeColor="text1"/>
          <w:sz w:val="25"/>
          <w:szCs w:val="25"/>
          <w:rtl/>
        </w:rPr>
        <w:t>در این فصل آموختیم که سخنرانی و فن بیان مؤثر، ترکیبی از مهارت‌های رفتاری، ارتباطی، تکنیکی و احساسی است</w:t>
      </w:r>
      <w:r w:rsidR="00D1035A">
        <w:rPr>
          <w:color w:val="000000" w:themeColor="text1"/>
          <w:sz w:val="25"/>
          <w:szCs w:val="25"/>
          <w:rtl/>
        </w:rPr>
        <w:t>.</w:t>
      </w:r>
      <w:r w:rsidRPr="00EA7916">
        <w:rPr>
          <w:color w:val="000000" w:themeColor="text1"/>
          <w:sz w:val="25"/>
          <w:szCs w:val="25"/>
          <w:rtl/>
        </w:rPr>
        <w:t xml:space="preserve"> استفاده از سبک‌های شناخته‌شده مانند استیو جابز و ترامپ، همراه با رعایت ارکان اصلی ارائه، آمادگی قبلی، زبان بدن، تعامل با مخاطب و تکنیک‌های متقاعدسازی، می‌تواند به موفقیت در هر نوع سخنرانی و ارائه منجر شود</w:t>
      </w:r>
      <w:r w:rsidR="00D1035A">
        <w:rPr>
          <w:color w:val="000000" w:themeColor="text1"/>
          <w:sz w:val="25"/>
          <w:szCs w:val="25"/>
          <w:rtl/>
        </w:rPr>
        <w:t>.</w:t>
      </w:r>
      <w:r w:rsidRPr="00EA7916">
        <w:rPr>
          <w:color w:val="000000" w:themeColor="text1"/>
          <w:sz w:val="25"/>
          <w:szCs w:val="25"/>
          <w:rtl/>
        </w:rPr>
        <w:t xml:space="preserve"> همچنین رعایت اخلاق حرفه‌ای، اعتمادسازی و استفاده از سبک متناسب با موضوع و مخاطب، از نکات کلیدی برای تبدیل‌شدن به یک سخنران و ارائه‌دهنده حرفه‌ای است</w:t>
      </w:r>
      <w:r w:rsidR="00D1035A">
        <w:rPr>
          <w:color w:val="000000" w:themeColor="text1"/>
          <w:sz w:val="25"/>
          <w:szCs w:val="25"/>
          <w:rtl/>
        </w:rPr>
        <w:t>.</w:t>
      </w:r>
      <w:r w:rsidRPr="00EA791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Pr="00EA7916">
        <w:rPr>
          <w:rFonts w:eastAsia="Times New Roman"/>
          <w:color w:val="000000" w:themeColor="text1"/>
          <w:sz w:val="25"/>
          <w:szCs w:val="25"/>
          <w:rtl/>
        </w:rPr>
        <w:t>در ادامه، نکات کلیدی این فصل مرور می‌شود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:</w:t>
      </w:r>
    </w:p>
    <w:p w:rsidR="00EA7916" w:rsidRPr="00EA7916" w:rsidRDefault="00EA7916" w:rsidP="00A8283F">
      <w:pPr>
        <w:numPr>
          <w:ilvl w:val="0"/>
          <w:numId w:val="57"/>
        </w:numPr>
        <w:tabs>
          <w:tab w:val="clear" w:pos="720"/>
          <w:tab w:val="right" w:pos="863"/>
          <w:tab w:val="num" w:pos="122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EA7916">
        <w:rPr>
          <w:rFonts w:eastAsia="Times New Roman"/>
          <w:b/>
          <w:bCs/>
          <w:color w:val="000000" w:themeColor="text1"/>
          <w:sz w:val="25"/>
          <w:szCs w:val="25"/>
          <w:rtl/>
        </w:rPr>
        <w:t>نمایش اشتیاق در بیان محتوا</w:t>
      </w:r>
      <w:r w:rsidRPr="00EA7916">
        <w:rPr>
          <w:rFonts w:eastAsia="Times New Roman"/>
          <w:color w:val="000000" w:themeColor="text1"/>
          <w:sz w:val="25"/>
          <w:szCs w:val="25"/>
          <w:rtl/>
        </w:rPr>
        <w:t xml:space="preserve"> باعث جلب توجه و همراهی مخاطب می‌شود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EA7916" w:rsidRPr="00EA7916" w:rsidRDefault="00EA7916" w:rsidP="00A8283F">
      <w:pPr>
        <w:numPr>
          <w:ilvl w:val="0"/>
          <w:numId w:val="57"/>
        </w:numPr>
        <w:tabs>
          <w:tab w:val="clear" w:pos="720"/>
          <w:tab w:val="right" w:pos="863"/>
          <w:tab w:val="num" w:pos="122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EA7916">
        <w:rPr>
          <w:rFonts w:eastAsia="Times New Roman"/>
          <w:b/>
          <w:bCs/>
          <w:color w:val="000000" w:themeColor="text1"/>
          <w:sz w:val="25"/>
          <w:szCs w:val="25"/>
          <w:rtl/>
        </w:rPr>
        <w:t>شروع قوی و جذاب سخنرانی</w:t>
      </w:r>
      <w:r w:rsidRPr="00EA7916">
        <w:rPr>
          <w:rFonts w:eastAsia="Times New Roman"/>
          <w:color w:val="000000" w:themeColor="text1"/>
          <w:sz w:val="25"/>
          <w:szCs w:val="25"/>
          <w:rtl/>
        </w:rPr>
        <w:t xml:space="preserve"> نقش تعیین‌کننده در اثرگذاری دارد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EA7916" w:rsidRPr="00EA7916" w:rsidRDefault="00EA7916" w:rsidP="00A8283F">
      <w:pPr>
        <w:numPr>
          <w:ilvl w:val="0"/>
          <w:numId w:val="57"/>
        </w:numPr>
        <w:tabs>
          <w:tab w:val="clear" w:pos="720"/>
          <w:tab w:val="right" w:pos="863"/>
          <w:tab w:val="num" w:pos="122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EA7916">
        <w:rPr>
          <w:rFonts w:eastAsia="Times New Roman"/>
          <w:b/>
          <w:bCs/>
          <w:color w:val="000000" w:themeColor="text1"/>
          <w:sz w:val="25"/>
          <w:szCs w:val="25"/>
          <w:rtl/>
        </w:rPr>
        <w:t>استفاده از زبان بدن و حرکات هماهنگ</w:t>
      </w:r>
      <w:r w:rsidRPr="00EA7916">
        <w:rPr>
          <w:rFonts w:eastAsia="Times New Roman"/>
          <w:color w:val="000000" w:themeColor="text1"/>
          <w:sz w:val="25"/>
          <w:szCs w:val="25"/>
          <w:rtl/>
        </w:rPr>
        <w:t xml:space="preserve"> به انتقال بهتر پیام کمک می‌کند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EA7916" w:rsidRPr="00EA7916" w:rsidRDefault="00EA7916" w:rsidP="00A8283F">
      <w:pPr>
        <w:numPr>
          <w:ilvl w:val="0"/>
          <w:numId w:val="57"/>
        </w:numPr>
        <w:tabs>
          <w:tab w:val="clear" w:pos="720"/>
          <w:tab w:val="right" w:pos="863"/>
          <w:tab w:val="num" w:pos="122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EA7916">
        <w:rPr>
          <w:rFonts w:eastAsia="Times New Roman"/>
          <w:b/>
          <w:bCs/>
          <w:color w:val="000000" w:themeColor="text1"/>
          <w:sz w:val="25"/>
          <w:szCs w:val="25"/>
          <w:rtl/>
        </w:rPr>
        <w:t>رعایت فنون مکث و تغییر لحن</w:t>
      </w:r>
      <w:r w:rsidRPr="00EA7916">
        <w:rPr>
          <w:rFonts w:eastAsia="Times New Roman"/>
          <w:color w:val="000000" w:themeColor="text1"/>
          <w:sz w:val="25"/>
          <w:szCs w:val="25"/>
          <w:rtl/>
        </w:rPr>
        <w:t xml:space="preserve"> جذابیت سخنرانی را افزایش می‌دهد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EA7916" w:rsidRPr="00EA7916" w:rsidRDefault="00EA7916" w:rsidP="00A8283F">
      <w:pPr>
        <w:numPr>
          <w:ilvl w:val="0"/>
          <w:numId w:val="57"/>
        </w:numPr>
        <w:tabs>
          <w:tab w:val="clear" w:pos="720"/>
          <w:tab w:val="right" w:pos="863"/>
          <w:tab w:val="num" w:pos="122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EA7916">
        <w:rPr>
          <w:rFonts w:eastAsia="Times New Roman"/>
          <w:b/>
          <w:bCs/>
          <w:color w:val="000000" w:themeColor="text1"/>
          <w:sz w:val="25"/>
          <w:szCs w:val="25"/>
          <w:rtl/>
        </w:rPr>
        <w:lastRenderedPageBreak/>
        <w:t>شناخت مخاطب و تنظیم محتوا متناسب با او</w:t>
      </w:r>
      <w:r w:rsidRPr="00EA7916">
        <w:rPr>
          <w:rFonts w:eastAsia="Times New Roman"/>
          <w:color w:val="000000" w:themeColor="text1"/>
          <w:sz w:val="25"/>
          <w:szCs w:val="25"/>
          <w:rtl/>
        </w:rPr>
        <w:t xml:space="preserve"> موجب ارتباط مؤثرتر می‌گردد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EA7916" w:rsidRPr="00EA7916" w:rsidRDefault="00EA7916" w:rsidP="00A8283F">
      <w:pPr>
        <w:numPr>
          <w:ilvl w:val="0"/>
          <w:numId w:val="57"/>
        </w:numPr>
        <w:tabs>
          <w:tab w:val="clear" w:pos="720"/>
          <w:tab w:val="right" w:pos="863"/>
          <w:tab w:val="num" w:pos="122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EA7916">
        <w:rPr>
          <w:rFonts w:eastAsia="Times New Roman"/>
          <w:b/>
          <w:bCs/>
          <w:color w:val="000000" w:themeColor="text1"/>
          <w:sz w:val="25"/>
          <w:szCs w:val="25"/>
          <w:rtl/>
        </w:rPr>
        <w:t>رفتار از موضع قدرت و اعتماد به نفس بالا</w:t>
      </w:r>
      <w:r w:rsidRPr="00EA7916">
        <w:rPr>
          <w:rFonts w:eastAsia="Times New Roman"/>
          <w:color w:val="000000" w:themeColor="text1"/>
          <w:sz w:val="25"/>
          <w:szCs w:val="25"/>
          <w:rtl/>
        </w:rPr>
        <w:t xml:space="preserve"> باعث افزایش اعتبار گوینده می‌شود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EA7916" w:rsidRPr="00EA7916" w:rsidRDefault="00EA7916" w:rsidP="00A8283F">
      <w:pPr>
        <w:numPr>
          <w:ilvl w:val="0"/>
          <w:numId w:val="57"/>
        </w:numPr>
        <w:tabs>
          <w:tab w:val="clear" w:pos="720"/>
          <w:tab w:val="right" w:pos="863"/>
          <w:tab w:val="num" w:pos="122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EA7916">
        <w:rPr>
          <w:rFonts w:eastAsia="Times New Roman"/>
          <w:b/>
          <w:bCs/>
          <w:color w:val="000000" w:themeColor="text1"/>
          <w:sz w:val="25"/>
          <w:szCs w:val="25"/>
          <w:rtl/>
        </w:rPr>
        <w:t>نمایش احترام و ادب در کلام و رفتار</w:t>
      </w:r>
      <w:r w:rsidRPr="00EA7916">
        <w:rPr>
          <w:rFonts w:eastAsia="Times New Roman"/>
          <w:color w:val="000000" w:themeColor="text1"/>
          <w:sz w:val="25"/>
          <w:szCs w:val="25"/>
          <w:rtl/>
        </w:rPr>
        <w:t xml:space="preserve"> نقش مهمی در اعتمادسازی دارد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EA7916" w:rsidRPr="00EA7916" w:rsidRDefault="00EA7916" w:rsidP="00A8283F">
      <w:pPr>
        <w:numPr>
          <w:ilvl w:val="0"/>
          <w:numId w:val="57"/>
        </w:numPr>
        <w:tabs>
          <w:tab w:val="clear" w:pos="720"/>
          <w:tab w:val="right" w:pos="863"/>
          <w:tab w:val="num" w:pos="122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EA7916">
        <w:rPr>
          <w:rFonts w:eastAsia="Times New Roman"/>
          <w:b/>
          <w:bCs/>
          <w:color w:val="000000" w:themeColor="text1"/>
          <w:sz w:val="25"/>
          <w:szCs w:val="25"/>
          <w:rtl/>
        </w:rPr>
        <w:t>استفاده از طنز، شوخی و داستان‌گویی</w:t>
      </w:r>
      <w:r w:rsidRPr="00EA7916">
        <w:rPr>
          <w:rFonts w:eastAsia="Times New Roman"/>
          <w:color w:val="000000" w:themeColor="text1"/>
          <w:sz w:val="25"/>
          <w:szCs w:val="25"/>
          <w:rtl/>
        </w:rPr>
        <w:t xml:space="preserve"> برای جلوگیری از یکنواختی توصیه می‌شود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EA7916" w:rsidRPr="00EA7916" w:rsidRDefault="00EA7916" w:rsidP="00A8283F">
      <w:pPr>
        <w:numPr>
          <w:ilvl w:val="0"/>
          <w:numId w:val="57"/>
        </w:numPr>
        <w:tabs>
          <w:tab w:val="clear" w:pos="720"/>
          <w:tab w:val="right" w:pos="863"/>
          <w:tab w:val="num" w:pos="122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EA7916">
        <w:rPr>
          <w:rFonts w:eastAsia="Times New Roman"/>
          <w:b/>
          <w:bCs/>
          <w:color w:val="000000" w:themeColor="text1"/>
          <w:sz w:val="25"/>
          <w:szCs w:val="25"/>
          <w:rtl/>
        </w:rPr>
        <w:t>داشتن ساختار محتوایی مشخص و هدفمند</w:t>
      </w:r>
      <w:r w:rsidRPr="00EA7916">
        <w:rPr>
          <w:rFonts w:eastAsia="Times New Roman"/>
          <w:color w:val="000000" w:themeColor="text1"/>
          <w:sz w:val="25"/>
          <w:szCs w:val="25"/>
          <w:rtl/>
        </w:rPr>
        <w:t xml:space="preserve"> سخنرانی را حرفه‌ای می‌سازد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EA7916" w:rsidRPr="00EA7916" w:rsidRDefault="00EA7916" w:rsidP="00A8283F">
      <w:pPr>
        <w:numPr>
          <w:ilvl w:val="0"/>
          <w:numId w:val="57"/>
        </w:numPr>
        <w:tabs>
          <w:tab w:val="clear" w:pos="720"/>
          <w:tab w:val="right" w:pos="863"/>
          <w:tab w:val="right" w:pos="1043"/>
          <w:tab w:val="num" w:pos="122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EA7916">
        <w:rPr>
          <w:rFonts w:eastAsia="Times New Roman"/>
          <w:b/>
          <w:bCs/>
          <w:color w:val="000000" w:themeColor="text1"/>
          <w:sz w:val="25"/>
          <w:szCs w:val="25"/>
          <w:rtl/>
        </w:rPr>
        <w:t>آمادگی قبلی و تمرین مداوم</w:t>
      </w:r>
      <w:r w:rsidRPr="00EA7916">
        <w:rPr>
          <w:rFonts w:eastAsia="Times New Roman"/>
          <w:color w:val="000000" w:themeColor="text1"/>
          <w:sz w:val="25"/>
          <w:szCs w:val="25"/>
          <w:rtl/>
        </w:rPr>
        <w:t xml:space="preserve"> از مهم‌ترین عوامل موفقیت در ارائه هستند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EA7916" w:rsidRPr="00EA7916" w:rsidRDefault="00EA7916" w:rsidP="00A8283F">
      <w:pPr>
        <w:numPr>
          <w:ilvl w:val="0"/>
          <w:numId w:val="57"/>
        </w:numPr>
        <w:tabs>
          <w:tab w:val="clear" w:pos="720"/>
          <w:tab w:val="right" w:pos="863"/>
          <w:tab w:val="right" w:pos="1043"/>
          <w:tab w:val="num" w:pos="122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EA7916">
        <w:rPr>
          <w:rFonts w:eastAsia="Times New Roman"/>
          <w:b/>
          <w:bCs/>
          <w:color w:val="000000" w:themeColor="text1"/>
          <w:sz w:val="25"/>
          <w:szCs w:val="25"/>
          <w:rtl/>
        </w:rPr>
        <w:t>رعایت پوشش حرفه‌ای و آراستگی ظاهری</w:t>
      </w:r>
      <w:r w:rsidRPr="00EA7916">
        <w:rPr>
          <w:rFonts w:eastAsia="Times New Roman"/>
          <w:color w:val="000000" w:themeColor="text1"/>
          <w:sz w:val="25"/>
          <w:szCs w:val="25"/>
          <w:rtl/>
        </w:rPr>
        <w:t xml:space="preserve"> باعث افزایش اثرگذاری می‌شود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EA7916" w:rsidRPr="00EA7916" w:rsidRDefault="00EA7916" w:rsidP="00A8283F">
      <w:pPr>
        <w:numPr>
          <w:ilvl w:val="0"/>
          <w:numId w:val="57"/>
        </w:numPr>
        <w:tabs>
          <w:tab w:val="clear" w:pos="720"/>
          <w:tab w:val="right" w:pos="863"/>
          <w:tab w:val="right" w:pos="1043"/>
          <w:tab w:val="num" w:pos="122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EA7916">
        <w:rPr>
          <w:rFonts w:eastAsia="Times New Roman"/>
          <w:b/>
          <w:bCs/>
          <w:color w:val="000000" w:themeColor="text1"/>
          <w:sz w:val="25"/>
          <w:szCs w:val="25"/>
          <w:rtl/>
        </w:rPr>
        <w:t>ایجاد مشارکت و تعامل با مخاطبان</w:t>
      </w:r>
      <w:r w:rsidRPr="00EA7916">
        <w:rPr>
          <w:rFonts w:eastAsia="Times New Roman"/>
          <w:color w:val="000000" w:themeColor="text1"/>
          <w:sz w:val="25"/>
          <w:szCs w:val="25"/>
          <w:rtl/>
        </w:rPr>
        <w:t xml:space="preserve"> فهم و توجه آنان را افزایش می‌دهد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EA7916" w:rsidRPr="00EA7916" w:rsidRDefault="00EA7916" w:rsidP="00A8283F">
      <w:pPr>
        <w:numPr>
          <w:ilvl w:val="0"/>
          <w:numId w:val="57"/>
        </w:numPr>
        <w:tabs>
          <w:tab w:val="clear" w:pos="720"/>
          <w:tab w:val="right" w:pos="863"/>
          <w:tab w:val="right" w:pos="1043"/>
          <w:tab w:val="num" w:pos="122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EA7916">
        <w:rPr>
          <w:rFonts w:eastAsia="Times New Roman"/>
          <w:b/>
          <w:bCs/>
          <w:color w:val="000000" w:themeColor="text1"/>
          <w:sz w:val="25"/>
          <w:szCs w:val="25"/>
          <w:rtl/>
        </w:rPr>
        <w:t>بیان نکات کلیدی با تأکید و تکرار هدفمند</w:t>
      </w:r>
      <w:r w:rsidRPr="00EA7916">
        <w:rPr>
          <w:rFonts w:eastAsia="Times New Roman"/>
          <w:color w:val="000000" w:themeColor="text1"/>
          <w:sz w:val="25"/>
          <w:szCs w:val="25"/>
          <w:rtl/>
        </w:rPr>
        <w:t xml:space="preserve"> موجب ماندگاری پیام می‌شود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EA7916" w:rsidRPr="00EA7916" w:rsidRDefault="00EA7916" w:rsidP="00A8283F">
      <w:pPr>
        <w:numPr>
          <w:ilvl w:val="0"/>
          <w:numId w:val="57"/>
        </w:numPr>
        <w:tabs>
          <w:tab w:val="clear" w:pos="720"/>
          <w:tab w:val="right" w:pos="863"/>
          <w:tab w:val="right" w:pos="1043"/>
          <w:tab w:val="num" w:pos="122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EA7916">
        <w:rPr>
          <w:rFonts w:eastAsia="Times New Roman"/>
          <w:b/>
          <w:bCs/>
          <w:color w:val="000000" w:themeColor="text1"/>
          <w:sz w:val="25"/>
          <w:szCs w:val="25"/>
          <w:rtl/>
        </w:rPr>
        <w:t>خویشتن‌داری و کنترل احساسات</w:t>
      </w:r>
      <w:r w:rsidRPr="00EA7916">
        <w:rPr>
          <w:rFonts w:eastAsia="Times New Roman"/>
          <w:color w:val="000000" w:themeColor="text1"/>
          <w:sz w:val="25"/>
          <w:szCs w:val="25"/>
          <w:rtl/>
        </w:rPr>
        <w:t xml:space="preserve"> در شرایط چالشی الزامی است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EA7916" w:rsidRPr="00EA7916" w:rsidRDefault="00EA7916" w:rsidP="00A8283F">
      <w:pPr>
        <w:numPr>
          <w:ilvl w:val="0"/>
          <w:numId w:val="57"/>
        </w:numPr>
        <w:tabs>
          <w:tab w:val="clear" w:pos="720"/>
          <w:tab w:val="right" w:pos="863"/>
          <w:tab w:val="right" w:pos="1043"/>
          <w:tab w:val="num" w:pos="122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EA7916">
        <w:rPr>
          <w:rFonts w:eastAsia="Times New Roman"/>
          <w:b/>
          <w:bCs/>
          <w:color w:val="000000" w:themeColor="text1"/>
          <w:sz w:val="25"/>
          <w:szCs w:val="25"/>
          <w:rtl/>
        </w:rPr>
        <w:t>تسلط به محتوای ارائه‌شده و امکان پاسخ‌گویی دقیق</w:t>
      </w:r>
      <w:r w:rsidRPr="00EA7916">
        <w:rPr>
          <w:rFonts w:eastAsia="Times New Roman"/>
          <w:color w:val="000000" w:themeColor="text1"/>
          <w:sz w:val="25"/>
          <w:szCs w:val="25"/>
          <w:rtl/>
        </w:rPr>
        <w:t xml:space="preserve"> اعتبار سخنران را افزایش می‌دهد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EA7916" w:rsidRPr="00EA7916" w:rsidRDefault="00EA7916" w:rsidP="00A8283F">
      <w:pPr>
        <w:numPr>
          <w:ilvl w:val="0"/>
          <w:numId w:val="57"/>
        </w:numPr>
        <w:tabs>
          <w:tab w:val="clear" w:pos="720"/>
          <w:tab w:val="right" w:pos="863"/>
          <w:tab w:val="right" w:pos="1043"/>
          <w:tab w:val="num" w:pos="122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EA7916">
        <w:rPr>
          <w:rFonts w:eastAsia="Times New Roman"/>
          <w:b/>
          <w:bCs/>
          <w:color w:val="000000" w:themeColor="text1"/>
          <w:sz w:val="25"/>
          <w:szCs w:val="25"/>
          <w:rtl/>
        </w:rPr>
        <w:t>استفاده از ابزارهای بصری مناسب</w:t>
      </w:r>
      <w:r w:rsidRPr="00EA7916">
        <w:rPr>
          <w:rFonts w:eastAsia="Times New Roman"/>
          <w:color w:val="000000" w:themeColor="text1"/>
          <w:sz w:val="25"/>
          <w:szCs w:val="25"/>
          <w:rtl/>
        </w:rPr>
        <w:t xml:space="preserve"> مانند اسلاید، فیلم و عکس جذابیت را بیشتر می‌کند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EA7916" w:rsidRPr="00EA7916" w:rsidRDefault="00EA7916" w:rsidP="00A8283F">
      <w:pPr>
        <w:numPr>
          <w:ilvl w:val="0"/>
          <w:numId w:val="57"/>
        </w:numPr>
        <w:tabs>
          <w:tab w:val="clear" w:pos="720"/>
          <w:tab w:val="right" w:pos="863"/>
          <w:tab w:val="right" w:pos="1043"/>
          <w:tab w:val="num" w:pos="122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EA7916">
        <w:rPr>
          <w:rFonts w:eastAsia="Times New Roman"/>
          <w:b/>
          <w:bCs/>
          <w:color w:val="000000" w:themeColor="text1"/>
          <w:sz w:val="25"/>
          <w:szCs w:val="25"/>
          <w:rtl/>
        </w:rPr>
        <w:t>تنوع در سبک‌های ارائه و انتخاب سبک متناسب با مخاطب</w:t>
      </w:r>
      <w:r w:rsidRPr="00EA7916">
        <w:rPr>
          <w:rFonts w:eastAsia="Times New Roman"/>
          <w:color w:val="000000" w:themeColor="text1"/>
          <w:sz w:val="25"/>
          <w:szCs w:val="25"/>
          <w:rtl/>
        </w:rPr>
        <w:t xml:space="preserve"> انعطاف‌پذیری فرد را نشان می‌دهد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EA7916" w:rsidRPr="00EA7916" w:rsidRDefault="00EA7916" w:rsidP="00A8283F">
      <w:pPr>
        <w:numPr>
          <w:ilvl w:val="0"/>
          <w:numId w:val="57"/>
        </w:numPr>
        <w:tabs>
          <w:tab w:val="clear" w:pos="720"/>
          <w:tab w:val="right" w:pos="863"/>
          <w:tab w:val="right" w:pos="1043"/>
          <w:tab w:val="num" w:pos="122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EA7916">
        <w:rPr>
          <w:rFonts w:eastAsia="Times New Roman"/>
          <w:b/>
          <w:bCs/>
          <w:color w:val="000000" w:themeColor="text1"/>
          <w:sz w:val="25"/>
          <w:szCs w:val="25"/>
          <w:rtl/>
        </w:rPr>
        <w:t>استفاده از عبارات تأثیرگذار و اصطلاحات تخصصی</w:t>
      </w:r>
      <w:r w:rsidRPr="00EA7916">
        <w:rPr>
          <w:rFonts w:eastAsia="Times New Roman"/>
          <w:color w:val="000000" w:themeColor="text1"/>
          <w:sz w:val="25"/>
          <w:szCs w:val="25"/>
          <w:rtl/>
        </w:rPr>
        <w:t xml:space="preserve"> به انتقال مؤثرتر کمک می‌کند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EA7916" w:rsidRPr="00EA7916" w:rsidRDefault="00EA7916" w:rsidP="00A8283F">
      <w:pPr>
        <w:numPr>
          <w:ilvl w:val="0"/>
          <w:numId w:val="57"/>
        </w:numPr>
        <w:tabs>
          <w:tab w:val="clear" w:pos="720"/>
          <w:tab w:val="right" w:pos="863"/>
          <w:tab w:val="right" w:pos="1043"/>
          <w:tab w:val="num" w:pos="122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EA7916">
        <w:rPr>
          <w:rFonts w:eastAsia="Times New Roman"/>
          <w:b/>
          <w:bCs/>
          <w:color w:val="000000" w:themeColor="text1"/>
          <w:sz w:val="25"/>
          <w:szCs w:val="25"/>
          <w:rtl/>
        </w:rPr>
        <w:t>تحلیل بازخورد مخاطبان پس از ارائه</w:t>
      </w:r>
      <w:r w:rsidRPr="00EA7916">
        <w:rPr>
          <w:rFonts w:eastAsia="Times New Roman"/>
          <w:color w:val="000000" w:themeColor="text1"/>
          <w:sz w:val="25"/>
          <w:szCs w:val="25"/>
          <w:rtl/>
        </w:rPr>
        <w:t xml:space="preserve"> برای بهبود سخنرانی‌های آینده ضروری است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EA7916" w:rsidRPr="00EA7916" w:rsidRDefault="00EA7916" w:rsidP="00A8283F">
      <w:pPr>
        <w:numPr>
          <w:ilvl w:val="0"/>
          <w:numId w:val="57"/>
        </w:numPr>
        <w:tabs>
          <w:tab w:val="clear" w:pos="720"/>
          <w:tab w:val="right" w:pos="863"/>
          <w:tab w:val="right" w:pos="1043"/>
          <w:tab w:val="num" w:pos="122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EA7916">
        <w:rPr>
          <w:rFonts w:eastAsia="Times New Roman"/>
          <w:b/>
          <w:bCs/>
          <w:color w:val="000000" w:themeColor="text1"/>
          <w:sz w:val="25"/>
          <w:szCs w:val="25"/>
          <w:rtl/>
        </w:rPr>
        <w:t>پایان‌بندی حرفه‌ای با خلاصه، نتیجه‌گیری و دعوت به اقدام</w:t>
      </w:r>
      <w:r w:rsidRPr="00EA7916">
        <w:rPr>
          <w:rFonts w:eastAsia="Times New Roman"/>
          <w:color w:val="000000" w:themeColor="text1"/>
          <w:sz w:val="25"/>
          <w:szCs w:val="25"/>
          <w:rtl/>
        </w:rPr>
        <w:t xml:space="preserve"> در ذهن مخاطب ماندگار می‌شود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EA7916" w:rsidRPr="00EA7916" w:rsidRDefault="00EA7916" w:rsidP="00EA7916">
      <w:pPr>
        <w:spacing w:before="100" w:beforeAutospacing="1" w:after="100" w:afterAutospacing="1"/>
        <w:ind w:firstLine="323"/>
        <w:rPr>
          <w:rFonts w:eastAsia="Times New Roman" w:cs="Times New Roman"/>
          <w:szCs w:val="24"/>
        </w:rPr>
      </w:pPr>
      <w:r w:rsidRPr="00EA7916">
        <w:rPr>
          <w:rFonts w:eastAsia="Times New Roman"/>
          <w:color w:val="000000" w:themeColor="text1"/>
          <w:sz w:val="25"/>
          <w:szCs w:val="25"/>
          <w:rtl/>
        </w:rPr>
        <w:lastRenderedPageBreak/>
        <w:t xml:space="preserve">این نکات به 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مدیران فروش ، بازاریابان، </w:t>
      </w:r>
      <w:r w:rsidRPr="00EA7916">
        <w:rPr>
          <w:rFonts w:eastAsia="Times New Roman"/>
          <w:color w:val="000000" w:themeColor="text1"/>
          <w:sz w:val="25"/>
          <w:szCs w:val="25"/>
          <w:rtl/>
        </w:rPr>
        <w:t>فروشندگان و سخنرانان کمک می‌کند تا با اعتماد به نفس، اثرگذاری بالا و جذابیت کلامی، پیام خود را به شکلی مؤثر به مخاطب منتقل کنند</w:t>
      </w:r>
      <w:r w:rsidR="00D1035A">
        <w:rPr>
          <w:rFonts w:eastAsia="Times New Roman" w:cs="Times New Roman"/>
          <w:szCs w:val="24"/>
          <w:rtl/>
        </w:rPr>
        <w:t>.</w:t>
      </w:r>
    </w:p>
    <w:p w:rsidR="00EA7916" w:rsidRPr="00EA7916" w:rsidRDefault="00EA7916" w:rsidP="00EA7916">
      <w:pPr>
        <w:pStyle w:val="1"/>
        <w:widowControl w:val="0"/>
        <w:ind w:firstLine="323"/>
        <w:rPr>
          <w:color w:val="000000" w:themeColor="text1"/>
          <w:sz w:val="25"/>
        </w:rPr>
      </w:pPr>
    </w:p>
    <w:p w:rsidR="00EA7916" w:rsidRDefault="00EA7916" w:rsidP="00EA7916">
      <w:pPr>
        <w:spacing w:after="200" w:line="276" w:lineRule="auto"/>
        <w:ind w:firstLine="323"/>
        <w:jc w:val="left"/>
        <w:rPr>
          <w:rFonts w:eastAsia="Times New Roman"/>
          <w:color w:val="000000" w:themeColor="text1"/>
          <w:sz w:val="25"/>
          <w:szCs w:val="25"/>
          <w:rtl/>
        </w:rPr>
      </w:pPr>
    </w:p>
    <w:p w:rsidR="00906677" w:rsidRDefault="00906677" w:rsidP="00EA7916">
      <w:pPr>
        <w:spacing w:after="200" w:line="276" w:lineRule="auto"/>
        <w:jc w:val="left"/>
        <w:rPr>
          <w:rFonts w:eastAsia="Times New Roman"/>
          <w:color w:val="000000" w:themeColor="text1"/>
          <w:sz w:val="25"/>
          <w:szCs w:val="25"/>
          <w:rtl/>
        </w:rPr>
      </w:pPr>
      <w:r>
        <w:rPr>
          <w:rFonts w:eastAsia="Times New Roman"/>
          <w:color w:val="000000" w:themeColor="text1"/>
          <w:sz w:val="25"/>
          <w:szCs w:val="25"/>
          <w:rtl/>
        </w:rPr>
        <w:br w:type="page"/>
      </w:r>
    </w:p>
    <w:p w:rsidR="00F10794" w:rsidRPr="00EF20AF" w:rsidRDefault="00F10794" w:rsidP="00EF20AF">
      <w:pPr>
        <w:pStyle w:val="10"/>
        <w:keepNext w:val="0"/>
        <w:widowControl w:val="0"/>
        <w:rPr>
          <w:color w:val="000000"/>
          <w:rtl/>
        </w:rPr>
      </w:pPr>
    </w:p>
    <w:p w:rsidR="00EF20AF" w:rsidRPr="00EF20AF" w:rsidRDefault="00EF20AF" w:rsidP="00EF20AF">
      <w:pPr>
        <w:pStyle w:val="10"/>
        <w:keepNext w:val="0"/>
        <w:widowControl w:val="0"/>
        <w:rPr>
          <w:color w:val="000000"/>
          <w:rtl/>
        </w:rPr>
      </w:pPr>
    </w:p>
    <w:p w:rsidR="00F10794" w:rsidRPr="00807714" w:rsidRDefault="00F10794" w:rsidP="00F83536">
      <w:pPr>
        <w:pStyle w:val="10"/>
        <w:keepNext w:val="0"/>
        <w:widowControl w:val="0"/>
        <w:rPr>
          <w:color w:val="000000"/>
          <w:rtl/>
        </w:rPr>
      </w:pPr>
      <w:r w:rsidRPr="00EF20AF">
        <w:rPr>
          <w:noProof/>
          <w:color w:val="000000"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881472" behindDoc="0" locked="0" layoutInCell="1" allowOverlap="1" wp14:anchorId="763DB5E0" wp14:editId="387738CE">
                <wp:simplePos x="0" y="0"/>
                <wp:positionH relativeFrom="column">
                  <wp:posOffset>-555625</wp:posOffset>
                </wp:positionH>
                <wp:positionV relativeFrom="paragraph">
                  <wp:posOffset>605789</wp:posOffset>
                </wp:positionV>
                <wp:extent cx="4860290" cy="0"/>
                <wp:effectExtent l="0" t="0" r="16510" b="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45A7B" id="AutoShape 10" o:spid="_x0000_s1026" type="#_x0000_t32" style="position:absolute;margin-left:-43.75pt;margin-top:47.7pt;width:382.7pt;height:0;z-index:2518814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" strokeweight="1pt"/>
            </w:pict>
          </mc:Fallback>
        </mc:AlternateContent>
      </w:r>
      <w:r w:rsidRPr="00807714">
        <w:rPr>
          <w:rFonts w:hint="cs"/>
          <w:color w:val="000000"/>
          <w:rtl/>
        </w:rPr>
        <w:t xml:space="preserve">فصل </w:t>
      </w:r>
      <w:r w:rsidR="00F83536">
        <w:rPr>
          <w:rFonts w:hint="cs"/>
          <w:color w:val="000000"/>
          <w:rtl/>
        </w:rPr>
        <w:t>هشتم</w:t>
      </w:r>
    </w:p>
    <w:p w:rsidR="00F10794" w:rsidRPr="003C7F7E" w:rsidRDefault="00F83536" w:rsidP="00F83536">
      <w:pPr>
        <w:pStyle w:val="20"/>
        <w:widowControl w:val="0"/>
      </w:pPr>
      <w:r w:rsidRPr="00F83536">
        <w:rPr>
          <w:rtl/>
        </w:rPr>
        <w:t>اعتمادسازی در فروش</w:t>
      </w:r>
      <w:r w:rsidR="00D105CE" w:rsidRPr="00F4780C">
        <w:rPr>
          <w:rStyle w:val="FootnoteReference"/>
          <w:szCs w:val="24"/>
          <w:rtl/>
        </w:rPr>
        <w:footnoteReference w:id="80"/>
      </w:r>
    </w:p>
    <w:p w:rsidR="00F10794" w:rsidRPr="00807714" w:rsidRDefault="00F10794" w:rsidP="00F10794">
      <w:pPr>
        <w:pStyle w:val="1"/>
        <w:widowControl w:val="0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882496" behindDoc="0" locked="0" layoutInCell="1" allowOverlap="1" wp14:anchorId="50CAF600" wp14:editId="154C3C90">
                <wp:simplePos x="0" y="0"/>
                <wp:positionH relativeFrom="column">
                  <wp:posOffset>-555625</wp:posOffset>
                </wp:positionH>
                <wp:positionV relativeFrom="paragraph">
                  <wp:posOffset>10159</wp:posOffset>
                </wp:positionV>
                <wp:extent cx="4860290" cy="0"/>
                <wp:effectExtent l="0" t="0" r="16510" b="0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A24E9" id="AutoShape 11" o:spid="_x0000_s1026" type="#_x0000_t32" style="position:absolute;margin-left:-43.75pt;margin-top:.8pt;width:382.7pt;height:0;z-index:2518824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" strokeweight="1pt"/>
            </w:pict>
          </mc:Fallback>
        </mc:AlternateContent>
      </w:r>
    </w:p>
    <w:p w:rsidR="00F10794" w:rsidRPr="0080771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"/>
        <w:widowControl w:val="0"/>
        <w:rPr>
          <w:rtl/>
        </w:rPr>
      </w:pPr>
    </w:p>
    <w:p w:rsidR="00F83536" w:rsidRPr="00D105CE" w:rsidRDefault="00F83536" w:rsidP="00D105CE">
      <w:pPr>
        <w:pStyle w:val="11"/>
        <w:keepNext w:val="0"/>
        <w:widowControl w:val="0"/>
      </w:pPr>
      <w:r w:rsidRPr="00D105CE">
        <w:rPr>
          <w:rtl/>
        </w:rPr>
        <w:t>مقدمه</w:t>
      </w:r>
    </w:p>
    <w:p w:rsidR="00F83536" w:rsidRPr="00F83536" w:rsidRDefault="00F83536" w:rsidP="00F83536">
      <w:pPr>
        <w:pStyle w:val="1"/>
        <w:widowControl w:val="0"/>
        <w:ind w:firstLine="323"/>
        <w:rPr>
          <w:color w:val="000000" w:themeColor="text1"/>
          <w:sz w:val="25"/>
        </w:rPr>
      </w:pPr>
      <w:r w:rsidRPr="00F83536">
        <w:rPr>
          <w:color w:val="000000" w:themeColor="text1"/>
          <w:sz w:val="25"/>
          <w:rtl/>
        </w:rPr>
        <w:t xml:space="preserve">در </w:t>
      </w:r>
      <w:r w:rsidRPr="00F83536">
        <w:rPr>
          <w:sz w:val="25"/>
          <w:rtl/>
        </w:rPr>
        <w:t>فرآیند</w:t>
      </w:r>
      <w:r w:rsidRPr="00F83536">
        <w:rPr>
          <w:color w:val="000000" w:themeColor="text1"/>
          <w:sz w:val="25"/>
          <w:rtl/>
        </w:rPr>
        <w:t xml:space="preserve"> فروش، </w:t>
      </w:r>
      <w:r w:rsidRPr="00E07AA8">
        <w:rPr>
          <w:sz w:val="25"/>
          <w:rtl/>
        </w:rPr>
        <w:t>اعتماد</w:t>
      </w:r>
      <w:r w:rsidRPr="00F83536">
        <w:rPr>
          <w:color w:val="000000" w:themeColor="text1"/>
          <w:sz w:val="25"/>
          <w:rtl/>
        </w:rPr>
        <w:t xml:space="preserve"> به‌عنوان یکی از ارکان اصلی موفقیت شناخته می‌شود</w:t>
      </w:r>
      <w:r w:rsidR="00D1035A">
        <w:rPr>
          <w:color w:val="000000" w:themeColor="text1"/>
          <w:sz w:val="25"/>
          <w:rtl/>
        </w:rPr>
        <w:t>.</w:t>
      </w:r>
      <w:r w:rsidRPr="00F83536">
        <w:rPr>
          <w:color w:val="000000" w:themeColor="text1"/>
          <w:sz w:val="25"/>
          <w:rtl/>
        </w:rPr>
        <w:t xml:space="preserve"> جلب اعتماد مشتریان و ایجاد روابطی مبتنی بر صداقت و اخلاق‌مداری، نه‌تنها باعث افزایش فروش می‌شود، بلکه روابط بلندمدت و پایدار با مشتریان و همکاران ایجاد می‌کند</w:t>
      </w:r>
      <w:r w:rsidR="00D1035A">
        <w:rPr>
          <w:color w:val="000000" w:themeColor="text1"/>
          <w:sz w:val="25"/>
          <w:rtl/>
        </w:rPr>
        <w:t>.</w:t>
      </w:r>
      <w:r w:rsidRPr="00F83536">
        <w:rPr>
          <w:color w:val="000000" w:themeColor="text1"/>
          <w:sz w:val="25"/>
          <w:rtl/>
        </w:rPr>
        <w:t xml:space="preserve"> در این فصل، به بررسی ابعاد مختلف اعتمادسازی در فروش پرداخته‌ایم و روش‌ها و استراتژی‌های ایجاد و حفظ اعتماد را بررسی خواهیم کرد</w:t>
      </w:r>
      <w:r w:rsidR="00D1035A">
        <w:rPr>
          <w:color w:val="000000" w:themeColor="text1"/>
          <w:sz w:val="25"/>
          <w:rtl/>
        </w:rPr>
        <w:t>.</w:t>
      </w:r>
    </w:p>
    <w:p w:rsidR="00F83536" w:rsidRPr="00D105CE" w:rsidRDefault="00F83536" w:rsidP="00D105CE">
      <w:pPr>
        <w:pStyle w:val="11"/>
        <w:keepNext w:val="0"/>
        <w:widowControl w:val="0"/>
      </w:pPr>
      <w:r w:rsidRPr="00D105CE">
        <w:rPr>
          <w:rtl/>
        </w:rPr>
        <w:t>صداقت و رفتار اخلاقی</w:t>
      </w:r>
    </w:p>
    <w:p w:rsidR="00F83536" w:rsidRPr="00F83536" w:rsidRDefault="00F83536" w:rsidP="00F83536">
      <w:pPr>
        <w:pStyle w:val="1"/>
        <w:widowControl w:val="0"/>
        <w:ind w:firstLine="323"/>
        <w:rPr>
          <w:color w:val="000000" w:themeColor="text1"/>
          <w:sz w:val="25"/>
        </w:rPr>
      </w:pPr>
      <w:r w:rsidRPr="00F83536">
        <w:rPr>
          <w:color w:val="000000" w:themeColor="text1"/>
          <w:sz w:val="25"/>
          <w:rtl/>
        </w:rPr>
        <w:t xml:space="preserve">صداقت </w:t>
      </w:r>
      <w:r w:rsidRPr="00F83536">
        <w:rPr>
          <w:sz w:val="25"/>
          <w:rtl/>
        </w:rPr>
        <w:t>در</w:t>
      </w:r>
      <w:r w:rsidRPr="00F83536">
        <w:rPr>
          <w:color w:val="000000" w:themeColor="text1"/>
          <w:sz w:val="25"/>
          <w:rtl/>
        </w:rPr>
        <w:t xml:space="preserve"> فرآیند فروش یکی از مهم‌ترین عواملی است که موجب جلب اعتماد مشتریان می‌شود</w:t>
      </w:r>
      <w:r w:rsidR="00D1035A">
        <w:rPr>
          <w:color w:val="000000" w:themeColor="text1"/>
          <w:sz w:val="25"/>
          <w:rtl/>
        </w:rPr>
        <w:t>.</w:t>
      </w:r>
      <w:r w:rsidRPr="00F83536">
        <w:rPr>
          <w:color w:val="000000" w:themeColor="text1"/>
          <w:sz w:val="25"/>
          <w:rtl/>
        </w:rPr>
        <w:t xml:space="preserve"> رفتار اخلاقی و صداقت در تمام مراحل فروش، از برقراری ارتباط تا ارائه خدمات پس از فروش، باید به‌طور کامل رعایت شود</w:t>
      </w:r>
      <w:r w:rsidR="00D1035A">
        <w:rPr>
          <w:color w:val="000000" w:themeColor="text1"/>
          <w:sz w:val="25"/>
          <w:rtl/>
        </w:rPr>
        <w:t>.</w:t>
      </w:r>
      <w:r w:rsidRPr="00F83536">
        <w:rPr>
          <w:color w:val="000000" w:themeColor="text1"/>
          <w:sz w:val="25"/>
          <w:rtl/>
        </w:rPr>
        <w:t xml:space="preserve"> علاوه بر این، مفهوم "رهبری سطح پنج" که به‌عنوان </w:t>
      </w:r>
      <w:r w:rsidRPr="00F83536">
        <w:rPr>
          <w:color w:val="000000" w:themeColor="text1"/>
          <w:sz w:val="25"/>
          <w:rtl/>
        </w:rPr>
        <w:lastRenderedPageBreak/>
        <w:t>رهبری با صداقت، تعهد و تواضع شناخته می‌شود، نقش مهمی در ایجاد اعتماد در تیم‌های فروش ایفا می‌کند</w:t>
      </w:r>
      <w:r w:rsidR="00D1035A">
        <w:rPr>
          <w:color w:val="000000" w:themeColor="text1"/>
          <w:sz w:val="25"/>
          <w:rtl/>
        </w:rPr>
        <w:t>.</w:t>
      </w:r>
      <w:r w:rsidRPr="00F83536">
        <w:rPr>
          <w:color w:val="000000" w:themeColor="text1"/>
          <w:sz w:val="25"/>
          <w:rtl/>
        </w:rPr>
        <w:t xml:space="preserve"> همچنین، تکنیک‌های نفوذ مؤثر، مانند دوری از مکر و حیله، کمک می‌کنند تا فروشندگان با اعتماد به‌نفس در محیط‌های رقابتی عمل کنند</w:t>
      </w:r>
      <w:r w:rsidR="00D1035A">
        <w:rPr>
          <w:color w:val="000000" w:themeColor="text1"/>
          <w:sz w:val="25"/>
          <w:rtl/>
        </w:rPr>
        <w:t>.</w:t>
      </w:r>
    </w:p>
    <w:p w:rsidR="00F83536" w:rsidRPr="00D105CE" w:rsidRDefault="00F83536" w:rsidP="00D105CE">
      <w:pPr>
        <w:pStyle w:val="11"/>
        <w:keepNext w:val="0"/>
        <w:widowControl w:val="0"/>
      </w:pPr>
      <w:r w:rsidRPr="00D105CE">
        <w:rPr>
          <w:rtl/>
        </w:rPr>
        <w:t>تأمین منافع طرف مقابل</w:t>
      </w:r>
    </w:p>
    <w:p w:rsidR="00F83536" w:rsidRPr="00F83536" w:rsidRDefault="00F83536" w:rsidP="00F83536">
      <w:pPr>
        <w:pStyle w:val="1"/>
        <w:widowControl w:val="0"/>
        <w:ind w:firstLine="323"/>
        <w:rPr>
          <w:color w:val="000000" w:themeColor="text1"/>
          <w:sz w:val="25"/>
        </w:rPr>
      </w:pPr>
      <w:r w:rsidRPr="00F83536">
        <w:rPr>
          <w:color w:val="000000" w:themeColor="text1"/>
          <w:sz w:val="25"/>
          <w:rtl/>
        </w:rPr>
        <w:t>در فروش موفق، تلاش برای ایجاد شرایط برد-برد برای هر دو طرف (مشتری و فروشنده) از اهمیت بالایی برخوردار است</w:t>
      </w:r>
      <w:r w:rsidR="00D1035A">
        <w:rPr>
          <w:color w:val="000000" w:themeColor="text1"/>
          <w:sz w:val="25"/>
          <w:rtl/>
        </w:rPr>
        <w:t>.</w:t>
      </w:r>
      <w:r w:rsidRPr="00F83536">
        <w:rPr>
          <w:color w:val="000000" w:themeColor="text1"/>
          <w:sz w:val="25"/>
          <w:rtl/>
        </w:rPr>
        <w:t xml:space="preserve"> فروشندگان باید به‌دنبال تأمین منافع مشتریان خود باشند تا از این طریق اعتماد مشتریان را جلب کنند و روابط بلندمدت ایجاد کنند</w:t>
      </w:r>
      <w:r w:rsidR="00D1035A">
        <w:rPr>
          <w:color w:val="000000" w:themeColor="text1"/>
          <w:sz w:val="25"/>
          <w:rtl/>
        </w:rPr>
        <w:t>.</w:t>
      </w:r>
      <w:r w:rsidRPr="00F83536">
        <w:rPr>
          <w:color w:val="000000" w:themeColor="text1"/>
          <w:sz w:val="25"/>
          <w:rtl/>
        </w:rPr>
        <w:t xml:space="preserve"> در این راستا، رعایت منافع طرف مقابل یکی از اصول اساسی در فروش حرفه‌ای است</w:t>
      </w:r>
      <w:r w:rsidR="00D1035A">
        <w:rPr>
          <w:color w:val="000000" w:themeColor="text1"/>
          <w:sz w:val="25"/>
          <w:rtl/>
        </w:rPr>
        <w:t>.</w:t>
      </w:r>
    </w:p>
    <w:p w:rsidR="00F83536" w:rsidRPr="00D105CE" w:rsidRDefault="00F83536" w:rsidP="00D105CE">
      <w:pPr>
        <w:pStyle w:val="11"/>
        <w:keepNext w:val="0"/>
        <w:widowControl w:val="0"/>
      </w:pPr>
      <w:r w:rsidRPr="00D105CE">
        <w:rPr>
          <w:rtl/>
        </w:rPr>
        <w:t>عدالت و دوری از اجحاف</w:t>
      </w:r>
    </w:p>
    <w:p w:rsidR="00F83536" w:rsidRPr="00F83536" w:rsidRDefault="00F83536" w:rsidP="00F83536">
      <w:pPr>
        <w:pStyle w:val="1"/>
        <w:widowControl w:val="0"/>
        <w:ind w:firstLine="323"/>
        <w:rPr>
          <w:color w:val="000000" w:themeColor="text1"/>
          <w:sz w:val="25"/>
        </w:rPr>
      </w:pPr>
      <w:r w:rsidRPr="00F83536">
        <w:rPr>
          <w:color w:val="000000" w:themeColor="text1"/>
          <w:sz w:val="25"/>
          <w:rtl/>
        </w:rPr>
        <w:t xml:space="preserve">اعتماد </w:t>
      </w:r>
      <w:r w:rsidRPr="00F83536">
        <w:rPr>
          <w:sz w:val="25"/>
          <w:rtl/>
        </w:rPr>
        <w:t>در</w:t>
      </w:r>
      <w:r w:rsidRPr="00F83536">
        <w:rPr>
          <w:color w:val="000000" w:themeColor="text1"/>
          <w:sz w:val="25"/>
          <w:rtl/>
        </w:rPr>
        <w:t xml:space="preserve"> فروش تنها زمانی به‌دست می‌آید که فروشندگان رفتار عادلانه‌ای با مشتریان داشته باشند</w:t>
      </w:r>
      <w:r w:rsidR="00D1035A">
        <w:rPr>
          <w:color w:val="000000" w:themeColor="text1"/>
          <w:sz w:val="25"/>
          <w:rtl/>
        </w:rPr>
        <w:t>.</w:t>
      </w:r>
      <w:r w:rsidRPr="00F83536">
        <w:rPr>
          <w:color w:val="000000" w:themeColor="text1"/>
          <w:sz w:val="25"/>
          <w:rtl/>
        </w:rPr>
        <w:t xml:space="preserve"> هرگونه اجحاف در فرآیند فروش می‌تواند منجر به کاهش اعتماد و از دست رفتن اعتبار شود</w:t>
      </w:r>
      <w:r w:rsidR="00D1035A">
        <w:rPr>
          <w:color w:val="000000" w:themeColor="text1"/>
          <w:sz w:val="25"/>
          <w:rtl/>
        </w:rPr>
        <w:t>.</w:t>
      </w:r>
      <w:r w:rsidRPr="00F83536">
        <w:rPr>
          <w:color w:val="000000" w:themeColor="text1"/>
          <w:sz w:val="25"/>
          <w:rtl/>
        </w:rPr>
        <w:t xml:space="preserve"> </w:t>
      </w:r>
      <w:r w:rsidRPr="00E07AA8">
        <w:rPr>
          <w:sz w:val="25"/>
          <w:rtl/>
        </w:rPr>
        <w:t>بنابراین</w:t>
      </w:r>
      <w:r w:rsidRPr="00F83536">
        <w:rPr>
          <w:color w:val="000000" w:themeColor="text1"/>
          <w:sz w:val="25"/>
          <w:rtl/>
        </w:rPr>
        <w:t>، همواره باید عدالت را در تعاملات خود رعایت کرد</w:t>
      </w:r>
      <w:r w:rsidR="00D1035A">
        <w:rPr>
          <w:color w:val="000000" w:themeColor="text1"/>
          <w:sz w:val="25"/>
          <w:rtl/>
        </w:rPr>
        <w:t>.</w:t>
      </w:r>
    </w:p>
    <w:p w:rsidR="00F83536" w:rsidRPr="00D105CE" w:rsidRDefault="00F83536" w:rsidP="00D105CE">
      <w:pPr>
        <w:pStyle w:val="11"/>
        <w:keepNext w:val="0"/>
        <w:widowControl w:val="0"/>
      </w:pPr>
      <w:r w:rsidRPr="00D105CE">
        <w:rPr>
          <w:rtl/>
        </w:rPr>
        <w:t>مهارت‌های انسانی</w:t>
      </w:r>
    </w:p>
    <w:p w:rsidR="00F83536" w:rsidRPr="00F83536" w:rsidRDefault="00F83536" w:rsidP="00F83536">
      <w:pPr>
        <w:pStyle w:val="1"/>
        <w:widowControl w:val="0"/>
        <w:ind w:firstLine="323"/>
        <w:rPr>
          <w:color w:val="000000" w:themeColor="text1"/>
          <w:sz w:val="25"/>
        </w:rPr>
      </w:pPr>
      <w:r w:rsidRPr="00F83536">
        <w:rPr>
          <w:color w:val="000000" w:themeColor="text1"/>
          <w:sz w:val="25"/>
          <w:rtl/>
        </w:rPr>
        <w:t>مهارت‌های انسانی یکی از ارکان اصلی در ایجاد اعتماد هستند</w:t>
      </w:r>
      <w:r w:rsidR="00D1035A">
        <w:rPr>
          <w:color w:val="000000" w:themeColor="text1"/>
          <w:sz w:val="25"/>
          <w:rtl/>
        </w:rPr>
        <w:t>.</w:t>
      </w:r>
      <w:r w:rsidRPr="00F83536">
        <w:rPr>
          <w:color w:val="000000" w:themeColor="text1"/>
          <w:sz w:val="25"/>
          <w:rtl/>
        </w:rPr>
        <w:t xml:space="preserve"> این مهارت‌ها شامل توجه به نیازهای </w:t>
      </w:r>
      <w:r w:rsidRPr="00E07AA8">
        <w:rPr>
          <w:sz w:val="25"/>
          <w:rtl/>
        </w:rPr>
        <w:t>مشتری</w:t>
      </w:r>
      <w:r w:rsidRPr="00F83536">
        <w:rPr>
          <w:color w:val="000000" w:themeColor="text1"/>
          <w:sz w:val="25"/>
          <w:rtl/>
        </w:rPr>
        <w:t>، تحسین و قدردانی از تلاش‌های طرف مقابل، همدلی، تأیید و دوری از تکذیب، تحمل در برابر اختلافات، و استفاده از زبان بدن مثبت می‌شوند</w:t>
      </w:r>
      <w:r w:rsidR="00D1035A">
        <w:rPr>
          <w:color w:val="000000" w:themeColor="text1"/>
          <w:sz w:val="25"/>
          <w:rtl/>
        </w:rPr>
        <w:t>.</w:t>
      </w:r>
      <w:r w:rsidRPr="00F83536">
        <w:rPr>
          <w:color w:val="000000" w:themeColor="text1"/>
          <w:sz w:val="25"/>
          <w:rtl/>
        </w:rPr>
        <w:t xml:space="preserve"> فروشندگان باید این مهارت‌ها را در خود پرورش دهند تا بتوانند روابط مؤثر و اعتمادآمیز ایجاد کنند</w:t>
      </w:r>
      <w:r w:rsidR="00D1035A">
        <w:rPr>
          <w:color w:val="000000" w:themeColor="text1"/>
          <w:sz w:val="25"/>
          <w:rtl/>
        </w:rPr>
        <w:t>.</w:t>
      </w:r>
    </w:p>
    <w:p w:rsidR="00F83536" w:rsidRPr="00D105CE" w:rsidRDefault="00F83536" w:rsidP="00D105CE">
      <w:pPr>
        <w:pStyle w:val="11"/>
        <w:keepNext w:val="0"/>
        <w:widowControl w:val="0"/>
      </w:pPr>
      <w:r w:rsidRPr="00D105CE">
        <w:rPr>
          <w:rtl/>
        </w:rPr>
        <w:t>داشتن مهارت و تخصص فنی</w:t>
      </w:r>
    </w:p>
    <w:p w:rsidR="00F83536" w:rsidRPr="00F83536" w:rsidRDefault="00F83536" w:rsidP="00F83536">
      <w:pPr>
        <w:pStyle w:val="1"/>
        <w:widowControl w:val="0"/>
        <w:ind w:firstLine="323"/>
        <w:rPr>
          <w:color w:val="000000" w:themeColor="text1"/>
          <w:sz w:val="25"/>
        </w:rPr>
      </w:pPr>
      <w:r w:rsidRPr="00F83536">
        <w:rPr>
          <w:color w:val="000000" w:themeColor="text1"/>
          <w:sz w:val="25"/>
          <w:rtl/>
        </w:rPr>
        <w:t xml:space="preserve">داشتن </w:t>
      </w:r>
      <w:r w:rsidRPr="00F83536">
        <w:rPr>
          <w:sz w:val="25"/>
          <w:rtl/>
        </w:rPr>
        <w:t>مهارت</w:t>
      </w:r>
      <w:r w:rsidRPr="00F83536">
        <w:rPr>
          <w:color w:val="000000" w:themeColor="text1"/>
          <w:sz w:val="25"/>
          <w:rtl/>
        </w:rPr>
        <w:t xml:space="preserve"> و تخصص فنی در زمینه محصولات یا خدمات ارائه‌شده، از دیگر عواملی است که باعث جلب اعتماد مشتریان می‌شود</w:t>
      </w:r>
      <w:r w:rsidR="00D1035A">
        <w:rPr>
          <w:color w:val="000000" w:themeColor="text1"/>
          <w:sz w:val="25"/>
          <w:rtl/>
        </w:rPr>
        <w:t>.</w:t>
      </w:r>
      <w:r w:rsidRPr="00F83536">
        <w:rPr>
          <w:color w:val="000000" w:themeColor="text1"/>
          <w:sz w:val="25"/>
          <w:rtl/>
        </w:rPr>
        <w:t xml:space="preserve"> فروشندگان باید علاوه بر تسلط بر مهارت‌های ارتباطی، دانش فنی کافی داشته باشند تا بتوانند به‌خوبی نیازهای مشتریان را برطرف کنند و </w:t>
      </w:r>
      <w:r w:rsidRPr="00F83536">
        <w:rPr>
          <w:color w:val="000000" w:themeColor="text1"/>
          <w:sz w:val="25"/>
          <w:rtl/>
        </w:rPr>
        <w:lastRenderedPageBreak/>
        <w:t xml:space="preserve">درک </w:t>
      </w:r>
      <w:r w:rsidRPr="00E07AA8">
        <w:rPr>
          <w:sz w:val="25"/>
          <w:rtl/>
        </w:rPr>
        <w:t>عمیقی</w:t>
      </w:r>
      <w:r w:rsidRPr="00F83536">
        <w:rPr>
          <w:color w:val="000000" w:themeColor="text1"/>
          <w:sz w:val="25"/>
          <w:rtl/>
        </w:rPr>
        <w:t xml:space="preserve"> از محصولات و خدمات خود ارائه دهند</w:t>
      </w:r>
      <w:r w:rsidR="00D1035A">
        <w:rPr>
          <w:color w:val="000000" w:themeColor="text1"/>
          <w:sz w:val="25"/>
          <w:rtl/>
        </w:rPr>
        <w:t>.</w:t>
      </w:r>
    </w:p>
    <w:p w:rsidR="00F83536" w:rsidRPr="00D105CE" w:rsidRDefault="00F83536" w:rsidP="00D105CE">
      <w:pPr>
        <w:pStyle w:val="11"/>
        <w:keepNext w:val="0"/>
        <w:widowControl w:val="0"/>
      </w:pPr>
      <w:r w:rsidRPr="00D105CE">
        <w:rPr>
          <w:rtl/>
        </w:rPr>
        <w:t>حمایت و ثبات رویه</w:t>
      </w:r>
    </w:p>
    <w:p w:rsidR="00F83536" w:rsidRPr="00F83536" w:rsidRDefault="00F83536" w:rsidP="00F83536">
      <w:pPr>
        <w:pStyle w:val="1"/>
        <w:widowControl w:val="0"/>
        <w:ind w:firstLine="323"/>
        <w:rPr>
          <w:color w:val="000000" w:themeColor="text1"/>
          <w:sz w:val="25"/>
        </w:rPr>
      </w:pPr>
      <w:r w:rsidRPr="00F83536">
        <w:rPr>
          <w:color w:val="000000" w:themeColor="text1"/>
          <w:sz w:val="25"/>
          <w:rtl/>
        </w:rPr>
        <w:t>حمایت از مشتری و نشان دادن ثبات رفتاری در تعاملات، از جمله عوامل مؤثر در تقویت اعتماد هستند</w:t>
      </w:r>
      <w:r w:rsidR="00D1035A">
        <w:rPr>
          <w:color w:val="000000" w:themeColor="text1"/>
          <w:sz w:val="25"/>
          <w:rtl/>
        </w:rPr>
        <w:t>.</w:t>
      </w:r>
      <w:r w:rsidRPr="00F83536">
        <w:rPr>
          <w:color w:val="000000" w:themeColor="text1"/>
          <w:sz w:val="25"/>
          <w:rtl/>
        </w:rPr>
        <w:t xml:space="preserve"> فروشندگان باید در هر شرایطی نشان دهند که همواره آماده حمایت از مشتریان خود هستند و در تصمیمات خود ثابت‌قدم خواهند بود</w:t>
      </w:r>
      <w:r w:rsidR="00D1035A">
        <w:rPr>
          <w:color w:val="000000" w:themeColor="text1"/>
          <w:sz w:val="25"/>
          <w:rtl/>
        </w:rPr>
        <w:t>.</w:t>
      </w:r>
    </w:p>
    <w:p w:rsidR="00F83536" w:rsidRPr="00D105CE" w:rsidRDefault="00F83536" w:rsidP="00D105CE">
      <w:pPr>
        <w:pStyle w:val="11"/>
        <w:keepNext w:val="0"/>
        <w:widowControl w:val="0"/>
      </w:pPr>
      <w:r w:rsidRPr="00D105CE">
        <w:rPr>
          <w:rtl/>
        </w:rPr>
        <w:t>رازداری</w:t>
      </w:r>
    </w:p>
    <w:p w:rsidR="00F83536" w:rsidRPr="00F83536" w:rsidRDefault="00F83536" w:rsidP="00F83536">
      <w:pPr>
        <w:pStyle w:val="1"/>
        <w:widowControl w:val="0"/>
        <w:ind w:firstLine="323"/>
        <w:rPr>
          <w:color w:val="000000" w:themeColor="text1"/>
          <w:sz w:val="25"/>
        </w:rPr>
      </w:pPr>
      <w:r w:rsidRPr="00F83536">
        <w:rPr>
          <w:color w:val="000000" w:themeColor="text1"/>
          <w:sz w:val="25"/>
          <w:rtl/>
        </w:rPr>
        <w:t>رازداری یکی از ارکان حیاتی در جلب اعتماد است</w:t>
      </w:r>
      <w:r w:rsidR="00D1035A">
        <w:rPr>
          <w:color w:val="000000" w:themeColor="text1"/>
          <w:sz w:val="25"/>
          <w:rtl/>
        </w:rPr>
        <w:t>.</w:t>
      </w:r>
      <w:r w:rsidRPr="00F83536">
        <w:rPr>
          <w:color w:val="000000" w:themeColor="text1"/>
          <w:sz w:val="25"/>
          <w:rtl/>
        </w:rPr>
        <w:t xml:space="preserve"> حفظ اطلاعات محرمانه و احترام به حریم خصوصی مشتریان، نقش بسیار زیادی در ایجاد اعتماد دارد</w:t>
      </w:r>
      <w:r w:rsidR="00D1035A">
        <w:rPr>
          <w:color w:val="000000" w:themeColor="text1"/>
          <w:sz w:val="25"/>
          <w:rtl/>
        </w:rPr>
        <w:t>.</w:t>
      </w:r>
      <w:r w:rsidRPr="00F83536">
        <w:rPr>
          <w:color w:val="000000" w:themeColor="text1"/>
          <w:sz w:val="25"/>
          <w:rtl/>
        </w:rPr>
        <w:t xml:space="preserve"> زمانی که مشتریان بدانند که اطلاعاتشان نزد فروشنده محفوظ است، احساس امنیت کرده و اعتماد بیشتری به او خواهند داشت</w:t>
      </w:r>
      <w:r w:rsidR="00D1035A">
        <w:rPr>
          <w:color w:val="000000" w:themeColor="text1"/>
          <w:sz w:val="25"/>
          <w:rtl/>
        </w:rPr>
        <w:t>.</w:t>
      </w:r>
    </w:p>
    <w:p w:rsidR="00F83536" w:rsidRPr="00D105CE" w:rsidRDefault="00F83536" w:rsidP="00D105CE">
      <w:pPr>
        <w:pStyle w:val="11"/>
        <w:keepNext w:val="0"/>
        <w:widowControl w:val="0"/>
      </w:pPr>
      <w:r w:rsidRPr="00D105CE">
        <w:rPr>
          <w:rtl/>
        </w:rPr>
        <w:t>هویت‌سازی و احترام متقابل</w:t>
      </w:r>
    </w:p>
    <w:p w:rsidR="00F83536" w:rsidRPr="00F83536" w:rsidRDefault="00F83536" w:rsidP="00F83536">
      <w:pPr>
        <w:pStyle w:val="1"/>
        <w:widowControl w:val="0"/>
        <w:ind w:firstLine="323"/>
        <w:rPr>
          <w:color w:val="000000" w:themeColor="text1"/>
          <w:sz w:val="25"/>
        </w:rPr>
      </w:pPr>
      <w:r w:rsidRPr="00F83536">
        <w:rPr>
          <w:color w:val="000000" w:themeColor="text1"/>
          <w:sz w:val="25"/>
          <w:rtl/>
        </w:rPr>
        <w:t>احترام به طرف مقابل و ایجاد حس ارزشمندی در آن‌ها، از دیگر مواردی است که موجب ایجاد اعتماد می‌شود</w:t>
      </w:r>
      <w:r w:rsidR="00D1035A">
        <w:rPr>
          <w:color w:val="000000" w:themeColor="text1"/>
          <w:sz w:val="25"/>
          <w:rtl/>
        </w:rPr>
        <w:t>.</w:t>
      </w:r>
      <w:r w:rsidRPr="00F83536">
        <w:rPr>
          <w:color w:val="000000" w:themeColor="text1"/>
          <w:sz w:val="25"/>
          <w:rtl/>
        </w:rPr>
        <w:t xml:space="preserve"> فروشندگان باید توجه زیادی به احساسات و نیازهای مشتریان خود داشته باشند و همواره به‌دنبال تأیید و تحسین شایستگی‌های آنان باشند</w:t>
      </w:r>
      <w:r w:rsidR="00D1035A">
        <w:rPr>
          <w:color w:val="000000" w:themeColor="text1"/>
          <w:sz w:val="25"/>
          <w:rtl/>
        </w:rPr>
        <w:t>.</w:t>
      </w:r>
    </w:p>
    <w:p w:rsidR="00F83536" w:rsidRPr="00D105CE" w:rsidRDefault="00F83536" w:rsidP="00D105CE">
      <w:pPr>
        <w:pStyle w:val="11"/>
        <w:keepNext w:val="0"/>
        <w:widowControl w:val="0"/>
      </w:pPr>
      <w:r w:rsidRPr="00D105CE">
        <w:rPr>
          <w:rtl/>
        </w:rPr>
        <w:t>مقبول بودن</w:t>
      </w:r>
    </w:p>
    <w:p w:rsidR="00F83536" w:rsidRDefault="00A03FB5" w:rsidP="00A03FB5">
      <w:pPr>
        <w:pStyle w:val="1"/>
        <w:widowControl w:val="0"/>
        <w:ind w:firstLine="323"/>
        <w:rPr>
          <w:color w:val="000000" w:themeColor="text1"/>
          <w:sz w:val="25"/>
          <w:rtl/>
        </w:rPr>
      </w:pPr>
      <w:r>
        <w:rPr>
          <w:rFonts w:hint="cs"/>
          <w:color w:val="000000" w:themeColor="text1"/>
          <w:sz w:val="25"/>
          <w:rtl/>
        </w:rPr>
        <w:t xml:space="preserve">برای اینکه </w:t>
      </w:r>
      <w:r w:rsidR="00F83536" w:rsidRPr="00F83536">
        <w:rPr>
          <w:color w:val="000000" w:themeColor="text1"/>
          <w:sz w:val="25"/>
          <w:rtl/>
        </w:rPr>
        <w:t xml:space="preserve">تیم فروش و مشتریان به </w:t>
      </w:r>
      <w:r>
        <w:rPr>
          <w:rFonts w:hint="cs"/>
          <w:color w:val="000000" w:themeColor="text1"/>
          <w:sz w:val="25"/>
          <w:rtl/>
        </w:rPr>
        <w:t xml:space="preserve">مدیر فروش </w:t>
      </w:r>
      <w:r w:rsidR="00F83536" w:rsidRPr="00F83536">
        <w:rPr>
          <w:color w:val="000000" w:themeColor="text1"/>
          <w:sz w:val="25"/>
          <w:rtl/>
        </w:rPr>
        <w:t>به</w:t>
      </w:r>
      <w:r>
        <w:rPr>
          <w:rFonts w:hint="cs"/>
          <w:color w:val="000000" w:themeColor="text1"/>
          <w:sz w:val="25"/>
          <w:rtl/>
        </w:rPr>
        <w:t xml:space="preserve"> </w:t>
      </w:r>
      <w:r w:rsidR="00F83536" w:rsidRPr="00F83536">
        <w:rPr>
          <w:color w:val="000000" w:themeColor="text1"/>
          <w:sz w:val="25"/>
          <w:rtl/>
        </w:rPr>
        <w:t>‌عنوان فردی قابل‌اعتماد نگاه کنند</w:t>
      </w:r>
      <w:r>
        <w:rPr>
          <w:rFonts w:hint="cs"/>
          <w:color w:val="000000" w:themeColor="text1"/>
          <w:sz w:val="25"/>
          <w:rtl/>
        </w:rPr>
        <w:t xml:space="preserve">، رعایت موارد زیر مفید است </w:t>
      </w:r>
      <w:r w:rsidR="00D1035A">
        <w:rPr>
          <w:rFonts w:hint="cs"/>
          <w:color w:val="000000" w:themeColor="text1"/>
          <w:sz w:val="25"/>
          <w:rtl/>
        </w:rPr>
        <w:t>:</w:t>
      </w:r>
    </w:p>
    <w:p w:rsidR="00A03FB5" w:rsidRPr="00A03FB5" w:rsidRDefault="00A03FB5" w:rsidP="00A8283F">
      <w:pPr>
        <w:pStyle w:val="1"/>
        <w:widowControl w:val="0"/>
        <w:numPr>
          <w:ilvl w:val="0"/>
          <w:numId w:val="62"/>
        </w:numPr>
        <w:tabs>
          <w:tab w:val="clear" w:pos="708"/>
          <w:tab w:val="right" w:pos="863"/>
          <w:tab w:val="right" w:pos="1043"/>
        </w:tabs>
        <w:ind w:left="323" w:firstLine="270"/>
        <w:rPr>
          <w:color w:val="000000" w:themeColor="text1"/>
          <w:sz w:val="25"/>
        </w:rPr>
      </w:pPr>
      <w:r w:rsidRPr="00A03FB5">
        <w:rPr>
          <w:sz w:val="25"/>
          <w:rtl/>
        </w:rPr>
        <w:t xml:space="preserve">مدیریت مقاومت </w:t>
      </w:r>
      <w:r>
        <w:rPr>
          <w:rFonts w:hint="cs"/>
          <w:sz w:val="25"/>
          <w:rtl/>
        </w:rPr>
        <w:t>2</w:t>
      </w:r>
      <w:r w:rsidR="00D1035A">
        <w:rPr>
          <w:rFonts w:hint="cs"/>
          <w:sz w:val="25"/>
          <w:rtl/>
        </w:rPr>
        <w:t>.</w:t>
      </w:r>
      <w:r w:rsidRPr="00A03FB5">
        <w:rPr>
          <w:sz w:val="25"/>
        </w:rPr>
        <w:t xml:space="preserve"> </w:t>
      </w:r>
      <w:r w:rsidRPr="00A03FB5">
        <w:rPr>
          <w:sz w:val="25"/>
          <w:rtl/>
        </w:rPr>
        <w:t xml:space="preserve">قانون حیرت </w:t>
      </w:r>
      <w:r>
        <w:rPr>
          <w:rFonts w:hint="cs"/>
          <w:sz w:val="25"/>
          <w:rtl/>
        </w:rPr>
        <w:t>3</w:t>
      </w:r>
      <w:r w:rsidR="00D1035A">
        <w:rPr>
          <w:rFonts w:hint="cs"/>
          <w:sz w:val="25"/>
          <w:rtl/>
        </w:rPr>
        <w:t>.</w:t>
      </w:r>
      <w:r w:rsidRPr="00A03FB5">
        <w:rPr>
          <w:sz w:val="25"/>
        </w:rPr>
        <w:t xml:space="preserve"> </w:t>
      </w:r>
      <w:r w:rsidRPr="00A03FB5">
        <w:rPr>
          <w:sz w:val="25"/>
          <w:rtl/>
        </w:rPr>
        <w:t xml:space="preserve">ایده‌پرداز </w:t>
      </w:r>
      <w:r>
        <w:rPr>
          <w:rFonts w:hint="cs"/>
          <w:sz w:val="25"/>
          <w:rtl/>
        </w:rPr>
        <w:t>4</w:t>
      </w:r>
      <w:r w:rsidR="00D1035A">
        <w:rPr>
          <w:rFonts w:hint="cs"/>
          <w:sz w:val="25"/>
          <w:rtl/>
        </w:rPr>
        <w:t>.</w:t>
      </w:r>
      <w:r w:rsidRPr="00A03FB5">
        <w:rPr>
          <w:sz w:val="25"/>
        </w:rPr>
        <w:t xml:space="preserve"> </w:t>
      </w:r>
      <w:r w:rsidRPr="00A03FB5">
        <w:rPr>
          <w:sz w:val="25"/>
          <w:rtl/>
        </w:rPr>
        <w:t xml:space="preserve">مدیریت اطلاعات به‌روز </w:t>
      </w:r>
      <w:r>
        <w:rPr>
          <w:rFonts w:hint="cs"/>
          <w:sz w:val="25"/>
          <w:rtl/>
        </w:rPr>
        <w:t>5</w:t>
      </w:r>
      <w:r w:rsidR="00D1035A">
        <w:rPr>
          <w:rFonts w:hint="cs"/>
          <w:sz w:val="25"/>
          <w:rtl/>
        </w:rPr>
        <w:t>.</w:t>
      </w:r>
      <w:r w:rsidRPr="00A03FB5">
        <w:rPr>
          <w:sz w:val="25"/>
        </w:rPr>
        <w:t xml:space="preserve"> </w:t>
      </w:r>
      <w:r w:rsidRPr="00A03FB5">
        <w:rPr>
          <w:sz w:val="25"/>
          <w:rtl/>
        </w:rPr>
        <w:t xml:space="preserve">هماهنگ </w:t>
      </w:r>
      <w:r>
        <w:rPr>
          <w:rFonts w:hint="cs"/>
          <w:sz w:val="25"/>
          <w:rtl/>
        </w:rPr>
        <w:t>6</w:t>
      </w:r>
      <w:r w:rsidR="00D1035A">
        <w:rPr>
          <w:rFonts w:hint="cs"/>
          <w:sz w:val="25"/>
          <w:rtl/>
        </w:rPr>
        <w:t>.</w:t>
      </w:r>
      <w:r w:rsidRPr="00A03FB5">
        <w:rPr>
          <w:sz w:val="25"/>
        </w:rPr>
        <w:t xml:space="preserve"> </w:t>
      </w:r>
      <w:r w:rsidRPr="00A03FB5">
        <w:rPr>
          <w:sz w:val="25"/>
          <w:rtl/>
        </w:rPr>
        <w:t xml:space="preserve">جلب اعتماد </w:t>
      </w:r>
      <w:r>
        <w:rPr>
          <w:rFonts w:hint="cs"/>
          <w:sz w:val="25"/>
          <w:rtl/>
        </w:rPr>
        <w:t>7</w:t>
      </w:r>
      <w:r w:rsidR="00D1035A">
        <w:rPr>
          <w:rFonts w:hint="cs"/>
          <w:sz w:val="25"/>
          <w:rtl/>
        </w:rPr>
        <w:t>.</w:t>
      </w:r>
      <w:r w:rsidRPr="00A03FB5">
        <w:rPr>
          <w:sz w:val="25"/>
        </w:rPr>
        <w:t xml:space="preserve"> </w:t>
      </w:r>
      <w:r w:rsidRPr="00A03FB5">
        <w:rPr>
          <w:sz w:val="25"/>
          <w:rtl/>
        </w:rPr>
        <w:t xml:space="preserve">اصلاح فرآیندها و سیستم </w:t>
      </w:r>
      <w:r>
        <w:rPr>
          <w:rFonts w:hint="cs"/>
          <w:sz w:val="25"/>
          <w:rtl/>
        </w:rPr>
        <w:t>8</w:t>
      </w:r>
      <w:r w:rsidR="00D1035A">
        <w:rPr>
          <w:rFonts w:hint="cs"/>
          <w:sz w:val="25"/>
          <w:rtl/>
        </w:rPr>
        <w:t>.</w:t>
      </w:r>
      <w:r w:rsidRPr="00A03FB5">
        <w:rPr>
          <w:sz w:val="25"/>
        </w:rPr>
        <w:t xml:space="preserve"> </w:t>
      </w:r>
      <w:r w:rsidRPr="00A03FB5">
        <w:rPr>
          <w:sz w:val="25"/>
          <w:rtl/>
        </w:rPr>
        <w:t xml:space="preserve">مدیریت روابط داخلی و بیرونی </w:t>
      </w:r>
      <w:r>
        <w:rPr>
          <w:rFonts w:hint="cs"/>
          <w:sz w:val="25"/>
          <w:rtl/>
        </w:rPr>
        <w:t>9</w:t>
      </w:r>
      <w:r w:rsidR="00D1035A">
        <w:rPr>
          <w:rFonts w:hint="cs"/>
          <w:sz w:val="25"/>
          <w:rtl/>
        </w:rPr>
        <w:t>.</w:t>
      </w:r>
      <w:r w:rsidRPr="00A03FB5">
        <w:rPr>
          <w:sz w:val="25"/>
        </w:rPr>
        <w:t xml:space="preserve"> </w:t>
      </w:r>
      <w:r w:rsidRPr="00A03FB5">
        <w:rPr>
          <w:sz w:val="25"/>
          <w:rtl/>
        </w:rPr>
        <w:t>اشراف بر بازار و مشتری</w:t>
      </w:r>
      <w:r>
        <w:rPr>
          <w:rFonts w:hint="cs"/>
          <w:sz w:val="25"/>
          <w:rtl/>
        </w:rPr>
        <w:t xml:space="preserve"> 10</w:t>
      </w:r>
      <w:r w:rsidR="00D1035A">
        <w:rPr>
          <w:rFonts w:hint="cs"/>
          <w:sz w:val="25"/>
          <w:rtl/>
        </w:rPr>
        <w:t>.</w:t>
      </w:r>
      <w:r>
        <w:rPr>
          <w:rFonts w:hint="cs"/>
          <w:sz w:val="25"/>
          <w:rtl/>
        </w:rPr>
        <w:t xml:space="preserve"> جلسات صدای مشتری</w:t>
      </w:r>
      <w:r w:rsidRPr="00F4780C">
        <w:rPr>
          <w:rStyle w:val="FootnoteReference"/>
          <w:rFonts w:cs="B Nazanin"/>
          <w:szCs w:val="24"/>
          <w:rtl/>
        </w:rPr>
        <w:footnoteReference w:id="81"/>
      </w:r>
      <w:r>
        <w:rPr>
          <w:rFonts w:hint="cs"/>
          <w:sz w:val="25"/>
          <w:rtl/>
        </w:rPr>
        <w:t xml:space="preserve"> 11</w:t>
      </w:r>
      <w:r w:rsidR="00D1035A">
        <w:rPr>
          <w:rFonts w:hint="cs"/>
          <w:sz w:val="25"/>
          <w:rtl/>
        </w:rPr>
        <w:t>.</w:t>
      </w:r>
      <w:r w:rsidRPr="00A03FB5">
        <w:rPr>
          <w:sz w:val="25"/>
        </w:rPr>
        <w:t xml:space="preserve"> </w:t>
      </w:r>
      <w:r w:rsidRPr="00A03FB5">
        <w:rPr>
          <w:sz w:val="25"/>
          <w:rtl/>
        </w:rPr>
        <w:t xml:space="preserve">ایفای نقش کمک </w:t>
      </w:r>
      <w:r>
        <w:rPr>
          <w:rFonts w:hint="cs"/>
          <w:sz w:val="25"/>
          <w:rtl/>
        </w:rPr>
        <w:t xml:space="preserve">کننده </w:t>
      </w:r>
      <w:r w:rsidRPr="00A03FB5">
        <w:rPr>
          <w:sz w:val="25"/>
          <w:rtl/>
        </w:rPr>
        <w:t xml:space="preserve">و </w:t>
      </w:r>
      <w:r w:rsidRPr="00A03FB5">
        <w:rPr>
          <w:sz w:val="25"/>
          <w:rtl/>
        </w:rPr>
        <w:lastRenderedPageBreak/>
        <w:t>مفید</w:t>
      </w:r>
      <w:r>
        <w:rPr>
          <w:rFonts w:hint="cs"/>
          <w:sz w:val="25"/>
          <w:rtl/>
        </w:rPr>
        <w:t xml:space="preserve"> بودن</w:t>
      </w:r>
      <w:r w:rsidR="00D1035A">
        <w:rPr>
          <w:rFonts w:hint="cs"/>
          <w:sz w:val="25"/>
          <w:rtl/>
        </w:rPr>
        <w:t>.</w:t>
      </w:r>
    </w:p>
    <w:p w:rsidR="00F83536" w:rsidRPr="00D105CE" w:rsidRDefault="00F83536" w:rsidP="00D105CE">
      <w:pPr>
        <w:pStyle w:val="11"/>
        <w:keepNext w:val="0"/>
        <w:widowControl w:val="0"/>
      </w:pPr>
      <w:r w:rsidRPr="00D105CE">
        <w:rPr>
          <w:rtl/>
        </w:rPr>
        <w:t>حفظ اعتبار و عمل به وعده‌ها</w:t>
      </w:r>
    </w:p>
    <w:p w:rsidR="00AC0251" w:rsidRDefault="00F83536" w:rsidP="00F83536">
      <w:pPr>
        <w:pStyle w:val="1"/>
        <w:widowControl w:val="0"/>
        <w:ind w:firstLine="323"/>
        <w:rPr>
          <w:color w:val="000000" w:themeColor="text1"/>
          <w:sz w:val="25"/>
          <w:rtl/>
        </w:rPr>
      </w:pPr>
      <w:r w:rsidRPr="00F83536">
        <w:rPr>
          <w:color w:val="000000" w:themeColor="text1"/>
          <w:sz w:val="25"/>
          <w:rtl/>
        </w:rPr>
        <w:t xml:space="preserve">عمل </w:t>
      </w:r>
      <w:r w:rsidRPr="00F83536">
        <w:rPr>
          <w:sz w:val="25"/>
          <w:rtl/>
        </w:rPr>
        <w:t>به</w:t>
      </w:r>
      <w:r w:rsidRPr="00F83536">
        <w:rPr>
          <w:color w:val="000000" w:themeColor="text1"/>
          <w:sz w:val="25"/>
          <w:rtl/>
        </w:rPr>
        <w:t xml:space="preserve"> وعده‌ها و گزارش موفقیت‌ها، اعتبار </w:t>
      </w:r>
      <w:r w:rsidR="00AC0251">
        <w:rPr>
          <w:rFonts w:hint="cs"/>
          <w:color w:val="000000" w:themeColor="text1"/>
          <w:sz w:val="25"/>
          <w:rtl/>
        </w:rPr>
        <w:t xml:space="preserve">مدیر فروش و </w:t>
      </w:r>
      <w:r w:rsidRPr="00F83536">
        <w:rPr>
          <w:color w:val="000000" w:themeColor="text1"/>
          <w:sz w:val="25"/>
          <w:rtl/>
        </w:rPr>
        <w:t>فروشندگان را در نزد مشتریان و همکاران تقویت می‌کند</w:t>
      </w:r>
      <w:r w:rsidR="00D1035A">
        <w:rPr>
          <w:color w:val="000000" w:themeColor="text1"/>
          <w:sz w:val="25"/>
          <w:rtl/>
        </w:rPr>
        <w:t>.</w:t>
      </w:r>
      <w:r w:rsidRPr="00F83536">
        <w:rPr>
          <w:color w:val="000000" w:themeColor="text1"/>
          <w:sz w:val="25"/>
          <w:rtl/>
        </w:rPr>
        <w:t xml:space="preserve"> همچنین، </w:t>
      </w:r>
      <w:r w:rsidR="00AC0251">
        <w:rPr>
          <w:rFonts w:hint="cs"/>
          <w:color w:val="000000" w:themeColor="text1"/>
          <w:sz w:val="25"/>
          <w:rtl/>
        </w:rPr>
        <w:t xml:space="preserve">موارد زیر در همین رابطه می‌توانند مفید باشند </w:t>
      </w:r>
      <w:r w:rsidR="00D1035A">
        <w:rPr>
          <w:rFonts w:hint="cs"/>
          <w:color w:val="000000" w:themeColor="text1"/>
          <w:sz w:val="25"/>
          <w:rtl/>
        </w:rPr>
        <w:t>:</w:t>
      </w:r>
    </w:p>
    <w:p w:rsidR="00AC0251" w:rsidRDefault="00AC0251" w:rsidP="00A8283F">
      <w:pPr>
        <w:pStyle w:val="1"/>
        <w:widowControl w:val="0"/>
        <w:numPr>
          <w:ilvl w:val="0"/>
          <w:numId w:val="63"/>
        </w:numPr>
        <w:tabs>
          <w:tab w:val="clear" w:pos="708"/>
          <w:tab w:val="right" w:pos="863"/>
          <w:tab w:val="right" w:pos="1043"/>
        </w:tabs>
        <w:ind w:left="323" w:firstLine="270"/>
        <w:rPr>
          <w:color w:val="000000" w:themeColor="text1"/>
          <w:sz w:val="25"/>
          <w:rtl/>
        </w:rPr>
      </w:pPr>
      <w:r>
        <w:rPr>
          <w:rtl/>
        </w:rPr>
        <w:t xml:space="preserve">عمل به وعده‌ها </w:t>
      </w:r>
      <w:r>
        <w:rPr>
          <w:rFonts w:hint="cs"/>
          <w:rtl/>
        </w:rPr>
        <w:t>2</w:t>
      </w:r>
      <w:r w:rsidR="00D1035A">
        <w:rPr>
          <w:rFonts w:hint="cs"/>
          <w:rtl/>
        </w:rPr>
        <w:t>.</w:t>
      </w:r>
      <w:r>
        <w:t xml:space="preserve"> </w:t>
      </w:r>
      <w:r>
        <w:rPr>
          <w:rtl/>
        </w:rPr>
        <w:t xml:space="preserve">گزارش موفقیت‌ها </w:t>
      </w:r>
      <w:r>
        <w:rPr>
          <w:rFonts w:hint="cs"/>
          <w:rtl/>
        </w:rPr>
        <w:t>3</w:t>
      </w:r>
      <w:r w:rsidR="00D1035A">
        <w:rPr>
          <w:rFonts w:hint="cs"/>
          <w:rtl/>
        </w:rPr>
        <w:t>.</w:t>
      </w:r>
      <w:r>
        <w:t xml:space="preserve"> </w:t>
      </w:r>
      <w:r>
        <w:rPr>
          <w:rtl/>
        </w:rPr>
        <w:t xml:space="preserve">هنر استدلال به‌جای استفاده از قدرت </w:t>
      </w:r>
      <w:r>
        <w:rPr>
          <w:rFonts w:hint="cs"/>
          <w:rtl/>
        </w:rPr>
        <w:t>4</w:t>
      </w:r>
      <w:r w:rsidR="00D1035A">
        <w:rPr>
          <w:rFonts w:hint="cs"/>
          <w:rtl/>
        </w:rPr>
        <w:t>.</w:t>
      </w:r>
      <w:r>
        <w:t xml:space="preserve"> </w:t>
      </w:r>
      <w:r>
        <w:rPr>
          <w:rtl/>
        </w:rPr>
        <w:t>تغییر جهت به سمت مشتری‌گرایی</w:t>
      </w:r>
    </w:p>
    <w:p w:rsidR="00AC0251" w:rsidRPr="00AC0251" w:rsidRDefault="00AC0251" w:rsidP="00AC0251">
      <w:pPr>
        <w:pStyle w:val="11"/>
        <w:keepNext w:val="0"/>
        <w:widowControl w:val="0"/>
        <w:rPr>
          <w:rtl/>
        </w:rPr>
      </w:pPr>
      <w:r w:rsidRPr="00AC0251">
        <w:rPr>
          <w:rFonts w:hint="cs"/>
          <w:rtl/>
        </w:rPr>
        <w:t>پاسخگویی در برابر مخالفین</w:t>
      </w:r>
    </w:p>
    <w:p w:rsidR="00AC0251" w:rsidRDefault="00F83536" w:rsidP="00F83536">
      <w:pPr>
        <w:pStyle w:val="1"/>
        <w:widowControl w:val="0"/>
        <w:ind w:firstLine="323"/>
        <w:rPr>
          <w:color w:val="000000" w:themeColor="text1"/>
          <w:sz w:val="25"/>
          <w:rtl/>
        </w:rPr>
      </w:pPr>
      <w:r w:rsidRPr="00F83536">
        <w:rPr>
          <w:color w:val="000000" w:themeColor="text1"/>
          <w:sz w:val="25"/>
          <w:rtl/>
        </w:rPr>
        <w:t>هنر استدلال و استفاده از قدرت ذهنی به‌جای قدرت فیزیکی، از دیگر ابزارهای حفظ اعتماد است</w:t>
      </w:r>
      <w:r w:rsidR="00D1035A">
        <w:rPr>
          <w:color w:val="000000" w:themeColor="text1"/>
          <w:sz w:val="25"/>
          <w:rtl/>
        </w:rPr>
        <w:t>.</w:t>
      </w:r>
      <w:r w:rsidRPr="00F83536">
        <w:rPr>
          <w:color w:val="000000" w:themeColor="text1"/>
          <w:sz w:val="25"/>
          <w:rtl/>
        </w:rPr>
        <w:t xml:space="preserve"> </w:t>
      </w:r>
      <w:r w:rsidR="00AC0251">
        <w:rPr>
          <w:rFonts w:hint="cs"/>
          <w:color w:val="000000" w:themeColor="text1"/>
          <w:sz w:val="25"/>
          <w:rtl/>
        </w:rPr>
        <w:t xml:space="preserve">مدیران فروش و </w:t>
      </w:r>
      <w:r w:rsidRPr="00F83536">
        <w:rPr>
          <w:color w:val="000000" w:themeColor="text1"/>
          <w:sz w:val="25"/>
          <w:rtl/>
        </w:rPr>
        <w:t xml:space="preserve">فروشندگان باید قادر به </w:t>
      </w:r>
      <w:r w:rsidR="00AC0251">
        <w:rPr>
          <w:rFonts w:hint="cs"/>
          <w:color w:val="000000" w:themeColor="text1"/>
          <w:sz w:val="25"/>
          <w:rtl/>
        </w:rPr>
        <w:t>مهار افراد غیر نرمال باشند</w:t>
      </w:r>
      <w:r w:rsidR="00D1035A">
        <w:rPr>
          <w:rFonts w:hint="cs"/>
          <w:color w:val="000000" w:themeColor="text1"/>
          <w:sz w:val="25"/>
          <w:rtl/>
        </w:rPr>
        <w:t>.</w:t>
      </w:r>
      <w:r w:rsidR="00AC0251">
        <w:rPr>
          <w:rFonts w:hint="cs"/>
          <w:color w:val="000000" w:themeColor="text1"/>
          <w:sz w:val="25"/>
          <w:rtl/>
        </w:rPr>
        <w:t xml:space="preserve"> موارد زیر در همین رابطه می‌تواند مفید باشد </w:t>
      </w:r>
      <w:r w:rsidR="00D1035A">
        <w:rPr>
          <w:rFonts w:hint="cs"/>
          <w:color w:val="000000" w:themeColor="text1"/>
          <w:sz w:val="25"/>
          <w:rtl/>
        </w:rPr>
        <w:t>:</w:t>
      </w:r>
    </w:p>
    <w:p w:rsidR="00AC0251" w:rsidRDefault="00AC0251" w:rsidP="00A8283F">
      <w:pPr>
        <w:pStyle w:val="11"/>
        <w:keepNext w:val="0"/>
        <w:widowControl w:val="0"/>
        <w:numPr>
          <w:ilvl w:val="0"/>
          <w:numId w:val="64"/>
        </w:numPr>
        <w:tabs>
          <w:tab w:val="right" w:pos="863"/>
        </w:tabs>
        <w:ind w:left="323" w:firstLine="323"/>
        <w:rPr>
          <w:rFonts w:cs="B Lotus"/>
          <w:b w:val="0"/>
          <w:bCs w:val="0"/>
          <w:sz w:val="25"/>
          <w:szCs w:val="25"/>
        </w:rPr>
      </w:pPr>
      <w:r w:rsidRPr="00AC0251">
        <w:rPr>
          <w:rFonts w:cs="B Lotus"/>
          <w:b w:val="0"/>
          <w:bCs w:val="0"/>
          <w:sz w:val="25"/>
          <w:szCs w:val="25"/>
          <w:rtl/>
        </w:rPr>
        <w:t xml:space="preserve">انتظار حمله با عملکرد منفی </w:t>
      </w:r>
      <w:r>
        <w:rPr>
          <w:rFonts w:cs="B Lotus" w:hint="cs"/>
          <w:b w:val="0"/>
          <w:bCs w:val="0"/>
          <w:sz w:val="25"/>
          <w:szCs w:val="25"/>
          <w:rtl/>
        </w:rPr>
        <w:t>2</w:t>
      </w:r>
      <w:r w:rsidR="00D1035A">
        <w:rPr>
          <w:rFonts w:cs="B Lotus" w:hint="cs"/>
          <w:b w:val="0"/>
          <w:bCs w:val="0"/>
          <w:sz w:val="25"/>
          <w:szCs w:val="25"/>
          <w:rtl/>
        </w:rPr>
        <w:t>.</w:t>
      </w:r>
      <w:r w:rsidRPr="00AC0251">
        <w:rPr>
          <w:rFonts w:cs="B Lotus"/>
          <w:b w:val="0"/>
          <w:bCs w:val="0"/>
          <w:sz w:val="25"/>
          <w:szCs w:val="25"/>
        </w:rPr>
        <w:t xml:space="preserve"> </w:t>
      </w:r>
      <w:r w:rsidRPr="00AC0251">
        <w:rPr>
          <w:rFonts w:cs="B Lotus"/>
          <w:b w:val="0"/>
          <w:bCs w:val="0"/>
          <w:sz w:val="25"/>
          <w:szCs w:val="25"/>
          <w:rtl/>
        </w:rPr>
        <w:t xml:space="preserve">پاسخ به سؤالات و شبهات </w:t>
      </w:r>
      <w:r>
        <w:rPr>
          <w:rFonts w:cs="B Lotus" w:hint="cs"/>
          <w:b w:val="0"/>
          <w:bCs w:val="0"/>
          <w:sz w:val="25"/>
          <w:szCs w:val="25"/>
          <w:rtl/>
        </w:rPr>
        <w:t>3</w:t>
      </w:r>
      <w:r w:rsidR="00D1035A">
        <w:rPr>
          <w:rFonts w:cs="B Lotus" w:hint="cs"/>
          <w:b w:val="0"/>
          <w:bCs w:val="0"/>
          <w:sz w:val="25"/>
          <w:szCs w:val="25"/>
          <w:rtl/>
        </w:rPr>
        <w:t>.</w:t>
      </w:r>
      <w:r w:rsidRPr="00AC0251">
        <w:rPr>
          <w:rFonts w:cs="B Lotus"/>
          <w:b w:val="0"/>
          <w:bCs w:val="0"/>
          <w:sz w:val="25"/>
          <w:szCs w:val="25"/>
        </w:rPr>
        <w:t xml:space="preserve"> </w:t>
      </w:r>
      <w:r w:rsidRPr="00AC0251">
        <w:rPr>
          <w:rFonts w:cs="B Lotus"/>
          <w:b w:val="0"/>
          <w:bCs w:val="0"/>
          <w:sz w:val="25"/>
          <w:szCs w:val="25"/>
          <w:rtl/>
        </w:rPr>
        <w:t xml:space="preserve">ارائه خوب </w:t>
      </w:r>
      <w:r>
        <w:rPr>
          <w:rFonts w:cs="B Lotus" w:hint="cs"/>
          <w:b w:val="0"/>
          <w:bCs w:val="0"/>
          <w:sz w:val="25"/>
          <w:szCs w:val="25"/>
          <w:rtl/>
        </w:rPr>
        <w:t>4</w:t>
      </w:r>
      <w:r w:rsidR="00D1035A">
        <w:rPr>
          <w:rFonts w:cs="B Lotus" w:hint="cs"/>
          <w:b w:val="0"/>
          <w:bCs w:val="0"/>
          <w:sz w:val="25"/>
          <w:szCs w:val="25"/>
          <w:rtl/>
        </w:rPr>
        <w:t>.</w:t>
      </w:r>
      <w:r w:rsidRPr="00AC0251">
        <w:rPr>
          <w:rFonts w:cs="B Lotus"/>
          <w:b w:val="0"/>
          <w:bCs w:val="0"/>
          <w:sz w:val="25"/>
          <w:szCs w:val="25"/>
        </w:rPr>
        <w:t xml:space="preserve"> </w:t>
      </w:r>
      <w:r w:rsidRPr="00AC0251">
        <w:rPr>
          <w:rFonts w:cs="B Lotus"/>
          <w:b w:val="0"/>
          <w:bCs w:val="0"/>
          <w:sz w:val="25"/>
          <w:szCs w:val="25"/>
          <w:rtl/>
        </w:rPr>
        <w:t xml:space="preserve">کمی‌سازی گزارش </w:t>
      </w:r>
      <w:r>
        <w:rPr>
          <w:rFonts w:cs="B Lotus" w:hint="cs"/>
          <w:b w:val="0"/>
          <w:bCs w:val="0"/>
          <w:sz w:val="25"/>
          <w:szCs w:val="25"/>
          <w:rtl/>
        </w:rPr>
        <w:t>5</w:t>
      </w:r>
      <w:r w:rsidR="00D1035A">
        <w:rPr>
          <w:rFonts w:cs="B Lotus" w:hint="cs"/>
          <w:b w:val="0"/>
          <w:bCs w:val="0"/>
          <w:sz w:val="25"/>
          <w:szCs w:val="25"/>
          <w:rtl/>
        </w:rPr>
        <w:t>.</w:t>
      </w:r>
      <w:r w:rsidRPr="00AC0251">
        <w:rPr>
          <w:rFonts w:cs="B Lotus"/>
          <w:b w:val="0"/>
          <w:bCs w:val="0"/>
          <w:sz w:val="25"/>
          <w:szCs w:val="25"/>
        </w:rPr>
        <w:t xml:space="preserve"> </w:t>
      </w:r>
      <w:r w:rsidRPr="00AC0251">
        <w:rPr>
          <w:rFonts w:cs="B Lotus"/>
          <w:b w:val="0"/>
          <w:bCs w:val="0"/>
          <w:sz w:val="25"/>
          <w:szCs w:val="25"/>
          <w:rtl/>
        </w:rPr>
        <w:t xml:space="preserve">مدیریت افراد (حامی، خنثی، مخالف) </w:t>
      </w:r>
      <w:r>
        <w:rPr>
          <w:rFonts w:cs="B Lotus" w:hint="cs"/>
          <w:b w:val="0"/>
          <w:bCs w:val="0"/>
          <w:sz w:val="25"/>
          <w:szCs w:val="25"/>
          <w:rtl/>
        </w:rPr>
        <w:t>6</w:t>
      </w:r>
      <w:r w:rsidR="00D1035A">
        <w:rPr>
          <w:rFonts w:cs="B Lotus" w:hint="cs"/>
          <w:b w:val="0"/>
          <w:bCs w:val="0"/>
          <w:sz w:val="25"/>
          <w:szCs w:val="25"/>
          <w:rtl/>
        </w:rPr>
        <w:t>.</w:t>
      </w:r>
      <w:r w:rsidRPr="00AC0251">
        <w:rPr>
          <w:rFonts w:cs="B Lotus"/>
          <w:b w:val="0"/>
          <w:bCs w:val="0"/>
          <w:sz w:val="25"/>
          <w:szCs w:val="25"/>
        </w:rPr>
        <w:t xml:space="preserve"> </w:t>
      </w:r>
      <w:r w:rsidRPr="00AC0251">
        <w:rPr>
          <w:rFonts w:cs="B Lotus"/>
          <w:b w:val="0"/>
          <w:bCs w:val="0"/>
          <w:sz w:val="25"/>
          <w:szCs w:val="25"/>
          <w:rtl/>
        </w:rPr>
        <w:t xml:space="preserve">سیاست در برابر حملات </w:t>
      </w:r>
      <w:r>
        <w:rPr>
          <w:rFonts w:cs="B Lotus" w:hint="cs"/>
          <w:b w:val="0"/>
          <w:bCs w:val="0"/>
          <w:sz w:val="25"/>
          <w:szCs w:val="25"/>
          <w:rtl/>
        </w:rPr>
        <w:t>7</w:t>
      </w:r>
      <w:r w:rsidR="00D1035A">
        <w:rPr>
          <w:rFonts w:cs="B Lotus" w:hint="cs"/>
          <w:b w:val="0"/>
          <w:bCs w:val="0"/>
          <w:sz w:val="25"/>
          <w:szCs w:val="25"/>
          <w:rtl/>
        </w:rPr>
        <w:t>.</w:t>
      </w:r>
      <w:r w:rsidRPr="00AC0251">
        <w:rPr>
          <w:rFonts w:cs="B Lotus"/>
          <w:b w:val="0"/>
          <w:bCs w:val="0"/>
          <w:sz w:val="25"/>
          <w:szCs w:val="25"/>
        </w:rPr>
        <w:t xml:space="preserve"> </w:t>
      </w:r>
      <w:r w:rsidRPr="00AC0251">
        <w:rPr>
          <w:rFonts w:cs="B Lotus"/>
          <w:b w:val="0"/>
          <w:bCs w:val="0"/>
          <w:sz w:val="25"/>
          <w:szCs w:val="25"/>
          <w:rtl/>
        </w:rPr>
        <w:t xml:space="preserve">مشخص کردن اختلاف </w:t>
      </w:r>
      <w:r>
        <w:rPr>
          <w:rFonts w:cs="B Lotus" w:hint="cs"/>
          <w:b w:val="0"/>
          <w:bCs w:val="0"/>
          <w:sz w:val="25"/>
          <w:szCs w:val="25"/>
          <w:rtl/>
        </w:rPr>
        <w:t>8</w:t>
      </w:r>
      <w:r w:rsidR="00D1035A">
        <w:rPr>
          <w:rFonts w:cs="B Lotus" w:hint="cs"/>
          <w:b w:val="0"/>
          <w:bCs w:val="0"/>
          <w:sz w:val="25"/>
          <w:szCs w:val="25"/>
          <w:rtl/>
        </w:rPr>
        <w:t>.</w:t>
      </w:r>
      <w:r>
        <w:rPr>
          <w:rFonts w:cs="B Lotus" w:hint="cs"/>
          <w:b w:val="0"/>
          <w:bCs w:val="0"/>
          <w:sz w:val="25"/>
          <w:szCs w:val="25"/>
          <w:rtl/>
        </w:rPr>
        <w:t xml:space="preserve"> </w:t>
      </w:r>
      <w:r w:rsidRPr="00AC0251">
        <w:rPr>
          <w:rFonts w:cs="B Lotus"/>
          <w:b w:val="0"/>
          <w:bCs w:val="0"/>
          <w:sz w:val="25"/>
          <w:szCs w:val="25"/>
          <w:rtl/>
        </w:rPr>
        <w:t>کاوش منفی</w:t>
      </w:r>
      <w:r>
        <w:rPr>
          <w:rFonts w:cs="B Lotus" w:hint="cs"/>
          <w:b w:val="0"/>
          <w:bCs w:val="0"/>
          <w:sz w:val="25"/>
          <w:szCs w:val="25"/>
          <w:rtl/>
        </w:rPr>
        <w:t xml:space="preserve"> و روشن کردن سبک ارتباطی اشتباه</w:t>
      </w:r>
      <w:r w:rsidRPr="00AC0251">
        <w:rPr>
          <w:rFonts w:cs="B Lotus"/>
          <w:b w:val="0"/>
          <w:bCs w:val="0"/>
          <w:sz w:val="25"/>
          <w:szCs w:val="25"/>
          <w:rtl/>
        </w:rPr>
        <w:t xml:space="preserve"> </w:t>
      </w:r>
      <w:r>
        <w:rPr>
          <w:rFonts w:cs="B Lotus" w:hint="cs"/>
          <w:b w:val="0"/>
          <w:bCs w:val="0"/>
          <w:sz w:val="25"/>
          <w:szCs w:val="25"/>
          <w:rtl/>
        </w:rPr>
        <w:t>9</w:t>
      </w:r>
      <w:r w:rsidR="00D1035A">
        <w:rPr>
          <w:rFonts w:cs="B Lotus" w:hint="cs"/>
          <w:b w:val="0"/>
          <w:bCs w:val="0"/>
          <w:sz w:val="25"/>
          <w:szCs w:val="25"/>
          <w:rtl/>
        </w:rPr>
        <w:t>.</w:t>
      </w:r>
      <w:r>
        <w:rPr>
          <w:rFonts w:cs="B Lotus" w:hint="cs"/>
          <w:b w:val="0"/>
          <w:bCs w:val="0"/>
          <w:sz w:val="25"/>
          <w:szCs w:val="25"/>
          <w:rtl/>
        </w:rPr>
        <w:t xml:space="preserve">داشتن </w:t>
      </w:r>
      <w:r w:rsidRPr="00AC0251">
        <w:rPr>
          <w:rFonts w:cs="B Lotus"/>
          <w:b w:val="0"/>
          <w:bCs w:val="0"/>
          <w:sz w:val="25"/>
          <w:szCs w:val="25"/>
        </w:rPr>
        <w:t xml:space="preserve"> </w:t>
      </w:r>
      <w:r w:rsidRPr="00AC0251">
        <w:rPr>
          <w:rFonts w:cs="B Lotus"/>
          <w:b w:val="0"/>
          <w:bCs w:val="0"/>
          <w:sz w:val="25"/>
          <w:szCs w:val="25"/>
          <w:rtl/>
        </w:rPr>
        <w:t>اقتدار</w:t>
      </w:r>
    </w:p>
    <w:p w:rsidR="00F83536" w:rsidRPr="00AC0251" w:rsidRDefault="00F83536" w:rsidP="00AC0251">
      <w:pPr>
        <w:pStyle w:val="11"/>
        <w:keepNext w:val="0"/>
        <w:widowControl w:val="0"/>
      </w:pPr>
      <w:r w:rsidRPr="00AC0251">
        <w:rPr>
          <w:rtl/>
        </w:rPr>
        <w:t>اعتمادسازی استراتژیک</w:t>
      </w:r>
    </w:p>
    <w:p w:rsidR="00D105CE" w:rsidRDefault="00F83536" w:rsidP="00F83536">
      <w:pPr>
        <w:pStyle w:val="1"/>
        <w:widowControl w:val="0"/>
        <w:ind w:firstLine="323"/>
        <w:rPr>
          <w:color w:val="000000" w:themeColor="text1"/>
          <w:sz w:val="25"/>
          <w:rtl/>
        </w:rPr>
      </w:pPr>
      <w:r w:rsidRPr="00F83536">
        <w:rPr>
          <w:sz w:val="25"/>
          <w:rtl/>
        </w:rPr>
        <w:t>اعتماد</w:t>
      </w:r>
      <w:r w:rsidRPr="00F83536">
        <w:rPr>
          <w:color w:val="000000" w:themeColor="text1"/>
          <w:sz w:val="25"/>
          <w:rtl/>
        </w:rPr>
        <w:t xml:space="preserve"> در فروش باید یک فرآیند استراتژیک و طولانی‌مدت باشد</w:t>
      </w:r>
      <w:r w:rsidR="00D1035A">
        <w:rPr>
          <w:color w:val="000000" w:themeColor="text1"/>
          <w:sz w:val="25"/>
          <w:rtl/>
        </w:rPr>
        <w:t>.</w:t>
      </w:r>
      <w:r w:rsidRPr="00F83536">
        <w:rPr>
          <w:color w:val="000000" w:themeColor="text1"/>
          <w:sz w:val="25"/>
          <w:rtl/>
        </w:rPr>
        <w:t xml:space="preserve"> برای ایجاد اعتماد در فروش، </w:t>
      </w:r>
      <w:r w:rsidR="00D105CE">
        <w:rPr>
          <w:rFonts w:hint="cs"/>
          <w:color w:val="000000" w:themeColor="text1"/>
          <w:sz w:val="25"/>
          <w:rtl/>
        </w:rPr>
        <w:t xml:space="preserve">نکات زیر پیشنهاد می‌شود </w:t>
      </w:r>
      <w:r w:rsidR="00D1035A">
        <w:rPr>
          <w:rFonts w:hint="cs"/>
          <w:color w:val="000000" w:themeColor="text1"/>
          <w:sz w:val="25"/>
          <w:rtl/>
        </w:rPr>
        <w:t>:</w:t>
      </w:r>
    </w:p>
    <w:p w:rsidR="00D105CE" w:rsidRPr="00D105CE" w:rsidRDefault="00D105CE" w:rsidP="00A8283F">
      <w:pPr>
        <w:pStyle w:val="1"/>
        <w:widowControl w:val="0"/>
        <w:numPr>
          <w:ilvl w:val="0"/>
          <w:numId w:val="61"/>
        </w:numPr>
        <w:tabs>
          <w:tab w:val="clear" w:pos="708"/>
          <w:tab w:val="right" w:pos="233"/>
          <w:tab w:val="right" w:pos="953"/>
          <w:tab w:val="right" w:pos="1133"/>
        </w:tabs>
        <w:ind w:left="323" w:firstLine="360"/>
        <w:jc w:val="both"/>
        <w:rPr>
          <w:color w:val="000000" w:themeColor="text1"/>
          <w:sz w:val="25"/>
          <w:rtl/>
        </w:rPr>
      </w:pPr>
      <w:r w:rsidRPr="00D105CE">
        <w:rPr>
          <w:sz w:val="25"/>
          <w:rtl/>
        </w:rPr>
        <w:t xml:space="preserve">داشتن منابع و قدرت </w:t>
      </w:r>
      <w:r w:rsidR="00ED65A1">
        <w:rPr>
          <w:rFonts w:hint="cs"/>
          <w:sz w:val="25"/>
          <w:rtl/>
        </w:rPr>
        <w:t>2</w:t>
      </w:r>
      <w:r w:rsidR="00D1035A">
        <w:rPr>
          <w:rFonts w:hint="cs"/>
          <w:sz w:val="25"/>
          <w:rtl/>
        </w:rPr>
        <w:t>.</w:t>
      </w:r>
      <w:r w:rsidRPr="00D105CE">
        <w:rPr>
          <w:sz w:val="25"/>
        </w:rPr>
        <w:t xml:space="preserve"> </w:t>
      </w:r>
      <w:r w:rsidRPr="00D105CE">
        <w:rPr>
          <w:sz w:val="25"/>
          <w:rtl/>
        </w:rPr>
        <w:t>داشتن حمایت</w:t>
      </w:r>
      <w:r w:rsidR="00A03FB5">
        <w:rPr>
          <w:rFonts w:hint="cs"/>
          <w:sz w:val="25"/>
          <w:rtl/>
        </w:rPr>
        <w:t xml:space="preserve"> و پشتیبانی</w:t>
      </w:r>
      <w:r w:rsidRPr="00D105CE">
        <w:rPr>
          <w:sz w:val="25"/>
          <w:rtl/>
        </w:rPr>
        <w:t xml:space="preserve"> </w:t>
      </w:r>
      <w:r w:rsidR="00ED65A1">
        <w:rPr>
          <w:rFonts w:hint="cs"/>
          <w:sz w:val="25"/>
          <w:rtl/>
        </w:rPr>
        <w:t>3</w:t>
      </w:r>
      <w:r w:rsidR="00D1035A">
        <w:rPr>
          <w:rFonts w:hint="cs"/>
          <w:sz w:val="25"/>
          <w:rtl/>
        </w:rPr>
        <w:t>.</w:t>
      </w:r>
      <w:r w:rsidRPr="00D105CE">
        <w:rPr>
          <w:sz w:val="25"/>
        </w:rPr>
        <w:t xml:space="preserve"> </w:t>
      </w:r>
      <w:r w:rsidRPr="00D105CE">
        <w:rPr>
          <w:sz w:val="25"/>
          <w:rtl/>
        </w:rPr>
        <w:t xml:space="preserve">خوش‌اخلاقی و خویشتن‌داری </w:t>
      </w:r>
      <w:r w:rsidR="00ED65A1">
        <w:rPr>
          <w:rFonts w:hint="cs"/>
          <w:sz w:val="25"/>
          <w:rtl/>
        </w:rPr>
        <w:t>4</w:t>
      </w:r>
      <w:r w:rsidR="00D1035A">
        <w:rPr>
          <w:rFonts w:hint="cs"/>
          <w:sz w:val="25"/>
          <w:rtl/>
        </w:rPr>
        <w:t>.</w:t>
      </w:r>
      <w:r w:rsidRPr="00D105CE">
        <w:rPr>
          <w:sz w:val="25"/>
        </w:rPr>
        <w:t xml:space="preserve"> </w:t>
      </w:r>
      <w:r w:rsidRPr="00D105CE">
        <w:rPr>
          <w:sz w:val="25"/>
          <w:rtl/>
        </w:rPr>
        <w:t xml:space="preserve">رعایت اصول اخلاقی </w:t>
      </w:r>
      <w:r w:rsidR="00ED65A1">
        <w:rPr>
          <w:rFonts w:hint="cs"/>
          <w:sz w:val="25"/>
          <w:rtl/>
        </w:rPr>
        <w:t>5</w:t>
      </w:r>
      <w:r w:rsidR="00D1035A">
        <w:rPr>
          <w:rFonts w:hint="cs"/>
          <w:sz w:val="25"/>
          <w:rtl/>
        </w:rPr>
        <w:t>.</w:t>
      </w:r>
      <w:r w:rsidRPr="00D105CE">
        <w:rPr>
          <w:sz w:val="25"/>
        </w:rPr>
        <w:t xml:space="preserve"> </w:t>
      </w:r>
      <w:r w:rsidRPr="00D105CE">
        <w:rPr>
          <w:sz w:val="25"/>
          <w:rtl/>
        </w:rPr>
        <w:t xml:space="preserve">تأمین منافع دیگران </w:t>
      </w:r>
      <w:r w:rsidR="00ED65A1">
        <w:rPr>
          <w:rFonts w:hint="cs"/>
          <w:sz w:val="25"/>
          <w:rtl/>
        </w:rPr>
        <w:t>6</w:t>
      </w:r>
      <w:r w:rsidR="00D1035A">
        <w:rPr>
          <w:rFonts w:hint="cs"/>
          <w:sz w:val="25"/>
          <w:rtl/>
        </w:rPr>
        <w:t>.</w:t>
      </w:r>
      <w:r w:rsidRPr="00D105CE">
        <w:rPr>
          <w:sz w:val="25"/>
        </w:rPr>
        <w:t xml:space="preserve"> </w:t>
      </w:r>
      <w:r w:rsidRPr="00D105CE">
        <w:rPr>
          <w:sz w:val="25"/>
          <w:rtl/>
        </w:rPr>
        <w:t xml:space="preserve">روابط عمومی و اطلاع‌رسانی در تمام شرکت </w:t>
      </w:r>
      <w:r w:rsidR="00ED65A1">
        <w:rPr>
          <w:rFonts w:hint="cs"/>
          <w:sz w:val="25"/>
          <w:rtl/>
        </w:rPr>
        <w:t>7</w:t>
      </w:r>
      <w:r w:rsidR="00D1035A">
        <w:rPr>
          <w:rFonts w:hint="cs"/>
          <w:sz w:val="25"/>
          <w:rtl/>
        </w:rPr>
        <w:t>.</w:t>
      </w:r>
      <w:r w:rsidRPr="00D105CE">
        <w:rPr>
          <w:sz w:val="25"/>
        </w:rPr>
        <w:t xml:space="preserve"> </w:t>
      </w:r>
      <w:r w:rsidRPr="00D105CE">
        <w:rPr>
          <w:sz w:val="25"/>
          <w:rtl/>
        </w:rPr>
        <w:t xml:space="preserve">انجام کارهای کلیدی در شرکت </w:t>
      </w:r>
      <w:r w:rsidR="00ED65A1">
        <w:rPr>
          <w:rFonts w:hint="cs"/>
          <w:sz w:val="25"/>
          <w:rtl/>
        </w:rPr>
        <w:t>8</w:t>
      </w:r>
      <w:r w:rsidR="00D1035A">
        <w:rPr>
          <w:rFonts w:hint="cs"/>
          <w:sz w:val="25"/>
          <w:rtl/>
        </w:rPr>
        <w:t>.</w:t>
      </w:r>
      <w:r w:rsidRPr="00D105CE">
        <w:rPr>
          <w:sz w:val="25"/>
        </w:rPr>
        <w:t xml:space="preserve"> </w:t>
      </w:r>
      <w:r w:rsidRPr="00D105CE">
        <w:rPr>
          <w:sz w:val="25"/>
          <w:rtl/>
        </w:rPr>
        <w:t>آموزش</w:t>
      </w:r>
      <w:r w:rsidR="00A03FB5">
        <w:rPr>
          <w:rFonts w:hint="cs"/>
          <w:sz w:val="25"/>
          <w:rtl/>
        </w:rPr>
        <w:t xml:space="preserve"> و انتقال تجربه به</w:t>
      </w:r>
      <w:r w:rsidRPr="00D105CE">
        <w:rPr>
          <w:sz w:val="25"/>
          <w:rtl/>
        </w:rPr>
        <w:t xml:space="preserve"> همکاران </w:t>
      </w:r>
      <w:r w:rsidR="00ED65A1">
        <w:rPr>
          <w:rFonts w:hint="cs"/>
          <w:sz w:val="25"/>
          <w:rtl/>
        </w:rPr>
        <w:t>9</w:t>
      </w:r>
      <w:r w:rsidR="00D1035A">
        <w:rPr>
          <w:rFonts w:hint="cs"/>
          <w:sz w:val="25"/>
          <w:rtl/>
        </w:rPr>
        <w:t>.</w:t>
      </w:r>
      <w:r w:rsidRPr="00D105CE">
        <w:rPr>
          <w:sz w:val="25"/>
        </w:rPr>
        <w:t xml:space="preserve"> </w:t>
      </w:r>
      <w:r w:rsidRPr="00D105CE">
        <w:rPr>
          <w:sz w:val="25"/>
          <w:rtl/>
        </w:rPr>
        <w:t>مشارکت و درگیر نمودن همکاران (ضد مقاومت)</w:t>
      </w:r>
    </w:p>
    <w:p w:rsidR="00F83536" w:rsidRPr="00D105CE" w:rsidRDefault="00F83536" w:rsidP="00D105CE">
      <w:pPr>
        <w:pStyle w:val="11"/>
        <w:keepNext w:val="0"/>
        <w:widowControl w:val="0"/>
      </w:pPr>
      <w:r w:rsidRPr="00D105CE">
        <w:rPr>
          <w:rtl/>
        </w:rPr>
        <w:lastRenderedPageBreak/>
        <w:t>چک‌لیست اعتمادسازی و جلب اعتماد تیم فروش</w:t>
      </w:r>
    </w:p>
    <w:p w:rsidR="00F83536" w:rsidRDefault="00F83536" w:rsidP="00F83536">
      <w:pPr>
        <w:pStyle w:val="1"/>
        <w:widowControl w:val="0"/>
        <w:ind w:firstLine="323"/>
        <w:rPr>
          <w:color w:val="000000" w:themeColor="text1"/>
          <w:sz w:val="25"/>
          <w:rtl/>
        </w:rPr>
      </w:pPr>
      <w:r w:rsidRPr="00F83536">
        <w:rPr>
          <w:color w:val="000000" w:themeColor="text1"/>
          <w:sz w:val="25"/>
          <w:rtl/>
        </w:rPr>
        <w:t xml:space="preserve">در این </w:t>
      </w:r>
      <w:r w:rsidRPr="00F83536">
        <w:rPr>
          <w:sz w:val="25"/>
          <w:rtl/>
        </w:rPr>
        <w:t>بخش</w:t>
      </w:r>
      <w:r w:rsidRPr="00F83536">
        <w:rPr>
          <w:color w:val="000000" w:themeColor="text1"/>
          <w:sz w:val="25"/>
          <w:rtl/>
        </w:rPr>
        <w:t xml:space="preserve">، با استفاده از چک‌لیست‌های اعتمادسازی، </w:t>
      </w:r>
      <w:r>
        <w:rPr>
          <w:rFonts w:hint="cs"/>
          <w:color w:val="000000" w:themeColor="text1"/>
          <w:sz w:val="25"/>
          <w:rtl/>
        </w:rPr>
        <w:t xml:space="preserve">مدیران فروش، بازاریابان و </w:t>
      </w:r>
      <w:r w:rsidRPr="00F83536">
        <w:rPr>
          <w:color w:val="000000" w:themeColor="text1"/>
          <w:sz w:val="25"/>
          <w:rtl/>
        </w:rPr>
        <w:t>فروشندگان می‌توانند به‌طور مؤثر اعتماد مشتریان و همکاران خود را جلب کنند</w:t>
      </w:r>
      <w:r w:rsidR="00D1035A">
        <w:rPr>
          <w:color w:val="000000" w:themeColor="text1"/>
          <w:sz w:val="25"/>
          <w:rtl/>
        </w:rPr>
        <w:t>.</w:t>
      </w:r>
      <w:r w:rsidRPr="00F83536">
        <w:rPr>
          <w:color w:val="000000" w:themeColor="text1"/>
          <w:sz w:val="25"/>
          <w:rtl/>
        </w:rPr>
        <w:t xml:space="preserve"> این چک‌لیست‌ها شامل رعایت اصول اخلاقی، توجه به نیازهای طرف مقابل، شفاف‌سازی اطلاعات، ایجاد روابط داخلی مثبت و مستمر، و مدیریت مؤثر اطلاعات است</w:t>
      </w:r>
      <w:r w:rsidR="00D1035A">
        <w:rPr>
          <w:color w:val="000000" w:themeColor="text1"/>
          <w:sz w:val="25"/>
          <w:rtl/>
        </w:rPr>
        <w:t>.</w:t>
      </w:r>
    </w:p>
    <w:tbl>
      <w:tblPr>
        <w:bidiVisual/>
        <w:tblW w:w="5455" w:type="dxa"/>
        <w:jc w:val="center"/>
        <w:tblLook w:val="04A0" w:firstRow="1" w:lastRow="0" w:firstColumn="1" w:lastColumn="0" w:noHBand="0" w:noVBand="1"/>
      </w:tblPr>
      <w:tblGrid>
        <w:gridCol w:w="675"/>
        <w:gridCol w:w="4780"/>
      </w:tblGrid>
      <w:tr w:rsidR="00F83536" w:rsidRPr="00F83536" w:rsidTr="004E2F99">
        <w:trPr>
          <w:trHeight w:val="3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36" w:rsidRPr="00F83536" w:rsidRDefault="00F83536" w:rsidP="00E07AA8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F83536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ردیف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36" w:rsidRPr="00F83536" w:rsidRDefault="00E07AA8" w:rsidP="00E07AA8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</w:pPr>
            <w:r w:rsidRPr="00E07AA8">
              <w:rPr>
                <w:rStyle w:val="Strong"/>
                <w:color w:val="000000" w:themeColor="text1"/>
                <w:szCs w:val="24"/>
                <w:rtl/>
              </w:rPr>
              <w:t>چک‌لیست اعتمادسازی و جلب اعتماد</w:t>
            </w:r>
          </w:p>
        </w:tc>
      </w:tr>
      <w:tr w:rsidR="004E2F99" w:rsidRPr="00F83536" w:rsidTr="004E2F99">
        <w:trPr>
          <w:trHeight w:val="38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99" w:rsidRPr="00F83536" w:rsidRDefault="004E2F99" w:rsidP="004E2F99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F83536">
              <w:rPr>
                <w:rFonts w:ascii="Calibri" w:eastAsia="Times New Roman" w:hAnsi="Calibri"/>
                <w:color w:val="000000"/>
                <w:szCs w:val="24"/>
              </w:rPr>
              <w:t>1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99" w:rsidRPr="004E2F99" w:rsidRDefault="004E2F99" w:rsidP="004E2F99">
            <w:pPr>
              <w:jc w:val="left"/>
              <w:rPr>
                <w:rFonts w:ascii="Calibri" w:hAnsi="Calibri"/>
                <w:color w:val="000000"/>
                <w:szCs w:val="24"/>
              </w:rPr>
            </w:pPr>
            <w:r w:rsidRPr="004E2F99">
              <w:rPr>
                <w:rFonts w:ascii="Calibri" w:hAnsi="Calibri"/>
                <w:color w:val="000000"/>
                <w:szCs w:val="24"/>
                <w:rtl/>
              </w:rPr>
              <w:t>اعتماد عملی</w:t>
            </w:r>
            <w:r w:rsidR="00D105CE" w:rsidRPr="00F4780C">
              <w:rPr>
                <w:rStyle w:val="FootnoteReference"/>
                <w:rFonts w:cs="B Nazanin"/>
                <w:szCs w:val="24"/>
                <w:rtl/>
              </w:rPr>
              <w:footnoteReference w:id="82"/>
            </w:r>
            <w:r w:rsidRPr="004E2F99">
              <w:rPr>
                <w:rFonts w:ascii="Calibri" w:hAnsi="Calibri"/>
                <w:color w:val="000000"/>
                <w:szCs w:val="24"/>
                <w:rtl/>
              </w:rPr>
              <w:t xml:space="preserve"> با پیگیری، تلاش، کار سخت و انجام وظایف</w:t>
            </w:r>
          </w:p>
        </w:tc>
      </w:tr>
      <w:tr w:rsidR="004E2F99" w:rsidRPr="00F83536" w:rsidTr="004E2F99">
        <w:trPr>
          <w:trHeight w:val="38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99" w:rsidRPr="00F83536" w:rsidRDefault="004E2F99" w:rsidP="004E2F99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F83536">
              <w:rPr>
                <w:rFonts w:ascii="Calibri" w:eastAsia="Times New Roman" w:hAnsi="Calibri"/>
                <w:color w:val="000000"/>
                <w:szCs w:val="24"/>
              </w:rPr>
              <w:t>2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99" w:rsidRPr="004E2F99" w:rsidRDefault="004E2F99" w:rsidP="004E2F99">
            <w:pPr>
              <w:rPr>
                <w:rFonts w:ascii="Calibri" w:hAnsi="Calibri"/>
                <w:color w:val="000000"/>
                <w:szCs w:val="24"/>
                <w:rtl/>
              </w:rPr>
            </w:pPr>
            <w:r w:rsidRPr="004E2F99">
              <w:rPr>
                <w:rFonts w:ascii="Calibri" w:hAnsi="Calibri"/>
                <w:color w:val="000000"/>
                <w:szCs w:val="24"/>
                <w:rtl/>
              </w:rPr>
              <w:t>اعتماد عاطفی</w:t>
            </w:r>
            <w:r w:rsidR="00D105CE" w:rsidRPr="00F4780C">
              <w:rPr>
                <w:rStyle w:val="FootnoteReference"/>
                <w:rFonts w:cs="B Nazanin"/>
                <w:szCs w:val="24"/>
                <w:rtl/>
              </w:rPr>
              <w:footnoteReference w:id="83"/>
            </w:r>
            <w:r w:rsidRPr="004E2F99">
              <w:rPr>
                <w:rFonts w:ascii="Calibri" w:hAnsi="Calibri"/>
                <w:color w:val="000000"/>
                <w:szCs w:val="24"/>
                <w:rtl/>
              </w:rPr>
              <w:t xml:space="preserve"> با صداقت دائمی و فراتر از انتظارات بودن</w:t>
            </w:r>
          </w:p>
        </w:tc>
      </w:tr>
      <w:tr w:rsidR="004E2F99" w:rsidRPr="00F83536" w:rsidTr="004E2F99">
        <w:trPr>
          <w:trHeight w:val="38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99" w:rsidRPr="00F83536" w:rsidRDefault="004E2F99" w:rsidP="004E2F99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F83536">
              <w:rPr>
                <w:rFonts w:ascii="Calibri" w:eastAsia="Times New Roman" w:hAnsi="Calibri"/>
                <w:color w:val="000000"/>
                <w:szCs w:val="24"/>
              </w:rPr>
              <w:t>3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99" w:rsidRPr="004E2F99" w:rsidRDefault="004E2F99" w:rsidP="004E2F99">
            <w:pPr>
              <w:rPr>
                <w:rFonts w:ascii="Calibri" w:hAnsi="Calibri"/>
                <w:color w:val="000000"/>
                <w:szCs w:val="24"/>
                <w:rtl/>
              </w:rPr>
            </w:pPr>
            <w:r w:rsidRPr="004E2F99">
              <w:rPr>
                <w:rFonts w:ascii="Calibri" w:hAnsi="Calibri"/>
                <w:color w:val="000000"/>
                <w:szCs w:val="24"/>
                <w:rtl/>
              </w:rPr>
              <w:t>تأمین منافع دیگران</w:t>
            </w:r>
          </w:p>
        </w:tc>
      </w:tr>
      <w:tr w:rsidR="004E2F99" w:rsidRPr="00F83536" w:rsidTr="004E2F99">
        <w:trPr>
          <w:trHeight w:val="38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99" w:rsidRPr="00F83536" w:rsidRDefault="004E2F99" w:rsidP="004E2F99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F83536">
              <w:rPr>
                <w:rFonts w:ascii="Calibri" w:eastAsia="Times New Roman" w:hAnsi="Calibri"/>
                <w:color w:val="000000"/>
                <w:szCs w:val="24"/>
              </w:rPr>
              <w:t>4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99" w:rsidRPr="004E2F99" w:rsidRDefault="004E2F99" w:rsidP="004E2F99">
            <w:pPr>
              <w:rPr>
                <w:rFonts w:ascii="Calibri" w:hAnsi="Calibri"/>
                <w:color w:val="000000"/>
                <w:szCs w:val="24"/>
                <w:rtl/>
              </w:rPr>
            </w:pPr>
            <w:r w:rsidRPr="004E2F99">
              <w:rPr>
                <w:rFonts w:ascii="Calibri" w:hAnsi="Calibri"/>
                <w:color w:val="000000"/>
                <w:szCs w:val="24"/>
                <w:rtl/>
              </w:rPr>
              <w:t>رفتار اخلاقی، رازداری، سیمای انسانی، مردمی و اخلاقی</w:t>
            </w:r>
          </w:p>
        </w:tc>
      </w:tr>
      <w:tr w:rsidR="004E2F99" w:rsidRPr="00F83536" w:rsidTr="004E2F99">
        <w:trPr>
          <w:trHeight w:val="38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99" w:rsidRPr="00F83536" w:rsidRDefault="004E2F99" w:rsidP="004E2F99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F83536">
              <w:rPr>
                <w:rFonts w:ascii="Calibri" w:eastAsia="Times New Roman" w:hAnsi="Calibri"/>
                <w:color w:val="000000"/>
                <w:szCs w:val="24"/>
              </w:rPr>
              <w:t>5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99" w:rsidRPr="004E2F99" w:rsidRDefault="004E2F99" w:rsidP="004E2F99">
            <w:pPr>
              <w:rPr>
                <w:rFonts w:ascii="Calibri" w:hAnsi="Calibri"/>
                <w:color w:val="000000"/>
                <w:szCs w:val="24"/>
                <w:rtl/>
              </w:rPr>
            </w:pPr>
            <w:r w:rsidRPr="004E2F99">
              <w:rPr>
                <w:rFonts w:ascii="Calibri" w:hAnsi="Calibri"/>
                <w:color w:val="000000"/>
                <w:szCs w:val="24"/>
                <w:rtl/>
              </w:rPr>
              <w:t>مهارت‌های ارتباطی و دوری از ایجاد سوء تفاهم</w:t>
            </w:r>
          </w:p>
        </w:tc>
      </w:tr>
      <w:tr w:rsidR="004E2F99" w:rsidRPr="00F83536" w:rsidTr="004E2F99">
        <w:trPr>
          <w:trHeight w:val="38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99" w:rsidRPr="00F83536" w:rsidRDefault="004E2F99" w:rsidP="004E2F99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F83536">
              <w:rPr>
                <w:rFonts w:ascii="Calibri" w:eastAsia="Times New Roman" w:hAnsi="Calibri"/>
                <w:color w:val="000000"/>
                <w:szCs w:val="24"/>
              </w:rPr>
              <w:t>6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99" w:rsidRPr="004E2F99" w:rsidRDefault="004E2F99" w:rsidP="004E2F99">
            <w:pPr>
              <w:rPr>
                <w:rFonts w:ascii="Calibri" w:hAnsi="Calibri"/>
                <w:color w:val="000000"/>
                <w:szCs w:val="24"/>
                <w:rtl/>
              </w:rPr>
            </w:pPr>
            <w:r w:rsidRPr="004E2F99">
              <w:rPr>
                <w:rFonts w:ascii="Calibri" w:hAnsi="Calibri"/>
                <w:color w:val="000000"/>
                <w:szCs w:val="24"/>
                <w:rtl/>
              </w:rPr>
              <w:t>هماهنگی، رسیدن به توافق، همراهی و سازگاری</w:t>
            </w:r>
          </w:p>
        </w:tc>
      </w:tr>
      <w:tr w:rsidR="004E2F99" w:rsidRPr="00F83536" w:rsidTr="004E2F99">
        <w:trPr>
          <w:trHeight w:val="38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99" w:rsidRPr="00F83536" w:rsidRDefault="004E2F99" w:rsidP="004E2F99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F83536">
              <w:rPr>
                <w:rFonts w:ascii="Calibri" w:eastAsia="Times New Roman" w:hAnsi="Calibri"/>
                <w:color w:val="000000"/>
                <w:szCs w:val="24"/>
              </w:rPr>
              <w:t>7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99" w:rsidRPr="004E2F99" w:rsidRDefault="004E2F99" w:rsidP="004E2F99">
            <w:pPr>
              <w:rPr>
                <w:rFonts w:ascii="Calibri" w:hAnsi="Calibri"/>
                <w:color w:val="000000"/>
                <w:szCs w:val="24"/>
                <w:rtl/>
              </w:rPr>
            </w:pPr>
            <w:r w:rsidRPr="004E2F99">
              <w:rPr>
                <w:rFonts w:ascii="Calibri" w:hAnsi="Calibri"/>
                <w:color w:val="000000"/>
                <w:szCs w:val="24"/>
                <w:rtl/>
              </w:rPr>
              <w:t>نظم و انضباط و تفکر قبل از اقدام</w:t>
            </w:r>
          </w:p>
        </w:tc>
      </w:tr>
      <w:tr w:rsidR="004E2F99" w:rsidRPr="00F83536" w:rsidTr="004E2F99">
        <w:trPr>
          <w:trHeight w:val="38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99" w:rsidRPr="00F83536" w:rsidRDefault="004E2F99" w:rsidP="004E2F99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F83536">
              <w:rPr>
                <w:rFonts w:ascii="Calibri" w:eastAsia="Times New Roman" w:hAnsi="Calibri"/>
                <w:color w:val="000000"/>
                <w:szCs w:val="24"/>
              </w:rPr>
              <w:t>8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99" w:rsidRPr="004E2F99" w:rsidRDefault="004E2F99" w:rsidP="004E2F99">
            <w:pPr>
              <w:rPr>
                <w:rFonts w:ascii="Calibri" w:hAnsi="Calibri"/>
                <w:color w:val="000000"/>
                <w:szCs w:val="24"/>
                <w:rtl/>
              </w:rPr>
            </w:pPr>
            <w:r w:rsidRPr="004E2F99">
              <w:rPr>
                <w:rFonts w:ascii="Calibri" w:hAnsi="Calibri"/>
                <w:color w:val="000000"/>
                <w:szCs w:val="24"/>
                <w:rtl/>
              </w:rPr>
              <w:t>داشتن مهارت و تخصص فنی</w:t>
            </w:r>
          </w:p>
        </w:tc>
      </w:tr>
      <w:tr w:rsidR="004E2F99" w:rsidRPr="00F83536" w:rsidTr="004E2F99">
        <w:trPr>
          <w:trHeight w:val="38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99" w:rsidRPr="00F83536" w:rsidRDefault="004E2F99" w:rsidP="004E2F99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F83536">
              <w:rPr>
                <w:rFonts w:ascii="Calibri" w:eastAsia="Times New Roman" w:hAnsi="Calibri"/>
                <w:color w:val="000000"/>
                <w:szCs w:val="24"/>
              </w:rPr>
              <w:t>9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99" w:rsidRPr="004E2F99" w:rsidRDefault="004E2F99" w:rsidP="004E2F99">
            <w:pPr>
              <w:rPr>
                <w:rFonts w:ascii="Calibri" w:hAnsi="Calibri"/>
                <w:color w:val="000000"/>
                <w:szCs w:val="24"/>
                <w:rtl/>
              </w:rPr>
            </w:pPr>
            <w:r w:rsidRPr="004E2F99">
              <w:rPr>
                <w:rFonts w:ascii="Calibri" w:hAnsi="Calibri"/>
                <w:color w:val="000000"/>
                <w:szCs w:val="24"/>
                <w:rtl/>
              </w:rPr>
              <w:t>حمایت و ثبات رویه</w:t>
            </w:r>
          </w:p>
        </w:tc>
      </w:tr>
      <w:tr w:rsidR="004E2F99" w:rsidRPr="00F83536" w:rsidTr="004E2F99">
        <w:trPr>
          <w:trHeight w:val="38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99" w:rsidRPr="00F83536" w:rsidRDefault="004E2F99" w:rsidP="004E2F99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F83536">
              <w:rPr>
                <w:rFonts w:ascii="Calibri" w:eastAsia="Times New Roman" w:hAnsi="Calibri"/>
                <w:color w:val="000000"/>
                <w:szCs w:val="24"/>
              </w:rPr>
              <w:t>10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99" w:rsidRPr="004E2F99" w:rsidRDefault="004E2F99" w:rsidP="004E2F99">
            <w:pPr>
              <w:rPr>
                <w:rFonts w:ascii="Calibri" w:hAnsi="Calibri"/>
                <w:color w:val="000000"/>
                <w:szCs w:val="24"/>
                <w:rtl/>
              </w:rPr>
            </w:pPr>
            <w:r w:rsidRPr="004E2F99">
              <w:rPr>
                <w:rFonts w:ascii="Calibri" w:hAnsi="Calibri"/>
                <w:color w:val="000000"/>
                <w:szCs w:val="24"/>
                <w:rtl/>
              </w:rPr>
              <w:t>مشارکت و درگیر کردن همکاران</w:t>
            </w:r>
          </w:p>
        </w:tc>
      </w:tr>
    </w:tbl>
    <w:p w:rsidR="00F83536" w:rsidRPr="00D105CE" w:rsidRDefault="00F83536" w:rsidP="00D105CE">
      <w:pPr>
        <w:pStyle w:val="11"/>
        <w:keepNext w:val="0"/>
        <w:widowControl w:val="0"/>
      </w:pPr>
      <w:r w:rsidRPr="00D105CE">
        <w:rPr>
          <w:rtl/>
        </w:rPr>
        <w:t>جمع‌بندی و نکات کلیدی فصل</w:t>
      </w:r>
    </w:p>
    <w:p w:rsidR="00F83536" w:rsidRPr="00F83536" w:rsidRDefault="00F83536" w:rsidP="00F83536">
      <w:pPr>
        <w:pStyle w:val="1"/>
        <w:widowControl w:val="0"/>
        <w:ind w:firstLine="323"/>
        <w:rPr>
          <w:color w:val="000000" w:themeColor="text1"/>
          <w:sz w:val="25"/>
        </w:rPr>
      </w:pPr>
      <w:r w:rsidRPr="00F83536">
        <w:rPr>
          <w:color w:val="000000" w:themeColor="text1"/>
          <w:sz w:val="25"/>
          <w:rtl/>
        </w:rPr>
        <w:t xml:space="preserve">در این </w:t>
      </w:r>
      <w:r w:rsidRPr="00E07AA8">
        <w:rPr>
          <w:sz w:val="25"/>
          <w:rtl/>
        </w:rPr>
        <w:t>فصل</w:t>
      </w:r>
      <w:r w:rsidRPr="00F83536">
        <w:rPr>
          <w:color w:val="000000" w:themeColor="text1"/>
          <w:sz w:val="25"/>
          <w:rtl/>
        </w:rPr>
        <w:t>، به بررسی اصول و تکنیک‌های اعتمادسازی در فرآیند فروش پرداخته شد</w:t>
      </w:r>
      <w:r w:rsidR="00D1035A">
        <w:rPr>
          <w:color w:val="000000" w:themeColor="text1"/>
          <w:sz w:val="25"/>
          <w:rtl/>
        </w:rPr>
        <w:t>.</w:t>
      </w:r>
      <w:r w:rsidRPr="00F83536">
        <w:rPr>
          <w:color w:val="000000" w:themeColor="text1"/>
          <w:sz w:val="25"/>
          <w:rtl/>
        </w:rPr>
        <w:t xml:space="preserve"> در این راستا، نکات کلیدی زیر به‌عنوان راهکارهای اصلی برای ایجاد و حفظ اعتماد در تعاملات فروش مورد توجه قرار گرفت</w:t>
      </w:r>
      <w:r w:rsidR="00D1035A">
        <w:rPr>
          <w:color w:val="000000" w:themeColor="text1"/>
          <w:sz w:val="25"/>
          <w:rtl/>
          <w:lang w:bidi="ar-SA"/>
        </w:rPr>
        <w:t>:</w:t>
      </w:r>
    </w:p>
    <w:p w:rsidR="00F83536" w:rsidRPr="00F83536" w:rsidRDefault="00F83536" w:rsidP="00A8283F">
      <w:pPr>
        <w:numPr>
          <w:ilvl w:val="0"/>
          <w:numId w:val="60"/>
        </w:numPr>
        <w:tabs>
          <w:tab w:val="clear" w:pos="720"/>
          <w:tab w:val="right" w:pos="95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F83536">
        <w:rPr>
          <w:rStyle w:val="Strong"/>
          <w:color w:val="000000" w:themeColor="text1"/>
          <w:sz w:val="25"/>
          <w:szCs w:val="25"/>
          <w:rtl/>
        </w:rPr>
        <w:lastRenderedPageBreak/>
        <w:t>صداقت و رفتار اخلاقی</w:t>
      </w:r>
      <w:r w:rsidR="00D1035A">
        <w:rPr>
          <w:rStyle w:val="Strong"/>
          <w:color w:val="000000" w:themeColor="text1"/>
          <w:sz w:val="25"/>
          <w:szCs w:val="25"/>
          <w:rtl/>
        </w:rPr>
        <w:t>:</w:t>
      </w:r>
      <w:r w:rsidRPr="00F83536">
        <w:rPr>
          <w:color w:val="000000" w:themeColor="text1"/>
          <w:sz w:val="25"/>
          <w:szCs w:val="25"/>
        </w:rPr>
        <w:t xml:space="preserve"> </w:t>
      </w:r>
      <w:r w:rsidRPr="00F83536">
        <w:rPr>
          <w:color w:val="000000" w:themeColor="text1"/>
          <w:sz w:val="25"/>
          <w:szCs w:val="25"/>
          <w:rtl/>
        </w:rPr>
        <w:t>فروشندگان باید همیشه صداقت را به‌عنوان اصل بنیادین در تمامی تعاملات خود رعایت کنند</w:t>
      </w:r>
      <w:r w:rsidR="00D1035A">
        <w:rPr>
          <w:color w:val="000000" w:themeColor="text1"/>
          <w:sz w:val="25"/>
          <w:szCs w:val="25"/>
          <w:rtl/>
        </w:rPr>
        <w:t>.</w:t>
      </w:r>
      <w:r w:rsidRPr="00F83536">
        <w:rPr>
          <w:color w:val="000000" w:themeColor="text1"/>
          <w:sz w:val="25"/>
          <w:szCs w:val="25"/>
          <w:rtl/>
        </w:rPr>
        <w:t xml:space="preserve"> صداقت در ارتباطات، باعث تقویت اعتماد و کاهش شک و تردید در مشتریان و همکاران می‌شود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F83536" w:rsidRPr="00F83536" w:rsidRDefault="00F83536" w:rsidP="00A8283F">
      <w:pPr>
        <w:numPr>
          <w:ilvl w:val="0"/>
          <w:numId w:val="60"/>
        </w:numPr>
        <w:tabs>
          <w:tab w:val="clear" w:pos="720"/>
          <w:tab w:val="right" w:pos="95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F83536">
        <w:rPr>
          <w:rStyle w:val="Strong"/>
          <w:color w:val="000000" w:themeColor="text1"/>
          <w:sz w:val="25"/>
          <w:szCs w:val="25"/>
          <w:rtl/>
        </w:rPr>
        <w:t>تأمین منافع طرف مقابل</w:t>
      </w:r>
      <w:r w:rsidR="00D1035A">
        <w:rPr>
          <w:rStyle w:val="Strong"/>
          <w:color w:val="000000" w:themeColor="text1"/>
          <w:sz w:val="25"/>
          <w:szCs w:val="25"/>
          <w:rtl/>
        </w:rPr>
        <w:t>:</w:t>
      </w:r>
      <w:r w:rsidRPr="00F83536">
        <w:rPr>
          <w:color w:val="000000" w:themeColor="text1"/>
          <w:sz w:val="25"/>
          <w:szCs w:val="25"/>
        </w:rPr>
        <w:t xml:space="preserve"> </w:t>
      </w:r>
      <w:r w:rsidRPr="00F83536">
        <w:rPr>
          <w:color w:val="000000" w:themeColor="text1"/>
          <w:sz w:val="25"/>
          <w:szCs w:val="25"/>
          <w:rtl/>
        </w:rPr>
        <w:t>در فروش، تلاش برای ایجاد وضعیت برد-برد برای هر دو طرف (مشتری و فروشنده) باعث می‌شود که اعتماد دوطرفه شکل بگیرد و روابط بلندمدت ایجاد شود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F83536" w:rsidRPr="00F83536" w:rsidRDefault="00F83536" w:rsidP="00A8283F">
      <w:pPr>
        <w:numPr>
          <w:ilvl w:val="0"/>
          <w:numId w:val="60"/>
        </w:numPr>
        <w:tabs>
          <w:tab w:val="clear" w:pos="720"/>
          <w:tab w:val="right" w:pos="95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F83536">
        <w:rPr>
          <w:rStyle w:val="Strong"/>
          <w:color w:val="000000" w:themeColor="text1"/>
          <w:sz w:val="25"/>
          <w:szCs w:val="25"/>
          <w:rtl/>
        </w:rPr>
        <w:t>عدالت و دوری از اجحاف</w:t>
      </w:r>
      <w:r w:rsidR="00D1035A">
        <w:rPr>
          <w:rStyle w:val="Strong"/>
          <w:color w:val="000000" w:themeColor="text1"/>
          <w:sz w:val="25"/>
          <w:szCs w:val="25"/>
          <w:rtl/>
        </w:rPr>
        <w:t>:</w:t>
      </w:r>
      <w:r w:rsidRPr="00F83536">
        <w:rPr>
          <w:color w:val="000000" w:themeColor="text1"/>
          <w:sz w:val="25"/>
          <w:szCs w:val="25"/>
        </w:rPr>
        <w:t xml:space="preserve"> </w:t>
      </w:r>
      <w:r w:rsidRPr="00F83536">
        <w:rPr>
          <w:color w:val="000000" w:themeColor="text1"/>
          <w:sz w:val="25"/>
          <w:szCs w:val="25"/>
          <w:rtl/>
        </w:rPr>
        <w:t>برای ایجاد و حفظ اعتماد، عدالت در تعاملات بسیار مهم است</w:t>
      </w:r>
      <w:r w:rsidR="00D1035A">
        <w:rPr>
          <w:color w:val="000000" w:themeColor="text1"/>
          <w:sz w:val="25"/>
          <w:szCs w:val="25"/>
          <w:rtl/>
        </w:rPr>
        <w:t>.</w:t>
      </w:r>
      <w:r w:rsidRPr="00F83536">
        <w:rPr>
          <w:color w:val="000000" w:themeColor="text1"/>
          <w:sz w:val="25"/>
          <w:szCs w:val="25"/>
          <w:rtl/>
        </w:rPr>
        <w:t xml:space="preserve"> هیچ‌گاه نباید در فرآیند فروش یا در روابط داخلی شرکت، به‌طرف مقابل اجحاف کرد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F83536" w:rsidRPr="00F83536" w:rsidRDefault="00F83536" w:rsidP="00A8283F">
      <w:pPr>
        <w:numPr>
          <w:ilvl w:val="0"/>
          <w:numId w:val="60"/>
        </w:numPr>
        <w:tabs>
          <w:tab w:val="clear" w:pos="720"/>
          <w:tab w:val="right" w:pos="95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F83536">
        <w:rPr>
          <w:rStyle w:val="Strong"/>
          <w:color w:val="000000" w:themeColor="text1"/>
          <w:sz w:val="25"/>
          <w:szCs w:val="25"/>
          <w:rtl/>
        </w:rPr>
        <w:t>مهارت‌های انسانی</w:t>
      </w:r>
      <w:r w:rsidR="00D1035A">
        <w:rPr>
          <w:rStyle w:val="Strong"/>
          <w:color w:val="000000" w:themeColor="text1"/>
          <w:sz w:val="25"/>
          <w:szCs w:val="25"/>
          <w:rtl/>
        </w:rPr>
        <w:t>:</w:t>
      </w:r>
      <w:r w:rsidRPr="00F83536">
        <w:rPr>
          <w:color w:val="000000" w:themeColor="text1"/>
          <w:sz w:val="25"/>
          <w:szCs w:val="25"/>
        </w:rPr>
        <w:t xml:space="preserve"> </w:t>
      </w:r>
      <w:r w:rsidRPr="00F83536">
        <w:rPr>
          <w:color w:val="000000" w:themeColor="text1"/>
          <w:sz w:val="25"/>
          <w:szCs w:val="25"/>
          <w:rtl/>
        </w:rPr>
        <w:t>توجه به احساسات و نیازهای طرف مقابل، تحسین تلاش‌های آن‌ها، همدلی و تأیید دیدگاه‌هایشان، از جمله تکنیک‌های اساسی در ایجاد اعتماد هستند</w:t>
      </w:r>
      <w:r w:rsidR="00D1035A">
        <w:rPr>
          <w:color w:val="000000" w:themeColor="text1"/>
          <w:sz w:val="25"/>
          <w:szCs w:val="25"/>
          <w:rtl/>
        </w:rPr>
        <w:t>.</w:t>
      </w:r>
      <w:r w:rsidRPr="00F83536">
        <w:rPr>
          <w:color w:val="000000" w:themeColor="text1"/>
          <w:sz w:val="25"/>
          <w:szCs w:val="25"/>
          <w:rtl/>
        </w:rPr>
        <w:t xml:space="preserve"> علاوه بر این، زبان بدن مثبت و رفتار آرام و حرفه‌ای نیز تأثیر زیادی در تقویت روابط دارند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F83536" w:rsidRPr="00F83536" w:rsidRDefault="00F83536" w:rsidP="00A8283F">
      <w:pPr>
        <w:numPr>
          <w:ilvl w:val="0"/>
          <w:numId w:val="60"/>
        </w:numPr>
        <w:tabs>
          <w:tab w:val="clear" w:pos="720"/>
          <w:tab w:val="right" w:pos="95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F83536">
        <w:rPr>
          <w:rStyle w:val="Strong"/>
          <w:color w:val="000000" w:themeColor="text1"/>
          <w:sz w:val="25"/>
          <w:szCs w:val="25"/>
          <w:rtl/>
        </w:rPr>
        <w:t>داشتن مهارت و تخصص فنی</w:t>
      </w:r>
      <w:r w:rsidR="00D1035A">
        <w:rPr>
          <w:rStyle w:val="Strong"/>
          <w:color w:val="000000" w:themeColor="text1"/>
          <w:sz w:val="25"/>
          <w:szCs w:val="25"/>
          <w:rtl/>
        </w:rPr>
        <w:t>:</w:t>
      </w:r>
      <w:r w:rsidRPr="00F83536">
        <w:rPr>
          <w:color w:val="000000" w:themeColor="text1"/>
          <w:sz w:val="25"/>
          <w:szCs w:val="25"/>
        </w:rPr>
        <w:t xml:space="preserve"> </w:t>
      </w:r>
      <w:r w:rsidRPr="00F83536">
        <w:rPr>
          <w:color w:val="000000" w:themeColor="text1"/>
          <w:sz w:val="25"/>
          <w:szCs w:val="25"/>
          <w:rtl/>
        </w:rPr>
        <w:t>متخصص بودن و داشتن دانش فنی در زمینه فروش، باعث می‌شود که مشتریان به توانمندی‌های شما اعتماد کنند</w:t>
      </w:r>
      <w:r w:rsidR="00D1035A">
        <w:rPr>
          <w:color w:val="000000" w:themeColor="text1"/>
          <w:sz w:val="25"/>
          <w:szCs w:val="25"/>
          <w:rtl/>
        </w:rPr>
        <w:t>.</w:t>
      </w:r>
      <w:r w:rsidRPr="00F83536">
        <w:rPr>
          <w:color w:val="000000" w:themeColor="text1"/>
          <w:sz w:val="25"/>
          <w:szCs w:val="25"/>
          <w:rtl/>
        </w:rPr>
        <w:t xml:space="preserve"> تخصص همچنین موجب افزایش اعتماد در همکاری‌های بین واحدی می‌شود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F83536" w:rsidRPr="00F83536" w:rsidRDefault="00F83536" w:rsidP="00A8283F">
      <w:pPr>
        <w:numPr>
          <w:ilvl w:val="0"/>
          <w:numId w:val="60"/>
        </w:numPr>
        <w:tabs>
          <w:tab w:val="clear" w:pos="720"/>
          <w:tab w:val="right" w:pos="95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F83536">
        <w:rPr>
          <w:rStyle w:val="Strong"/>
          <w:color w:val="000000" w:themeColor="text1"/>
          <w:sz w:val="25"/>
          <w:szCs w:val="25"/>
          <w:rtl/>
        </w:rPr>
        <w:t>حمایت و ثبات رویه</w:t>
      </w:r>
      <w:r w:rsidR="00D1035A">
        <w:rPr>
          <w:rStyle w:val="Strong"/>
          <w:color w:val="000000" w:themeColor="text1"/>
          <w:sz w:val="25"/>
          <w:szCs w:val="25"/>
          <w:rtl/>
        </w:rPr>
        <w:t>:</w:t>
      </w:r>
      <w:r w:rsidRPr="00F83536">
        <w:rPr>
          <w:color w:val="000000" w:themeColor="text1"/>
          <w:sz w:val="25"/>
          <w:szCs w:val="25"/>
        </w:rPr>
        <w:t xml:space="preserve"> </w:t>
      </w:r>
      <w:r w:rsidRPr="00F83536">
        <w:rPr>
          <w:color w:val="000000" w:themeColor="text1"/>
          <w:sz w:val="25"/>
          <w:szCs w:val="25"/>
          <w:rtl/>
        </w:rPr>
        <w:t>فروشندگان باید از مشتریان خود حمایت کنند و همچنین ثبات رفتاری در تعاملات خود نشان دهند</w:t>
      </w:r>
      <w:r w:rsidR="00D1035A">
        <w:rPr>
          <w:color w:val="000000" w:themeColor="text1"/>
          <w:sz w:val="25"/>
          <w:szCs w:val="25"/>
          <w:rtl/>
        </w:rPr>
        <w:t>.</w:t>
      </w:r>
      <w:r w:rsidRPr="00F83536">
        <w:rPr>
          <w:color w:val="000000" w:themeColor="text1"/>
          <w:sz w:val="25"/>
          <w:szCs w:val="25"/>
          <w:rtl/>
        </w:rPr>
        <w:t xml:space="preserve"> ثبات رویه به طرف مقابل این پیام را می‌دهد که شما قابل‌اعتماد هستید و در تصمیمات خود ثابت‌قدم هستید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F83536" w:rsidRPr="00F83536" w:rsidRDefault="00F83536" w:rsidP="00A8283F">
      <w:pPr>
        <w:numPr>
          <w:ilvl w:val="0"/>
          <w:numId w:val="60"/>
        </w:numPr>
        <w:tabs>
          <w:tab w:val="clear" w:pos="720"/>
          <w:tab w:val="right" w:pos="95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F83536">
        <w:rPr>
          <w:rStyle w:val="Strong"/>
          <w:color w:val="000000" w:themeColor="text1"/>
          <w:sz w:val="25"/>
          <w:szCs w:val="25"/>
          <w:rtl/>
        </w:rPr>
        <w:t>رازداری</w:t>
      </w:r>
      <w:r w:rsidR="00D1035A">
        <w:rPr>
          <w:rStyle w:val="Strong"/>
          <w:color w:val="000000" w:themeColor="text1"/>
          <w:sz w:val="25"/>
          <w:szCs w:val="25"/>
          <w:rtl/>
        </w:rPr>
        <w:t>:</w:t>
      </w:r>
      <w:r w:rsidRPr="00F83536">
        <w:rPr>
          <w:color w:val="000000" w:themeColor="text1"/>
          <w:sz w:val="25"/>
          <w:szCs w:val="25"/>
        </w:rPr>
        <w:t xml:space="preserve"> </w:t>
      </w:r>
      <w:r w:rsidRPr="00F83536">
        <w:rPr>
          <w:color w:val="000000" w:themeColor="text1"/>
          <w:sz w:val="25"/>
          <w:szCs w:val="25"/>
          <w:rtl/>
        </w:rPr>
        <w:t>حفظ اطلاعات محرمانه و رعایت اصول رازداری یکی از ارکان مهم ایجاد اعتماد در روابط تجاری است</w:t>
      </w:r>
      <w:r w:rsidR="00D1035A">
        <w:rPr>
          <w:color w:val="000000" w:themeColor="text1"/>
          <w:sz w:val="25"/>
          <w:szCs w:val="25"/>
          <w:rtl/>
        </w:rPr>
        <w:t>.</w:t>
      </w:r>
      <w:r w:rsidRPr="00F83536">
        <w:rPr>
          <w:color w:val="000000" w:themeColor="text1"/>
          <w:sz w:val="25"/>
          <w:szCs w:val="25"/>
          <w:rtl/>
        </w:rPr>
        <w:t xml:space="preserve"> وقتی مشتریان احساس کنند که اطلاعات آن‌ها نزد شما محفوظ است، به شما اعتماد بیشتری خواهند داشت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F83536" w:rsidRPr="00F83536" w:rsidRDefault="00F83536" w:rsidP="00A8283F">
      <w:pPr>
        <w:numPr>
          <w:ilvl w:val="0"/>
          <w:numId w:val="60"/>
        </w:numPr>
        <w:tabs>
          <w:tab w:val="clear" w:pos="720"/>
          <w:tab w:val="right" w:pos="95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F83536">
        <w:rPr>
          <w:rStyle w:val="Strong"/>
          <w:color w:val="000000" w:themeColor="text1"/>
          <w:sz w:val="25"/>
          <w:szCs w:val="25"/>
          <w:rtl/>
        </w:rPr>
        <w:lastRenderedPageBreak/>
        <w:t>هویت‌سازی و احترام متقابل</w:t>
      </w:r>
      <w:r w:rsidR="00D1035A">
        <w:rPr>
          <w:rStyle w:val="Strong"/>
          <w:color w:val="000000" w:themeColor="text1"/>
          <w:sz w:val="25"/>
          <w:szCs w:val="25"/>
          <w:rtl/>
        </w:rPr>
        <w:t>:</w:t>
      </w:r>
      <w:r w:rsidRPr="00F83536">
        <w:rPr>
          <w:color w:val="000000" w:themeColor="text1"/>
          <w:sz w:val="25"/>
          <w:szCs w:val="25"/>
        </w:rPr>
        <w:t xml:space="preserve"> </w:t>
      </w:r>
      <w:r w:rsidRPr="00F83536">
        <w:rPr>
          <w:color w:val="000000" w:themeColor="text1"/>
          <w:sz w:val="25"/>
          <w:szCs w:val="25"/>
          <w:rtl/>
        </w:rPr>
        <w:t>احترام به طرف مقابل و ایجاد حس ارزشمندی از طریق تحسین و توجه به شایستگی‌های آن‌ها، باعث ایجاد اعتماد عمیق‌تر در روابط خواهد شد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F83536" w:rsidRPr="00F83536" w:rsidRDefault="00F83536" w:rsidP="00A8283F">
      <w:pPr>
        <w:numPr>
          <w:ilvl w:val="0"/>
          <w:numId w:val="60"/>
        </w:numPr>
        <w:tabs>
          <w:tab w:val="clear" w:pos="720"/>
          <w:tab w:val="right" w:pos="95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F83536">
        <w:rPr>
          <w:rStyle w:val="Strong"/>
          <w:color w:val="000000" w:themeColor="text1"/>
          <w:sz w:val="25"/>
          <w:szCs w:val="25"/>
          <w:rtl/>
        </w:rPr>
        <w:t>مقبول بودن</w:t>
      </w:r>
      <w:r w:rsidR="00D1035A">
        <w:rPr>
          <w:rStyle w:val="Strong"/>
          <w:color w:val="000000" w:themeColor="text1"/>
          <w:sz w:val="25"/>
          <w:szCs w:val="25"/>
          <w:rtl/>
        </w:rPr>
        <w:t>:</w:t>
      </w:r>
      <w:r w:rsidRPr="00F83536">
        <w:rPr>
          <w:color w:val="000000" w:themeColor="text1"/>
          <w:sz w:val="25"/>
          <w:szCs w:val="25"/>
        </w:rPr>
        <w:t xml:space="preserve"> </w:t>
      </w:r>
      <w:r w:rsidRPr="00F83536">
        <w:rPr>
          <w:color w:val="000000" w:themeColor="text1"/>
          <w:sz w:val="25"/>
          <w:szCs w:val="25"/>
          <w:rtl/>
        </w:rPr>
        <w:t>برای جلب اعتماد، لازم است که فروشندگان مهارت‌های مدیریتی مانند مدیریت مقاومت، اصلاح فرآیندها و سیستم‌ها، و تعامل مثبت با همکاران و مشتریان را به‌خوبی به‌کار گیرند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F83536" w:rsidRPr="00F83536" w:rsidRDefault="00F83536" w:rsidP="00A8283F">
      <w:pPr>
        <w:numPr>
          <w:ilvl w:val="0"/>
          <w:numId w:val="60"/>
        </w:numPr>
        <w:tabs>
          <w:tab w:val="clear" w:pos="720"/>
          <w:tab w:val="right" w:pos="953"/>
          <w:tab w:val="right" w:pos="104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F83536">
        <w:rPr>
          <w:rStyle w:val="Strong"/>
          <w:color w:val="000000" w:themeColor="text1"/>
          <w:sz w:val="25"/>
          <w:szCs w:val="25"/>
          <w:rtl/>
        </w:rPr>
        <w:t>حفظ اعتبار و عمل به وعده‌ها</w:t>
      </w:r>
      <w:r w:rsidR="00D1035A">
        <w:rPr>
          <w:rStyle w:val="Strong"/>
          <w:color w:val="000000" w:themeColor="text1"/>
          <w:sz w:val="25"/>
          <w:szCs w:val="25"/>
          <w:rtl/>
        </w:rPr>
        <w:t>:</w:t>
      </w:r>
      <w:r w:rsidRPr="00F83536">
        <w:rPr>
          <w:color w:val="000000" w:themeColor="text1"/>
          <w:sz w:val="25"/>
          <w:szCs w:val="25"/>
        </w:rPr>
        <w:t xml:space="preserve"> </w:t>
      </w:r>
      <w:r w:rsidRPr="00F83536">
        <w:rPr>
          <w:color w:val="000000" w:themeColor="text1"/>
          <w:sz w:val="25"/>
          <w:szCs w:val="25"/>
          <w:rtl/>
        </w:rPr>
        <w:t>عمل به وعده‌ها و گزارش موفقیت‌ها، ایجاد اعتبار در مشتریان و همکاران می‌کند</w:t>
      </w:r>
      <w:r w:rsidR="00D1035A">
        <w:rPr>
          <w:color w:val="000000" w:themeColor="text1"/>
          <w:sz w:val="25"/>
          <w:szCs w:val="25"/>
          <w:rtl/>
        </w:rPr>
        <w:t>.</w:t>
      </w:r>
      <w:r w:rsidRPr="00F83536">
        <w:rPr>
          <w:color w:val="000000" w:themeColor="text1"/>
          <w:sz w:val="25"/>
          <w:szCs w:val="25"/>
          <w:rtl/>
        </w:rPr>
        <w:t xml:space="preserve"> همچنین، هنر استدلال و استفاده از قدرت ذهنی به‌جای قدرت فیزیکی، از دیگر ابزارهای حفظ اعتماد است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F10794" w:rsidRDefault="00F10794" w:rsidP="00F10794">
      <w:pPr>
        <w:pStyle w:val="1"/>
        <w:widowControl w:val="0"/>
        <w:ind w:firstLine="323"/>
        <w:rPr>
          <w:sz w:val="25"/>
          <w:rtl/>
        </w:rPr>
      </w:pPr>
    </w:p>
    <w:p w:rsidR="00F83536" w:rsidRDefault="00F83536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  <w:rtl/>
        </w:rPr>
      </w:pPr>
    </w:p>
    <w:p w:rsidR="00F10794" w:rsidRDefault="00F10794">
      <w:pPr>
        <w:bidi w:val="0"/>
        <w:spacing w:after="200" w:line="276" w:lineRule="auto"/>
        <w:jc w:val="left"/>
        <w:rPr>
          <w:rFonts w:eastAsia="Times New Roman"/>
          <w:color w:val="000000"/>
          <w:spacing w:val="-4"/>
          <w:sz w:val="25"/>
          <w:szCs w:val="25"/>
          <w:rtl/>
          <w:lang w:bidi="fa-IR"/>
        </w:rPr>
      </w:pPr>
      <w:r>
        <w:rPr>
          <w:sz w:val="25"/>
          <w:rtl/>
        </w:rPr>
        <w:br w:type="page"/>
      </w:r>
    </w:p>
    <w:p w:rsidR="00AE5B77" w:rsidRDefault="00AE5B77" w:rsidP="00F10794">
      <w:pPr>
        <w:pStyle w:val="10"/>
        <w:keepNext w:val="0"/>
        <w:widowControl w:val="0"/>
        <w:rPr>
          <w:color w:val="000000"/>
          <w:rtl/>
        </w:rPr>
      </w:pPr>
    </w:p>
    <w:p w:rsidR="00AE5B77" w:rsidRDefault="00AE5B77" w:rsidP="00F10794">
      <w:pPr>
        <w:pStyle w:val="10"/>
        <w:keepNext w:val="0"/>
        <w:widowControl w:val="0"/>
        <w:rPr>
          <w:color w:val="000000"/>
          <w:rtl/>
        </w:rPr>
      </w:pPr>
    </w:p>
    <w:p w:rsidR="00F10794" w:rsidRPr="00807714" w:rsidRDefault="00F10794" w:rsidP="00AE5B77">
      <w:pPr>
        <w:pStyle w:val="10"/>
        <w:keepNext w:val="0"/>
        <w:widowControl w:val="0"/>
        <w:rPr>
          <w:color w:val="000000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884544" behindDoc="0" locked="0" layoutInCell="1" allowOverlap="1" wp14:anchorId="763DB5E0" wp14:editId="387738CE">
                <wp:simplePos x="0" y="0"/>
                <wp:positionH relativeFrom="column">
                  <wp:posOffset>-555625</wp:posOffset>
                </wp:positionH>
                <wp:positionV relativeFrom="paragraph">
                  <wp:posOffset>605789</wp:posOffset>
                </wp:positionV>
                <wp:extent cx="4860290" cy="0"/>
                <wp:effectExtent l="0" t="0" r="16510" b="0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28F7A" id="AutoShape 10" o:spid="_x0000_s1026" type="#_x0000_t32" style="position:absolute;margin-left:-43.75pt;margin-top:47.7pt;width:382.7pt;height:0;z-index:2518845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" strokeweight="1pt"/>
            </w:pict>
          </mc:Fallback>
        </mc:AlternateContent>
      </w:r>
      <w:r w:rsidRPr="00807714">
        <w:rPr>
          <w:rFonts w:hint="cs"/>
          <w:color w:val="000000"/>
          <w:rtl/>
        </w:rPr>
        <w:t xml:space="preserve">فصل </w:t>
      </w:r>
      <w:r w:rsidR="00AE5B77">
        <w:rPr>
          <w:rFonts w:hint="cs"/>
          <w:color w:val="000000"/>
          <w:rtl/>
        </w:rPr>
        <w:t>نهم</w:t>
      </w:r>
    </w:p>
    <w:p w:rsidR="00F10794" w:rsidRPr="00892667" w:rsidRDefault="00892667" w:rsidP="00892667">
      <w:pPr>
        <w:pStyle w:val="20"/>
        <w:widowControl w:val="0"/>
        <w:rPr>
          <w:rFonts w:eastAsiaTheme="minorHAnsi"/>
          <w:lang w:bidi="ar-SA"/>
        </w:rPr>
      </w:pPr>
      <w:r w:rsidRPr="00892667">
        <w:rPr>
          <w:rFonts w:eastAsiaTheme="minorHAnsi" w:hint="cs"/>
          <w:rtl/>
          <w:lang w:bidi="ar-SA"/>
        </w:rPr>
        <w:t>مهارت‌های</w:t>
      </w:r>
      <w:r w:rsidRPr="00892667">
        <w:rPr>
          <w:rFonts w:eastAsiaTheme="minorHAnsi"/>
          <w:rtl/>
          <w:lang w:bidi="ar-SA"/>
        </w:rPr>
        <w:t xml:space="preserve"> </w:t>
      </w:r>
      <w:r w:rsidRPr="00892667">
        <w:rPr>
          <w:rFonts w:eastAsiaTheme="minorHAnsi" w:hint="cs"/>
          <w:rtl/>
          <w:lang w:bidi="ar-SA"/>
        </w:rPr>
        <w:t>ساختن</w:t>
      </w:r>
      <w:r w:rsidRPr="00892667">
        <w:rPr>
          <w:rFonts w:eastAsiaTheme="minorHAnsi"/>
          <w:rtl/>
          <w:lang w:bidi="ar-SA"/>
        </w:rPr>
        <w:t xml:space="preserve"> </w:t>
      </w:r>
      <w:r w:rsidRPr="00892667">
        <w:rPr>
          <w:rFonts w:eastAsiaTheme="minorHAnsi" w:hint="cs"/>
          <w:rtl/>
          <w:lang w:bidi="ar-SA"/>
        </w:rPr>
        <w:t>تیم</w:t>
      </w:r>
      <w:r w:rsidRPr="00892667">
        <w:rPr>
          <w:rFonts w:eastAsiaTheme="minorHAnsi"/>
          <w:rtl/>
          <w:lang w:bidi="ar-SA"/>
        </w:rPr>
        <w:t xml:space="preserve"> </w:t>
      </w:r>
      <w:r w:rsidRPr="00892667">
        <w:rPr>
          <w:rFonts w:eastAsiaTheme="minorHAnsi" w:hint="cs"/>
          <w:rtl/>
          <w:lang w:bidi="ar-SA"/>
        </w:rPr>
        <w:t>فروش</w:t>
      </w:r>
      <w:r w:rsidRPr="00FF58D7">
        <w:rPr>
          <w:rFonts w:eastAsiaTheme="minorHAnsi" w:hint="cs"/>
          <w:rtl/>
          <w:lang w:bidi="ar-SA"/>
        </w:rPr>
        <w:t xml:space="preserve"> </w:t>
      </w:r>
    </w:p>
    <w:p w:rsidR="00F10794" w:rsidRPr="00807714" w:rsidRDefault="00F10794" w:rsidP="00F10794">
      <w:pPr>
        <w:pStyle w:val="1"/>
        <w:widowControl w:val="0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885568" behindDoc="0" locked="0" layoutInCell="1" allowOverlap="1" wp14:anchorId="50CAF600" wp14:editId="154C3C90">
                <wp:simplePos x="0" y="0"/>
                <wp:positionH relativeFrom="column">
                  <wp:posOffset>-555625</wp:posOffset>
                </wp:positionH>
                <wp:positionV relativeFrom="paragraph">
                  <wp:posOffset>10159</wp:posOffset>
                </wp:positionV>
                <wp:extent cx="4860290" cy="0"/>
                <wp:effectExtent l="0" t="0" r="16510" b="0"/>
                <wp:wrapNone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77285" id="AutoShape 11" o:spid="_x0000_s1026" type="#_x0000_t32" style="position:absolute;margin-left:-43.75pt;margin-top:.8pt;width:382.7pt;height:0;z-index:2518855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" strokeweight="1pt"/>
            </w:pict>
          </mc:Fallback>
        </mc:AlternateContent>
      </w:r>
    </w:p>
    <w:p w:rsidR="00F10794" w:rsidRPr="0080771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"/>
        <w:widowControl w:val="0"/>
        <w:rPr>
          <w:rtl/>
        </w:rPr>
      </w:pPr>
    </w:p>
    <w:p w:rsidR="00892667" w:rsidRPr="001A4FE2" w:rsidRDefault="00892667" w:rsidP="001A4FE2">
      <w:pPr>
        <w:pStyle w:val="11"/>
        <w:keepNext w:val="0"/>
        <w:widowControl w:val="0"/>
      </w:pPr>
      <w:r w:rsidRPr="001A4FE2">
        <w:rPr>
          <w:rtl/>
        </w:rPr>
        <w:t>مقدمه</w:t>
      </w:r>
    </w:p>
    <w:p w:rsidR="00892667" w:rsidRPr="00892667" w:rsidRDefault="00892667" w:rsidP="006B06AF">
      <w:pPr>
        <w:pStyle w:val="1"/>
        <w:widowControl w:val="0"/>
        <w:ind w:firstLine="323"/>
        <w:rPr>
          <w:color w:val="000000" w:themeColor="text1"/>
          <w:sz w:val="25"/>
        </w:rPr>
      </w:pPr>
      <w:r w:rsidRPr="00892667">
        <w:rPr>
          <w:color w:val="000000" w:themeColor="text1"/>
          <w:sz w:val="25"/>
          <w:rtl/>
        </w:rPr>
        <w:t xml:space="preserve">در محیط </w:t>
      </w:r>
      <w:r w:rsidRPr="00892667">
        <w:rPr>
          <w:sz w:val="25"/>
          <w:rtl/>
        </w:rPr>
        <w:t>رقابتی</w:t>
      </w:r>
      <w:r w:rsidRPr="00892667">
        <w:rPr>
          <w:color w:val="000000" w:themeColor="text1"/>
          <w:sz w:val="25"/>
          <w:rtl/>
        </w:rPr>
        <w:t xml:space="preserve"> امروز، فروش صرفاً نتیجه عملکرد فردی</w:t>
      </w:r>
      <w:r w:rsidR="001A4FE2" w:rsidRPr="00F4780C">
        <w:rPr>
          <w:rStyle w:val="FootnoteReference"/>
          <w:rFonts w:cs="B Nazanin"/>
          <w:szCs w:val="24"/>
          <w:rtl/>
        </w:rPr>
        <w:footnoteReference w:id="84"/>
      </w:r>
      <w:r w:rsidR="001A4FE2" w:rsidRPr="00894148">
        <w:rPr>
          <w:sz w:val="25"/>
          <w:rtl/>
        </w:rPr>
        <w:t xml:space="preserve"> </w:t>
      </w:r>
      <w:r w:rsidRPr="00892667">
        <w:rPr>
          <w:color w:val="000000" w:themeColor="text1"/>
          <w:sz w:val="25"/>
          <w:rtl/>
        </w:rPr>
        <w:t xml:space="preserve"> نیست بلکه ثمره تلاش‌های هماهنگ و هدفمند یک تیم منسجم و هم‌راستا با اهداف سازمان است</w:t>
      </w:r>
      <w:r w:rsidR="00D1035A">
        <w:rPr>
          <w:color w:val="000000" w:themeColor="text1"/>
          <w:sz w:val="25"/>
          <w:rtl/>
        </w:rPr>
        <w:t>.</w:t>
      </w:r>
      <w:r w:rsidRPr="00892667">
        <w:rPr>
          <w:color w:val="000000" w:themeColor="text1"/>
          <w:sz w:val="25"/>
          <w:rtl/>
        </w:rPr>
        <w:t xml:space="preserve"> تشکیل یک تیم فروش کارآمد نیازمند مهارت‌های ویژه‌ای در زمینه جذب، آموزش، انگیزش و هماهنگی نیروهاست</w:t>
      </w:r>
      <w:r w:rsidR="00D1035A">
        <w:rPr>
          <w:color w:val="000000" w:themeColor="text1"/>
          <w:sz w:val="25"/>
          <w:rtl/>
        </w:rPr>
        <w:t>.</w:t>
      </w:r>
      <w:r w:rsidRPr="00892667">
        <w:rPr>
          <w:color w:val="000000" w:themeColor="text1"/>
          <w:sz w:val="25"/>
          <w:rtl/>
        </w:rPr>
        <w:t xml:space="preserve"> این فصل به بررسی </w:t>
      </w:r>
      <w:r w:rsidR="006031C9">
        <w:rPr>
          <w:rFonts w:hint="cs"/>
          <w:color w:val="000000" w:themeColor="text1"/>
          <w:sz w:val="25"/>
          <w:rtl/>
        </w:rPr>
        <w:t xml:space="preserve">مهارت‌های </w:t>
      </w:r>
      <w:r w:rsidR="006B06AF">
        <w:rPr>
          <w:rFonts w:hint="cs"/>
          <w:color w:val="000000" w:themeColor="text1"/>
          <w:sz w:val="25"/>
          <w:rtl/>
        </w:rPr>
        <w:t>ساختن تیم</w:t>
      </w:r>
      <w:r w:rsidR="006031C9" w:rsidRPr="00F4780C">
        <w:rPr>
          <w:rStyle w:val="FootnoteReference"/>
          <w:rFonts w:cs="B Nazanin"/>
          <w:szCs w:val="24"/>
          <w:rtl/>
        </w:rPr>
        <w:footnoteReference w:id="85"/>
      </w:r>
      <w:r w:rsidR="006031C9" w:rsidRPr="00894148">
        <w:rPr>
          <w:sz w:val="25"/>
          <w:rtl/>
        </w:rPr>
        <w:t xml:space="preserve"> </w:t>
      </w:r>
      <w:r w:rsidR="006031C9">
        <w:rPr>
          <w:rFonts w:hint="cs"/>
          <w:color w:val="000000" w:themeColor="text1"/>
          <w:sz w:val="25"/>
          <w:rtl/>
        </w:rPr>
        <w:t xml:space="preserve">و </w:t>
      </w:r>
      <w:r w:rsidRPr="00892667">
        <w:rPr>
          <w:color w:val="000000" w:themeColor="text1"/>
          <w:sz w:val="25"/>
          <w:rtl/>
        </w:rPr>
        <w:t>عوامل کلیدی در ایجاد، تقویت و حفظ تیم فروش مؤثر می‌پردازد</w:t>
      </w:r>
      <w:r w:rsidR="00D1035A">
        <w:rPr>
          <w:color w:val="000000" w:themeColor="text1"/>
          <w:sz w:val="25"/>
          <w:rtl/>
        </w:rPr>
        <w:t>.</w:t>
      </w:r>
    </w:p>
    <w:p w:rsidR="00892667" w:rsidRPr="001A4FE2" w:rsidRDefault="00892667" w:rsidP="001A4FE2">
      <w:pPr>
        <w:pStyle w:val="11"/>
        <w:keepNext w:val="0"/>
        <w:widowControl w:val="0"/>
      </w:pPr>
      <w:r w:rsidRPr="001A4FE2">
        <w:rPr>
          <w:rtl/>
        </w:rPr>
        <w:t>چالش فرهنگ</w:t>
      </w:r>
      <w:r w:rsidR="001A4FE2" w:rsidRPr="00F4780C">
        <w:rPr>
          <w:rStyle w:val="FootnoteReference"/>
          <w:szCs w:val="24"/>
          <w:rtl/>
        </w:rPr>
        <w:footnoteReference w:id="86"/>
      </w:r>
    </w:p>
    <w:p w:rsidR="00892667" w:rsidRPr="00892667" w:rsidRDefault="00892667" w:rsidP="00892667">
      <w:pPr>
        <w:pStyle w:val="1"/>
        <w:widowControl w:val="0"/>
        <w:ind w:firstLine="323"/>
        <w:rPr>
          <w:color w:val="000000" w:themeColor="text1"/>
          <w:sz w:val="25"/>
        </w:rPr>
      </w:pPr>
      <w:r w:rsidRPr="00892667">
        <w:rPr>
          <w:color w:val="000000" w:themeColor="text1"/>
          <w:sz w:val="25"/>
          <w:rtl/>
        </w:rPr>
        <w:t xml:space="preserve">برای ایجاد </w:t>
      </w:r>
      <w:r w:rsidRPr="00892667">
        <w:rPr>
          <w:sz w:val="25"/>
          <w:rtl/>
        </w:rPr>
        <w:t>تیم</w:t>
      </w:r>
      <w:r w:rsidRPr="00892667">
        <w:rPr>
          <w:color w:val="000000" w:themeColor="text1"/>
          <w:sz w:val="25"/>
          <w:rtl/>
        </w:rPr>
        <w:t xml:space="preserve"> فروش موفق، ابتدا باید با چالش‌های فرهنگی رایج در سازمان مقابله کرد</w:t>
      </w:r>
      <w:r w:rsidR="00D1035A">
        <w:rPr>
          <w:color w:val="000000" w:themeColor="text1"/>
          <w:sz w:val="25"/>
          <w:rtl/>
        </w:rPr>
        <w:t>:</w:t>
      </w:r>
    </w:p>
    <w:p w:rsidR="00892667" w:rsidRPr="00892667" w:rsidRDefault="00892667" w:rsidP="00A8283F">
      <w:pPr>
        <w:numPr>
          <w:ilvl w:val="0"/>
          <w:numId w:val="65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92667">
        <w:rPr>
          <w:color w:val="000000" w:themeColor="text1"/>
          <w:sz w:val="25"/>
          <w:szCs w:val="25"/>
          <w:rtl/>
        </w:rPr>
        <w:lastRenderedPageBreak/>
        <w:t>نبود فرهنگ کار تیمی</w:t>
      </w:r>
      <w:r w:rsidR="001A4FE2" w:rsidRPr="00F4780C">
        <w:rPr>
          <w:rStyle w:val="FootnoteReference"/>
          <w:rFonts w:cs="B Nazanin"/>
          <w:szCs w:val="24"/>
          <w:rtl/>
        </w:rPr>
        <w:footnoteReference w:id="87"/>
      </w:r>
    </w:p>
    <w:p w:rsidR="00892667" w:rsidRPr="00892667" w:rsidRDefault="00892667" w:rsidP="00A8283F">
      <w:pPr>
        <w:numPr>
          <w:ilvl w:val="0"/>
          <w:numId w:val="65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92667">
        <w:rPr>
          <w:color w:val="000000" w:themeColor="text1"/>
          <w:sz w:val="25"/>
          <w:szCs w:val="25"/>
          <w:rtl/>
        </w:rPr>
        <w:t>مقاومت در برابر همکاری</w:t>
      </w:r>
    </w:p>
    <w:p w:rsidR="00892667" w:rsidRPr="00892667" w:rsidRDefault="00892667" w:rsidP="00A8283F">
      <w:pPr>
        <w:numPr>
          <w:ilvl w:val="0"/>
          <w:numId w:val="65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92667">
        <w:rPr>
          <w:color w:val="000000" w:themeColor="text1"/>
          <w:sz w:val="25"/>
          <w:szCs w:val="25"/>
          <w:rtl/>
        </w:rPr>
        <w:t>خصومت آشکار و پنهان میان اعضا</w:t>
      </w:r>
    </w:p>
    <w:p w:rsidR="00892667" w:rsidRPr="001A4FE2" w:rsidRDefault="00892667" w:rsidP="001A4FE2">
      <w:pPr>
        <w:pStyle w:val="11"/>
        <w:keepNext w:val="0"/>
        <w:widowControl w:val="0"/>
      </w:pPr>
      <w:r w:rsidRPr="001A4FE2">
        <w:rPr>
          <w:rtl/>
        </w:rPr>
        <w:t>جذب نیروی باارزش</w:t>
      </w:r>
    </w:p>
    <w:p w:rsidR="00892667" w:rsidRPr="00892667" w:rsidRDefault="00892667" w:rsidP="00892667">
      <w:pPr>
        <w:pStyle w:val="1"/>
        <w:widowControl w:val="0"/>
        <w:ind w:firstLine="323"/>
        <w:rPr>
          <w:color w:val="000000" w:themeColor="text1"/>
          <w:sz w:val="25"/>
        </w:rPr>
      </w:pPr>
      <w:r w:rsidRPr="00892667">
        <w:rPr>
          <w:color w:val="000000" w:themeColor="text1"/>
          <w:sz w:val="25"/>
          <w:rtl/>
        </w:rPr>
        <w:t xml:space="preserve">تشکیل </w:t>
      </w:r>
      <w:r w:rsidRPr="00892667">
        <w:rPr>
          <w:sz w:val="25"/>
          <w:rtl/>
        </w:rPr>
        <w:t>تیم</w:t>
      </w:r>
      <w:r w:rsidRPr="00892667">
        <w:rPr>
          <w:color w:val="000000" w:themeColor="text1"/>
          <w:sz w:val="25"/>
          <w:rtl/>
        </w:rPr>
        <w:t xml:space="preserve"> مؤثر با انتخاب درست اعضا آغاز می‌شود</w:t>
      </w:r>
      <w:r w:rsidR="00D1035A">
        <w:rPr>
          <w:color w:val="000000" w:themeColor="text1"/>
          <w:sz w:val="25"/>
          <w:rtl/>
        </w:rPr>
        <w:t>.</w:t>
      </w:r>
      <w:r w:rsidRPr="00892667">
        <w:rPr>
          <w:color w:val="000000" w:themeColor="text1"/>
          <w:sz w:val="25"/>
          <w:rtl/>
        </w:rPr>
        <w:t xml:space="preserve"> ویژگی‌های نیروی مناسب برای تیم فروش عبارت‌اند از</w:t>
      </w:r>
      <w:r w:rsidR="00D1035A">
        <w:rPr>
          <w:color w:val="000000" w:themeColor="text1"/>
          <w:sz w:val="25"/>
          <w:rtl/>
        </w:rPr>
        <w:t>:</w:t>
      </w:r>
    </w:p>
    <w:p w:rsidR="00892667" w:rsidRPr="00892667" w:rsidRDefault="00892667" w:rsidP="00A8283F">
      <w:pPr>
        <w:numPr>
          <w:ilvl w:val="0"/>
          <w:numId w:val="66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92667">
        <w:rPr>
          <w:color w:val="000000" w:themeColor="text1"/>
          <w:sz w:val="25"/>
          <w:szCs w:val="25"/>
          <w:rtl/>
        </w:rPr>
        <w:t>گرایش به کار تیمی</w:t>
      </w:r>
    </w:p>
    <w:p w:rsidR="00892667" w:rsidRPr="00892667" w:rsidRDefault="00892667" w:rsidP="00A8283F">
      <w:pPr>
        <w:numPr>
          <w:ilvl w:val="0"/>
          <w:numId w:val="66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92667">
        <w:rPr>
          <w:color w:val="000000" w:themeColor="text1"/>
          <w:sz w:val="25"/>
          <w:szCs w:val="25"/>
          <w:rtl/>
        </w:rPr>
        <w:t>تعهد سازمانی</w:t>
      </w:r>
      <w:r w:rsidR="001A4FE2" w:rsidRPr="00F4780C">
        <w:rPr>
          <w:rStyle w:val="FootnoteReference"/>
          <w:rFonts w:cs="B Nazanin"/>
          <w:szCs w:val="24"/>
          <w:rtl/>
        </w:rPr>
        <w:footnoteReference w:id="88"/>
      </w:r>
    </w:p>
    <w:p w:rsidR="00892667" w:rsidRPr="00892667" w:rsidRDefault="00892667" w:rsidP="00A8283F">
      <w:pPr>
        <w:numPr>
          <w:ilvl w:val="0"/>
          <w:numId w:val="66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92667">
        <w:rPr>
          <w:color w:val="000000" w:themeColor="text1"/>
          <w:sz w:val="25"/>
          <w:szCs w:val="25"/>
          <w:rtl/>
        </w:rPr>
        <w:t>انگیزه بالا</w:t>
      </w:r>
    </w:p>
    <w:p w:rsidR="00892667" w:rsidRPr="00892667" w:rsidRDefault="00892667" w:rsidP="00A8283F">
      <w:pPr>
        <w:numPr>
          <w:ilvl w:val="0"/>
          <w:numId w:val="66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92667">
        <w:rPr>
          <w:color w:val="000000" w:themeColor="text1"/>
          <w:sz w:val="25"/>
          <w:szCs w:val="25"/>
          <w:rtl/>
        </w:rPr>
        <w:t>دانش فنی</w:t>
      </w:r>
      <w:r w:rsidR="001A4FE2" w:rsidRPr="00F4780C">
        <w:rPr>
          <w:rStyle w:val="FootnoteReference"/>
          <w:rFonts w:cs="B Nazanin"/>
          <w:szCs w:val="24"/>
          <w:rtl/>
        </w:rPr>
        <w:footnoteReference w:id="89"/>
      </w:r>
    </w:p>
    <w:p w:rsidR="00892667" w:rsidRPr="00892667" w:rsidRDefault="00892667" w:rsidP="00A8283F">
      <w:pPr>
        <w:numPr>
          <w:ilvl w:val="0"/>
          <w:numId w:val="66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92667">
        <w:rPr>
          <w:color w:val="000000" w:themeColor="text1"/>
          <w:sz w:val="25"/>
          <w:szCs w:val="25"/>
          <w:rtl/>
        </w:rPr>
        <w:t>مسئولیت‌پذیری</w:t>
      </w:r>
      <w:r w:rsidR="006031C9" w:rsidRPr="00F4780C">
        <w:rPr>
          <w:rStyle w:val="FootnoteReference"/>
          <w:rFonts w:cs="B Nazanin"/>
          <w:szCs w:val="24"/>
          <w:rtl/>
        </w:rPr>
        <w:footnoteReference w:id="90"/>
      </w:r>
    </w:p>
    <w:p w:rsidR="00892667" w:rsidRPr="001A4FE2" w:rsidRDefault="00892667" w:rsidP="001A4FE2">
      <w:pPr>
        <w:pStyle w:val="11"/>
        <w:keepNext w:val="0"/>
        <w:widowControl w:val="0"/>
      </w:pPr>
      <w:r w:rsidRPr="001A4FE2">
        <w:rPr>
          <w:rtl/>
        </w:rPr>
        <w:t>آموزش مهارت‌های انسانی</w:t>
      </w:r>
    </w:p>
    <w:p w:rsidR="00892667" w:rsidRPr="00892667" w:rsidRDefault="00892667" w:rsidP="00892667">
      <w:pPr>
        <w:pStyle w:val="1"/>
        <w:widowControl w:val="0"/>
        <w:ind w:firstLine="323"/>
        <w:rPr>
          <w:color w:val="000000" w:themeColor="text1"/>
          <w:sz w:val="25"/>
        </w:rPr>
      </w:pPr>
      <w:r w:rsidRPr="00892667">
        <w:rPr>
          <w:color w:val="000000" w:themeColor="text1"/>
          <w:sz w:val="25"/>
          <w:rtl/>
        </w:rPr>
        <w:t xml:space="preserve">اعضای تیم </w:t>
      </w:r>
      <w:r w:rsidRPr="00892667">
        <w:rPr>
          <w:sz w:val="25"/>
          <w:rtl/>
        </w:rPr>
        <w:t>فروش</w:t>
      </w:r>
      <w:r w:rsidRPr="00892667">
        <w:rPr>
          <w:color w:val="000000" w:themeColor="text1"/>
          <w:sz w:val="25"/>
          <w:rtl/>
        </w:rPr>
        <w:t xml:space="preserve"> باید مهارت‌هایی فراتر از تخصص فنی داشته باشند تا بتوانند در کنار یکدیگر به‌درستی فعالیت کنند</w:t>
      </w:r>
      <w:r w:rsidR="00D1035A">
        <w:rPr>
          <w:color w:val="000000" w:themeColor="text1"/>
          <w:sz w:val="25"/>
          <w:rtl/>
        </w:rPr>
        <w:t>:</w:t>
      </w:r>
    </w:p>
    <w:p w:rsidR="00892667" w:rsidRPr="00892667" w:rsidRDefault="00892667" w:rsidP="00A8283F">
      <w:pPr>
        <w:numPr>
          <w:ilvl w:val="0"/>
          <w:numId w:val="67"/>
        </w:numPr>
        <w:tabs>
          <w:tab w:val="clear" w:pos="720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92667">
        <w:rPr>
          <w:color w:val="000000" w:themeColor="text1"/>
          <w:sz w:val="25"/>
          <w:szCs w:val="25"/>
          <w:rtl/>
        </w:rPr>
        <w:t>مهارت‌های ارتباطی</w:t>
      </w:r>
      <w:r w:rsidR="006031C9" w:rsidRPr="00F4780C">
        <w:rPr>
          <w:rStyle w:val="FootnoteReference"/>
          <w:rFonts w:cs="B Nazanin"/>
          <w:szCs w:val="24"/>
          <w:rtl/>
        </w:rPr>
        <w:footnoteReference w:id="91"/>
      </w:r>
    </w:p>
    <w:p w:rsidR="00892667" w:rsidRPr="00892667" w:rsidRDefault="00892667" w:rsidP="00A8283F">
      <w:pPr>
        <w:numPr>
          <w:ilvl w:val="0"/>
          <w:numId w:val="67"/>
        </w:numPr>
        <w:tabs>
          <w:tab w:val="clear" w:pos="720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92667">
        <w:rPr>
          <w:color w:val="000000" w:themeColor="text1"/>
          <w:sz w:val="25"/>
          <w:szCs w:val="25"/>
          <w:rtl/>
        </w:rPr>
        <w:t>مهارت حل تعارضات</w:t>
      </w:r>
      <w:r w:rsidR="006031C9" w:rsidRPr="00F4780C">
        <w:rPr>
          <w:rStyle w:val="FootnoteReference"/>
          <w:rFonts w:cs="B Nazanin"/>
          <w:szCs w:val="24"/>
          <w:rtl/>
        </w:rPr>
        <w:footnoteReference w:id="92"/>
      </w:r>
    </w:p>
    <w:p w:rsidR="00892667" w:rsidRPr="00892667" w:rsidRDefault="00892667" w:rsidP="00A8283F">
      <w:pPr>
        <w:numPr>
          <w:ilvl w:val="0"/>
          <w:numId w:val="67"/>
        </w:numPr>
        <w:tabs>
          <w:tab w:val="clear" w:pos="720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92667">
        <w:rPr>
          <w:color w:val="000000" w:themeColor="text1"/>
          <w:sz w:val="25"/>
          <w:szCs w:val="25"/>
          <w:rtl/>
        </w:rPr>
        <w:t>آموزش مهارت‌های فنی موردنیاز</w:t>
      </w:r>
    </w:p>
    <w:p w:rsidR="00892667" w:rsidRPr="00892667" w:rsidRDefault="00892667" w:rsidP="00A8283F">
      <w:pPr>
        <w:numPr>
          <w:ilvl w:val="0"/>
          <w:numId w:val="67"/>
        </w:numPr>
        <w:tabs>
          <w:tab w:val="clear" w:pos="720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92667">
        <w:rPr>
          <w:color w:val="000000" w:themeColor="text1"/>
          <w:sz w:val="25"/>
          <w:szCs w:val="25"/>
          <w:rtl/>
        </w:rPr>
        <w:lastRenderedPageBreak/>
        <w:t>مهارت‌های حل مسائل</w:t>
      </w:r>
      <w:r w:rsidR="006031C9" w:rsidRPr="00F4780C">
        <w:rPr>
          <w:rStyle w:val="FootnoteReference"/>
          <w:rFonts w:cs="B Nazanin"/>
          <w:szCs w:val="24"/>
          <w:rtl/>
        </w:rPr>
        <w:footnoteReference w:id="93"/>
      </w:r>
    </w:p>
    <w:p w:rsidR="00892667" w:rsidRPr="001A4FE2" w:rsidRDefault="00892667" w:rsidP="001A4FE2">
      <w:pPr>
        <w:pStyle w:val="11"/>
        <w:keepNext w:val="0"/>
        <w:widowControl w:val="0"/>
      </w:pPr>
      <w:r w:rsidRPr="001A4FE2">
        <w:rPr>
          <w:rtl/>
        </w:rPr>
        <w:t>سیستم پاداش</w:t>
      </w:r>
    </w:p>
    <w:p w:rsidR="00892667" w:rsidRPr="00892667" w:rsidRDefault="00892667" w:rsidP="00892667">
      <w:pPr>
        <w:pStyle w:val="1"/>
        <w:widowControl w:val="0"/>
        <w:ind w:firstLine="323"/>
        <w:rPr>
          <w:color w:val="000000" w:themeColor="text1"/>
          <w:sz w:val="25"/>
        </w:rPr>
      </w:pPr>
      <w:r w:rsidRPr="00892667">
        <w:rPr>
          <w:color w:val="000000" w:themeColor="text1"/>
          <w:sz w:val="25"/>
          <w:rtl/>
        </w:rPr>
        <w:t xml:space="preserve">برای تقویت </w:t>
      </w:r>
      <w:r w:rsidRPr="00892667">
        <w:rPr>
          <w:sz w:val="25"/>
          <w:rtl/>
        </w:rPr>
        <w:t>روحیه</w:t>
      </w:r>
      <w:r w:rsidRPr="00892667">
        <w:rPr>
          <w:color w:val="000000" w:themeColor="text1"/>
          <w:sz w:val="25"/>
          <w:rtl/>
        </w:rPr>
        <w:t xml:space="preserve"> تیمی، لازم است سیستم پاداش به گونه‌ای طراحی شود که افراد را به همکاری و انتقال تجربه تشویق کند</w:t>
      </w:r>
      <w:r w:rsidR="00D1035A">
        <w:rPr>
          <w:color w:val="000000" w:themeColor="text1"/>
          <w:sz w:val="25"/>
          <w:rtl/>
        </w:rPr>
        <w:t>:</w:t>
      </w:r>
    </w:p>
    <w:p w:rsidR="00892667" w:rsidRPr="00892667" w:rsidRDefault="00892667" w:rsidP="00A8283F">
      <w:pPr>
        <w:numPr>
          <w:ilvl w:val="0"/>
          <w:numId w:val="68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92667">
        <w:rPr>
          <w:color w:val="000000" w:themeColor="text1"/>
          <w:sz w:val="25"/>
          <w:szCs w:val="25"/>
          <w:rtl/>
        </w:rPr>
        <w:t>تمرکز بر تشویق‌های جمعی</w:t>
      </w:r>
    </w:p>
    <w:p w:rsidR="00892667" w:rsidRPr="00892667" w:rsidRDefault="00892667" w:rsidP="00A8283F">
      <w:pPr>
        <w:numPr>
          <w:ilvl w:val="0"/>
          <w:numId w:val="68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92667">
        <w:rPr>
          <w:color w:val="000000" w:themeColor="text1"/>
          <w:sz w:val="25"/>
          <w:szCs w:val="25"/>
          <w:rtl/>
        </w:rPr>
        <w:t>پاداش برای همکاری و هم‌افزایی</w:t>
      </w:r>
    </w:p>
    <w:p w:rsidR="00892667" w:rsidRPr="00892667" w:rsidRDefault="00892667" w:rsidP="00A8283F">
      <w:pPr>
        <w:numPr>
          <w:ilvl w:val="0"/>
          <w:numId w:val="68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92667">
        <w:rPr>
          <w:color w:val="000000" w:themeColor="text1"/>
          <w:sz w:val="25"/>
          <w:szCs w:val="25"/>
          <w:rtl/>
        </w:rPr>
        <w:t>ارزش‌گذاری برای انتقال دانش</w:t>
      </w:r>
    </w:p>
    <w:p w:rsidR="00892667" w:rsidRPr="001A4FE2" w:rsidRDefault="00892667" w:rsidP="001A4FE2">
      <w:pPr>
        <w:pStyle w:val="11"/>
        <w:keepNext w:val="0"/>
        <w:widowControl w:val="0"/>
      </w:pPr>
      <w:r w:rsidRPr="001A4FE2">
        <w:rPr>
          <w:rtl/>
        </w:rPr>
        <w:t>تقویت هنجارهای باارزش</w:t>
      </w:r>
    </w:p>
    <w:p w:rsidR="00892667" w:rsidRPr="00892667" w:rsidRDefault="00892667" w:rsidP="00892667">
      <w:pPr>
        <w:pStyle w:val="1"/>
        <w:widowControl w:val="0"/>
        <w:ind w:firstLine="323"/>
        <w:rPr>
          <w:color w:val="000000" w:themeColor="text1"/>
          <w:sz w:val="25"/>
        </w:rPr>
      </w:pPr>
      <w:r w:rsidRPr="00892667">
        <w:rPr>
          <w:color w:val="000000" w:themeColor="text1"/>
          <w:sz w:val="25"/>
          <w:rtl/>
        </w:rPr>
        <w:t xml:space="preserve">تیم‌های موفق </w:t>
      </w:r>
      <w:r w:rsidRPr="00892667">
        <w:rPr>
          <w:sz w:val="25"/>
          <w:rtl/>
        </w:rPr>
        <w:t>دارای</w:t>
      </w:r>
      <w:r w:rsidRPr="00892667">
        <w:rPr>
          <w:color w:val="000000" w:themeColor="text1"/>
          <w:sz w:val="25"/>
          <w:rtl/>
        </w:rPr>
        <w:t xml:space="preserve"> استانداردهای رفتاری مشترک هستند</w:t>
      </w:r>
      <w:r w:rsidR="00D1035A">
        <w:rPr>
          <w:color w:val="000000" w:themeColor="text1"/>
          <w:sz w:val="25"/>
          <w:rtl/>
        </w:rPr>
        <w:t>.</w:t>
      </w:r>
      <w:r w:rsidRPr="00892667">
        <w:rPr>
          <w:color w:val="000000" w:themeColor="text1"/>
          <w:sz w:val="25"/>
          <w:rtl/>
        </w:rPr>
        <w:t xml:space="preserve"> لازم است</w:t>
      </w:r>
      <w:r w:rsidR="00D1035A">
        <w:rPr>
          <w:color w:val="000000" w:themeColor="text1"/>
          <w:sz w:val="25"/>
          <w:rtl/>
        </w:rPr>
        <w:t>:</w:t>
      </w:r>
    </w:p>
    <w:p w:rsidR="00892667" w:rsidRPr="00892667" w:rsidRDefault="00892667" w:rsidP="00A8283F">
      <w:pPr>
        <w:numPr>
          <w:ilvl w:val="0"/>
          <w:numId w:val="69"/>
        </w:numPr>
        <w:tabs>
          <w:tab w:val="clear" w:pos="720"/>
          <w:tab w:val="right" w:pos="-127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92667">
        <w:rPr>
          <w:color w:val="000000" w:themeColor="text1"/>
          <w:sz w:val="25"/>
          <w:szCs w:val="25"/>
          <w:rtl/>
        </w:rPr>
        <w:t>هنجارهای</w:t>
      </w:r>
      <w:r w:rsidR="006031C9" w:rsidRPr="00F4780C">
        <w:rPr>
          <w:rStyle w:val="FootnoteReference"/>
          <w:rFonts w:cs="B Nazanin"/>
          <w:szCs w:val="24"/>
          <w:rtl/>
        </w:rPr>
        <w:footnoteReference w:id="94"/>
      </w:r>
      <w:r w:rsidR="006031C9" w:rsidRPr="00894148">
        <w:rPr>
          <w:sz w:val="25"/>
          <w:rtl/>
        </w:rPr>
        <w:t xml:space="preserve"> </w:t>
      </w:r>
      <w:r w:rsidRPr="00892667">
        <w:rPr>
          <w:color w:val="000000" w:themeColor="text1"/>
          <w:sz w:val="25"/>
          <w:szCs w:val="25"/>
          <w:rtl/>
        </w:rPr>
        <w:t>مبتنی بر همکاری تعریف و تقویت شود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892667" w:rsidRPr="00892667" w:rsidRDefault="00892667" w:rsidP="00A8283F">
      <w:pPr>
        <w:numPr>
          <w:ilvl w:val="0"/>
          <w:numId w:val="69"/>
        </w:numPr>
        <w:tabs>
          <w:tab w:val="clear" w:pos="720"/>
          <w:tab w:val="right" w:pos="-127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92667">
        <w:rPr>
          <w:color w:val="000000" w:themeColor="text1"/>
          <w:sz w:val="25"/>
          <w:szCs w:val="25"/>
          <w:rtl/>
        </w:rPr>
        <w:t>رفتارهای مثبت در تیم الگوسازی شود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892667" w:rsidRPr="00892667" w:rsidRDefault="00892667" w:rsidP="00A8283F">
      <w:pPr>
        <w:numPr>
          <w:ilvl w:val="0"/>
          <w:numId w:val="69"/>
        </w:numPr>
        <w:tabs>
          <w:tab w:val="clear" w:pos="720"/>
          <w:tab w:val="right" w:pos="-127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92667">
        <w:rPr>
          <w:color w:val="000000" w:themeColor="text1"/>
          <w:sz w:val="25"/>
          <w:szCs w:val="25"/>
          <w:rtl/>
        </w:rPr>
        <w:t>رفتارهای ضدتیمی کنترل و مدیریت گردد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892667" w:rsidRPr="001A4FE2" w:rsidRDefault="00892667" w:rsidP="001A4FE2">
      <w:pPr>
        <w:pStyle w:val="11"/>
        <w:keepNext w:val="0"/>
        <w:widowControl w:val="0"/>
      </w:pPr>
      <w:r w:rsidRPr="001A4FE2">
        <w:rPr>
          <w:rtl/>
        </w:rPr>
        <w:t>افزایش یا کاهش انسجام</w:t>
      </w:r>
    </w:p>
    <w:p w:rsidR="00892667" w:rsidRPr="00892667" w:rsidRDefault="00892667" w:rsidP="00892667">
      <w:pPr>
        <w:pStyle w:val="1"/>
        <w:widowControl w:val="0"/>
        <w:ind w:firstLine="323"/>
        <w:rPr>
          <w:color w:val="000000" w:themeColor="text1"/>
          <w:sz w:val="25"/>
        </w:rPr>
      </w:pPr>
      <w:r w:rsidRPr="00892667">
        <w:rPr>
          <w:color w:val="000000" w:themeColor="text1"/>
          <w:sz w:val="25"/>
          <w:rtl/>
        </w:rPr>
        <w:t xml:space="preserve">انسجام تیمی به </w:t>
      </w:r>
      <w:r w:rsidRPr="00892667">
        <w:rPr>
          <w:sz w:val="25"/>
          <w:rtl/>
        </w:rPr>
        <w:t>عملکرد</w:t>
      </w:r>
      <w:r w:rsidRPr="00892667">
        <w:rPr>
          <w:color w:val="000000" w:themeColor="text1"/>
          <w:sz w:val="25"/>
          <w:rtl/>
        </w:rPr>
        <w:t xml:space="preserve"> افراد بستگی دارد</w:t>
      </w:r>
      <w:r w:rsidR="00D1035A">
        <w:rPr>
          <w:color w:val="000000" w:themeColor="text1"/>
          <w:sz w:val="25"/>
          <w:rtl/>
        </w:rPr>
        <w:t>.</w:t>
      </w:r>
      <w:r w:rsidRPr="00892667">
        <w:rPr>
          <w:color w:val="000000" w:themeColor="text1"/>
          <w:sz w:val="25"/>
          <w:rtl/>
        </w:rPr>
        <w:t xml:space="preserve"> باید</w:t>
      </w:r>
      <w:r w:rsidR="00D1035A">
        <w:rPr>
          <w:color w:val="000000" w:themeColor="text1"/>
          <w:sz w:val="25"/>
          <w:rtl/>
        </w:rPr>
        <w:t>:</w:t>
      </w:r>
    </w:p>
    <w:p w:rsidR="00892667" w:rsidRPr="00892667" w:rsidRDefault="00892667" w:rsidP="00A8283F">
      <w:pPr>
        <w:numPr>
          <w:ilvl w:val="0"/>
          <w:numId w:val="70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92667">
        <w:rPr>
          <w:color w:val="000000" w:themeColor="text1"/>
          <w:sz w:val="25"/>
          <w:szCs w:val="25"/>
          <w:rtl/>
        </w:rPr>
        <w:t>در صورت همکاری، انسجام افزایش یابد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892667" w:rsidRPr="00892667" w:rsidRDefault="00892667" w:rsidP="00A8283F">
      <w:pPr>
        <w:numPr>
          <w:ilvl w:val="0"/>
          <w:numId w:val="70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92667">
        <w:rPr>
          <w:color w:val="000000" w:themeColor="text1"/>
          <w:sz w:val="25"/>
          <w:szCs w:val="25"/>
          <w:rtl/>
        </w:rPr>
        <w:t>در صورت مقاومت، انسجام کاهش یافته و اصلاح صورت گیرد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892667" w:rsidRPr="001A4FE2" w:rsidRDefault="00892667" w:rsidP="001A4FE2">
      <w:pPr>
        <w:pStyle w:val="11"/>
        <w:keepNext w:val="0"/>
        <w:widowControl w:val="0"/>
      </w:pPr>
      <w:r w:rsidRPr="001A4FE2">
        <w:rPr>
          <w:rtl/>
        </w:rPr>
        <w:t>اندازه تیم</w:t>
      </w:r>
      <w:r w:rsidR="001A4FE2">
        <w:rPr>
          <w:rFonts w:hint="cs"/>
          <w:rtl/>
        </w:rPr>
        <w:t xml:space="preserve"> فروش</w:t>
      </w:r>
    </w:p>
    <w:p w:rsidR="00892667" w:rsidRPr="00892667" w:rsidRDefault="00892667" w:rsidP="00892667">
      <w:pPr>
        <w:pStyle w:val="1"/>
        <w:widowControl w:val="0"/>
        <w:ind w:firstLine="323"/>
        <w:rPr>
          <w:color w:val="000000" w:themeColor="text1"/>
          <w:sz w:val="25"/>
        </w:rPr>
      </w:pPr>
      <w:r w:rsidRPr="00892667">
        <w:rPr>
          <w:color w:val="000000" w:themeColor="text1"/>
          <w:sz w:val="25"/>
          <w:rtl/>
        </w:rPr>
        <w:lastRenderedPageBreak/>
        <w:t xml:space="preserve">اندازه تیم بر </w:t>
      </w:r>
      <w:r w:rsidRPr="00892667">
        <w:rPr>
          <w:sz w:val="25"/>
          <w:rtl/>
        </w:rPr>
        <w:t>اثربخشی</w:t>
      </w:r>
      <w:r w:rsidRPr="00892667">
        <w:rPr>
          <w:color w:val="000000" w:themeColor="text1"/>
          <w:sz w:val="25"/>
          <w:rtl/>
        </w:rPr>
        <w:t xml:space="preserve"> آن تأثیر می‌گذارد</w:t>
      </w:r>
      <w:r w:rsidR="00D1035A">
        <w:rPr>
          <w:color w:val="000000" w:themeColor="text1"/>
          <w:sz w:val="25"/>
          <w:rtl/>
        </w:rPr>
        <w:t>.</w:t>
      </w:r>
      <w:r w:rsidRPr="00892667">
        <w:rPr>
          <w:color w:val="000000" w:themeColor="text1"/>
          <w:sz w:val="25"/>
          <w:rtl/>
        </w:rPr>
        <w:t xml:space="preserve"> نکات مهم</w:t>
      </w:r>
      <w:r w:rsidR="00D1035A">
        <w:rPr>
          <w:color w:val="000000" w:themeColor="text1"/>
          <w:sz w:val="25"/>
          <w:rtl/>
        </w:rPr>
        <w:t>:</w:t>
      </w:r>
    </w:p>
    <w:p w:rsidR="00892667" w:rsidRPr="00892667" w:rsidRDefault="00892667" w:rsidP="00A8283F">
      <w:pPr>
        <w:numPr>
          <w:ilvl w:val="0"/>
          <w:numId w:val="71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92667">
        <w:rPr>
          <w:color w:val="000000" w:themeColor="text1"/>
          <w:sz w:val="25"/>
          <w:szCs w:val="25"/>
          <w:rtl/>
        </w:rPr>
        <w:t>تیم باید در حد قابل برنامه‌ریزی و کنترل باشد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892667" w:rsidRPr="00892667" w:rsidRDefault="00892667" w:rsidP="00A8283F">
      <w:pPr>
        <w:numPr>
          <w:ilvl w:val="0"/>
          <w:numId w:val="71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92667">
        <w:rPr>
          <w:color w:val="000000" w:themeColor="text1"/>
          <w:sz w:val="25"/>
          <w:szCs w:val="25"/>
          <w:rtl/>
        </w:rPr>
        <w:t>تیم‌های بزرگ دچار تنبلی گروهی می‌شوند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892667" w:rsidRPr="00892667" w:rsidRDefault="00892667" w:rsidP="00A8283F">
      <w:pPr>
        <w:numPr>
          <w:ilvl w:val="0"/>
          <w:numId w:val="71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92667">
        <w:rPr>
          <w:color w:val="000000" w:themeColor="text1"/>
          <w:sz w:val="25"/>
          <w:szCs w:val="25"/>
          <w:rtl/>
        </w:rPr>
        <w:t>تیم‌های کوچک ممکن است در امور یکدیگر دخالت کنند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892667" w:rsidRPr="001A4FE2" w:rsidRDefault="00892667" w:rsidP="001A4FE2">
      <w:pPr>
        <w:pStyle w:val="11"/>
        <w:keepNext w:val="0"/>
        <w:widowControl w:val="0"/>
      </w:pPr>
      <w:r w:rsidRPr="001A4FE2">
        <w:rPr>
          <w:rtl/>
        </w:rPr>
        <w:t>ترکیب تیم</w:t>
      </w:r>
      <w:r w:rsidR="001A4FE2">
        <w:rPr>
          <w:rFonts w:hint="cs"/>
          <w:rtl/>
        </w:rPr>
        <w:t xml:space="preserve"> فروش</w:t>
      </w:r>
    </w:p>
    <w:p w:rsidR="00892667" w:rsidRPr="00892667" w:rsidRDefault="00892667" w:rsidP="00892667">
      <w:pPr>
        <w:pStyle w:val="1"/>
        <w:widowControl w:val="0"/>
        <w:ind w:firstLine="323"/>
        <w:rPr>
          <w:color w:val="000000" w:themeColor="text1"/>
          <w:sz w:val="25"/>
        </w:rPr>
      </w:pPr>
      <w:r w:rsidRPr="00892667">
        <w:rPr>
          <w:color w:val="000000" w:themeColor="text1"/>
          <w:sz w:val="25"/>
          <w:rtl/>
        </w:rPr>
        <w:t xml:space="preserve">ترکیب تیم فروش </w:t>
      </w:r>
      <w:r w:rsidRPr="00892667">
        <w:rPr>
          <w:sz w:val="25"/>
          <w:rtl/>
        </w:rPr>
        <w:t>باید</w:t>
      </w:r>
      <w:r w:rsidRPr="00892667">
        <w:rPr>
          <w:color w:val="000000" w:themeColor="text1"/>
          <w:sz w:val="25"/>
          <w:rtl/>
        </w:rPr>
        <w:t xml:space="preserve"> متنوع و هدفمند باشد</w:t>
      </w:r>
      <w:r w:rsidR="00D1035A">
        <w:rPr>
          <w:color w:val="000000" w:themeColor="text1"/>
          <w:sz w:val="25"/>
          <w:rtl/>
        </w:rPr>
        <w:t>.</w:t>
      </w:r>
      <w:r w:rsidRPr="00892667">
        <w:rPr>
          <w:color w:val="000000" w:themeColor="text1"/>
          <w:sz w:val="25"/>
          <w:rtl/>
        </w:rPr>
        <w:t xml:space="preserve"> در ابتدا ممکن است چالش‌هایی وجود داشته باشد اما با گذشت زمان و تقویت تعاملات، بهره‌وری افزایش می‌یابد</w:t>
      </w:r>
      <w:r w:rsidR="00D1035A">
        <w:rPr>
          <w:color w:val="000000" w:themeColor="text1"/>
          <w:sz w:val="25"/>
          <w:rtl/>
        </w:rPr>
        <w:t>:</w:t>
      </w:r>
    </w:p>
    <w:p w:rsidR="00892667" w:rsidRPr="00892667" w:rsidRDefault="00892667" w:rsidP="00A8283F">
      <w:pPr>
        <w:numPr>
          <w:ilvl w:val="0"/>
          <w:numId w:val="72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92667">
        <w:rPr>
          <w:color w:val="000000" w:themeColor="text1"/>
          <w:sz w:val="25"/>
          <w:szCs w:val="25"/>
          <w:rtl/>
        </w:rPr>
        <w:t>ترکیب از افراد با تخصص‌های مختلف</w:t>
      </w:r>
    </w:p>
    <w:p w:rsidR="00892667" w:rsidRPr="00892667" w:rsidRDefault="00892667" w:rsidP="00A8283F">
      <w:pPr>
        <w:numPr>
          <w:ilvl w:val="0"/>
          <w:numId w:val="72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92667">
        <w:rPr>
          <w:color w:val="000000" w:themeColor="text1"/>
          <w:sz w:val="25"/>
          <w:szCs w:val="25"/>
          <w:rtl/>
        </w:rPr>
        <w:t>وجود گرایش‌ها و دیدگاه‌های متفاوت</w:t>
      </w:r>
    </w:p>
    <w:p w:rsidR="00892667" w:rsidRPr="00892667" w:rsidRDefault="00892667" w:rsidP="00A8283F">
      <w:pPr>
        <w:numPr>
          <w:ilvl w:val="0"/>
          <w:numId w:val="72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92667">
        <w:rPr>
          <w:color w:val="000000" w:themeColor="text1"/>
          <w:sz w:val="25"/>
          <w:szCs w:val="25"/>
          <w:rtl/>
        </w:rPr>
        <w:t>گذار از تعارض به همگرایی</w:t>
      </w:r>
    </w:p>
    <w:p w:rsidR="00892667" w:rsidRPr="001A4FE2" w:rsidRDefault="00892667" w:rsidP="001A4FE2">
      <w:pPr>
        <w:pStyle w:val="11"/>
        <w:keepNext w:val="0"/>
        <w:widowControl w:val="0"/>
        <w:rPr>
          <w:rtl/>
        </w:rPr>
      </w:pPr>
      <w:r w:rsidRPr="001A4FE2">
        <w:rPr>
          <w:rtl/>
        </w:rPr>
        <w:t>چک‌لیست ساخت</w:t>
      </w:r>
      <w:r w:rsidR="001A4FE2" w:rsidRPr="001A4FE2">
        <w:rPr>
          <w:rFonts w:hint="cs"/>
          <w:rtl/>
        </w:rPr>
        <w:t>ن</w:t>
      </w:r>
      <w:r w:rsidRPr="001A4FE2">
        <w:rPr>
          <w:rtl/>
        </w:rPr>
        <w:t xml:space="preserve"> تیم فروش حرفه‌ای</w:t>
      </w:r>
    </w:p>
    <w:p w:rsidR="001A4FE2" w:rsidRPr="001A4FE2" w:rsidRDefault="001A4FE2" w:rsidP="001A4FE2">
      <w:pPr>
        <w:pStyle w:val="1"/>
        <w:widowControl w:val="0"/>
        <w:ind w:firstLine="323"/>
        <w:rPr>
          <w:color w:val="000000" w:themeColor="text1"/>
          <w:sz w:val="25"/>
          <w:rtl/>
        </w:rPr>
      </w:pPr>
      <w:r w:rsidRPr="001A4FE2">
        <w:rPr>
          <w:color w:val="000000" w:themeColor="text1"/>
          <w:sz w:val="25"/>
          <w:rtl/>
        </w:rPr>
        <w:t>در ادامه، چک‌لیستی کاربردی برای ارزیابی و تقویت مهارت‌های کلیدی در ساختن و هدایت تیم فروش ارائه شده است که می‌تواند به انسجام، عملکرد و هم‌افزایی بیشتر اعضای تیم کمک کند</w:t>
      </w:r>
      <w:r w:rsidR="00D1035A">
        <w:rPr>
          <w:color w:val="000000" w:themeColor="text1"/>
          <w:sz w:val="25"/>
          <w:rtl/>
        </w:rPr>
        <w:t>.</w:t>
      </w:r>
    </w:p>
    <w:tbl>
      <w:tblPr>
        <w:bidiVisual/>
        <w:tblW w:w="5255" w:type="dxa"/>
        <w:jc w:val="center"/>
        <w:tblLook w:val="04A0" w:firstRow="1" w:lastRow="0" w:firstColumn="1" w:lastColumn="0" w:noHBand="0" w:noVBand="1"/>
      </w:tblPr>
      <w:tblGrid>
        <w:gridCol w:w="820"/>
        <w:gridCol w:w="4435"/>
      </w:tblGrid>
      <w:tr w:rsidR="001A4FE2" w:rsidRPr="001A4FE2" w:rsidTr="001A4FE2">
        <w:trPr>
          <w:trHeight w:val="46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</w:rPr>
            </w:pPr>
            <w:r w:rsidRPr="001A4FE2">
              <w:rPr>
                <w:rFonts w:ascii="Calibri" w:eastAsia="Times New Roman" w:hAnsi="Calibri" w:hint="cs"/>
                <w:b/>
                <w:bCs/>
                <w:color w:val="000000" w:themeColor="text1"/>
                <w:sz w:val="25"/>
                <w:szCs w:val="25"/>
                <w:rtl/>
              </w:rPr>
              <w:t>ردیف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  <w:rtl/>
              </w:rPr>
            </w:pPr>
            <w:r w:rsidRPr="001A4FE2">
              <w:rPr>
                <w:rFonts w:ascii="Calibri" w:eastAsia="Times New Roman" w:hAnsi="Calibri" w:hint="cs"/>
                <w:b/>
                <w:bCs/>
                <w:color w:val="000000" w:themeColor="text1"/>
                <w:sz w:val="25"/>
                <w:szCs w:val="25"/>
                <w:rtl/>
              </w:rPr>
              <w:t>چک‌لیست ساخت تیم فروش حرفه‌ای</w:t>
            </w:r>
          </w:p>
        </w:tc>
      </w:tr>
      <w:tr w:rsidR="001A4FE2" w:rsidRPr="001A4FE2" w:rsidTr="001A4FE2">
        <w:trPr>
          <w:trHeight w:val="43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jc w:val="center"/>
              <w:rPr>
                <w:rFonts w:eastAsia="Times New Roman"/>
                <w:color w:val="000000"/>
                <w:szCs w:val="24"/>
                <w:rtl/>
              </w:rPr>
            </w:pPr>
            <w:r w:rsidRPr="001A4FE2">
              <w:rPr>
                <w:rFonts w:eastAsia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1A4FE2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وجود فرهنگ همکاری و همدلی</w:t>
            </w:r>
          </w:p>
        </w:tc>
      </w:tr>
      <w:tr w:rsidR="001A4FE2" w:rsidRPr="001A4FE2" w:rsidTr="001A4FE2">
        <w:trPr>
          <w:trHeight w:val="43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jc w:val="center"/>
              <w:rPr>
                <w:rFonts w:eastAsia="Times New Roman"/>
                <w:color w:val="000000"/>
                <w:szCs w:val="24"/>
                <w:rtl/>
              </w:rPr>
            </w:pPr>
            <w:r w:rsidRPr="001A4FE2">
              <w:rPr>
                <w:rFonts w:eastAsia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1A4FE2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جذب افراد دارای تعهد، انگیزه و تخصص</w:t>
            </w:r>
          </w:p>
        </w:tc>
      </w:tr>
      <w:tr w:rsidR="001A4FE2" w:rsidRPr="001A4FE2" w:rsidTr="001A4FE2">
        <w:trPr>
          <w:trHeight w:val="43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jc w:val="center"/>
              <w:rPr>
                <w:rFonts w:eastAsia="Times New Roman"/>
                <w:color w:val="000000"/>
                <w:szCs w:val="24"/>
                <w:rtl/>
              </w:rPr>
            </w:pPr>
            <w:r w:rsidRPr="001A4FE2">
              <w:rPr>
                <w:rFonts w:eastAsia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1A4FE2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آموزش مهارت‌های نرم و فنی به اعضا</w:t>
            </w:r>
          </w:p>
        </w:tc>
      </w:tr>
      <w:tr w:rsidR="001A4FE2" w:rsidRPr="001A4FE2" w:rsidTr="001A4FE2">
        <w:trPr>
          <w:trHeight w:val="43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jc w:val="center"/>
              <w:rPr>
                <w:rFonts w:eastAsia="Times New Roman"/>
                <w:color w:val="000000"/>
                <w:szCs w:val="24"/>
                <w:rtl/>
              </w:rPr>
            </w:pPr>
            <w:r w:rsidRPr="001A4FE2">
              <w:rPr>
                <w:rFonts w:eastAsia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1A4FE2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تقویت روحیه تیمی و رفتارهای مثبت</w:t>
            </w:r>
          </w:p>
        </w:tc>
      </w:tr>
      <w:tr w:rsidR="001A4FE2" w:rsidRPr="001A4FE2" w:rsidTr="001A4FE2">
        <w:trPr>
          <w:trHeight w:val="43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jc w:val="center"/>
              <w:rPr>
                <w:rFonts w:eastAsia="Times New Roman"/>
                <w:color w:val="000000"/>
                <w:szCs w:val="24"/>
                <w:rtl/>
              </w:rPr>
            </w:pPr>
            <w:r w:rsidRPr="001A4FE2">
              <w:rPr>
                <w:rFonts w:eastAsia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1A4FE2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طراحی سیستم پاداش بر مبنای عملکرد تیمی</w:t>
            </w:r>
          </w:p>
        </w:tc>
      </w:tr>
      <w:tr w:rsidR="001A4FE2" w:rsidRPr="001A4FE2" w:rsidTr="001A4FE2">
        <w:trPr>
          <w:trHeight w:val="43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jc w:val="center"/>
              <w:rPr>
                <w:rFonts w:eastAsia="Times New Roman"/>
                <w:color w:val="000000"/>
                <w:szCs w:val="24"/>
                <w:rtl/>
              </w:rPr>
            </w:pPr>
            <w:r w:rsidRPr="001A4FE2">
              <w:rPr>
                <w:rFonts w:eastAsia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1A4FE2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آموزش مهارت‌های ارتباطی و حل تعارض</w:t>
            </w:r>
          </w:p>
        </w:tc>
      </w:tr>
      <w:tr w:rsidR="001A4FE2" w:rsidRPr="001A4FE2" w:rsidTr="001A4FE2">
        <w:trPr>
          <w:trHeight w:val="43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jc w:val="center"/>
              <w:rPr>
                <w:rFonts w:eastAsia="Times New Roman"/>
                <w:color w:val="000000"/>
                <w:szCs w:val="24"/>
                <w:rtl/>
              </w:rPr>
            </w:pPr>
            <w:r w:rsidRPr="001A4FE2">
              <w:rPr>
                <w:rFonts w:eastAsia="Times New Roman"/>
                <w:color w:val="000000" w:themeColor="text1"/>
                <w:szCs w:val="24"/>
              </w:rPr>
              <w:lastRenderedPageBreak/>
              <w:t>7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1A4FE2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مدیریت ترکیب تیم از نظر تخصص و تجربه</w:t>
            </w:r>
          </w:p>
        </w:tc>
      </w:tr>
      <w:tr w:rsidR="001A4FE2" w:rsidRPr="001A4FE2" w:rsidTr="001A4FE2">
        <w:trPr>
          <w:trHeight w:val="43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jc w:val="center"/>
              <w:rPr>
                <w:rFonts w:eastAsia="Times New Roman"/>
                <w:color w:val="000000"/>
                <w:szCs w:val="24"/>
                <w:rtl/>
              </w:rPr>
            </w:pPr>
            <w:r w:rsidRPr="001A4FE2">
              <w:rPr>
                <w:rFonts w:eastAsia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1A4FE2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مدیریت اندازه تیم برای جلوگیری از ناکارآمدی</w:t>
            </w:r>
          </w:p>
        </w:tc>
      </w:tr>
      <w:tr w:rsidR="001A4FE2" w:rsidRPr="001A4FE2" w:rsidTr="001A4FE2">
        <w:trPr>
          <w:trHeight w:val="43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jc w:val="center"/>
              <w:rPr>
                <w:rFonts w:eastAsia="Times New Roman"/>
                <w:color w:val="000000"/>
                <w:szCs w:val="24"/>
                <w:rtl/>
              </w:rPr>
            </w:pPr>
            <w:r w:rsidRPr="001A4FE2">
              <w:rPr>
                <w:rFonts w:eastAsia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1A4FE2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توسعه هنجارهای رفتاری مشترک در تیم</w:t>
            </w:r>
          </w:p>
        </w:tc>
      </w:tr>
      <w:tr w:rsidR="001A4FE2" w:rsidRPr="001A4FE2" w:rsidTr="001A4FE2">
        <w:trPr>
          <w:trHeight w:val="43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jc w:val="center"/>
              <w:rPr>
                <w:rFonts w:eastAsia="Times New Roman"/>
                <w:color w:val="000000"/>
                <w:szCs w:val="24"/>
                <w:rtl/>
              </w:rPr>
            </w:pPr>
            <w:r w:rsidRPr="001A4FE2"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1A4FE2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مقابله با مقاومت و رفتارهای منفی</w:t>
            </w:r>
          </w:p>
        </w:tc>
      </w:tr>
      <w:tr w:rsidR="001A4FE2" w:rsidRPr="001A4FE2" w:rsidTr="001A4FE2">
        <w:trPr>
          <w:trHeight w:val="43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jc w:val="center"/>
              <w:rPr>
                <w:rFonts w:eastAsia="Times New Roman"/>
                <w:color w:val="000000"/>
                <w:szCs w:val="24"/>
                <w:rtl/>
              </w:rPr>
            </w:pPr>
            <w:r w:rsidRPr="001A4FE2">
              <w:rPr>
                <w:rFonts w:eastAsia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1A4FE2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پایش و ارتقاء انسجام تیمی بر اساس عملکرد</w:t>
            </w:r>
          </w:p>
        </w:tc>
      </w:tr>
      <w:tr w:rsidR="001A4FE2" w:rsidRPr="001A4FE2" w:rsidTr="001A4FE2">
        <w:trPr>
          <w:trHeight w:val="43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jc w:val="center"/>
              <w:rPr>
                <w:rFonts w:eastAsia="Times New Roman"/>
                <w:color w:val="000000"/>
                <w:szCs w:val="24"/>
                <w:rtl/>
              </w:rPr>
            </w:pPr>
            <w:r w:rsidRPr="001A4FE2">
              <w:rPr>
                <w:rFonts w:eastAsia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1A4FE2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الگوسازی رفتارهای مثبت در تیم</w:t>
            </w:r>
          </w:p>
        </w:tc>
      </w:tr>
      <w:tr w:rsidR="001A4FE2" w:rsidRPr="001A4FE2" w:rsidTr="001A4FE2">
        <w:trPr>
          <w:trHeight w:val="43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jc w:val="center"/>
              <w:rPr>
                <w:rFonts w:eastAsia="Times New Roman"/>
                <w:color w:val="000000"/>
                <w:szCs w:val="24"/>
                <w:rtl/>
              </w:rPr>
            </w:pPr>
            <w:r w:rsidRPr="001A4FE2">
              <w:rPr>
                <w:rFonts w:eastAsia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1A4FE2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ترویج انتقال تجربه بین اعضای تیم</w:t>
            </w:r>
          </w:p>
        </w:tc>
      </w:tr>
      <w:tr w:rsidR="001A4FE2" w:rsidRPr="001A4FE2" w:rsidTr="001A4FE2">
        <w:trPr>
          <w:trHeight w:val="43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jc w:val="center"/>
              <w:rPr>
                <w:rFonts w:eastAsia="Times New Roman"/>
                <w:color w:val="000000"/>
                <w:szCs w:val="24"/>
                <w:rtl/>
              </w:rPr>
            </w:pPr>
            <w:r w:rsidRPr="001A4FE2">
              <w:rPr>
                <w:rFonts w:eastAsia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1A4FE2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توانمندسازی اعضای تیم برای حل مسائل مشترک</w:t>
            </w:r>
          </w:p>
        </w:tc>
      </w:tr>
      <w:tr w:rsidR="001A4FE2" w:rsidRPr="001A4FE2" w:rsidTr="001A4FE2">
        <w:trPr>
          <w:trHeight w:val="43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jc w:val="center"/>
              <w:rPr>
                <w:rFonts w:eastAsia="Times New Roman"/>
                <w:color w:val="000000"/>
                <w:szCs w:val="24"/>
                <w:rtl/>
              </w:rPr>
            </w:pPr>
            <w:r w:rsidRPr="001A4FE2">
              <w:rPr>
                <w:rFonts w:eastAsia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1A4FE2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شناخت تفاوت‌های فردی و مدیریت تعارض‌ها</w:t>
            </w:r>
          </w:p>
        </w:tc>
      </w:tr>
      <w:tr w:rsidR="001A4FE2" w:rsidRPr="001A4FE2" w:rsidTr="001A4FE2">
        <w:trPr>
          <w:trHeight w:val="43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jc w:val="center"/>
              <w:rPr>
                <w:rFonts w:eastAsia="Times New Roman"/>
                <w:color w:val="000000"/>
                <w:szCs w:val="24"/>
                <w:rtl/>
              </w:rPr>
            </w:pPr>
            <w:r w:rsidRPr="001A4FE2">
              <w:rPr>
                <w:rFonts w:eastAsia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1A4FE2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تشویق بازخورد مثبت بین اعضا</w:t>
            </w:r>
          </w:p>
        </w:tc>
      </w:tr>
      <w:tr w:rsidR="001A4FE2" w:rsidRPr="001A4FE2" w:rsidTr="001A4FE2">
        <w:trPr>
          <w:trHeight w:val="43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jc w:val="center"/>
              <w:rPr>
                <w:rFonts w:eastAsia="Times New Roman"/>
                <w:color w:val="000000"/>
                <w:szCs w:val="24"/>
                <w:rtl/>
              </w:rPr>
            </w:pPr>
            <w:r w:rsidRPr="001A4FE2">
              <w:rPr>
                <w:rFonts w:eastAsia="Times New Roman"/>
                <w:color w:val="000000" w:themeColor="text1"/>
                <w:szCs w:val="24"/>
              </w:rPr>
              <w:t>17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1A4FE2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ایجاد محیط اعتماد، احترام و هم‌افزایی</w:t>
            </w:r>
          </w:p>
        </w:tc>
      </w:tr>
      <w:tr w:rsidR="001A4FE2" w:rsidRPr="001A4FE2" w:rsidTr="001A4FE2">
        <w:trPr>
          <w:trHeight w:val="43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jc w:val="center"/>
              <w:rPr>
                <w:rFonts w:eastAsia="Times New Roman"/>
                <w:color w:val="000000"/>
                <w:szCs w:val="24"/>
                <w:rtl/>
              </w:rPr>
            </w:pPr>
            <w:r w:rsidRPr="001A4FE2">
              <w:rPr>
                <w:rFonts w:eastAsia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1A4FE2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تمرکز بر موفقیت جمعی به جای عملکرد فردی</w:t>
            </w:r>
          </w:p>
        </w:tc>
      </w:tr>
      <w:tr w:rsidR="001A4FE2" w:rsidRPr="001A4FE2" w:rsidTr="001A4FE2">
        <w:trPr>
          <w:trHeight w:val="43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jc w:val="center"/>
              <w:rPr>
                <w:rFonts w:eastAsia="Times New Roman"/>
                <w:color w:val="000000"/>
                <w:szCs w:val="24"/>
                <w:rtl/>
              </w:rPr>
            </w:pPr>
            <w:r w:rsidRPr="001A4FE2">
              <w:rPr>
                <w:rFonts w:eastAsia="Times New Roman"/>
                <w:color w:val="000000" w:themeColor="text1"/>
                <w:szCs w:val="24"/>
              </w:rPr>
              <w:t>19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1A4FE2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ایجاد فرصت برای تصمیم‌گیری مشارکتی</w:t>
            </w:r>
          </w:p>
        </w:tc>
      </w:tr>
      <w:tr w:rsidR="001A4FE2" w:rsidRPr="001A4FE2" w:rsidTr="001A4FE2">
        <w:trPr>
          <w:trHeight w:val="43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jc w:val="center"/>
              <w:rPr>
                <w:rFonts w:eastAsia="Times New Roman"/>
                <w:color w:val="000000"/>
                <w:szCs w:val="24"/>
                <w:rtl/>
              </w:rPr>
            </w:pPr>
            <w:r w:rsidRPr="001A4FE2">
              <w:rPr>
                <w:rFonts w:eastAsia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E2" w:rsidRPr="001A4FE2" w:rsidRDefault="001A4FE2" w:rsidP="001A4FE2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1A4FE2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ارزیابی مستمر عملکرد و بهبود فرآیندهای تیمی</w:t>
            </w:r>
          </w:p>
        </w:tc>
      </w:tr>
    </w:tbl>
    <w:p w:rsidR="00892667" w:rsidRPr="001A4FE2" w:rsidRDefault="00892667" w:rsidP="001A4FE2">
      <w:pPr>
        <w:pStyle w:val="11"/>
        <w:keepNext w:val="0"/>
        <w:widowControl w:val="0"/>
      </w:pPr>
      <w:r w:rsidRPr="001A4FE2">
        <w:rPr>
          <w:rtl/>
        </w:rPr>
        <w:t>جمع‌بندی و نکات کلیدی فصل</w:t>
      </w:r>
    </w:p>
    <w:p w:rsidR="00892667" w:rsidRPr="00892667" w:rsidRDefault="00892667" w:rsidP="00892667">
      <w:pPr>
        <w:pStyle w:val="1"/>
        <w:widowControl w:val="0"/>
        <w:ind w:firstLine="323"/>
        <w:rPr>
          <w:color w:val="000000" w:themeColor="text1"/>
          <w:sz w:val="25"/>
        </w:rPr>
      </w:pPr>
      <w:r w:rsidRPr="00892667">
        <w:rPr>
          <w:color w:val="000000" w:themeColor="text1"/>
          <w:sz w:val="25"/>
          <w:rtl/>
        </w:rPr>
        <w:t xml:space="preserve">در این فصل </w:t>
      </w:r>
      <w:r w:rsidRPr="00892667">
        <w:rPr>
          <w:sz w:val="25"/>
          <w:rtl/>
        </w:rPr>
        <w:t>آموختیم</w:t>
      </w:r>
      <w:r w:rsidRPr="00892667">
        <w:rPr>
          <w:color w:val="000000" w:themeColor="text1"/>
          <w:sz w:val="25"/>
          <w:rtl/>
        </w:rPr>
        <w:t xml:space="preserve"> که موفقیت در فروش بدون داشتن تیمی هماهنگ و کارآمد ممکن نیست</w:t>
      </w:r>
      <w:r w:rsidR="00D1035A">
        <w:rPr>
          <w:color w:val="000000" w:themeColor="text1"/>
          <w:sz w:val="25"/>
          <w:rtl/>
        </w:rPr>
        <w:t>.</w:t>
      </w:r>
      <w:r w:rsidRPr="00892667">
        <w:rPr>
          <w:color w:val="000000" w:themeColor="text1"/>
          <w:sz w:val="25"/>
          <w:rtl/>
        </w:rPr>
        <w:t xml:space="preserve"> مدیر فروش باید مهارت‌های تیم‌سازی را بیاموزد و به‌کار گیرد تا بتواند یک تیم قدرتمند، منسجم و همدل بسازد</w:t>
      </w:r>
      <w:r w:rsidR="00D1035A">
        <w:rPr>
          <w:color w:val="000000" w:themeColor="text1"/>
          <w:sz w:val="25"/>
          <w:rtl/>
        </w:rPr>
        <w:t>.</w:t>
      </w:r>
      <w:r w:rsidRPr="00892667">
        <w:rPr>
          <w:color w:val="000000" w:themeColor="text1"/>
          <w:sz w:val="25"/>
          <w:rtl/>
        </w:rPr>
        <w:t xml:space="preserve"> نکات کلیدی عبارت‌اند از</w:t>
      </w:r>
      <w:r w:rsidR="00D1035A">
        <w:rPr>
          <w:color w:val="000000" w:themeColor="text1"/>
          <w:sz w:val="25"/>
          <w:rtl/>
        </w:rPr>
        <w:t>:</w:t>
      </w:r>
    </w:p>
    <w:p w:rsidR="00892667" w:rsidRPr="00892667" w:rsidRDefault="00892667" w:rsidP="00A8283F">
      <w:pPr>
        <w:numPr>
          <w:ilvl w:val="0"/>
          <w:numId w:val="73"/>
        </w:numPr>
        <w:tabs>
          <w:tab w:val="clear" w:pos="720"/>
          <w:tab w:val="right" w:pos="95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892667">
        <w:rPr>
          <w:color w:val="000000" w:themeColor="text1"/>
          <w:sz w:val="25"/>
          <w:szCs w:val="25"/>
          <w:rtl/>
        </w:rPr>
        <w:t>ایجاد فرهنگ تیمی گام نخست در ساخت تیم فروش موفق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892667" w:rsidRPr="00892667" w:rsidRDefault="00892667" w:rsidP="00A8283F">
      <w:pPr>
        <w:numPr>
          <w:ilvl w:val="0"/>
          <w:numId w:val="73"/>
        </w:numPr>
        <w:tabs>
          <w:tab w:val="clear" w:pos="720"/>
          <w:tab w:val="right" w:pos="95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892667">
        <w:rPr>
          <w:color w:val="000000" w:themeColor="text1"/>
          <w:sz w:val="25"/>
          <w:szCs w:val="25"/>
          <w:rtl/>
        </w:rPr>
        <w:t>جذب افراد مناسب با ویژگی‌های حرفه‌ای، زیربنای تیم‌سازی مؤثر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892667" w:rsidRPr="00892667" w:rsidRDefault="00892667" w:rsidP="00A8283F">
      <w:pPr>
        <w:numPr>
          <w:ilvl w:val="0"/>
          <w:numId w:val="73"/>
        </w:numPr>
        <w:tabs>
          <w:tab w:val="clear" w:pos="720"/>
          <w:tab w:val="right" w:pos="95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892667">
        <w:rPr>
          <w:color w:val="000000" w:themeColor="text1"/>
          <w:sz w:val="25"/>
          <w:szCs w:val="25"/>
          <w:rtl/>
        </w:rPr>
        <w:t>آموزش مداوم، انتقال تجربه و حمایت از هم‌تیمی‌ها باید در اولویت باشد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892667" w:rsidRPr="00892667" w:rsidRDefault="00892667" w:rsidP="00A8283F">
      <w:pPr>
        <w:numPr>
          <w:ilvl w:val="0"/>
          <w:numId w:val="73"/>
        </w:numPr>
        <w:tabs>
          <w:tab w:val="clear" w:pos="720"/>
          <w:tab w:val="right" w:pos="95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892667">
        <w:rPr>
          <w:color w:val="000000" w:themeColor="text1"/>
          <w:sz w:val="25"/>
          <w:szCs w:val="25"/>
          <w:rtl/>
        </w:rPr>
        <w:t>انسجام، اندازه مناسب و تنوع ترکیب تیم نقش مهمی در بهره‌وری دارند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892667" w:rsidRPr="00892667" w:rsidRDefault="00892667" w:rsidP="00A8283F">
      <w:pPr>
        <w:numPr>
          <w:ilvl w:val="0"/>
          <w:numId w:val="73"/>
        </w:numPr>
        <w:tabs>
          <w:tab w:val="clear" w:pos="720"/>
          <w:tab w:val="right" w:pos="95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892667">
        <w:rPr>
          <w:color w:val="000000" w:themeColor="text1"/>
          <w:sz w:val="25"/>
          <w:szCs w:val="25"/>
          <w:rtl/>
        </w:rPr>
        <w:lastRenderedPageBreak/>
        <w:t>استفاده از سیستم پاداش تیمی، اعتمادسازی و تقویت هنجارها، ضامن موفقیت پایدار تیم فروش خواهد بود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892667" w:rsidRPr="00892667" w:rsidRDefault="00892667" w:rsidP="00892667">
      <w:pPr>
        <w:ind w:firstLine="323"/>
        <w:rPr>
          <w:color w:val="000000" w:themeColor="text1"/>
          <w:sz w:val="25"/>
          <w:szCs w:val="25"/>
        </w:rPr>
      </w:pPr>
    </w:p>
    <w:p w:rsidR="00F10794" w:rsidRPr="00892667" w:rsidRDefault="00F10794" w:rsidP="00892667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</w:p>
    <w:p w:rsidR="00F10794" w:rsidRPr="00892667" w:rsidRDefault="00F10794" w:rsidP="00892667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</w:p>
    <w:p w:rsidR="00F10794" w:rsidRPr="00892667" w:rsidRDefault="00F10794" w:rsidP="00892667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  <w:rtl/>
        </w:rPr>
      </w:pPr>
    </w:p>
    <w:p w:rsidR="00F10794" w:rsidRDefault="00F10794">
      <w:pPr>
        <w:bidi w:val="0"/>
        <w:spacing w:after="200" w:line="276" w:lineRule="auto"/>
        <w:jc w:val="left"/>
        <w:rPr>
          <w:rFonts w:eastAsia="Times New Roman"/>
          <w:color w:val="000000"/>
          <w:spacing w:val="-4"/>
          <w:sz w:val="25"/>
          <w:szCs w:val="25"/>
          <w:rtl/>
          <w:lang w:bidi="fa-IR"/>
        </w:rPr>
      </w:pPr>
      <w:r>
        <w:rPr>
          <w:sz w:val="25"/>
          <w:rtl/>
        </w:rPr>
        <w:br w:type="page"/>
      </w:r>
    </w:p>
    <w:p w:rsidR="00C024A0" w:rsidRDefault="00C024A0" w:rsidP="00F10794">
      <w:pPr>
        <w:pStyle w:val="10"/>
        <w:keepNext w:val="0"/>
        <w:widowControl w:val="0"/>
        <w:rPr>
          <w:color w:val="000000"/>
          <w:rtl/>
        </w:rPr>
      </w:pPr>
    </w:p>
    <w:p w:rsidR="00C024A0" w:rsidRDefault="00C024A0" w:rsidP="00F10794">
      <w:pPr>
        <w:pStyle w:val="10"/>
        <w:keepNext w:val="0"/>
        <w:widowControl w:val="0"/>
        <w:rPr>
          <w:color w:val="000000"/>
          <w:rtl/>
        </w:rPr>
      </w:pPr>
    </w:p>
    <w:p w:rsidR="00F10794" w:rsidRPr="00807714" w:rsidRDefault="00F10794" w:rsidP="00C024A0">
      <w:pPr>
        <w:pStyle w:val="10"/>
        <w:keepNext w:val="0"/>
        <w:widowControl w:val="0"/>
        <w:rPr>
          <w:color w:val="000000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887616" behindDoc="0" locked="0" layoutInCell="1" allowOverlap="1" wp14:anchorId="763DB5E0" wp14:editId="387738CE">
                <wp:simplePos x="0" y="0"/>
                <wp:positionH relativeFrom="column">
                  <wp:posOffset>-555625</wp:posOffset>
                </wp:positionH>
                <wp:positionV relativeFrom="paragraph">
                  <wp:posOffset>605789</wp:posOffset>
                </wp:positionV>
                <wp:extent cx="4860290" cy="0"/>
                <wp:effectExtent l="0" t="0" r="16510" b="0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2ABC3" id="AutoShape 10" o:spid="_x0000_s1026" type="#_x0000_t32" style="position:absolute;margin-left:-43.75pt;margin-top:47.7pt;width:382.7pt;height:0;z-index:2518876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" strokeweight="1pt"/>
            </w:pict>
          </mc:Fallback>
        </mc:AlternateContent>
      </w:r>
      <w:r w:rsidRPr="00807714">
        <w:rPr>
          <w:rFonts w:hint="cs"/>
          <w:color w:val="000000"/>
          <w:rtl/>
        </w:rPr>
        <w:t xml:space="preserve">فصل </w:t>
      </w:r>
      <w:r w:rsidR="00C024A0">
        <w:rPr>
          <w:rFonts w:hint="cs"/>
          <w:color w:val="000000"/>
          <w:rtl/>
        </w:rPr>
        <w:t>دهم</w:t>
      </w:r>
    </w:p>
    <w:p w:rsidR="00F10794" w:rsidRPr="003C7F7E" w:rsidRDefault="00C024A0" w:rsidP="00C024A0">
      <w:pPr>
        <w:pStyle w:val="20"/>
        <w:widowControl w:val="0"/>
      </w:pPr>
      <w:r w:rsidRPr="00FF58D7">
        <w:rPr>
          <w:rFonts w:eastAsiaTheme="minorHAnsi" w:hint="cs"/>
          <w:rtl/>
          <w:lang w:bidi="ar-SA"/>
        </w:rPr>
        <w:t>مهارتهاي مديريت تعارضات</w:t>
      </w:r>
      <w:r w:rsidR="00313144" w:rsidRPr="00F4780C">
        <w:rPr>
          <w:rStyle w:val="FootnoteReference"/>
          <w:szCs w:val="24"/>
          <w:rtl/>
        </w:rPr>
        <w:footnoteReference w:id="95"/>
      </w:r>
    </w:p>
    <w:p w:rsidR="00F10794" w:rsidRPr="00807714" w:rsidRDefault="00F10794" w:rsidP="00F10794">
      <w:pPr>
        <w:pStyle w:val="1"/>
        <w:widowControl w:val="0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888640" behindDoc="0" locked="0" layoutInCell="1" allowOverlap="1" wp14:anchorId="50CAF600" wp14:editId="154C3C90">
                <wp:simplePos x="0" y="0"/>
                <wp:positionH relativeFrom="column">
                  <wp:posOffset>-555625</wp:posOffset>
                </wp:positionH>
                <wp:positionV relativeFrom="paragraph">
                  <wp:posOffset>10159</wp:posOffset>
                </wp:positionV>
                <wp:extent cx="4860290" cy="0"/>
                <wp:effectExtent l="0" t="0" r="16510" b="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F6E7D" id="AutoShape 11" o:spid="_x0000_s1026" type="#_x0000_t32" style="position:absolute;margin-left:-43.75pt;margin-top:.8pt;width:382.7pt;height:0;z-index:2518886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" strokeweight="1pt"/>
            </w:pict>
          </mc:Fallback>
        </mc:AlternateContent>
      </w:r>
    </w:p>
    <w:p w:rsidR="00F10794" w:rsidRPr="0080771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"/>
        <w:widowControl w:val="0"/>
        <w:rPr>
          <w:rtl/>
        </w:rPr>
      </w:pPr>
    </w:p>
    <w:p w:rsidR="00474D79" w:rsidRPr="00313144" w:rsidRDefault="00474D79" w:rsidP="00313144">
      <w:pPr>
        <w:pStyle w:val="11"/>
        <w:keepNext w:val="0"/>
        <w:widowControl w:val="0"/>
      </w:pPr>
      <w:r w:rsidRPr="00313144">
        <w:rPr>
          <w:rtl/>
        </w:rPr>
        <w:t>مقدمه</w:t>
      </w:r>
    </w:p>
    <w:p w:rsidR="00474D79" w:rsidRPr="00474D79" w:rsidRDefault="00474D79" w:rsidP="00474D79">
      <w:pPr>
        <w:pStyle w:val="1"/>
        <w:widowControl w:val="0"/>
        <w:ind w:firstLine="323"/>
        <w:rPr>
          <w:color w:val="000000" w:themeColor="text1"/>
          <w:sz w:val="25"/>
        </w:rPr>
      </w:pPr>
      <w:r w:rsidRPr="00474D79">
        <w:rPr>
          <w:color w:val="000000" w:themeColor="text1"/>
          <w:sz w:val="25"/>
          <w:rtl/>
        </w:rPr>
        <w:t xml:space="preserve">در هر </w:t>
      </w:r>
      <w:r w:rsidRPr="00474D79">
        <w:rPr>
          <w:sz w:val="25"/>
          <w:rtl/>
        </w:rPr>
        <w:t>محیط</w:t>
      </w:r>
      <w:r w:rsidRPr="00474D79">
        <w:rPr>
          <w:color w:val="000000" w:themeColor="text1"/>
          <w:sz w:val="25"/>
          <w:rtl/>
        </w:rPr>
        <w:t xml:space="preserve"> کاری، تعارض اجتناب‌ناپذیر است اما آنچه مهم است نحوه مدیریت آن می‌باشد</w:t>
      </w:r>
      <w:r w:rsidR="00D1035A">
        <w:rPr>
          <w:color w:val="000000" w:themeColor="text1"/>
          <w:sz w:val="25"/>
          <w:rtl/>
        </w:rPr>
        <w:t>.</w:t>
      </w:r>
      <w:r w:rsidRPr="00474D79">
        <w:rPr>
          <w:color w:val="000000" w:themeColor="text1"/>
          <w:sz w:val="25"/>
          <w:rtl/>
        </w:rPr>
        <w:t xml:space="preserve"> تعارض‌ها می‌توانند به دو شکل مخرب یا سازنده ظاهر شوند</w:t>
      </w:r>
      <w:r w:rsidR="00D1035A">
        <w:rPr>
          <w:color w:val="000000" w:themeColor="text1"/>
          <w:sz w:val="25"/>
          <w:rtl/>
        </w:rPr>
        <w:t>.</w:t>
      </w:r>
      <w:r w:rsidRPr="00474D79">
        <w:rPr>
          <w:color w:val="000000" w:themeColor="text1"/>
          <w:sz w:val="25"/>
          <w:rtl/>
        </w:rPr>
        <w:t xml:space="preserve"> در حالی که تعارض‌های مخرب منجر به کاهش بهره‌وری و افزایش تنش می‌شوند، تعارض‌های سازنده می‌توانند بستری برای رشد، نوآوری و هم‌افزایی باشند</w:t>
      </w:r>
      <w:r w:rsidR="00D1035A">
        <w:rPr>
          <w:color w:val="000000" w:themeColor="text1"/>
          <w:sz w:val="25"/>
          <w:rtl/>
        </w:rPr>
        <w:t>.</w:t>
      </w:r>
      <w:r w:rsidRPr="00474D79">
        <w:rPr>
          <w:color w:val="000000" w:themeColor="text1"/>
          <w:sz w:val="25"/>
          <w:rtl/>
        </w:rPr>
        <w:t xml:space="preserve"> در این فصل به مهم‌ترین مهارت‌ها و اقدامات لازم برای مدیریت مؤثر تعارضات پرداخته می‌شود</w:t>
      </w:r>
      <w:r w:rsidR="00D1035A">
        <w:rPr>
          <w:color w:val="000000" w:themeColor="text1"/>
          <w:sz w:val="25"/>
          <w:rtl/>
        </w:rPr>
        <w:t>.</w:t>
      </w:r>
    </w:p>
    <w:p w:rsidR="00474D79" w:rsidRPr="00313144" w:rsidRDefault="00474D79" w:rsidP="00313144">
      <w:pPr>
        <w:pStyle w:val="11"/>
        <w:keepNext w:val="0"/>
        <w:widowControl w:val="0"/>
      </w:pPr>
      <w:r w:rsidRPr="00313144">
        <w:rPr>
          <w:rtl/>
        </w:rPr>
        <w:t>سبک ارتباطی</w:t>
      </w:r>
    </w:p>
    <w:p w:rsidR="00474D79" w:rsidRPr="00474D79" w:rsidRDefault="00474D79" w:rsidP="00474D79">
      <w:pPr>
        <w:pStyle w:val="1"/>
        <w:widowControl w:val="0"/>
        <w:ind w:firstLine="323"/>
        <w:rPr>
          <w:color w:val="000000" w:themeColor="text1"/>
          <w:sz w:val="25"/>
        </w:rPr>
      </w:pPr>
      <w:r w:rsidRPr="00474D79">
        <w:rPr>
          <w:color w:val="000000" w:themeColor="text1"/>
          <w:sz w:val="25"/>
          <w:rtl/>
        </w:rPr>
        <w:t xml:space="preserve">برای </w:t>
      </w:r>
      <w:r w:rsidRPr="00474D79">
        <w:rPr>
          <w:sz w:val="25"/>
          <w:rtl/>
        </w:rPr>
        <w:t>کاهش</w:t>
      </w:r>
      <w:r w:rsidRPr="00474D79">
        <w:rPr>
          <w:color w:val="000000" w:themeColor="text1"/>
          <w:sz w:val="25"/>
          <w:rtl/>
        </w:rPr>
        <w:t xml:space="preserve"> تعارضات در محیط کار، رعایت اصول ارتباطی نقش کلیدی دارد</w:t>
      </w:r>
      <w:r w:rsidR="00D1035A">
        <w:rPr>
          <w:color w:val="000000" w:themeColor="text1"/>
          <w:sz w:val="25"/>
          <w:rtl/>
        </w:rPr>
        <w:t>:</w:t>
      </w:r>
    </w:p>
    <w:p w:rsidR="00474D79" w:rsidRPr="00474D79" w:rsidRDefault="00474D79" w:rsidP="00A8283F">
      <w:pPr>
        <w:numPr>
          <w:ilvl w:val="0"/>
          <w:numId w:val="74"/>
        </w:numPr>
        <w:tabs>
          <w:tab w:val="clear" w:pos="720"/>
          <w:tab w:val="right" w:pos="68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474D79">
        <w:rPr>
          <w:color w:val="000000" w:themeColor="text1"/>
          <w:sz w:val="25"/>
          <w:szCs w:val="25"/>
          <w:rtl/>
        </w:rPr>
        <w:t>رعایت احترام، ادب و نزاکت در گفتگوها</w:t>
      </w:r>
    </w:p>
    <w:p w:rsidR="00474D79" w:rsidRPr="00474D79" w:rsidRDefault="00474D79" w:rsidP="00A8283F">
      <w:pPr>
        <w:numPr>
          <w:ilvl w:val="0"/>
          <w:numId w:val="74"/>
        </w:numPr>
        <w:tabs>
          <w:tab w:val="clear" w:pos="720"/>
          <w:tab w:val="right" w:pos="68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474D79">
        <w:rPr>
          <w:color w:val="000000" w:themeColor="text1"/>
          <w:sz w:val="25"/>
          <w:szCs w:val="25"/>
          <w:rtl/>
        </w:rPr>
        <w:lastRenderedPageBreak/>
        <w:t>پرهیز از توهین، طعنه و برخوردهای خصمانه</w:t>
      </w:r>
    </w:p>
    <w:p w:rsidR="00474D79" w:rsidRPr="00474D79" w:rsidRDefault="00474D79" w:rsidP="00A8283F">
      <w:pPr>
        <w:numPr>
          <w:ilvl w:val="0"/>
          <w:numId w:val="74"/>
        </w:numPr>
        <w:tabs>
          <w:tab w:val="clear" w:pos="720"/>
          <w:tab w:val="right" w:pos="68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474D79">
        <w:rPr>
          <w:color w:val="000000" w:themeColor="text1"/>
          <w:sz w:val="25"/>
          <w:szCs w:val="25"/>
          <w:rtl/>
        </w:rPr>
        <w:t>استفاده از زبان محترمانه و سازنده</w:t>
      </w:r>
    </w:p>
    <w:p w:rsidR="00474D79" w:rsidRPr="00313144" w:rsidRDefault="00474D79" w:rsidP="00313144">
      <w:pPr>
        <w:pStyle w:val="11"/>
        <w:keepNext w:val="0"/>
        <w:widowControl w:val="0"/>
      </w:pPr>
      <w:r w:rsidRPr="00313144">
        <w:rPr>
          <w:rtl/>
        </w:rPr>
        <w:t>دخالت دادن افراد بیرونی</w:t>
      </w:r>
    </w:p>
    <w:p w:rsidR="00474D79" w:rsidRPr="00474D79" w:rsidRDefault="00474D79" w:rsidP="00474D79">
      <w:pPr>
        <w:pStyle w:val="1"/>
        <w:widowControl w:val="0"/>
        <w:ind w:firstLine="323"/>
        <w:rPr>
          <w:color w:val="000000" w:themeColor="text1"/>
          <w:sz w:val="25"/>
        </w:rPr>
      </w:pPr>
      <w:r w:rsidRPr="00474D79">
        <w:rPr>
          <w:color w:val="000000" w:themeColor="text1"/>
          <w:sz w:val="25"/>
          <w:rtl/>
        </w:rPr>
        <w:t xml:space="preserve">در </w:t>
      </w:r>
      <w:r w:rsidRPr="00474D79">
        <w:rPr>
          <w:sz w:val="25"/>
          <w:rtl/>
        </w:rPr>
        <w:t>برخی</w:t>
      </w:r>
      <w:r w:rsidRPr="00474D79">
        <w:rPr>
          <w:color w:val="000000" w:themeColor="text1"/>
          <w:sz w:val="25"/>
          <w:rtl/>
        </w:rPr>
        <w:t xml:space="preserve"> موارد، وارد کردن افراد بیگانه به موضوعات داخلی سازمانی با هدف رقابت یا بر هم زدن توازن، موجب ایجاد یا تشدید تعارض‌ها می‌شود</w:t>
      </w:r>
      <w:r w:rsidR="00D1035A">
        <w:rPr>
          <w:color w:val="000000" w:themeColor="text1"/>
          <w:sz w:val="25"/>
          <w:rtl/>
        </w:rPr>
        <w:t>.</w:t>
      </w:r>
      <w:r w:rsidRPr="00474D79">
        <w:rPr>
          <w:color w:val="000000" w:themeColor="text1"/>
          <w:sz w:val="25"/>
          <w:rtl/>
        </w:rPr>
        <w:t xml:space="preserve"> این رفتارها باید به‌درستی شناسایی و مدیریت شوند</w:t>
      </w:r>
      <w:r w:rsidR="00D1035A">
        <w:rPr>
          <w:color w:val="000000" w:themeColor="text1"/>
          <w:sz w:val="25"/>
          <w:rtl/>
        </w:rPr>
        <w:t>.</w:t>
      </w:r>
    </w:p>
    <w:p w:rsidR="00474D79" w:rsidRPr="00313144" w:rsidRDefault="00474D79" w:rsidP="00313144">
      <w:pPr>
        <w:pStyle w:val="11"/>
        <w:keepNext w:val="0"/>
        <w:widowControl w:val="0"/>
      </w:pPr>
      <w:r w:rsidRPr="00313144">
        <w:rPr>
          <w:rtl/>
        </w:rPr>
        <w:t>ابهام در نقش‌ها و پست‌ها</w:t>
      </w:r>
    </w:p>
    <w:p w:rsidR="00474D79" w:rsidRPr="00474D79" w:rsidRDefault="00474D79" w:rsidP="00474D79">
      <w:pPr>
        <w:pStyle w:val="1"/>
        <w:widowControl w:val="0"/>
        <w:ind w:firstLine="323"/>
        <w:rPr>
          <w:color w:val="000000" w:themeColor="text1"/>
          <w:sz w:val="25"/>
        </w:rPr>
      </w:pPr>
      <w:r w:rsidRPr="00474D79">
        <w:rPr>
          <w:color w:val="000000" w:themeColor="text1"/>
          <w:sz w:val="25"/>
          <w:rtl/>
        </w:rPr>
        <w:t xml:space="preserve">نامشخص </w:t>
      </w:r>
      <w:r w:rsidRPr="00474D79">
        <w:rPr>
          <w:sz w:val="25"/>
          <w:rtl/>
        </w:rPr>
        <w:t>بودن</w:t>
      </w:r>
      <w:r w:rsidRPr="00474D79">
        <w:rPr>
          <w:color w:val="000000" w:themeColor="text1"/>
          <w:sz w:val="25"/>
          <w:rtl/>
        </w:rPr>
        <w:t xml:space="preserve"> وظایف، شرح شغل و مسئولیت‌های اعضای تیم یکی از عوامل اصلی بروز تعارض است</w:t>
      </w:r>
      <w:r w:rsidR="00D1035A">
        <w:rPr>
          <w:color w:val="000000" w:themeColor="text1"/>
          <w:sz w:val="25"/>
          <w:rtl/>
        </w:rPr>
        <w:t>.</w:t>
      </w:r>
      <w:r w:rsidRPr="00474D79">
        <w:rPr>
          <w:color w:val="000000" w:themeColor="text1"/>
          <w:sz w:val="25"/>
          <w:rtl/>
        </w:rPr>
        <w:t xml:space="preserve"> مشخص بودن نقش هر فرد و مرزبندی وظایف، تعارض را کاهش می‌دهد</w:t>
      </w:r>
      <w:r w:rsidR="00D1035A">
        <w:rPr>
          <w:color w:val="000000" w:themeColor="text1"/>
          <w:sz w:val="25"/>
          <w:rtl/>
        </w:rPr>
        <w:t>.</w:t>
      </w:r>
    </w:p>
    <w:p w:rsidR="00474D79" w:rsidRPr="00313144" w:rsidRDefault="00474D79" w:rsidP="00313144">
      <w:pPr>
        <w:pStyle w:val="11"/>
        <w:keepNext w:val="0"/>
        <w:widowControl w:val="0"/>
      </w:pPr>
      <w:r w:rsidRPr="00313144">
        <w:rPr>
          <w:rtl/>
        </w:rPr>
        <w:t>راهکارهای مؤثر در حل تعارض</w:t>
      </w:r>
    </w:p>
    <w:p w:rsidR="00474D79" w:rsidRPr="00474D79" w:rsidRDefault="00474D79" w:rsidP="00474D79">
      <w:pPr>
        <w:pStyle w:val="1"/>
        <w:widowControl w:val="0"/>
        <w:ind w:firstLine="323"/>
        <w:rPr>
          <w:color w:val="000000" w:themeColor="text1"/>
          <w:sz w:val="25"/>
        </w:rPr>
      </w:pPr>
      <w:r w:rsidRPr="00474D79">
        <w:rPr>
          <w:color w:val="000000" w:themeColor="text1"/>
          <w:sz w:val="25"/>
          <w:rtl/>
        </w:rPr>
        <w:t xml:space="preserve">برای حل </w:t>
      </w:r>
      <w:r w:rsidRPr="00474D79">
        <w:rPr>
          <w:sz w:val="25"/>
          <w:rtl/>
        </w:rPr>
        <w:t>تعارض‌های</w:t>
      </w:r>
      <w:r w:rsidRPr="00474D79">
        <w:rPr>
          <w:color w:val="000000" w:themeColor="text1"/>
          <w:sz w:val="25"/>
          <w:rtl/>
        </w:rPr>
        <w:t xml:space="preserve"> موجود در سازمان، می‌توان از چند رویکرد کلیدی بهره گرفت</w:t>
      </w:r>
      <w:r w:rsidR="00D1035A">
        <w:rPr>
          <w:color w:val="000000" w:themeColor="text1"/>
          <w:sz w:val="25"/>
          <w:rtl/>
        </w:rPr>
        <w:t>:</w:t>
      </w:r>
    </w:p>
    <w:p w:rsidR="00474D79" w:rsidRPr="00474D79" w:rsidRDefault="00474D79" w:rsidP="00A8283F">
      <w:pPr>
        <w:numPr>
          <w:ilvl w:val="0"/>
          <w:numId w:val="75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474D79">
        <w:rPr>
          <w:rStyle w:val="Strong"/>
          <w:color w:val="000000" w:themeColor="text1"/>
          <w:sz w:val="25"/>
          <w:szCs w:val="25"/>
          <w:rtl/>
        </w:rPr>
        <w:t>حل مسئله</w:t>
      </w:r>
      <w:r w:rsidR="008B599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8B599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474D79">
        <w:rPr>
          <w:color w:val="000000" w:themeColor="text1"/>
          <w:sz w:val="25"/>
          <w:szCs w:val="25"/>
          <w:rtl/>
        </w:rPr>
        <w:t>حل نظام‌مند و منطقی مسائل به‌صورت گروهی، موجب از بین رفتن ریشه‌های تعارض می‌شود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474D79" w:rsidRPr="00474D79" w:rsidRDefault="00474D79" w:rsidP="00A8283F">
      <w:pPr>
        <w:numPr>
          <w:ilvl w:val="0"/>
          <w:numId w:val="75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474D79">
        <w:rPr>
          <w:rStyle w:val="Strong"/>
          <w:color w:val="000000" w:themeColor="text1"/>
          <w:sz w:val="25"/>
          <w:szCs w:val="25"/>
          <w:rtl/>
        </w:rPr>
        <w:t>تعیین هدف‌های عالی سازمانی</w:t>
      </w:r>
      <w:r w:rsidR="008B599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8B599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474D79">
        <w:rPr>
          <w:color w:val="000000" w:themeColor="text1"/>
          <w:sz w:val="25"/>
          <w:szCs w:val="25"/>
          <w:rtl/>
        </w:rPr>
        <w:t>متمرکز شدن افراد بر اهداف سطح بالا موجب همگرایی و کاهش اختلافات فردی می‌گردد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474D79" w:rsidRPr="00474D79" w:rsidRDefault="00474D79" w:rsidP="00A8283F">
      <w:pPr>
        <w:numPr>
          <w:ilvl w:val="0"/>
          <w:numId w:val="75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474D79">
        <w:rPr>
          <w:rStyle w:val="Strong"/>
          <w:color w:val="000000" w:themeColor="text1"/>
          <w:sz w:val="25"/>
          <w:szCs w:val="25"/>
          <w:rtl/>
        </w:rPr>
        <w:t>اصلاح متغیرهای انسانی</w:t>
      </w:r>
      <w:r w:rsidR="00313144" w:rsidRPr="00F4780C">
        <w:rPr>
          <w:rStyle w:val="FootnoteReference"/>
          <w:rFonts w:cs="B Nazanin"/>
          <w:szCs w:val="24"/>
          <w:rtl/>
        </w:rPr>
        <w:footnoteReference w:id="96"/>
      </w:r>
      <w:r w:rsidR="008B599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8B599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474D79">
        <w:rPr>
          <w:color w:val="000000" w:themeColor="text1"/>
          <w:sz w:val="25"/>
          <w:szCs w:val="25"/>
          <w:rtl/>
        </w:rPr>
        <w:t>اصلاح نگرش‌ها، رفتارها و مهارت‌های فردی کارکنان یکی از راهکارهای کاهش تعارض است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474D79" w:rsidRPr="00474D79" w:rsidRDefault="00474D79" w:rsidP="00A8283F">
      <w:pPr>
        <w:numPr>
          <w:ilvl w:val="0"/>
          <w:numId w:val="75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474D79">
        <w:rPr>
          <w:rStyle w:val="Strong"/>
          <w:color w:val="000000" w:themeColor="text1"/>
          <w:sz w:val="25"/>
          <w:szCs w:val="25"/>
          <w:rtl/>
        </w:rPr>
        <w:t>تغییر متغیرهای ساختاری</w:t>
      </w:r>
      <w:r w:rsidR="00313144" w:rsidRPr="00F4780C">
        <w:rPr>
          <w:rStyle w:val="FootnoteReference"/>
          <w:rFonts w:cs="B Nazanin"/>
          <w:szCs w:val="24"/>
          <w:rtl/>
        </w:rPr>
        <w:footnoteReference w:id="97"/>
      </w:r>
      <w:r w:rsidR="008B599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8B599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474D79">
        <w:rPr>
          <w:color w:val="000000" w:themeColor="text1"/>
          <w:sz w:val="25"/>
          <w:szCs w:val="25"/>
          <w:rtl/>
        </w:rPr>
        <w:t>بازنگری در ساختار سازمانی، تعریف مجدد پست‌ها و شفاف‌سازی وظایف می‌تواند از بسیاری از تعارض‌ها جلوگیری کند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474D79" w:rsidRPr="00474D79" w:rsidRDefault="00474D79" w:rsidP="00A8283F">
      <w:pPr>
        <w:numPr>
          <w:ilvl w:val="0"/>
          <w:numId w:val="75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474D79">
        <w:rPr>
          <w:rStyle w:val="Strong"/>
          <w:color w:val="000000" w:themeColor="text1"/>
          <w:sz w:val="25"/>
          <w:szCs w:val="25"/>
          <w:rtl/>
        </w:rPr>
        <w:lastRenderedPageBreak/>
        <w:t>جلوگیری از انتصاب افراد با اهداف مخرب</w:t>
      </w:r>
      <w:r w:rsidR="008B599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8B599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474D79">
        <w:rPr>
          <w:color w:val="000000" w:themeColor="text1"/>
          <w:sz w:val="25"/>
          <w:szCs w:val="25"/>
          <w:rtl/>
        </w:rPr>
        <w:t>منصوب کردن افراد خبیث و بدرفتار به پست‌های کلیدی، در ظاهر ممکن است موجب کاهش مقاومت شود اما در بلندمدت، موجب فروپاشی روابط کاری خواهد شد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474D79" w:rsidRPr="00313144" w:rsidRDefault="00474D79" w:rsidP="00313144">
      <w:pPr>
        <w:pStyle w:val="11"/>
        <w:keepNext w:val="0"/>
        <w:widowControl w:val="0"/>
      </w:pPr>
      <w:r w:rsidRPr="00313144">
        <w:rPr>
          <w:rtl/>
        </w:rPr>
        <w:t>چک‌لیست مدیریت تعارض در تیم فروش</w:t>
      </w:r>
    </w:p>
    <w:p w:rsidR="00474D79" w:rsidRDefault="00474D79" w:rsidP="00474D79">
      <w:pPr>
        <w:pStyle w:val="1"/>
        <w:widowControl w:val="0"/>
        <w:ind w:firstLine="323"/>
        <w:rPr>
          <w:color w:val="000000" w:themeColor="text1"/>
          <w:sz w:val="25"/>
          <w:rtl/>
        </w:rPr>
      </w:pPr>
      <w:r w:rsidRPr="00474D79">
        <w:rPr>
          <w:color w:val="000000" w:themeColor="text1"/>
          <w:sz w:val="25"/>
          <w:rtl/>
        </w:rPr>
        <w:t xml:space="preserve">در این </w:t>
      </w:r>
      <w:r w:rsidRPr="00474D79">
        <w:rPr>
          <w:sz w:val="25"/>
          <w:rtl/>
        </w:rPr>
        <w:t>چک‌لیست</w:t>
      </w:r>
      <w:r w:rsidRPr="00474D79">
        <w:rPr>
          <w:color w:val="000000" w:themeColor="text1"/>
          <w:sz w:val="25"/>
          <w:rtl/>
        </w:rPr>
        <w:t>، مجموعه‌ای از مهم‌ترین اقدامات مدیریتی برای پیشگیری و کنترل تعارض در تیم فروش آورده شده است</w:t>
      </w:r>
      <w:r w:rsidR="00D1035A">
        <w:rPr>
          <w:color w:val="000000" w:themeColor="text1"/>
          <w:sz w:val="25"/>
          <w:rtl/>
        </w:rPr>
        <w:t>:</w:t>
      </w:r>
    </w:p>
    <w:tbl>
      <w:tblPr>
        <w:bidiVisual/>
        <w:tblW w:w="5440" w:type="dxa"/>
        <w:jc w:val="center"/>
        <w:tblLook w:val="04A0" w:firstRow="1" w:lastRow="0" w:firstColumn="1" w:lastColumn="0" w:noHBand="0" w:noVBand="1"/>
      </w:tblPr>
      <w:tblGrid>
        <w:gridCol w:w="760"/>
        <w:gridCol w:w="4680"/>
      </w:tblGrid>
      <w:tr w:rsidR="008B5991" w:rsidRPr="00474D79" w:rsidTr="00474D79">
        <w:trPr>
          <w:trHeight w:val="37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91" w:rsidRPr="008B5991" w:rsidRDefault="008B5991" w:rsidP="008B5991">
            <w:pPr>
              <w:jc w:val="center"/>
              <w:rPr>
                <w:rFonts w:ascii="Calibri" w:hAnsi="Calibri"/>
                <w:b/>
                <w:bCs/>
                <w:color w:val="000000"/>
                <w:sz w:val="25"/>
                <w:szCs w:val="25"/>
              </w:rPr>
            </w:pPr>
            <w:r w:rsidRPr="008B5991">
              <w:rPr>
                <w:rFonts w:ascii="Calibri" w:hAnsi="Calibri" w:hint="cs"/>
                <w:b/>
                <w:bCs/>
                <w:color w:val="000000"/>
                <w:sz w:val="25"/>
                <w:szCs w:val="25"/>
                <w:rtl/>
              </w:rPr>
              <w:t>ردیف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91" w:rsidRPr="008B5991" w:rsidRDefault="008B5991" w:rsidP="008B5991">
            <w:pPr>
              <w:jc w:val="center"/>
              <w:rPr>
                <w:rFonts w:ascii="Calibri" w:hAnsi="Calibri"/>
                <w:b/>
                <w:bCs/>
                <w:color w:val="000000"/>
                <w:sz w:val="25"/>
                <w:szCs w:val="25"/>
                <w:rtl/>
              </w:rPr>
            </w:pPr>
            <w:r w:rsidRPr="008B5991">
              <w:rPr>
                <w:rFonts w:ascii="Calibri" w:hAnsi="Calibri" w:hint="cs"/>
                <w:b/>
                <w:bCs/>
                <w:color w:val="000000"/>
                <w:sz w:val="25"/>
                <w:szCs w:val="25"/>
                <w:rtl/>
              </w:rPr>
              <w:t>چک‌لیست مدیریت تعارض در تیم فروش</w:t>
            </w:r>
          </w:p>
        </w:tc>
      </w:tr>
      <w:tr w:rsidR="00474D79" w:rsidRPr="00474D79" w:rsidTr="00474D79">
        <w:trPr>
          <w:trHeight w:val="3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jc w:val="center"/>
              <w:rPr>
                <w:rFonts w:eastAsia="Times New Roman"/>
                <w:color w:val="000000" w:themeColor="text1"/>
                <w:szCs w:val="24"/>
                <w:rtl/>
              </w:rPr>
            </w:pPr>
            <w:r w:rsidRPr="00474D79">
              <w:rPr>
                <w:rFonts w:eastAsia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74D79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رعایت احترام و ادب در تمام ارتباطات</w:t>
            </w:r>
          </w:p>
        </w:tc>
      </w:tr>
      <w:tr w:rsidR="00474D79" w:rsidRPr="00474D79" w:rsidTr="00474D79">
        <w:trPr>
          <w:trHeight w:val="3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jc w:val="center"/>
              <w:rPr>
                <w:rFonts w:eastAsia="Times New Roman"/>
                <w:color w:val="000000" w:themeColor="text1"/>
                <w:szCs w:val="24"/>
                <w:rtl/>
              </w:rPr>
            </w:pPr>
            <w:r w:rsidRPr="00474D79">
              <w:rPr>
                <w:rFonts w:eastAsia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74D79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پرهیز از ورود افراد غیرمرتبط به مسائل داخلی</w:t>
            </w:r>
          </w:p>
        </w:tc>
      </w:tr>
      <w:tr w:rsidR="00474D79" w:rsidRPr="00474D79" w:rsidTr="00474D79">
        <w:trPr>
          <w:trHeight w:val="3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jc w:val="center"/>
              <w:rPr>
                <w:rFonts w:eastAsia="Times New Roman"/>
                <w:color w:val="000000" w:themeColor="text1"/>
                <w:szCs w:val="24"/>
                <w:rtl/>
              </w:rPr>
            </w:pPr>
            <w:r w:rsidRPr="00474D79">
              <w:rPr>
                <w:rFonts w:eastAsia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74D79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تعریف شفاف شرح وظایف و نقش‌ها</w:t>
            </w:r>
          </w:p>
        </w:tc>
      </w:tr>
      <w:tr w:rsidR="00474D79" w:rsidRPr="00474D79" w:rsidTr="00474D79">
        <w:trPr>
          <w:trHeight w:val="3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jc w:val="center"/>
              <w:rPr>
                <w:rFonts w:eastAsia="Times New Roman"/>
                <w:color w:val="000000" w:themeColor="text1"/>
                <w:szCs w:val="24"/>
                <w:rtl/>
              </w:rPr>
            </w:pPr>
            <w:r w:rsidRPr="00474D79">
              <w:rPr>
                <w:rFonts w:eastAsia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74D79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ترویج فرهنگ گفتگو و حل مسئله</w:t>
            </w:r>
          </w:p>
        </w:tc>
      </w:tr>
      <w:tr w:rsidR="00474D79" w:rsidRPr="00474D79" w:rsidTr="00474D79">
        <w:trPr>
          <w:trHeight w:val="3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jc w:val="center"/>
              <w:rPr>
                <w:rFonts w:eastAsia="Times New Roman"/>
                <w:color w:val="000000" w:themeColor="text1"/>
                <w:szCs w:val="24"/>
                <w:rtl/>
              </w:rPr>
            </w:pPr>
            <w:r w:rsidRPr="00474D79">
              <w:rPr>
                <w:rFonts w:eastAsia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74D79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تمرکز بر اهداف کلان تیمی و سازمانی</w:t>
            </w:r>
          </w:p>
        </w:tc>
      </w:tr>
      <w:tr w:rsidR="00474D79" w:rsidRPr="00474D79" w:rsidTr="00474D79">
        <w:trPr>
          <w:trHeight w:val="3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jc w:val="center"/>
              <w:rPr>
                <w:rFonts w:eastAsia="Times New Roman"/>
                <w:color w:val="000000" w:themeColor="text1"/>
                <w:szCs w:val="24"/>
                <w:rtl/>
              </w:rPr>
            </w:pPr>
            <w:r w:rsidRPr="00474D79">
              <w:rPr>
                <w:rFonts w:eastAsia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74D79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آموزش مهارت‌های ارتباطی و رفتاری به اعضا</w:t>
            </w:r>
          </w:p>
        </w:tc>
      </w:tr>
      <w:tr w:rsidR="00474D79" w:rsidRPr="00474D79" w:rsidTr="00474D79">
        <w:trPr>
          <w:trHeight w:val="3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jc w:val="center"/>
              <w:rPr>
                <w:rFonts w:eastAsia="Times New Roman"/>
                <w:color w:val="000000" w:themeColor="text1"/>
                <w:szCs w:val="24"/>
                <w:rtl/>
              </w:rPr>
            </w:pPr>
            <w:r w:rsidRPr="00474D79">
              <w:rPr>
                <w:rFonts w:eastAsia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74D79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اصلاح نگرش‌ها و رفتارهای تنش‌زا</w:t>
            </w:r>
          </w:p>
        </w:tc>
      </w:tr>
      <w:tr w:rsidR="00474D79" w:rsidRPr="00474D79" w:rsidTr="00474D79">
        <w:trPr>
          <w:trHeight w:val="3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jc w:val="center"/>
              <w:rPr>
                <w:rFonts w:eastAsia="Times New Roman"/>
                <w:color w:val="000000" w:themeColor="text1"/>
                <w:szCs w:val="24"/>
                <w:rtl/>
              </w:rPr>
            </w:pPr>
            <w:r w:rsidRPr="00474D79">
              <w:rPr>
                <w:rFonts w:eastAsia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74D79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تغییر ساختار سازمانی برای بهبود تعاملات</w:t>
            </w:r>
          </w:p>
        </w:tc>
      </w:tr>
      <w:tr w:rsidR="00474D79" w:rsidRPr="00474D79" w:rsidTr="00474D79">
        <w:trPr>
          <w:trHeight w:val="3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jc w:val="center"/>
              <w:rPr>
                <w:rFonts w:eastAsia="Times New Roman"/>
                <w:color w:val="000000" w:themeColor="text1"/>
                <w:szCs w:val="24"/>
                <w:rtl/>
              </w:rPr>
            </w:pPr>
            <w:r w:rsidRPr="00474D79">
              <w:rPr>
                <w:rFonts w:eastAsia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74D79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اجتناب از انتصاب افراد بدسابقه یا سمی</w:t>
            </w:r>
          </w:p>
        </w:tc>
      </w:tr>
      <w:tr w:rsidR="00474D79" w:rsidRPr="00474D79" w:rsidTr="00474D79">
        <w:trPr>
          <w:trHeight w:val="3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jc w:val="center"/>
              <w:rPr>
                <w:rFonts w:eastAsia="Times New Roman"/>
                <w:color w:val="000000" w:themeColor="text1"/>
                <w:szCs w:val="24"/>
                <w:rtl/>
              </w:rPr>
            </w:pPr>
            <w:r w:rsidRPr="00474D79"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74D79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ایجاد سیستم‌های بازخورد و بررسی منظم تنش‌ها</w:t>
            </w:r>
          </w:p>
        </w:tc>
      </w:tr>
      <w:tr w:rsidR="00474D79" w:rsidRPr="00474D79" w:rsidTr="00474D79">
        <w:trPr>
          <w:trHeight w:val="3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jc w:val="center"/>
              <w:rPr>
                <w:rFonts w:eastAsia="Times New Roman"/>
                <w:color w:val="000000" w:themeColor="text1"/>
                <w:szCs w:val="24"/>
                <w:rtl/>
              </w:rPr>
            </w:pPr>
            <w:r w:rsidRPr="00474D79">
              <w:rPr>
                <w:rFonts w:eastAsia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74D79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تشویق رفتارهای همکاری‌جویانه در تیم</w:t>
            </w:r>
          </w:p>
        </w:tc>
      </w:tr>
      <w:tr w:rsidR="00474D79" w:rsidRPr="00474D79" w:rsidTr="00474D79">
        <w:trPr>
          <w:trHeight w:val="3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jc w:val="center"/>
              <w:rPr>
                <w:rFonts w:eastAsia="Times New Roman"/>
                <w:color w:val="000000" w:themeColor="text1"/>
                <w:szCs w:val="24"/>
                <w:rtl/>
              </w:rPr>
            </w:pPr>
            <w:r w:rsidRPr="00474D79">
              <w:rPr>
                <w:rFonts w:eastAsia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74D79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بررسی دلایل بروز تعارض به‌صورت دوره‌ای</w:t>
            </w:r>
          </w:p>
        </w:tc>
      </w:tr>
      <w:tr w:rsidR="00474D79" w:rsidRPr="00474D79" w:rsidTr="00474D79">
        <w:trPr>
          <w:trHeight w:val="3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jc w:val="center"/>
              <w:rPr>
                <w:rFonts w:eastAsia="Times New Roman"/>
                <w:color w:val="000000" w:themeColor="text1"/>
                <w:szCs w:val="24"/>
                <w:rtl/>
              </w:rPr>
            </w:pPr>
            <w:r w:rsidRPr="00474D79">
              <w:rPr>
                <w:rFonts w:eastAsia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74D79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مستندسازی توافقات برای جلوگیری از سوءبرداشت</w:t>
            </w:r>
          </w:p>
        </w:tc>
      </w:tr>
      <w:tr w:rsidR="00474D79" w:rsidRPr="00474D79" w:rsidTr="00474D79">
        <w:trPr>
          <w:trHeight w:val="3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jc w:val="center"/>
              <w:rPr>
                <w:rFonts w:eastAsia="Times New Roman"/>
                <w:color w:val="000000" w:themeColor="text1"/>
                <w:szCs w:val="24"/>
                <w:rtl/>
              </w:rPr>
            </w:pPr>
            <w:r w:rsidRPr="00474D79">
              <w:rPr>
                <w:rFonts w:eastAsia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74D79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آموزش مهارت‌های حل تعارض و میانجی‌گری</w:t>
            </w:r>
          </w:p>
        </w:tc>
      </w:tr>
      <w:tr w:rsidR="00474D79" w:rsidRPr="00474D79" w:rsidTr="00474D79">
        <w:trPr>
          <w:trHeight w:val="3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jc w:val="center"/>
              <w:rPr>
                <w:rFonts w:eastAsia="Times New Roman"/>
                <w:color w:val="000000" w:themeColor="text1"/>
                <w:szCs w:val="24"/>
                <w:rtl/>
              </w:rPr>
            </w:pPr>
            <w:r w:rsidRPr="00474D79">
              <w:rPr>
                <w:rFonts w:eastAsia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74D79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برقراری جلسات تیمی با رویکرد هم‌افزایی</w:t>
            </w:r>
          </w:p>
        </w:tc>
      </w:tr>
      <w:tr w:rsidR="00474D79" w:rsidRPr="00474D79" w:rsidTr="00474D79">
        <w:trPr>
          <w:trHeight w:val="3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jc w:val="center"/>
              <w:rPr>
                <w:rFonts w:eastAsia="Times New Roman"/>
                <w:color w:val="000000" w:themeColor="text1"/>
                <w:szCs w:val="24"/>
                <w:rtl/>
              </w:rPr>
            </w:pPr>
            <w:r w:rsidRPr="00474D79">
              <w:rPr>
                <w:rFonts w:eastAsia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74D79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نظارت بر رفتار مدیران در تعامل با کارکنان</w:t>
            </w:r>
          </w:p>
        </w:tc>
      </w:tr>
      <w:tr w:rsidR="00474D79" w:rsidRPr="00474D79" w:rsidTr="00474D79">
        <w:trPr>
          <w:trHeight w:val="3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jc w:val="center"/>
              <w:rPr>
                <w:rFonts w:eastAsia="Times New Roman"/>
                <w:color w:val="000000" w:themeColor="text1"/>
                <w:szCs w:val="24"/>
                <w:rtl/>
              </w:rPr>
            </w:pPr>
            <w:r w:rsidRPr="00474D79">
              <w:rPr>
                <w:rFonts w:eastAsia="Times New Roman"/>
                <w:color w:val="000000" w:themeColor="text1"/>
                <w:szCs w:val="24"/>
              </w:rPr>
              <w:t>17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74D79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شناسایی و مدیریت افراد با تمایل به تضادسازی</w:t>
            </w:r>
          </w:p>
        </w:tc>
      </w:tr>
      <w:tr w:rsidR="00474D79" w:rsidRPr="00474D79" w:rsidTr="00474D79">
        <w:trPr>
          <w:trHeight w:val="3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jc w:val="center"/>
              <w:rPr>
                <w:rFonts w:eastAsia="Times New Roman"/>
                <w:color w:val="000000" w:themeColor="text1"/>
                <w:szCs w:val="24"/>
                <w:rtl/>
              </w:rPr>
            </w:pPr>
            <w:r w:rsidRPr="00474D79">
              <w:rPr>
                <w:rFonts w:eastAsia="Times New Roman"/>
                <w:color w:val="000000" w:themeColor="text1"/>
                <w:szCs w:val="24"/>
              </w:rPr>
              <w:lastRenderedPageBreak/>
              <w:t>18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74D79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برقراری سیستم‌های پاداش مبتنی بر همکاری</w:t>
            </w:r>
          </w:p>
        </w:tc>
      </w:tr>
      <w:tr w:rsidR="00474D79" w:rsidRPr="00474D79" w:rsidTr="00474D79">
        <w:trPr>
          <w:trHeight w:val="3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jc w:val="center"/>
              <w:rPr>
                <w:rFonts w:eastAsia="Times New Roman"/>
                <w:color w:val="000000" w:themeColor="text1"/>
                <w:szCs w:val="24"/>
                <w:rtl/>
              </w:rPr>
            </w:pPr>
            <w:r w:rsidRPr="00474D79">
              <w:rPr>
                <w:rFonts w:eastAsia="Times New Roman"/>
                <w:color w:val="000000" w:themeColor="text1"/>
                <w:szCs w:val="24"/>
              </w:rPr>
              <w:t>19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74D79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استفاده از ابزارهای ارتباطی شفاف و مستقیم</w:t>
            </w:r>
          </w:p>
        </w:tc>
      </w:tr>
      <w:tr w:rsidR="00474D79" w:rsidRPr="00474D79" w:rsidTr="00474D79">
        <w:trPr>
          <w:trHeight w:val="3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jc w:val="center"/>
              <w:rPr>
                <w:rFonts w:eastAsia="Times New Roman"/>
                <w:color w:val="000000" w:themeColor="text1"/>
                <w:szCs w:val="24"/>
                <w:rtl/>
              </w:rPr>
            </w:pPr>
            <w:r w:rsidRPr="00474D79">
              <w:rPr>
                <w:rFonts w:eastAsia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79" w:rsidRPr="00474D79" w:rsidRDefault="00474D79" w:rsidP="00474D79">
            <w:pPr>
              <w:rPr>
                <w:rFonts w:ascii="Calibri" w:eastAsia="Times New Roman" w:hAnsi="Calibri"/>
                <w:color w:val="000000" w:themeColor="text1"/>
                <w:szCs w:val="24"/>
                <w:rtl/>
              </w:rPr>
            </w:pPr>
            <w:r w:rsidRPr="00474D79">
              <w:rPr>
                <w:rFonts w:ascii="Calibri" w:eastAsia="Times New Roman" w:hAnsi="Calibri" w:hint="cs"/>
                <w:color w:val="000000" w:themeColor="text1"/>
                <w:szCs w:val="24"/>
                <w:rtl/>
              </w:rPr>
              <w:t>بهره‌گیری از مشاوران در تعارض‌های پیچیده</w:t>
            </w:r>
          </w:p>
        </w:tc>
      </w:tr>
    </w:tbl>
    <w:p w:rsidR="00474D79" w:rsidRPr="00313144" w:rsidRDefault="00474D79" w:rsidP="00313144">
      <w:pPr>
        <w:pStyle w:val="11"/>
        <w:keepNext w:val="0"/>
        <w:widowControl w:val="0"/>
      </w:pPr>
      <w:r w:rsidRPr="00313144">
        <w:rPr>
          <w:rtl/>
        </w:rPr>
        <w:t>جمع‌بندی و نکات کلیدی فصل</w:t>
      </w:r>
    </w:p>
    <w:p w:rsidR="00474D79" w:rsidRPr="00474D79" w:rsidRDefault="00474D79" w:rsidP="00474D79">
      <w:pPr>
        <w:pStyle w:val="1"/>
        <w:widowControl w:val="0"/>
        <w:ind w:firstLine="323"/>
        <w:rPr>
          <w:color w:val="000000" w:themeColor="text1"/>
          <w:sz w:val="25"/>
        </w:rPr>
      </w:pPr>
      <w:r w:rsidRPr="00474D79">
        <w:rPr>
          <w:color w:val="000000" w:themeColor="text1"/>
          <w:sz w:val="25"/>
          <w:rtl/>
        </w:rPr>
        <w:t xml:space="preserve">در این </w:t>
      </w:r>
      <w:r w:rsidRPr="00474D79">
        <w:rPr>
          <w:sz w:val="25"/>
          <w:rtl/>
        </w:rPr>
        <w:t>فصل</w:t>
      </w:r>
      <w:r w:rsidRPr="00474D79">
        <w:rPr>
          <w:color w:val="000000" w:themeColor="text1"/>
          <w:sz w:val="25"/>
          <w:rtl/>
        </w:rPr>
        <w:t xml:space="preserve"> به نقش حیاتی مدیریت تعارض در تیم فروش پرداختیم و با معرفی عوامل، راهکارها و اقدامات پیشگیرانه، تلاش کردیم دیدی جامع برای مواجهه با تعارض‌های سازمانی ارائه دهیم</w:t>
      </w:r>
      <w:r w:rsidR="00D1035A">
        <w:rPr>
          <w:color w:val="000000" w:themeColor="text1"/>
          <w:sz w:val="25"/>
          <w:rtl/>
        </w:rPr>
        <w:t>.</w:t>
      </w:r>
      <w:r w:rsidRPr="00474D79">
        <w:rPr>
          <w:color w:val="000000" w:themeColor="text1"/>
          <w:sz w:val="25"/>
          <w:rtl/>
        </w:rPr>
        <w:t xml:space="preserve"> در ادامه، مهم‌ترین نکات کلیدی این فصل را مرور می‌کنیم</w:t>
      </w:r>
      <w:r w:rsidR="00D1035A">
        <w:rPr>
          <w:color w:val="000000" w:themeColor="text1"/>
          <w:sz w:val="25"/>
          <w:rtl/>
        </w:rPr>
        <w:t>:</w:t>
      </w:r>
    </w:p>
    <w:p w:rsidR="00474D79" w:rsidRPr="00474D79" w:rsidRDefault="00474D79" w:rsidP="00A8283F">
      <w:pPr>
        <w:numPr>
          <w:ilvl w:val="0"/>
          <w:numId w:val="76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474D79">
        <w:rPr>
          <w:rFonts w:eastAsia="Times New Roman"/>
          <w:color w:val="000000" w:themeColor="text1"/>
          <w:sz w:val="25"/>
          <w:szCs w:val="25"/>
          <w:rtl/>
        </w:rPr>
        <w:t>تعارض‌ سازمانی هم می‌تواند مخرب باشد و هم سازنده</w:t>
      </w:r>
    </w:p>
    <w:p w:rsidR="00474D79" w:rsidRPr="00474D79" w:rsidRDefault="00474D79" w:rsidP="00A8283F">
      <w:pPr>
        <w:numPr>
          <w:ilvl w:val="0"/>
          <w:numId w:val="76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474D79">
        <w:rPr>
          <w:rFonts w:eastAsia="Times New Roman"/>
          <w:color w:val="000000" w:themeColor="text1"/>
          <w:sz w:val="25"/>
          <w:szCs w:val="25"/>
          <w:rtl/>
        </w:rPr>
        <w:t>سبک ارتباطی مؤدبانه و محترمانه اولین گام در مدیریت تعارض است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474D79" w:rsidRPr="00474D79" w:rsidRDefault="00474D79" w:rsidP="00A8283F">
      <w:pPr>
        <w:numPr>
          <w:ilvl w:val="0"/>
          <w:numId w:val="76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474D79">
        <w:rPr>
          <w:rFonts w:eastAsia="Times New Roman"/>
          <w:color w:val="000000" w:themeColor="text1"/>
          <w:sz w:val="25"/>
          <w:szCs w:val="25"/>
          <w:rtl/>
        </w:rPr>
        <w:t>ورود افراد بیگانه به موضوعات داخلی منجر به تشدید اختلافات می‌شود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474D79" w:rsidRPr="00474D79" w:rsidRDefault="00474D79" w:rsidP="00A8283F">
      <w:pPr>
        <w:numPr>
          <w:ilvl w:val="0"/>
          <w:numId w:val="76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474D79">
        <w:rPr>
          <w:rFonts w:eastAsia="Times New Roman"/>
          <w:color w:val="000000" w:themeColor="text1"/>
          <w:sz w:val="25"/>
          <w:szCs w:val="25"/>
          <w:rtl/>
        </w:rPr>
        <w:t>نامشخص بودن شرح وظایف زمینه‌ساز تعارض است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474D79" w:rsidRPr="00474D79" w:rsidRDefault="00474D79" w:rsidP="00A8283F">
      <w:pPr>
        <w:numPr>
          <w:ilvl w:val="0"/>
          <w:numId w:val="76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474D79">
        <w:rPr>
          <w:rFonts w:eastAsia="Times New Roman"/>
          <w:color w:val="000000" w:themeColor="text1"/>
          <w:sz w:val="25"/>
          <w:szCs w:val="25"/>
          <w:rtl/>
        </w:rPr>
        <w:t>تمرکز بر حل مسئله، باعث حل ریشه‌ای تعارض‌ها می‌شود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474D79" w:rsidRPr="00474D79" w:rsidRDefault="00474D79" w:rsidP="00A8283F">
      <w:pPr>
        <w:numPr>
          <w:ilvl w:val="0"/>
          <w:numId w:val="76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474D79">
        <w:rPr>
          <w:rFonts w:eastAsia="Times New Roman"/>
          <w:color w:val="000000" w:themeColor="text1"/>
          <w:sz w:val="25"/>
          <w:szCs w:val="25"/>
          <w:rtl/>
        </w:rPr>
        <w:t>تعریف اهداف عالی مشترک، به همگرایی تیم کمک می‌کند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474D79" w:rsidRPr="00474D79" w:rsidRDefault="00474D79" w:rsidP="00A8283F">
      <w:pPr>
        <w:numPr>
          <w:ilvl w:val="0"/>
          <w:numId w:val="76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474D79">
        <w:rPr>
          <w:rFonts w:eastAsia="Times New Roman"/>
          <w:color w:val="000000" w:themeColor="text1"/>
          <w:sz w:val="25"/>
          <w:szCs w:val="25"/>
          <w:rtl/>
        </w:rPr>
        <w:t>تغییر نگرش‌ها و اصلاح رفتار افراد، به کاهش تنش کمک می‌کند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474D79" w:rsidRPr="00474D79" w:rsidRDefault="00474D79" w:rsidP="00A8283F">
      <w:pPr>
        <w:numPr>
          <w:ilvl w:val="0"/>
          <w:numId w:val="76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474D79">
        <w:rPr>
          <w:rFonts w:eastAsia="Times New Roman"/>
          <w:color w:val="000000" w:themeColor="text1"/>
          <w:sz w:val="25"/>
          <w:szCs w:val="25"/>
          <w:rtl/>
        </w:rPr>
        <w:t>بازطراحی ساختار سازمانی می‌تواند موجب رفع بسیاری از تعارض‌ها شود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474D79" w:rsidRPr="00474D79" w:rsidRDefault="00474D79" w:rsidP="00A8283F">
      <w:pPr>
        <w:numPr>
          <w:ilvl w:val="0"/>
          <w:numId w:val="76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474D79">
        <w:rPr>
          <w:rFonts w:eastAsia="Times New Roman"/>
          <w:color w:val="000000" w:themeColor="text1"/>
          <w:sz w:val="25"/>
          <w:szCs w:val="25"/>
          <w:rtl/>
        </w:rPr>
        <w:t>انتخاب افراد نامناسب در پست‌های حساس منجر به فروپاشی همکاری‌ها می‌شود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474D79" w:rsidRPr="00474D79" w:rsidRDefault="00474D79" w:rsidP="00A8283F">
      <w:pPr>
        <w:numPr>
          <w:ilvl w:val="0"/>
          <w:numId w:val="76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474D79">
        <w:rPr>
          <w:rFonts w:eastAsia="Times New Roman"/>
          <w:color w:val="000000" w:themeColor="text1"/>
          <w:sz w:val="25"/>
          <w:szCs w:val="25"/>
          <w:rtl/>
        </w:rPr>
        <w:t>آموزش مهارت‌های حل تعارض به اعضای تیم، نقش مهمی در پیشگیری دارد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474D79" w:rsidRPr="00474D79" w:rsidRDefault="00474D79" w:rsidP="00A8283F">
      <w:pPr>
        <w:numPr>
          <w:ilvl w:val="0"/>
          <w:numId w:val="76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474D79">
        <w:rPr>
          <w:rFonts w:eastAsia="Times New Roman"/>
          <w:color w:val="000000" w:themeColor="text1"/>
          <w:sz w:val="25"/>
          <w:szCs w:val="25"/>
          <w:rtl/>
        </w:rPr>
        <w:t>ایجاد فضای امن برای گفتگو، از تبدیل اختلاف به تعارض جلوگیری می‌کند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474D79" w:rsidRPr="00474D79" w:rsidRDefault="00474D79" w:rsidP="00A8283F">
      <w:pPr>
        <w:numPr>
          <w:ilvl w:val="0"/>
          <w:numId w:val="76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474D79">
        <w:rPr>
          <w:rFonts w:eastAsia="Times New Roman"/>
          <w:color w:val="000000" w:themeColor="text1"/>
          <w:sz w:val="25"/>
          <w:szCs w:val="25"/>
          <w:rtl/>
        </w:rPr>
        <w:t>مدیر باید نقش میانجی بی‌طرف و حامی را ایفا کند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474D79" w:rsidRPr="00474D79" w:rsidRDefault="00474D79" w:rsidP="00A8283F">
      <w:pPr>
        <w:numPr>
          <w:ilvl w:val="0"/>
          <w:numId w:val="76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474D79">
        <w:rPr>
          <w:rFonts w:eastAsia="Times New Roman"/>
          <w:color w:val="000000" w:themeColor="text1"/>
          <w:sz w:val="25"/>
          <w:szCs w:val="25"/>
          <w:rtl/>
        </w:rPr>
        <w:t>تقویت رفتارهای همکاری‌جویانه موجب افزایش اعتماد می‌شود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474D79" w:rsidRPr="00474D79" w:rsidRDefault="00474D79" w:rsidP="00A8283F">
      <w:pPr>
        <w:numPr>
          <w:ilvl w:val="0"/>
          <w:numId w:val="76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474D79">
        <w:rPr>
          <w:rFonts w:eastAsia="Times New Roman"/>
          <w:color w:val="000000" w:themeColor="text1"/>
          <w:sz w:val="25"/>
          <w:szCs w:val="25"/>
          <w:rtl/>
        </w:rPr>
        <w:t>تنش‌زدایی باید از طریق گفت‌وگو و منطق صورت گیرد نه اجبار</w:t>
      </w:r>
    </w:p>
    <w:p w:rsidR="00474D79" w:rsidRPr="00474D79" w:rsidRDefault="00474D79" w:rsidP="00A8283F">
      <w:pPr>
        <w:numPr>
          <w:ilvl w:val="0"/>
          <w:numId w:val="76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474D79">
        <w:rPr>
          <w:rFonts w:eastAsia="Times New Roman"/>
          <w:color w:val="000000" w:themeColor="text1"/>
          <w:sz w:val="25"/>
          <w:szCs w:val="25"/>
          <w:rtl/>
        </w:rPr>
        <w:t>شناسایی افراد تنش‌زا برای پیشگیری از بحران ضروری است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474D79" w:rsidRPr="00474D79" w:rsidRDefault="00474D79" w:rsidP="00A8283F">
      <w:pPr>
        <w:numPr>
          <w:ilvl w:val="0"/>
          <w:numId w:val="76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474D79">
        <w:rPr>
          <w:rFonts w:eastAsia="Times New Roman"/>
          <w:color w:val="000000" w:themeColor="text1"/>
          <w:sz w:val="25"/>
          <w:szCs w:val="25"/>
          <w:rtl/>
        </w:rPr>
        <w:t>ارتباط شفاف و مستقیم، تعارضات را کاهش می‌دهد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474D79" w:rsidRPr="00474D79" w:rsidRDefault="00474D79" w:rsidP="00A8283F">
      <w:pPr>
        <w:numPr>
          <w:ilvl w:val="0"/>
          <w:numId w:val="76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474D79">
        <w:rPr>
          <w:rFonts w:eastAsia="Times New Roman"/>
          <w:color w:val="000000" w:themeColor="text1"/>
          <w:sz w:val="25"/>
          <w:szCs w:val="25"/>
          <w:rtl/>
        </w:rPr>
        <w:lastRenderedPageBreak/>
        <w:t>جلسات هم‌افزا و هدفمند راهی برای بازسازی ارتباطات است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474D79" w:rsidRPr="00474D79" w:rsidRDefault="00474D79" w:rsidP="00A8283F">
      <w:pPr>
        <w:numPr>
          <w:ilvl w:val="0"/>
          <w:numId w:val="76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474D79">
        <w:rPr>
          <w:rFonts w:eastAsia="Times New Roman"/>
          <w:color w:val="000000" w:themeColor="text1"/>
          <w:sz w:val="25"/>
          <w:szCs w:val="25"/>
          <w:rtl/>
        </w:rPr>
        <w:t>مستندسازی توافق‌ها از بروز تعارض‌های مجدد جلوگیری می‌کند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474D79" w:rsidRPr="00474D79" w:rsidRDefault="00474D79" w:rsidP="00A8283F">
      <w:pPr>
        <w:numPr>
          <w:ilvl w:val="0"/>
          <w:numId w:val="76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474D79">
        <w:rPr>
          <w:rFonts w:eastAsia="Times New Roman"/>
          <w:color w:val="000000" w:themeColor="text1"/>
          <w:sz w:val="25"/>
          <w:szCs w:val="25"/>
          <w:rtl/>
        </w:rPr>
        <w:t>سیستم پاداش مبتنی بر همکاری رفتارهای همدلانه را تقویت می‌کند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474D79" w:rsidRPr="00474D79" w:rsidRDefault="00474D79" w:rsidP="00A8283F">
      <w:pPr>
        <w:numPr>
          <w:ilvl w:val="0"/>
          <w:numId w:val="76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474D79">
        <w:rPr>
          <w:rFonts w:eastAsia="Times New Roman"/>
          <w:color w:val="000000" w:themeColor="text1"/>
          <w:sz w:val="25"/>
          <w:szCs w:val="25"/>
          <w:rtl/>
        </w:rPr>
        <w:t>پیشگیری از تعارض مؤثرتر از مدیریت آن پس از بروز است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474D79" w:rsidRPr="00474D79" w:rsidRDefault="00D1035A" w:rsidP="00474D79">
      <w:pPr>
        <w:spacing w:before="100" w:beforeAutospacing="1" w:after="100" w:afterAutospacing="1"/>
        <w:ind w:firstLine="323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  <w:rtl/>
        </w:rPr>
        <w:t>.</w:t>
      </w: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474D79" w:rsidRDefault="00474D79">
      <w:pPr>
        <w:bidi w:val="0"/>
        <w:spacing w:after="200" w:line="276" w:lineRule="auto"/>
        <w:jc w:val="left"/>
        <w:rPr>
          <w:rFonts w:eastAsia="Times New Roman"/>
          <w:color w:val="000000"/>
          <w:spacing w:val="-4"/>
          <w:sz w:val="25"/>
          <w:szCs w:val="25"/>
          <w:rtl/>
          <w:lang w:bidi="fa-IR"/>
        </w:rPr>
      </w:pPr>
      <w:r>
        <w:rPr>
          <w:sz w:val="25"/>
          <w:rtl/>
        </w:rPr>
        <w:br w:type="page"/>
      </w:r>
    </w:p>
    <w:p w:rsidR="00F10794" w:rsidRPr="00474D79" w:rsidRDefault="00F10794" w:rsidP="00474D79">
      <w:pPr>
        <w:pStyle w:val="10"/>
        <w:keepNext w:val="0"/>
        <w:widowControl w:val="0"/>
        <w:rPr>
          <w:color w:val="000000"/>
          <w:rtl/>
        </w:rPr>
      </w:pPr>
    </w:p>
    <w:p w:rsidR="00474D79" w:rsidRDefault="00474D79" w:rsidP="00F10794">
      <w:pPr>
        <w:pStyle w:val="10"/>
        <w:keepNext w:val="0"/>
        <w:widowControl w:val="0"/>
        <w:rPr>
          <w:color w:val="000000"/>
          <w:rtl/>
        </w:rPr>
      </w:pPr>
    </w:p>
    <w:p w:rsidR="00F10794" w:rsidRPr="009061E8" w:rsidRDefault="00F10794" w:rsidP="0056407F">
      <w:pPr>
        <w:pStyle w:val="10"/>
        <w:keepNext w:val="0"/>
        <w:widowControl w:val="0"/>
        <w:rPr>
          <w:color w:val="000000"/>
          <w:rtl/>
        </w:rPr>
      </w:pPr>
      <w:r w:rsidRPr="009061E8">
        <w:rPr>
          <w:noProof/>
          <w:color w:val="000000"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890688" behindDoc="0" locked="0" layoutInCell="1" allowOverlap="1" wp14:anchorId="763DB5E0" wp14:editId="387738CE">
                <wp:simplePos x="0" y="0"/>
                <wp:positionH relativeFrom="column">
                  <wp:posOffset>-555625</wp:posOffset>
                </wp:positionH>
                <wp:positionV relativeFrom="paragraph">
                  <wp:posOffset>605789</wp:posOffset>
                </wp:positionV>
                <wp:extent cx="4860290" cy="0"/>
                <wp:effectExtent l="0" t="0" r="16510" b="0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2FBE6" id="AutoShape 10" o:spid="_x0000_s1026" type="#_x0000_t32" style="position:absolute;margin-left:-43.75pt;margin-top:47.7pt;width:382.7pt;height:0;z-index:2518906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" strokeweight="1pt"/>
            </w:pict>
          </mc:Fallback>
        </mc:AlternateContent>
      </w:r>
      <w:r w:rsidRPr="009061E8">
        <w:rPr>
          <w:rFonts w:hint="cs"/>
          <w:color w:val="000000"/>
          <w:rtl/>
        </w:rPr>
        <w:t xml:space="preserve">فصل </w:t>
      </w:r>
      <w:r w:rsidR="0056407F" w:rsidRPr="009061E8">
        <w:rPr>
          <w:rFonts w:hint="cs"/>
          <w:color w:val="000000"/>
          <w:rtl/>
        </w:rPr>
        <w:t>یازدهم</w:t>
      </w:r>
    </w:p>
    <w:p w:rsidR="00F10794" w:rsidRPr="003C7F7E" w:rsidRDefault="00CD7669" w:rsidP="00CD7669">
      <w:pPr>
        <w:pStyle w:val="20"/>
        <w:widowControl w:val="0"/>
      </w:pPr>
      <w:r w:rsidRPr="00FF58D7">
        <w:rPr>
          <w:rFonts w:eastAsiaTheme="minorHAnsi" w:hint="cs"/>
          <w:rtl/>
          <w:lang w:bidi="ar-SA"/>
        </w:rPr>
        <w:t xml:space="preserve">مهارتهاي </w:t>
      </w:r>
      <w:r>
        <w:rPr>
          <w:rFonts w:hint="cs"/>
          <w:rtl/>
        </w:rPr>
        <w:t>مذاکرات</w:t>
      </w:r>
      <w:r w:rsidR="009061E8" w:rsidRPr="00F4780C">
        <w:rPr>
          <w:rStyle w:val="FootnoteReference"/>
          <w:szCs w:val="24"/>
          <w:rtl/>
        </w:rPr>
        <w:footnoteReference w:id="98"/>
      </w:r>
    </w:p>
    <w:p w:rsidR="00F10794" w:rsidRPr="00807714" w:rsidRDefault="00F10794" w:rsidP="00F10794">
      <w:pPr>
        <w:pStyle w:val="1"/>
        <w:widowControl w:val="0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891712" behindDoc="0" locked="0" layoutInCell="1" allowOverlap="1" wp14:anchorId="50CAF600" wp14:editId="154C3C90">
                <wp:simplePos x="0" y="0"/>
                <wp:positionH relativeFrom="column">
                  <wp:posOffset>-555625</wp:posOffset>
                </wp:positionH>
                <wp:positionV relativeFrom="paragraph">
                  <wp:posOffset>10159</wp:posOffset>
                </wp:positionV>
                <wp:extent cx="4860290" cy="0"/>
                <wp:effectExtent l="0" t="0" r="16510" b="0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EFBA8" id="AutoShape 11" o:spid="_x0000_s1026" type="#_x0000_t32" style="position:absolute;margin-left:-43.75pt;margin-top:.8pt;width:382.7pt;height:0;z-index:2518917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" strokeweight="1pt"/>
            </w:pict>
          </mc:Fallback>
        </mc:AlternateContent>
      </w:r>
    </w:p>
    <w:p w:rsidR="00F10794" w:rsidRPr="0080771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"/>
        <w:widowControl w:val="0"/>
        <w:rPr>
          <w:rtl/>
        </w:rPr>
      </w:pPr>
    </w:p>
    <w:p w:rsidR="00AB2059" w:rsidRPr="00270257" w:rsidRDefault="00BA3C4B" w:rsidP="00270257">
      <w:pPr>
        <w:pStyle w:val="11"/>
        <w:keepNext w:val="0"/>
        <w:widowControl w:val="0"/>
        <w:rPr>
          <w:rtl/>
        </w:rPr>
      </w:pPr>
      <w:r w:rsidRPr="00270257">
        <w:rPr>
          <w:rtl/>
        </w:rPr>
        <w:t>مقدمه</w:t>
      </w:r>
    </w:p>
    <w:p w:rsidR="00BA3C4B" w:rsidRPr="00AB2059" w:rsidRDefault="00BA3C4B" w:rsidP="00AB2059">
      <w:pPr>
        <w:pStyle w:val="1"/>
        <w:widowControl w:val="0"/>
        <w:ind w:firstLine="323"/>
        <w:rPr>
          <w:color w:val="000000" w:themeColor="text1"/>
          <w:sz w:val="25"/>
        </w:rPr>
      </w:pPr>
      <w:r w:rsidRPr="00AB2059">
        <w:rPr>
          <w:color w:val="000000" w:themeColor="text1"/>
          <w:sz w:val="25"/>
          <w:rtl/>
        </w:rPr>
        <w:t xml:space="preserve">مذاکره در </w:t>
      </w:r>
      <w:r w:rsidRPr="00AB2059">
        <w:rPr>
          <w:sz w:val="25"/>
          <w:rtl/>
        </w:rPr>
        <w:t>فضای</w:t>
      </w:r>
      <w:r w:rsidRPr="00AB2059">
        <w:rPr>
          <w:color w:val="000000" w:themeColor="text1"/>
          <w:sz w:val="25"/>
          <w:rtl/>
        </w:rPr>
        <w:t xml:space="preserve"> فروش، فقط یک مهارت نیست بلکه یکی از ارکان مهم رهبری در سازمان‌های فروش است</w:t>
      </w:r>
      <w:r w:rsidR="00D1035A">
        <w:rPr>
          <w:color w:val="000000" w:themeColor="text1"/>
          <w:sz w:val="25"/>
          <w:rtl/>
        </w:rPr>
        <w:t>.</w:t>
      </w:r>
      <w:r w:rsidRPr="00AB2059">
        <w:rPr>
          <w:color w:val="000000" w:themeColor="text1"/>
          <w:sz w:val="25"/>
          <w:rtl/>
        </w:rPr>
        <w:t xml:space="preserve"> مدیر فروش با استفاده از مهارت‌های مذاکره، هم در تعامل با مشتریان و ذی‌نفعان بیرونی نقش‌آفرینی می‌کند و هم در تعامل با تیم فروش، مدیریت مؤثر و قاطعانه‌ای از خود نشان می‌دهد</w:t>
      </w:r>
      <w:r w:rsidR="00D1035A">
        <w:rPr>
          <w:color w:val="000000" w:themeColor="text1"/>
          <w:sz w:val="25"/>
          <w:rtl/>
        </w:rPr>
        <w:t>.</w:t>
      </w:r>
      <w:r w:rsidRPr="00AB2059">
        <w:rPr>
          <w:color w:val="000000" w:themeColor="text1"/>
          <w:sz w:val="25"/>
          <w:rtl/>
        </w:rPr>
        <w:t xml:space="preserve"> این مهارت، پل ارتباطی میان منافع فردی، تیمی و سازمانی است و موجب ایجاد درک متقابل و افزایش اثربخشی روابط کاری می‌شود</w:t>
      </w:r>
      <w:r w:rsidR="00D1035A">
        <w:rPr>
          <w:color w:val="000000" w:themeColor="text1"/>
          <w:sz w:val="25"/>
          <w:rtl/>
        </w:rPr>
        <w:t>.</w:t>
      </w:r>
    </w:p>
    <w:p w:rsidR="00BA3C4B" w:rsidRPr="00270257" w:rsidRDefault="00BA3C4B" w:rsidP="00270257">
      <w:pPr>
        <w:pStyle w:val="11"/>
        <w:keepNext w:val="0"/>
        <w:widowControl w:val="0"/>
        <w:rPr>
          <w:rtl/>
        </w:rPr>
      </w:pPr>
      <w:r w:rsidRPr="00270257">
        <w:rPr>
          <w:rtl/>
        </w:rPr>
        <w:t>هوش اجتماعی در ارتباطات</w:t>
      </w:r>
    </w:p>
    <w:p w:rsidR="00AB2059" w:rsidRPr="00AB2059" w:rsidRDefault="00AB2059" w:rsidP="00AB2059">
      <w:pPr>
        <w:spacing w:before="100" w:beforeAutospacing="1" w:after="100" w:afterAutospacing="1"/>
        <w:ind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/>
          <w:color w:val="000000" w:themeColor="text1"/>
          <w:sz w:val="25"/>
          <w:szCs w:val="25"/>
          <w:rtl/>
        </w:rPr>
        <w:t>درجه‌ای از زیرکی برای ارتباط مؤثر شامل عناصر زیر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:</w:t>
      </w:r>
    </w:p>
    <w:p w:rsidR="00AB2059" w:rsidRPr="00AB2059" w:rsidRDefault="00AB2059" w:rsidP="00A8283F">
      <w:pPr>
        <w:numPr>
          <w:ilvl w:val="0"/>
          <w:numId w:val="93"/>
        </w:numPr>
        <w:tabs>
          <w:tab w:val="right" w:pos="953"/>
        </w:tabs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793829">
        <w:rPr>
          <w:rFonts w:eastAsia="Times New Roman"/>
          <w:b/>
          <w:bCs/>
          <w:color w:val="000000" w:themeColor="text1"/>
          <w:sz w:val="25"/>
          <w:szCs w:val="25"/>
          <w:rtl/>
        </w:rPr>
        <w:t>فن بیان</w:t>
      </w:r>
      <w:r w:rsidRPr="00793829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استفاده از واژگان مؤثر، قابل‌فهم و متناسب با موقعیت</w:t>
      </w:r>
    </w:p>
    <w:p w:rsidR="00AB2059" w:rsidRPr="00AB2059" w:rsidRDefault="00AB2059" w:rsidP="00A8283F">
      <w:pPr>
        <w:numPr>
          <w:ilvl w:val="0"/>
          <w:numId w:val="93"/>
        </w:numPr>
        <w:tabs>
          <w:tab w:val="right" w:pos="953"/>
        </w:tabs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793829">
        <w:rPr>
          <w:rFonts w:eastAsia="Times New Roman"/>
          <w:b/>
          <w:bCs/>
          <w:color w:val="000000" w:themeColor="text1"/>
          <w:sz w:val="25"/>
          <w:szCs w:val="25"/>
          <w:rtl/>
        </w:rPr>
        <w:lastRenderedPageBreak/>
        <w:t>انتخاب بهترین کلمات</w:t>
      </w:r>
      <w:r w:rsidRPr="00793829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انتخاب واژه‌های دقیق، مثبت و مؤثر برای ایجاد تأثیر</w:t>
      </w:r>
    </w:p>
    <w:p w:rsidR="00AB2059" w:rsidRPr="00AB2059" w:rsidRDefault="00AB2059" w:rsidP="00A8283F">
      <w:pPr>
        <w:numPr>
          <w:ilvl w:val="0"/>
          <w:numId w:val="93"/>
        </w:numPr>
        <w:tabs>
          <w:tab w:val="right" w:pos="953"/>
        </w:tabs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793829">
        <w:rPr>
          <w:rFonts w:eastAsia="Times New Roman"/>
          <w:b/>
          <w:bCs/>
          <w:color w:val="000000" w:themeColor="text1"/>
          <w:sz w:val="25"/>
          <w:szCs w:val="25"/>
          <w:rtl/>
        </w:rPr>
        <w:t>رعایت زبان بدن</w:t>
      </w:r>
      <w:r w:rsidRPr="00793829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هماهنگی حرکات، حالت چهره و ژست‌ها با پیام کلامی</w:t>
      </w:r>
    </w:p>
    <w:p w:rsidR="00AB2059" w:rsidRPr="00AB2059" w:rsidRDefault="00AB2059" w:rsidP="00A8283F">
      <w:pPr>
        <w:numPr>
          <w:ilvl w:val="0"/>
          <w:numId w:val="93"/>
        </w:numPr>
        <w:tabs>
          <w:tab w:val="right" w:pos="953"/>
        </w:tabs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793829">
        <w:rPr>
          <w:rFonts w:eastAsia="Times New Roman"/>
          <w:b/>
          <w:bCs/>
          <w:color w:val="000000" w:themeColor="text1"/>
          <w:sz w:val="25"/>
          <w:szCs w:val="25"/>
          <w:rtl/>
        </w:rPr>
        <w:t>رعایت ظواهر</w:t>
      </w:r>
      <w:r w:rsidRPr="00793829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توجه به پوشش و آراستگی ظاهری در حد حرفه‌ای</w:t>
      </w:r>
    </w:p>
    <w:p w:rsidR="00AB2059" w:rsidRPr="00AB2059" w:rsidRDefault="00AB2059" w:rsidP="00A8283F">
      <w:pPr>
        <w:numPr>
          <w:ilvl w:val="0"/>
          <w:numId w:val="93"/>
        </w:numPr>
        <w:tabs>
          <w:tab w:val="right" w:pos="953"/>
        </w:tabs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793829">
        <w:rPr>
          <w:rFonts w:eastAsia="Times New Roman"/>
          <w:b/>
          <w:bCs/>
          <w:color w:val="000000" w:themeColor="text1"/>
          <w:sz w:val="25"/>
          <w:szCs w:val="25"/>
          <w:rtl/>
        </w:rPr>
        <w:t>سیاست و دیپلماسی</w:t>
      </w:r>
      <w:r w:rsidRPr="00793829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ایجاد تعادل میان صداقت و ملاحظه در بیان واقعیت‌ها</w:t>
      </w:r>
    </w:p>
    <w:p w:rsidR="00BA3C4B" w:rsidRPr="00270257" w:rsidRDefault="00BA3C4B" w:rsidP="00270257">
      <w:pPr>
        <w:pStyle w:val="11"/>
        <w:keepNext w:val="0"/>
        <w:widowControl w:val="0"/>
        <w:rPr>
          <w:rtl/>
        </w:rPr>
      </w:pPr>
      <w:r w:rsidRPr="00270257">
        <w:rPr>
          <w:rtl/>
        </w:rPr>
        <w:t>مهارت‌ها و فنون قاطعیت</w:t>
      </w:r>
    </w:p>
    <w:p w:rsidR="00BA3C4B" w:rsidRPr="00AB2059" w:rsidRDefault="00BA3C4B" w:rsidP="00AB2059">
      <w:pPr>
        <w:spacing w:before="100" w:beforeAutospacing="1" w:after="100" w:afterAutospacing="1"/>
        <w:ind w:firstLine="413"/>
        <w:rPr>
          <w:color w:val="000000" w:themeColor="text1"/>
          <w:sz w:val="25"/>
          <w:szCs w:val="25"/>
        </w:rPr>
      </w:pPr>
      <w:r w:rsidRPr="00AB2059">
        <w:rPr>
          <w:color w:val="000000" w:themeColor="text1"/>
          <w:sz w:val="25"/>
          <w:szCs w:val="25"/>
          <w:rtl/>
        </w:rPr>
        <w:t>برای افزایش اثرگذاری در مذاکرات، لازم است مذاکره‌کننده بر فنون قاطعیت تسلط داشته باشد</w:t>
      </w:r>
      <w:r w:rsidR="00793829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793829">
        <w:rPr>
          <w:rFonts w:eastAsia="Times New Roman"/>
          <w:b/>
          <w:bCs/>
          <w:color w:val="000000" w:themeColor="text1"/>
          <w:sz w:val="25"/>
          <w:szCs w:val="25"/>
          <w:rtl/>
        </w:rPr>
        <w:t>دعوت به همدلی</w:t>
      </w:r>
      <w:r w:rsidRPr="00793829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ترغیب طرف مقابل برای درک متقابل و توجه به احساسات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793829">
        <w:rPr>
          <w:rFonts w:eastAsia="Times New Roman"/>
          <w:b/>
          <w:bCs/>
          <w:color w:val="000000" w:themeColor="text1"/>
          <w:sz w:val="25"/>
          <w:szCs w:val="25"/>
          <w:rtl/>
        </w:rPr>
        <w:t>صفحه خط افتاده</w:t>
      </w:r>
      <w:r w:rsidRPr="00793829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تکرار آرام و مستمر خواسته برای تثبیت پیام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793829">
        <w:rPr>
          <w:rFonts w:eastAsia="Times New Roman"/>
          <w:b/>
          <w:bCs/>
          <w:color w:val="000000" w:themeColor="text1"/>
          <w:sz w:val="25"/>
          <w:szCs w:val="25"/>
          <w:rtl/>
        </w:rPr>
        <w:t>مصالحه کارآمد</w:t>
      </w:r>
      <w:r w:rsidRPr="00793829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یافتن راه‌حل میانه بدون از دست دادن موضع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793829">
        <w:rPr>
          <w:rFonts w:eastAsia="Times New Roman"/>
          <w:b/>
          <w:bCs/>
          <w:color w:val="000000" w:themeColor="text1"/>
          <w:sz w:val="25"/>
          <w:szCs w:val="25"/>
          <w:rtl/>
        </w:rPr>
        <w:t>کاوش منفی</w:t>
      </w:r>
      <w:r w:rsidRPr="00793829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شناسایی ایرادات یا انتقادات و مدیریت آن‌ها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793829">
        <w:rPr>
          <w:rFonts w:eastAsia="Times New Roman"/>
          <w:b/>
          <w:bCs/>
          <w:color w:val="000000" w:themeColor="text1"/>
          <w:sz w:val="25"/>
          <w:szCs w:val="25"/>
          <w:rtl/>
        </w:rPr>
        <w:t>ابراز وجود منفی</w:t>
      </w:r>
      <w:r w:rsidRPr="00793829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بیان مخالفت با آرامش، صراحت و احترام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793829">
        <w:rPr>
          <w:rFonts w:eastAsia="Times New Roman"/>
          <w:b/>
          <w:bCs/>
          <w:color w:val="000000" w:themeColor="text1"/>
          <w:sz w:val="25"/>
          <w:szCs w:val="25"/>
          <w:rtl/>
        </w:rPr>
        <w:t>پاسخ مه‌آلود</w:t>
      </w:r>
      <w:r w:rsidRPr="00793829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پاسخ مبهم و غیرمستقیم در موقعیت‌های حساس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793829">
        <w:rPr>
          <w:rFonts w:eastAsia="Times New Roman"/>
          <w:b/>
          <w:bCs/>
          <w:color w:val="000000" w:themeColor="text1"/>
          <w:sz w:val="25"/>
          <w:szCs w:val="25"/>
          <w:rtl/>
        </w:rPr>
        <w:t>مشخص کردن اختلاف</w:t>
      </w:r>
      <w:r w:rsidRPr="00793829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تبیین دقیق نقطه اختلاف برای رسیدن به درک مشترک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793829">
        <w:rPr>
          <w:rFonts w:eastAsia="Times New Roman"/>
          <w:b/>
          <w:bCs/>
          <w:color w:val="000000" w:themeColor="text1"/>
          <w:sz w:val="25"/>
          <w:szCs w:val="25"/>
          <w:rtl/>
        </w:rPr>
        <w:t>مشخص کردن پیامد</w:t>
      </w:r>
      <w:r w:rsidRPr="00793829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بیان نتایج احتمالی اقدامات طرف مقابل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793829">
        <w:rPr>
          <w:rFonts w:eastAsia="Times New Roman"/>
          <w:b/>
          <w:bCs/>
          <w:color w:val="000000" w:themeColor="text1"/>
          <w:sz w:val="25"/>
          <w:szCs w:val="25"/>
          <w:rtl/>
        </w:rPr>
        <w:t>خودافشاگری</w:t>
      </w:r>
      <w:r w:rsidRPr="00793829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بیان احساسات یا افکار شخصی برای ایجاد شفافیت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lastRenderedPageBreak/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793829">
        <w:rPr>
          <w:rFonts w:eastAsia="Times New Roman"/>
          <w:b/>
          <w:bCs/>
          <w:color w:val="000000" w:themeColor="text1"/>
          <w:sz w:val="25"/>
          <w:szCs w:val="25"/>
          <w:rtl/>
        </w:rPr>
        <w:t>گرفتن پس‌خور</w:t>
      </w:r>
      <w:r w:rsidRPr="00793829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درخواست بازخورد برای بهبود ارتباط</w:t>
      </w:r>
    </w:p>
    <w:p w:rsidR="00270257" w:rsidRPr="00270257" w:rsidRDefault="00BA3C4B" w:rsidP="009061E8">
      <w:pPr>
        <w:pStyle w:val="11"/>
        <w:keepNext w:val="0"/>
        <w:widowControl w:val="0"/>
        <w:rPr>
          <w:rtl/>
        </w:rPr>
      </w:pPr>
      <w:r w:rsidRPr="00270257">
        <w:rPr>
          <w:rtl/>
        </w:rPr>
        <w:t>ترفندهای مذاکرات</w:t>
      </w:r>
      <w:r w:rsidR="009061E8" w:rsidRPr="00F4780C">
        <w:rPr>
          <w:rStyle w:val="FootnoteReference"/>
          <w:szCs w:val="24"/>
          <w:rtl/>
        </w:rPr>
        <w:footnoteReference w:id="99"/>
      </w:r>
      <w:r w:rsidR="009061E8">
        <w:t xml:space="preserve"> </w:t>
      </w:r>
    </w:p>
    <w:p w:rsidR="00BA3C4B" w:rsidRPr="00AB2059" w:rsidRDefault="00BA3C4B" w:rsidP="00AB2059">
      <w:pPr>
        <w:spacing w:before="100" w:beforeAutospacing="1" w:after="100" w:afterAutospacing="1"/>
        <w:ind w:firstLine="413"/>
        <w:rPr>
          <w:color w:val="000000" w:themeColor="text1"/>
          <w:sz w:val="25"/>
          <w:szCs w:val="25"/>
        </w:rPr>
      </w:pPr>
      <w:r w:rsidRPr="00AB2059">
        <w:rPr>
          <w:color w:val="000000" w:themeColor="text1"/>
          <w:sz w:val="25"/>
          <w:szCs w:val="25"/>
          <w:rtl/>
        </w:rPr>
        <w:t>برخی تکنیک‌های کاربردی وجود دارند که موجب افزایش نفوذ کلام و قدرت چانه‌زنی در مذاکره می‌شوند</w:t>
      </w:r>
      <w:r w:rsidR="00793829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793829">
        <w:rPr>
          <w:rFonts w:eastAsia="Times New Roman"/>
          <w:b/>
          <w:bCs/>
          <w:color w:val="000000" w:themeColor="text1"/>
          <w:sz w:val="25"/>
          <w:szCs w:val="25"/>
          <w:rtl/>
        </w:rPr>
        <w:t>زبان بدن و صدای با اعتماد</w:t>
      </w:r>
      <w:r w:rsidR="00793829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به نفس</w:t>
      </w:r>
      <w:r w:rsidRPr="00793829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نمایش اطمینان با حالت بدن و صدای قاطع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793829">
        <w:rPr>
          <w:rFonts w:eastAsia="Times New Roman"/>
          <w:b/>
          <w:bCs/>
          <w:color w:val="000000" w:themeColor="text1"/>
          <w:sz w:val="25"/>
          <w:szCs w:val="25"/>
          <w:rtl/>
        </w:rPr>
        <w:t>نشان دادن علاقه</w:t>
      </w:r>
      <w:r w:rsidRPr="00793829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ابراز علاقه واقعی به موضوع و مذاکره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793829">
        <w:rPr>
          <w:rFonts w:eastAsia="Times New Roman"/>
          <w:b/>
          <w:bCs/>
          <w:color w:val="000000" w:themeColor="text1"/>
          <w:sz w:val="25"/>
          <w:szCs w:val="25"/>
          <w:rtl/>
        </w:rPr>
        <w:t>اقتدار در کلام</w:t>
      </w:r>
      <w:r w:rsidRPr="00793829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بیان محکم و قاطع بدون تزلزل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793829">
        <w:rPr>
          <w:rFonts w:eastAsia="Times New Roman"/>
          <w:b/>
          <w:bCs/>
          <w:color w:val="000000" w:themeColor="text1"/>
          <w:sz w:val="25"/>
          <w:szCs w:val="25"/>
          <w:rtl/>
        </w:rPr>
        <w:t>رعایت اخلاق</w:t>
      </w:r>
      <w:r w:rsidRPr="00793829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پایبندی به صداقت، همدلی و احترام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793829">
        <w:rPr>
          <w:rFonts w:eastAsia="Times New Roman"/>
          <w:b/>
          <w:bCs/>
          <w:color w:val="000000" w:themeColor="text1"/>
          <w:sz w:val="25"/>
          <w:szCs w:val="25"/>
          <w:rtl/>
        </w:rPr>
        <w:t>حفظ عزت نفس</w:t>
      </w:r>
      <w:r w:rsidRPr="00793829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پرهیز از انفعال یا وابستگی در مذاکره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793829">
        <w:rPr>
          <w:rFonts w:eastAsia="Times New Roman"/>
          <w:b/>
          <w:bCs/>
          <w:color w:val="000000" w:themeColor="text1"/>
          <w:sz w:val="25"/>
          <w:szCs w:val="25"/>
          <w:rtl/>
        </w:rPr>
        <w:t>سیاست و رهبری سطح پنج</w:t>
      </w:r>
      <w:r w:rsidRPr="00793829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ترکیب فروتنی شخصی و اراده قوی در تصمیم‌گیری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793829">
        <w:rPr>
          <w:rFonts w:eastAsia="Times New Roman"/>
          <w:b/>
          <w:bCs/>
          <w:color w:val="000000" w:themeColor="text1"/>
          <w:sz w:val="25"/>
          <w:szCs w:val="25"/>
          <w:rtl/>
        </w:rPr>
        <w:t>معرفی خود و سوابق</w:t>
      </w:r>
      <w:r w:rsidRPr="00793829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ارائه مناسب از توانمندی‌ها و تجربیات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793829">
        <w:rPr>
          <w:rFonts w:eastAsia="Times New Roman"/>
          <w:b/>
          <w:bCs/>
          <w:color w:val="000000" w:themeColor="text1"/>
          <w:sz w:val="25"/>
          <w:szCs w:val="25"/>
          <w:rtl/>
        </w:rPr>
        <w:t>مهندسی ویترین</w:t>
      </w:r>
      <w:r w:rsidRPr="00793829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توجه به ظاهر، پوشش و نحوه ارائه خود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استراتژی قیمت‌گذاری</w:t>
      </w:r>
      <w:r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بیان قیمت با پشتوانه و منطق اقتصادی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lastRenderedPageBreak/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تماس چشمی</w:t>
      </w:r>
      <w:r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برقراری ارتباط چشمی مؤثر برای اعتمادسازی</w:t>
      </w:r>
    </w:p>
    <w:p w:rsidR="00BA3C4B" w:rsidRPr="00270257" w:rsidRDefault="00BA3C4B" w:rsidP="00270257">
      <w:pPr>
        <w:pStyle w:val="11"/>
        <w:keepNext w:val="0"/>
        <w:widowControl w:val="0"/>
        <w:rPr>
          <w:rtl/>
        </w:rPr>
      </w:pPr>
      <w:r w:rsidRPr="00270257">
        <w:rPr>
          <w:rtl/>
        </w:rPr>
        <w:t>نیرنگ‌های ارتباطی طرف مقابل</w:t>
      </w:r>
    </w:p>
    <w:p w:rsidR="00AB2059" w:rsidRDefault="00BA3C4B" w:rsidP="001A31B6">
      <w:pPr>
        <w:spacing w:before="100" w:beforeAutospacing="1" w:after="100" w:afterAutospacing="1"/>
        <w:ind w:firstLine="413"/>
        <w:rPr>
          <w:color w:val="000000" w:themeColor="text1"/>
          <w:sz w:val="25"/>
          <w:szCs w:val="25"/>
          <w:rtl/>
        </w:rPr>
      </w:pPr>
      <w:r w:rsidRPr="00AB2059">
        <w:rPr>
          <w:color w:val="000000" w:themeColor="text1"/>
          <w:sz w:val="25"/>
          <w:szCs w:val="25"/>
          <w:rtl/>
        </w:rPr>
        <w:t>در مذاکرات، برخی افراد از تکنیک‌های رفتاری غیرسازنده برای فشار روانی استفاده می‌کنند</w:t>
      </w:r>
      <w:r w:rsidR="00AB2059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  <w:r w:rsidR="001A31B6">
        <w:rPr>
          <w:rFonts w:hint="cs"/>
          <w:color w:val="000000" w:themeColor="text1"/>
          <w:sz w:val="25"/>
          <w:szCs w:val="25"/>
          <w:rtl/>
        </w:rPr>
        <w:t xml:space="preserve"> برخی از این نیرنگ‌ها عبارتند از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  <w:r w:rsidR="00AB2059">
        <w:rPr>
          <w:rFonts w:hint="cs"/>
          <w:color w:val="000000" w:themeColor="text1"/>
          <w:sz w:val="25"/>
          <w:szCs w:val="25"/>
          <w:rtl/>
        </w:rPr>
        <w:t xml:space="preserve"> 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1A31B6">
        <w:rPr>
          <w:rFonts w:eastAsia="Times New Roman"/>
          <w:b/>
          <w:bCs/>
          <w:color w:val="000000" w:themeColor="text1"/>
          <w:sz w:val="25"/>
          <w:szCs w:val="25"/>
          <w:rtl/>
        </w:rPr>
        <w:t>جنگ روانی</w:t>
      </w:r>
      <w:r w:rsidRPr="001A31B6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رفتارهایی برای فشار روانی، مانند لجبازی و طعنه‌زنی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1A31B6">
        <w:rPr>
          <w:rFonts w:eastAsia="Times New Roman"/>
          <w:b/>
          <w:bCs/>
          <w:color w:val="000000" w:themeColor="text1"/>
          <w:sz w:val="25"/>
          <w:szCs w:val="25"/>
          <w:rtl/>
        </w:rPr>
        <w:t>پرحرفی</w:t>
      </w:r>
      <w:r w:rsidRPr="001A31B6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استفاده از سیل کلمات برای جلوگیری از پاسخ‌گویی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1A31B6">
        <w:rPr>
          <w:rFonts w:eastAsia="Times New Roman"/>
          <w:b/>
          <w:bCs/>
          <w:color w:val="000000" w:themeColor="text1"/>
          <w:sz w:val="25"/>
          <w:szCs w:val="25"/>
          <w:rtl/>
        </w:rPr>
        <w:t>حملات شخصی</w:t>
      </w:r>
      <w:r w:rsidRPr="001A31B6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انتقال بحث از موضوع به شخص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1A31B6">
        <w:rPr>
          <w:rFonts w:eastAsia="Times New Roman"/>
          <w:b/>
          <w:bCs/>
          <w:color w:val="000000" w:themeColor="text1"/>
          <w:sz w:val="25"/>
          <w:szCs w:val="25"/>
          <w:rtl/>
        </w:rPr>
        <w:t>جبهه‌گیری</w:t>
      </w:r>
      <w:r w:rsidRPr="001A31B6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گرفتن حالت دفاعی یا تهاجمی در مذاکره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1A31B6">
        <w:rPr>
          <w:rFonts w:eastAsia="Times New Roman"/>
          <w:b/>
          <w:bCs/>
          <w:color w:val="000000" w:themeColor="text1"/>
          <w:sz w:val="25"/>
          <w:szCs w:val="25"/>
          <w:rtl/>
        </w:rPr>
        <w:t>ترک جلسه</w:t>
      </w:r>
      <w:r w:rsidRPr="001A31B6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استفاده از خروج برای ایجاد فشار</w:t>
      </w:r>
    </w:p>
    <w:p w:rsidR="00A65134" w:rsidRPr="00270257" w:rsidRDefault="00BA3C4B" w:rsidP="00270257">
      <w:pPr>
        <w:pStyle w:val="11"/>
        <w:keepNext w:val="0"/>
        <w:widowControl w:val="0"/>
        <w:rPr>
          <w:rtl/>
        </w:rPr>
      </w:pPr>
      <w:r w:rsidRPr="00270257">
        <w:rPr>
          <w:rtl/>
        </w:rPr>
        <w:t>مقابله با نیرنگ‌های ارتباطی</w:t>
      </w:r>
    </w:p>
    <w:p w:rsidR="001A31B6" w:rsidRDefault="00BA3C4B" w:rsidP="001A31B6">
      <w:pPr>
        <w:spacing w:before="100" w:beforeAutospacing="1" w:after="100" w:afterAutospacing="1"/>
        <w:ind w:firstLine="413"/>
        <w:rPr>
          <w:color w:val="000000" w:themeColor="text1"/>
          <w:sz w:val="25"/>
          <w:szCs w:val="25"/>
          <w:rtl/>
          <w:lang w:bidi="fa-IR"/>
        </w:rPr>
      </w:pPr>
      <w:r w:rsidRPr="00AB2059">
        <w:rPr>
          <w:color w:val="000000" w:themeColor="text1"/>
          <w:sz w:val="25"/>
          <w:szCs w:val="25"/>
          <w:rtl/>
          <w:lang w:bidi="fa-IR"/>
        </w:rPr>
        <w:t>برای کنترل شرایط و حفظ فضای مذاکره، لازم است با این نیرنگ‌ها آگاهانه برخورد شود</w:t>
      </w:r>
      <w:r w:rsidR="00D1035A">
        <w:rPr>
          <w:rFonts w:hint="cs"/>
          <w:color w:val="000000" w:themeColor="text1"/>
          <w:sz w:val="25"/>
          <w:szCs w:val="25"/>
          <w:rtl/>
          <w:lang w:bidi="fa-IR"/>
        </w:rPr>
        <w:t>.</w:t>
      </w:r>
      <w:r w:rsidR="001A31B6">
        <w:rPr>
          <w:rFonts w:hint="cs"/>
          <w:color w:val="000000" w:themeColor="text1"/>
          <w:sz w:val="25"/>
          <w:szCs w:val="25"/>
          <w:rtl/>
          <w:lang w:bidi="fa-IR"/>
        </w:rPr>
        <w:t xml:space="preserve"> برخی از تکنیک‌های </w:t>
      </w:r>
      <w:r w:rsidR="001A31B6" w:rsidRPr="001A31B6">
        <w:rPr>
          <w:color w:val="000000" w:themeColor="text1"/>
          <w:sz w:val="25"/>
          <w:szCs w:val="25"/>
          <w:rtl/>
          <w:lang w:bidi="fa-IR"/>
        </w:rPr>
        <w:t>مقابله با نیرنگ‌های ارتباطی</w:t>
      </w:r>
      <w:r w:rsidR="001A31B6">
        <w:rPr>
          <w:rFonts w:hint="cs"/>
          <w:color w:val="000000" w:themeColor="text1"/>
          <w:sz w:val="25"/>
          <w:szCs w:val="25"/>
          <w:rtl/>
          <w:lang w:bidi="fa-IR"/>
        </w:rPr>
        <w:t xml:space="preserve"> عبارتند از </w:t>
      </w:r>
      <w:r w:rsidR="00D1035A">
        <w:rPr>
          <w:rFonts w:hint="cs"/>
          <w:color w:val="000000" w:themeColor="text1"/>
          <w:sz w:val="25"/>
          <w:szCs w:val="25"/>
          <w:rtl/>
          <w:lang w:bidi="fa-IR"/>
        </w:rPr>
        <w:t>:</w:t>
      </w:r>
      <w:r w:rsidR="001A31B6">
        <w:rPr>
          <w:rFonts w:hint="cs"/>
          <w:color w:val="000000" w:themeColor="text1"/>
          <w:sz w:val="25"/>
          <w:szCs w:val="25"/>
          <w:rtl/>
          <w:lang w:bidi="fa-IR"/>
        </w:rPr>
        <w:t xml:space="preserve"> 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1A31B6">
        <w:rPr>
          <w:rFonts w:eastAsia="Times New Roman"/>
          <w:b/>
          <w:bCs/>
          <w:color w:val="000000" w:themeColor="text1"/>
          <w:sz w:val="25"/>
          <w:szCs w:val="25"/>
          <w:rtl/>
        </w:rPr>
        <w:t>تحلیل محتوا</w:t>
      </w:r>
      <w:r w:rsidRPr="001A31B6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درک پیام نهفته پشت کلمات و پاسخ غیرمستقیم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1A31B6">
        <w:rPr>
          <w:rFonts w:eastAsia="Times New Roman"/>
          <w:b/>
          <w:bCs/>
          <w:color w:val="000000" w:themeColor="text1"/>
          <w:sz w:val="25"/>
          <w:szCs w:val="25"/>
          <w:rtl/>
        </w:rPr>
        <w:t>خونسردی و ادب</w:t>
      </w:r>
      <w:r w:rsidRPr="001A31B6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حفظ آرامش همراه با رفتار حرفه‌ای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1A31B6">
        <w:rPr>
          <w:rFonts w:eastAsia="Times New Roman"/>
          <w:b/>
          <w:bCs/>
          <w:color w:val="000000" w:themeColor="text1"/>
          <w:sz w:val="25"/>
          <w:szCs w:val="25"/>
          <w:rtl/>
        </w:rPr>
        <w:t>تقاضای بررسی</w:t>
      </w:r>
      <w:r w:rsidRPr="001A31B6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درخواست زمان برای تفکر یا مشورت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lastRenderedPageBreak/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1A31B6">
        <w:rPr>
          <w:rFonts w:eastAsia="Times New Roman"/>
          <w:b/>
          <w:bCs/>
          <w:color w:val="000000" w:themeColor="text1"/>
          <w:sz w:val="25"/>
          <w:szCs w:val="25"/>
          <w:rtl/>
        </w:rPr>
        <w:t>سکوت</w:t>
      </w:r>
      <w:r w:rsidRPr="001A31B6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پاسخ ندادن و اجتناب از مشاجره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نوازش کودک درون</w:t>
      </w:r>
      <w:r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حفظ روحیه و کنترل احساسات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شناخت جایگاه</w:t>
      </w:r>
      <w:r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آگاهی از نقش و موقعیت در مذاکره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پذیرش حق</w:t>
      </w:r>
      <w:r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پذیرش واقعیت در صورت حقانیت طرف مقابل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 xml:space="preserve">تکنیک مرد خوب </w:t>
      </w:r>
      <w:r w:rsidRPr="00990503">
        <w:rPr>
          <w:rFonts w:eastAsia="Times New Roman" w:cs="Times New Roman" w:hint="cs"/>
          <w:b/>
          <w:bCs/>
          <w:color w:val="000000" w:themeColor="text1"/>
          <w:sz w:val="25"/>
          <w:szCs w:val="25"/>
          <w:rtl/>
        </w:rPr>
        <w:t>–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 xml:space="preserve"> </w:t>
      </w:r>
      <w:r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مرد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 xml:space="preserve"> </w:t>
      </w:r>
      <w:r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بد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استفاده از دو رویکرد نرم و سخت برای اثرگذاری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بی‌توجهی</w:t>
      </w:r>
      <w:r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نادیده گرفتن شیطنت یا تغییر موضوع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تکنیک پرسش</w:t>
      </w:r>
      <w:r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طرح سؤالات هدفمند برای بازگرداندن تمرکز</w:t>
      </w:r>
    </w:p>
    <w:p w:rsidR="00AB2059" w:rsidRPr="00AB2059" w:rsidRDefault="00AB2059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ایجاد چالش</w:t>
      </w:r>
      <w:r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طرح موقعیت برای تغییر فضای بازی</w:t>
      </w:r>
    </w:p>
    <w:p w:rsidR="00AB2059" w:rsidRPr="00270257" w:rsidRDefault="00BA3C4B" w:rsidP="009061E8">
      <w:pPr>
        <w:pStyle w:val="11"/>
        <w:keepNext w:val="0"/>
        <w:widowControl w:val="0"/>
        <w:rPr>
          <w:rtl/>
        </w:rPr>
      </w:pPr>
      <w:r w:rsidRPr="00270257">
        <w:rPr>
          <w:rtl/>
        </w:rPr>
        <w:t>مدیریت خشم</w:t>
      </w:r>
      <w:r w:rsidR="009061E8" w:rsidRPr="00F4780C">
        <w:rPr>
          <w:rStyle w:val="FootnoteReference"/>
          <w:szCs w:val="24"/>
          <w:rtl/>
        </w:rPr>
        <w:footnoteReference w:id="100"/>
      </w:r>
      <w:r w:rsidR="009061E8">
        <w:t xml:space="preserve"> </w:t>
      </w:r>
    </w:p>
    <w:p w:rsidR="00BA3C4B" w:rsidRPr="00AB2059" w:rsidRDefault="00BA3C4B" w:rsidP="00AB2059">
      <w:pPr>
        <w:spacing w:before="100" w:beforeAutospacing="1" w:after="100" w:afterAutospacing="1"/>
        <w:ind w:firstLine="413"/>
        <w:rPr>
          <w:color w:val="000000" w:themeColor="text1"/>
          <w:sz w:val="25"/>
          <w:szCs w:val="25"/>
        </w:rPr>
      </w:pPr>
      <w:r w:rsidRPr="00AB2059">
        <w:rPr>
          <w:color w:val="000000" w:themeColor="text1"/>
          <w:sz w:val="25"/>
          <w:szCs w:val="25"/>
          <w:rtl/>
        </w:rPr>
        <w:t>در مذاکرات حرفه‌ای، توانایی کنترل خشم یک مزیت مهم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  <w:r w:rsidR="001A31B6">
        <w:rPr>
          <w:rFonts w:hint="cs"/>
          <w:color w:val="000000" w:themeColor="text1"/>
          <w:sz w:val="25"/>
          <w:szCs w:val="25"/>
          <w:rtl/>
        </w:rPr>
        <w:t xml:space="preserve"> برخی از اصول و تکنیک‌های مدیریت خشم عبارتند از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</w:p>
    <w:p w:rsidR="00A65134" w:rsidRPr="00A65134" w:rsidRDefault="00A65134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تعهد به خوش‌اخلاقی</w:t>
      </w:r>
      <w:r w:rsidR="00AB2059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AB2059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پایبندی به اخلاق حرفه‌ای</w:t>
      </w:r>
    </w:p>
    <w:p w:rsidR="00A65134" w:rsidRPr="00A65134" w:rsidRDefault="00A65134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مهار شرایط</w:t>
      </w:r>
      <w:r w:rsidR="00AB2059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AB2059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شناخت محرک‌های خشم و کنترل آن</w:t>
      </w:r>
    </w:p>
    <w:p w:rsidR="00A65134" w:rsidRPr="00A65134" w:rsidRDefault="00A65134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lastRenderedPageBreak/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خودآگاهی</w:t>
      </w:r>
      <w:r w:rsidR="00AB2059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AB2059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درک هیجانات و شناخت واکنش‌ها</w:t>
      </w:r>
    </w:p>
    <w:p w:rsidR="00A65134" w:rsidRPr="00A65134" w:rsidRDefault="00A65134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خویشتن‌داری</w:t>
      </w:r>
      <w:r w:rsidR="00AB2059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AB2059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پرهیز از واکنش فوری یا تند</w:t>
      </w:r>
    </w:p>
    <w:p w:rsidR="00A65134" w:rsidRPr="00A65134" w:rsidRDefault="00A65134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خودانگیزی</w:t>
      </w:r>
      <w:r w:rsidR="00AB2059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AB2059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انگیزش درونی برای حفظ آرامش</w:t>
      </w:r>
    </w:p>
    <w:p w:rsidR="00A65134" w:rsidRPr="00A65134" w:rsidRDefault="00A65134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سکوت</w:t>
      </w:r>
      <w:r w:rsidR="00AB2059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AB2059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استفاده از خاموشی به عنوان ابزار کنترل</w:t>
      </w:r>
    </w:p>
    <w:p w:rsidR="00A65134" w:rsidRPr="00A65134" w:rsidRDefault="00A65134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دلجویی</w:t>
      </w:r>
      <w:r w:rsidR="00AB2059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AB2059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کاهش تنش با کلام یا رفتار مثبت</w:t>
      </w:r>
    </w:p>
    <w:p w:rsidR="00A65134" w:rsidRPr="00A65134" w:rsidRDefault="00A65134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تمرین</w:t>
      </w:r>
      <w:r w:rsidR="00AB2059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AB2059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افزایش مهارت کنترل خشم با تمرین مداوم</w:t>
      </w:r>
    </w:p>
    <w:p w:rsidR="00A65134" w:rsidRPr="00A65134" w:rsidRDefault="00A65134" w:rsidP="009061E8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AB2059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ریلکسیشن</w:t>
      </w:r>
      <w:r w:rsidR="009061E8" w:rsidRPr="00F4780C">
        <w:rPr>
          <w:rStyle w:val="FootnoteReference"/>
          <w:rFonts w:cs="B Nazanin"/>
          <w:szCs w:val="24"/>
          <w:rtl/>
        </w:rPr>
        <w:footnoteReference w:id="101"/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AB2059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تمرین آرام‌سازی و تنفس عمیق</w:t>
      </w:r>
    </w:p>
    <w:p w:rsidR="00A65134" w:rsidRPr="00A65134" w:rsidRDefault="00A65134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خودارزیابی</w:t>
      </w:r>
      <w:r w:rsidR="00AB2059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AB2059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بررسی عملکرد هیجانی بعد از مذاکره</w:t>
      </w:r>
    </w:p>
    <w:p w:rsidR="00AB2059" w:rsidRPr="00270257" w:rsidRDefault="00BA3C4B" w:rsidP="009061E8">
      <w:pPr>
        <w:pStyle w:val="11"/>
        <w:keepNext w:val="0"/>
        <w:widowControl w:val="0"/>
        <w:rPr>
          <w:rtl/>
        </w:rPr>
      </w:pPr>
      <w:r w:rsidRPr="00270257">
        <w:rPr>
          <w:rtl/>
        </w:rPr>
        <w:t>مهندسی زبان بدن</w:t>
      </w:r>
      <w:r w:rsidR="009061E8" w:rsidRPr="00F4780C">
        <w:rPr>
          <w:rStyle w:val="FootnoteReference"/>
          <w:szCs w:val="24"/>
          <w:rtl/>
        </w:rPr>
        <w:footnoteReference w:id="102"/>
      </w:r>
      <w:r w:rsidR="009061E8">
        <w:t xml:space="preserve"> </w:t>
      </w:r>
    </w:p>
    <w:p w:rsidR="00AB2059" w:rsidRDefault="00BA3C4B" w:rsidP="00AB2059">
      <w:pPr>
        <w:spacing w:before="100" w:beforeAutospacing="1" w:after="100" w:afterAutospacing="1"/>
        <w:ind w:firstLine="413"/>
        <w:rPr>
          <w:color w:val="000000" w:themeColor="text1"/>
          <w:sz w:val="25"/>
          <w:szCs w:val="25"/>
          <w:rtl/>
        </w:rPr>
      </w:pPr>
      <w:r w:rsidRPr="00AB2059">
        <w:rPr>
          <w:color w:val="000000" w:themeColor="text1"/>
          <w:sz w:val="25"/>
          <w:szCs w:val="25"/>
          <w:rtl/>
        </w:rPr>
        <w:t>زبان بدن یکی از ابزارهای غیرکلامی مهم در مذاکره است</w:t>
      </w:r>
      <w:r w:rsidR="001A31B6">
        <w:rPr>
          <w:rFonts w:hint="cs"/>
          <w:color w:val="000000" w:themeColor="text1"/>
          <w:sz w:val="25"/>
          <w:szCs w:val="25"/>
          <w:rtl/>
        </w:rPr>
        <w:t xml:space="preserve"> که برخی از حالت‌های آن عبارتند از</w:t>
      </w:r>
      <w:r w:rsidR="00AB2059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  <w:r w:rsidR="00AB2059">
        <w:rPr>
          <w:rFonts w:hint="cs"/>
          <w:color w:val="000000" w:themeColor="text1"/>
          <w:sz w:val="25"/>
          <w:szCs w:val="25"/>
          <w:rtl/>
        </w:rPr>
        <w:t xml:space="preserve"> </w:t>
      </w:r>
    </w:p>
    <w:p w:rsidR="00A65134" w:rsidRPr="00AB2059" w:rsidRDefault="00A65134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ژست و حرکات</w:t>
      </w:r>
      <w:r w:rsidR="00AB2059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AB2059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انتقال پیام با حرکات هماهنگ بدن</w:t>
      </w:r>
    </w:p>
    <w:p w:rsidR="00A65134" w:rsidRPr="00A65134" w:rsidRDefault="00A65134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چهره و چشمان</w:t>
      </w:r>
      <w:r w:rsidR="00AB2059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AB2059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بیان احساسات با صورت و نگاه</w:t>
      </w:r>
    </w:p>
    <w:p w:rsidR="00A65134" w:rsidRPr="00A65134" w:rsidRDefault="00A65134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lastRenderedPageBreak/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آهنگ صدا</w:t>
      </w:r>
      <w:r w:rsidR="00AB2059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AB2059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تغییر لحن متناسب با پیام</w:t>
      </w:r>
    </w:p>
    <w:p w:rsidR="00A65134" w:rsidRPr="00A65134" w:rsidRDefault="00A65134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فاصله فیزیکی</w:t>
      </w:r>
      <w:r w:rsidR="00AB2059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AB2059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تنظیم فاصله مناسب برای احترام و راحتی</w:t>
      </w:r>
    </w:p>
    <w:p w:rsidR="00A65134" w:rsidRPr="00A65134" w:rsidRDefault="00A65134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تحلیل زبان بدن</w:t>
      </w:r>
      <w:r w:rsidR="00AB2059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AB2059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درک نشانه‌های اعتماد، تنش، یا عدم علاقه</w:t>
      </w:r>
    </w:p>
    <w:p w:rsidR="00AB2059" w:rsidRPr="00270257" w:rsidRDefault="00BA3C4B" w:rsidP="009061E8">
      <w:pPr>
        <w:pStyle w:val="11"/>
        <w:keepNext w:val="0"/>
        <w:widowControl w:val="0"/>
        <w:rPr>
          <w:rtl/>
        </w:rPr>
      </w:pPr>
      <w:r w:rsidRPr="00270257">
        <w:rPr>
          <w:rtl/>
        </w:rPr>
        <w:t>آداب مذاکرات بین‌الملل</w:t>
      </w:r>
      <w:r w:rsidR="009061E8" w:rsidRPr="00F4780C">
        <w:rPr>
          <w:rStyle w:val="FootnoteReference"/>
          <w:szCs w:val="24"/>
          <w:rtl/>
        </w:rPr>
        <w:footnoteReference w:id="103"/>
      </w:r>
      <w:r w:rsidR="009061E8">
        <w:t xml:space="preserve"> </w:t>
      </w:r>
    </w:p>
    <w:p w:rsidR="001A31B6" w:rsidRDefault="00BA3C4B" w:rsidP="001A31B6">
      <w:pPr>
        <w:spacing w:before="100" w:beforeAutospacing="1" w:after="100" w:afterAutospacing="1"/>
        <w:ind w:firstLine="413"/>
        <w:rPr>
          <w:color w:val="000000" w:themeColor="text1"/>
          <w:sz w:val="25"/>
          <w:szCs w:val="25"/>
          <w:rtl/>
        </w:rPr>
      </w:pPr>
      <w:r w:rsidRPr="00AB2059">
        <w:rPr>
          <w:color w:val="000000" w:themeColor="text1"/>
          <w:sz w:val="25"/>
          <w:szCs w:val="25"/>
          <w:rtl/>
        </w:rPr>
        <w:t>شناخت فرهنگ مذاکره در کشورهای مختلف می‌تواند از بروز سوءتفاهم جلوگیری کند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  <w:r w:rsidR="001A31B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1A31B6">
        <w:rPr>
          <w:rFonts w:hint="cs"/>
          <w:color w:val="000000" w:themeColor="text1"/>
          <w:sz w:val="25"/>
          <w:szCs w:val="25"/>
          <w:rtl/>
          <w:lang w:bidi="fa-IR"/>
        </w:rPr>
        <w:t xml:space="preserve">برخی از ویژگی‌های فرهنگی ملل عبارتند از </w:t>
      </w:r>
      <w:r w:rsidR="00D1035A">
        <w:rPr>
          <w:rFonts w:hint="cs"/>
          <w:color w:val="000000" w:themeColor="text1"/>
          <w:sz w:val="25"/>
          <w:szCs w:val="25"/>
          <w:rtl/>
          <w:lang w:bidi="fa-IR"/>
        </w:rPr>
        <w:t>:</w:t>
      </w:r>
      <w:r w:rsidR="001A31B6">
        <w:rPr>
          <w:rFonts w:hint="cs"/>
          <w:color w:val="000000" w:themeColor="text1"/>
          <w:sz w:val="25"/>
          <w:szCs w:val="25"/>
          <w:rtl/>
        </w:rPr>
        <w:t xml:space="preserve"> </w:t>
      </w:r>
    </w:p>
    <w:p w:rsidR="00BA3C4B" w:rsidRPr="00AB2059" w:rsidRDefault="00BA3C4B" w:rsidP="00A8283F">
      <w:pPr>
        <w:numPr>
          <w:ilvl w:val="0"/>
          <w:numId w:val="91"/>
        </w:numPr>
        <w:tabs>
          <w:tab w:val="right" w:pos="1043"/>
        </w:tabs>
        <w:spacing w:before="100" w:beforeAutospacing="1" w:after="100" w:afterAutospacing="1"/>
        <w:ind w:left="413" w:firstLine="413"/>
        <w:rPr>
          <w:color w:val="000000" w:themeColor="text1"/>
          <w:sz w:val="25"/>
          <w:szCs w:val="25"/>
        </w:rPr>
      </w:pP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فرانسه</w:t>
      </w:r>
      <w:r w:rsidR="00D1035A">
        <w:rPr>
          <w:rFonts w:eastAsia="Times New Roman"/>
          <w:b/>
          <w:bCs/>
          <w:color w:val="000000" w:themeColor="text1"/>
          <w:sz w:val="25"/>
          <w:szCs w:val="25"/>
          <w:rtl/>
        </w:rPr>
        <w:t>:</w:t>
      </w:r>
      <w:r w:rsidRPr="00AB2059">
        <w:rPr>
          <w:color w:val="000000" w:themeColor="text1"/>
          <w:sz w:val="25"/>
          <w:szCs w:val="25"/>
          <w:rtl/>
        </w:rPr>
        <w:t xml:space="preserve"> لحن دلپذیر حتی در سخت‌گیری</w:t>
      </w:r>
    </w:p>
    <w:p w:rsidR="00BA3C4B" w:rsidRPr="00AB2059" w:rsidRDefault="00BA3C4B" w:rsidP="00A8283F">
      <w:pPr>
        <w:numPr>
          <w:ilvl w:val="0"/>
          <w:numId w:val="91"/>
        </w:numPr>
        <w:tabs>
          <w:tab w:val="right" w:pos="1043"/>
        </w:tabs>
        <w:spacing w:before="100" w:beforeAutospacing="1" w:after="100" w:afterAutospacing="1"/>
        <w:ind w:left="413" w:firstLine="413"/>
        <w:rPr>
          <w:color w:val="000000" w:themeColor="text1"/>
          <w:sz w:val="25"/>
          <w:szCs w:val="25"/>
        </w:rPr>
      </w:pP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چین</w:t>
      </w:r>
      <w:r w:rsidR="00D1035A">
        <w:rPr>
          <w:rFonts w:eastAsia="Times New Roman"/>
          <w:b/>
          <w:bCs/>
          <w:color w:val="000000" w:themeColor="text1"/>
          <w:sz w:val="25"/>
          <w:szCs w:val="25"/>
          <w:rtl/>
        </w:rPr>
        <w:t>:</w:t>
      </w:r>
      <w:r w:rsidRPr="00AB2059">
        <w:rPr>
          <w:color w:val="000000" w:themeColor="text1"/>
          <w:sz w:val="25"/>
          <w:szCs w:val="25"/>
          <w:rtl/>
        </w:rPr>
        <w:t xml:space="preserve"> فقط فرد ارشد صحبت می‌کند</w:t>
      </w:r>
    </w:p>
    <w:p w:rsidR="00BA3C4B" w:rsidRPr="00AB2059" w:rsidRDefault="00BA3C4B" w:rsidP="00A8283F">
      <w:pPr>
        <w:numPr>
          <w:ilvl w:val="0"/>
          <w:numId w:val="91"/>
        </w:numPr>
        <w:tabs>
          <w:tab w:val="right" w:pos="1043"/>
        </w:tabs>
        <w:spacing w:before="100" w:beforeAutospacing="1" w:after="100" w:afterAutospacing="1"/>
        <w:ind w:left="413" w:firstLine="413"/>
        <w:rPr>
          <w:color w:val="000000" w:themeColor="text1"/>
          <w:sz w:val="25"/>
          <w:szCs w:val="25"/>
        </w:rPr>
      </w:pP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آرژانتین</w:t>
      </w:r>
      <w:r w:rsidR="00D1035A">
        <w:rPr>
          <w:rFonts w:eastAsia="Times New Roman"/>
          <w:b/>
          <w:bCs/>
          <w:color w:val="000000" w:themeColor="text1"/>
          <w:sz w:val="25"/>
          <w:szCs w:val="25"/>
          <w:rtl/>
        </w:rPr>
        <w:t>:</w:t>
      </w:r>
      <w:r w:rsidRPr="00AB2059">
        <w:rPr>
          <w:color w:val="000000" w:themeColor="text1"/>
          <w:sz w:val="25"/>
          <w:szCs w:val="25"/>
          <w:rtl/>
        </w:rPr>
        <w:t xml:space="preserve"> ترکیبی از فرهنگ انگلیس، فرانسه و ایتالیا</w:t>
      </w:r>
    </w:p>
    <w:p w:rsidR="00BA3C4B" w:rsidRPr="00AB2059" w:rsidRDefault="00BA3C4B" w:rsidP="00A8283F">
      <w:pPr>
        <w:numPr>
          <w:ilvl w:val="0"/>
          <w:numId w:val="91"/>
        </w:numPr>
        <w:tabs>
          <w:tab w:val="right" w:pos="1043"/>
        </w:tabs>
        <w:spacing w:before="100" w:beforeAutospacing="1" w:after="100" w:afterAutospacing="1"/>
        <w:ind w:left="413" w:firstLine="413"/>
        <w:rPr>
          <w:color w:val="000000" w:themeColor="text1"/>
          <w:sz w:val="25"/>
          <w:szCs w:val="25"/>
        </w:rPr>
      </w:pP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استرالیا</w:t>
      </w:r>
      <w:r w:rsidR="00D1035A">
        <w:rPr>
          <w:rFonts w:eastAsia="Times New Roman"/>
          <w:b/>
          <w:bCs/>
          <w:color w:val="000000" w:themeColor="text1"/>
          <w:sz w:val="25"/>
          <w:szCs w:val="25"/>
          <w:rtl/>
        </w:rPr>
        <w:t>:</w:t>
      </w:r>
      <w:r w:rsidRPr="00AB2059">
        <w:rPr>
          <w:color w:val="000000" w:themeColor="text1"/>
          <w:sz w:val="25"/>
          <w:szCs w:val="25"/>
          <w:rtl/>
        </w:rPr>
        <w:t xml:space="preserve"> علاقه‌مند به رفتار طبیعی</w:t>
      </w:r>
    </w:p>
    <w:p w:rsidR="00BA3C4B" w:rsidRPr="00AB2059" w:rsidRDefault="00BA3C4B" w:rsidP="00A8283F">
      <w:pPr>
        <w:numPr>
          <w:ilvl w:val="0"/>
          <w:numId w:val="91"/>
        </w:numPr>
        <w:tabs>
          <w:tab w:val="right" w:pos="1043"/>
        </w:tabs>
        <w:spacing w:before="100" w:beforeAutospacing="1" w:after="100" w:afterAutospacing="1"/>
        <w:ind w:left="413" w:firstLine="413"/>
        <w:rPr>
          <w:color w:val="000000" w:themeColor="text1"/>
          <w:sz w:val="25"/>
          <w:szCs w:val="25"/>
        </w:rPr>
      </w:pP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برزیل</w:t>
      </w:r>
      <w:r w:rsidR="00D1035A">
        <w:rPr>
          <w:rFonts w:eastAsia="Times New Roman"/>
          <w:b/>
          <w:bCs/>
          <w:color w:val="000000" w:themeColor="text1"/>
          <w:sz w:val="25"/>
          <w:szCs w:val="25"/>
          <w:rtl/>
        </w:rPr>
        <w:t>:</w:t>
      </w:r>
      <w:r w:rsidRPr="00AB2059">
        <w:rPr>
          <w:color w:val="000000" w:themeColor="text1"/>
          <w:sz w:val="25"/>
          <w:szCs w:val="25"/>
          <w:rtl/>
        </w:rPr>
        <w:t xml:space="preserve"> خود را آمریکایی می‌دانند</w:t>
      </w:r>
    </w:p>
    <w:p w:rsidR="00BA3C4B" w:rsidRPr="00AB2059" w:rsidRDefault="00BA3C4B" w:rsidP="00A8283F">
      <w:pPr>
        <w:numPr>
          <w:ilvl w:val="0"/>
          <w:numId w:val="91"/>
        </w:numPr>
        <w:tabs>
          <w:tab w:val="right" w:pos="1043"/>
        </w:tabs>
        <w:spacing w:before="100" w:beforeAutospacing="1" w:after="100" w:afterAutospacing="1"/>
        <w:ind w:left="413" w:firstLine="413"/>
        <w:rPr>
          <w:color w:val="000000" w:themeColor="text1"/>
          <w:sz w:val="25"/>
          <w:szCs w:val="25"/>
        </w:rPr>
      </w:pP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کانادا</w:t>
      </w:r>
      <w:r w:rsidR="00D1035A">
        <w:rPr>
          <w:rFonts w:eastAsia="Times New Roman"/>
          <w:b/>
          <w:bCs/>
          <w:color w:val="000000" w:themeColor="text1"/>
          <w:sz w:val="25"/>
          <w:szCs w:val="25"/>
          <w:rtl/>
        </w:rPr>
        <w:t>:</w:t>
      </w:r>
      <w:r w:rsidRPr="00AB2059">
        <w:rPr>
          <w:color w:val="000000" w:themeColor="text1"/>
          <w:sz w:val="25"/>
          <w:szCs w:val="25"/>
          <w:rtl/>
        </w:rPr>
        <w:t xml:space="preserve"> پرهیز از مقایسه با آمریکا</w:t>
      </w:r>
    </w:p>
    <w:p w:rsidR="00BA3C4B" w:rsidRPr="00AB2059" w:rsidRDefault="00BA3C4B" w:rsidP="00A8283F">
      <w:pPr>
        <w:numPr>
          <w:ilvl w:val="0"/>
          <w:numId w:val="91"/>
        </w:numPr>
        <w:tabs>
          <w:tab w:val="right" w:pos="1043"/>
        </w:tabs>
        <w:spacing w:before="100" w:beforeAutospacing="1" w:after="100" w:afterAutospacing="1"/>
        <w:ind w:left="413" w:firstLine="413"/>
        <w:rPr>
          <w:color w:val="000000" w:themeColor="text1"/>
          <w:sz w:val="25"/>
          <w:szCs w:val="25"/>
        </w:rPr>
      </w:pP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کانادا</w:t>
      </w:r>
      <w:r w:rsidR="00D1035A">
        <w:rPr>
          <w:rFonts w:eastAsia="Times New Roman"/>
          <w:b/>
          <w:bCs/>
          <w:color w:val="000000" w:themeColor="text1"/>
          <w:sz w:val="25"/>
          <w:szCs w:val="25"/>
          <w:rtl/>
        </w:rPr>
        <w:t>:</w:t>
      </w:r>
      <w:r w:rsidRPr="00AB2059">
        <w:rPr>
          <w:color w:val="000000" w:themeColor="text1"/>
          <w:sz w:val="25"/>
          <w:szCs w:val="25"/>
          <w:rtl/>
        </w:rPr>
        <w:t xml:space="preserve"> آمریکایی‌ها را مادی‌گرا می‌دانند</w:t>
      </w:r>
    </w:p>
    <w:p w:rsidR="00BA3C4B" w:rsidRPr="00AB2059" w:rsidRDefault="00BA3C4B" w:rsidP="00A8283F">
      <w:pPr>
        <w:numPr>
          <w:ilvl w:val="0"/>
          <w:numId w:val="91"/>
        </w:numPr>
        <w:tabs>
          <w:tab w:val="right" w:pos="1043"/>
        </w:tabs>
        <w:spacing w:before="100" w:beforeAutospacing="1" w:after="100" w:afterAutospacing="1"/>
        <w:ind w:left="413" w:firstLine="413"/>
        <w:rPr>
          <w:color w:val="000000" w:themeColor="text1"/>
          <w:sz w:val="25"/>
          <w:szCs w:val="25"/>
        </w:rPr>
      </w:pP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آلمان</w:t>
      </w:r>
      <w:r w:rsidR="00D1035A">
        <w:rPr>
          <w:rFonts w:eastAsia="Times New Roman"/>
          <w:b/>
          <w:bCs/>
          <w:color w:val="000000" w:themeColor="text1"/>
          <w:sz w:val="25"/>
          <w:szCs w:val="25"/>
          <w:rtl/>
        </w:rPr>
        <w:t>:</w:t>
      </w:r>
      <w:r w:rsidRPr="00AB2059">
        <w:rPr>
          <w:color w:val="000000" w:themeColor="text1"/>
          <w:sz w:val="25"/>
          <w:szCs w:val="25"/>
          <w:rtl/>
        </w:rPr>
        <w:t xml:space="preserve"> اجتناب از سوالات شخصی و موضوعات حساس</w:t>
      </w:r>
    </w:p>
    <w:p w:rsidR="00BA3C4B" w:rsidRPr="00AB2059" w:rsidRDefault="00BA3C4B" w:rsidP="00A8283F">
      <w:pPr>
        <w:numPr>
          <w:ilvl w:val="0"/>
          <w:numId w:val="91"/>
        </w:numPr>
        <w:tabs>
          <w:tab w:val="right" w:pos="1043"/>
        </w:tabs>
        <w:spacing w:before="100" w:beforeAutospacing="1" w:after="100" w:afterAutospacing="1"/>
        <w:ind w:left="413" w:firstLine="413"/>
        <w:rPr>
          <w:color w:val="000000" w:themeColor="text1"/>
          <w:sz w:val="25"/>
          <w:szCs w:val="25"/>
        </w:rPr>
      </w:pP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آمریکا</w:t>
      </w:r>
      <w:r w:rsidR="00D1035A">
        <w:rPr>
          <w:rFonts w:eastAsia="Times New Roman"/>
          <w:b/>
          <w:bCs/>
          <w:color w:val="000000" w:themeColor="text1"/>
          <w:sz w:val="25"/>
          <w:szCs w:val="25"/>
          <w:rtl/>
        </w:rPr>
        <w:t>:</w:t>
      </w:r>
      <w:r w:rsidRPr="00AB2059">
        <w:rPr>
          <w:color w:val="000000" w:themeColor="text1"/>
          <w:sz w:val="25"/>
          <w:szCs w:val="25"/>
          <w:rtl/>
        </w:rPr>
        <w:t xml:space="preserve"> احترام به فرهنگ، پرچم و سرود ملی</w:t>
      </w:r>
    </w:p>
    <w:p w:rsidR="00BA3C4B" w:rsidRPr="00AB2059" w:rsidRDefault="00BA3C4B" w:rsidP="00A8283F">
      <w:pPr>
        <w:numPr>
          <w:ilvl w:val="0"/>
          <w:numId w:val="91"/>
        </w:numPr>
        <w:tabs>
          <w:tab w:val="clear" w:pos="720"/>
          <w:tab w:val="num" w:pos="863"/>
          <w:tab w:val="right" w:pos="1043"/>
          <w:tab w:val="right" w:pos="1223"/>
        </w:tabs>
        <w:spacing w:before="100" w:beforeAutospacing="1" w:after="100" w:afterAutospacing="1"/>
        <w:ind w:left="413" w:firstLine="413"/>
        <w:rPr>
          <w:color w:val="000000" w:themeColor="text1"/>
          <w:sz w:val="25"/>
          <w:szCs w:val="25"/>
        </w:rPr>
      </w:pP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ترکیه</w:t>
      </w:r>
      <w:r w:rsidR="00D1035A">
        <w:rPr>
          <w:rFonts w:eastAsia="Times New Roman"/>
          <w:b/>
          <w:bCs/>
          <w:color w:val="000000" w:themeColor="text1"/>
          <w:sz w:val="25"/>
          <w:szCs w:val="25"/>
          <w:rtl/>
        </w:rPr>
        <w:t>:</w:t>
      </w:r>
      <w:r w:rsidRPr="00AB2059">
        <w:rPr>
          <w:color w:val="000000" w:themeColor="text1"/>
          <w:sz w:val="25"/>
          <w:szCs w:val="25"/>
          <w:rtl/>
        </w:rPr>
        <w:t xml:space="preserve"> پذیرایی با چای و قهوه بدون شیر</w:t>
      </w:r>
    </w:p>
    <w:p w:rsidR="00AB2059" w:rsidRPr="00270257" w:rsidRDefault="00BA3C4B" w:rsidP="009061E8">
      <w:pPr>
        <w:pStyle w:val="11"/>
        <w:keepNext w:val="0"/>
        <w:widowControl w:val="0"/>
        <w:rPr>
          <w:rtl/>
        </w:rPr>
      </w:pPr>
      <w:r w:rsidRPr="00270257">
        <w:rPr>
          <w:rtl/>
        </w:rPr>
        <w:t>مدیریت جلسات</w:t>
      </w:r>
      <w:r w:rsidR="009061E8" w:rsidRPr="00F4780C">
        <w:rPr>
          <w:rStyle w:val="FootnoteReference"/>
          <w:szCs w:val="24"/>
          <w:rtl/>
        </w:rPr>
        <w:footnoteReference w:id="104"/>
      </w:r>
      <w:r w:rsidR="009061E8">
        <w:t xml:space="preserve"> </w:t>
      </w:r>
    </w:p>
    <w:p w:rsidR="001A31B6" w:rsidRDefault="00BA3C4B" w:rsidP="001A31B6">
      <w:pPr>
        <w:spacing w:before="100" w:beforeAutospacing="1" w:after="100" w:afterAutospacing="1"/>
        <w:ind w:firstLine="413"/>
        <w:rPr>
          <w:color w:val="000000" w:themeColor="text1"/>
          <w:sz w:val="25"/>
          <w:szCs w:val="25"/>
          <w:rtl/>
        </w:rPr>
      </w:pPr>
      <w:r w:rsidRPr="00AB2059">
        <w:rPr>
          <w:color w:val="000000" w:themeColor="text1"/>
          <w:sz w:val="25"/>
          <w:szCs w:val="25"/>
          <w:rtl/>
        </w:rPr>
        <w:lastRenderedPageBreak/>
        <w:t>مدیریت جلسه مذاکره نیازمند توانایی در هدایت روند و حفظ تمرکز بر اهداف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  <w:r w:rsidR="001A31B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1A31B6">
        <w:rPr>
          <w:rFonts w:hint="cs"/>
          <w:color w:val="000000" w:themeColor="text1"/>
          <w:sz w:val="25"/>
          <w:szCs w:val="25"/>
          <w:rtl/>
          <w:lang w:bidi="fa-IR"/>
        </w:rPr>
        <w:t xml:space="preserve">برخی از تکنیک‌های مدیریت جلسات عبارتند از </w:t>
      </w:r>
      <w:r w:rsidR="00D1035A">
        <w:rPr>
          <w:rFonts w:hint="cs"/>
          <w:color w:val="000000" w:themeColor="text1"/>
          <w:sz w:val="25"/>
          <w:szCs w:val="25"/>
          <w:rtl/>
          <w:lang w:bidi="fa-IR"/>
        </w:rPr>
        <w:t>:</w:t>
      </w:r>
      <w:r w:rsidR="001A31B6">
        <w:rPr>
          <w:rFonts w:hint="cs"/>
          <w:color w:val="000000" w:themeColor="text1"/>
          <w:sz w:val="25"/>
          <w:szCs w:val="25"/>
          <w:rtl/>
        </w:rPr>
        <w:t xml:space="preserve"> </w:t>
      </w:r>
    </w:p>
    <w:p w:rsidR="00A65134" w:rsidRPr="00A65134" w:rsidRDefault="00A65134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اقتدار</w:t>
      </w:r>
      <w:r w:rsidR="00AB2059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AB2059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رهبری جلسه با اعتماد به نفس</w:t>
      </w:r>
    </w:p>
    <w:p w:rsidR="00A65134" w:rsidRPr="00A65134" w:rsidRDefault="00A65134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هدایت جلسه</w:t>
      </w:r>
      <w:r w:rsidR="00AB2059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AB2059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کنترل محتوا، زمان و جهت بحث</w:t>
      </w:r>
    </w:p>
    <w:p w:rsidR="00A65134" w:rsidRPr="00A65134" w:rsidRDefault="00A65134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امتیاز روحی</w:t>
      </w:r>
      <w:r w:rsidR="00AB2059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AB2059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عدم دادن برتری روانی به طرف مقابل</w:t>
      </w:r>
    </w:p>
    <w:p w:rsidR="00A65134" w:rsidRPr="00A65134" w:rsidRDefault="00A65134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انتظارات</w:t>
      </w:r>
      <w:r w:rsidR="00AB2059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AB2059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بیان انتظارات به صورت حساب‌شده</w:t>
      </w:r>
    </w:p>
    <w:p w:rsidR="00A65134" w:rsidRPr="00A65134" w:rsidRDefault="00A65134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بلوف</w:t>
      </w:r>
      <w:r w:rsidR="00AB2059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AB2059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استفاده از تهدید خروج برای جلب امتیاز</w:t>
      </w:r>
    </w:p>
    <w:p w:rsidR="00A65134" w:rsidRPr="00A65134" w:rsidRDefault="00A65134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ترک جلسه</w:t>
      </w:r>
      <w:r w:rsidR="00AB2059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AB2059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استفاده تاکتیکی از خروج در بن‌بست‌ها</w:t>
      </w:r>
    </w:p>
    <w:p w:rsidR="00A65134" w:rsidRPr="00270257" w:rsidRDefault="00BA3C4B" w:rsidP="00270257">
      <w:pPr>
        <w:pStyle w:val="11"/>
        <w:keepNext w:val="0"/>
        <w:widowControl w:val="0"/>
        <w:rPr>
          <w:rtl/>
        </w:rPr>
      </w:pPr>
      <w:r w:rsidRPr="00270257">
        <w:rPr>
          <w:rtl/>
        </w:rPr>
        <w:t>مدیریت تعارضات در مذاکرات</w:t>
      </w:r>
    </w:p>
    <w:p w:rsidR="00270257" w:rsidRDefault="00BA3C4B" w:rsidP="001A31B6">
      <w:pPr>
        <w:spacing w:before="100" w:beforeAutospacing="1" w:after="100" w:afterAutospacing="1"/>
        <w:ind w:firstLine="413"/>
        <w:rPr>
          <w:color w:val="000000" w:themeColor="text1"/>
          <w:sz w:val="25"/>
          <w:szCs w:val="25"/>
          <w:rtl/>
        </w:rPr>
      </w:pPr>
      <w:r w:rsidRPr="00AB2059">
        <w:rPr>
          <w:color w:val="000000" w:themeColor="text1"/>
          <w:sz w:val="25"/>
          <w:szCs w:val="25"/>
          <w:rtl/>
        </w:rPr>
        <w:t>برای حل اختلافات در مذاکره، لازم است تعارض‌ها را آگاهانه مدیریت کنیم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  <w:r w:rsidR="001A31B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1A31B6">
        <w:rPr>
          <w:rFonts w:hint="cs"/>
          <w:color w:val="000000" w:themeColor="text1"/>
          <w:sz w:val="25"/>
          <w:szCs w:val="25"/>
          <w:rtl/>
          <w:lang w:bidi="fa-IR"/>
        </w:rPr>
        <w:t xml:space="preserve">برخی از تکنیک‌های مدیریت تعارضات عبارتند از </w:t>
      </w:r>
      <w:r w:rsidR="00D1035A">
        <w:rPr>
          <w:rFonts w:hint="cs"/>
          <w:color w:val="000000" w:themeColor="text1"/>
          <w:sz w:val="25"/>
          <w:szCs w:val="25"/>
          <w:rtl/>
          <w:lang w:bidi="fa-IR"/>
        </w:rPr>
        <w:t>:</w:t>
      </w:r>
      <w:r w:rsidR="00270257">
        <w:rPr>
          <w:rFonts w:hint="cs"/>
          <w:color w:val="000000" w:themeColor="text1"/>
          <w:sz w:val="25"/>
          <w:szCs w:val="25"/>
          <w:rtl/>
        </w:rPr>
        <w:t xml:space="preserve"> </w:t>
      </w:r>
    </w:p>
    <w:p w:rsidR="00A65134" w:rsidRPr="00AB2059" w:rsidRDefault="00A65134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بهبود سبک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توسعه مهارت‌های ارتباطی برای حل تعارض</w:t>
      </w:r>
    </w:p>
    <w:p w:rsidR="00A65134" w:rsidRPr="00A65134" w:rsidRDefault="00A65134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تسلط بر خود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کنترل هیجانات در موقعیت‌های حساس</w:t>
      </w:r>
    </w:p>
    <w:p w:rsidR="00A65134" w:rsidRPr="00A65134" w:rsidRDefault="00A65134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سیاست و دیپلماسی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بیان اختلاف بدون ایجاد تنش</w:t>
      </w:r>
    </w:p>
    <w:p w:rsidR="00A65134" w:rsidRPr="00A65134" w:rsidRDefault="00A65134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آرام‌سازی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کاهش تنش با واژگان و رفتار مناسب</w:t>
      </w:r>
    </w:p>
    <w:p w:rsidR="00A65134" w:rsidRPr="00A65134" w:rsidRDefault="00A65134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lastRenderedPageBreak/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اجتناب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پرهیز از جدل در شرایط بی‌نتیجه</w:t>
      </w:r>
    </w:p>
    <w:p w:rsidR="00A65134" w:rsidRPr="00A65134" w:rsidRDefault="00A65134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تحمل و سکوت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صبوری و خاموشی در لحظه‌های حساس</w:t>
      </w:r>
    </w:p>
    <w:p w:rsidR="00A65134" w:rsidRPr="00A65134" w:rsidRDefault="00A65134" w:rsidP="00270257">
      <w:pPr>
        <w:spacing w:before="100" w:beforeAutospacing="1" w:after="100" w:afterAutospacing="1"/>
        <w:ind w:left="413" w:firstLine="413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بی‌توجهی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نادیده‌گیری تحریک‌های منفی</w:t>
      </w:r>
    </w:p>
    <w:p w:rsidR="00270257" w:rsidRPr="00270257" w:rsidRDefault="00BA3C4B" w:rsidP="009061E8">
      <w:pPr>
        <w:pStyle w:val="11"/>
        <w:keepNext w:val="0"/>
        <w:widowControl w:val="0"/>
        <w:rPr>
          <w:rtl/>
        </w:rPr>
      </w:pPr>
      <w:r w:rsidRPr="00270257">
        <w:rPr>
          <w:rtl/>
        </w:rPr>
        <w:t>ویژگی‌های مذاکره‌کنندگان موفق</w:t>
      </w:r>
      <w:r w:rsidR="009061E8">
        <w:t xml:space="preserve"> </w:t>
      </w:r>
    </w:p>
    <w:p w:rsidR="00270257" w:rsidRDefault="00BA3C4B" w:rsidP="00270257">
      <w:pPr>
        <w:spacing w:before="100" w:beforeAutospacing="1" w:after="100" w:afterAutospacing="1"/>
        <w:ind w:firstLine="413"/>
        <w:rPr>
          <w:color w:val="000000" w:themeColor="text1"/>
          <w:sz w:val="25"/>
          <w:szCs w:val="25"/>
          <w:rtl/>
        </w:rPr>
      </w:pPr>
      <w:r w:rsidRPr="00AB2059">
        <w:rPr>
          <w:color w:val="000000" w:themeColor="text1"/>
          <w:sz w:val="25"/>
          <w:szCs w:val="25"/>
          <w:rtl/>
        </w:rPr>
        <w:t xml:space="preserve">مذاکره‌کنندگان اثربخش ویژگی‌های شخصیتی و حرفه‌ای خاصی </w:t>
      </w:r>
      <w:r w:rsidR="00A65134" w:rsidRPr="00AB2059">
        <w:rPr>
          <w:rFonts w:hint="cs"/>
          <w:color w:val="000000" w:themeColor="text1"/>
          <w:sz w:val="25"/>
          <w:szCs w:val="25"/>
          <w:rtl/>
        </w:rPr>
        <w:t>شامل موارد زیر دارند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</w:p>
    <w:p w:rsidR="00A65134" w:rsidRPr="00AB2059" w:rsidRDefault="00A65134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AB2059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B2059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متقاعدکنندگی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eastAsia="Times New Roman"/>
          <w:color w:val="000000" w:themeColor="text1"/>
          <w:sz w:val="25"/>
          <w:szCs w:val="25"/>
          <w:rtl/>
        </w:rPr>
        <w:t>توانایی اقناع با منطق و جذابیت</w:t>
      </w:r>
    </w:p>
    <w:p w:rsidR="00A65134" w:rsidRPr="00A65134" w:rsidRDefault="00A65134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تمرین و آمادگی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آمادگی کامل برای سناریوهای مختلف</w:t>
      </w:r>
    </w:p>
    <w:p w:rsidR="00A65134" w:rsidRPr="00A65134" w:rsidRDefault="00A65134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اشتیاق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انرژی و علاقه به فرایند مذاکره</w:t>
      </w:r>
    </w:p>
    <w:p w:rsidR="00A65134" w:rsidRPr="00A65134" w:rsidRDefault="00A65134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علاقه و تلاش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پشتکار در رسیدن به توافق</w:t>
      </w:r>
    </w:p>
    <w:p w:rsidR="00BA3C4B" w:rsidRPr="009061E8" w:rsidRDefault="00A65134" w:rsidP="009061E8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اعتماد به نفس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باور به توانایی‌ها و توانمندی‌های شخصی</w:t>
      </w:r>
    </w:p>
    <w:p w:rsidR="00A65134" w:rsidRPr="00270257" w:rsidRDefault="00BA3C4B" w:rsidP="009061E8">
      <w:pPr>
        <w:pStyle w:val="11"/>
        <w:keepNext w:val="0"/>
        <w:widowControl w:val="0"/>
        <w:rPr>
          <w:rtl/>
        </w:rPr>
      </w:pPr>
      <w:r w:rsidRPr="00270257">
        <w:rPr>
          <w:rtl/>
        </w:rPr>
        <w:t>آداب تجاری</w:t>
      </w:r>
      <w:r w:rsidR="009061E8" w:rsidRPr="00F4780C">
        <w:rPr>
          <w:rStyle w:val="FootnoteReference"/>
          <w:szCs w:val="24"/>
          <w:rtl/>
        </w:rPr>
        <w:footnoteReference w:id="105"/>
      </w:r>
      <w:r w:rsidR="009061E8">
        <w:t xml:space="preserve"> </w:t>
      </w:r>
    </w:p>
    <w:p w:rsidR="00A65134" w:rsidRPr="00AB2059" w:rsidRDefault="00BA3C4B" w:rsidP="00AB2059">
      <w:pPr>
        <w:spacing w:before="100" w:beforeAutospacing="1" w:after="100" w:afterAutospacing="1"/>
        <w:ind w:firstLine="413"/>
        <w:rPr>
          <w:color w:val="000000" w:themeColor="text1"/>
          <w:sz w:val="25"/>
          <w:szCs w:val="25"/>
          <w:rtl/>
        </w:rPr>
      </w:pPr>
      <w:r w:rsidRPr="00AB2059">
        <w:rPr>
          <w:color w:val="000000" w:themeColor="text1"/>
          <w:sz w:val="25"/>
          <w:szCs w:val="25"/>
          <w:rtl/>
        </w:rPr>
        <w:t>رعایت اصول رفتاری</w:t>
      </w:r>
      <w:r w:rsidR="00A65134" w:rsidRPr="00AB2059">
        <w:rPr>
          <w:rFonts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color w:val="000000" w:themeColor="text1"/>
          <w:sz w:val="25"/>
          <w:szCs w:val="25"/>
          <w:rtl/>
        </w:rPr>
        <w:t>در فضای کسب‌وکار موجب احترام و اثرگذاری بیشتر در مذاکرات می‌شود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  <w:r w:rsidR="00A65134" w:rsidRPr="00AB2059">
        <w:rPr>
          <w:rFonts w:hint="cs"/>
          <w:color w:val="000000" w:themeColor="text1"/>
          <w:sz w:val="25"/>
          <w:szCs w:val="25"/>
          <w:rtl/>
        </w:rPr>
        <w:t xml:space="preserve"> برخی از مهمترین اصول رفتاری عبارتند از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</w:p>
    <w:p w:rsidR="00A65134" w:rsidRPr="00A65134" w:rsidRDefault="00A65134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تعریف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مجموعه اصول رفتاری حرفه‌ای</w:t>
      </w:r>
    </w:p>
    <w:p w:rsidR="00A65134" w:rsidRPr="00A65134" w:rsidRDefault="00A65134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lastRenderedPageBreak/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شناخت مخاطب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تحلیل ویژگی‌ها و نیازهای طرف مقابل</w:t>
      </w:r>
    </w:p>
    <w:p w:rsidR="00A65134" w:rsidRPr="00A65134" w:rsidRDefault="00A65134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معرفی خود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ارائه شفاف از هویت شغلی و برند شخصی</w:t>
      </w:r>
    </w:p>
    <w:p w:rsidR="00A65134" w:rsidRPr="00A65134" w:rsidRDefault="00A65134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قرار ملاقات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تنظیم جلسات با احترام به زمان و مکان</w:t>
      </w:r>
    </w:p>
    <w:p w:rsidR="00A65134" w:rsidRPr="00A65134" w:rsidRDefault="00A65134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آداب جلسه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حضور به‌موقع، درک جایگاه و خروج مؤثر</w:t>
      </w:r>
    </w:p>
    <w:p w:rsidR="00A65134" w:rsidRPr="00A65134" w:rsidRDefault="00A65134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خوش‌صحبتی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ایجاد ارتباط مؤثر با لبخند، نگاه و پاسخ</w:t>
      </w:r>
    </w:p>
    <w:p w:rsidR="00A65134" w:rsidRPr="00A65134" w:rsidRDefault="00A65134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دست دادن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محکم، کوتاه، محترمانه و مؤثر</w:t>
      </w:r>
    </w:p>
    <w:p w:rsidR="00A65134" w:rsidRPr="00A65134" w:rsidRDefault="00A65134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مبادله کارت ویزیت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در زمان مناسب و با آداب حرفه‌ای</w:t>
      </w:r>
    </w:p>
    <w:p w:rsidR="00A65134" w:rsidRPr="00270257" w:rsidRDefault="00BA3C4B" w:rsidP="009061E8">
      <w:pPr>
        <w:pStyle w:val="11"/>
        <w:keepNext w:val="0"/>
        <w:widowControl w:val="0"/>
        <w:rPr>
          <w:rtl/>
        </w:rPr>
      </w:pPr>
      <w:r w:rsidRPr="00270257">
        <w:rPr>
          <w:rtl/>
        </w:rPr>
        <w:t>مدیریت اطلاعات</w:t>
      </w:r>
      <w:r w:rsidR="009061E8" w:rsidRPr="00F4780C">
        <w:rPr>
          <w:rStyle w:val="FootnoteReference"/>
          <w:szCs w:val="24"/>
          <w:rtl/>
        </w:rPr>
        <w:footnoteReference w:id="106"/>
      </w:r>
      <w:r w:rsidR="009061E8">
        <w:t xml:space="preserve"> </w:t>
      </w:r>
    </w:p>
    <w:p w:rsidR="00BA3C4B" w:rsidRPr="00AB2059" w:rsidRDefault="00BA3C4B" w:rsidP="001A31B6">
      <w:pPr>
        <w:spacing w:before="100" w:beforeAutospacing="1" w:after="100" w:afterAutospacing="1"/>
        <w:ind w:firstLine="413"/>
        <w:rPr>
          <w:color w:val="000000" w:themeColor="text1"/>
          <w:sz w:val="25"/>
          <w:szCs w:val="25"/>
        </w:rPr>
      </w:pPr>
      <w:r w:rsidRPr="00AB2059">
        <w:rPr>
          <w:color w:val="000000" w:themeColor="text1"/>
          <w:sz w:val="25"/>
          <w:szCs w:val="25"/>
          <w:rtl/>
        </w:rPr>
        <w:t>اطلاعات، سرمایه استراتژیک مذاکره هستند و باید با دقت مدیریت شوند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  <w:r w:rsidR="001A31B6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1A31B6">
        <w:rPr>
          <w:rFonts w:hint="cs"/>
          <w:color w:val="000000" w:themeColor="text1"/>
          <w:sz w:val="25"/>
          <w:szCs w:val="25"/>
          <w:rtl/>
          <w:lang w:bidi="fa-IR"/>
        </w:rPr>
        <w:t xml:space="preserve">برخی از تکنیک‌های مدیریت اطلاعات به شرح زیر است </w:t>
      </w:r>
      <w:r w:rsidR="00D1035A">
        <w:rPr>
          <w:rFonts w:hint="cs"/>
          <w:color w:val="000000" w:themeColor="text1"/>
          <w:sz w:val="25"/>
          <w:szCs w:val="25"/>
          <w:rtl/>
          <w:lang w:bidi="fa-IR"/>
        </w:rPr>
        <w:t>:</w:t>
      </w:r>
    </w:p>
    <w:p w:rsidR="00A65134" w:rsidRPr="00A65134" w:rsidRDefault="00A65134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حفاظت اطلاعات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پرهیز از افشای اطلاعات بدون ضرورت</w:t>
      </w:r>
    </w:p>
    <w:p w:rsidR="00A65134" w:rsidRPr="00A65134" w:rsidRDefault="00A65134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نبود اطلاعات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درخواست زمان برای تأمین اطلاعات جدید</w:t>
      </w:r>
    </w:p>
    <w:p w:rsidR="00A65134" w:rsidRPr="00A65134" w:rsidRDefault="00A65134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جمع‌آوری اطلاعات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تحلیل کامل از منابع مختلف پیش از مذاکره</w:t>
      </w:r>
    </w:p>
    <w:p w:rsidR="00A65134" w:rsidRPr="00A65134" w:rsidRDefault="00A65134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سازماندهی اطلاعات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مرتب‌سازی موضوعات و تحلیل‌ها پیش از جلسه</w:t>
      </w:r>
    </w:p>
    <w:p w:rsidR="00A65134" w:rsidRPr="00A65134" w:rsidRDefault="00A65134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A65134">
        <w:rPr>
          <w:rFonts w:eastAsia="Times New Roman" w:hAnsi="Symbol"/>
          <w:color w:val="000000" w:themeColor="text1"/>
          <w:sz w:val="25"/>
          <w:szCs w:val="25"/>
        </w:rPr>
        <w:lastRenderedPageBreak/>
        <w:t></w:t>
      </w:r>
      <w:r w:rsidRPr="00A65134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سیاست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A65134">
        <w:rPr>
          <w:rFonts w:eastAsia="Times New Roman"/>
          <w:color w:val="000000" w:themeColor="text1"/>
          <w:sz w:val="25"/>
          <w:szCs w:val="25"/>
          <w:rtl/>
        </w:rPr>
        <w:t>پاسخ با احتیاط و ارزیابی درستی ادعاهای طرف</w:t>
      </w:r>
    </w:p>
    <w:p w:rsidR="00BA3C4B" w:rsidRPr="00270257" w:rsidRDefault="00BA3C4B" w:rsidP="00270257">
      <w:pPr>
        <w:pStyle w:val="11"/>
        <w:keepNext w:val="0"/>
        <w:widowControl w:val="0"/>
        <w:rPr>
          <w:rtl/>
        </w:rPr>
      </w:pPr>
      <w:r w:rsidRPr="00270257">
        <w:rPr>
          <w:rtl/>
        </w:rPr>
        <w:t>انواع بازی سمی افراد غیرنرمال</w:t>
      </w:r>
    </w:p>
    <w:p w:rsidR="00BA3C4B" w:rsidRPr="00AB2059" w:rsidRDefault="00BA3C4B" w:rsidP="00AB2059">
      <w:pPr>
        <w:spacing w:before="100" w:beforeAutospacing="1" w:after="100" w:afterAutospacing="1"/>
        <w:ind w:firstLine="413"/>
        <w:rPr>
          <w:color w:val="000000" w:themeColor="text1"/>
          <w:sz w:val="25"/>
          <w:szCs w:val="25"/>
          <w:rtl/>
        </w:rPr>
      </w:pPr>
      <w:r w:rsidRPr="00AB2059">
        <w:rPr>
          <w:color w:val="000000" w:themeColor="text1"/>
          <w:sz w:val="25"/>
          <w:szCs w:val="25"/>
          <w:rtl/>
        </w:rPr>
        <w:t>گاهی برخی افراد رفتارهای غیرحرفه‌ای و سمی را در مذاکره به کار می‌برند</w:t>
      </w:r>
      <w:r w:rsidRPr="00AB2059">
        <w:rPr>
          <w:rFonts w:hint="cs"/>
          <w:color w:val="000000" w:themeColor="text1"/>
          <w:sz w:val="25"/>
          <w:szCs w:val="25"/>
          <w:rtl/>
        </w:rPr>
        <w:t xml:space="preserve"> که برخی از آنها شامل موارد زیر است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</w:p>
    <w:p w:rsidR="00BA3C4B" w:rsidRPr="00AB2059" w:rsidRDefault="00BA3C4B" w:rsidP="00AB2059">
      <w:pPr>
        <w:spacing w:before="100" w:beforeAutospacing="1" w:after="100" w:afterAutospacing="1"/>
        <w:ind w:firstLine="413"/>
        <w:rPr>
          <w:color w:val="000000" w:themeColor="text1"/>
          <w:sz w:val="25"/>
          <w:szCs w:val="25"/>
        </w:rPr>
      </w:pPr>
      <w:r w:rsidRPr="00AB2059">
        <w:rPr>
          <w:color w:val="000000" w:themeColor="text1"/>
          <w:sz w:val="25"/>
          <w:szCs w:val="25"/>
          <w:rtl/>
        </w:rPr>
        <w:t xml:space="preserve">۱ـ روشنفکر نمایی ۲ـ تکبر و قیافه گرفتن ۳ـ قهر، فاصله و کناره‌گیری ۴ـ جدل و توجیه خود ۵ـ سرزنش و انتقاد ظالمانه ۶ـ فریبکاری آگاهانه ۷ـ مجادله، سفسطه، مغلطه ۸ـ سوء استفاده ۹ـ لوده‌گری و شوخی ۱۰ـ اغراق از خود ۱۱ـ موضع قدرت ۱۲ـ گفتگو با طعنه و متلک ۱۳ـ وعده‌های پوشالی ۱۴ـ رد و تکذیب ۱۵ـ عدم رعایت جایگاه ۱۶ـ فقط به‌دنبال برد خود ۱۷ـ به‌دنبال برد </w:t>
      </w:r>
      <w:r w:rsidRPr="00AB2059">
        <w:rPr>
          <w:rFonts w:cs="Times New Roman" w:hint="cs"/>
          <w:color w:val="000000" w:themeColor="text1"/>
          <w:sz w:val="25"/>
          <w:szCs w:val="25"/>
          <w:rtl/>
        </w:rPr>
        <w:t>–</w:t>
      </w:r>
      <w:r w:rsidRPr="00AB2059">
        <w:rPr>
          <w:color w:val="000000" w:themeColor="text1"/>
          <w:sz w:val="25"/>
          <w:szCs w:val="25"/>
          <w:rtl/>
        </w:rPr>
        <w:t xml:space="preserve"> </w:t>
      </w:r>
      <w:r w:rsidRPr="00AB2059">
        <w:rPr>
          <w:rFonts w:hint="cs"/>
          <w:color w:val="000000" w:themeColor="text1"/>
          <w:sz w:val="25"/>
          <w:szCs w:val="25"/>
          <w:rtl/>
        </w:rPr>
        <w:t>باخت</w:t>
      </w:r>
      <w:r w:rsidRPr="00AB2059">
        <w:rPr>
          <w:color w:val="000000" w:themeColor="text1"/>
          <w:sz w:val="25"/>
          <w:szCs w:val="25"/>
          <w:rtl/>
        </w:rPr>
        <w:t xml:space="preserve"> ۱۸ـ ظاهر فریبی ۱۹ـ دروغگویی ۲۰ـ تندخویی ۲۱ـ توهین ۲۲ـ تخریب ۲۳ـ شوآف ۲۴ـ دورویی</w:t>
      </w:r>
    </w:p>
    <w:p w:rsidR="00BA3C4B" w:rsidRPr="00270257" w:rsidRDefault="00BA3C4B" w:rsidP="00270257">
      <w:pPr>
        <w:pStyle w:val="11"/>
        <w:keepNext w:val="0"/>
        <w:widowControl w:val="0"/>
        <w:rPr>
          <w:rtl/>
        </w:rPr>
      </w:pPr>
      <w:r w:rsidRPr="00270257">
        <w:rPr>
          <w:rtl/>
        </w:rPr>
        <w:t>مهار بازی سمی</w:t>
      </w:r>
      <w:r w:rsidR="009061E8">
        <w:rPr>
          <w:rFonts w:hint="cs"/>
          <w:rtl/>
        </w:rPr>
        <w:t xml:space="preserve"> افراد غیر نرمال</w:t>
      </w:r>
    </w:p>
    <w:p w:rsidR="00BA3C4B" w:rsidRDefault="00BA3C4B" w:rsidP="00AB2059">
      <w:pPr>
        <w:spacing w:before="100" w:beforeAutospacing="1" w:after="100" w:afterAutospacing="1"/>
        <w:ind w:firstLine="413"/>
        <w:rPr>
          <w:color w:val="000000" w:themeColor="text1"/>
          <w:sz w:val="25"/>
          <w:szCs w:val="25"/>
          <w:rtl/>
          <w:lang w:bidi="fa-IR"/>
        </w:rPr>
      </w:pPr>
      <w:r w:rsidRPr="00AB2059">
        <w:rPr>
          <w:color w:val="000000" w:themeColor="text1"/>
          <w:sz w:val="25"/>
          <w:szCs w:val="25"/>
          <w:rtl/>
        </w:rPr>
        <w:t>برای مقابله با این بازی‌ها، لازم است از روش‌های حرفه‌ای و غیراحساسی استفاده شود</w:t>
      </w:r>
      <w:r w:rsidR="00D1035A">
        <w:rPr>
          <w:rFonts w:hint="cs"/>
          <w:color w:val="000000" w:themeColor="text1"/>
          <w:sz w:val="25"/>
          <w:szCs w:val="25"/>
          <w:rtl/>
          <w:lang w:bidi="fa-IR"/>
        </w:rPr>
        <w:t>.</w:t>
      </w:r>
      <w:r w:rsidR="009061E8">
        <w:rPr>
          <w:rFonts w:hint="cs"/>
          <w:color w:val="000000" w:themeColor="text1"/>
          <w:sz w:val="25"/>
          <w:szCs w:val="25"/>
          <w:rtl/>
          <w:lang w:bidi="fa-IR"/>
        </w:rPr>
        <w:t xml:space="preserve"> برخی از این تکنیک‌ها به شرح زیر است </w:t>
      </w:r>
      <w:r w:rsidR="00D1035A">
        <w:rPr>
          <w:rFonts w:hint="cs"/>
          <w:color w:val="000000" w:themeColor="text1"/>
          <w:sz w:val="25"/>
          <w:szCs w:val="25"/>
          <w:rtl/>
          <w:lang w:bidi="fa-IR"/>
        </w:rPr>
        <w:t>:</w:t>
      </w:r>
    </w:p>
    <w:p w:rsidR="00BA3C4B" w:rsidRPr="00BA3C4B" w:rsidRDefault="00BA3C4B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BA3C4B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BA3C4B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تحلیل قدرت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BA3C4B">
        <w:rPr>
          <w:rFonts w:eastAsia="Times New Roman"/>
          <w:color w:val="000000" w:themeColor="text1"/>
          <w:sz w:val="25"/>
          <w:szCs w:val="25"/>
          <w:rtl/>
        </w:rPr>
        <w:t>ارزیابی موقعیت قدرتی طرف مقابل</w:t>
      </w:r>
    </w:p>
    <w:p w:rsidR="00BA3C4B" w:rsidRPr="00BA3C4B" w:rsidRDefault="00BA3C4B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BA3C4B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BA3C4B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سکوت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BA3C4B">
        <w:rPr>
          <w:rFonts w:eastAsia="Times New Roman"/>
          <w:color w:val="000000" w:themeColor="text1"/>
          <w:sz w:val="25"/>
          <w:szCs w:val="25"/>
          <w:rtl/>
        </w:rPr>
        <w:t>پاسخ ندادن به تحریک‌ها</w:t>
      </w:r>
    </w:p>
    <w:p w:rsidR="00BA3C4B" w:rsidRPr="00BA3C4B" w:rsidRDefault="00BA3C4B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BA3C4B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BA3C4B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اجتناب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BA3C4B">
        <w:rPr>
          <w:rFonts w:eastAsia="Times New Roman"/>
          <w:color w:val="000000" w:themeColor="text1"/>
          <w:sz w:val="25"/>
          <w:szCs w:val="25"/>
          <w:rtl/>
        </w:rPr>
        <w:t>پرهیز از مواجهه مستقیم</w:t>
      </w:r>
    </w:p>
    <w:p w:rsidR="00BA3C4B" w:rsidRPr="00BA3C4B" w:rsidRDefault="00BA3C4B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BA3C4B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BA3C4B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خودافشاگری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BA3C4B">
        <w:rPr>
          <w:rFonts w:eastAsia="Times New Roman"/>
          <w:color w:val="000000" w:themeColor="text1"/>
          <w:sz w:val="25"/>
          <w:szCs w:val="25"/>
          <w:rtl/>
        </w:rPr>
        <w:t>بیان محدود برای کاهش فشار</w:t>
      </w:r>
    </w:p>
    <w:p w:rsidR="00BA3C4B" w:rsidRPr="00BA3C4B" w:rsidRDefault="00BA3C4B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BA3C4B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BA3C4B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وابستگی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BA3C4B">
        <w:rPr>
          <w:rFonts w:eastAsia="Times New Roman"/>
          <w:color w:val="000000" w:themeColor="text1"/>
          <w:sz w:val="25"/>
          <w:szCs w:val="25"/>
          <w:rtl/>
        </w:rPr>
        <w:t>ایجاد حس مسئولیت در طرف مقابل</w:t>
      </w:r>
    </w:p>
    <w:p w:rsidR="00BA3C4B" w:rsidRPr="00BA3C4B" w:rsidRDefault="00BA3C4B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BA3C4B">
        <w:rPr>
          <w:rFonts w:eastAsia="Times New Roman" w:hAnsi="Symbol"/>
          <w:color w:val="000000" w:themeColor="text1"/>
          <w:sz w:val="25"/>
          <w:szCs w:val="25"/>
        </w:rPr>
        <w:lastRenderedPageBreak/>
        <w:t></w:t>
      </w:r>
      <w:r w:rsidRPr="00BA3C4B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تذکر با شوخی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BA3C4B">
        <w:rPr>
          <w:rFonts w:eastAsia="Times New Roman"/>
          <w:color w:val="000000" w:themeColor="text1"/>
          <w:sz w:val="25"/>
          <w:szCs w:val="25"/>
          <w:rtl/>
        </w:rPr>
        <w:t>بیان انتقاد به زبان لطیف</w:t>
      </w:r>
    </w:p>
    <w:p w:rsidR="00BA3C4B" w:rsidRPr="00BA3C4B" w:rsidRDefault="00BA3C4B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BA3C4B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BA3C4B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تذکر غیرمستقیم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BA3C4B">
        <w:rPr>
          <w:rFonts w:eastAsia="Times New Roman"/>
          <w:color w:val="000000" w:themeColor="text1"/>
          <w:sz w:val="25"/>
          <w:szCs w:val="25"/>
          <w:rtl/>
        </w:rPr>
        <w:t>اشاره غیر مستقیم به رفتار نادرست</w:t>
      </w:r>
    </w:p>
    <w:p w:rsidR="00BA3C4B" w:rsidRPr="00BA3C4B" w:rsidRDefault="00BA3C4B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BA3C4B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BA3C4B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تذکر خصوصی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BA3C4B">
        <w:rPr>
          <w:rFonts w:eastAsia="Times New Roman"/>
          <w:color w:val="000000" w:themeColor="text1"/>
          <w:sz w:val="25"/>
          <w:szCs w:val="25"/>
          <w:rtl/>
        </w:rPr>
        <w:t>انتقاد در جمع را به خلوت ببرید</w:t>
      </w:r>
    </w:p>
    <w:p w:rsidR="00BA3C4B" w:rsidRPr="00BA3C4B" w:rsidRDefault="00BA3C4B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BA3C4B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BA3C4B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مشخص کردن اختلاف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BA3C4B">
        <w:rPr>
          <w:rFonts w:eastAsia="Times New Roman"/>
          <w:color w:val="000000" w:themeColor="text1"/>
          <w:sz w:val="25"/>
          <w:szCs w:val="25"/>
          <w:rtl/>
        </w:rPr>
        <w:t>بیان تفاوت‌ها با احترام</w:t>
      </w:r>
    </w:p>
    <w:p w:rsidR="00BA3C4B" w:rsidRPr="00BA3C4B" w:rsidRDefault="00BA3C4B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BA3C4B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BA3C4B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سکوت ژاپنی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BA3C4B">
        <w:rPr>
          <w:rFonts w:eastAsia="Times New Roman"/>
          <w:color w:val="000000" w:themeColor="text1"/>
          <w:sz w:val="25"/>
          <w:szCs w:val="25"/>
          <w:rtl/>
        </w:rPr>
        <w:t xml:space="preserve">سکوت 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و پرهیز از مخالفت و حمله </w:t>
      </w:r>
    </w:p>
    <w:p w:rsidR="00BA3C4B" w:rsidRPr="00BA3C4B" w:rsidRDefault="00BA3C4B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BA3C4B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BA3C4B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تحمل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BA3C4B">
        <w:rPr>
          <w:rFonts w:eastAsia="Times New Roman"/>
          <w:color w:val="000000" w:themeColor="text1"/>
          <w:sz w:val="25"/>
          <w:szCs w:val="25"/>
          <w:rtl/>
        </w:rPr>
        <w:t>پایداری بدون واکنش احساسی</w:t>
      </w:r>
    </w:p>
    <w:p w:rsidR="00BA3C4B" w:rsidRPr="00BA3C4B" w:rsidRDefault="00BA3C4B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BA3C4B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BA3C4B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فاصله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BA3C4B">
        <w:rPr>
          <w:rFonts w:eastAsia="Times New Roman"/>
          <w:color w:val="000000" w:themeColor="text1"/>
          <w:sz w:val="25"/>
          <w:szCs w:val="25"/>
          <w:rtl/>
        </w:rPr>
        <w:t>ایجاد فاصله برای کنترل تنش</w:t>
      </w:r>
    </w:p>
    <w:p w:rsidR="00BA3C4B" w:rsidRPr="00BA3C4B" w:rsidRDefault="00BA3C4B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BA3C4B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BA3C4B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دیپلماسی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BA3C4B">
        <w:rPr>
          <w:rFonts w:eastAsia="Times New Roman"/>
          <w:color w:val="000000" w:themeColor="text1"/>
          <w:sz w:val="25"/>
          <w:szCs w:val="25"/>
          <w:rtl/>
        </w:rPr>
        <w:t>رفتار محترمانه و انعطاف‌پذیر</w:t>
      </w:r>
    </w:p>
    <w:p w:rsidR="00BA3C4B" w:rsidRPr="00BA3C4B" w:rsidRDefault="00BA3C4B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BA3C4B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BA3C4B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روش مثبت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BA3C4B">
        <w:rPr>
          <w:rFonts w:eastAsia="Times New Roman"/>
          <w:color w:val="000000" w:themeColor="text1"/>
          <w:sz w:val="25"/>
          <w:szCs w:val="25"/>
          <w:rtl/>
        </w:rPr>
        <w:t>تمرکز بر راه‌حل به‌جای تقابل</w:t>
      </w:r>
    </w:p>
    <w:p w:rsidR="00BA3C4B" w:rsidRPr="00BA3C4B" w:rsidRDefault="00BA3C4B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BA3C4B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BA3C4B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سیمای انسانی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BA3C4B">
        <w:rPr>
          <w:rFonts w:eastAsia="Times New Roman"/>
          <w:color w:val="000000" w:themeColor="text1"/>
          <w:sz w:val="25"/>
          <w:szCs w:val="25"/>
          <w:rtl/>
        </w:rPr>
        <w:t>نمایش شخصیت محترم و مثبت</w:t>
      </w:r>
    </w:p>
    <w:p w:rsidR="00BA3C4B" w:rsidRPr="00BA3C4B" w:rsidRDefault="00BA3C4B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BA3C4B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BA3C4B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پرسش ملایم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BA3C4B">
        <w:rPr>
          <w:rFonts w:eastAsia="Times New Roman"/>
          <w:color w:val="000000" w:themeColor="text1"/>
          <w:sz w:val="25"/>
          <w:szCs w:val="25"/>
          <w:rtl/>
        </w:rPr>
        <w:t>سؤال‌های نرم برای تغییر جهت بحث</w:t>
      </w:r>
    </w:p>
    <w:p w:rsidR="00BA3C4B" w:rsidRPr="00BA3C4B" w:rsidRDefault="00BA3C4B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BA3C4B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BA3C4B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لبخند فرانسوی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BA3C4B">
        <w:rPr>
          <w:rFonts w:eastAsia="Times New Roman"/>
          <w:color w:val="000000" w:themeColor="text1"/>
          <w:sz w:val="25"/>
          <w:szCs w:val="25"/>
          <w:rtl/>
        </w:rPr>
        <w:t>لبخند دیپلماتیک برای مدیریت موقعیت</w:t>
      </w:r>
    </w:p>
    <w:p w:rsidR="00BA3C4B" w:rsidRPr="00BA3C4B" w:rsidRDefault="00BA3C4B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BA3C4B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BA3C4B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حذف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BA3C4B">
        <w:rPr>
          <w:rFonts w:eastAsia="Times New Roman"/>
          <w:color w:val="000000" w:themeColor="text1"/>
          <w:sz w:val="25"/>
          <w:szCs w:val="25"/>
          <w:rtl/>
        </w:rPr>
        <w:t>کنار گذاشتن افراد سمی از مذاکرات</w:t>
      </w:r>
    </w:p>
    <w:p w:rsidR="00BA3C4B" w:rsidRPr="00BA3C4B" w:rsidRDefault="00BA3C4B" w:rsidP="00270257">
      <w:pPr>
        <w:spacing w:before="100" w:beforeAutospacing="1" w:after="100" w:afterAutospacing="1"/>
        <w:ind w:left="418" w:firstLine="418"/>
        <w:rPr>
          <w:rFonts w:eastAsia="Times New Roman"/>
          <w:color w:val="000000" w:themeColor="text1"/>
          <w:sz w:val="25"/>
          <w:szCs w:val="25"/>
        </w:rPr>
      </w:pPr>
      <w:r w:rsidRPr="00BA3C4B">
        <w:rPr>
          <w:rFonts w:eastAsia="Times New Roman" w:hAnsi="Symbol"/>
          <w:color w:val="000000" w:themeColor="text1"/>
          <w:sz w:val="25"/>
          <w:szCs w:val="25"/>
        </w:rPr>
        <w:t></w:t>
      </w:r>
      <w:r w:rsidRPr="00BA3C4B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990503">
        <w:rPr>
          <w:rFonts w:eastAsia="Times New Roman"/>
          <w:b/>
          <w:bCs/>
          <w:color w:val="000000" w:themeColor="text1"/>
          <w:sz w:val="25"/>
          <w:szCs w:val="25"/>
          <w:rtl/>
        </w:rPr>
        <w:t>میانجی</w:t>
      </w:r>
      <w:r w:rsidR="00270257" w:rsidRPr="0099050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270257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BA3C4B">
        <w:rPr>
          <w:rFonts w:eastAsia="Times New Roman"/>
          <w:color w:val="000000" w:themeColor="text1"/>
          <w:sz w:val="25"/>
          <w:szCs w:val="25"/>
          <w:rtl/>
        </w:rPr>
        <w:t>درخواست کمک از فرد سوم برای حل تعارض</w:t>
      </w:r>
    </w:p>
    <w:p w:rsidR="0092355A" w:rsidRDefault="0092355A" w:rsidP="00270257">
      <w:pPr>
        <w:pStyle w:val="11"/>
        <w:keepNext w:val="0"/>
        <w:widowControl w:val="0"/>
        <w:rPr>
          <w:rtl/>
        </w:rPr>
      </w:pPr>
      <w:r>
        <w:rPr>
          <w:rFonts w:hint="cs"/>
          <w:rtl/>
        </w:rPr>
        <w:t xml:space="preserve">چک لیست مذاکرات حرفه‌ای </w:t>
      </w:r>
    </w:p>
    <w:p w:rsidR="0092355A" w:rsidRDefault="0092355A" w:rsidP="0092355A">
      <w:pPr>
        <w:spacing w:before="100" w:beforeAutospacing="1" w:after="100" w:afterAutospacing="1"/>
        <w:ind w:firstLine="413"/>
        <w:rPr>
          <w:color w:val="000000" w:themeColor="text1"/>
          <w:sz w:val="25"/>
          <w:szCs w:val="25"/>
          <w:rtl/>
        </w:rPr>
      </w:pPr>
      <w:r w:rsidRPr="0092355A">
        <w:rPr>
          <w:rFonts w:hint="cs"/>
          <w:color w:val="000000" w:themeColor="text1"/>
          <w:sz w:val="25"/>
          <w:szCs w:val="25"/>
          <w:rtl/>
        </w:rPr>
        <w:lastRenderedPageBreak/>
        <w:t xml:space="preserve">این چک لیست به منظور آسیب‌شتاسی و بهبود سبک مذاکره قابل استفاده است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</w:p>
    <w:tbl>
      <w:tblPr>
        <w:bidiVisual/>
        <w:tblW w:w="5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140"/>
      </w:tblGrid>
      <w:tr w:rsidR="0092355A" w:rsidRPr="0092355A" w:rsidTr="0092355A">
        <w:trPr>
          <w:trHeight w:val="410"/>
          <w:jc w:val="center"/>
        </w:trPr>
        <w:tc>
          <w:tcPr>
            <w:tcW w:w="694" w:type="dxa"/>
            <w:shd w:val="clear" w:color="auto" w:fill="auto"/>
            <w:noWrap/>
            <w:vAlign w:val="center"/>
          </w:tcPr>
          <w:p w:rsidR="0092355A" w:rsidRPr="0092355A" w:rsidRDefault="0092355A" w:rsidP="0092355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2355A">
              <w:rPr>
                <w:rFonts w:ascii="Calibri" w:eastAsia="Times New Roman" w:hAnsi="Calibri" w:hint="cs"/>
                <w:b/>
                <w:bCs/>
                <w:color w:val="000000"/>
                <w:sz w:val="25"/>
                <w:szCs w:val="25"/>
                <w:rtl/>
              </w:rPr>
              <w:t>ردیف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92355A" w:rsidRPr="0092355A" w:rsidRDefault="0092355A" w:rsidP="0092355A">
            <w:pPr>
              <w:jc w:val="center"/>
              <w:rPr>
                <w:rFonts w:ascii="Calibri" w:eastAsia="Times New Roman" w:hAnsi="Calibri"/>
                <w:color w:val="000000"/>
                <w:szCs w:val="24"/>
              </w:rPr>
            </w:pPr>
            <w:r w:rsidRPr="0092355A">
              <w:rPr>
                <w:rFonts w:ascii="Calibri" w:eastAsia="Times New Roman" w:hAnsi="Calibri" w:hint="cs"/>
                <w:b/>
                <w:bCs/>
                <w:color w:val="000000"/>
                <w:sz w:val="25"/>
                <w:szCs w:val="25"/>
                <w:rtl/>
              </w:rPr>
              <w:t>ترفندهاي مذاكرات حرفه‌اي</w:t>
            </w:r>
          </w:p>
        </w:tc>
      </w:tr>
      <w:tr w:rsidR="0092355A" w:rsidRPr="0092355A" w:rsidTr="0092355A">
        <w:trPr>
          <w:trHeight w:val="410"/>
          <w:jc w:val="center"/>
        </w:trPr>
        <w:tc>
          <w:tcPr>
            <w:tcW w:w="694" w:type="dxa"/>
            <w:shd w:val="clear" w:color="auto" w:fill="auto"/>
            <w:noWrap/>
            <w:vAlign w:val="center"/>
          </w:tcPr>
          <w:p w:rsidR="0092355A" w:rsidRPr="0092355A" w:rsidRDefault="0092355A" w:rsidP="0092355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2355A">
              <w:rPr>
                <w:rFonts w:ascii="Calibri" w:eastAsia="Times New Roman" w:hAnsi="Calibri"/>
                <w:color w:val="000000"/>
                <w:szCs w:val="24"/>
              </w:rPr>
              <w:t>1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 w:rsidR="0092355A" w:rsidRPr="0092355A" w:rsidRDefault="0092355A" w:rsidP="0092355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2355A">
              <w:rPr>
                <w:rFonts w:ascii="Calibri" w:eastAsia="Times New Roman" w:hAnsi="Calibri" w:hint="cs"/>
                <w:color w:val="000000"/>
                <w:szCs w:val="24"/>
                <w:rtl/>
              </w:rPr>
              <w:t>گفتگوی مختصر و مفید، مدیریت زمان و استرس</w:t>
            </w:r>
          </w:p>
        </w:tc>
      </w:tr>
      <w:tr w:rsidR="0092355A" w:rsidRPr="0092355A" w:rsidTr="0092355A">
        <w:trPr>
          <w:trHeight w:val="41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2355A">
              <w:rPr>
                <w:rFonts w:ascii="Calibri" w:eastAsia="Times New Roman" w:hAnsi="Calibri"/>
                <w:color w:val="000000"/>
                <w:szCs w:val="24"/>
              </w:rPr>
              <w:t>2</w:t>
            </w:r>
          </w:p>
        </w:tc>
        <w:tc>
          <w:tcPr>
            <w:tcW w:w="5140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2355A">
              <w:rPr>
                <w:rFonts w:ascii="Calibri" w:eastAsia="Times New Roman" w:hAnsi="Calibri" w:hint="cs"/>
                <w:color w:val="000000"/>
                <w:szCs w:val="24"/>
                <w:rtl/>
              </w:rPr>
              <w:t>ارتباط با سئوال و پاسخگويي</w:t>
            </w:r>
          </w:p>
        </w:tc>
      </w:tr>
      <w:tr w:rsidR="0092355A" w:rsidRPr="0092355A" w:rsidTr="0092355A">
        <w:trPr>
          <w:trHeight w:val="41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2355A">
              <w:rPr>
                <w:rFonts w:ascii="Calibri" w:eastAsia="Times New Roman" w:hAnsi="Calibri"/>
                <w:color w:val="000000"/>
                <w:szCs w:val="24"/>
              </w:rPr>
              <w:t>3</w:t>
            </w:r>
          </w:p>
        </w:tc>
        <w:tc>
          <w:tcPr>
            <w:tcW w:w="5140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2355A">
              <w:rPr>
                <w:rFonts w:ascii="Calibri" w:eastAsia="Times New Roman" w:hAnsi="Calibri" w:hint="cs"/>
                <w:color w:val="000000"/>
                <w:szCs w:val="24"/>
                <w:rtl/>
              </w:rPr>
              <w:t>مهندسی زبان بدن و تن صدا</w:t>
            </w:r>
          </w:p>
        </w:tc>
      </w:tr>
      <w:tr w:rsidR="0092355A" w:rsidRPr="0092355A" w:rsidTr="0092355A">
        <w:trPr>
          <w:trHeight w:val="41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2355A">
              <w:rPr>
                <w:rFonts w:ascii="Calibri" w:eastAsia="Times New Roman" w:hAnsi="Calibri"/>
                <w:color w:val="000000"/>
                <w:szCs w:val="24"/>
              </w:rPr>
              <w:t>4</w:t>
            </w:r>
          </w:p>
        </w:tc>
        <w:tc>
          <w:tcPr>
            <w:tcW w:w="5140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2355A">
              <w:rPr>
                <w:rFonts w:ascii="Calibri" w:eastAsia="Times New Roman" w:hAnsi="Calibri" w:hint="cs"/>
                <w:color w:val="000000"/>
                <w:szCs w:val="24"/>
                <w:rtl/>
              </w:rPr>
              <w:t>رعایت آداب تجاری ، احترامات و تشريفات</w:t>
            </w:r>
          </w:p>
        </w:tc>
      </w:tr>
      <w:tr w:rsidR="0092355A" w:rsidRPr="0092355A" w:rsidTr="0092355A">
        <w:trPr>
          <w:trHeight w:val="41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2355A">
              <w:rPr>
                <w:rFonts w:ascii="Calibri" w:eastAsia="Times New Roman" w:hAnsi="Calibri"/>
                <w:color w:val="000000"/>
                <w:szCs w:val="24"/>
              </w:rPr>
              <w:t>5</w:t>
            </w:r>
          </w:p>
        </w:tc>
        <w:tc>
          <w:tcPr>
            <w:tcW w:w="5140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2355A">
              <w:rPr>
                <w:rFonts w:ascii="Calibri" w:eastAsia="Times New Roman" w:hAnsi="Calibri" w:hint="cs"/>
                <w:color w:val="000000"/>
                <w:szCs w:val="24"/>
                <w:rtl/>
              </w:rPr>
              <w:t>شخصيت‌شناسي و مهار افراد قرمز، آبي، كوسه، سلطه‌گر</w:t>
            </w:r>
          </w:p>
        </w:tc>
      </w:tr>
      <w:tr w:rsidR="0092355A" w:rsidRPr="0092355A" w:rsidTr="0092355A">
        <w:trPr>
          <w:trHeight w:val="41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2355A">
              <w:rPr>
                <w:rFonts w:ascii="Calibri" w:eastAsia="Times New Roman" w:hAnsi="Calibri"/>
                <w:color w:val="000000"/>
                <w:szCs w:val="24"/>
              </w:rPr>
              <w:t>6</w:t>
            </w:r>
          </w:p>
        </w:tc>
        <w:tc>
          <w:tcPr>
            <w:tcW w:w="5140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2355A">
              <w:rPr>
                <w:rFonts w:ascii="Calibri" w:eastAsia="Times New Roman" w:hAnsi="Calibri" w:hint="cs"/>
                <w:color w:val="000000"/>
                <w:szCs w:val="24"/>
                <w:rtl/>
              </w:rPr>
              <w:t>داشتن اعتماد به نفس، خويشتن‌داري و تسلط بر خود</w:t>
            </w:r>
          </w:p>
        </w:tc>
      </w:tr>
      <w:tr w:rsidR="0092355A" w:rsidRPr="0092355A" w:rsidTr="0092355A">
        <w:trPr>
          <w:trHeight w:val="41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2355A">
              <w:rPr>
                <w:rFonts w:ascii="Calibri" w:eastAsia="Times New Roman" w:hAnsi="Calibri"/>
                <w:color w:val="000000"/>
                <w:szCs w:val="24"/>
              </w:rPr>
              <w:t>7</w:t>
            </w:r>
          </w:p>
        </w:tc>
        <w:tc>
          <w:tcPr>
            <w:tcW w:w="5140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2355A">
              <w:rPr>
                <w:rFonts w:ascii="Calibri" w:eastAsia="Times New Roman" w:hAnsi="Calibri" w:hint="cs"/>
                <w:color w:val="000000"/>
                <w:szCs w:val="24"/>
                <w:rtl/>
              </w:rPr>
              <w:t>تسلط بر خود، سیاست و ایجاد چالش</w:t>
            </w:r>
          </w:p>
        </w:tc>
      </w:tr>
      <w:tr w:rsidR="0092355A" w:rsidRPr="0092355A" w:rsidTr="0092355A">
        <w:trPr>
          <w:trHeight w:val="41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2355A">
              <w:rPr>
                <w:rFonts w:ascii="Calibri" w:eastAsia="Times New Roman" w:hAnsi="Calibri"/>
                <w:color w:val="000000"/>
                <w:szCs w:val="24"/>
              </w:rPr>
              <w:t>8</w:t>
            </w:r>
          </w:p>
        </w:tc>
        <w:tc>
          <w:tcPr>
            <w:tcW w:w="5140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2355A">
              <w:rPr>
                <w:rFonts w:ascii="Calibri" w:eastAsia="Times New Roman" w:hAnsi="Calibri" w:hint="cs"/>
                <w:color w:val="000000"/>
                <w:szCs w:val="24"/>
                <w:rtl/>
              </w:rPr>
              <w:t>مهار ترفندها و تقاضاي بررسي</w:t>
            </w:r>
          </w:p>
        </w:tc>
      </w:tr>
      <w:tr w:rsidR="0092355A" w:rsidRPr="0092355A" w:rsidTr="0092355A">
        <w:trPr>
          <w:trHeight w:val="41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2355A">
              <w:rPr>
                <w:rFonts w:ascii="Calibri" w:eastAsia="Times New Roman" w:hAnsi="Calibri"/>
                <w:color w:val="000000"/>
                <w:szCs w:val="24"/>
              </w:rPr>
              <w:t>9</w:t>
            </w:r>
          </w:p>
        </w:tc>
        <w:tc>
          <w:tcPr>
            <w:tcW w:w="5140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2355A">
              <w:rPr>
                <w:rFonts w:ascii="Calibri" w:eastAsia="Times New Roman" w:hAnsi="Calibri" w:hint="cs"/>
                <w:color w:val="000000"/>
                <w:szCs w:val="24"/>
                <w:rtl/>
              </w:rPr>
              <w:t>داشتن استدلال و مستندات</w:t>
            </w:r>
          </w:p>
        </w:tc>
      </w:tr>
      <w:tr w:rsidR="0092355A" w:rsidRPr="0092355A" w:rsidTr="0092355A">
        <w:trPr>
          <w:trHeight w:val="41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2355A">
              <w:rPr>
                <w:rFonts w:ascii="Calibri" w:eastAsia="Times New Roman" w:hAnsi="Calibri"/>
                <w:color w:val="000000"/>
                <w:szCs w:val="24"/>
              </w:rPr>
              <w:t>10</w:t>
            </w:r>
          </w:p>
        </w:tc>
        <w:tc>
          <w:tcPr>
            <w:tcW w:w="5140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2355A">
              <w:rPr>
                <w:rFonts w:ascii="Calibri" w:eastAsia="Times New Roman" w:hAnsi="Calibri" w:hint="cs"/>
                <w:color w:val="000000"/>
                <w:szCs w:val="24"/>
                <w:rtl/>
              </w:rPr>
              <w:t>آمادگی، تمرين وبرنامه قبلی</w:t>
            </w:r>
          </w:p>
        </w:tc>
      </w:tr>
      <w:tr w:rsidR="0092355A" w:rsidRPr="0092355A" w:rsidTr="0092355A">
        <w:trPr>
          <w:trHeight w:val="41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2355A">
              <w:rPr>
                <w:rFonts w:ascii="Calibri" w:eastAsia="Times New Roman" w:hAnsi="Calibri"/>
                <w:color w:val="000000"/>
                <w:szCs w:val="24"/>
              </w:rPr>
              <w:t>11</w:t>
            </w:r>
          </w:p>
        </w:tc>
        <w:tc>
          <w:tcPr>
            <w:tcW w:w="5140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2355A">
              <w:rPr>
                <w:rFonts w:ascii="Calibri" w:eastAsia="Times New Roman" w:hAnsi="Calibri" w:hint="cs"/>
                <w:color w:val="000000"/>
                <w:szCs w:val="24"/>
                <w:rtl/>
              </w:rPr>
              <w:t>معمولی بودن و نه مصنوعی</w:t>
            </w:r>
          </w:p>
        </w:tc>
      </w:tr>
      <w:tr w:rsidR="0092355A" w:rsidRPr="0092355A" w:rsidTr="0092355A">
        <w:trPr>
          <w:trHeight w:val="41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2355A">
              <w:rPr>
                <w:rFonts w:ascii="Calibri" w:eastAsia="Times New Roman" w:hAnsi="Calibri"/>
                <w:color w:val="000000"/>
                <w:szCs w:val="24"/>
              </w:rPr>
              <w:t>12</w:t>
            </w:r>
          </w:p>
        </w:tc>
        <w:tc>
          <w:tcPr>
            <w:tcW w:w="5140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2355A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معرفی درست خود 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:</w:t>
            </w:r>
            <w:r w:rsidRPr="0092355A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باکلاس، اخلاقی، متعهد</w:t>
            </w:r>
          </w:p>
        </w:tc>
      </w:tr>
      <w:tr w:rsidR="0092355A" w:rsidRPr="0092355A" w:rsidTr="0092355A">
        <w:trPr>
          <w:trHeight w:val="41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2355A">
              <w:rPr>
                <w:rFonts w:ascii="Calibri" w:eastAsia="Times New Roman" w:hAnsi="Calibri"/>
                <w:color w:val="000000"/>
                <w:szCs w:val="24"/>
              </w:rPr>
              <w:t>13</w:t>
            </w:r>
          </w:p>
        </w:tc>
        <w:tc>
          <w:tcPr>
            <w:tcW w:w="5140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2355A">
              <w:rPr>
                <w:rFonts w:ascii="Calibri" w:eastAsia="Times New Roman" w:hAnsi="Calibri" w:hint="cs"/>
                <w:color w:val="000000"/>
                <w:szCs w:val="24"/>
                <w:rtl/>
              </w:rPr>
              <w:t>دوري از ايجاد شك و ترديد و پرهیز از دادن امتیاز شدید</w:t>
            </w:r>
          </w:p>
        </w:tc>
      </w:tr>
      <w:tr w:rsidR="0092355A" w:rsidRPr="0092355A" w:rsidTr="0092355A">
        <w:trPr>
          <w:trHeight w:val="41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2355A">
              <w:rPr>
                <w:rFonts w:ascii="Calibri" w:eastAsia="Times New Roman" w:hAnsi="Calibri"/>
                <w:color w:val="000000"/>
                <w:szCs w:val="24"/>
              </w:rPr>
              <w:t>14</w:t>
            </w:r>
          </w:p>
        </w:tc>
        <w:tc>
          <w:tcPr>
            <w:tcW w:w="5140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2355A">
              <w:rPr>
                <w:rFonts w:ascii="Calibri" w:eastAsia="Times New Roman" w:hAnsi="Calibri" w:hint="cs"/>
                <w:color w:val="000000"/>
                <w:szCs w:val="24"/>
                <w:rtl/>
              </w:rPr>
              <w:t>بدنبال برد - برد</w:t>
            </w:r>
          </w:p>
        </w:tc>
      </w:tr>
      <w:tr w:rsidR="0092355A" w:rsidRPr="0092355A" w:rsidTr="0092355A">
        <w:trPr>
          <w:trHeight w:val="41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2355A">
              <w:rPr>
                <w:rFonts w:ascii="Calibri" w:eastAsia="Times New Roman" w:hAnsi="Calibri"/>
                <w:color w:val="000000"/>
                <w:szCs w:val="24"/>
              </w:rPr>
              <w:t>15</w:t>
            </w:r>
          </w:p>
        </w:tc>
        <w:tc>
          <w:tcPr>
            <w:tcW w:w="5140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2355A">
              <w:rPr>
                <w:rFonts w:ascii="Calibri" w:eastAsia="Times New Roman" w:hAnsi="Calibri" w:hint="cs"/>
                <w:color w:val="000000"/>
                <w:szCs w:val="24"/>
                <w:rtl/>
              </w:rPr>
              <w:t>تمرکز و تکرار</w:t>
            </w:r>
          </w:p>
        </w:tc>
      </w:tr>
      <w:tr w:rsidR="0092355A" w:rsidRPr="0092355A" w:rsidTr="0092355A">
        <w:trPr>
          <w:trHeight w:val="41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2355A">
              <w:rPr>
                <w:rFonts w:ascii="Calibri" w:eastAsia="Times New Roman" w:hAnsi="Calibri"/>
                <w:color w:val="000000"/>
                <w:szCs w:val="24"/>
              </w:rPr>
              <w:t>16</w:t>
            </w:r>
          </w:p>
        </w:tc>
        <w:tc>
          <w:tcPr>
            <w:tcW w:w="5140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2355A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داشتن سپر ایمنی </w:t>
            </w:r>
          </w:p>
        </w:tc>
      </w:tr>
      <w:tr w:rsidR="0092355A" w:rsidRPr="0092355A" w:rsidTr="0092355A">
        <w:trPr>
          <w:trHeight w:val="41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2355A">
              <w:rPr>
                <w:rFonts w:ascii="Calibri" w:eastAsia="Times New Roman" w:hAnsi="Calibri"/>
                <w:color w:val="000000"/>
                <w:szCs w:val="24"/>
              </w:rPr>
              <w:t>17</w:t>
            </w:r>
          </w:p>
        </w:tc>
        <w:tc>
          <w:tcPr>
            <w:tcW w:w="5140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2355A">
              <w:rPr>
                <w:rFonts w:ascii="Calibri" w:eastAsia="Times New Roman" w:hAnsi="Calibri" w:hint="cs"/>
                <w:color w:val="000000"/>
                <w:szCs w:val="24"/>
                <w:rtl/>
              </w:rPr>
              <w:t>همیشه از خودت بپرسيد آیا طرف مقابل راست می گوید؟</w:t>
            </w:r>
          </w:p>
        </w:tc>
      </w:tr>
      <w:tr w:rsidR="0092355A" w:rsidRPr="0092355A" w:rsidTr="0092355A">
        <w:trPr>
          <w:trHeight w:val="41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2355A">
              <w:rPr>
                <w:rFonts w:ascii="Calibri" w:eastAsia="Times New Roman" w:hAnsi="Calibri"/>
                <w:color w:val="000000"/>
                <w:szCs w:val="24"/>
              </w:rPr>
              <w:t>18</w:t>
            </w:r>
          </w:p>
        </w:tc>
        <w:tc>
          <w:tcPr>
            <w:tcW w:w="5140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2355A">
              <w:rPr>
                <w:rFonts w:ascii="Calibri" w:eastAsia="Times New Roman" w:hAnsi="Calibri" w:hint="cs"/>
                <w:color w:val="000000"/>
                <w:szCs w:val="24"/>
                <w:rtl/>
              </w:rPr>
              <w:t>مدیریت مذاکره سخت(بلوف/چالش/شوآف/ميانجي)</w:t>
            </w:r>
          </w:p>
        </w:tc>
      </w:tr>
      <w:tr w:rsidR="0092355A" w:rsidRPr="0092355A" w:rsidTr="0092355A">
        <w:trPr>
          <w:trHeight w:val="41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2355A">
              <w:rPr>
                <w:rFonts w:ascii="Calibri" w:eastAsia="Times New Roman" w:hAnsi="Calibri"/>
                <w:color w:val="000000"/>
                <w:szCs w:val="24"/>
              </w:rPr>
              <w:t>19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:rsidR="0092355A" w:rsidRPr="0092355A" w:rsidRDefault="0092355A" w:rsidP="0092355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2355A">
              <w:rPr>
                <w:rFonts w:ascii="Calibri" w:eastAsia="Times New Roman" w:hAnsi="Calibri" w:hint="cs"/>
                <w:color w:val="000000"/>
                <w:szCs w:val="24"/>
                <w:rtl/>
              </w:rPr>
              <w:t>مانور هیجانی، تسخیر احساسات و ايجاد حیرت</w:t>
            </w:r>
          </w:p>
        </w:tc>
      </w:tr>
      <w:tr w:rsidR="0092355A" w:rsidRPr="0092355A" w:rsidTr="0092355A">
        <w:trPr>
          <w:trHeight w:val="41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:rsidR="0092355A" w:rsidRPr="0092355A" w:rsidRDefault="0092355A" w:rsidP="0092355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2355A">
              <w:rPr>
                <w:rFonts w:ascii="Calibri" w:eastAsia="Times New Roman" w:hAnsi="Calibri"/>
                <w:color w:val="000000"/>
                <w:szCs w:val="24"/>
              </w:rPr>
              <w:t>20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:rsidR="0092355A" w:rsidRPr="0092355A" w:rsidRDefault="0092355A" w:rsidP="0092355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2355A">
              <w:rPr>
                <w:rFonts w:ascii="Calibri" w:eastAsia="Times New Roman" w:hAnsi="Calibri" w:hint="cs"/>
                <w:color w:val="000000"/>
                <w:szCs w:val="24"/>
                <w:rtl/>
              </w:rPr>
              <w:t>كلام مثبت، مانور منطقی و استدلال</w:t>
            </w:r>
          </w:p>
        </w:tc>
      </w:tr>
    </w:tbl>
    <w:p w:rsidR="00BA3C4B" w:rsidRPr="00270257" w:rsidRDefault="00BA3C4B" w:rsidP="00270257">
      <w:pPr>
        <w:pStyle w:val="11"/>
        <w:keepNext w:val="0"/>
        <w:widowControl w:val="0"/>
        <w:rPr>
          <w:rtl/>
        </w:rPr>
      </w:pPr>
      <w:r w:rsidRPr="00270257">
        <w:rPr>
          <w:rtl/>
        </w:rPr>
        <w:t>جمع‌بندی و نکات کلیدی</w:t>
      </w:r>
    </w:p>
    <w:p w:rsidR="00BA3C4B" w:rsidRPr="00AB2059" w:rsidRDefault="00BA3C4B" w:rsidP="00AB2059">
      <w:pPr>
        <w:spacing w:before="100" w:beforeAutospacing="1" w:after="100" w:afterAutospacing="1"/>
        <w:ind w:firstLine="413"/>
        <w:rPr>
          <w:color w:val="000000" w:themeColor="text1"/>
          <w:sz w:val="25"/>
          <w:szCs w:val="25"/>
        </w:rPr>
      </w:pPr>
      <w:r w:rsidRPr="00AB2059">
        <w:rPr>
          <w:color w:val="000000" w:themeColor="text1"/>
          <w:sz w:val="25"/>
          <w:szCs w:val="25"/>
          <w:rtl/>
        </w:rPr>
        <w:lastRenderedPageBreak/>
        <w:t>مهارت‌های مذاکره از مهم‌ترین ابزارهای حرفه‌ای مدیر فروش در تعامل با مشتری، تیم، و سازمان است</w:t>
      </w:r>
      <w:r w:rsidR="00D1035A">
        <w:rPr>
          <w:color w:val="000000" w:themeColor="text1"/>
          <w:sz w:val="25"/>
          <w:szCs w:val="25"/>
          <w:rtl/>
        </w:rPr>
        <w:t>.</w:t>
      </w:r>
      <w:r w:rsidRPr="00AB2059">
        <w:rPr>
          <w:color w:val="000000" w:themeColor="text1"/>
          <w:sz w:val="25"/>
          <w:szCs w:val="25"/>
          <w:rtl/>
        </w:rPr>
        <w:t xml:space="preserve"> شناخت تکنیک‌ها، ابزارها و رفتارهای مؤثر در مذاکره، زمینه‌ساز تصمیم‌گیری بهتر، اعتمادسازی و موفقیت در فرایند فروش می‌شود</w:t>
      </w:r>
      <w:r w:rsidR="00D1035A">
        <w:rPr>
          <w:color w:val="000000" w:themeColor="text1"/>
          <w:sz w:val="25"/>
          <w:szCs w:val="25"/>
          <w:rtl/>
        </w:rPr>
        <w:t>.</w:t>
      </w:r>
      <w:r w:rsidRPr="00AB2059">
        <w:rPr>
          <w:rFonts w:hint="cs"/>
          <w:color w:val="000000" w:themeColor="text1"/>
          <w:sz w:val="25"/>
          <w:szCs w:val="25"/>
          <w:rtl/>
        </w:rPr>
        <w:t xml:space="preserve"> </w:t>
      </w:r>
      <w:r w:rsidRPr="00AB2059">
        <w:rPr>
          <w:color w:val="000000" w:themeColor="text1"/>
          <w:sz w:val="25"/>
          <w:szCs w:val="25"/>
          <w:rtl/>
        </w:rPr>
        <w:t>نکات کلیدی</w:t>
      </w:r>
      <w:r w:rsidRPr="00AB2059">
        <w:rPr>
          <w:rFonts w:hint="cs"/>
          <w:color w:val="000000" w:themeColor="text1"/>
          <w:sz w:val="25"/>
          <w:szCs w:val="25"/>
          <w:rtl/>
        </w:rPr>
        <w:t xml:space="preserve"> این فصل عبارتند از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</w:p>
    <w:p w:rsidR="00BA3C4B" w:rsidRPr="00AB2059" w:rsidRDefault="00BA3C4B" w:rsidP="00A8283F">
      <w:pPr>
        <w:numPr>
          <w:ilvl w:val="0"/>
          <w:numId w:val="92"/>
        </w:numPr>
        <w:tabs>
          <w:tab w:val="clear" w:pos="720"/>
          <w:tab w:val="right" w:pos="143"/>
          <w:tab w:val="right" w:pos="323"/>
          <w:tab w:val="right" w:pos="593"/>
          <w:tab w:val="right" w:pos="683"/>
          <w:tab w:val="right" w:pos="863"/>
        </w:tabs>
        <w:spacing w:before="100" w:beforeAutospacing="1" w:after="100" w:afterAutospacing="1"/>
        <w:ind w:left="0" w:firstLine="413"/>
        <w:rPr>
          <w:color w:val="000000" w:themeColor="text1"/>
          <w:sz w:val="25"/>
          <w:szCs w:val="25"/>
        </w:rPr>
      </w:pPr>
      <w:r w:rsidRPr="00AB2059">
        <w:rPr>
          <w:color w:val="000000" w:themeColor="text1"/>
          <w:sz w:val="25"/>
          <w:szCs w:val="25"/>
          <w:rtl/>
        </w:rPr>
        <w:t>مذاکره مهارتی ترکیبی از هوش اجتماعی، زبان بدن، و قاطعیت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BA3C4B" w:rsidRPr="00AB2059" w:rsidRDefault="00BA3C4B" w:rsidP="00A8283F">
      <w:pPr>
        <w:numPr>
          <w:ilvl w:val="0"/>
          <w:numId w:val="92"/>
        </w:numPr>
        <w:tabs>
          <w:tab w:val="clear" w:pos="720"/>
          <w:tab w:val="right" w:pos="143"/>
          <w:tab w:val="right" w:pos="323"/>
          <w:tab w:val="right" w:pos="593"/>
          <w:tab w:val="right" w:pos="683"/>
          <w:tab w:val="right" w:pos="863"/>
        </w:tabs>
        <w:spacing w:before="100" w:beforeAutospacing="1" w:after="100" w:afterAutospacing="1"/>
        <w:ind w:left="0" w:firstLine="413"/>
        <w:rPr>
          <w:color w:val="000000" w:themeColor="text1"/>
          <w:sz w:val="25"/>
          <w:szCs w:val="25"/>
        </w:rPr>
      </w:pPr>
      <w:r w:rsidRPr="00AB2059">
        <w:rPr>
          <w:color w:val="000000" w:themeColor="text1"/>
          <w:sz w:val="25"/>
          <w:szCs w:val="25"/>
          <w:rtl/>
        </w:rPr>
        <w:t>شناخت ترفندهای مذاکره و مدیریت جلسات موجب افزایش کنترل شما بر فضای گفتگو می‌شود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BA3C4B" w:rsidRPr="00AB2059" w:rsidRDefault="00BA3C4B" w:rsidP="00A8283F">
      <w:pPr>
        <w:numPr>
          <w:ilvl w:val="0"/>
          <w:numId w:val="92"/>
        </w:numPr>
        <w:tabs>
          <w:tab w:val="clear" w:pos="720"/>
          <w:tab w:val="right" w:pos="143"/>
          <w:tab w:val="right" w:pos="323"/>
          <w:tab w:val="right" w:pos="593"/>
          <w:tab w:val="right" w:pos="683"/>
          <w:tab w:val="right" w:pos="863"/>
        </w:tabs>
        <w:spacing w:before="100" w:beforeAutospacing="1" w:after="100" w:afterAutospacing="1"/>
        <w:ind w:left="0" w:firstLine="413"/>
        <w:rPr>
          <w:color w:val="000000" w:themeColor="text1"/>
          <w:sz w:val="25"/>
          <w:szCs w:val="25"/>
        </w:rPr>
      </w:pPr>
      <w:r w:rsidRPr="00AB2059">
        <w:rPr>
          <w:color w:val="000000" w:themeColor="text1"/>
          <w:sz w:val="25"/>
          <w:szCs w:val="25"/>
          <w:rtl/>
        </w:rPr>
        <w:t>مدیریت اطلاعات و درک روانشناسی طرف مقابل از ارکان پیروزی در مذاکره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BA3C4B" w:rsidRPr="00AB2059" w:rsidRDefault="00BA3C4B" w:rsidP="00A8283F">
      <w:pPr>
        <w:numPr>
          <w:ilvl w:val="0"/>
          <w:numId w:val="92"/>
        </w:numPr>
        <w:tabs>
          <w:tab w:val="clear" w:pos="720"/>
          <w:tab w:val="right" w:pos="143"/>
          <w:tab w:val="right" w:pos="323"/>
          <w:tab w:val="right" w:pos="593"/>
          <w:tab w:val="right" w:pos="683"/>
          <w:tab w:val="right" w:pos="863"/>
        </w:tabs>
        <w:spacing w:before="100" w:beforeAutospacing="1" w:after="100" w:afterAutospacing="1"/>
        <w:ind w:left="0" w:firstLine="413"/>
        <w:rPr>
          <w:color w:val="000000" w:themeColor="text1"/>
          <w:sz w:val="25"/>
          <w:szCs w:val="25"/>
        </w:rPr>
      </w:pPr>
      <w:r w:rsidRPr="00AB2059">
        <w:rPr>
          <w:color w:val="000000" w:themeColor="text1"/>
          <w:sz w:val="25"/>
          <w:szCs w:val="25"/>
          <w:rtl/>
        </w:rPr>
        <w:t>نیرنگ‌ها و بازی‌های سمی قابل پیش‌بینی و قابل مهار هستند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BA3C4B" w:rsidRPr="00AB2059" w:rsidRDefault="00BA3C4B" w:rsidP="00A8283F">
      <w:pPr>
        <w:numPr>
          <w:ilvl w:val="0"/>
          <w:numId w:val="92"/>
        </w:numPr>
        <w:tabs>
          <w:tab w:val="clear" w:pos="720"/>
          <w:tab w:val="right" w:pos="143"/>
          <w:tab w:val="right" w:pos="323"/>
          <w:tab w:val="right" w:pos="593"/>
          <w:tab w:val="right" w:pos="683"/>
          <w:tab w:val="right" w:pos="863"/>
        </w:tabs>
        <w:spacing w:before="100" w:beforeAutospacing="1" w:after="100" w:afterAutospacing="1"/>
        <w:ind w:left="0" w:firstLine="413"/>
        <w:rPr>
          <w:color w:val="000000" w:themeColor="text1"/>
          <w:sz w:val="25"/>
          <w:szCs w:val="25"/>
        </w:rPr>
      </w:pPr>
      <w:r w:rsidRPr="00AB2059">
        <w:rPr>
          <w:color w:val="000000" w:themeColor="text1"/>
          <w:sz w:val="25"/>
          <w:szCs w:val="25"/>
          <w:rtl/>
        </w:rPr>
        <w:t>در مذاکرات بین‌الملل، آداب فرهنگی و احترام به تفاوت‌ها الزامی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BA3C4B" w:rsidRPr="00AB2059" w:rsidRDefault="00BA3C4B" w:rsidP="00A8283F">
      <w:pPr>
        <w:numPr>
          <w:ilvl w:val="0"/>
          <w:numId w:val="92"/>
        </w:numPr>
        <w:tabs>
          <w:tab w:val="clear" w:pos="720"/>
          <w:tab w:val="right" w:pos="143"/>
          <w:tab w:val="right" w:pos="323"/>
          <w:tab w:val="right" w:pos="593"/>
          <w:tab w:val="right" w:pos="683"/>
          <w:tab w:val="right" w:pos="863"/>
        </w:tabs>
        <w:spacing w:before="100" w:beforeAutospacing="1" w:after="100" w:afterAutospacing="1"/>
        <w:ind w:left="0" w:firstLine="413"/>
        <w:rPr>
          <w:color w:val="000000" w:themeColor="text1"/>
          <w:sz w:val="25"/>
          <w:szCs w:val="25"/>
        </w:rPr>
      </w:pPr>
      <w:r w:rsidRPr="00AB2059">
        <w:rPr>
          <w:color w:val="000000" w:themeColor="text1"/>
          <w:sz w:val="25"/>
          <w:szCs w:val="25"/>
          <w:rtl/>
        </w:rPr>
        <w:t>اعتماد به نفس، متقاعدکنندگی و آمادگی، مهم‌ترین ویژگی‌های مذاکره‌کننده حرفه‌ای هستند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BA3C4B" w:rsidRPr="00AB2059" w:rsidRDefault="00BA3C4B" w:rsidP="00A8283F">
      <w:pPr>
        <w:numPr>
          <w:ilvl w:val="0"/>
          <w:numId w:val="92"/>
        </w:numPr>
        <w:tabs>
          <w:tab w:val="clear" w:pos="720"/>
          <w:tab w:val="right" w:pos="143"/>
          <w:tab w:val="right" w:pos="323"/>
          <w:tab w:val="right" w:pos="593"/>
          <w:tab w:val="right" w:pos="683"/>
          <w:tab w:val="right" w:pos="863"/>
        </w:tabs>
        <w:spacing w:before="100" w:beforeAutospacing="1" w:after="100" w:afterAutospacing="1"/>
        <w:ind w:left="0" w:firstLine="413"/>
        <w:rPr>
          <w:color w:val="000000" w:themeColor="text1"/>
          <w:sz w:val="25"/>
          <w:szCs w:val="25"/>
        </w:rPr>
      </w:pPr>
      <w:r w:rsidRPr="00AB2059">
        <w:rPr>
          <w:color w:val="000000" w:themeColor="text1"/>
          <w:sz w:val="25"/>
          <w:szCs w:val="25"/>
          <w:rtl/>
        </w:rPr>
        <w:t>سیاست، دیپلماسی و کنترل احساسات، ابزارهای ضروری در مقابله با تنش و تعارض‌اند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BA3C4B" w:rsidRPr="00AB2059" w:rsidRDefault="00BA3C4B" w:rsidP="00A8283F">
      <w:pPr>
        <w:numPr>
          <w:ilvl w:val="0"/>
          <w:numId w:val="92"/>
        </w:numPr>
        <w:tabs>
          <w:tab w:val="clear" w:pos="720"/>
          <w:tab w:val="right" w:pos="143"/>
          <w:tab w:val="right" w:pos="323"/>
          <w:tab w:val="right" w:pos="593"/>
          <w:tab w:val="right" w:pos="683"/>
          <w:tab w:val="right" w:pos="863"/>
        </w:tabs>
        <w:spacing w:before="100" w:beforeAutospacing="1" w:after="100" w:afterAutospacing="1"/>
        <w:ind w:left="0" w:firstLine="413"/>
        <w:rPr>
          <w:color w:val="000000" w:themeColor="text1"/>
          <w:sz w:val="25"/>
          <w:szCs w:val="25"/>
        </w:rPr>
      </w:pPr>
      <w:r w:rsidRPr="00AB2059">
        <w:rPr>
          <w:color w:val="000000" w:themeColor="text1"/>
          <w:sz w:val="25"/>
          <w:szCs w:val="25"/>
          <w:rtl/>
        </w:rPr>
        <w:t>رعایت آداب تجاری، زبان بدن حرفه‌ای و مدیریت خشم، مکمل مذاکره مؤثرند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BA3C4B" w:rsidRPr="00AB2059" w:rsidRDefault="00BA3C4B" w:rsidP="00A8283F">
      <w:pPr>
        <w:numPr>
          <w:ilvl w:val="0"/>
          <w:numId w:val="92"/>
        </w:numPr>
        <w:tabs>
          <w:tab w:val="clear" w:pos="720"/>
          <w:tab w:val="right" w:pos="143"/>
          <w:tab w:val="right" w:pos="323"/>
          <w:tab w:val="right" w:pos="593"/>
          <w:tab w:val="right" w:pos="683"/>
          <w:tab w:val="right" w:pos="863"/>
        </w:tabs>
        <w:spacing w:before="100" w:beforeAutospacing="1" w:after="100" w:afterAutospacing="1"/>
        <w:ind w:left="0" w:firstLine="413"/>
        <w:rPr>
          <w:color w:val="000000" w:themeColor="text1"/>
          <w:sz w:val="25"/>
          <w:szCs w:val="25"/>
        </w:rPr>
      </w:pPr>
      <w:r w:rsidRPr="00AB2059">
        <w:rPr>
          <w:color w:val="000000" w:themeColor="text1"/>
          <w:sz w:val="25"/>
          <w:szCs w:val="25"/>
          <w:rtl/>
        </w:rPr>
        <w:t>مدیر فروش باید الگوی مذاکره حرفه‌ای برای تیم خود باشد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BA3C4B" w:rsidRPr="00AB2059" w:rsidRDefault="00BA3C4B" w:rsidP="00A8283F">
      <w:pPr>
        <w:numPr>
          <w:ilvl w:val="0"/>
          <w:numId w:val="92"/>
        </w:numPr>
        <w:tabs>
          <w:tab w:val="clear" w:pos="720"/>
          <w:tab w:val="right" w:pos="593"/>
          <w:tab w:val="right" w:pos="773"/>
          <w:tab w:val="right" w:pos="863"/>
          <w:tab w:val="right" w:pos="1043"/>
        </w:tabs>
        <w:spacing w:before="100" w:beforeAutospacing="1" w:after="100" w:afterAutospacing="1"/>
        <w:ind w:left="0" w:firstLine="413"/>
        <w:rPr>
          <w:color w:val="000000" w:themeColor="text1"/>
          <w:sz w:val="25"/>
          <w:szCs w:val="25"/>
        </w:rPr>
      </w:pPr>
      <w:r w:rsidRPr="00AB2059">
        <w:rPr>
          <w:color w:val="000000" w:themeColor="text1"/>
          <w:sz w:val="25"/>
          <w:szCs w:val="25"/>
          <w:rtl/>
        </w:rPr>
        <w:t>تمرین و تحلیل مداوم مذاکره‌ها، موجب بهبود مستمر و ارتقای مهارت‌های فروش می‌شود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BA3C4B" w:rsidRDefault="00BA3C4B" w:rsidP="0056407F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  <w:rtl/>
        </w:rPr>
      </w:pPr>
    </w:p>
    <w:p w:rsidR="0056407F" w:rsidRDefault="0056407F" w:rsidP="00F10794">
      <w:pPr>
        <w:pStyle w:val="10"/>
        <w:keepNext w:val="0"/>
        <w:widowControl w:val="0"/>
        <w:rPr>
          <w:color w:val="000000"/>
          <w:rtl/>
        </w:rPr>
      </w:pPr>
    </w:p>
    <w:p w:rsidR="0056407F" w:rsidRDefault="0056407F" w:rsidP="00F10794">
      <w:pPr>
        <w:pStyle w:val="10"/>
        <w:keepNext w:val="0"/>
        <w:widowControl w:val="0"/>
        <w:rPr>
          <w:color w:val="000000"/>
          <w:rtl/>
        </w:rPr>
      </w:pPr>
    </w:p>
    <w:p w:rsidR="009061E8" w:rsidRDefault="009061E8" w:rsidP="00CD7669">
      <w:pPr>
        <w:pStyle w:val="10"/>
        <w:keepNext w:val="0"/>
        <w:widowControl w:val="0"/>
        <w:rPr>
          <w:color w:val="000000"/>
        </w:rPr>
      </w:pPr>
    </w:p>
    <w:p w:rsidR="00F10794" w:rsidRPr="00807714" w:rsidRDefault="00F10794" w:rsidP="00CD7669">
      <w:pPr>
        <w:pStyle w:val="10"/>
        <w:keepNext w:val="0"/>
        <w:widowControl w:val="0"/>
        <w:rPr>
          <w:color w:val="000000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893760" behindDoc="0" locked="0" layoutInCell="1" allowOverlap="1" wp14:anchorId="763DB5E0" wp14:editId="387738CE">
                <wp:simplePos x="0" y="0"/>
                <wp:positionH relativeFrom="column">
                  <wp:posOffset>-555625</wp:posOffset>
                </wp:positionH>
                <wp:positionV relativeFrom="paragraph">
                  <wp:posOffset>605789</wp:posOffset>
                </wp:positionV>
                <wp:extent cx="4860290" cy="0"/>
                <wp:effectExtent l="0" t="0" r="16510" b="0"/>
                <wp:wrapNone/>
                <wp:docPr id="2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B6852" id="AutoShape 10" o:spid="_x0000_s1026" type="#_x0000_t32" style="position:absolute;margin-left:-43.75pt;margin-top:47.7pt;width:382.7pt;height:0;z-index:2518937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" strokeweight="1pt"/>
            </w:pict>
          </mc:Fallback>
        </mc:AlternateContent>
      </w:r>
      <w:r w:rsidRPr="00807714">
        <w:rPr>
          <w:rFonts w:hint="cs"/>
          <w:color w:val="000000"/>
          <w:rtl/>
        </w:rPr>
        <w:t xml:space="preserve">فصل </w:t>
      </w:r>
      <w:r w:rsidR="00CD7669">
        <w:rPr>
          <w:rFonts w:hint="cs"/>
          <w:color w:val="000000"/>
          <w:rtl/>
        </w:rPr>
        <w:t>دوازدهم</w:t>
      </w:r>
    </w:p>
    <w:p w:rsidR="00F10794" w:rsidRPr="003C7F7E" w:rsidRDefault="00CD7669" w:rsidP="00CD7669">
      <w:pPr>
        <w:pStyle w:val="20"/>
        <w:widowControl w:val="0"/>
      </w:pPr>
      <w:r w:rsidRPr="00FF58D7">
        <w:rPr>
          <w:rFonts w:eastAsiaTheme="minorHAnsi" w:hint="cs"/>
          <w:rtl/>
          <w:lang w:bidi="ar-SA"/>
        </w:rPr>
        <w:t xml:space="preserve">مهارتهاي </w:t>
      </w:r>
      <w:r>
        <w:rPr>
          <w:rFonts w:hint="cs"/>
          <w:rtl/>
        </w:rPr>
        <w:t>رهبری</w:t>
      </w:r>
      <w:r w:rsidR="00D02211" w:rsidRPr="00F4780C">
        <w:rPr>
          <w:rStyle w:val="FootnoteReference"/>
          <w:szCs w:val="24"/>
          <w:rtl/>
        </w:rPr>
        <w:footnoteReference w:id="107"/>
      </w:r>
    </w:p>
    <w:p w:rsidR="00F10794" w:rsidRPr="00807714" w:rsidRDefault="00F10794" w:rsidP="00F10794">
      <w:pPr>
        <w:pStyle w:val="1"/>
        <w:widowControl w:val="0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894784" behindDoc="0" locked="0" layoutInCell="1" allowOverlap="1" wp14:anchorId="50CAF600" wp14:editId="154C3C90">
                <wp:simplePos x="0" y="0"/>
                <wp:positionH relativeFrom="column">
                  <wp:posOffset>-555625</wp:posOffset>
                </wp:positionH>
                <wp:positionV relativeFrom="paragraph">
                  <wp:posOffset>10159</wp:posOffset>
                </wp:positionV>
                <wp:extent cx="4860290" cy="0"/>
                <wp:effectExtent l="0" t="0" r="16510" b="0"/>
                <wp:wrapNone/>
                <wp:docPr id="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42D2D" id="AutoShape 11" o:spid="_x0000_s1026" type="#_x0000_t32" style="position:absolute;margin-left:-43.75pt;margin-top:.8pt;width:382.7pt;height:0;z-index:2518947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" strokeweight="1pt"/>
            </w:pict>
          </mc:Fallback>
        </mc:AlternateContent>
      </w:r>
    </w:p>
    <w:p w:rsidR="00F10794" w:rsidRPr="0080771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"/>
        <w:widowControl w:val="0"/>
        <w:rPr>
          <w:rtl/>
        </w:rPr>
      </w:pPr>
    </w:p>
    <w:p w:rsidR="00A404E5" w:rsidRPr="007004D4" w:rsidRDefault="00A404E5" w:rsidP="007004D4">
      <w:pPr>
        <w:pStyle w:val="11"/>
        <w:keepNext w:val="0"/>
        <w:widowControl w:val="0"/>
      </w:pPr>
      <w:r w:rsidRPr="007004D4">
        <w:rPr>
          <w:rtl/>
        </w:rPr>
        <w:t>مقدمه</w:t>
      </w:r>
    </w:p>
    <w:p w:rsidR="00A404E5" w:rsidRPr="0078030C" w:rsidRDefault="00A404E5" w:rsidP="0078030C">
      <w:pPr>
        <w:pStyle w:val="1"/>
        <w:widowControl w:val="0"/>
        <w:ind w:firstLine="323"/>
        <w:rPr>
          <w:color w:val="000000" w:themeColor="text1"/>
          <w:sz w:val="25"/>
        </w:rPr>
      </w:pPr>
      <w:r w:rsidRPr="0078030C">
        <w:rPr>
          <w:sz w:val="25"/>
          <w:rtl/>
        </w:rPr>
        <w:t>رهبری</w:t>
      </w:r>
      <w:r w:rsidRPr="0078030C">
        <w:rPr>
          <w:color w:val="000000" w:themeColor="text1"/>
          <w:sz w:val="25"/>
          <w:rtl/>
        </w:rPr>
        <w:t xml:space="preserve"> یکی از مهم‌ترین مهارت‌های کلیدی برای موفقیت در مدیریت فروش است</w:t>
      </w:r>
      <w:r w:rsidR="00D1035A">
        <w:rPr>
          <w:color w:val="000000" w:themeColor="text1"/>
          <w:sz w:val="25"/>
          <w:rtl/>
        </w:rPr>
        <w:t>.</w:t>
      </w:r>
      <w:r w:rsidRPr="0078030C">
        <w:rPr>
          <w:color w:val="000000" w:themeColor="text1"/>
          <w:sz w:val="25"/>
          <w:rtl/>
        </w:rPr>
        <w:t xml:space="preserve"> یک رهبر اثربخش نه تنها مسیر را مشخص می‌کند بلکه الهام‌بخش، هماهنگ‌کننده و تسهیل‌گر عملکرد تیم فروش نیز هست</w:t>
      </w:r>
      <w:r w:rsidR="00D1035A">
        <w:rPr>
          <w:color w:val="000000" w:themeColor="text1"/>
          <w:sz w:val="25"/>
          <w:rtl/>
        </w:rPr>
        <w:t>.</w:t>
      </w:r>
      <w:r w:rsidRPr="0078030C">
        <w:rPr>
          <w:color w:val="000000" w:themeColor="text1"/>
          <w:sz w:val="25"/>
          <w:rtl/>
        </w:rPr>
        <w:t xml:space="preserve"> در این فصل، انواع سبک‌های رهبری، نظریه‌های مختلف، مهارت‌ها، تکنیک‌ها و خطاهای رایج در رهبری مورد بررسی قرار می‌گیرند</w:t>
      </w:r>
      <w:r w:rsidR="00D1035A">
        <w:rPr>
          <w:color w:val="000000" w:themeColor="text1"/>
          <w:sz w:val="25"/>
          <w:rtl/>
        </w:rPr>
        <w:t>.</w:t>
      </w:r>
    </w:p>
    <w:p w:rsidR="00A404E5" w:rsidRPr="007004D4" w:rsidRDefault="00A404E5" w:rsidP="00F86714">
      <w:pPr>
        <w:pStyle w:val="11"/>
        <w:keepNext w:val="0"/>
        <w:widowControl w:val="0"/>
      </w:pPr>
      <w:r w:rsidRPr="007004D4">
        <w:rPr>
          <w:rtl/>
        </w:rPr>
        <w:t>انواع سوء مدیریت</w:t>
      </w:r>
      <w:r w:rsidR="00F86714" w:rsidRPr="00F4780C">
        <w:rPr>
          <w:rStyle w:val="FootnoteReference"/>
          <w:szCs w:val="24"/>
          <w:rtl/>
        </w:rPr>
        <w:footnoteReference w:id="108"/>
      </w:r>
      <w:r w:rsidRPr="007004D4">
        <w:t xml:space="preserve"> </w:t>
      </w:r>
      <w:r w:rsidRPr="007004D4">
        <w:rPr>
          <w:rtl/>
        </w:rPr>
        <w:t>در مدیریت فروش</w:t>
      </w:r>
    </w:p>
    <w:p w:rsidR="00A404E5" w:rsidRPr="0078030C" w:rsidRDefault="00A404E5" w:rsidP="0078030C">
      <w:pPr>
        <w:pStyle w:val="1"/>
        <w:widowControl w:val="0"/>
        <w:ind w:firstLine="323"/>
        <w:rPr>
          <w:color w:val="000000" w:themeColor="text1"/>
          <w:sz w:val="25"/>
        </w:rPr>
      </w:pPr>
      <w:r w:rsidRPr="0078030C">
        <w:rPr>
          <w:color w:val="000000" w:themeColor="text1"/>
          <w:sz w:val="25"/>
          <w:rtl/>
        </w:rPr>
        <w:t>برخی رفتارها و تصمیم‌گیری‌های نادرست می‌توانند باعث افت عملکرد و ناکارآمدی در تیم فروش شوند</w:t>
      </w:r>
      <w:r w:rsidR="00D1035A">
        <w:rPr>
          <w:color w:val="000000" w:themeColor="text1"/>
          <w:sz w:val="25"/>
          <w:rtl/>
        </w:rPr>
        <w:t>:</w:t>
      </w:r>
    </w:p>
    <w:p w:rsidR="00A404E5" w:rsidRPr="0078030C" w:rsidRDefault="00A404E5" w:rsidP="00A8283F">
      <w:pPr>
        <w:numPr>
          <w:ilvl w:val="0"/>
          <w:numId w:val="77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lastRenderedPageBreak/>
        <w:t>غفلت از تغییر و تحول</w:t>
      </w:r>
      <w:r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عدم پذیرش تغییرات محیطی و بی‌توجهی به نیازهای نوظهور بازار باعث عقب‌ماندگی سازمان می‌شود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A404E5" w:rsidRPr="0078030C" w:rsidRDefault="00A404E5" w:rsidP="00A8283F">
      <w:pPr>
        <w:numPr>
          <w:ilvl w:val="0"/>
          <w:numId w:val="77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طراحی برنامه‌های غلط</w:t>
      </w:r>
      <w:r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برنامه‌هایی که بدون تحلیل دقیق طراحی می‌شوند، قابلیت اجرا و اثربخشی لازم را ندارند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A404E5" w:rsidRPr="0078030C" w:rsidRDefault="00A404E5" w:rsidP="00A8283F">
      <w:pPr>
        <w:numPr>
          <w:ilvl w:val="0"/>
          <w:numId w:val="77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شکست در اجرای برنامه‌ها</w:t>
      </w:r>
      <w:r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ضعف در اجرا ناشی از نبود منابع، انگیزه یا پایش کافی می‌تواند حتی برنامه‌های خوب را بی‌اثر کند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A404E5" w:rsidRPr="007004D4" w:rsidRDefault="00A404E5" w:rsidP="00F86714">
      <w:pPr>
        <w:pStyle w:val="11"/>
        <w:keepNext w:val="0"/>
        <w:widowControl w:val="0"/>
      </w:pPr>
      <w:r w:rsidRPr="007004D4">
        <w:rPr>
          <w:rtl/>
        </w:rPr>
        <w:t>مفهوم رهبری</w:t>
      </w:r>
      <w:r w:rsidR="00F86714">
        <w:t xml:space="preserve"> </w:t>
      </w:r>
    </w:p>
    <w:p w:rsidR="00A404E5" w:rsidRPr="0078030C" w:rsidRDefault="00A404E5" w:rsidP="0078030C">
      <w:pPr>
        <w:pStyle w:val="1"/>
        <w:widowControl w:val="0"/>
        <w:ind w:firstLine="323"/>
        <w:rPr>
          <w:color w:val="000000" w:themeColor="text1"/>
          <w:sz w:val="25"/>
        </w:rPr>
      </w:pPr>
      <w:r w:rsidRPr="0078030C">
        <w:rPr>
          <w:color w:val="000000" w:themeColor="text1"/>
          <w:sz w:val="25"/>
          <w:rtl/>
        </w:rPr>
        <w:t>توانایی هدایت، نفوذ و تاثیرگذاری بر گروه برای حرکت در مسیر اهداف سازمانی</w:t>
      </w:r>
      <w:r w:rsidR="00D1035A">
        <w:rPr>
          <w:color w:val="000000" w:themeColor="text1"/>
          <w:sz w:val="25"/>
          <w:rtl/>
        </w:rPr>
        <w:t>.</w:t>
      </w:r>
      <w:r w:rsidRPr="0078030C">
        <w:rPr>
          <w:color w:val="000000" w:themeColor="text1"/>
          <w:sz w:val="25"/>
          <w:rtl/>
        </w:rPr>
        <w:t xml:space="preserve"> رهبر کسی است که نه تنها مسیر را مشخص می‌کند بلکه دیگران را به حرکت در آن مسیر ترغیب می‌نماید</w:t>
      </w:r>
      <w:r w:rsidR="00D1035A">
        <w:rPr>
          <w:color w:val="000000" w:themeColor="text1"/>
          <w:sz w:val="25"/>
          <w:rtl/>
        </w:rPr>
        <w:t>.</w:t>
      </w:r>
    </w:p>
    <w:p w:rsidR="00A404E5" w:rsidRDefault="00A404E5" w:rsidP="00382DE8">
      <w:pPr>
        <w:pStyle w:val="11"/>
        <w:keepNext w:val="0"/>
        <w:widowControl w:val="0"/>
        <w:rPr>
          <w:rtl/>
        </w:rPr>
      </w:pPr>
      <w:r w:rsidRPr="007004D4">
        <w:rPr>
          <w:rtl/>
        </w:rPr>
        <w:t>سبک رهبری مارک زاکربرگ</w:t>
      </w:r>
      <w:r w:rsidR="00F86714" w:rsidRPr="00F4780C">
        <w:rPr>
          <w:rStyle w:val="FootnoteReference"/>
          <w:szCs w:val="24"/>
          <w:rtl/>
        </w:rPr>
        <w:footnoteReference w:id="109"/>
      </w:r>
      <w:r w:rsidR="00382DE8">
        <w:t xml:space="preserve"> </w:t>
      </w:r>
    </w:p>
    <w:p w:rsidR="00D02211" w:rsidRPr="00D02211" w:rsidRDefault="00D02211" w:rsidP="00D02211">
      <w:pPr>
        <w:pStyle w:val="1"/>
        <w:widowControl w:val="0"/>
        <w:ind w:firstLine="323"/>
        <w:rPr>
          <w:color w:val="000000" w:themeColor="text1"/>
          <w:sz w:val="25"/>
        </w:rPr>
      </w:pPr>
      <w:r w:rsidRPr="00D02211">
        <w:rPr>
          <w:color w:val="000000" w:themeColor="text1"/>
          <w:sz w:val="25"/>
          <w:rtl/>
        </w:rPr>
        <w:t>مارک زاکربرگ، بنیان‌گذار و مدیرعامل متا (فیسبوک)، با بهره‌گیری از رهبری نوآورانه، توانسته است یک فرهنگ سازمانی باز و پیشرفته ایجاد کند که در آن شفافیت و چابکی به‌طور ویژه‌ای اهمیت دارد</w:t>
      </w:r>
      <w:r w:rsidR="00D1035A">
        <w:rPr>
          <w:color w:val="000000" w:themeColor="text1"/>
          <w:sz w:val="25"/>
          <w:rtl/>
        </w:rPr>
        <w:t>.</w:t>
      </w:r>
    </w:p>
    <w:p w:rsidR="00A404E5" w:rsidRPr="0078030C" w:rsidRDefault="00A404E5" w:rsidP="00A8283F">
      <w:pPr>
        <w:numPr>
          <w:ilvl w:val="0"/>
          <w:numId w:val="78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خلاقیت</w:t>
      </w:r>
      <w:r w:rsidR="00F86714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color w:val="000000" w:themeColor="text1"/>
          <w:sz w:val="25"/>
          <w:szCs w:val="25"/>
        </w:rPr>
        <w:t>:</w:t>
      </w:r>
      <w:r w:rsidRPr="0078030C">
        <w:rPr>
          <w:color w:val="000000" w:themeColor="text1"/>
          <w:sz w:val="25"/>
          <w:szCs w:val="25"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پیوسته ایده‌های نو ارائه می‌دهد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A404E5" w:rsidRPr="0078030C" w:rsidRDefault="00A404E5" w:rsidP="00A8283F">
      <w:pPr>
        <w:numPr>
          <w:ilvl w:val="0"/>
          <w:numId w:val="78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اعتبار</w:t>
      </w:r>
      <w:r w:rsidR="00F86714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color w:val="000000" w:themeColor="text1"/>
          <w:sz w:val="25"/>
          <w:szCs w:val="25"/>
        </w:rPr>
        <w:t>:</w:t>
      </w:r>
      <w:r w:rsidRPr="0078030C">
        <w:rPr>
          <w:color w:val="000000" w:themeColor="text1"/>
          <w:sz w:val="25"/>
          <w:szCs w:val="25"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انگیزه‌اش از جنس پول نیست بلکه خلق ارزش است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A404E5" w:rsidRPr="0078030C" w:rsidRDefault="00A404E5" w:rsidP="00A8283F">
      <w:pPr>
        <w:numPr>
          <w:ilvl w:val="0"/>
          <w:numId w:val="78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کار سخت</w:t>
      </w:r>
      <w:r w:rsidR="00F86714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color w:val="000000" w:themeColor="text1"/>
          <w:sz w:val="25"/>
          <w:szCs w:val="25"/>
        </w:rPr>
        <w:t>:</w:t>
      </w:r>
      <w:r w:rsidRPr="0078030C">
        <w:rPr>
          <w:color w:val="000000" w:themeColor="text1"/>
          <w:sz w:val="25"/>
          <w:szCs w:val="25"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با پشتکار و تلاش شبانه‌روزی الگوی تیم است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A404E5" w:rsidRPr="0078030C" w:rsidRDefault="00A404E5" w:rsidP="00A8283F">
      <w:pPr>
        <w:numPr>
          <w:ilvl w:val="0"/>
          <w:numId w:val="78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قاطعیت</w:t>
      </w:r>
      <w:r w:rsidR="00F86714" w:rsidRPr="00F4780C">
        <w:rPr>
          <w:rStyle w:val="FootnoteReference"/>
          <w:rFonts w:cs="B Nazanin"/>
          <w:szCs w:val="24"/>
          <w:rtl/>
        </w:rPr>
        <w:footnoteReference w:id="110"/>
      </w:r>
      <w:r w:rsidR="00382DE8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color w:val="000000" w:themeColor="text1"/>
          <w:sz w:val="25"/>
          <w:szCs w:val="25"/>
        </w:rPr>
        <w:t>:</w:t>
      </w:r>
      <w:r w:rsidRPr="0078030C">
        <w:rPr>
          <w:color w:val="000000" w:themeColor="text1"/>
          <w:sz w:val="25"/>
          <w:szCs w:val="25"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در تصمیم‌گیری شجاع و سریع عمل می‌کند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A404E5" w:rsidRPr="0078030C" w:rsidRDefault="00A404E5" w:rsidP="00A8283F">
      <w:pPr>
        <w:numPr>
          <w:ilvl w:val="0"/>
          <w:numId w:val="78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دوری از یکه‌تازی</w:t>
      </w:r>
      <w:r w:rsidR="00F86714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color w:val="000000" w:themeColor="text1"/>
          <w:sz w:val="25"/>
          <w:szCs w:val="25"/>
        </w:rPr>
        <w:t>:</w:t>
      </w:r>
      <w:r w:rsidRPr="0078030C">
        <w:rPr>
          <w:color w:val="000000" w:themeColor="text1"/>
          <w:sz w:val="25"/>
          <w:szCs w:val="25"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به تیم خود اختیار می‌دهد و تمرکز بر کنترل ندارد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A404E5" w:rsidRPr="0078030C" w:rsidRDefault="00A404E5" w:rsidP="00A8283F">
      <w:pPr>
        <w:numPr>
          <w:ilvl w:val="0"/>
          <w:numId w:val="78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lastRenderedPageBreak/>
        <w:t>روابط</w:t>
      </w:r>
      <w:r w:rsidR="00F86714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color w:val="000000" w:themeColor="text1"/>
          <w:sz w:val="25"/>
          <w:szCs w:val="25"/>
        </w:rPr>
        <w:t>:</w:t>
      </w:r>
      <w:r w:rsidRPr="0078030C">
        <w:rPr>
          <w:color w:val="000000" w:themeColor="text1"/>
          <w:sz w:val="25"/>
          <w:szCs w:val="25"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روابط انسانی را اساس موفقیت سازمانی می‌داند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A404E5" w:rsidRPr="007004D4" w:rsidRDefault="00A404E5" w:rsidP="00382DE8">
      <w:pPr>
        <w:pStyle w:val="11"/>
        <w:keepNext w:val="0"/>
        <w:widowControl w:val="0"/>
      </w:pPr>
      <w:r w:rsidRPr="007004D4">
        <w:rPr>
          <w:rtl/>
        </w:rPr>
        <w:t>سبک رهبری جک ولش</w:t>
      </w:r>
      <w:r w:rsidR="00F86714" w:rsidRPr="00F4780C">
        <w:rPr>
          <w:rStyle w:val="FootnoteReference"/>
          <w:szCs w:val="24"/>
          <w:rtl/>
        </w:rPr>
        <w:footnoteReference w:id="111"/>
      </w:r>
      <w:r w:rsidR="00382DE8">
        <w:t xml:space="preserve"> </w:t>
      </w:r>
    </w:p>
    <w:p w:rsidR="00A404E5" w:rsidRPr="0078030C" w:rsidRDefault="00A404E5" w:rsidP="0078030C">
      <w:pPr>
        <w:pStyle w:val="1"/>
        <w:widowControl w:val="0"/>
        <w:ind w:firstLine="323"/>
        <w:rPr>
          <w:color w:val="000000" w:themeColor="text1"/>
          <w:sz w:val="25"/>
        </w:rPr>
      </w:pPr>
      <w:r w:rsidRPr="0078030C">
        <w:rPr>
          <w:sz w:val="25"/>
          <w:rtl/>
        </w:rPr>
        <w:t>مدیرعامل</w:t>
      </w:r>
      <w:r w:rsidRPr="0078030C">
        <w:rPr>
          <w:color w:val="000000" w:themeColor="text1"/>
          <w:sz w:val="25"/>
          <w:rtl/>
        </w:rPr>
        <w:t xml:space="preserve"> افسانه‌ای شرکت جنرال الکتریک با سبک رهبری تحول‌گرا و نتیجه‌محور</w:t>
      </w:r>
      <w:r w:rsidR="00D1035A">
        <w:rPr>
          <w:color w:val="000000" w:themeColor="text1"/>
          <w:sz w:val="25"/>
          <w:rtl/>
        </w:rPr>
        <w:t>:</w:t>
      </w:r>
    </w:p>
    <w:p w:rsidR="00A404E5" w:rsidRPr="0078030C" w:rsidRDefault="00A404E5" w:rsidP="00A8283F">
      <w:pPr>
        <w:numPr>
          <w:ilvl w:val="0"/>
          <w:numId w:val="79"/>
        </w:numPr>
        <w:tabs>
          <w:tab w:val="clear" w:pos="720"/>
          <w:tab w:val="right" w:pos="953"/>
          <w:tab w:val="right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بدون محدودیت</w:t>
      </w:r>
      <w:r w:rsidR="00F86714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color w:val="000000" w:themeColor="text1"/>
          <w:sz w:val="25"/>
          <w:szCs w:val="25"/>
        </w:rPr>
        <w:t>:</w:t>
      </w:r>
      <w:r w:rsidRPr="0078030C">
        <w:rPr>
          <w:color w:val="000000" w:themeColor="text1"/>
          <w:sz w:val="25"/>
          <w:szCs w:val="25"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حذف مرزهای سازمانی برای نوآوری بیشتر</w:t>
      </w:r>
    </w:p>
    <w:p w:rsidR="00A404E5" w:rsidRPr="0078030C" w:rsidRDefault="00A404E5" w:rsidP="00A8283F">
      <w:pPr>
        <w:numPr>
          <w:ilvl w:val="0"/>
          <w:numId w:val="79"/>
        </w:numPr>
        <w:tabs>
          <w:tab w:val="clear" w:pos="720"/>
          <w:tab w:val="right" w:pos="953"/>
          <w:tab w:val="right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پاداش و پایان ناکارآمدی</w:t>
      </w:r>
      <w:r w:rsidR="00F86714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color w:val="000000" w:themeColor="text1"/>
          <w:sz w:val="25"/>
          <w:szCs w:val="25"/>
        </w:rPr>
        <w:t>:</w:t>
      </w:r>
      <w:r w:rsidRPr="0078030C">
        <w:rPr>
          <w:color w:val="000000" w:themeColor="text1"/>
          <w:sz w:val="25"/>
          <w:szCs w:val="25"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تشویق عملکرد و حذف افراد ناکارآمد</w:t>
      </w:r>
    </w:p>
    <w:p w:rsidR="00A404E5" w:rsidRPr="0078030C" w:rsidRDefault="00A404E5" w:rsidP="00A8283F">
      <w:pPr>
        <w:numPr>
          <w:ilvl w:val="0"/>
          <w:numId w:val="79"/>
        </w:numPr>
        <w:tabs>
          <w:tab w:val="clear" w:pos="720"/>
          <w:tab w:val="right" w:pos="953"/>
          <w:tab w:val="right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تشویق مدیریت غیررسمی</w:t>
      </w:r>
      <w:r w:rsidR="00F86714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color w:val="000000" w:themeColor="text1"/>
          <w:sz w:val="25"/>
          <w:szCs w:val="25"/>
        </w:rPr>
        <w:t>:</w:t>
      </w:r>
      <w:r w:rsidRPr="0078030C">
        <w:rPr>
          <w:color w:val="000000" w:themeColor="text1"/>
          <w:sz w:val="25"/>
          <w:szCs w:val="25"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حذف ساختارهای خشک اداری برای چابکی</w:t>
      </w:r>
    </w:p>
    <w:p w:rsidR="00A404E5" w:rsidRPr="0078030C" w:rsidRDefault="00A404E5" w:rsidP="00A8283F">
      <w:pPr>
        <w:numPr>
          <w:ilvl w:val="0"/>
          <w:numId w:val="79"/>
        </w:numPr>
        <w:tabs>
          <w:tab w:val="clear" w:pos="720"/>
          <w:tab w:val="right" w:pos="953"/>
          <w:tab w:val="right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حفظ افراد کارآمد و فعال</w:t>
      </w:r>
      <w:r w:rsidR="00F86714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color w:val="000000" w:themeColor="text1"/>
          <w:sz w:val="25"/>
          <w:szCs w:val="25"/>
        </w:rPr>
        <w:t>:</w:t>
      </w:r>
      <w:r w:rsidRPr="0078030C">
        <w:rPr>
          <w:color w:val="000000" w:themeColor="text1"/>
          <w:sz w:val="25"/>
          <w:szCs w:val="25"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حفظ نیروهای کلیدی در سازمان</w:t>
      </w:r>
    </w:p>
    <w:p w:rsidR="00A404E5" w:rsidRPr="0078030C" w:rsidRDefault="00A404E5" w:rsidP="00A8283F">
      <w:pPr>
        <w:numPr>
          <w:ilvl w:val="0"/>
          <w:numId w:val="79"/>
        </w:numPr>
        <w:tabs>
          <w:tab w:val="right" w:pos="953"/>
          <w:tab w:val="right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حذف بوروکراسی</w:t>
      </w:r>
      <w:r w:rsidR="00F86714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color w:val="000000" w:themeColor="text1"/>
          <w:sz w:val="25"/>
          <w:szCs w:val="25"/>
        </w:rPr>
        <w:t>:</w:t>
      </w:r>
      <w:r w:rsidRPr="0078030C">
        <w:rPr>
          <w:color w:val="000000" w:themeColor="text1"/>
          <w:sz w:val="25"/>
          <w:szCs w:val="25"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کاهش ساختارهای دست‌وپاگیر</w:t>
      </w:r>
    </w:p>
    <w:p w:rsidR="00A404E5" w:rsidRPr="0078030C" w:rsidRDefault="00A404E5" w:rsidP="00A8283F">
      <w:pPr>
        <w:numPr>
          <w:ilvl w:val="0"/>
          <w:numId w:val="79"/>
        </w:numPr>
        <w:tabs>
          <w:tab w:val="right" w:pos="953"/>
          <w:tab w:val="right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واقع‌بین</w:t>
      </w:r>
      <w:r w:rsidR="00F86714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color w:val="000000" w:themeColor="text1"/>
          <w:sz w:val="25"/>
          <w:szCs w:val="25"/>
        </w:rPr>
        <w:t>:</w:t>
      </w:r>
      <w:r w:rsidRPr="0078030C">
        <w:rPr>
          <w:color w:val="000000" w:themeColor="text1"/>
          <w:sz w:val="25"/>
          <w:szCs w:val="25"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شناخت واقعیت‌ها و تصمیم‌گیری مبتنی بر آن</w:t>
      </w:r>
    </w:p>
    <w:p w:rsidR="00A404E5" w:rsidRPr="0078030C" w:rsidRDefault="00A404E5" w:rsidP="00A8283F">
      <w:pPr>
        <w:numPr>
          <w:ilvl w:val="0"/>
          <w:numId w:val="79"/>
        </w:numPr>
        <w:tabs>
          <w:tab w:val="right" w:pos="953"/>
          <w:tab w:val="right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پذیرش تغییر</w:t>
      </w:r>
      <w:r w:rsidR="00F86714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color w:val="000000" w:themeColor="text1"/>
          <w:sz w:val="25"/>
          <w:szCs w:val="25"/>
        </w:rPr>
        <w:t>:</w:t>
      </w:r>
      <w:r w:rsidRPr="0078030C">
        <w:rPr>
          <w:color w:val="000000" w:themeColor="text1"/>
          <w:sz w:val="25"/>
          <w:szCs w:val="25"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استقبال از نوآوری و تحول</w:t>
      </w:r>
    </w:p>
    <w:p w:rsidR="00A404E5" w:rsidRPr="0078030C" w:rsidRDefault="00A404E5" w:rsidP="00A8283F">
      <w:pPr>
        <w:numPr>
          <w:ilvl w:val="0"/>
          <w:numId w:val="79"/>
        </w:numPr>
        <w:tabs>
          <w:tab w:val="right" w:pos="953"/>
          <w:tab w:val="right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اولویت‌بندی ارزش‌ها</w:t>
      </w:r>
      <w:r w:rsidR="00F86714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color w:val="000000" w:themeColor="text1"/>
          <w:sz w:val="25"/>
          <w:szCs w:val="25"/>
        </w:rPr>
        <w:t>:</w:t>
      </w:r>
      <w:r w:rsidRPr="0078030C">
        <w:rPr>
          <w:color w:val="000000" w:themeColor="text1"/>
          <w:sz w:val="25"/>
          <w:szCs w:val="25"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تمرکز بر اصول سازمانی پیش از سودآوری</w:t>
      </w:r>
    </w:p>
    <w:p w:rsidR="00A404E5" w:rsidRDefault="00A404E5" w:rsidP="007004D4">
      <w:pPr>
        <w:pStyle w:val="11"/>
        <w:keepNext w:val="0"/>
        <w:widowControl w:val="0"/>
        <w:rPr>
          <w:rtl/>
        </w:rPr>
      </w:pPr>
      <w:r w:rsidRPr="007004D4">
        <w:rPr>
          <w:rtl/>
        </w:rPr>
        <w:t>سایر ویژگی‌های کلیدی رهبری</w:t>
      </w:r>
    </w:p>
    <w:p w:rsidR="009E6E1B" w:rsidRPr="009E6E1B" w:rsidRDefault="009E6E1B" w:rsidP="009E6E1B">
      <w:pPr>
        <w:pStyle w:val="1"/>
        <w:widowControl w:val="0"/>
        <w:ind w:firstLine="323"/>
        <w:rPr>
          <w:color w:val="000000" w:themeColor="text1"/>
          <w:sz w:val="25"/>
        </w:rPr>
      </w:pPr>
      <w:r w:rsidRPr="009E6E1B">
        <w:rPr>
          <w:color w:val="000000" w:themeColor="text1"/>
          <w:sz w:val="25"/>
          <w:rtl/>
        </w:rPr>
        <w:t>علاوه بر سبک‌ها و مهارت‌ها، رهبران اثربخش باید از مجموعه‌ای از ویژگی‌های کلیدی برخوردار باشند که پایه‌گذار اعتماد، نفوذ و انگیزش در تیم هستند</w:t>
      </w:r>
      <w:r w:rsidR="00D1035A">
        <w:rPr>
          <w:color w:val="000000" w:themeColor="text1"/>
          <w:sz w:val="25"/>
          <w:rtl/>
        </w:rPr>
        <w:t>.</w:t>
      </w:r>
    </w:p>
    <w:p w:rsidR="00A404E5" w:rsidRPr="0078030C" w:rsidRDefault="00A404E5" w:rsidP="00A8283F">
      <w:pPr>
        <w:numPr>
          <w:ilvl w:val="0"/>
          <w:numId w:val="80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دانش شغلی</w:t>
      </w:r>
      <w:r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آگاهی از فرآیندها، محصولات و شرایط بازار برای تصمیم‌گیری بهتر و هدایت تیم</w:t>
      </w:r>
    </w:p>
    <w:p w:rsidR="00A404E5" w:rsidRPr="0078030C" w:rsidRDefault="00A404E5" w:rsidP="00A8283F">
      <w:pPr>
        <w:numPr>
          <w:ilvl w:val="0"/>
          <w:numId w:val="80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صداقت و درستی</w:t>
      </w:r>
      <w:r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پایه اعتماد در رهبری، عامل ایجاد فضای شفاف در تیم</w:t>
      </w:r>
    </w:p>
    <w:p w:rsidR="00A404E5" w:rsidRPr="0078030C" w:rsidRDefault="00A404E5" w:rsidP="00A8283F">
      <w:pPr>
        <w:numPr>
          <w:ilvl w:val="0"/>
          <w:numId w:val="80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اعتماد به نفس و هوش هیجانی</w:t>
      </w:r>
      <w:r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توانایی کنترل هیجانات و ایجاد ارتباط مؤثر با دیگران برای حل تعارض‌ها و ایجاد انگیزش</w:t>
      </w:r>
    </w:p>
    <w:p w:rsidR="00A404E5" w:rsidRPr="0078030C" w:rsidRDefault="00A404E5" w:rsidP="00A8283F">
      <w:pPr>
        <w:numPr>
          <w:ilvl w:val="0"/>
          <w:numId w:val="80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lastRenderedPageBreak/>
        <w:t>ملاحظات فردی و شناخت فردی</w:t>
      </w:r>
      <w:r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توجه به تفاوت‌های شخصیتی، نیازها و انگیزه‌های افراد تیم برای ایجاد تعامل بهتر</w:t>
      </w:r>
    </w:p>
    <w:p w:rsidR="00A404E5" w:rsidRDefault="00A404E5" w:rsidP="007004D4">
      <w:pPr>
        <w:pStyle w:val="11"/>
        <w:keepNext w:val="0"/>
        <w:widowControl w:val="0"/>
        <w:rPr>
          <w:rtl/>
        </w:rPr>
      </w:pPr>
      <w:r w:rsidRPr="007004D4">
        <w:rPr>
          <w:rtl/>
        </w:rPr>
        <w:t>انواع سبک‌های رهبری</w:t>
      </w:r>
    </w:p>
    <w:p w:rsidR="009E6E1B" w:rsidRPr="009E6E1B" w:rsidRDefault="009E6E1B" w:rsidP="009E6E1B">
      <w:pPr>
        <w:pStyle w:val="1"/>
        <w:widowControl w:val="0"/>
        <w:ind w:firstLine="323"/>
        <w:rPr>
          <w:color w:val="000000" w:themeColor="text1"/>
          <w:sz w:val="25"/>
        </w:rPr>
      </w:pPr>
      <w:r w:rsidRPr="009E6E1B">
        <w:rPr>
          <w:color w:val="000000" w:themeColor="text1"/>
          <w:sz w:val="25"/>
          <w:rtl/>
        </w:rPr>
        <w:t>در ادامه، با مهم‌ترین سبک‌های رهبری آشنا می‌شویم که هر کدام بر مبنای رویکرد، رفتار و میزان مشارکت رهبر با اعضای تیم تعریف شده‌اند</w:t>
      </w:r>
      <w:r w:rsidR="00D1035A">
        <w:rPr>
          <w:color w:val="000000" w:themeColor="text1"/>
          <w:sz w:val="25"/>
          <w:rtl/>
        </w:rPr>
        <w:t>.</w:t>
      </w:r>
    </w:p>
    <w:p w:rsidR="00A404E5" w:rsidRPr="0078030C" w:rsidRDefault="00A404E5" w:rsidP="00A8283F">
      <w:pPr>
        <w:numPr>
          <w:ilvl w:val="0"/>
          <w:numId w:val="81"/>
        </w:numPr>
        <w:tabs>
          <w:tab w:val="right" w:pos="1223"/>
        </w:tabs>
        <w:spacing w:before="100" w:beforeAutospacing="1" w:after="100" w:afterAutospacing="1"/>
        <w:ind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رهبری مبتنی بر پاداش</w:t>
      </w:r>
      <w:r w:rsidR="009C7274"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9C7274"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استفاده از تشویق و پاداش برای افزایش انگیزه کارکنان</w:t>
      </w:r>
    </w:p>
    <w:p w:rsidR="00A404E5" w:rsidRPr="0078030C" w:rsidRDefault="00A404E5" w:rsidP="00A8283F">
      <w:pPr>
        <w:numPr>
          <w:ilvl w:val="0"/>
          <w:numId w:val="81"/>
        </w:numPr>
        <w:tabs>
          <w:tab w:val="right" w:pos="1223"/>
        </w:tabs>
        <w:spacing w:before="100" w:beforeAutospacing="1" w:after="100" w:afterAutospacing="1"/>
        <w:ind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مدیریت بر مبنای استثناء</w:t>
      </w:r>
      <w:r w:rsidR="00F86714" w:rsidRPr="00F4780C">
        <w:rPr>
          <w:rStyle w:val="FootnoteReference"/>
          <w:rFonts w:cs="B Nazanin"/>
          <w:szCs w:val="24"/>
          <w:rtl/>
        </w:rPr>
        <w:footnoteReference w:id="112"/>
      </w:r>
      <w:r w:rsidR="00382DE8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9C7274"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تمرکز بر استثناها و عملکردهای خارج از استاندارد به‌جای نظارت دائم</w:t>
      </w:r>
    </w:p>
    <w:p w:rsidR="00A404E5" w:rsidRPr="0078030C" w:rsidRDefault="00A404E5" w:rsidP="00A8283F">
      <w:pPr>
        <w:numPr>
          <w:ilvl w:val="0"/>
          <w:numId w:val="81"/>
        </w:numPr>
        <w:tabs>
          <w:tab w:val="right" w:pos="1223"/>
        </w:tabs>
        <w:spacing w:before="100" w:beforeAutospacing="1" w:after="100" w:afterAutospacing="1"/>
        <w:ind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مدیریت بر مبنای هدف</w:t>
      </w:r>
      <w:r w:rsidR="00F86714" w:rsidRPr="00F4780C">
        <w:rPr>
          <w:rStyle w:val="FootnoteReference"/>
          <w:rFonts w:cs="B Nazanin"/>
          <w:szCs w:val="24"/>
          <w:rtl/>
        </w:rPr>
        <w:footnoteReference w:id="113"/>
      </w:r>
      <w:r w:rsidR="00382DE8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9C7274"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تعیین اهداف مشخص</w:t>
      </w:r>
      <w:r w:rsidR="004E6CB8">
        <w:rPr>
          <w:rFonts w:hint="cs"/>
          <w:color w:val="000000" w:themeColor="text1"/>
          <w:sz w:val="25"/>
          <w:szCs w:val="25"/>
          <w:rtl/>
          <w:lang w:bidi="fa-IR"/>
        </w:rPr>
        <w:t xml:space="preserve"> با مشارکت زیردستان</w:t>
      </w:r>
      <w:r w:rsidRPr="0078030C">
        <w:rPr>
          <w:color w:val="000000" w:themeColor="text1"/>
          <w:sz w:val="25"/>
          <w:szCs w:val="25"/>
          <w:rtl/>
        </w:rPr>
        <w:t xml:space="preserve"> و ارزیابی عملکرد براساس دستیابی به آن‌ها</w:t>
      </w:r>
    </w:p>
    <w:p w:rsidR="00A404E5" w:rsidRPr="0078030C" w:rsidRDefault="00A404E5" w:rsidP="00A8283F">
      <w:pPr>
        <w:numPr>
          <w:ilvl w:val="0"/>
          <w:numId w:val="81"/>
        </w:numPr>
        <w:tabs>
          <w:tab w:val="right" w:pos="1223"/>
        </w:tabs>
        <w:spacing w:before="100" w:beforeAutospacing="1" w:after="100" w:afterAutospacing="1"/>
        <w:ind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رهبری رابطه‌گرا</w:t>
      </w:r>
      <w:r w:rsidR="00F86714" w:rsidRPr="00F4780C">
        <w:rPr>
          <w:rStyle w:val="FootnoteReference"/>
          <w:rFonts w:cs="B Nazanin"/>
          <w:szCs w:val="24"/>
          <w:rtl/>
        </w:rPr>
        <w:footnoteReference w:id="114"/>
      </w:r>
      <w:r w:rsidR="004E6CB8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9C7274"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تاکید بر روابط انسانی، حمایت عاطفی و توجه به رفاه افراد تیم</w:t>
      </w:r>
    </w:p>
    <w:p w:rsidR="00A404E5" w:rsidRPr="0078030C" w:rsidRDefault="00A404E5" w:rsidP="00A8283F">
      <w:pPr>
        <w:numPr>
          <w:ilvl w:val="0"/>
          <w:numId w:val="81"/>
        </w:numPr>
        <w:tabs>
          <w:tab w:val="right" w:pos="1223"/>
        </w:tabs>
        <w:spacing w:before="100" w:beforeAutospacing="1" w:after="100" w:afterAutospacing="1"/>
        <w:ind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رهبری وظیفه‌گرا</w:t>
      </w:r>
      <w:r w:rsidR="00F86714" w:rsidRPr="00F4780C">
        <w:rPr>
          <w:rStyle w:val="FootnoteReference"/>
          <w:rFonts w:cs="B Nazanin"/>
          <w:szCs w:val="24"/>
          <w:rtl/>
        </w:rPr>
        <w:footnoteReference w:id="115"/>
      </w:r>
      <w:r w:rsidR="004E6CB8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9C7274"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تمرکز بر ساختاردهی فعالیت‌ها، پیگیری وظایف و دستیابی به نتایج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A404E5" w:rsidRPr="0078030C" w:rsidRDefault="00A404E5" w:rsidP="00A8283F">
      <w:pPr>
        <w:numPr>
          <w:ilvl w:val="0"/>
          <w:numId w:val="81"/>
        </w:numPr>
        <w:tabs>
          <w:tab w:val="right" w:pos="1223"/>
        </w:tabs>
        <w:spacing w:before="100" w:beforeAutospacing="1" w:after="100" w:afterAutospacing="1"/>
        <w:ind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رهبری اقتضایی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9C7274"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انتخاب سبک رهبری متناسب با شرایط محیطی یا ویژگی‌های کارکنان</w:t>
      </w:r>
      <w:r w:rsidR="004E6CB8">
        <w:rPr>
          <w:rFonts w:hint="cs"/>
          <w:color w:val="000000" w:themeColor="text1"/>
          <w:sz w:val="25"/>
          <w:szCs w:val="25"/>
          <w:rtl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شامل</w:t>
      </w:r>
      <w:r w:rsidR="00D1035A">
        <w:rPr>
          <w:color w:val="000000" w:themeColor="text1"/>
          <w:sz w:val="25"/>
          <w:szCs w:val="25"/>
          <w:rtl/>
        </w:rPr>
        <w:t>:</w:t>
      </w:r>
      <w:r w:rsidRPr="0078030C">
        <w:rPr>
          <w:color w:val="000000" w:themeColor="text1"/>
          <w:sz w:val="25"/>
          <w:szCs w:val="25"/>
          <w:rtl/>
        </w:rPr>
        <w:t xml:space="preserve"> دستوری، توضیحی، مشارکتی، تفویضی</w:t>
      </w:r>
    </w:p>
    <w:p w:rsidR="00A404E5" w:rsidRPr="0078030C" w:rsidRDefault="00A404E5" w:rsidP="00A8283F">
      <w:pPr>
        <w:numPr>
          <w:ilvl w:val="0"/>
          <w:numId w:val="81"/>
        </w:numPr>
        <w:tabs>
          <w:tab w:val="right" w:pos="1223"/>
        </w:tabs>
        <w:spacing w:before="100" w:beforeAutospacing="1" w:after="100" w:afterAutospacing="1"/>
        <w:ind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رهبری کاریزماتیک</w:t>
      </w:r>
      <w:r w:rsidR="009C7274"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9C7274"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رهبر دارای دیدگاه آرمانی، نفوذ بالا، رفتار الهام‌بخش و توان ایجاد دگرگونی است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A404E5" w:rsidRPr="0078030C" w:rsidRDefault="00A404E5" w:rsidP="00A8283F">
      <w:pPr>
        <w:numPr>
          <w:ilvl w:val="0"/>
          <w:numId w:val="81"/>
        </w:numPr>
        <w:tabs>
          <w:tab w:val="right" w:pos="1223"/>
        </w:tabs>
        <w:spacing w:before="100" w:beforeAutospacing="1" w:after="100" w:afterAutospacing="1"/>
        <w:ind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lastRenderedPageBreak/>
        <w:t>تئوری شخصیتی</w:t>
      </w:r>
      <w:r w:rsidR="009C7274"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9C7274"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بر این فرض استوار است که رهبران به‌طور ذاتی دارای ویژگی‌هایی هستند که آن‌ها را از سایرین متمایز می‌سازد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A404E5" w:rsidRPr="0078030C" w:rsidRDefault="00A404E5" w:rsidP="00A8283F">
      <w:pPr>
        <w:numPr>
          <w:ilvl w:val="0"/>
          <w:numId w:val="81"/>
        </w:numPr>
        <w:tabs>
          <w:tab w:val="right" w:pos="1223"/>
        </w:tabs>
        <w:spacing w:before="100" w:beforeAutospacing="1" w:after="100" w:afterAutospacing="1"/>
        <w:ind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تئوری‌های رفتاری</w:t>
      </w:r>
      <w:r w:rsidR="009C7274"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9C7274"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رهبری به‌عنوان مجموعه‌ای از رفتارهای قابل یادگیری شناخته می‌شود، نه صرفاً ذاتی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A404E5" w:rsidRPr="0078030C" w:rsidRDefault="00A404E5" w:rsidP="00A8283F">
      <w:pPr>
        <w:numPr>
          <w:ilvl w:val="0"/>
          <w:numId w:val="81"/>
        </w:numPr>
        <w:tabs>
          <w:tab w:val="right" w:pos="1223"/>
        </w:tabs>
        <w:spacing w:before="100" w:beforeAutospacing="1" w:after="100" w:afterAutospacing="1"/>
        <w:ind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تولیدگرایی</w:t>
      </w:r>
      <w:r w:rsidR="009C7274"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9C7274"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رهبر وظایف را دقیق مشخص کرده و بر انجام به‌موقع آن‌ها تاکید دارد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A404E5" w:rsidRPr="0078030C" w:rsidRDefault="00A404E5" w:rsidP="00A8283F">
      <w:pPr>
        <w:numPr>
          <w:ilvl w:val="0"/>
          <w:numId w:val="81"/>
        </w:numPr>
        <w:tabs>
          <w:tab w:val="right" w:pos="1223"/>
        </w:tabs>
        <w:spacing w:before="100" w:beforeAutospacing="1" w:after="100" w:afterAutospacing="1"/>
        <w:ind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کارمندگرایی</w:t>
      </w:r>
      <w:r w:rsidR="009C7274"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9C7274"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رهبر با تکیه بر اعتماد، احترام و همدلی، تلاش دارد سطح رضایت کارکنان را بالا ببرد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A404E5" w:rsidRPr="0078030C" w:rsidRDefault="00A404E5" w:rsidP="00A8283F">
      <w:pPr>
        <w:numPr>
          <w:ilvl w:val="0"/>
          <w:numId w:val="81"/>
        </w:numPr>
        <w:tabs>
          <w:tab w:val="right" w:pos="1223"/>
        </w:tabs>
        <w:spacing w:before="100" w:beforeAutospacing="1" w:after="100" w:afterAutospacing="1"/>
        <w:ind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الگوی فیدلر</w:t>
      </w:r>
      <w:r w:rsidR="00F86714" w:rsidRPr="00F4780C">
        <w:rPr>
          <w:rStyle w:val="FootnoteReference"/>
          <w:rFonts w:cs="B Nazanin"/>
          <w:szCs w:val="24"/>
          <w:rtl/>
        </w:rPr>
        <w:footnoteReference w:id="116"/>
      </w:r>
      <w:r w:rsidR="004E6CB8">
        <w:rPr>
          <w:rStyle w:val="Strong"/>
          <w:color w:val="000000" w:themeColor="text1"/>
          <w:sz w:val="25"/>
          <w:szCs w:val="25"/>
        </w:rPr>
        <w:t xml:space="preserve"> </w:t>
      </w:r>
      <w:r w:rsidR="009C7274"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9C7274"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سبک رهبری وابسته به موقعیت است</w:t>
      </w:r>
      <w:r w:rsidR="00D1035A">
        <w:rPr>
          <w:color w:val="000000" w:themeColor="text1"/>
          <w:sz w:val="25"/>
          <w:szCs w:val="25"/>
          <w:rtl/>
        </w:rPr>
        <w:t>:</w:t>
      </w:r>
      <w:r w:rsidRPr="0078030C">
        <w:rPr>
          <w:color w:val="000000" w:themeColor="text1"/>
          <w:sz w:val="25"/>
          <w:szCs w:val="25"/>
          <w:rtl/>
        </w:rPr>
        <w:t xml:space="preserve"> در شرایط مطلوب یا نامطلوب، سبک رابطه‌گرا مناسب‌تر است؛ در موقعیت‌های میانی، سبک وظیفه‌گرا بهتر عمل می‌کند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A404E5" w:rsidRDefault="00A404E5" w:rsidP="007004D4">
      <w:pPr>
        <w:pStyle w:val="11"/>
        <w:keepNext w:val="0"/>
        <w:widowControl w:val="0"/>
        <w:rPr>
          <w:rtl/>
        </w:rPr>
      </w:pPr>
      <w:r w:rsidRPr="007004D4">
        <w:rPr>
          <w:rtl/>
        </w:rPr>
        <w:t>سبک‌های نوین رهبری</w:t>
      </w:r>
    </w:p>
    <w:p w:rsidR="009E6E1B" w:rsidRPr="009E6E1B" w:rsidRDefault="009E6E1B" w:rsidP="009E6E1B">
      <w:pPr>
        <w:pStyle w:val="1"/>
        <w:widowControl w:val="0"/>
        <w:ind w:firstLine="323"/>
        <w:rPr>
          <w:color w:val="000000" w:themeColor="text1"/>
          <w:sz w:val="25"/>
        </w:rPr>
      </w:pPr>
      <w:r w:rsidRPr="009E6E1B">
        <w:rPr>
          <w:color w:val="000000" w:themeColor="text1"/>
          <w:sz w:val="25"/>
          <w:rtl/>
        </w:rPr>
        <w:t>در پاسخ به تحولات محیطی و نیازهای متغیر سازمان‌ها، سبک‌های نوین رهبری با تمرکز بر خلاقیت، انعطاف‌پذیری و اخلاق‌مداری پدید آمده‌اند</w:t>
      </w:r>
      <w:r w:rsidR="00D1035A">
        <w:rPr>
          <w:color w:val="000000" w:themeColor="text1"/>
          <w:sz w:val="25"/>
          <w:rtl/>
        </w:rPr>
        <w:t>.</w:t>
      </w:r>
    </w:p>
    <w:p w:rsidR="00A404E5" w:rsidRPr="0078030C" w:rsidRDefault="00A404E5" w:rsidP="00A8283F">
      <w:pPr>
        <w:numPr>
          <w:ilvl w:val="0"/>
          <w:numId w:val="82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رهبری مبادله‌ای</w:t>
      </w:r>
      <w:r w:rsidR="00F86714" w:rsidRPr="00F4780C">
        <w:rPr>
          <w:rStyle w:val="FootnoteReference"/>
          <w:rFonts w:cs="B Nazanin"/>
          <w:szCs w:val="24"/>
          <w:rtl/>
        </w:rPr>
        <w:footnoteReference w:id="117"/>
      </w:r>
      <w:r w:rsidR="004E6CB8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9C7274"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مناسب برای شرایط باثبات، تمرکز بر پاداش در برابر عملکرد</w:t>
      </w:r>
    </w:p>
    <w:p w:rsidR="00A404E5" w:rsidRPr="0078030C" w:rsidRDefault="00A404E5" w:rsidP="00A8283F">
      <w:pPr>
        <w:numPr>
          <w:ilvl w:val="0"/>
          <w:numId w:val="82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رهبری عدم مداخله‌گر</w:t>
      </w:r>
      <w:r w:rsidR="00F86714" w:rsidRPr="00F4780C">
        <w:rPr>
          <w:rStyle w:val="FootnoteReference"/>
          <w:rFonts w:cs="B Nazanin"/>
          <w:szCs w:val="24"/>
          <w:rtl/>
        </w:rPr>
        <w:footnoteReference w:id="118"/>
      </w:r>
      <w:r w:rsidR="004E6CB8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9C7274"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رهبر مسئولیت را به دیگران واگذار کرده و کمترین دخالت را دارد</w:t>
      </w:r>
    </w:p>
    <w:p w:rsidR="00A404E5" w:rsidRPr="0078030C" w:rsidRDefault="00A404E5" w:rsidP="00A8283F">
      <w:pPr>
        <w:numPr>
          <w:ilvl w:val="0"/>
          <w:numId w:val="82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رهبری تحول‌آفرین</w:t>
      </w:r>
      <w:r w:rsidR="00F86714" w:rsidRPr="00F4780C">
        <w:rPr>
          <w:rStyle w:val="FootnoteReference"/>
          <w:rFonts w:cs="B Nazanin"/>
          <w:szCs w:val="24"/>
          <w:rtl/>
        </w:rPr>
        <w:footnoteReference w:id="119"/>
      </w:r>
      <w:r w:rsidR="004E6CB8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9C7274" w:rsidRPr="0078030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ایجاد تغییرات بنیادین در افراد، گروه‌ها و سازمان‌ها با تمرکز بر الهام‌بخشی و تعهد بالا</w:t>
      </w:r>
    </w:p>
    <w:p w:rsidR="00A404E5" w:rsidRPr="007004D4" w:rsidRDefault="00A404E5" w:rsidP="007004D4">
      <w:pPr>
        <w:pStyle w:val="11"/>
        <w:keepNext w:val="0"/>
        <w:widowControl w:val="0"/>
      </w:pPr>
      <w:r w:rsidRPr="007004D4">
        <w:rPr>
          <w:rtl/>
        </w:rPr>
        <w:lastRenderedPageBreak/>
        <w:t>عناصر رهبری تحول‌آفرین</w:t>
      </w:r>
    </w:p>
    <w:p w:rsidR="009C7274" w:rsidRPr="009C7274" w:rsidRDefault="009C7274" w:rsidP="00F86714">
      <w:pPr>
        <w:pStyle w:val="1"/>
        <w:widowControl w:val="0"/>
        <w:ind w:firstLine="323"/>
        <w:rPr>
          <w:color w:val="000000" w:themeColor="text1"/>
          <w:sz w:val="25"/>
        </w:rPr>
      </w:pPr>
      <w:r w:rsidRPr="009C7274">
        <w:rPr>
          <w:color w:val="000000" w:themeColor="text1"/>
          <w:sz w:val="25"/>
          <w:rtl/>
        </w:rPr>
        <w:t>در رهبری تحول‌آفرین</w:t>
      </w:r>
      <w:r w:rsidR="00F86714">
        <w:rPr>
          <w:color w:val="000000" w:themeColor="text1"/>
          <w:sz w:val="25"/>
        </w:rPr>
        <w:t xml:space="preserve"> </w:t>
      </w:r>
      <w:r w:rsidRPr="009C7274">
        <w:rPr>
          <w:color w:val="000000" w:themeColor="text1"/>
          <w:sz w:val="25"/>
          <w:rtl/>
        </w:rPr>
        <w:t>، مجموعه‌ای از عناصر کلیدی وجود دارد که هر یک به شکل‌گیری یک سبک رهبری الهام‌بخش، متعهدساز و تحول‌آفرین کمک می‌کنند</w:t>
      </w:r>
      <w:r w:rsidR="00D1035A">
        <w:rPr>
          <w:color w:val="000000" w:themeColor="text1"/>
          <w:sz w:val="25"/>
          <w:rtl/>
        </w:rPr>
        <w:t>.</w:t>
      </w:r>
      <w:r w:rsidRPr="009C7274">
        <w:rPr>
          <w:color w:val="000000" w:themeColor="text1"/>
          <w:sz w:val="25"/>
          <w:rtl/>
        </w:rPr>
        <w:t xml:space="preserve"> این عناصر، زمینه‌ساز تغییرات عمیق در افراد، گروه‌ها و سازمان هستند و موجب ارتقای انگیزه، تعهد و عملکرد می‌گردند</w:t>
      </w:r>
      <w:r w:rsidR="00D1035A">
        <w:rPr>
          <w:rFonts w:hint="cs"/>
          <w:color w:val="000000" w:themeColor="text1"/>
          <w:sz w:val="25"/>
          <w:rtl/>
        </w:rPr>
        <w:t>.</w:t>
      </w:r>
      <w:r w:rsidRPr="0078030C">
        <w:rPr>
          <w:rFonts w:hint="cs"/>
          <w:color w:val="000000" w:themeColor="text1"/>
          <w:sz w:val="25"/>
          <w:rtl/>
        </w:rPr>
        <w:t xml:space="preserve"> </w:t>
      </w:r>
      <w:r w:rsidRPr="0078030C">
        <w:rPr>
          <w:color w:val="000000" w:themeColor="text1"/>
          <w:sz w:val="25"/>
          <w:rtl/>
        </w:rPr>
        <w:t>عناصر رهبری تحول‌آفرین</w:t>
      </w:r>
      <w:r w:rsidRPr="0078030C">
        <w:rPr>
          <w:rFonts w:hint="cs"/>
          <w:color w:val="000000" w:themeColor="text1"/>
          <w:sz w:val="25"/>
          <w:rtl/>
        </w:rPr>
        <w:t xml:space="preserve"> به شرح زیر است </w:t>
      </w:r>
      <w:r w:rsidR="00D1035A">
        <w:rPr>
          <w:rFonts w:hint="cs"/>
          <w:color w:val="000000" w:themeColor="text1"/>
          <w:sz w:val="25"/>
          <w:rtl/>
        </w:rPr>
        <w:t>:</w:t>
      </w:r>
    </w:p>
    <w:p w:rsidR="009C7274" w:rsidRPr="009C7274" w:rsidRDefault="009C7274" w:rsidP="00A8283F">
      <w:pPr>
        <w:numPr>
          <w:ilvl w:val="0"/>
          <w:numId w:val="83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8030C">
        <w:rPr>
          <w:rFonts w:eastAsia="Times New Roman"/>
          <w:b/>
          <w:bCs/>
          <w:color w:val="000000" w:themeColor="text1"/>
          <w:sz w:val="25"/>
          <w:szCs w:val="25"/>
          <w:rtl/>
        </w:rPr>
        <w:t>نفوذ آرمانی</w:t>
      </w:r>
      <w:r w:rsidR="00F86714" w:rsidRPr="00F4780C">
        <w:rPr>
          <w:rStyle w:val="FootnoteReference"/>
          <w:rFonts w:cs="B Nazanin"/>
          <w:szCs w:val="24"/>
          <w:rtl/>
        </w:rPr>
        <w:footnoteReference w:id="120"/>
      </w:r>
      <w:r w:rsidR="004E6CB8">
        <w:rPr>
          <w:rFonts w:eastAsia="Times New Roman"/>
          <w:b/>
          <w:bCs/>
          <w:color w:val="000000" w:themeColor="text1"/>
          <w:sz w:val="25"/>
          <w:szCs w:val="25"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Pr="0078030C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9C7274">
        <w:rPr>
          <w:rFonts w:eastAsia="Times New Roman"/>
          <w:color w:val="000000" w:themeColor="text1"/>
          <w:sz w:val="25"/>
          <w:szCs w:val="25"/>
          <w:rtl/>
        </w:rPr>
        <w:t>رهبر با رفتار، ارزش‌ها و باورهای الهام‌بخش، الگویی برای دیگران می‌شود و موجب احترام و اعتماد اعضای تیم می‌گردد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9C7274" w:rsidRPr="009C7274" w:rsidRDefault="009C7274" w:rsidP="00A8283F">
      <w:pPr>
        <w:numPr>
          <w:ilvl w:val="0"/>
          <w:numId w:val="83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8030C">
        <w:rPr>
          <w:rFonts w:eastAsia="Times New Roman"/>
          <w:b/>
          <w:bCs/>
          <w:color w:val="000000" w:themeColor="text1"/>
          <w:sz w:val="25"/>
          <w:szCs w:val="25"/>
          <w:rtl/>
        </w:rPr>
        <w:t>ملاحظات فردی</w:t>
      </w:r>
      <w:r w:rsidR="00F86714" w:rsidRPr="00F4780C">
        <w:rPr>
          <w:rStyle w:val="FootnoteReference"/>
          <w:rFonts w:cs="B Nazanin"/>
          <w:szCs w:val="24"/>
          <w:rtl/>
        </w:rPr>
        <w:footnoteReference w:id="121"/>
      </w:r>
      <w:r w:rsidR="004E6CB8">
        <w:rPr>
          <w:rFonts w:eastAsia="Times New Roman"/>
          <w:b/>
          <w:bCs/>
          <w:color w:val="000000" w:themeColor="text1"/>
          <w:sz w:val="25"/>
          <w:szCs w:val="25"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Pr="0078030C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9C7274">
        <w:rPr>
          <w:rFonts w:eastAsia="Times New Roman"/>
          <w:color w:val="000000" w:themeColor="text1"/>
          <w:sz w:val="25"/>
          <w:szCs w:val="25"/>
          <w:rtl/>
        </w:rPr>
        <w:t>توجه ویژه به نیازهای فردی هر عضو تیم، پرورش استعدادها و ایجاد فرصت برای رشد شخصی و حرفه‌ای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9C7274" w:rsidRPr="009C7274" w:rsidRDefault="009C7274" w:rsidP="00A8283F">
      <w:pPr>
        <w:numPr>
          <w:ilvl w:val="0"/>
          <w:numId w:val="83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8030C">
        <w:rPr>
          <w:rFonts w:eastAsia="Times New Roman"/>
          <w:b/>
          <w:bCs/>
          <w:color w:val="000000" w:themeColor="text1"/>
          <w:sz w:val="25"/>
          <w:szCs w:val="25"/>
          <w:rtl/>
        </w:rPr>
        <w:t>انگیزش الهام‌بخش</w:t>
      </w:r>
      <w:r w:rsidR="00F86714" w:rsidRPr="00F4780C">
        <w:rPr>
          <w:rStyle w:val="FootnoteReference"/>
          <w:rFonts w:cs="B Nazanin"/>
          <w:szCs w:val="24"/>
          <w:rtl/>
        </w:rPr>
        <w:footnoteReference w:id="122"/>
      </w:r>
      <w:r w:rsidR="004E6CB8">
        <w:rPr>
          <w:rFonts w:eastAsia="Times New Roman"/>
          <w:b/>
          <w:bCs/>
          <w:color w:val="000000" w:themeColor="text1"/>
          <w:sz w:val="25"/>
          <w:szCs w:val="25"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Pr="0078030C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9C7274">
        <w:rPr>
          <w:rFonts w:eastAsia="Times New Roman"/>
          <w:color w:val="000000" w:themeColor="text1"/>
          <w:sz w:val="25"/>
          <w:szCs w:val="25"/>
          <w:rtl/>
        </w:rPr>
        <w:t>ایجاد و انتقال چشم‌انداز روشن و الهام‌بخش برای تیم و تقویت حس معنا و هدف در کار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9C7274" w:rsidRPr="009C7274" w:rsidRDefault="009C7274" w:rsidP="00A8283F">
      <w:pPr>
        <w:numPr>
          <w:ilvl w:val="0"/>
          <w:numId w:val="83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8030C">
        <w:rPr>
          <w:rFonts w:eastAsia="Times New Roman"/>
          <w:b/>
          <w:bCs/>
          <w:color w:val="000000" w:themeColor="text1"/>
          <w:sz w:val="25"/>
          <w:szCs w:val="25"/>
          <w:rtl/>
        </w:rPr>
        <w:t>ترغیب ذهنی</w:t>
      </w:r>
      <w:r w:rsidR="00F86714" w:rsidRPr="00F4780C">
        <w:rPr>
          <w:rStyle w:val="FootnoteReference"/>
          <w:rFonts w:cs="B Nazanin"/>
          <w:szCs w:val="24"/>
          <w:rtl/>
        </w:rPr>
        <w:footnoteReference w:id="123"/>
      </w:r>
      <w:r w:rsidR="004E6CB8">
        <w:rPr>
          <w:rFonts w:eastAsia="Times New Roman"/>
          <w:b/>
          <w:bCs/>
          <w:color w:val="000000" w:themeColor="text1"/>
          <w:sz w:val="25"/>
          <w:szCs w:val="25"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Pr="0078030C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9C7274">
        <w:rPr>
          <w:rFonts w:eastAsia="Times New Roman"/>
          <w:color w:val="000000" w:themeColor="text1"/>
          <w:sz w:val="25"/>
          <w:szCs w:val="25"/>
          <w:rtl/>
        </w:rPr>
        <w:t>تشویق افراد به تفکر نو، خلاقیت، طرح پرسش‌های چالشی و عبور از چارچوب‌های سنتی برای حل مسائل</w:t>
      </w:r>
    </w:p>
    <w:p w:rsidR="009C7274" w:rsidRPr="009C7274" w:rsidRDefault="009C7274" w:rsidP="00A8283F">
      <w:pPr>
        <w:numPr>
          <w:ilvl w:val="0"/>
          <w:numId w:val="83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8030C">
        <w:rPr>
          <w:rFonts w:eastAsia="Times New Roman"/>
          <w:b/>
          <w:bCs/>
          <w:color w:val="000000" w:themeColor="text1"/>
          <w:sz w:val="25"/>
          <w:szCs w:val="25"/>
          <w:rtl/>
        </w:rPr>
        <w:t>افزایش تعهد</w:t>
      </w:r>
      <w:r w:rsidR="00F86714" w:rsidRPr="00F4780C">
        <w:rPr>
          <w:rStyle w:val="FootnoteReference"/>
          <w:rFonts w:cs="B Nazanin"/>
          <w:szCs w:val="24"/>
          <w:rtl/>
        </w:rPr>
        <w:footnoteReference w:id="124"/>
      </w:r>
      <w:r w:rsidR="004E6CB8">
        <w:rPr>
          <w:rFonts w:eastAsia="Times New Roman"/>
          <w:b/>
          <w:bCs/>
          <w:color w:val="000000" w:themeColor="text1"/>
          <w:sz w:val="25"/>
          <w:szCs w:val="25"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Pr="0078030C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9C7274">
        <w:rPr>
          <w:rFonts w:eastAsia="Times New Roman"/>
          <w:color w:val="000000" w:themeColor="text1"/>
          <w:sz w:val="25"/>
          <w:szCs w:val="25"/>
          <w:rtl/>
        </w:rPr>
        <w:t>ایجاد احساس مسئولیت مشترک و وابستگی عاطفی به اهداف تیمی و سازمانی</w:t>
      </w:r>
    </w:p>
    <w:p w:rsidR="009C7274" w:rsidRPr="009C7274" w:rsidRDefault="009C7274" w:rsidP="00A8283F">
      <w:pPr>
        <w:numPr>
          <w:ilvl w:val="0"/>
          <w:numId w:val="83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8030C">
        <w:rPr>
          <w:rFonts w:eastAsia="Times New Roman"/>
          <w:b/>
          <w:bCs/>
          <w:color w:val="000000" w:themeColor="text1"/>
          <w:sz w:val="25"/>
          <w:szCs w:val="25"/>
          <w:rtl/>
        </w:rPr>
        <w:t>هدایت رفتارها</w:t>
      </w:r>
      <w:r w:rsidR="00F86714">
        <w:rPr>
          <w:rFonts w:eastAsia="Times New Roman"/>
          <w:b/>
          <w:bCs/>
          <w:color w:val="000000" w:themeColor="text1"/>
          <w:sz w:val="25"/>
          <w:szCs w:val="25"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Pr="0078030C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9C7274">
        <w:rPr>
          <w:rFonts w:eastAsia="Times New Roman"/>
          <w:color w:val="000000" w:themeColor="text1"/>
          <w:sz w:val="25"/>
          <w:szCs w:val="25"/>
          <w:rtl/>
        </w:rPr>
        <w:t>راهبری افراد از طریق تعیین مسیرهای رفتاری مناسب، الگو شدن و هدایت مستمر برای دستیابی به اهداف</w:t>
      </w:r>
    </w:p>
    <w:p w:rsidR="009C7274" w:rsidRPr="009C7274" w:rsidRDefault="009C7274" w:rsidP="00A8283F">
      <w:pPr>
        <w:numPr>
          <w:ilvl w:val="0"/>
          <w:numId w:val="83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8030C">
        <w:rPr>
          <w:rFonts w:eastAsia="Times New Roman"/>
          <w:b/>
          <w:bCs/>
          <w:color w:val="000000" w:themeColor="text1"/>
          <w:sz w:val="25"/>
          <w:szCs w:val="25"/>
          <w:rtl/>
        </w:rPr>
        <w:t>حمایت فردی</w:t>
      </w:r>
      <w:r w:rsidR="00F86714" w:rsidRPr="00F4780C">
        <w:rPr>
          <w:rStyle w:val="FootnoteReference"/>
          <w:rFonts w:cs="B Nazanin"/>
          <w:szCs w:val="24"/>
          <w:rtl/>
        </w:rPr>
        <w:footnoteReference w:id="125"/>
      </w:r>
      <w:r w:rsidR="004E6CB8">
        <w:rPr>
          <w:rFonts w:eastAsia="Times New Roman"/>
          <w:b/>
          <w:bCs/>
          <w:color w:val="000000" w:themeColor="text1"/>
          <w:sz w:val="25"/>
          <w:szCs w:val="25"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Pr="0078030C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9C7274">
        <w:rPr>
          <w:rFonts w:eastAsia="Times New Roman"/>
          <w:color w:val="000000" w:themeColor="text1"/>
          <w:sz w:val="25"/>
          <w:szCs w:val="25"/>
          <w:rtl/>
        </w:rPr>
        <w:t>پشتیبانی فعالانه از اعضای تیم در شرایط دشوار و ایجاد فضای امن برای ابراز نظرات، احساسات و نیازها</w:t>
      </w:r>
    </w:p>
    <w:p w:rsidR="009C7274" w:rsidRPr="009C7274" w:rsidRDefault="009C7274" w:rsidP="00A8283F">
      <w:pPr>
        <w:numPr>
          <w:ilvl w:val="0"/>
          <w:numId w:val="83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8030C">
        <w:rPr>
          <w:rFonts w:eastAsia="Times New Roman"/>
          <w:b/>
          <w:bCs/>
          <w:color w:val="000000" w:themeColor="text1"/>
          <w:sz w:val="25"/>
          <w:szCs w:val="25"/>
          <w:rtl/>
        </w:rPr>
        <w:lastRenderedPageBreak/>
        <w:t>حفظ عملکرد بالا</w:t>
      </w:r>
      <w:r w:rsidR="00F86714" w:rsidRPr="00F4780C">
        <w:rPr>
          <w:rStyle w:val="FootnoteReference"/>
          <w:rFonts w:cs="B Nazanin"/>
          <w:szCs w:val="24"/>
          <w:rtl/>
        </w:rPr>
        <w:footnoteReference w:id="126"/>
      </w:r>
      <w:r w:rsidR="004E6CB8">
        <w:rPr>
          <w:rFonts w:eastAsia="Times New Roman"/>
          <w:b/>
          <w:bCs/>
          <w:color w:val="000000" w:themeColor="text1"/>
          <w:sz w:val="25"/>
          <w:szCs w:val="25"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Pr="0078030C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9C7274">
        <w:rPr>
          <w:rFonts w:eastAsia="Times New Roman"/>
          <w:color w:val="000000" w:themeColor="text1"/>
          <w:sz w:val="25"/>
          <w:szCs w:val="25"/>
          <w:rtl/>
        </w:rPr>
        <w:t>تشویق به حفظ سطح بالای بهره‌وری، تعیین استانداردهای دقیق عملکرد و پایش مستمر نتایج به‌منظور بهبود مداوم</w:t>
      </w:r>
    </w:p>
    <w:p w:rsidR="00A404E5" w:rsidRPr="007004D4" w:rsidRDefault="00A404E5" w:rsidP="007004D4">
      <w:pPr>
        <w:pStyle w:val="11"/>
        <w:keepNext w:val="0"/>
        <w:widowControl w:val="0"/>
      </w:pPr>
      <w:r w:rsidRPr="007004D4">
        <w:rPr>
          <w:rtl/>
        </w:rPr>
        <w:t>هشت گام رهبری تحول‌آفرین</w:t>
      </w:r>
    </w:p>
    <w:p w:rsidR="009C7274" w:rsidRPr="009C7274" w:rsidRDefault="009C7274" w:rsidP="00F86714">
      <w:pPr>
        <w:pStyle w:val="1"/>
        <w:widowControl w:val="0"/>
        <w:ind w:firstLine="323"/>
        <w:rPr>
          <w:color w:val="000000" w:themeColor="text1"/>
          <w:sz w:val="25"/>
        </w:rPr>
      </w:pPr>
      <w:r w:rsidRPr="009C7274">
        <w:rPr>
          <w:color w:val="000000" w:themeColor="text1"/>
          <w:sz w:val="25"/>
          <w:rtl/>
        </w:rPr>
        <w:t xml:space="preserve">در فرآیند </w:t>
      </w:r>
      <w:r w:rsidRPr="009C7274">
        <w:rPr>
          <w:sz w:val="25"/>
          <w:rtl/>
        </w:rPr>
        <w:t>پیاده‌سازی</w:t>
      </w:r>
      <w:r w:rsidRPr="009C7274">
        <w:rPr>
          <w:color w:val="000000" w:themeColor="text1"/>
          <w:sz w:val="25"/>
          <w:rtl/>
        </w:rPr>
        <w:t xml:space="preserve"> رهبری تحول‌آفرین</w:t>
      </w:r>
      <w:r w:rsidR="00F86714">
        <w:rPr>
          <w:color w:val="000000" w:themeColor="text1"/>
          <w:sz w:val="25"/>
        </w:rPr>
        <w:t xml:space="preserve"> </w:t>
      </w:r>
      <w:r w:rsidRPr="009C7274">
        <w:rPr>
          <w:color w:val="000000" w:themeColor="text1"/>
          <w:sz w:val="25"/>
          <w:rtl/>
        </w:rPr>
        <w:t>، رهبران مؤثر با پیروی از یک مسیر مرحله‌ای، می‌توانند تغییرات عمیق، پایدار و مثبت در فرهنگ، ساختار و عملکرد سازمان ایجاد کنند</w:t>
      </w:r>
      <w:r w:rsidR="00D1035A">
        <w:rPr>
          <w:color w:val="000000" w:themeColor="text1"/>
          <w:sz w:val="25"/>
          <w:rtl/>
        </w:rPr>
        <w:t>.</w:t>
      </w:r>
      <w:r w:rsidRPr="009C7274">
        <w:rPr>
          <w:color w:val="000000" w:themeColor="text1"/>
          <w:sz w:val="25"/>
          <w:rtl/>
        </w:rPr>
        <w:t xml:space="preserve"> این مسیر شامل هشت گام اصلی است که با ایجاد انگیزه آغاز شده و به نهادینه‌سازی تغییر منتهی می‌گردد</w:t>
      </w:r>
      <w:r w:rsidR="00D1035A">
        <w:rPr>
          <w:color w:val="000000" w:themeColor="text1"/>
          <w:sz w:val="25"/>
          <w:rtl/>
        </w:rPr>
        <w:t>.</w:t>
      </w:r>
      <w:r w:rsidR="007004D4">
        <w:rPr>
          <w:rFonts w:hint="cs"/>
          <w:color w:val="000000" w:themeColor="text1"/>
          <w:sz w:val="25"/>
          <w:rtl/>
        </w:rPr>
        <w:t xml:space="preserve"> </w:t>
      </w:r>
      <w:r w:rsidRPr="007004D4">
        <w:rPr>
          <w:color w:val="000000" w:themeColor="text1"/>
          <w:sz w:val="25"/>
          <w:rtl/>
        </w:rPr>
        <w:t>هشت گام رهبری تحول‌آفرین</w:t>
      </w:r>
      <w:r w:rsidR="007004D4">
        <w:rPr>
          <w:rFonts w:hint="cs"/>
          <w:color w:val="000000" w:themeColor="text1"/>
          <w:sz w:val="25"/>
          <w:rtl/>
        </w:rPr>
        <w:t xml:space="preserve"> به شرح زیر است </w:t>
      </w:r>
      <w:r w:rsidR="00D1035A">
        <w:rPr>
          <w:rFonts w:hint="cs"/>
          <w:color w:val="000000" w:themeColor="text1"/>
          <w:sz w:val="25"/>
          <w:rtl/>
        </w:rPr>
        <w:t>:</w:t>
      </w:r>
    </w:p>
    <w:p w:rsidR="009C7274" w:rsidRPr="009C7274" w:rsidRDefault="009C7274" w:rsidP="00A8283F">
      <w:pPr>
        <w:numPr>
          <w:ilvl w:val="0"/>
          <w:numId w:val="84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8030C">
        <w:rPr>
          <w:rFonts w:eastAsia="Times New Roman"/>
          <w:b/>
          <w:bCs/>
          <w:color w:val="000000" w:themeColor="text1"/>
          <w:sz w:val="25"/>
          <w:szCs w:val="25"/>
          <w:rtl/>
        </w:rPr>
        <w:t>ایجاد حس ضرورت</w:t>
      </w:r>
      <w:r w:rsidR="00F86714">
        <w:rPr>
          <w:rFonts w:eastAsia="Times New Roman"/>
          <w:b/>
          <w:bCs/>
          <w:color w:val="000000" w:themeColor="text1"/>
          <w:sz w:val="25"/>
          <w:szCs w:val="25"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Pr="0078030C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9C7274">
        <w:rPr>
          <w:rFonts w:eastAsia="Times New Roman"/>
          <w:color w:val="000000" w:themeColor="text1"/>
          <w:sz w:val="25"/>
          <w:szCs w:val="25"/>
          <w:rtl/>
        </w:rPr>
        <w:t>برانگیختن احساس نیاز فوری به تغییر از طریق برجسته‌سازی فرصت‌ها، تهدیدها یا ناکارآمدی‌های موجود</w:t>
      </w:r>
    </w:p>
    <w:p w:rsidR="009C7274" w:rsidRPr="009C7274" w:rsidRDefault="009C7274" w:rsidP="00A8283F">
      <w:pPr>
        <w:numPr>
          <w:ilvl w:val="0"/>
          <w:numId w:val="84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8030C">
        <w:rPr>
          <w:rFonts w:eastAsia="Times New Roman"/>
          <w:b/>
          <w:bCs/>
          <w:color w:val="000000" w:themeColor="text1"/>
          <w:sz w:val="25"/>
          <w:szCs w:val="25"/>
          <w:rtl/>
        </w:rPr>
        <w:t>ایجاد شبکه ائتلاف</w:t>
      </w:r>
      <w:r w:rsidR="00F86714">
        <w:rPr>
          <w:rFonts w:eastAsia="Times New Roman"/>
          <w:b/>
          <w:bCs/>
          <w:color w:val="000000" w:themeColor="text1"/>
          <w:sz w:val="25"/>
          <w:szCs w:val="25"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Pr="0078030C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9C7274">
        <w:rPr>
          <w:rFonts w:eastAsia="Times New Roman"/>
          <w:color w:val="000000" w:themeColor="text1"/>
          <w:sz w:val="25"/>
          <w:szCs w:val="25"/>
          <w:rtl/>
        </w:rPr>
        <w:t>شکل‌دهی به یک گروه رهبری متعهد و توانمند برای پشتیبانی از فرایند تغییر و ایجاد هماهنگی‌های بین‌سازمانی</w:t>
      </w:r>
    </w:p>
    <w:p w:rsidR="009C7274" w:rsidRPr="009C7274" w:rsidRDefault="009C7274" w:rsidP="00A8283F">
      <w:pPr>
        <w:numPr>
          <w:ilvl w:val="0"/>
          <w:numId w:val="84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8030C">
        <w:rPr>
          <w:rFonts w:eastAsia="Times New Roman"/>
          <w:b/>
          <w:bCs/>
          <w:color w:val="000000" w:themeColor="text1"/>
          <w:sz w:val="25"/>
          <w:szCs w:val="25"/>
          <w:rtl/>
        </w:rPr>
        <w:t>ترسیم چشم‌انداز</w:t>
      </w:r>
      <w:r w:rsidR="00F86714" w:rsidRPr="00F4780C">
        <w:rPr>
          <w:rStyle w:val="FootnoteReference"/>
          <w:rFonts w:cs="B Nazanin"/>
          <w:szCs w:val="24"/>
          <w:rtl/>
        </w:rPr>
        <w:footnoteReference w:id="127"/>
      </w:r>
      <w:r w:rsidR="004E6CB8">
        <w:rPr>
          <w:rFonts w:eastAsia="Times New Roman"/>
          <w:b/>
          <w:bCs/>
          <w:color w:val="000000" w:themeColor="text1"/>
          <w:sz w:val="25"/>
          <w:szCs w:val="25"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Pr="0078030C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9C7274">
        <w:rPr>
          <w:rFonts w:eastAsia="Times New Roman"/>
          <w:color w:val="000000" w:themeColor="text1"/>
          <w:sz w:val="25"/>
          <w:szCs w:val="25"/>
          <w:rtl/>
        </w:rPr>
        <w:t>تدوین تصویری روشن، قابل فهم و الهام‌بخش از آینده مطلوب که مسیر تغییر را مشخص و معنادار می‌سازد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9C7274" w:rsidRPr="009C7274" w:rsidRDefault="009C7274" w:rsidP="00A8283F">
      <w:pPr>
        <w:numPr>
          <w:ilvl w:val="0"/>
          <w:numId w:val="84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8030C">
        <w:rPr>
          <w:rFonts w:eastAsia="Times New Roman"/>
          <w:b/>
          <w:bCs/>
          <w:color w:val="000000" w:themeColor="text1"/>
          <w:sz w:val="25"/>
          <w:szCs w:val="25"/>
          <w:rtl/>
        </w:rPr>
        <w:t>ارائه چشم‌انداز</w:t>
      </w:r>
      <w:r w:rsidR="00F86714" w:rsidRPr="00F4780C">
        <w:rPr>
          <w:rStyle w:val="FootnoteReference"/>
          <w:rFonts w:cs="B Nazanin"/>
          <w:szCs w:val="24"/>
          <w:rtl/>
        </w:rPr>
        <w:footnoteReference w:id="128"/>
      </w:r>
      <w:r w:rsidR="004E6CB8">
        <w:rPr>
          <w:rFonts w:eastAsia="Times New Roman"/>
          <w:b/>
          <w:bCs/>
          <w:color w:val="000000" w:themeColor="text1"/>
          <w:sz w:val="25"/>
          <w:szCs w:val="25"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Pr="0078030C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9C7274">
        <w:rPr>
          <w:rFonts w:eastAsia="Times New Roman"/>
          <w:color w:val="000000" w:themeColor="text1"/>
          <w:sz w:val="25"/>
          <w:szCs w:val="25"/>
          <w:rtl/>
        </w:rPr>
        <w:t>انتقال اثربخش و مستمر چشم‌انداز به همه ذی‌نفعان به‌منظور ایجاد درک مشترک و تعهد همگانی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9C7274" w:rsidRPr="009C7274" w:rsidRDefault="009C7274" w:rsidP="00A8283F">
      <w:pPr>
        <w:numPr>
          <w:ilvl w:val="0"/>
          <w:numId w:val="84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8030C">
        <w:rPr>
          <w:rFonts w:eastAsia="Times New Roman"/>
          <w:b/>
          <w:bCs/>
          <w:color w:val="000000" w:themeColor="text1"/>
          <w:sz w:val="25"/>
          <w:szCs w:val="25"/>
          <w:rtl/>
        </w:rPr>
        <w:t>توانمندسازی</w:t>
      </w:r>
      <w:r w:rsidR="00F86714" w:rsidRPr="00F4780C">
        <w:rPr>
          <w:rStyle w:val="FootnoteReference"/>
          <w:rFonts w:cs="B Nazanin"/>
          <w:szCs w:val="24"/>
          <w:rtl/>
        </w:rPr>
        <w:footnoteReference w:id="129"/>
      </w:r>
      <w:r w:rsidR="004E6CB8">
        <w:rPr>
          <w:rFonts w:eastAsia="Times New Roman"/>
          <w:b/>
          <w:bCs/>
          <w:color w:val="000000" w:themeColor="text1"/>
          <w:sz w:val="25"/>
          <w:szCs w:val="25"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Pr="0078030C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9C7274">
        <w:rPr>
          <w:rFonts w:eastAsia="Times New Roman"/>
          <w:color w:val="000000" w:themeColor="text1"/>
          <w:sz w:val="25"/>
          <w:szCs w:val="25"/>
          <w:rtl/>
        </w:rPr>
        <w:t>رفع موانع، تفویض اختیار و فراهم‌سازی بسترهای مناسب برای مشارکت فعال کارکنان در اجرای چشم‌انداز</w:t>
      </w:r>
    </w:p>
    <w:p w:rsidR="009C7274" w:rsidRPr="009C7274" w:rsidRDefault="009C7274" w:rsidP="00A8283F">
      <w:pPr>
        <w:numPr>
          <w:ilvl w:val="0"/>
          <w:numId w:val="84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8030C">
        <w:rPr>
          <w:rFonts w:eastAsia="Times New Roman"/>
          <w:b/>
          <w:bCs/>
          <w:color w:val="000000" w:themeColor="text1"/>
          <w:sz w:val="25"/>
          <w:szCs w:val="25"/>
          <w:rtl/>
        </w:rPr>
        <w:t>برنامه‌ریزی و موفقیت‌های سریع</w:t>
      </w:r>
      <w:r w:rsidRPr="0078030C">
        <w:rPr>
          <w:rFonts w:eastAsia="Times New Roman"/>
          <w:b/>
          <w:bCs/>
          <w:color w:val="000000" w:themeColor="text1"/>
          <w:sz w:val="25"/>
          <w:szCs w:val="25"/>
        </w:rPr>
        <w:t xml:space="preserve"> </w:t>
      </w:r>
      <w:r w:rsidRPr="0078030C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Pr="0078030C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9C7274">
        <w:rPr>
          <w:rFonts w:eastAsia="Times New Roman"/>
          <w:color w:val="000000" w:themeColor="text1"/>
          <w:sz w:val="25"/>
          <w:szCs w:val="25"/>
          <w:rtl/>
        </w:rPr>
        <w:t>طراحی اقدامات کوتاه‌مدت با موفقیت ملموس برای حفظ انگیزه و اثبات عملی بودن تغییر</w:t>
      </w:r>
    </w:p>
    <w:p w:rsidR="009C7274" w:rsidRPr="009C7274" w:rsidRDefault="009C7274" w:rsidP="00A8283F">
      <w:pPr>
        <w:numPr>
          <w:ilvl w:val="0"/>
          <w:numId w:val="84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8030C">
        <w:rPr>
          <w:rFonts w:eastAsia="Times New Roman"/>
          <w:b/>
          <w:bCs/>
          <w:color w:val="000000" w:themeColor="text1"/>
          <w:sz w:val="25"/>
          <w:szCs w:val="25"/>
          <w:rtl/>
        </w:rPr>
        <w:lastRenderedPageBreak/>
        <w:t>تثبیت پیشرفت و اصلاحات</w:t>
      </w:r>
      <w:r w:rsidRPr="0078030C">
        <w:rPr>
          <w:rFonts w:eastAsia="Times New Roman"/>
          <w:b/>
          <w:bCs/>
          <w:color w:val="000000" w:themeColor="text1"/>
          <w:sz w:val="25"/>
          <w:szCs w:val="25"/>
        </w:rPr>
        <w:t xml:space="preserve"> </w:t>
      </w:r>
      <w:r w:rsidRPr="0078030C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Pr="0078030C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9C7274">
        <w:rPr>
          <w:rFonts w:eastAsia="Times New Roman"/>
          <w:color w:val="000000" w:themeColor="text1"/>
          <w:sz w:val="25"/>
          <w:szCs w:val="25"/>
          <w:rtl/>
        </w:rPr>
        <w:t>تداوم حرکت به سمت تغییر از طریق تقویت موفقیت‌ها و تعمیق اصلاحات در فرآیندها و ساختارها</w:t>
      </w:r>
    </w:p>
    <w:p w:rsidR="009C7274" w:rsidRPr="009C7274" w:rsidRDefault="009C7274" w:rsidP="00A8283F">
      <w:pPr>
        <w:numPr>
          <w:ilvl w:val="0"/>
          <w:numId w:val="84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8030C">
        <w:rPr>
          <w:rFonts w:eastAsia="Times New Roman"/>
          <w:b/>
          <w:bCs/>
          <w:color w:val="000000" w:themeColor="text1"/>
          <w:sz w:val="25"/>
          <w:szCs w:val="25"/>
          <w:rtl/>
        </w:rPr>
        <w:t>نهادینه‌سازی تغییر</w:t>
      </w:r>
      <w:r w:rsidRPr="0078030C">
        <w:rPr>
          <w:rFonts w:eastAsia="Times New Roman"/>
          <w:b/>
          <w:bCs/>
          <w:color w:val="000000" w:themeColor="text1"/>
          <w:sz w:val="25"/>
          <w:szCs w:val="25"/>
        </w:rPr>
        <w:t xml:space="preserve"> </w:t>
      </w:r>
      <w:r w:rsidRPr="0078030C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Pr="0078030C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9C7274">
        <w:rPr>
          <w:rFonts w:eastAsia="Times New Roman"/>
          <w:color w:val="000000" w:themeColor="text1"/>
          <w:sz w:val="25"/>
          <w:szCs w:val="25"/>
          <w:rtl/>
        </w:rPr>
        <w:t>تثبیت تغییرات در فرهنگ سازمانی با تأکید بر ارزش‌های جدید، آموزش مستمر و انتصاب مدیران همسو با تغییر</w:t>
      </w:r>
    </w:p>
    <w:p w:rsidR="00A404E5" w:rsidRPr="007004D4" w:rsidRDefault="00A404E5" w:rsidP="004E6CB8">
      <w:pPr>
        <w:pStyle w:val="11"/>
        <w:keepNext w:val="0"/>
        <w:widowControl w:val="0"/>
      </w:pPr>
      <w:r w:rsidRPr="007004D4">
        <w:rPr>
          <w:rtl/>
        </w:rPr>
        <w:t>رهبری سطح پنج</w:t>
      </w:r>
      <w:r w:rsidR="00F86714" w:rsidRPr="00F4780C">
        <w:rPr>
          <w:rStyle w:val="FootnoteReference"/>
          <w:szCs w:val="24"/>
          <w:rtl/>
        </w:rPr>
        <w:footnoteReference w:id="130"/>
      </w:r>
      <w:r w:rsidR="004E6CB8">
        <w:t xml:space="preserve"> </w:t>
      </w:r>
    </w:p>
    <w:p w:rsidR="009C7274" w:rsidRPr="009C7274" w:rsidRDefault="009C7274" w:rsidP="00F86714">
      <w:pPr>
        <w:pStyle w:val="1"/>
        <w:widowControl w:val="0"/>
        <w:ind w:firstLine="323"/>
        <w:rPr>
          <w:color w:val="000000" w:themeColor="text1"/>
          <w:sz w:val="25"/>
        </w:rPr>
      </w:pPr>
      <w:r w:rsidRPr="009C7274">
        <w:rPr>
          <w:color w:val="000000" w:themeColor="text1"/>
          <w:sz w:val="25"/>
          <w:rtl/>
        </w:rPr>
        <w:t xml:space="preserve">در مدل </w:t>
      </w:r>
      <w:r w:rsidRPr="009C7274">
        <w:rPr>
          <w:sz w:val="25"/>
          <w:rtl/>
        </w:rPr>
        <w:t>رهبری</w:t>
      </w:r>
      <w:r w:rsidRPr="009C7274">
        <w:rPr>
          <w:color w:val="000000" w:themeColor="text1"/>
          <w:sz w:val="25"/>
          <w:rtl/>
        </w:rPr>
        <w:t xml:space="preserve"> سطح پنج</w:t>
      </w:r>
      <w:r w:rsidR="00F86714">
        <w:rPr>
          <w:color w:val="000000" w:themeColor="text1"/>
          <w:sz w:val="25"/>
        </w:rPr>
        <w:t xml:space="preserve"> </w:t>
      </w:r>
      <w:r w:rsidRPr="009C7274">
        <w:rPr>
          <w:color w:val="000000" w:themeColor="text1"/>
          <w:sz w:val="25"/>
          <w:rtl/>
        </w:rPr>
        <w:t>که توسط جیم کالینز معرفی شده، رهبران موفق سازمان‌های ماندگار، ترکیبی از فروتنی شخصی و اراده‌ای حرفه‌ای دارند</w:t>
      </w:r>
      <w:r w:rsidR="00D1035A">
        <w:rPr>
          <w:color w:val="000000" w:themeColor="text1"/>
          <w:sz w:val="25"/>
          <w:rtl/>
        </w:rPr>
        <w:t>.</w:t>
      </w:r>
      <w:r w:rsidRPr="009C7274">
        <w:rPr>
          <w:color w:val="000000" w:themeColor="text1"/>
          <w:sz w:val="25"/>
          <w:rtl/>
        </w:rPr>
        <w:t xml:space="preserve"> این رهبران مسیر رشد را از سطوح ابتدایی طی کرده و در نهایت به سطحی از بلوغ رهبری می‌رسند که تمرکز آن‌ها نه بر خود، بلکه بر موفقیت پایدار سازمان است</w:t>
      </w:r>
      <w:r w:rsidR="00D1035A">
        <w:rPr>
          <w:color w:val="000000" w:themeColor="text1"/>
          <w:sz w:val="25"/>
          <w:rtl/>
        </w:rPr>
        <w:t>.</w:t>
      </w:r>
      <w:r w:rsidRPr="009C7274">
        <w:rPr>
          <w:color w:val="000000" w:themeColor="text1"/>
          <w:sz w:val="25"/>
          <w:rtl/>
        </w:rPr>
        <w:t xml:space="preserve"> این مدل شامل پنج سطح پیاپی است که هر سطح بر قابلیت‌های خاصی تاکید دارد</w:t>
      </w:r>
      <w:r w:rsidR="00D1035A">
        <w:rPr>
          <w:color w:val="000000" w:themeColor="text1"/>
          <w:sz w:val="25"/>
          <w:rtl/>
        </w:rPr>
        <w:t>.</w:t>
      </w:r>
      <w:r w:rsidR="007004D4">
        <w:rPr>
          <w:rFonts w:hint="cs"/>
          <w:color w:val="000000" w:themeColor="text1"/>
          <w:sz w:val="25"/>
          <w:rtl/>
        </w:rPr>
        <w:t xml:space="preserve"> </w:t>
      </w:r>
      <w:r w:rsidRPr="007004D4">
        <w:rPr>
          <w:color w:val="000000" w:themeColor="text1"/>
          <w:sz w:val="25"/>
          <w:rtl/>
        </w:rPr>
        <w:t>سطوح پنج‌گانه رهبری سطح پنج</w:t>
      </w:r>
      <w:r w:rsidR="007004D4">
        <w:rPr>
          <w:rFonts w:hint="cs"/>
          <w:color w:val="000000" w:themeColor="text1"/>
          <w:sz w:val="25"/>
          <w:rtl/>
        </w:rPr>
        <w:t xml:space="preserve"> به شرح زیر است </w:t>
      </w:r>
      <w:r w:rsidR="00D1035A">
        <w:rPr>
          <w:rFonts w:hint="cs"/>
          <w:color w:val="000000" w:themeColor="text1"/>
          <w:sz w:val="25"/>
          <w:rtl/>
        </w:rPr>
        <w:t>:</w:t>
      </w:r>
    </w:p>
    <w:p w:rsidR="009C7274" w:rsidRPr="009C7274" w:rsidRDefault="009C7274" w:rsidP="00A8283F">
      <w:pPr>
        <w:numPr>
          <w:ilvl w:val="0"/>
          <w:numId w:val="85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8030C">
        <w:rPr>
          <w:rFonts w:eastAsia="Times New Roman"/>
          <w:b/>
          <w:bCs/>
          <w:color w:val="000000" w:themeColor="text1"/>
          <w:sz w:val="25"/>
          <w:szCs w:val="25"/>
          <w:rtl/>
        </w:rPr>
        <w:t>فردی توانمند</w:t>
      </w:r>
      <w:r w:rsidR="00F86714">
        <w:rPr>
          <w:rFonts w:eastAsia="Times New Roman"/>
          <w:b/>
          <w:bCs/>
          <w:color w:val="000000" w:themeColor="text1"/>
          <w:sz w:val="25"/>
          <w:szCs w:val="25"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9E6E1B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9C7274">
        <w:rPr>
          <w:rFonts w:eastAsia="Times New Roman"/>
          <w:color w:val="000000" w:themeColor="text1"/>
          <w:sz w:val="25"/>
          <w:szCs w:val="25"/>
          <w:rtl/>
        </w:rPr>
        <w:t>فردی با مهارت‌های مفهومی، فنی و انگیزشی که قادر است در سطح فردی عملکرد بالایی داشته باشد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9C7274" w:rsidRPr="009C7274" w:rsidRDefault="009C7274" w:rsidP="00A8283F">
      <w:pPr>
        <w:numPr>
          <w:ilvl w:val="0"/>
          <w:numId w:val="85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8030C">
        <w:rPr>
          <w:rFonts w:eastAsia="Times New Roman"/>
          <w:b/>
          <w:bCs/>
          <w:color w:val="000000" w:themeColor="text1"/>
          <w:sz w:val="25"/>
          <w:szCs w:val="25"/>
          <w:rtl/>
        </w:rPr>
        <w:t>عضو مؤثر تیم</w:t>
      </w:r>
      <w:r w:rsidR="00F86714">
        <w:rPr>
          <w:rFonts w:eastAsia="Times New Roman"/>
          <w:b/>
          <w:bCs/>
          <w:color w:val="000000" w:themeColor="text1"/>
          <w:sz w:val="25"/>
          <w:szCs w:val="25"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9E6E1B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9C7274">
        <w:rPr>
          <w:rFonts w:eastAsia="Times New Roman"/>
          <w:color w:val="000000" w:themeColor="text1"/>
          <w:sz w:val="25"/>
          <w:szCs w:val="25"/>
          <w:rtl/>
        </w:rPr>
        <w:t>فردی که علاوه بر عملکرد فردی، در جهت اهداف گروهی نیز مشارکت سازنده دارد و همکاری تیمی را تقویت می‌کند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9C7274" w:rsidRPr="009C7274" w:rsidRDefault="009C7274" w:rsidP="00A8283F">
      <w:pPr>
        <w:numPr>
          <w:ilvl w:val="0"/>
          <w:numId w:val="85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8030C">
        <w:rPr>
          <w:rFonts w:eastAsia="Times New Roman"/>
          <w:b/>
          <w:bCs/>
          <w:color w:val="000000" w:themeColor="text1"/>
          <w:sz w:val="25"/>
          <w:szCs w:val="25"/>
          <w:rtl/>
        </w:rPr>
        <w:t>مدیر شایسته</w:t>
      </w:r>
      <w:r w:rsidR="00F86714">
        <w:rPr>
          <w:rFonts w:eastAsia="Times New Roman"/>
          <w:b/>
          <w:bCs/>
          <w:color w:val="000000" w:themeColor="text1"/>
          <w:sz w:val="25"/>
          <w:szCs w:val="25"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9E6E1B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9C7274">
        <w:rPr>
          <w:rFonts w:eastAsia="Times New Roman"/>
          <w:color w:val="000000" w:themeColor="text1"/>
          <w:sz w:val="25"/>
          <w:szCs w:val="25"/>
          <w:rtl/>
        </w:rPr>
        <w:t>شخصی که می‌تواند منابع را به‌طور مؤثر سازمان‌دهی کند و در راستای اهداف کوتاه‌مدت و بلندمدت، عملکرد واحدهای سازمانی را هدایت کند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9C7274" w:rsidRPr="009C7274" w:rsidRDefault="009C7274" w:rsidP="00A8283F">
      <w:pPr>
        <w:numPr>
          <w:ilvl w:val="0"/>
          <w:numId w:val="85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8030C">
        <w:rPr>
          <w:rFonts w:eastAsia="Times New Roman"/>
          <w:b/>
          <w:bCs/>
          <w:color w:val="000000" w:themeColor="text1"/>
          <w:sz w:val="25"/>
          <w:szCs w:val="25"/>
          <w:rtl/>
        </w:rPr>
        <w:t>رهبر اثربخش</w:t>
      </w:r>
      <w:r w:rsidR="00F86714">
        <w:rPr>
          <w:rFonts w:eastAsia="Times New Roman"/>
          <w:b/>
          <w:bCs/>
          <w:color w:val="000000" w:themeColor="text1"/>
          <w:sz w:val="25"/>
          <w:szCs w:val="25"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9E6E1B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9C7274">
        <w:rPr>
          <w:rFonts w:eastAsia="Times New Roman"/>
          <w:color w:val="000000" w:themeColor="text1"/>
          <w:sz w:val="25"/>
          <w:szCs w:val="25"/>
          <w:rtl/>
        </w:rPr>
        <w:t>رهبری که الهام‌بخش دیگران است، تعهد ایجاد می‌کند و چشم‌انداز روشن‌تری برای سازمان ترسیم کرده و اجرا می‌نماید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9C7274" w:rsidRPr="009C7274" w:rsidRDefault="009C7274" w:rsidP="00A8283F">
      <w:pPr>
        <w:numPr>
          <w:ilvl w:val="0"/>
          <w:numId w:val="85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8030C">
        <w:rPr>
          <w:rFonts w:eastAsia="Times New Roman"/>
          <w:b/>
          <w:bCs/>
          <w:color w:val="000000" w:themeColor="text1"/>
          <w:sz w:val="25"/>
          <w:szCs w:val="25"/>
          <w:rtl/>
        </w:rPr>
        <w:t>رهبر بزرگ</w:t>
      </w:r>
      <w:r w:rsidR="00F86714">
        <w:rPr>
          <w:rFonts w:eastAsia="Times New Roman"/>
          <w:b/>
          <w:bCs/>
          <w:color w:val="000000" w:themeColor="text1"/>
          <w:sz w:val="25"/>
          <w:szCs w:val="25"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9E6E1B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9C7274">
        <w:rPr>
          <w:rFonts w:eastAsia="Times New Roman"/>
          <w:color w:val="000000" w:themeColor="text1"/>
          <w:sz w:val="25"/>
          <w:szCs w:val="25"/>
          <w:rtl/>
        </w:rPr>
        <w:t>رهبر متواضع، اما مصمم که همواره منافع سازمان را بر منافع شخصی ترجیح می‌دهد و ساختارهایی پایدار و ماندگار برای موفقیت بلندمدت سازمان بنا می‌نهد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A404E5" w:rsidRPr="007004D4" w:rsidRDefault="00A404E5" w:rsidP="007004D4">
      <w:pPr>
        <w:pStyle w:val="11"/>
        <w:keepNext w:val="0"/>
        <w:widowControl w:val="0"/>
      </w:pPr>
      <w:r w:rsidRPr="007004D4">
        <w:rPr>
          <w:rtl/>
        </w:rPr>
        <w:lastRenderedPageBreak/>
        <w:t>تکنیک‌های رهبری سطح پنج</w:t>
      </w:r>
    </w:p>
    <w:p w:rsidR="009C7274" w:rsidRPr="009C7274" w:rsidRDefault="009C7274" w:rsidP="007004D4">
      <w:pPr>
        <w:pStyle w:val="1"/>
        <w:widowControl w:val="0"/>
        <w:ind w:firstLine="323"/>
        <w:rPr>
          <w:color w:val="000000" w:themeColor="text1"/>
          <w:sz w:val="25"/>
        </w:rPr>
      </w:pPr>
      <w:r w:rsidRPr="009C7274">
        <w:rPr>
          <w:color w:val="000000" w:themeColor="text1"/>
          <w:sz w:val="25"/>
          <w:rtl/>
        </w:rPr>
        <w:t xml:space="preserve">در </w:t>
      </w:r>
      <w:r w:rsidRPr="009C7274">
        <w:rPr>
          <w:sz w:val="25"/>
          <w:rtl/>
        </w:rPr>
        <w:t>راستای</w:t>
      </w:r>
      <w:r w:rsidRPr="009C7274">
        <w:rPr>
          <w:color w:val="000000" w:themeColor="text1"/>
          <w:sz w:val="25"/>
          <w:rtl/>
        </w:rPr>
        <w:t xml:space="preserve"> تحقق رهبری سطح پنج، مجموعه‌ای از تکنیک‌های رفتاری و ذهنی وجود دارد که رهبران با به‌کارگیری آن‌ها می‌توانند سازمان را به سطوح عالی عملکرد و پایداری برسانند</w:t>
      </w:r>
      <w:r w:rsidR="00D1035A">
        <w:rPr>
          <w:color w:val="000000" w:themeColor="text1"/>
          <w:sz w:val="25"/>
          <w:rtl/>
        </w:rPr>
        <w:t>.</w:t>
      </w:r>
      <w:r w:rsidRPr="009C7274">
        <w:rPr>
          <w:color w:val="000000" w:themeColor="text1"/>
          <w:sz w:val="25"/>
          <w:rtl/>
        </w:rPr>
        <w:t xml:space="preserve"> این تکنیک‌ها ترکیبی از ویژگی‌های درونی، رویکردهای ارتباطی و تصمیم‌گیری راهبردی هستند که در کنار هم، شخصیت رهبری سطح پنج را شکل می‌دهند</w:t>
      </w:r>
      <w:r w:rsidR="00D1035A">
        <w:rPr>
          <w:color w:val="000000" w:themeColor="text1"/>
          <w:sz w:val="25"/>
          <w:rtl/>
        </w:rPr>
        <w:t>.</w:t>
      </w:r>
      <w:r w:rsidR="007004D4">
        <w:rPr>
          <w:rFonts w:hint="cs"/>
          <w:color w:val="000000" w:themeColor="text1"/>
          <w:sz w:val="25"/>
          <w:rtl/>
        </w:rPr>
        <w:t xml:space="preserve"> </w:t>
      </w:r>
      <w:r w:rsidRPr="007004D4">
        <w:rPr>
          <w:color w:val="000000" w:themeColor="text1"/>
          <w:sz w:val="25"/>
          <w:rtl/>
        </w:rPr>
        <w:t>تکنیک‌های کلیدی رهبری سطح پنج</w:t>
      </w:r>
      <w:r w:rsidR="007004D4">
        <w:rPr>
          <w:rFonts w:hint="cs"/>
          <w:color w:val="000000" w:themeColor="text1"/>
          <w:sz w:val="25"/>
          <w:rtl/>
        </w:rPr>
        <w:t xml:space="preserve"> به شرح زیر است </w:t>
      </w:r>
      <w:r w:rsidR="00D1035A">
        <w:rPr>
          <w:rFonts w:hint="cs"/>
          <w:color w:val="000000" w:themeColor="text1"/>
          <w:sz w:val="25"/>
          <w:rtl/>
        </w:rPr>
        <w:t>:</w:t>
      </w:r>
      <w:r w:rsidR="007004D4">
        <w:rPr>
          <w:rFonts w:hint="cs"/>
          <w:color w:val="000000" w:themeColor="text1"/>
          <w:sz w:val="25"/>
          <w:rtl/>
        </w:rPr>
        <w:t xml:space="preserve"> </w:t>
      </w:r>
    </w:p>
    <w:p w:rsidR="009C7274" w:rsidRPr="009C7274" w:rsidRDefault="009C7274" w:rsidP="00A8283F">
      <w:pPr>
        <w:numPr>
          <w:ilvl w:val="0"/>
          <w:numId w:val="86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8030C">
        <w:rPr>
          <w:rFonts w:eastAsia="Times New Roman"/>
          <w:b/>
          <w:bCs/>
          <w:color w:val="000000" w:themeColor="text1"/>
          <w:sz w:val="25"/>
          <w:szCs w:val="25"/>
          <w:rtl/>
        </w:rPr>
        <w:t>فروتنی و تواضع</w:t>
      </w:r>
      <w:r w:rsidR="007004D4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7004D4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9C7274">
        <w:rPr>
          <w:rFonts w:eastAsia="Times New Roman"/>
          <w:color w:val="000000" w:themeColor="text1"/>
          <w:sz w:val="25"/>
          <w:szCs w:val="25"/>
          <w:rtl/>
        </w:rPr>
        <w:t>بی‌نیازی از خودنمایی، تمرکز بر موفقیت جمعی و اجتناب از نسبت دادن موفقیت‌ها به خود</w:t>
      </w:r>
    </w:p>
    <w:p w:rsidR="009C7274" w:rsidRPr="009C7274" w:rsidRDefault="009C7274" w:rsidP="00A8283F">
      <w:pPr>
        <w:numPr>
          <w:ilvl w:val="0"/>
          <w:numId w:val="86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8030C">
        <w:rPr>
          <w:rFonts w:eastAsia="Times New Roman"/>
          <w:b/>
          <w:bCs/>
          <w:color w:val="000000" w:themeColor="text1"/>
          <w:sz w:val="25"/>
          <w:szCs w:val="25"/>
          <w:rtl/>
        </w:rPr>
        <w:t>پذیرش مسئولیت</w:t>
      </w:r>
      <w:r w:rsidR="007004D4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7004D4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9C7274">
        <w:rPr>
          <w:rFonts w:eastAsia="Times New Roman"/>
          <w:color w:val="000000" w:themeColor="text1"/>
          <w:sz w:val="25"/>
          <w:szCs w:val="25"/>
          <w:rtl/>
        </w:rPr>
        <w:t>پذیرش خطاها، دفاع از تیم در شرایط دشوار و عدم فرافکنی مشکلات به دیگران</w:t>
      </w:r>
    </w:p>
    <w:p w:rsidR="009C7274" w:rsidRPr="009C7274" w:rsidRDefault="009C7274" w:rsidP="00A8283F">
      <w:pPr>
        <w:numPr>
          <w:ilvl w:val="0"/>
          <w:numId w:val="86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8030C">
        <w:rPr>
          <w:rFonts w:eastAsia="Times New Roman"/>
          <w:b/>
          <w:bCs/>
          <w:color w:val="000000" w:themeColor="text1"/>
          <w:sz w:val="25"/>
          <w:szCs w:val="25"/>
          <w:rtl/>
        </w:rPr>
        <w:t>ایجاد انضباط</w:t>
      </w:r>
      <w:r w:rsidR="007004D4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7004D4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9C7274">
        <w:rPr>
          <w:rFonts w:eastAsia="Times New Roman"/>
          <w:color w:val="000000" w:themeColor="text1"/>
          <w:sz w:val="25"/>
          <w:szCs w:val="25"/>
          <w:rtl/>
        </w:rPr>
        <w:t>حفظ نظم فردی و سازمانی، پایبندی به اصول و پیگیری مداوم اهداف راهبردی</w:t>
      </w:r>
    </w:p>
    <w:p w:rsidR="009C7274" w:rsidRPr="009C7274" w:rsidRDefault="009C7274" w:rsidP="00A8283F">
      <w:pPr>
        <w:numPr>
          <w:ilvl w:val="0"/>
          <w:numId w:val="86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8030C">
        <w:rPr>
          <w:rFonts w:eastAsia="Times New Roman"/>
          <w:b/>
          <w:bCs/>
          <w:color w:val="000000" w:themeColor="text1"/>
          <w:sz w:val="25"/>
          <w:szCs w:val="25"/>
          <w:rtl/>
        </w:rPr>
        <w:t>انتخاب افراد مناسب</w:t>
      </w:r>
      <w:r w:rsidR="007004D4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7004D4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9C7274">
        <w:rPr>
          <w:rFonts w:eastAsia="Times New Roman"/>
          <w:color w:val="000000" w:themeColor="text1"/>
          <w:sz w:val="25"/>
          <w:szCs w:val="25"/>
          <w:rtl/>
        </w:rPr>
        <w:t>جذب، نگهداشت و ارتقای نیروهای باانگیزه، توانمند و همسو با ارزش‌های سازمان</w:t>
      </w:r>
    </w:p>
    <w:p w:rsidR="009C7274" w:rsidRPr="009C7274" w:rsidRDefault="009C7274" w:rsidP="00A8283F">
      <w:pPr>
        <w:numPr>
          <w:ilvl w:val="0"/>
          <w:numId w:val="86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8030C">
        <w:rPr>
          <w:rFonts w:eastAsia="Times New Roman"/>
          <w:b/>
          <w:bCs/>
          <w:color w:val="000000" w:themeColor="text1"/>
          <w:sz w:val="25"/>
          <w:szCs w:val="25"/>
          <w:rtl/>
        </w:rPr>
        <w:t>علاقه‌مندی به رهبری</w:t>
      </w:r>
      <w:r w:rsidR="007004D4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7004D4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9C7274">
        <w:rPr>
          <w:rFonts w:eastAsia="Times New Roman"/>
          <w:color w:val="000000" w:themeColor="text1"/>
          <w:sz w:val="25"/>
          <w:szCs w:val="25"/>
          <w:rtl/>
        </w:rPr>
        <w:t>اشتیاق درونی برای تأثیرگذاری مثبت، هدایت دیگران و خلق دستاوردهای معنادار</w:t>
      </w:r>
    </w:p>
    <w:p w:rsidR="009C7274" w:rsidRPr="009C7274" w:rsidRDefault="009C7274" w:rsidP="00A8283F">
      <w:pPr>
        <w:numPr>
          <w:ilvl w:val="0"/>
          <w:numId w:val="86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8030C">
        <w:rPr>
          <w:rFonts w:eastAsia="Times New Roman"/>
          <w:b/>
          <w:bCs/>
          <w:color w:val="000000" w:themeColor="text1"/>
          <w:sz w:val="25"/>
          <w:szCs w:val="25"/>
          <w:rtl/>
        </w:rPr>
        <w:t>درخواست کمک با قدرت</w:t>
      </w:r>
      <w:r w:rsidR="007004D4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="007004D4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9C7274">
        <w:rPr>
          <w:rFonts w:eastAsia="Times New Roman"/>
          <w:color w:val="000000" w:themeColor="text1"/>
          <w:sz w:val="25"/>
          <w:szCs w:val="25"/>
          <w:rtl/>
        </w:rPr>
        <w:t>نشان دادن بلوغ روانی با پذیرش نیاز به مشورت، یادگیری از دیگران و استفاده از تخصص جمعی</w:t>
      </w:r>
    </w:p>
    <w:p w:rsidR="009C7274" w:rsidRPr="007004D4" w:rsidRDefault="009C7274" w:rsidP="004E6CB8">
      <w:pPr>
        <w:pStyle w:val="11"/>
        <w:keepNext w:val="0"/>
        <w:widowControl w:val="0"/>
      </w:pPr>
      <w:r w:rsidRPr="007004D4">
        <w:rPr>
          <w:rtl/>
        </w:rPr>
        <w:t>رهبری الهام‌بخش</w:t>
      </w:r>
      <w:r w:rsidR="00F86714" w:rsidRPr="00F4780C">
        <w:rPr>
          <w:rStyle w:val="FootnoteReference"/>
          <w:szCs w:val="24"/>
          <w:rtl/>
        </w:rPr>
        <w:footnoteReference w:id="131"/>
      </w:r>
      <w:r w:rsidR="004E6CB8">
        <w:t xml:space="preserve"> </w:t>
      </w:r>
    </w:p>
    <w:p w:rsidR="009C7274" w:rsidRPr="0078030C" w:rsidRDefault="009C7274" w:rsidP="0078030C">
      <w:pPr>
        <w:pStyle w:val="1"/>
        <w:widowControl w:val="0"/>
        <w:ind w:firstLine="323"/>
        <w:rPr>
          <w:color w:val="000000" w:themeColor="text1"/>
          <w:sz w:val="25"/>
        </w:rPr>
      </w:pPr>
      <w:r w:rsidRPr="0078030C">
        <w:rPr>
          <w:color w:val="000000" w:themeColor="text1"/>
          <w:sz w:val="25"/>
          <w:rtl/>
        </w:rPr>
        <w:t>رهبری الهام‌بخش به توانایی فرد در القای امید، انگیزه و اشتیاق به دیگران اشاره دارد</w:t>
      </w:r>
      <w:r w:rsidR="00D1035A">
        <w:rPr>
          <w:color w:val="000000" w:themeColor="text1"/>
          <w:sz w:val="25"/>
          <w:rtl/>
        </w:rPr>
        <w:t>.</w:t>
      </w:r>
      <w:r w:rsidRPr="0078030C">
        <w:rPr>
          <w:color w:val="000000" w:themeColor="text1"/>
          <w:sz w:val="25"/>
          <w:rtl/>
        </w:rPr>
        <w:t xml:space="preserve"> این سبک با تکیه بر رفتار مثبت، نگرش خوش‌بینانه و الگوسازی عملی، باعث برانگیختن انگیزه‌های درونی در افراد می‌شود و آن‌ها را به مشارکت فعال، خلاقیت و تلاش مستمر تشویق می‌کند</w:t>
      </w:r>
      <w:r w:rsidR="00D1035A">
        <w:rPr>
          <w:color w:val="000000" w:themeColor="text1"/>
          <w:sz w:val="25"/>
          <w:rtl/>
        </w:rPr>
        <w:t>.</w:t>
      </w:r>
    </w:p>
    <w:p w:rsidR="009C7274" w:rsidRPr="007004D4" w:rsidRDefault="009C7274" w:rsidP="004E6CB8">
      <w:pPr>
        <w:pStyle w:val="11"/>
        <w:keepNext w:val="0"/>
        <w:widowControl w:val="0"/>
      </w:pPr>
      <w:r w:rsidRPr="007004D4">
        <w:rPr>
          <w:rtl/>
        </w:rPr>
        <w:lastRenderedPageBreak/>
        <w:t>خودرهبری</w:t>
      </w:r>
      <w:r w:rsidR="00F86714" w:rsidRPr="00F4780C">
        <w:rPr>
          <w:rStyle w:val="FootnoteReference"/>
          <w:szCs w:val="24"/>
          <w:rtl/>
        </w:rPr>
        <w:footnoteReference w:id="132"/>
      </w:r>
      <w:r w:rsidR="004E6CB8">
        <w:t xml:space="preserve"> </w:t>
      </w:r>
    </w:p>
    <w:p w:rsidR="009C7274" w:rsidRPr="0078030C" w:rsidRDefault="009C7274" w:rsidP="0078030C">
      <w:pPr>
        <w:pStyle w:val="1"/>
        <w:widowControl w:val="0"/>
        <w:ind w:firstLine="323"/>
        <w:rPr>
          <w:color w:val="000000" w:themeColor="text1"/>
          <w:sz w:val="25"/>
        </w:rPr>
      </w:pPr>
      <w:r w:rsidRPr="0078030C">
        <w:rPr>
          <w:sz w:val="25"/>
          <w:rtl/>
        </w:rPr>
        <w:t>خودرهبری</w:t>
      </w:r>
      <w:r w:rsidRPr="0078030C">
        <w:rPr>
          <w:color w:val="000000" w:themeColor="text1"/>
          <w:sz w:val="25"/>
          <w:rtl/>
        </w:rPr>
        <w:t xml:space="preserve"> یعنی فرد بتواند با خودآگاهی، خودانضباطی و مدیریت افکار، احساسات و رفتارهای خود، به سمت تحقق اهداف فردی و حرفه‌ای گام بردارد</w:t>
      </w:r>
      <w:r w:rsidR="00D1035A">
        <w:rPr>
          <w:color w:val="000000" w:themeColor="text1"/>
          <w:sz w:val="25"/>
          <w:rtl/>
        </w:rPr>
        <w:t>.</w:t>
      </w:r>
      <w:r w:rsidRPr="0078030C">
        <w:rPr>
          <w:color w:val="000000" w:themeColor="text1"/>
          <w:sz w:val="25"/>
          <w:rtl/>
        </w:rPr>
        <w:t xml:space="preserve"> در این سبک، فرد مسئول انگیزش درونی خود است و توانایی مدیریت زمان، انرژی، تصمیم‌گیری و عملکرد مستقل را دارد</w:t>
      </w:r>
      <w:r w:rsidR="00D1035A">
        <w:rPr>
          <w:color w:val="000000" w:themeColor="text1"/>
          <w:sz w:val="25"/>
          <w:rtl/>
        </w:rPr>
        <w:t>.</w:t>
      </w:r>
    </w:p>
    <w:p w:rsidR="007004D4" w:rsidRDefault="009C7274" w:rsidP="004E6CB8">
      <w:pPr>
        <w:pStyle w:val="11"/>
        <w:keepNext w:val="0"/>
        <w:widowControl w:val="0"/>
        <w:rPr>
          <w:rStyle w:val="Strong"/>
          <w:rFonts w:cs="B Lotus"/>
          <w:color w:val="000000" w:themeColor="text1"/>
          <w:sz w:val="25"/>
          <w:szCs w:val="25"/>
          <w:rtl/>
        </w:rPr>
      </w:pPr>
      <w:r w:rsidRPr="007004D4">
        <w:rPr>
          <w:rtl/>
        </w:rPr>
        <w:t>رهبری</w:t>
      </w:r>
      <w:r w:rsidRPr="007004D4">
        <w:rPr>
          <w:b w:val="0"/>
          <w:bCs w:val="0"/>
          <w:rtl/>
        </w:rPr>
        <w:t xml:space="preserve"> </w:t>
      </w:r>
      <w:r w:rsidRPr="007004D4">
        <w:rPr>
          <w:rtl/>
        </w:rPr>
        <w:t>اقتضایی</w:t>
      </w:r>
      <w:r w:rsidR="00F86714" w:rsidRPr="00F4780C">
        <w:rPr>
          <w:rStyle w:val="FootnoteReference"/>
          <w:szCs w:val="24"/>
          <w:rtl/>
        </w:rPr>
        <w:footnoteReference w:id="133"/>
      </w:r>
      <w:r w:rsidR="004E6CB8">
        <w:rPr>
          <w:rStyle w:val="Strong"/>
          <w:rFonts w:cs="B Lotus"/>
          <w:color w:val="000000" w:themeColor="text1"/>
          <w:sz w:val="25"/>
          <w:szCs w:val="25"/>
        </w:rPr>
        <w:t xml:space="preserve"> </w:t>
      </w:r>
    </w:p>
    <w:p w:rsidR="009C7274" w:rsidRPr="0078030C" w:rsidRDefault="009C7274" w:rsidP="007004D4">
      <w:pPr>
        <w:pStyle w:val="1"/>
        <w:widowControl w:val="0"/>
        <w:ind w:firstLine="323"/>
        <w:rPr>
          <w:color w:val="000000" w:themeColor="text1"/>
          <w:sz w:val="25"/>
        </w:rPr>
      </w:pPr>
      <w:r w:rsidRPr="0078030C">
        <w:rPr>
          <w:color w:val="000000" w:themeColor="text1"/>
          <w:sz w:val="25"/>
          <w:rtl/>
        </w:rPr>
        <w:t xml:space="preserve">در این </w:t>
      </w:r>
      <w:r w:rsidRPr="007004D4">
        <w:rPr>
          <w:color w:val="000000" w:themeColor="text1"/>
          <w:sz w:val="25"/>
          <w:rtl/>
        </w:rPr>
        <w:t>سبک</w:t>
      </w:r>
      <w:r w:rsidRPr="0078030C">
        <w:rPr>
          <w:color w:val="000000" w:themeColor="text1"/>
          <w:sz w:val="25"/>
          <w:rtl/>
        </w:rPr>
        <w:t>، رهبر با درک شرایط محیطی، منابع موجود، ویژگی‌های کارکنان و نوع مأموریت، سبک رهبری مناسب را انتخاب می‌کند</w:t>
      </w:r>
      <w:r w:rsidR="00D1035A">
        <w:rPr>
          <w:color w:val="000000" w:themeColor="text1"/>
          <w:sz w:val="25"/>
          <w:rtl/>
        </w:rPr>
        <w:t>.</w:t>
      </w:r>
      <w:r w:rsidRPr="0078030C">
        <w:rPr>
          <w:color w:val="000000" w:themeColor="text1"/>
          <w:sz w:val="25"/>
          <w:rtl/>
        </w:rPr>
        <w:t xml:space="preserve"> این انعطاف‌پذیری در سبک رهبری، عامل کلیدی در موفقیت سازمان در محیط‌های پویا و متغیر است</w:t>
      </w:r>
      <w:r w:rsidR="00D1035A">
        <w:rPr>
          <w:color w:val="000000" w:themeColor="text1"/>
          <w:sz w:val="25"/>
          <w:rtl/>
        </w:rPr>
        <w:t>.</w:t>
      </w:r>
    </w:p>
    <w:p w:rsidR="007004D4" w:rsidRPr="007004D4" w:rsidRDefault="009C7274" w:rsidP="004E6CB8">
      <w:pPr>
        <w:pStyle w:val="11"/>
        <w:keepNext w:val="0"/>
        <w:widowControl w:val="0"/>
        <w:rPr>
          <w:rtl/>
        </w:rPr>
      </w:pPr>
      <w:r w:rsidRPr="007004D4">
        <w:rPr>
          <w:rtl/>
        </w:rPr>
        <w:t>رهبری انگیزشی</w:t>
      </w:r>
      <w:r w:rsidR="00F86714" w:rsidRPr="00F4780C">
        <w:rPr>
          <w:rStyle w:val="FootnoteReference"/>
          <w:szCs w:val="24"/>
          <w:rtl/>
        </w:rPr>
        <w:footnoteReference w:id="134"/>
      </w:r>
      <w:r w:rsidR="004E6CB8">
        <w:t xml:space="preserve"> </w:t>
      </w:r>
    </w:p>
    <w:p w:rsidR="009C7274" w:rsidRPr="0078030C" w:rsidRDefault="009C7274" w:rsidP="007004D4">
      <w:pPr>
        <w:pStyle w:val="1"/>
        <w:widowControl w:val="0"/>
        <w:ind w:firstLine="323"/>
        <w:rPr>
          <w:color w:val="000000" w:themeColor="text1"/>
          <w:sz w:val="25"/>
        </w:rPr>
      </w:pPr>
      <w:r w:rsidRPr="0078030C">
        <w:rPr>
          <w:color w:val="000000" w:themeColor="text1"/>
          <w:sz w:val="25"/>
          <w:rtl/>
        </w:rPr>
        <w:t xml:space="preserve">رهبر </w:t>
      </w:r>
      <w:r w:rsidRPr="007004D4">
        <w:rPr>
          <w:sz w:val="25"/>
          <w:rtl/>
        </w:rPr>
        <w:t>انگیزشی</w:t>
      </w:r>
      <w:r w:rsidRPr="0078030C">
        <w:rPr>
          <w:color w:val="000000" w:themeColor="text1"/>
          <w:sz w:val="25"/>
          <w:rtl/>
        </w:rPr>
        <w:t xml:space="preserve"> با استفاده از تشویق، حمایت روانی، ایجاد اعتماد و درک نیازهای افراد، آن‌ها را به سمت تحقق اهداف فردی و گروهی سوق می‌دهد</w:t>
      </w:r>
      <w:r w:rsidR="00D1035A">
        <w:rPr>
          <w:color w:val="000000" w:themeColor="text1"/>
          <w:sz w:val="25"/>
          <w:rtl/>
        </w:rPr>
        <w:t>.</w:t>
      </w:r>
      <w:r w:rsidRPr="0078030C">
        <w:rPr>
          <w:color w:val="000000" w:themeColor="text1"/>
          <w:sz w:val="25"/>
          <w:rtl/>
        </w:rPr>
        <w:t xml:space="preserve"> این سبک بر درک عمیق محرک‌های انگیزشی درونی و بیرونی تمرکز دارد</w:t>
      </w:r>
      <w:r w:rsidR="00D1035A">
        <w:rPr>
          <w:color w:val="000000" w:themeColor="text1"/>
          <w:sz w:val="25"/>
          <w:rtl/>
        </w:rPr>
        <w:t>.</w:t>
      </w:r>
    </w:p>
    <w:p w:rsidR="007004D4" w:rsidRPr="007004D4" w:rsidRDefault="009C7274" w:rsidP="004E6CB8">
      <w:pPr>
        <w:pStyle w:val="11"/>
        <w:keepNext w:val="0"/>
        <w:widowControl w:val="0"/>
        <w:rPr>
          <w:rtl/>
        </w:rPr>
      </w:pPr>
      <w:r w:rsidRPr="007004D4">
        <w:rPr>
          <w:rtl/>
        </w:rPr>
        <w:t>رهبری نوآورانه</w:t>
      </w:r>
      <w:r w:rsidR="00F86714" w:rsidRPr="00F4780C">
        <w:rPr>
          <w:rStyle w:val="FootnoteReference"/>
          <w:szCs w:val="24"/>
          <w:rtl/>
        </w:rPr>
        <w:footnoteReference w:id="135"/>
      </w:r>
      <w:r w:rsidR="004E6CB8">
        <w:t xml:space="preserve"> </w:t>
      </w:r>
    </w:p>
    <w:p w:rsidR="009C7274" w:rsidRPr="0078030C" w:rsidRDefault="009C7274" w:rsidP="007004D4">
      <w:pPr>
        <w:pStyle w:val="1"/>
        <w:widowControl w:val="0"/>
        <w:ind w:firstLine="323"/>
        <w:rPr>
          <w:color w:val="000000" w:themeColor="text1"/>
          <w:sz w:val="25"/>
        </w:rPr>
      </w:pPr>
      <w:r w:rsidRPr="0078030C">
        <w:rPr>
          <w:color w:val="000000" w:themeColor="text1"/>
          <w:sz w:val="25"/>
          <w:rtl/>
        </w:rPr>
        <w:t xml:space="preserve">رهبران </w:t>
      </w:r>
      <w:r w:rsidRPr="007004D4">
        <w:rPr>
          <w:sz w:val="25"/>
          <w:rtl/>
        </w:rPr>
        <w:t>نوآور</w:t>
      </w:r>
      <w:r w:rsidRPr="0078030C">
        <w:rPr>
          <w:color w:val="000000" w:themeColor="text1"/>
          <w:sz w:val="25"/>
          <w:rtl/>
        </w:rPr>
        <w:t>، فضا را برای خلاقیت و تفکر نو فراهم می‌کنند</w:t>
      </w:r>
      <w:r w:rsidR="00D1035A">
        <w:rPr>
          <w:color w:val="000000" w:themeColor="text1"/>
          <w:sz w:val="25"/>
          <w:rtl/>
        </w:rPr>
        <w:t>.</w:t>
      </w:r>
      <w:r w:rsidRPr="0078030C">
        <w:rPr>
          <w:color w:val="000000" w:themeColor="text1"/>
          <w:sz w:val="25"/>
          <w:rtl/>
        </w:rPr>
        <w:t xml:space="preserve"> آن‌ها به تشویق ایده‌های تازه، آزمون و خطا، و پذیرش ریسک‌های محاسبه‌شده اهمیت می‌دهند و سازمان را به سمت نوآوری پایدار هدایت می‌کنند</w:t>
      </w:r>
      <w:r w:rsidR="00D1035A">
        <w:rPr>
          <w:color w:val="000000" w:themeColor="text1"/>
          <w:sz w:val="25"/>
          <w:rtl/>
        </w:rPr>
        <w:t>.</w:t>
      </w:r>
    </w:p>
    <w:p w:rsidR="007004D4" w:rsidRPr="007004D4" w:rsidRDefault="009C7274" w:rsidP="004E6CB8">
      <w:pPr>
        <w:pStyle w:val="11"/>
        <w:keepNext w:val="0"/>
        <w:widowControl w:val="0"/>
        <w:rPr>
          <w:rtl/>
        </w:rPr>
      </w:pPr>
      <w:r w:rsidRPr="007004D4">
        <w:rPr>
          <w:rtl/>
        </w:rPr>
        <w:lastRenderedPageBreak/>
        <w:t>رهبری اقتدارگرا</w:t>
      </w:r>
      <w:r w:rsidR="00F86714" w:rsidRPr="00F4780C">
        <w:rPr>
          <w:rStyle w:val="FootnoteReference"/>
          <w:szCs w:val="24"/>
          <w:rtl/>
        </w:rPr>
        <w:footnoteReference w:id="136"/>
      </w:r>
      <w:r w:rsidR="004E6CB8">
        <w:t xml:space="preserve"> </w:t>
      </w:r>
    </w:p>
    <w:p w:rsidR="009C7274" w:rsidRPr="0078030C" w:rsidRDefault="009C7274" w:rsidP="007004D4">
      <w:pPr>
        <w:pStyle w:val="1"/>
        <w:widowControl w:val="0"/>
        <w:ind w:firstLine="323"/>
        <w:rPr>
          <w:color w:val="000000" w:themeColor="text1"/>
          <w:sz w:val="25"/>
        </w:rPr>
      </w:pPr>
      <w:r w:rsidRPr="0078030C">
        <w:rPr>
          <w:color w:val="000000" w:themeColor="text1"/>
          <w:sz w:val="25"/>
          <w:rtl/>
        </w:rPr>
        <w:t>این سبک با تمرکز بر تصمیم‌گیری متمرکز، کنترل بالا و رعایت نظم و ساختار مشخص شناخته می‌شود</w:t>
      </w:r>
      <w:r w:rsidR="00D1035A">
        <w:rPr>
          <w:color w:val="000000" w:themeColor="text1"/>
          <w:sz w:val="25"/>
          <w:rtl/>
        </w:rPr>
        <w:t>.</w:t>
      </w:r>
      <w:r w:rsidRPr="0078030C">
        <w:rPr>
          <w:color w:val="000000" w:themeColor="text1"/>
          <w:sz w:val="25"/>
          <w:rtl/>
        </w:rPr>
        <w:t xml:space="preserve"> رهبر اقتدارگرا معمولاً دستورات مستقیم صادر می‌کند و مسئولیت تصمیم‌ها را به تنهایی بر عهده می‌گیرد</w:t>
      </w:r>
      <w:r w:rsidR="00D1035A">
        <w:rPr>
          <w:color w:val="000000" w:themeColor="text1"/>
          <w:sz w:val="25"/>
          <w:rtl/>
        </w:rPr>
        <w:t>.</w:t>
      </w:r>
    </w:p>
    <w:p w:rsidR="007004D4" w:rsidRPr="007004D4" w:rsidRDefault="009C7274" w:rsidP="004E6CB8">
      <w:pPr>
        <w:pStyle w:val="11"/>
        <w:keepNext w:val="0"/>
        <w:widowControl w:val="0"/>
        <w:rPr>
          <w:rtl/>
        </w:rPr>
      </w:pPr>
      <w:r w:rsidRPr="007004D4">
        <w:rPr>
          <w:rtl/>
        </w:rPr>
        <w:t>رهبری عملگرا</w:t>
      </w:r>
      <w:r w:rsidR="00F86714" w:rsidRPr="00F4780C">
        <w:rPr>
          <w:rStyle w:val="FootnoteReference"/>
          <w:szCs w:val="24"/>
          <w:rtl/>
        </w:rPr>
        <w:footnoteReference w:id="137"/>
      </w:r>
      <w:r w:rsidR="004E6CB8">
        <w:t xml:space="preserve"> </w:t>
      </w:r>
    </w:p>
    <w:p w:rsidR="009C7274" w:rsidRPr="0078030C" w:rsidRDefault="009C7274" w:rsidP="007004D4">
      <w:pPr>
        <w:pStyle w:val="1"/>
        <w:widowControl w:val="0"/>
        <w:ind w:firstLine="323"/>
        <w:rPr>
          <w:color w:val="000000" w:themeColor="text1"/>
          <w:sz w:val="25"/>
        </w:rPr>
      </w:pPr>
      <w:r w:rsidRPr="0078030C">
        <w:rPr>
          <w:color w:val="000000" w:themeColor="text1"/>
          <w:sz w:val="25"/>
          <w:rtl/>
        </w:rPr>
        <w:t xml:space="preserve">رهبری </w:t>
      </w:r>
      <w:r w:rsidRPr="007004D4">
        <w:rPr>
          <w:sz w:val="25"/>
          <w:rtl/>
        </w:rPr>
        <w:t>عملگرا</w:t>
      </w:r>
      <w:r w:rsidRPr="0078030C">
        <w:rPr>
          <w:color w:val="000000" w:themeColor="text1"/>
          <w:sz w:val="25"/>
          <w:rtl/>
        </w:rPr>
        <w:t xml:space="preserve"> بر حل مسئله، تفکر واقع‌گرایانه و دستیابی به نتایج قابل اندازه‌گیری تأکید دارد</w:t>
      </w:r>
      <w:r w:rsidR="00D1035A">
        <w:rPr>
          <w:color w:val="000000" w:themeColor="text1"/>
          <w:sz w:val="25"/>
          <w:rtl/>
        </w:rPr>
        <w:t>.</w:t>
      </w:r>
      <w:r w:rsidRPr="0078030C">
        <w:rPr>
          <w:color w:val="000000" w:themeColor="text1"/>
          <w:sz w:val="25"/>
          <w:rtl/>
        </w:rPr>
        <w:t xml:space="preserve"> این رهبران به جای ایده‌آل‌گرایی، راه‌حل‌های کاربردی را انتخاب می‌کنند و انعطاف بالایی در اجرا دارند</w:t>
      </w:r>
      <w:r w:rsidR="00D1035A">
        <w:rPr>
          <w:color w:val="000000" w:themeColor="text1"/>
          <w:sz w:val="25"/>
          <w:rtl/>
        </w:rPr>
        <w:t>.</w:t>
      </w:r>
    </w:p>
    <w:p w:rsidR="007004D4" w:rsidRPr="007004D4" w:rsidRDefault="009C7274" w:rsidP="004E6CB8">
      <w:pPr>
        <w:pStyle w:val="11"/>
        <w:keepNext w:val="0"/>
        <w:widowControl w:val="0"/>
        <w:rPr>
          <w:rtl/>
        </w:rPr>
      </w:pPr>
      <w:r w:rsidRPr="007004D4">
        <w:rPr>
          <w:rtl/>
        </w:rPr>
        <w:t>رهبری کارآفرینانه</w:t>
      </w:r>
      <w:r w:rsidR="00F86714" w:rsidRPr="00F4780C">
        <w:rPr>
          <w:rStyle w:val="FootnoteReference"/>
          <w:szCs w:val="24"/>
          <w:rtl/>
        </w:rPr>
        <w:footnoteReference w:id="138"/>
      </w:r>
      <w:r w:rsidR="004E6CB8">
        <w:t xml:space="preserve"> </w:t>
      </w:r>
    </w:p>
    <w:p w:rsidR="009C7274" w:rsidRPr="0078030C" w:rsidRDefault="009C7274" w:rsidP="007004D4">
      <w:pPr>
        <w:pStyle w:val="1"/>
        <w:widowControl w:val="0"/>
        <w:ind w:firstLine="323"/>
        <w:rPr>
          <w:color w:val="000000" w:themeColor="text1"/>
          <w:sz w:val="25"/>
        </w:rPr>
      </w:pPr>
      <w:r w:rsidRPr="0078030C">
        <w:rPr>
          <w:color w:val="000000" w:themeColor="text1"/>
          <w:sz w:val="25"/>
          <w:rtl/>
        </w:rPr>
        <w:t xml:space="preserve">رهبر </w:t>
      </w:r>
      <w:r w:rsidRPr="007004D4">
        <w:rPr>
          <w:sz w:val="25"/>
          <w:rtl/>
        </w:rPr>
        <w:t>کارآفرین</w:t>
      </w:r>
      <w:r w:rsidRPr="0078030C">
        <w:rPr>
          <w:color w:val="000000" w:themeColor="text1"/>
          <w:sz w:val="25"/>
          <w:rtl/>
        </w:rPr>
        <w:t xml:space="preserve"> با تمرکز بر شناسایی فرصت‌ها، نوآوری مستمر، ریسک‌پذیری و توانمندی در منابع‌سازی، سازمان را به سمت رشد و ارزش‌آفرینی پایدار هدایت می‌کند</w:t>
      </w:r>
      <w:r w:rsidR="00D1035A">
        <w:rPr>
          <w:color w:val="000000" w:themeColor="text1"/>
          <w:sz w:val="25"/>
          <w:rtl/>
        </w:rPr>
        <w:t>.</w:t>
      </w:r>
      <w:r w:rsidRPr="0078030C">
        <w:rPr>
          <w:color w:val="000000" w:themeColor="text1"/>
          <w:sz w:val="25"/>
          <w:rtl/>
        </w:rPr>
        <w:t xml:space="preserve"> این سبک، موتور محرکه تحول و توسعه در کسب‌وکارهاست</w:t>
      </w:r>
      <w:r w:rsidR="00D1035A">
        <w:rPr>
          <w:color w:val="000000" w:themeColor="text1"/>
          <w:sz w:val="25"/>
          <w:rtl/>
        </w:rPr>
        <w:t>.</w:t>
      </w:r>
    </w:p>
    <w:p w:rsidR="007004D4" w:rsidRPr="007004D4" w:rsidRDefault="009C7274" w:rsidP="004E6CB8">
      <w:pPr>
        <w:pStyle w:val="11"/>
        <w:keepNext w:val="0"/>
        <w:widowControl w:val="0"/>
        <w:rPr>
          <w:rtl/>
        </w:rPr>
      </w:pPr>
      <w:r w:rsidRPr="007004D4">
        <w:rPr>
          <w:rtl/>
        </w:rPr>
        <w:t>رهبری اخلاقی</w:t>
      </w:r>
      <w:r w:rsidR="00F86714" w:rsidRPr="00F4780C">
        <w:rPr>
          <w:rStyle w:val="FootnoteReference"/>
          <w:szCs w:val="24"/>
          <w:rtl/>
        </w:rPr>
        <w:footnoteReference w:id="139"/>
      </w:r>
      <w:r w:rsidR="004E6CB8">
        <w:t xml:space="preserve"> </w:t>
      </w:r>
    </w:p>
    <w:p w:rsidR="009C7274" w:rsidRPr="0078030C" w:rsidRDefault="009C7274" w:rsidP="007004D4">
      <w:pPr>
        <w:pStyle w:val="1"/>
        <w:widowControl w:val="0"/>
        <w:ind w:firstLine="323"/>
        <w:rPr>
          <w:color w:val="000000" w:themeColor="text1"/>
          <w:sz w:val="25"/>
        </w:rPr>
      </w:pPr>
      <w:r w:rsidRPr="0078030C">
        <w:rPr>
          <w:color w:val="000000" w:themeColor="text1"/>
          <w:sz w:val="25"/>
          <w:rtl/>
        </w:rPr>
        <w:t>این سبک بر پایه ارزش‌ها، صداقت، شفافیت، مسئولیت‌پذیری و رعایت اصول اخلاقی بنا شده است</w:t>
      </w:r>
      <w:r w:rsidR="00D1035A">
        <w:rPr>
          <w:color w:val="000000" w:themeColor="text1"/>
          <w:sz w:val="25"/>
          <w:rtl/>
        </w:rPr>
        <w:t>.</w:t>
      </w:r>
      <w:r w:rsidRPr="0078030C">
        <w:rPr>
          <w:color w:val="000000" w:themeColor="text1"/>
          <w:sz w:val="25"/>
          <w:rtl/>
        </w:rPr>
        <w:t xml:space="preserve"> رهبر اخلاق‌مدار، اعتمادسازی می‌کند و الگویی از رفتار صحیح در سازمان ارائه می‌دهد</w:t>
      </w:r>
      <w:r w:rsidR="00D1035A">
        <w:rPr>
          <w:color w:val="000000" w:themeColor="text1"/>
          <w:sz w:val="25"/>
          <w:rtl/>
        </w:rPr>
        <w:t>.</w:t>
      </w:r>
    </w:p>
    <w:p w:rsidR="007004D4" w:rsidRPr="007004D4" w:rsidRDefault="009C7274" w:rsidP="004E6CB8">
      <w:pPr>
        <w:pStyle w:val="11"/>
        <w:keepNext w:val="0"/>
        <w:widowControl w:val="0"/>
        <w:rPr>
          <w:rtl/>
        </w:rPr>
      </w:pPr>
      <w:r w:rsidRPr="007004D4">
        <w:rPr>
          <w:rtl/>
        </w:rPr>
        <w:t>رهبری اصیل</w:t>
      </w:r>
      <w:r w:rsidR="00F86714" w:rsidRPr="00F4780C">
        <w:rPr>
          <w:rStyle w:val="FootnoteReference"/>
          <w:szCs w:val="24"/>
          <w:rtl/>
        </w:rPr>
        <w:footnoteReference w:id="140"/>
      </w:r>
      <w:r w:rsidR="004E6CB8">
        <w:t xml:space="preserve"> </w:t>
      </w:r>
    </w:p>
    <w:p w:rsidR="009C7274" w:rsidRPr="0078030C" w:rsidRDefault="009C7274" w:rsidP="007004D4">
      <w:pPr>
        <w:pStyle w:val="1"/>
        <w:widowControl w:val="0"/>
        <w:ind w:firstLine="323"/>
        <w:rPr>
          <w:color w:val="000000" w:themeColor="text1"/>
          <w:sz w:val="25"/>
        </w:rPr>
      </w:pPr>
      <w:r w:rsidRPr="0078030C">
        <w:rPr>
          <w:color w:val="000000" w:themeColor="text1"/>
          <w:sz w:val="25"/>
          <w:rtl/>
        </w:rPr>
        <w:lastRenderedPageBreak/>
        <w:t>رهبر اصیل از خودشناسی، صداقت درونی، شفافیت و همسویی میان باورها و رفتارها برخوردار است</w:t>
      </w:r>
      <w:r w:rsidR="00D1035A">
        <w:rPr>
          <w:color w:val="000000" w:themeColor="text1"/>
          <w:sz w:val="25"/>
          <w:rtl/>
        </w:rPr>
        <w:t>.</w:t>
      </w:r>
      <w:r w:rsidRPr="0078030C">
        <w:rPr>
          <w:color w:val="000000" w:themeColor="text1"/>
          <w:sz w:val="25"/>
          <w:rtl/>
        </w:rPr>
        <w:t xml:space="preserve"> او با پذیرش آسیب‌پذیری و حفظ یکپارچگی شخصیتی، الهام‌بخش اعتماد و مشارکت در میان دیگران می‌شود</w:t>
      </w:r>
      <w:r w:rsidR="00D1035A">
        <w:rPr>
          <w:color w:val="000000" w:themeColor="text1"/>
          <w:sz w:val="25"/>
          <w:rtl/>
        </w:rPr>
        <w:t>.</w:t>
      </w:r>
    </w:p>
    <w:p w:rsidR="0078030C" w:rsidRPr="007004D4" w:rsidRDefault="0078030C" w:rsidP="004E6CB8">
      <w:pPr>
        <w:pStyle w:val="11"/>
        <w:keepNext w:val="0"/>
        <w:widowControl w:val="0"/>
      </w:pPr>
      <w:r w:rsidRPr="007004D4">
        <w:rPr>
          <w:rtl/>
        </w:rPr>
        <w:t>تاکتیک‌های قدرت</w:t>
      </w:r>
      <w:r w:rsidR="00F86714" w:rsidRPr="00F4780C">
        <w:rPr>
          <w:rStyle w:val="FootnoteReference"/>
          <w:szCs w:val="24"/>
          <w:rtl/>
        </w:rPr>
        <w:footnoteReference w:id="141"/>
      </w:r>
      <w:r w:rsidR="004E6CB8">
        <w:t xml:space="preserve"> </w:t>
      </w:r>
    </w:p>
    <w:p w:rsidR="0078030C" w:rsidRPr="0078030C" w:rsidRDefault="0078030C" w:rsidP="007004D4">
      <w:pPr>
        <w:pStyle w:val="1"/>
        <w:widowControl w:val="0"/>
        <w:ind w:firstLine="323"/>
        <w:rPr>
          <w:color w:val="000000" w:themeColor="text1"/>
          <w:sz w:val="25"/>
        </w:rPr>
      </w:pPr>
      <w:r w:rsidRPr="007004D4">
        <w:rPr>
          <w:sz w:val="25"/>
          <w:rtl/>
        </w:rPr>
        <w:t>تاکتیک‌های</w:t>
      </w:r>
      <w:r w:rsidRPr="0078030C">
        <w:rPr>
          <w:color w:val="000000" w:themeColor="text1"/>
          <w:sz w:val="25"/>
          <w:rtl/>
        </w:rPr>
        <w:t xml:space="preserve"> قدرت به روش‌های مختلفی اطلاق می‌شود که افراد برای تأثیرگذاری بر دیگران و دستیابی به اهداف خود استفاده می‌کنند</w:t>
      </w:r>
      <w:r w:rsidR="00D1035A">
        <w:rPr>
          <w:color w:val="000000" w:themeColor="text1"/>
          <w:sz w:val="25"/>
          <w:rtl/>
        </w:rPr>
        <w:t>.</w:t>
      </w:r>
      <w:r w:rsidRPr="0078030C">
        <w:rPr>
          <w:color w:val="000000" w:themeColor="text1"/>
          <w:sz w:val="25"/>
          <w:rtl/>
        </w:rPr>
        <w:t xml:space="preserve"> این تاکتیک‌ها می‌توانند به شیوه‌های مختلف در روابط فردی و گروهی مورد استفاده قرار گیرند و به رهبران و مدیران کمک کنند تا بر دیگران تأثیر بگذارند و کنترل بیشتری در محیط کاری داشته باشند</w:t>
      </w:r>
      <w:r w:rsidR="00D1035A">
        <w:rPr>
          <w:color w:val="000000" w:themeColor="text1"/>
          <w:sz w:val="25"/>
          <w:rtl/>
        </w:rPr>
        <w:t>.</w:t>
      </w:r>
      <w:r w:rsidRPr="0078030C">
        <w:rPr>
          <w:color w:val="000000" w:themeColor="text1"/>
          <w:sz w:val="25"/>
          <w:rtl/>
        </w:rPr>
        <w:t xml:space="preserve"> به طور کلی، پنج تاکتیک رایج قدرت عبارتند از</w:t>
      </w:r>
      <w:r w:rsidR="00D1035A">
        <w:rPr>
          <w:color w:val="000000" w:themeColor="text1"/>
          <w:sz w:val="25"/>
          <w:rtl/>
        </w:rPr>
        <w:t>:</w:t>
      </w:r>
    </w:p>
    <w:p w:rsidR="0078030C" w:rsidRPr="0078030C" w:rsidRDefault="0078030C" w:rsidP="00A8283F">
      <w:pPr>
        <w:numPr>
          <w:ilvl w:val="0"/>
          <w:numId w:val="87"/>
        </w:numPr>
        <w:tabs>
          <w:tab w:val="clear" w:pos="720"/>
          <w:tab w:val="right" w:pos="593"/>
          <w:tab w:val="num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قدرت تخصص</w:t>
      </w:r>
      <w:r w:rsidR="00D1035A">
        <w:rPr>
          <w:color w:val="000000" w:themeColor="text1"/>
          <w:sz w:val="25"/>
          <w:szCs w:val="25"/>
          <w:rtl/>
        </w:rPr>
        <w:t>:</w:t>
      </w:r>
      <w:r w:rsidRPr="0078030C">
        <w:rPr>
          <w:color w:val="000000" w:themeColor="text1"/>
          <w:sz w:val="25"/>
          <w:szCs w:val="25"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تأثیرگذاری از طریق دانش و مهارت، که موجب می‌شود فرد به عنوان یک مرجع متخصص شناخته شود و نظراتش تأثیرگذار باشد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78030C" w:rsidRPr="0078030C" w:rsidRDefault="0078030C" w:rsidP="00A8283F">
      <w:pPr>
        <w:numPr>
          <w:ilvl w:val="0"/>
          <w:numId w:val="87"/>
        </w:numPr>
        <w:tabs>
          <w:tab w:val="clear" w:pos="720"/>
          <w:tab w:val="right" w:pos="593"/>
          <w:tab w:val="num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قدرت تشویق و پاداش</w:t>
      </w:r>
      <w:r w:rsidR="00D1035A">
        <w:rPr>
          <w:color w:val="000000" w:themeColor="text1"/>
          <w:sz w:val="25"/>
          <w:szCs w:val="25"/>
          <w:rtl/>
        </w:rPr>
        <w:t>:</w:t>
      </w:r>
      <w:r w:rsidRPr="0078030C">
        <w:rPr>
          <w:color w:val="000000" w:themeColor="text1"/>
          <w:sz w:val="25"/>
          <w:szCs w:val="25"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انگیزه‌دهی به دیگران با استفاده از پاداش‌ها و مزایا برای دست‌یابی به نتایج مطلوب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78030C" w:rsidRPr="0078030C" w:rsidRDefault="0078030C" w:rsidP="00A8283F">
      <w:pPr>
        <w:numPr>
          <w:ilvl w:val="0"/>
          <w:numId w:val="87"/>
        </w:numPr>
        <w:tabs>
          <w:tab w:val="clear" w:pos="720"/>
          <w:tab w:val="right" w:pos="593"/>
          <w:tab w:val="num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قدرت تنبیه یا زور</w:t>
      </w:r>
      <w:r w:rsidR="00D1035A">
        <w:rPr>
          <w:color w:val="000000" w:themeColor="text1"/>
          <w:sz w:val="25"/>
          <w:szCs w:val="25"/>
          <w:rtl/>
        </w:rPr>
        <w:t>:</w:t>
      </w:r>
      <w:r w:rsidRPr="0078030C">
        <w:rPr>
          <w:color w:val="000000" w:themeColor="text1"/>
          <w:sz w:val="25"/>
          <w:szCs w:val="25"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اعمال کنترل از طریق تهدیدات یا تنبیه‌هایی که ممکن است باعث تغییر رفتار دیگران شود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78030C" w:rsidRPr="0078030C" w:rsidRDefault="0078030C" w:rsidP="00A8283F">
      <w:pPr>
        <w:numPr>
          <w:ilvl w:val="0"/>
          <w:numId w:val="87"/>
        </w:numPr>
        <w:tabs>
          <w:tab w:val="clear" w:pos="720"/>
          <w:tab w:val="right" w:pos="593"/>
          <w:tab w:val="num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قدرت قانونی</w:t>
      </w:r>
      <w:r w:rsidR="00D1035A">
        <w:rPr>
          <w:color w:val="000000" w:themeColor="text1"/>
          <w:sz w:val="25"/>
          <w:szCs w:val="25"/>
          <w:rtl/>
        </w:rPr>
        <w:t>:</w:t>
      </w:r>
      <w:r w:rsidRPr="0078030C">
        <w:rPr>
          <w:color w:val="000000" w:themeColor="text1"/>
          <w:sz w:val="25"/>
          <w:szCs w:val="25"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قدرت ناشی از موقعیت رسمی و جایگاه در ساختار سازمانی، که اجازه می‌دهد فرد از اختیارات خود برای تصمیم‌گیری و هدایت استفاده کند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78030C" w:rsidRPr="0078030C" w:rsidRDefault="0078030C" w:rsidP="00A8283F">
      <w:pPr>
        <w:numPr>
          <w:ilvl w:val="0"/>
          <w:numId w:val="87"/>
        </w:numPr>
        <w:tabs>
          <w:tab w:val="clear" w:pos="720"/>
          <w:tab w:val="right" w:pos="593"/>
          <w:tab w:val="num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قدرت الگویی</w:t>
      </w:r>
      <w:r w:rsidR="00D1035A">
        <w:rPr>
          <w:color w:val="000000" w:themeColor="text1"/>
          <w:sz w:val="25"/>
          <w:szCs w:val="25"/>
          <w:rtl/>
        </w:rPr>
        <w:t>:</w:t>
      </w:r>
      <w:r w:rsidRPr="0078030C">
        <w:rPr>
          <w:color w:val="000000" w:themeColor="text1"/>
          <w:sz w:val="25"/>
          <w:szCs w:val="25"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تأثیرگذاری از طریق رفتار و عمل به عنوان یک الگو که دیگران تمایل دارند آن را دنبال کنند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78030C" w:rsidRDefault="0078030C" w:rsidP="00793829">
      <w:pPr>
        <w:pStyle w:val="11"/>
        <w:keepNext w:val="0"/>
        <w:widowControl w:val="0"/>
        <w:rPr>
          <w:rtl/>
        </w:rPr>
      </w:pPr>
      <w:r w:rsidRPr="007004D4">
        <w:rPr>
          <w:rtl/>
        </w:rPr>
        <w:t>شکست رهبری</w:t>
      </w:r>
    </w:p>
    <w:p w:rsidR="0078030C" w:rsidRPr="0078030C" w:rsidRDefault="0078030C" w:rsidP="007004D4">
      <w:pPr>
        <w:pStyle w:val="1"/>
        <w:widowControl w:val="0"/>
        <w:ind w:firstLine="323"/>
        <w:rPr>
          <w:color w:val="000000" w:themeColor="text1"/>
          <w:sz w:val="25"/>
        </w:rPr>
      </w:pPr>
      <w:r w:rsidRPr="0078030C">
        <w:rPr>
          <w:color w:val="000000" w:themeColor="text1"/>
          <w:sz w:val="25"/>
          <w:rtl/>
        </w:rPr>
        <w:t xml:space="preserve">شکست در رهبری می‌تواند به دلایل مختلفی اتفاق بیفتد، که بیشتر آن‌ها ناشی از عدم </w:t>
      </w:r>
      <w:r w:rsidRPr="0078030C">
        <w:rPr>
          <w:color w:val="000000" w:themeColor="text1"/>
          <w:sz w:val="25"/>
          <w:rtl/>
        </w:rPr>
        <w:lastRenderedPageBreak/>
        <w:t>توجه به نیازهای دیگران و اتخاذ رویکردهای نامناسب در مدیریت روابط و منابع است</w:t>
      </w:r>
      <w:r w:rsidR="00D1035A">
        <w:rPr>
          <w:color w:val="000000" w:themeColor="text1"/>
          <w:sz w:val="25"/>
          <w:rtl/>
        </w:rPr>
        <w:t>.</w:t>
      </w:r>
      <w:r w:rsidRPr="0078030C">
        <w:rPr>
          <w:color w:val="000000" w:themeColor="text1"/>
          <w:sz w:val="25"/>
          <w:rtl/>
        </w:rPr>
        <w:t xml:space="preserve"> در شرایطی که رهبران نتوانند تعادل مناسبی بین منافع شخصی و منافع تیمی یا سازمانی برقرار کنند، مشکلات جدی به‌وجود می‌آید</w:t>
      </w:r>
      <w:r w:rsidR="00D1035A">
        <w:rPr>
          <w:color w:val="000000" w:themeColor="text1"/>
          <w:sz w:val="25"/>
          <w:rtl/>
        </w:rPr>
        <w:t>.</w:t>
      </w:r>
      <w:r w:rsidRPr="0078030C">
        <w:rPr>
          <w:color w:val="000000" w:themeColor="text1"/>
          <w:sz w:val="25"/>
          <w:rtl/>
        </w:rPr>
        <w:t xml:space="preserve"> برخی از دلایل عمده شکست در رهبری عبارتند از</w:t>
      </w:r>
      <w:r w:rsidR="00D1035A">
        <w:rPr>
          <w:color w:val="000000" w:themeColor="text1"/>
          <w:sz w:val="25"/>
          <w:rtl/>
        </w:rPr>
        <w:t>:</w:t>
      </w:r>
    </w:p>
    <w:p w:rsidR="0078030C" w:rsidRPr="0078030C" w:rsidRDefault="0078030C" w:rsidP="00A8283F">
      <w:pPr>
        <w:numPr>
          <w:ilvl w:val="0"/>
          <w:numId w:val="88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تمرکز صرف بر اهداف شخصی و بی‌توجهی به منافع ذی‌نفعان</w:t>
      </w:r>
      <w:r w:rsidR="00D1035A">
        <w:rPr>
          <w:color w:val="000000" w:themeColor="text1"/>
          <w:sz w:val="25"/>
          <w:szCs w:val="25"/>
          <w:rtl/>
        </w:rPr>
        <w:t>:</w:t>
      </w:r>
      <w:r w:rsidRPr="0078030C">
        <w:rPr>
          <w:color w:val="000000" w:themeColor="text1"/>
          <w:sz w:val="25"/>
          <w:szCs w:val="25"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این امر منجر به تصمیم‌گیری‌های خودخواهانه می‌شود که نه تنها به تیم یا سازمان آسیب می‌زند، بلکه اعتماد و هم‌افزایی بین اعضا را نیز از بین می‌برد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78030C" w:rsidRPr="0078030C" w:rsidRDefault="0078030C" w:rsidP="00A8283F">
      <w:pPr>
        <w:numPr>
          <w:ilvl w:val="0"/>
          <w:numId w:val="88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رفتارهای منفی چون خودبینی، دشمنی و ناسازگاری</w:t>
      </w:r>
      <w:r w:rsidR="00D1035A">
        <w:rPr>
          <w:color w:val="000000" w:themeColor="text1"/>
          <w:sz w:val="25"/>
          <w:szCs w:val="25"/>
          <w:rtl/>
        </w:rPr>
        <w:t>:</w:t>
      </w:r>
      <w:r w:rsidRPr="0078030C">
        <w:rPr>
          <w:color w:val="000000" w:themeColor="text1"/>
          <w:sz w:val="25"/>
          <w:szCs w:val="25"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این نوع رفتارها باعث ایجاد جو منفی در سازمان می‌شود که در آن همکاری و ارتباطات مؤثر مختل می‌گردد و احتمال بروز درگیری‌ها و مشکلات بین فردی افزایش می‌یابد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78030C" w:rsidRPr="007004D4" w:rsidRDefault="0078030C" w:rsidP="007004D4">
      <w:pPr>
        <w:pStyle w:val="11"/>
        <w:keepNext w:val="0"/>
        <w:widowControl w:val="0"/>
      </w:pPr>
      <w:r w:rsidRPr="007004D4">
        <w:rPr>
          <w:rtl/>
        </w:rPr>
        <w:t>تمرینات رهبری و دیپلماسی</w:t>
      </w:r>
    </w:p>
    <w:p w:rsidR="0078030C" w:rsidRPr="0078030C" w:rsidRDefault="0078030C" w:rsidP="007004D4">
      <w:pPr>
        <w:pStyle w:val="1"/>
        <w:widowControl w:val="0"/>
        <w:ind w:firstLine="323"/>
        <w:rPr>
          <w:color w:val="000000" w:themeColor="text1"/>
          <w:sz w:val="25"/>
        </w:rPr>
      </w:pPr>
      <w:r w:rsidRPr="0078030C">
        <w:rPr>
          <w:color w:val="000000" w:themeColor="text1"/>
          <w:sz w:val="25"/>
          <w:rtl/>
        </w:rPr>
        <w:t>رهبری و دیپلماسی نیاز به مجموعه‌ای از مهارت‌ها و توانمندی‌ها دارند که رهبران را قادر می‌سازند تا به‌طور مؤثر با تیم‌های خود و همچنین ذی‌نفعان خارج از سازمان ارتباط برقرار کنند</w:t>
      </w:r>
      <w:r w:rsidR="00D1035A">
        <w:rPr>
          <w:color w:val="000000" w:themeColor="text1"/>
          <w:sz w:val="25"/>
          <w:rtl/>
        </w:rPr>
        <w:t>.</w:t>
      </w:r>
      <w:r w:rsidRPr="0078030C">
        <w:rPr>
          <w:color w:val="000000" w:themeColor="text1"/>
          <w:sz w:val="25"/>
          <w:rtl/>
        </w:rPr>
        <w:t xml:space="preserve"> این مهارت‌ها به افراد کمک می‌کنند تا به‌طور کارآمدتری وظایف خود را انجام دهند و در عین حال احترام و اعتماد دیگران را جلب کنند</w:t>
      </w:r>
      <w:r w:rsidR="00D1035A">
        <w:rPr>
          <w:color w:val="000000" w:themeColor="text1"/>
          <w:sz w:val="25"/>
          <w:rtl/>
        </w:rPr>
        <w:t>.</w:t>
      </w:r>
      <w:r w:rsidRPr="0078030C">
        <w:rPr>
          <w:color w:val="000000" w:themeColor="text1"/>
          <w:sz w:val="25"/>
          <w:rtl/>
        </w:rPr>
        <w:t xml:space="preserve"> برخی از تمرینات مؤثر در این زمینه عبارتند از</w:t>
      </w:r>
      <w:r w:rsidR="00D1035A">
        <w:rPr>
          <w:color w:val="000000" w:themeColor="text1"/>
          <w:sz w:val="25"/>
          <w:rtl/>
        </w:rPr>
        <w:t>:</w:t>
      </w:r>
    </w:p>
    <w:p w:rsidR="0078030C" w:rsidRPr="0078030C" w:rsidRDefault="0078030C" w:rsidP="00A8283F">
      <w:pPr>
        <w:numPr>
          <w:ilvl w:val="0"/>
          <w:numId w:val="89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مدیریت بر خود و کنترل خودخواهی</w:t>
      </w:r>
      <w:r w:rsidR="00D1035A">
        <w:rPr>
          <w:color w:val="000000" w:themeColor="text1"/>
          <w:sz w:val="25"/>
          <w:szCs w:val="25"/>
          <w:rtl/>
        </w:rPr>
        <w:t>:</w:t>
      </w:r>
      <w:r w:rsidRPr="0078030C">
        <w:rPr>
          <w:color w:val="000000" w:themeColor="text1"/>
          <w:sz w:val="25"/>
          <w:szCs w:val="25"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برای رهبرانی که می‌خواهند مؤثر باشند، اولین قدم کنترل و مدیریت افکار و رفتار خود است تا از خودخواهی جلوگیری کنند و توانایی پذیرش نظرات دیگران را پیدا کنند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78030C" w:rsidRPr="0078030C" w:rsidRDefault="0078030C" w:rsidP="00A8283F">
      <w:pPr>
        <w:numPr>
          <w:ilvl w:val="0"/>
          <w:numId w:val="89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جلب اعتماد و اثبات خود</w:t>
      </w:r>
      <w:r w:rsidR="00D1035A">
        <w:rPr>
          <w:color w:val="000000" w:themeColor="text1"/>
          <w:sz w:val="25"/>
          <w:szCs w:val="25"/>
          <w:rtl/>
        </w:rPr>
        <w:t>:</w:t>
      </w:r>
      <w:r w:rsidRPr="0078030C">
        <w:rPr>
          <w:color w:val="000000" w:themeColor="text1"/>
          <w:sz w:val="25"/>
          <w:szCs w:val="25"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این امر شامل ساختن اعتبار و توانمندی‌های شخصی است که می‌تواند اعتماد افراد و تیم‌ها را جلب کند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78030C" w:rsidRPr="0078030C" w:rsidRDefault="0078030C" w:rsidP="00A8283F">
      <w:pPr>
        <w:numPr>
          <w:ilvl w:val="0"/>
          <w:numId w:val="89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دیپلماسی و تمرکز بر منافع</w:t>
      </w:r>
      <w:r w:rsidR="00D1035A">
        <w:rPr>
          <w:color w:val="000000" w:themeColor="text1"/>
          <w:sz w:val="25"/>
          <w:szCs w:val="25"/>
          <w:rtl/>
        </w:rPr>
        <w:t>:</w:t>
      </w:r>
      <w:r w:rsidRPr="0078030C">
        <w:rPr>
          <w:color w:val="000000" w:themeColor="text1"/>
          <w:sz w:val="25"/>
          <w:szCs w:val="25"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از آن‌جا که دیپلماسی بر ایجاد روابط پایدار و تصمیم‌گیری‌های برد-برد تمرکز دارد، رهبران باید توانایی تمرکز بر منافع مشترک را داشته باشند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78030C" w:rsidRPr="0078030C" w:rsidRDefault="0078030C" w:rsidP="00A8283F">
      <w:pPr>
        <w:numPr>
          <w:ilvl w:val="0"/>
          <w:numId w:val="89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lastRenderedPageBreak/>
        <w:t>حفظ شخصیت و عزت نفس</w:t>
      </w:r>
      <w:r w:rsidR="00D1035A">
        <w:rPr>
          <w:color w:val="000000" w:themeColor="text1"/>
          <w:sz w:val="25"/>
          <w:szCs w:val="25"/>
          <w:rtl/>
        </w:rPr>
        <w:t>:</w:t>
      </w:r>
      <w:r w:rsidRPr="0078030C">
        <w:rPr>
          <w:color w:val="000000" w:themeColor="text1"/>
          <w:sz w:val="25"/>
          <w:szCs w:val="25"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حفظ شخصیت و عزت نفس در مواجهه با چالش‌ها به رهبری کمک می‌کند تا نه تنها اعتماد به نفس خود را حفظ کند، بلکه همچنین اعتبار خود را در چشم دیگران تقویت کند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78030C" w:rsidRPr="0078030C" w:rsidRDefault="0078030C" w:rsidP="00A8283F">
      <w:pPr>
        <w:numPr>
          <w:ilvl w:val="0"/>
          <w:numId w:val="89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تقویت اقتدار و اعتماد به نفس</w:t>
      </w:r>
      <w:r w:rsidR="00D1035A">
        <w:rPr>
          <w:color w:val="000000" w:themeColor="text1"/>
          <w:sz w:val="25"/>
          <w:szCs w:val="25"/>
          <w:rtl/>
        </w:rPr>
        <w:t>:</w:t>
      </w:r>
      <w:r w:rsidRPr="0078030C">
        <w:rPr>
          <w:color w:val="000000" w:themeColor="text1"/>
          <w:sz w:val="25"/>
          <w:szCs w:val="25"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رهبران با تقویت اقتدار خود، قادر خواهند بود تا تصمیمات لازم را به‌طور قاطع اتخاذ کنند و اعتماد به نفس را در تیم خود ایجاد کنند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78030C" w:rsidRPr="0078030C" w:rsidRDefault="0078030C" w:rsidP="00A8283F">
      <w:pPr>
        <w:numPr>
          <w:ilvl w:val="0"/>
          <w:numId w:val="89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تلاش برای تعالی سازمانی</w:t>
      </w:r>
      <w:r w:rsidR="00D1035A">
        <w:rPr>
          <w:color w:val="000000" w:themeColor="text1"/>
          <w:sz w:val="25"/>
          <w:szCs w:val="25"/>
          <w:rtl/>
        </w:rPr>
        <w:t>:</w:t>
      </w:r>
      <w:r w:rsidRPr="0078030C">
        <w:rPr>
          <w:color w:val="000000" w:themeColor="text1"/>
          <w:sz w:val="25"/>
          <w:szCs w:val="25"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رهبران باید به‌طور مستمر برای ارتقاء عملکرد سازمانی و توسعه توانمندی‌های تیم خود تلاش کنند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78030C" w:rsidRPr="0078030C" w:rsidRDefault="0078030C" w:rsidP="00A8283F">
      <w:pPr>
        <w:numPr>
          <w:ilvl w:val="0"/>
          <w:numId w:val="89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مقابله با مقاومت‌ها و ایجاد انگیزه</w:t>
      </w:r>
      <w:r w:rsidR="00D1035A">
        <w:rPr>
          <w:color w:val="000000" w:themeColor="text1"/>
          <w:sz w:val="25"/>
          <w:szCs w:val="25"/>
          <w:rtl/>
        </w:rPr>
        <w:t>:</w:t>
      </w:r>
      <w:r w:rsidRPr="0078030C">
        <w:rPr>
          <w:color w:val="000000" w:themeColor="text1"/>
          <w:sz w:val="25"/>
          <w:szCs w:val="25"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در شرایطی که مقاومت وجود دارد، رهبران باید قادر باشند تا انگیزه ایجاد کرده و موانع را از سر راه بردارند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78030C" w:rsidRPr="0078030C" w:rsidRDefault="0078030C" w:rsidP="00A8283F">
      <w:pPr>
        <w:numPr>
          <w:ilvl w:val="0"/>
          <w:numId w:val="89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استفاده از خلاقیت و استدلال برای اقناع</w:t>
      </w:r>
      <w:r w:rsidR="00D1035A">
        <w:rPr>
          <w:color w:val="000000" w:themeColor="text1"/>
          <w:sz w:val="25"/>
          <w:szCs w:val="25"/>
          <w:rtl/>
        </w:rPr>
        <w:t>:</w:t>
      </w:r>
      <w:r w:rsidRPr="0078030C">
        <w:rPr>
          <w:color w:val="000000" w:themeColor="text1"/>
          <w:sz w:val="25"/>
          <w:szCs w:val="25"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استفاده از روش‌های خلاقانه و استدلال منطقی می‌تواند رهبران را در اقناع دیگران و ایجاد تغییرات مطلوب یاری کند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78030C" w:rsidRPr="0078030C" w:rsidRDefault="0078030C" w:rsidP="00A8283F">
      <w:pPr>
        <w:numPr>
          <w:ilvl w:val="0"/>
          <w:numId w:val="89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تقویت تاب‌آوری و خویشتنداری</w:t>
      </w:r>
      <w:r w:rsidR="00D1035A">
        <w:rPr>
          <w:color w:val="000000" w:themeColor="text1"/>
          <w:sz w:val="25"/>
          <w:szCs w:val="25"/>
          <w:rtl/>
        </w:rPr>
        <w:t>:</w:t>
      </w:r>
      <w:r w:rsidRPr="0078030C">
        <w:rPr>
          <w:color w:val="000000" w:themeColor="text1"/>
          <w:sz w:val="25"/>
          <w:szCs w:val="25"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تاب‌آوری برای مقابله با سختی‌ها و خویشتنداری در موقعیت‌های بحرانی از ویژگی‌های ضروری رهبران است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78030C" w:rsidRPr="0078030C" w:rsidRDefault="0078030C" w:rsidP="00A8283F">
      <w:pPr>
        <w:numPr>
          <w:ilvl w:val="0"/>
          <w:numId w:val="89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78030C">
        <w:rPr>
          <w:rStyle w:val="Strong"/>
          <w:color w:val="000000" w:themeColor="text1"/>
          <w:sz w:val="25"/>
          <w:szCs w:val="25"/>
          <w:rtl/>
        </w:rPr>
        <w:t>تعیین دقیق وظایف و انتظارات</w:t>
      </w:r>
      <w:r w:rsidR="00D1035A">
        <w:rPr>
          <w:color w:val="000000" w:themeColor="text1"/>
          <w:sz w:val="25"/>
          <w:szCs w:val="25"/>
          <w:rtl/>
        </w:rPr>
        <w:t>:</w:t>
      </w:r>
      <w:r w:rsidRPr="0078030C">
        <w:rPr>
          <w:color w:val="000000" w:themeColor="text1"/>
          <w:sz w:val="25"/>
          <w:szCs w:val="25"/>
        </w:rPr>
        <w:t xml:space="preserve"> </w:t>
      </w:r>
      <w:r w:rsidRPr="0078030C">
        <w:rPr>
          <w:color w:val="000000" w:themeColor="text1"/>
          <w:sz w:val="25"/>
          <w:szCs w:val="25"/>
          <w:rtl/>
        </w:rPr>
        <w:t>برای دستیابی به نتایج مؤثر، تعیین دقیق وظایف و انتظارات از اهمیت بالایی برخوردار است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78030C" w:rsidRPr="007004D4" w:rsidRDefault="0078030C" w:rsidP="007004D4">
      <w:pPr>
        <w:pStyle w:val="11"/>
        <w:keepNext w:val="0"/>
        <w:widowControl w:val="0"/>
        <w:rPr>
          <w:rtl/>
        </w:rPr>
      </w:pPr>
      <w:r w:rsidRPr="007004D4">
        <w:rPr>
          <w:rtl/>
        </w:rPr>
        <w:t>چک‌لیست مهارت‌های رهبری تیم فروش</w:t>
      </w:r>
    </w:p>
    <w:p w:rsidR="0078030C" w:rsidRPr="0078030C" w:rsidRDefault="0078030C" w:rsidP="007004D4">
      <w:pPr>
        <w:pStyle w:val="1"/>
        <w:widowControl w:val="0"/>
        <w:ind w:firstLine="323"/>
        <w:rPr>
          <w:color w:val="000000" w:themeColor="text1"/>
          <w:sz w:val="25"/>
          <w:rtl/>
        </w:rPr>
      </w:pPr>
      <w:r w:rsidRPr="0078030C">
        <w:rPr>
          <w:color w:val="000000" w:themeColor="text1"/>
          <w:sz w:val="25"/>
          <w:rtl/>
        </w:rPr>
        <w:t>چک‌لیست زیر شامل  مهارت</w:t>
      </w:r>
      <w:r w:rsidRPr="0078030C">
        <w:rPr>
          <w:rFonts w:hint="cs"/>
          <w:color w:val="000000" w:themeColor="text1"/>
          <w:sz w:val="25"/>
          <w:rtl/>
        </w:rPr>
        <w:t>‌های</w:t>
      </w:r>
      <w:r w:rsidRPr="0078030C">
        <w:rPr>
          <w:color w:val="000000" w:themeColor="text1"/>
          <w:sz w:val="25"/>
          <w:rtl/>
        </w:rPr>
        <w:t xml:space="preserve"> کلیدی برای رهبری مؤثر تیم فروش است که به توسعه فردی، هدایت تیمی و ارتقای عملکرد سازمانی کمک می‌کند</w:t>
      </w:r>
      <w:r w:rsidR="00D1035A">
        <w:rPr>
          <w:color w:val="000000" w:themeColor="text1"/>
          <w:sz w:val="25"/>
          <w:rtl/>
        </w:rPr>
        <w:t>.</w:t>
      </w:r>
    </w:p>
    <w:tbl>
      <w:tblPr>
        <w:bidiVisual/>
        <w:tblW w:w="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4501"/>
      </w:tblGrid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</w:rPr>
            </w:pPr>
            <w:r w:rsidRPr="0078030C"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  <w:rtl/>
              </w:rPr>
              <w:t>ردیف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  <w:rtl/>
              </w:rPr>
            </w:pPr>
            <w:r w:rsidRPr="0078030C"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  <w:rtl/>
              </w:rPr>
              <w:t>مهارت‌های رهبری تیم فروش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1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تعیین چشم‌انداز و هدف‌گذاری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2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انگیزه‌بخشی به تیم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3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مهارت گوش‌دادن فعال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4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بازخورد مؤثر و سازنده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قدرت تصمیم‌گیری در لحظه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6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هدایت و رهبری جلسات فروش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7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تفویض اختیار هوشمندانه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8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مدیریت تضاد و حل تعارض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9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تفکر استراتژیک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10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مهارت‌های مذاکره پیشرفته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11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مدیریت زمان و اولویت‌بندی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12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ایجاد روحیه تیمی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13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الگوسازی رفتاری و اخلاقی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14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خودآگاهی و مدیریت هیجانات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15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تاب‌آوری در شرایط بحرانی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16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توانمندسازی اعضای تیم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17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تحلیل عملکرد و داده‌های فروش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18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شناخت نیازهای آموزشی تیم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19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توسعه فردی و یادگیری مستمر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20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هدایت تغییر و مدیریت تحول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21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ارتباط موثر با سطوح مختلف سازمان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22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مدیریت جلسات با ذی‌نفعان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23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حفظ تمرکز بر مشتری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24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درک و مدیریت تفاوت‌های فردی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25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برنامه‌ریزی کمپین‌های فروش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26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حمایت از نوآوری و خلاقیت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27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رعایت اصول اخلاق حرفه‌ای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28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توان تحلیل بازار و رقبا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29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کنترل و ارزیابی پیشرفت تیم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30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بهره‌گیری از تکنولوژی‌های فروش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lastRenderedPageBreak/>
              <w:t>31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ایجاد فرهنگ باز و پاسخگو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32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مهارت ارائه مؤثر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33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ایجاد تعهد سازمانی در تیم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34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مدیریت فشار و استرس تیم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35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شناخت شخصیت‌ها و سبک‌های رفتاری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36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توان هماهنگی با واحدهای داخلی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37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تسلط بر فرآیند جذب و نگهداشت نیرو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38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توان شفاف‌سازی وظایف و انتظارات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39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شناخت محصولات و خدمات سازمان</w:t>
            </w:r>
          </w:p>
        </w:tc>
      </w:tr>
      <w:tr w:rsidR="0078030C" w:rsidRPr="0078030C" w:rsidTr="00793829">
        <w:trPr>
          <w:trHeight w:val="290"/>
          <w:jc w:val="center"/>
        </w:trPr>
        <w:tc>
          <w:tcPr>
            <w:tcW w:w="610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</w:rPr>
              <w:t>40</w:t>
            </w:r>
          </w:p>
        </w:tc>
        <w:tc>
          <w:tcPr>
            <w:tcW w:w="4585" w:type="dxa"/>
            <w:shd w:val="clear" w:color="auto" w:fill="auto"/>
            <w:vAlign w:val="center"/>
            <w:hideMark/>
          </w:tcPr>
          <w:p w:rsidR="0078030C" w:rsidRPr="0078030C" w:rsidRDefault="0078030C" w:rsidP="0078030C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78030C">
              <w:rPr>
                <w:rFonts w:ascii="Calibri" w:eastAsia="Times New Roman" w:hAnsi="Calibri"/>
                <w:color w:val="000000"/>
                <w:szCs w:val="24"/>
                <w:rtl/>
              </w:rPr>
              <w:t>تسلط بر اصول رهبری تحول‌آفرین</w:t>
            </w:r>
          </w:p>
        </w:tc>
      </w:tr>
    </w:tbl>
    <w:p w:rsidR="0078030C" w:rsidRPr="007004D4" w:rsidRDefault="0078030C" w:rsidP="007004D4">
      <w:pPr>
        <w:pStyle w:val="11"/>
        <w:keepNext w:val="0"/>
        <w:widowControl w:val="0"/>
        <w:rPr>
          <w:rtl/>
        </w:rPr>
      </w:pPr>
      <w:r w:rsidRPr="007004D4">
        <w:rPr>
          <w:rtl/>
        </w:rPr>
        <w:t>جمع‌بندی و نکات کلیدی فصل</w:t>
      </w:r>
    </w:p>
    <w:p w:rsidR="0078030C" w:rsidRPr="0078030C" w:rsidRDefault="0078030C" w:rsidP="007004D4">
      <w:pPr>
        <w:pStyle w:val="1"/>
        <w:widowControl w:val="0"/>
        <w:ind w:firstLine="323"/>
        <w:rPr>
          <w:color w:val="000000" w:themeColor="text1"/>
          <w:sz w:val="25"/>
        </w:rPr>
      </w:pPr>
      <w:r w:rsidRPr="0078030C">
        <w:rPr>
          <w:color w:val="000000" w:themeColor="text1"/>
          <w:sz w:val="25"/>
          <w:rtl/>
        </w:rPr>
        <w:t xml:space="preserve">در این </w:t>
      </w:r>
      <w:r w:rsidRPr="0078030C">
        <w:rPr>
          <w:sz w:val="25"/>
          <w:rtl/>
        </w:rPr>
        <w:t>فصل</w:t>
      </w:r>
      <w:r w:rsidRPr="0078030C">
        <w:rPr>
          <w:color w:val="000000" w:themeColor="text1"/>
          <w:sz w:val="25"/>
          <w:rtl/>
        </w:rPr>
        <w:t xml:space="preserve"> با انواع سبک‌های رهبری، نظریه‌ها، ویژگی‌های شخصیتی رهبران، اشتباهات رایج و تکنیک‌های اثربخشی آشنا شدیم</w:t>
      </w:r>
      <w:r w:rsidR="00D1035A">
        <w:rPr>
          <w:color w:val="000000" w:themeColor="text1"/>
          <w:sz w:val="25"/>
          <w:rtl/>
        </w:rPr>
        <w:t>.</w:t>
      </w:r>
      <w:r w:rsidRPr="0078030C">
        <w:rPr>
          <w:color w:val="000000" w:themeColor="text1"/>
          <w:sz w:val="25"/>
          <w:rtl/>
        </w:rPr>
        <w:t xml:space="preserve"> رهبر موفق باید انعطاف‌پذیر، اخلاق‌مدار، الهام‌بخش و توانمند در هدایت تیم باشد</w:t>
      </w:r>
      <w:r w:rsidR="00D1035A">
        <w:rPr>
          <w:color w:val="000000" w:themeColor="text1"/>
          <w:sz w:val="25"/>
          <w:rtl/>
        </w:rPr>
        <w:t>.</w:t>
      </w:r>
      <w:r w:rsidRPr="0078030C">
        <w:rPr>
          <w:color w:val="000000" w:themeColor="text1"/>
          <w:sz w:val="25"/>
          <w:rtl/>
        </w:rPr>
        <w:t xml:space="preserve"> در شرایط متغیر امروز، تنها با ترکیب عقلانیت، همدلی و خلاقیت می‌توان نقش رهبری را به‌درستی ایفا کرد</w:t>
      </w:r>
      <w:r w:rsidR="00D1035A">
        <w:rPr>
          <w:color w:val="000000" w:themeColor="text1"/>
          <w:sz w:val="25"/>
          <w:rtl/>
        </w:rPr>
        <w:t>.</w:t>
      </w:r>
      <w:r>
        <w:rPr>
          <w:rFonts w:hint="cs"/>
          <w:color w:val="000000" w:themeColor="text1"/>
          <w:sz w:val="25"/>
          <w:rtl/>
        </w:rPr>
        <w:t xml:space="preserve"> </w:t>
      </w:r>
      <w:r w:rsidRPr="0078030C">
        <w:rPr>
          <w:color w:val="000000" w:themeColor="text1"/>
          <w:sz w:val="25"/>
          <w:rtl/>
        </w:rPr>
        <w:t>نکات کلیدی</w:t>
      </w:r>
      <w:r>
        <w:rPr>
          <w:rFonts w:hint="cs"/>
          <w:color w:val="000000" w:themeColor="text1"/>
          <w:sz w:val="25"/>
          <w:rtl/>
        </w:rPr>
        <w:t xml:space="preserve"> این فصل عبارتند از </w:t>
      </w:r>
      <w:r w:rsidR="00D1035A">
        <w:rPr>
          <w:rFonts w:hint="cs"/>
          <w:color w:val="000000" w:themeColor="text1"/>
          <w:sz w:val="25"/>
          <w:rtl/>
        </w:rPr>
        <w:t>:</w:t>
      </w:r>
    </w:p>
    <w:p w:rsidR="0078030C" w:rsidRPr="0078030C" w:rsidRDefault="0078030C" w:rsidP="00A8283F">
      <w:pPr>
        <w:numPr>
          <w:ilvl w:val="0"/>
          <w:numId w:val="90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8030C">
        <w:rPr>
          <w:rFonts w:eastAsia="Times New Roman"/>
          <w:color w:val="000000" w:themeColor="text1"/>
          <w:sz w:val="25"/>
          <w:szCs w:val="25"/>
          <w:rtl/>
        </w:rPr>
        <w:t>سبک رهبری باید متناسب با موقعیت، تیم و هدف انتخاب شود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78030C" w:rsidRPr="0078030C" w:rsidRDefault="0078030C" w:rsidP="00A8283F">
      <w:pPr>
        <w:numPr>
          <w:ilvl w:val="0"/>
          <w:numId w:val="90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8030C">
        <w:rPr>
          <w:rFonts w:eastAsia="Times New Roman"/>
          <w:color w:val="000000" w:themeColor="text1"/>
          <w:sz w:val="25"/>
          <w:szCs w:val="25"/>
          <w:rtl/>
        </w:rPr>
        <w:t>رهبری تحول‌آفرین و سطح پنج، دو رویکرد اثربخش در هدایت سازمانی هستند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78030C" w:rsidRPr="0078030C" w:rsidRDefault="0078030C" w:rsidP="00A8283F">
      <w:pPr>
        <w:numPr>
          <w:ilvl w:val="0"/>
          <w:numId w:val="90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8030C">
        <w:rPr>
          <w:rFonts w:eastAsia="Times New Roman"/>
          <w:color w:val="000000" w:themeColor="text1"/>
          <w:sz w:val="25"/>
          <w:szCs w:val="25"/>
          <w:rtl/>
        </w:rPr>
        <w:t>رهبران الهام‌بخش با خودرهبری، الگوسازی و ایجاد انگیزه نقش‌آفرینی می‌کنند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78030C" w:rsidRPr="0078030C" w:rsidRDefault="0078030C" w:rsidP="00A8283F">
      <w:pPr>
        <w:numPr>
          <w:ilvl w:val="0"/>
          <w:numId w:val="90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8030C">
        <w:rPr>
          <w:rFonts w:eastAsia="Times New Roman"/>
          <w:color w:val="000000" w:themeColor="text1"/>
          <w:sz w:val="25"/>
          <w:szCs w:val="25"/>
          <w:rtl/>
        </w:rPr>
        <w:t>اشتباهات رایج در رهبری اغلب از تمرکز بر منافع شخصی و ضعف در ارتباطات نشأت می‌گیرد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78030C" w:rsidRPr="0078030C" w:rsidRDefault="0078030C" w:rsidP="00A8283F">
      <w:pPr>
        <w:numPr>
          <w:ilvl w:val="0"/>
          <w:numId w:val="90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8030C">
        <w:rPr>
          <w:rFonts w:eastAsia="Times New Roman"/>
          <w:color w:val="000000" w:themeColor="text1"/>
          <w:sz w:val="25"/>
          <w:szCs w:val="25"/>
          <w:rtl/>
        </w:rPr>
        <w:t>دیپلماسی، تاب‌آوری و اخلاق‌مداری از مولفه‌های حیاتی رهبری در دنیای پیچیده امروز هستند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A404E5" w:rsidRDefault="00A404E5" w:rsidP="00F10794">
      <w:pPr>
        <w:pStyle w:val="1"/>
        <w:widowControl w:val="0"/>
        <w:ind w:firstLine="323"/>
        <w:rPr>
          <w:sz w:val="25"/>
        </w:rPr>
      </w:pPr>
    </w:p>
    <w:p w:rsidR="00F10794" w:rsidRPr="00793829" w:rsidRDefault="00F10794" w:rsidP="00793829">
      <w:pPr>
        <w:pStyle w:val="10"/>
        <w:keepNext w:val="0"/>
        <w:widowControl w:val="0"/>
        <w:rPr>
          <w:color w:val="000000"/>
        </w:rPr>
      </w:pPr>
    </w:p>
    <w:p w:rsidR="00F10794" w:rsidRPr="00793829" w:rsidRDefault="00F10794" w:rsidP="00793829">
      <w:pPr>
        <w:pStyle w:val="10"/>
        <w:keepNext w:val="0"/>
        <w:widowControl w:val="0"/>
        <w:rPr>
          <w:color w:val="000000"/>
        </w:rPr>
      </w:pPr>
    </w:p>
    <w:p w:rsidR="00F10794" w:rsidRPr="00807714" w:rsidRDefault="00F10794" w:rsidP="00793829">
      <w:pPr>
        <w:pStyle w:val="10"/>
        <w:keepNext w:val="0"/>
        <w:widowControl w:val="0"/>
        <w:rPr>
          <w:color w:val="000000"/>
          <w:rtl/>
        </w:rPr>
      </w:pPr>
      <w:r w:rsidRPr="00793829">
        <w:rPr>
          <w:noProof/>
          <w:color w:val="000000"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896832" behindDoc="0" locked="0" layoutInCell="1" allowOverlap="1" wp14:anchorId="763DB5E0" wp14:editId="387738CE">
                <wp:simplePos x="0" y="0"/>
                <wp:positionH relativeFrom="column">
                  <wp:posOffset>-555625</wp:posOffset>
                </wp:positionH>
                <wp:positionV relativeFrom="paragraph">
                  <wp:posOffset>605789</wp:posOffset>
                </wp:positionV>
                <wp:extent cx="4860290" cy="0"/>
                <wp:effectExtent l="0" t="0" r="16510" b="0"/>
                <wp:wrapNone/>
                <wp:docPr id="2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A457A" id="AutoShape 10" o:spid="_x0000_s1026" type="#_x0000_t32" style="position:absolute;margin-left:-43.75pt;margin-top:47.7pt;width:382.7pt;height:0;z-index:2518968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" strokeweight="1pt"/>
            </w:pict>
          </mc:Fallback>
        </mc:AlternateContent>
      </w:r>
      <w:r w:rsidRPr="00807714">
        <w:rPr>
          <w:rFonts w:hint="cs"/>
          <w:color w:val="000000"/>
          <w:rtl/>
        </w:rPr>
        <w:t xml:space="preserve">فصل </w:t>
      </w:r>
      <w:r w:rsidR="00793829">
        <w:rPr>
          <w:rFonts w:hint="cs"/>
          <w:color w:val="000000"/>
          <w:rtl/>
        </w:rPr>
        <w:t>سیزدهم</w:t>
      </w:r>
    </w:p>
    <w:p w:rsidR="00F10794" w:rsidRPr="00B8758A" w:rsidRDefault="00B8758A" w:rsidP="00355A10">
      <w:pPr>
        <w:pStyle w:val="20"/>
        <w:widowControl w:val="0"/>
      </w:pPr>
      <w:r w:rsidRPr="00B8758A">
        <w:rPr>
          <w:rtl/>
        </w:rPr>
        <w:t>مهارت‌های</w:t>
      </w:r>
      <w:r w:rsidRPr="00B8758A">
        <w:rPr>
          <w:rFonts w:hint="cs"/>
          <w:rtl/>
        </w:rPr>
        <w:t xml:space="preserve"> </w:t>
      </w:r>
      <w:r w:rsidR="00355A10" w:rsidRPr="00B8758A">
        <w:rPr>
          <w:rFonts w:hint="cs"/>
          <w:rtl/>
        </w:rPr>
        <w:t>مربی‌گری و کوچینگ</w:t>
      </w:r>
      <w:r w:rsidR="00D454B5" w:rsidRPr="00CE289E">
        <w:rPr>
          <w:rStyle w:val="FootnoteReference"/>
          <w:szCs w:val="24"/>
          <w:rtl/>
        </w:rPr>
        <w:footnoteReference w:id="142"/>
      </w:r>
    </w:p>
    <w:p w:rsidR="00F10794" w:rsidRPr="00807714" w:rsidRDefault="00F10794" w:rsidP="00F10794">
      <w:pPr>
        <w:pStyle w:val="1"/>
        <w:widowControl w:val="0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897856" behindDoc="0" locked="0" layoutInCell="1" allowOverlap="1" wp14:anchorId="50CAF600" wp14:editId="154C3C90">
                <wp:simplePos x="0" y="0"/>
                <wp:positionH relativeFrom="column">
                  <wp:posOffset>-555625</wp:posOffset>
                </wp:positionH>
                <wp:positionV relativeFrom="paragraph">
                  <wp:posOffset>10159</wp:posOffset>
                </wp:positionV>
                <wp:extent cx="4860290" cy="0"/>
                <wp:effectExtent l="0" t="0" r="16510" b="0"/>
                <wp:wrapNone/>
                <wp:docPr id="2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4F5FD" id="AutoShape 11" o:spid="_x0000_s1026" type="#_x0000_t32" style="position:absolute;margin-left:-43.75pt;margin-top:.8pt;width:382.7pt;height:0;z-index:2518978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" strokeweight="1pt"/>
            </w:pict>
          </mc:Fallback>
        </mc:AlternateContent>
      </w:r>
    </w:p>
    <w:p w:rsidR="00F10794" w:rsidRPr="0080771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1"/>
        <w:keepNext w:val="0"/>
        <w:widowControl w:val="0"/>
        <w:rPr>
          <w:rtl/>
        </w:rPr>
      </w:pPr>
      <w:r w:rsidRPr="00894148">
        <w:rPr>
          <w:rtl/>
        </w:rPr>
        <w:t>مقدمه</w:t>
      </w:r>
    </w:p>
    <w:p w:rsidR="00904EB9" w:rsidRPr="00904EB9" w:rsidRDefault="00B8758A" w:rsidP="00B8758A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184609">
        <w:rPr>
          <w:color w:val="000000" w:themeColor="text1"/>
          <w:sz w:val="25"/>
          <w:rtl/>
        </w:rPr>
        <w:t xml:space="preserve">در </w:t>
      </w:r>
      <w:r w:rsidRPr="00184609">
        <w:rPr>
          <w:sz w:val="25"/>
          <w:rtl/>
        </w:rPr>
        <w:t>محیط</w:t>
      </w:r>
      <w:r w:rsidRPr="00184609">
        <w:rPr>
          <w:color w:val="000000" w:themeColor="text1"/>
          <w:sz w:val="25"/>
          <w:rtl/>
        </w:rPr>
        <w:t xml:space="preserve"> پویای فروش، مدیران نمی‌توانند صرفاً به نظارت و کنترل بسنده کنند</w:t>
      </w:r>
      <w:r w:rsidR="00D1035A">
        <w:rPr>
          <w:color w:val="000000" w:themeColor="text1"/>
          <w:sz w:val="25"/>
          <w:rtl/>
        </w:rPr>
        <w:t>.</w:t>
      </w:r>
      <w:r w:rsidRPr="00184609">
        <w:rPr>
          <w:color w:val="000000" w:themeColor="text1"/>
          <w:sz w:val="25"/>
          <w:rtl/>
        </w:rPr>
        <w:t xml:space="preserve"> آن‌ها باید نقش مربی را نیز بر عهده بگیرند تا بتوانند اعضای تیم فروش را در مسیر یادگیری، ارتقاء و دستیابی به اهداف فروش همراهی کنند</w:t>
      </w:r>
      <w:r w:rsidR="00D1035A">
        <w:rPr>
          <w:color w:val="000000" w:themeColor="text1"/>
          <w:sz w:val="25"/>
          <w:rtl/>
        </w:rPr>
        <w:t>.</w:t>
      </w:r>
      <w:r w:rsidRPr="00184609">
        <w:rPr>
          <w:color w:val="000000" w:themeColor="text1"/>
          <w:sz w:val="25"/>
          <w:rtl/>
        </w:rPr>
        <w:t xml:space="preserve"> مربی‌گری فروش ترکیبی از راهنمایی، بازخورد، انگیزش و رشد فردی است که باعث افزایش بهره‌وری تیم و بهبود عملکرد فروش می‌شود</w:t>
      </w:r>
      <w:r w:rsidR="00D1035A">
        <w:rPr>
          <w:color w:val="000000" w:themeColor="text1"/>
          <w:sz w:val="25"/>
          <w:rtl/>
        </w:rPr>
        <w:t>.</w:t>
      </w:r>
    </w:p>
    <w:p w:rsidR="00904EB9" w:rsidRPr="00CE289E" w:rsidRDefault="00904EB9" w:rsidP="00CE289E">
      <w:pPr>
        <w:pStyle w:val="11"/>
        <w:keepNext w:val="0"/>
        <w:widowControl w:val="0"/>
      </w:pPr>
      <w:r w:rsidRPr="00CE289E">
        <w:rPr>
          <w:rtl/>
        </w:rPr>
        <w:t>مبانی مربی‌گری</w:t>
      </w:r>
      <w:r w:rsidR="00C10ADC">
        <w:rPr>
          <w:rFonts w:hint="cs"/>
          <w:rtl/>
        </w:rPr>
        <w:t xml:space="preserve"> یا کوچینگ</w:t>
      </w:r>
    </w:p>
    <w:p w:rsidR="00904EB9" w:rsidRPr="00904EB9" w:rsidRDefault="00904EB9" w:rsidP="00CE289E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904EB9">
        <w:rPr>
          <w:color w:val="000000" w:themeColor="text1"/>
          <w:sz w:val="25"/>
          <w:rtl/>
        </w:rPr>
        <w:t>درک صحیح از اصول و مبانی مربی‌گری، پایه‌ای برای اجرای مؤثر آن در سازمان‌ها و روابط فردی است</w:t>
      </w:r>
      <w:r w:rsidR="00D1035A">
        <w:rPr>
          <w:color w:val="000000" w:themeColor="text1"/>
          <w:sz w:val="25"/>
          <w:rtl/>
        </w:rPr>
        <w:t>.</w:t>
      </w:r>
      <w:r w:rsidRPr="00904EB9">
        <w:rPr>
          <w:color w:val="000000" w:themeColor="text1"/>
          <w:sz w:val="25"/>
          <w:rtl/>
        </w:rPr>
        <w:t xml:space="preserve"> مربی‌گری شامل مفاهیم زیر است</w:t>
      </w:r>
      <w:r w:rsidR="00D1035A">
        <w:rPr>
          <w:color w:val="000000" w:themeColor="text1"/>
          <w:sz w:val="25"/>
          <w:rtl/>
        </w:rPr>
        <w:t>:</w:t>
      </w:r>
    </w:p>
    <w:p w:rsidR="00904EB9" w:rsidRPr="00904EB9" w:rsidRDefault="00904EB9" w:rsidP="005850BD">
      <w:pPr>
        <w:numPr>
          <w:ilvl w:val="0"/>
          <w:numId w:val="94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904EB9">
        <w:rPr>
          <w:rStyle w:val="Strong"/>
          <w:color w:val="000000" w:themeColor="text1"/>
          <w:sz w:val="25"/>
          <w:szCs w:val="25"/>
          <w:rtl/>
        </w:rPr>
        <w:lastRenderedPageBreak/>
        <w:t>فرآیند توسعه فردی و حرفه‌ای</w:t>
      </w:r>
      <w:r w:rsidR="00B8758A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B8758A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904EB9">
        <w:rPr>
          <w:color w:val="000000" w:themeColor="text1"/>
          <w:sz w:val="25"/>
          <w:szCs w:val="25"/>
          <w:rtl/>
        </w:rPr>
        <w:t>مربی‌گری رابطه‌ای است میان یک فرد باتجربه با فردی در حال یادگیری، که هدف آن دستیابی به یک هدف مشخص شخصی یا حرفه‌ای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04EB9" w:rsidRPr="00904EB9" w:rsidRDefault="00904EB9" w:rsidP="005850BD">
      <w:pPr>
        <w:numPr>
          <w:ilvl w:val="0"/>
          <w:numId w:val="94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904EB9">
        <w:rPr>
          <w:rStyle w:val="Strong"/>
          <w:color w:val="000000" w:themeColor="text1"/>
          <w:sz w:val="25"/>
          <w:szCs w:val="25"/>
          <w:rtl/>
        </w:rPr>
        <w:t>رویکردی مداوم در مدیریت افراد</w:t>
      </w:r>
      <w:r w:rsidR="00B8758A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B8758A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904EB9">
        <w:rPr>
          <w:color w:val="000000" w:themeColor="text1"/>
          <w:sz w:val="25"/>
          <w:szCs w:val="25"/>
          <w:rtl/>
        </w:rPr>
        <w:t>مربی‌گری به‌عنوان روشی مستمر در مدیریت افراد، فضایی انگیزشی برای بهبود عملکرد فراهم می‌سازد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04EB9" w:rsidRPr="00904EB9" w:rsidRDefault="00904EB9" w:rsidP="005850BD">
      <w:pPr>
        <w:numPr>
          <w:ilvl w:val="0"/>
          <w:numId w:val="94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904EB9">
        <w:rPr>
          <w:rStyle w:val="Strong"/>
          <w:color w:val="000000" w:themeColor="text1"/>
          <w:sz w:val="25"/>
          <w:szCs w:val="25"/>
          <w:rtl/>
        </w:rPr>
        <w:t>تفاوت با رهبری و مشاوره</w:t>
      </w:r>
      <w:r w:rsidR="00B8758A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B8758A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904EB9">
        <w:rPr>
          <w:color w:val="000000" w:themeColor="text1"/>
          <w:sz w:val="25"/>
          <w:szCs w:val="25"/>
          <w:rtl/>
        </w:rPr>
        <w:t>مربی با تمرکز بر وظایف مشخص و اهداف خاص، فرد را همراهی می‌کند، در حالی که رهبری بیشتر بر هدایت کلان و ایجاد چشم‌انداز تمرکز دارد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B8758A" w:rsidRPr="00B8758A" w:rsidRDefault="00B8758A" w:rsidP="00B8758A">
      <w:pPr>
        <w:pStyle w:val="11"/>
        <w:keepNext w:val="0"/>
        <w:widowControl w:val="0"/>
        <w:rPr>
          <w:rtl/>
        </w:rPr>
      </w:pPr>
      <w:r w:rsidRPr="00B8758A">
        <w:rPr>
          <w:rtl/>
        </w:rPr>
        <w:t>دسته‌بندی مهارت‌های مربی‌گری در تیم فروش</w:t>
      </w:r>
    </w:p>
    <w:p w:rsidR="00B8758A" w:rsidRPr="00184609" w:rsidRDefault="00B8758A" w:rsidP="00B8758A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184609">
        <w:rPr>
          <w:color w:val="000000" w:themeColor="text1"/>
          <w:sz w:val="25"/>
          <w:rtl/>
        </w:rPr>
        <w:t>برای اثربخشی مربی‌گری در فروش، مهارت‌ها را می‌توان در پنج محور زیر تقسیم‌بندی کرد</w:t>
      </w:r>
      <w:r w:rsidR="00D1035A">
        <w:rPr>
          <w:color w:val="000000" w:themeColor="text1"/>
          <w:sz w:val="25"/>
          <w:rtl/>
        </w:rPr>
        <w:t>:</w:t>
      </w:r>
    </w:p>
    <w:p w:rsidR="00B8758A" w:rsidRPr="00184609" w:rsidRDefault="00B8758A" w:rsidP="005850BD">
      <w:pPr>
        <w:numPr>
          <w:ilvl w:val="0"/>
          <w:numId w:val="98"/>
        </w:numPr>
        <w:tabs>
          <w:tab w:val="right" w:pos="953"/>
        </w:tabs>
        <w:spacing w:before="100" w:beforeAutospacing="1" w:after="100" w:afterAutospacing="1"/>
        <w:ind w:left="323" w:firstLine="360"/>
        <w:rPr>
          <w:rFonts w:eastAsia="Times New Roman"/>
          <w:color w:val="000000" w:themeColor="text1"/>
          <w:sz w:val="25"/>
          <w:szCs w:val="25"/>
        </w:rPr>
      </w:pPr>
      <w:r w:rsidRPr="00184609">
        <w:rPr>
          <w:rFonts w:eastAsia="Times New Roman"/>
          <w:b/>
          <w:bCs/>
          <w:color w:val="000000" w:themeColor="text1"/>
          <w:sz w:val="25"/>
          <w:szCs w:val="25"/>
          <w:rtl/>
        </w:rPr>
        <w:t>مهارت‌های فردی مربی‌گری</w:t>
      </w:r>
      <w:r w:rsidRPr="00184609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Pr="00184609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184609">
        <w:rPr>
          <w:rFonts w:eastAsia="Times New Roman"/>
          <w:color w:val="000000" w:themeColor="text1"/>
          <w:sz w:val="25"/>
          <w:szCs w:val="25"/>
          <w:rtl/>
        </w:rPr>
        <w:t>توانمندی‌هایی که به ارتباط مؤثر با تک‌تک اعضای تیم فروش کمک می‌کند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:</w:t>
      </w:r>
    </w:p>
    <w:p w:rsidR="00B8758A" w:rsidRPr="00184609" w:rsidRDefault="00B8758A" w:rsidP="005669C2">
      <w:pPr>
        <w:pStyle w:val="ListBullet"/>
        <w:tabs>
          <w:tab w:val="clear" w:pos="360"/>
          <w:tab w:val="num" w:pos="593"/>
          <w:tab w:val="right" w:pos="1223"/>
        </w:tabs>
        <w:ind w:left="773" w:firstLine="323"/>
        <w:rPr>
          <w:rFonts w:eastAsia="Times New Roman"/>
          <w:sz w:val="25"/>
          <w:szCs w:val="25"/>
        </w:rPr>
      </w:pPr>
      <w:r w:rsidRPr="00184609">
        <w:rPr>
          <w:rFonts w:eastAsia="Times New Roman"/>
          <w:sz w:val="25"/>
          <w:szCs w:val="25"/>
          <w:rtl/>
        </w:rPr>
        <w:t>توانایی شنیدن فعال و تحلیل دقیق گفتار فروشنده</w:t>
      </w:r>
    </w:p>
    <w:p w:rsidR="00B8758A" w:rsidRPr="00184609" w:rsidRDefault="00B8758A" w:rsidP="005669C2">
      <w:pPr>
        <w:pStyle w:val="ListBullet"/>
        <w:tabs>
          <w:tab w:val="clear" w:pos="360"/>
          <w:tab w:val="num" w:pos="593"/>
          <w:tab w:val="right" w:pos="1223"/>
        </w:tabs>
        <w:ind w:left="773" w:firstLine="323"/>
        <w:rPr>
          <w:rFonts w:eastAsia="Times New Roman"/>
          <w:sz w:val="25"/>
          <w:szCs w:val="25"/>
        </w:rPr>
      </w:pPr>
      <w:r w:rsidRPr="00184609">
        <w:rPr>
          <w:rFonts w:eastAsia="Times New Roman"/>
          <w:sz w:val="25"/>
          <w:szCs w:val="25"/>
          <w:rtl/>
        </w:rPr>
        <w:t>ارائه بازخوردهای سازنده و الهام‌بخش</w:t>
      </w:r>
    </w:p>
    <w:p w:rsidR="00B8758A" w:rsidRPr="00184609" w:rsidRDefault="00B8758A" w:rsidP="005669C2">
      <w:pPr>
        <w:pStyle w:val="ListBullet"/>
        <w:tabs>
          <w:tab w:val="clear" w:pos="360"/>
          <w:tab w:val="num" w:pos="593"/>
          <w:tab w:val="right" w:pos="1223"/>
        </w:tabs>
        <w:ind w:left="773" w:firstLine="323"/>
        <w:rPr>
          <w:rFonts w:eastAsia="Times New Roman"/>
          <w:sz w:val="25"/>
          <w:szCs w:val="25"/>
        </w:rPr>
      </w:pPr>
      <w:r w:rsidRPr="00184609">
        <w:rPr>
          <w:rFonts w:eastAsia="Times New Roman"/>
          <w:sz w:val="25"/>
          <w:szCs w:val="25"/>
          <w:rtl/>
        </w:rPr>
        <w:t>تشخیص تفاوت‌های شخصیتی و تطبیق سبک مربی‌گری با هر فرد</w:t>
      </w:r>
    </w:p>
    <w:p w:rsidR="00B8758A" w:rsidRPr="00184609" w:rsidRDefault="00B8758A" w:rsidP="005850BD">
      <w:pPr>
        <w:numPr>
          <w:ilvl w:val="0"/>
          <w:numId w:val="98"/>
        </w:numPr>
        <w:tabs>
          <w:tab w:val="clear" w:pos="720"/>
          <w:tab w:val="num" w:pos="1043"/>
        </w:tabs>
        <w:spacing w:before="100" w:beforeAutospacing="1" w:after="100" w:afterAutospacing="1"/>
        <w:ind w:left="233" w:firstLine="540"/>
        <w:rPr>
          <w:rFonts w:eastAsia="Times New Roman"/>
          <w:color w:val="000000" w:themeColor="text1"/>
          <w:sz w:val="25"/>
          <w:szCs w:val="25"/>
        </w:rPr>
      </w:pPr>
      <w:r w:rsidRPr="00184609">
        <w:rPr>
          <w:rFonts w:eastAsia="Times New Roman"/>
          <w:b/>
          <w:bCs/>
          <w:color w:val="000000" w:themeColor="text1"/>
          <w:sz w:val="25"/>
          <w:szCs w:val="25"/>
          <w:rtl/>
        </w:rPr>
        <w:t>مهارت‌های سازمانی مربی‌گری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184609">
        <w:rPr>
          <w:rFonts w:eastAsia="Times New Roman"/>
          <w:color w:val="000000" w:themeColor="text1"/>
          <w:sz w:val="25"/>
          <w:szCs w:val="25"/>
          <w:rtl/>
        </w:rPr>
        <w:t>توانایی هم‌راستا کردن تیم فروش با اهداف کلان سازمان</w:t>
      </w:r>
    </w:p>
    <w:p w:rsidR="00B8758A" w:rsidRPr="00184609" w:rsidRDefault="00B8758A" w:rsidP="005669C2">
      <w:pPr>
        <w:pStyle w:val="ListBullet"/>
        <w:tabs>
          <w:tab w:val="clear" w:pos="360"/>
          <w:tab w:val="num" w:pos="593"/>
          <w:tab w:val="right" w:pos="1223"/>
        </w:tabs>
        <w:ind w:left="773" w:firstLine="323"/>
        <w:rPr>
          <w:rFonts w:eastAsia="Times New Roman"/>
          <w:sz w:val="25"/>
          <w:szCs w:val="25"/>
        </w:rPr>
      </w:pPr>
      <w:r w:rsidRPr="00184609">
        <w:rPr>
          <w:rFonts w:eastAsia="Times New Roman"/>
          <w:sz w:val="25"/>
          <w:szCs w:val="25"/>
          <w:rtl/>
        </w:rPr>
        <w:t>انتقال شفاف اهداف و انتظارات فروش</w:t>
      </w:r>
    </w:p>
    <w:p w:rsidR="00B8758A" w:rsidRPr="00184609" w:rsidRDefault="00B8758A" w:rsidP="005669C2">
      <w:pPr>
        <w:pStyle w:val="ListBullet"/>
        <w:tabs>
          <w:tab w:val="clear" w:pos="360"/>
          <w:tab w:val="num" w:pos="593"/>
          <w:tab w:val="right" w:pos="1223"/>
        </w:tabs>
        <w:ind w:left="773" w:firstLine="323"/>
        <w:rPr>
          <w:rFonts w:eastAsia="Times New Roman"/>
          <w:sz w:val="25"/>
          <w:szCs w:val="25"/>
        </w:rPr>
      </w:pPr>
      <w:r w:rsidRPr="00184609">
        <w:rPr>
          <w:rFonts w:eastAsia="Times New Roman"/>
          <w:sz w:val="25"/>
          <w:szCs w:val="25"/>
          <w:rtl/>
        </w:rPr>
        <w:t>آموزش و ارتقاء مهارت‌ها با برنامه‌ریزی سیستماتیک</w:t>
      </w:r>
    </w:p>
    <w:p w:rsidR="00B8758A" w:rsidRPr="00184609" w:rsidRDefault="00B8758A" w:rsidP="005850BD">
      <w:pPr>
        <w:numPr>
          <w:ilvl w:val="1"/>
          <w:numId w:val="98"/>
        </w:numPr>
        <w:tabs>
          <w:tab w:val="clear" w:pos="1440"/>
          <w:tab w:val="right" w:pos="1313"/>
          <w:tab w:val="num" w:pos="1763"/>
        </w:tabs>
        <w:spacing w:before="100" w:beforeAutospacing="1" w:after="100" w:afterAutospacing="1"/>
        <w:ind w:left="773" w:firstLine="360"/>
        <w:rPr>
          <w:rFonts w:eastAsia="Times New Roman"/>
          <w:color w:val="000000" w:themeColor="text1"/>
          <w:sz w:val="25"/>
          <w:szCs w:val="25"/>
        </w:rPr>
      </w:pPr>
      <w:r w:rsidRPr="00184609">
        <w:rPr>
          <w:rFonts w:eastAsia="Times New Roman"/>
          <w:color w:val="000000" w:themeColor="text1"/>
          <w:sz w:val="25"/>
          <w:szCs w:val="25"/>
          <w:rtl/>
        </w:rPr>
        <w:t>تسهیل هم‌افزایی بین اعضای تیم فروش</w:t>
      </w:r>
    </w:p>
    <w:p w:rsidR="00B8758A" w:rsidRPr="00184609" w:rsidRDefault="00B8758A" w:rsidP="005850BD">
      <w:pPr>
        <w:numPr>
          <w:ilvl w:val="0"/>
          <w:numId w:val="98"/>
        </w:numPr>
        <w:tabs>
          <w:tab w:val="clear" w:pos="720"/>
          <w:tab w:val="num" w:pos="1043"/>
        </w:tabs>
        <w:spacing w:before="100" w:beforeAutospacing="1" w:after="100" w:afterAutospacing="1"/>
        <w:ind w:left="233" w:firstLine="540"/>
        <w:rPr>
          <w:rFonts w:eastAsia="Times New Roman"/>
          <w:color w:val="000000" w:themeColor="text1"/>
          <w:sz w:val="25"/>
          <w:szCs w:val="25"/>
        </w:rPr>
      </w:pPr>
      <w:r w:rsidRPr="00184609">
        <w:rPr>
          <w:rFonts w:eastAsia="Times New Roman"/>
          <w:b/>
          <w:bCs/>
          <w:color w:val="000000" w:themeColor="text1"/>
          <w:sz w:val="25"/>
          <w:szCs w:val="25"/>
          <w:rtl/>
        </w:rPr>
        <w:lastRenderedPageBreak/>
        <w:t>مهارت‌های توسعه‌ای مربی‌گری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184609">
        <w:rPr>
          <w:rFonts w:eastAsia="Times New Roman"/>
          <w:color w:val="000000" w:themeColor="text1"/>
          <w:sz w:val="25"/>
          <w:szCs w:val="25"/>
          <w:rtl/>
        </w:rPr>
        <w:t>تمرکز بر رشد حرفه‌ای مداوم فروشندگان</w:t>
      </w:r>
    </w:p>
    <w:p w:rsidR="00B8758A" w:rsidRPr="005669C2" w:rsidRDefault="00B8758A" w:rsidP="005669C2">
      <w:pPr>
        <w:pStyle w:val="ListBullet"/>
        <w:tabs>
          <w:tab w:val="clear" w:pos="360"/>
          <w:tab w:val="num" w:pos="593"/>
          <w:tab w:val="right" w:pos="1223"/>
        </w:tabs>
        <w:ind w:left="773" w:firstLine="323"/>
        <w:rPr>
          <w:rFonts w:eastAsia="Times New Roman"/>
          <w:sz w:val="25"/>
          <w:szCs w:val="25"/>
        </w:rPr>
      </w:pPr>
      <w:r w:rsidRPr="005669C2">
        <w:rPr>
          <w:rFonts w:eastAsia="Times New Roman"/>
          <w:sz w:val="25"/>
          <w:szCs w:val="25"/>
          <w:rtl/>
        </w:rPr>
        <w:t>شناسایی فرصت‌های یادگیری برای هر فرد</w:t>
      </w:r>
    </w:p>
    <w:p w:rsidR="00B8758A" w:rsidRPr="005669C2" w:rsidRDefault="00B8758A" w:rsidP="005669C2">
      <w:pPr>
        <w:pStyle w:val="ListBullet"/>
        <w:tabs>
          <w:tab w:val="clear" w:pos="360"/>
          <w:tab w:val="num" w:pos="593"/>
          <w:tab w:val="right" w:pos="1223"/>
        </w:tabs>
        <w:ind w:left="773" w:firstLine="323"/>
        <w:rPr>
          <w:rFonts w:eastAsia="Times New Roman"/>
          <w:sz w:val="25"/>
          <w:szCs w:val="25"/>
        </w:rPr>
      </w:pPr>
      <w:r w:rsidRPr="005669C2">
        <w:rPr>
          <w:rFonts w:eastAsia="Times New Roman"/>
          <w:sz w:val="25"/>
          <w:szCs w:val="25"/>
          <w:rtl/>
        </w:rPr>
        <w:t>طراحی مسیرهای پیشرفت شغلی فروشندگان</w:t>
      </w:r>
    </w:p>
    <w:p w:rsidR="00B8758A" w:rsidRPr="005669C2" w:rsidRDefault="00B8758A" w:rsidP="005669C2">
      <w:pPr>
        <w:pStyle w:val="ListBullet"/>
        <w:tabs>
          <w:tab w:val="clear" w:pos="360"/>
          <w:tab w:val="num" w:pos="593"/>
          <w:tab w:val="right" w:pos="1223"/>
        </w:tabs>
        <w:ind w:left="773" w:firstLine="323"/>
        <w:rPr>
          <w:rFonts w:eastAsia="Times New Roman"/>
          <w:sz w:val="25"/>
          <w:szCs w:val="25"/>
        </w:rPr>
      </w:pPr>
      <w:r w:rsidRPr="005669C2">
        <w:rPr>
          <w:rFonts w:eastAsia="Times New Roman"/>
          <w:sz w:val="25"/>
          <w:szCs w:val="25"/>
          <w:rtl/>
        </w:rPr>
        <w:t>کمک به افزایش اعتمادبه‌نفس و خودرهبری در فروش</w:t>
      </w:r>
    </w:p>
    <w:p w:rsidR="00B8758A" w:rsidRPr="00184609" w:rsidRDefault="00B8758A" w:rsidP="005850BD">
      <w:pPr>
        <w:numPr>
          <w:ilvl w:val="0"/>
          <w:numId w:val="98"/>
        </w:numPr>
        <w:tabs>
          <w:tab w:val="clear" w:pos="720"/>
          <w:tab w:val="num" w:pos="1043"/>
        </w:tabs>
        <w:spacing w:before="100" w:beforeAutospacing="1" w:after="100" w:afterAutospacing="1"/>
        <w:ind w:left="233" w:firstLine="540"/>
        <w:rPr>
          <w:rFonts w:eastAsia="Times New Roman"/>
          <w:color w:val="000000" w:themeColor="text1"/>
          <w:sz w:val="25"/>
          <w:szCs w:val="25"/>
        </w:rPr>
      </w:pPr>
      <w:r w:rsidRPr="00184609">
        <w:rPr>
          <w:rFonts w:eastAsia="Times New Roman"/>
          <w:b/>
          <w:bCs/>
          <w:color w:val="000000" w:themeColor="text1"/>
          <w:sz w:val="25"/>
          <w:szCs w:val="25"/>
          <w:rtl/>
        </w:rPr>
        <w:t>مهارت‌های تعهدآفرین مربی‌گری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184609">
        <w:rPr>
          <w:rFonts w:eastAsia="Times New Roman"/>
          <w:color w:val="000000" w:themeColor="text1"/>
          <w:sz w:val="25"/>
          <w:szCs w:val="25"/>
          <w:rtl/>
        </w:rPr>
        <w:t>ایجاد انگیزه درونی برای دستیابی به اهداف فروش</w:t>
      </w:r>
    </w:p>
    <w:p w:rsidR="00B8758A" w:rsidRPr="00184609" w:rsidRDefault="00B8758A" w:rsidP="005669C2">
      <w:pPr>
        <w:pStyle w:val="ListBullet"/>
        <w:tabs>
          <w:tab w:val="clear" w:pos="360"/>
          <w:tab w:val="num" w:pos="593"/>
          <w:tab w:val="right" w:pos="1223"/>
        </w:tabs>
        <w:ind w:left="773" w:firstLine="323"/>
        <w:rPr>
          <w:rFonts w:eastAsia="Times New Roman"/>
          <w:sz w:val="25"/>
          <w:szCs w:val="25"/>
        </w:rPr>
      </w:pPr>
      <w:r w:rsidRPr="00184609">
        <w:rPr>
          <w:rFonts w:eastAsia="Times New Roman"/>
          <w:sz w:val="25"/>
          <w:szCs w:val="25"/>
          <w:rtl/>
        </w:rPr>
        <w:t>شفاف‌سازی نقش فروشنده در موفقیت سازمان</w:t>
      </w:r>
    </w:p>
    <w:p w:rsidR="00B8758A" w:rsidRPr="00184609" w:rsidRDefault="00B8758A" w:rsidP="005669C2">
      <w:pPr>
        <w:pStyle w:val="ListBullet"/>
        <w:tabs>
          <w:tab w:val="clear" w:pos="360"/>
          <w:tab w:val="num" w:pos="593"/>
          <w:tab w:val="right" w:pos="1223"/>
        </w:tabs>
        <w:ind w:left="773" w:firstLine="323"/>
        <w:rPr>
          <w:rFonts w:eastAsia="Times New Roman"/>
          <w:sz w:val="25"/>
          <w:szCs w:val="25"/>
        </w:rPr>
      </w:pPr>
      <w:r w:rsidRPr="00184609">
        <w:rPr>
          <w:rFonts w:eastAsia="Times New Roman"/>
          <w:sz w:val="25"/>
          <w:szCs w:val="25"/>
          <w:rtl/>
        </w:rPr>
        <w:t>ایجاد حس تعلق، مسئولیت‌پذیری و وفاداری به تیم</w:t>
      </w:r>
    </w:p>
    <w:p w:rsidR="00B8758A" w:rsidRPr="00184609" w:rsidRDefault="00B8758A" w:rsidP="005669C2">
      <w:pPr>
        <w:pStyle w:val="ListBullet"/>
        <w:tabs>
          <w:tab w:val="clear" w:pos="360"/>
          <w:tab w:val="num" w:pos="593"/>
          <w:tab w:val="right" w:pos="1223"/>
        </w:tabs>
        <w:ind w:left="773" w:firstLine="323"/>
        <w:rPr>
          <w:rFonts w:eastAsia="Times New Roman"/>
          <w:sz w:val="25"/>
          <w:szCs w:val="25"/>
        </w:rPr>
      </w:pPr>
      <w:r w:rsidRPr="00184609">
        <w:rPr>
          <w:rFonts w:eastAsia="Times New Roman"/>
          <w:sz w:val="25"/>
          <w:szCs w:val="25"/>
          <w:rtl/>
        </w:rPr>
        <w:t>ترویج فرهنگ عمل‌گرا و نتیجه‌محور در واحد فروش</w:t>
      </w:r>
    </w:p>
    <w:p w:rsidR="00B8758A" w:rsidRPr="00184609" w:rsidRDefault="00B8758A" w:rsidP="005850BD">
      <w:pPr>
        <w:numPr>
          <w:ilvl w:val="0"/>
          <w:numId w:val="98"/>
        </w:numPr>
        <w:tabs>
          <w:tab w:val="clear" w:pos="720"/>
          <w:tab w:val="num" w:pos="1043"/>
        </w:tabs>
        <w:spacing w:before="100" w:beforeAutospacing="1" w:after="100" w:afterAutospacing="1"/>
        <w:ind w:left="233" w:firstLine="540"/>
        <w:rPr>
          <w:rFonts w:eastAsia="Times New Roman"/>
          <w:color w:val="000000" w:themeColor="text1"/>
          <w:sz w:val="25"/>
          <w:szCs w:val="25"/>
        </w:rPr>
      </w:pPr>
      <w:r w:rsidRPr="00184609">
        <w:rPr>
          <w:rFonts w:eastAsia="Times New Roman"/>
          <w:b/>
          <w:bCs/>
          <w:color w:val="000000" w:themeColor="text1"/>
          <w:sz w:val="25"/>
          <w:szCs w:val="25"/>
          <w:rtl/>
        </w:rPr>
        <w:t>مهارت‌های چابک مربی‌گری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184609">
        <w:rPr>
          <w:rFonts w:eastAsia="Times New Roman"/>
          <w:color w:val="000000" w:themeColor="text1"/>
          <w:sz w:val="25"/>
          <w:szCs w:val="25"/>
          <w:rtl/>
        </w:rPr>
        <w:t>پاسخ سریع به تغییرات بازار و نیازهای متغیر تیم فروش</w:t>
      </w:r>
    </w:p>
    <w:p w:rsidR="00B8758A" w:rsidRPr="00184609" w:rsidRDefault="00B8758A" w:rsidP="005669C2">
      <w:pPr>
        <w:pStyle w:val="ListBullet"/>
        <w:tabs>
          <w:tab w:val="clear" w:pos="360"/>
          <w:tab w:val="num" w:pos="593"/>
          <w:tab w:val="right" w:pos="1223"/>
        </w:tabs>
        <w:ind w:left="773" w:firstLine="323"/>
        <w:rPr>
          <w:rFonts w:eastAsia="Times New Roman"/>
          <w:sz w:val="25"/>
          <w:szCs w:val="25"/>
        </w:rPr>
      </w:pPr>
      <w:r w:rsidRPr="00184609">
        <w:rPr>
          <w:rFonts w:eastAsia="Times New Roman"/>
          <w:sz w:val="25"/>
          <w:szCs w:val="25"/>
          <w:rtl/>
        </w:rPr>
        <w:t>انطباق سریع با چالش‌ها و اصلاح سبک هدایت</w:t>
      </w:r>
    </w:p>
    <w:p w:rsidR="00B8758A" w:rsidRPr="00184609" w:rsidRDefault="00B8758A" w:rsidP="005669C2">
      <w:pPr>
        <w:pStyle w:val="ListBullet"/>
        <w:tabs>
          <w:tab w:val="clear" w:pos="360"/>
          <w:tab w:val="num" w:pos="593"/>
          <w:tab w:val="right" w:pos="1223"/>
        </w:tabs>
        <w:ind w:left="773" w:firstLine="323"/>
        <w:rPr>
          <w:rFonts w:eastAsia="Times New Roman"/>
          <w:sz w:val="25"/>
          <w:szCs w:val="25"/>
        </w:rPr>
      </w:pPr>
      <w:r w:rsidRPr="00184609">
        <w:rPr>
          <w:rFonts w:eastAsia="Times New Roman"/>
          <w:sz w:val="25"/>
          <w:szCs w:val="25"/>
          <w:rtl/>
        </w:rPr>
        <w:t>کمک به افزایش انعطاف‌پذیری در تصمیم‌گیری و اقدام</w:t>
      </w:r>
    </w:p>
    <w:p w:rsidR="00B8758A" w:rsidRPr="00184609" w:rsidRDefault="00B8758A" w:rsidP="005669C2">
      <w:pPr>
        <w:pStyle w:val="ListBullet"/>
        <w:tabs>
          <w:tab w:val="clear" w:pos="360"/>
          <w:tab w:val="num" w:pos="593"/>
          <w:tab w:val="right" w:pos="1223"/>
        </w:tabs>
        <w:ind w:left="773" w:firstLine="323"/>
        <w:rPr>
          <w:rFonts w:eastAsia="Times New Roman"/>
          <w:sz w:val="25"/>
          <w:szCs w:val="25"/>
        </w:rPr>
      </w:pPr>
      <w:r w:rsidRPr="00184609">
        <w:rPr>
          <w:rFonts w:eastAsia="Times New Roman"/>
          <w:sz w:val="25"/>
          <w:szCs w:val="25"/>
          <w:rtl/>
        </w:rPr>
        <w:t>توسعه تفکر خلاق برای حل مسائل فروش در لحظه</w:t>
      </w:r>
    </w:p>
    <w:p w:rsidR="00904EB9" w:rsidRPr="00CE289E" w:rsidRDefault="00904EB9" w:rsidP="00CE289E">
      <w:pPr>
        <w:pStyle w:val="11"/>
        <w:keepNext w:val="0"/>
        <w:widowControl w:val="0"/>
      </w:pPr>
      <w:r w:rsidRPr="00CE289E">
        <w:rPr>
          <w:rtl/>
        </w:rPr>
        <w:t>شرایط نامناسب برای اجرای مربی‌گری</w:t>
      </w:r>
    </w:p>
    <w:p w:rsidR="00904EB9" w:rsidRPr="00904EB9" w:rsidRDefault="00904EB9" w:rsidP="00CE289E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904EB9">
        <w:rPr>
          <w:color w:val="000000" w:themeColor="text1"/>
          <w:sz w:val="25"/>
          <w:rtl/>
        </w:rPr>
        <w:t xml:space="preserve">در </w:t>
      </w:r>
      <w:r w:rsidRPr="00CE289E">
        <w:rPr>
          <w:sz w:val="25"/>
          <w:rtl/>
        </w:rPr>
        <w:t>برخی</w:t>
      </w:r>
      <w:r w:rsidRPr="00904EB9">
        <w:rPr>
          <w:color w:val="000000" w:themeColor="text1"/>
          <w:sz w:val="25"/>
          <w:rtl/>
        </w:rPr>
        <w:t xml:space="preserve"> موقعیت‌ها، مربی‌گری نمی‌تواند مؤثر واقع شود</w:t>
      </w:r>
      <w:r w:rsidR="00D1035A">
        <w:rPr>
          <w:color w:val="000000" w:themeColor="text1"/>
          <w:sz w:val="25"/>
          <w:rtl/>
        </w:rPr>
        <w:t>.</w:t>
      </w:r>
      <w:r w:rsidRPr="00904EB9">
        <w:rPr>
          <w:color w:val="000000" w:themeColor="text1"/>
          <w:sz w:val="25"/>
          <w:rtl/>
        </w:rPr>
        <w:t xml:space="preserve"> این شرایط عبارتند از</w:t>
      </w:r>
      <w:r w:rsidR="00D1035A">
        <w:rPr>
          <w:color w:val="000000" w:themeColor="text1"/>
          <w:sz w:val="25"/>
          <w:rtl/>
        </w:rPr>
        <w:t>:</w:t>
      </w:r>
    </w:p>
    <w:p w:rsidR="00904EB9" w:rsidRPr="00904EB9" w:rsidRDefault="00904EB9" w:rsidP="005850BD">
      <w:pPr>
        <w:numPr>
          <w:ilvl w:val="0"/>
          <w:numId w:val="95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4EB9">
        <w:rPr>
          <w:color w:val="000000" w:themeColor="text1"/>
          <w:sz w:val="25"/>
          <w:szCs w:val="25"/>
          <w:rtl/>
        </w:rPr>
        <w:t>زمانی که فرد بسته، غیرمنعطف و فاقد تمایل به تغییر باشد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04EB9" w:rsidRPr="00904EB9" w:rsidRDefault="00904EB9" w:rsidP="005850BD">
      <w:pPr>
        <w:numPr>
          <w:ilvl w:val="0"/>
          <w:numId w:val="95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4EB9">
        <w:rPr>
          <w:color w:val="000000" w:themeColor="text1"/>
          <w:sz w:val="25"/>
          <w:szCs w:val="25"/>
          <w:rtl/>
        </w:rPr>
        <w:t>وجود فرهنگ سازمانی ضعیف که مانع اجرای الگوهای کاری جدید می‌شود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04EB9" w:rsidRPr="00904EB9" w:rsidRDefault="00904EB9" w:rsidP="005850BD">
      <w:pPr>
        <w:numPr>
          <w:ilvl w:val="0"/>
          <w:numId w:val="95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4EB9">
        <w:rPr>
          <w:color w:val="000000" w:themeColor="text1"/>
          <w:sz w:val="25"/>
          <w:szCs w:val="25"/>
          <w:rtl/>
        </w:rPr>
        <w:t>تغییرات محیطی شدید و غیرقابل پیش‌بینی</w:t>
      </w:r>
    </w:p>
    <w:p w:rsidR="00904EB9" w:rsidRPr="00904EB9" w:rsidRDefault="00904EB9" w:rsidP="005850BD">
      <w:pPr>
        <w:numPr>
          <w:ilvl w:val="0"/>
          <w:numId w:val="95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4EB9">
        <w:rPr>
          <w:color w:val="000000" w:themeColor="text1"/>
          <w:sz w:val="25"/>
          <w:szCs w:val="25"/>
          <w:rtl/>
        </w:rPr>
        <w:t>نبود نظام بازخوردی برای ارزیابی اثربخشی تغییر</w:t>
      </w:r>
    </w:p>
    <w:p w:rsidR="00904EB9" w:rsidRPr="00904EB9" w:rsidRDefault="00904EB9" w:rsidP="005850BD">
      <w:pPr>
        <w:numPr>
          <w:ilvl w:val="0"/>
          <w:numId w:val="95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04EB9">
        <w:rPr>
          <w:color w:val="000000" w:themeColor="text1"/>
          <w:sz w:val="25"/>
          <w:szCs w:val="25"/>
          <w:rtl/>
        </w:rPr>
        <w:lastRenderedPageBreak/>
        <w:t>مواردی که تبعات حقوقی یا قانونی سنگینی دارند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04EB9" w:rsidRPr="00904EB9" w:rsidRDefault="00904EB9" w:rsidP="00CE289E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904EB9">
        <w:rPr>
          <w:color w:val="000000" w:themeColor="text1"/>
          <w:sz w:val="25"/>
          <w:rtl/>
        </w:rPr>
        <w:t xml:space="preserve">در </w:t>
      </w:r>
      <w:r w:rsidRPr="00CE289E">
        <w:rPr>
          <w:sz w:val="25"/>
          <w:rtl/>
        </w:rPr>
        <w:t>تمام</w:t>
      </w:r>
      <w:r w:rsidRPr="00904EB9">
        <w:rPr>
          <w:color w:val="000000" w:themeColor="text1"/>
          <w:sz w:val="25"/>
          <w:rtl/>
        </w:rPr>
        <w:t xml:space="preserve"> شرایط غیر از موارد فوق، مربی‌گری قابل اجرا و اثربخش است</w:t>
      </w:r>
    </w:p>
    <w:p w:rsidR="00904EB9" w:rsidRPr="00CE289E" w:rsidRDefault="00904EB9" w:rsidP="00CE289E">
      <w:pPr>
        <w:pStyle w:val="11"/>
        <w:keepNext w:val="0"/>
        <w:widowControl w:val="0"/>
      </w:pPr>
      <w:r w:rsidRPr="00CE289E">
        <w:rPr>
          <w:rtl/>
        </w:rPr>
        <w:t>انواع مربی‌گری بر اساس هدف</w:t>
      </w:r>
    </w:p>
    <w:p w:rsidR="00904EB9" w:rsidRPr="00904EB9" w:rsidRDefault="00904EB9" w:rsidP="00CE289E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CE289E">
        <w:rPr>
          <w:sz w:val="25"/>
          <w:rtl/>
        </w:rPr>
        <w:t>مربی‌گری</w:t>
      </w:r>
      <w:r w:rsidRPr="00904EB9">
        <w:rPr>
          <w:color w:val="000000" w:themeColor="text1"/>
          <w:sz w:val="25"/>
          <w:rtl/>
        </w:rPr>
        <w:t xml:space="preserve"> بسته به هدف مورد نظر به دو نوع اصلی تقسیم می‌شود</w:t>
      </w:r>
      <w:r w:rsidR="00D1035A">
        <w:rPr>
          <w:color w:val="000000" w:themeColor="text1"/>
          <w:sz w:val="25"/>
          <w:rtl/>
        </w:rPr>
        <w:t>:</w:t>
      </w:r>
    </w:p>
    <w:p w:rsidR="00904EB9" w:rsidRPr="00904EB9" w:rsidRDefault="00904EB9" w:rsidP="005850BD">
      <w:pPr>
        <w:numPr>
          <w:ilvl w:val="0"/>
          <w:numId w:val="96"/>
        </w:numPr>
        <w:tabs>
          <w:tab w:val="clear" w:pos="720"/>
          <w:tab w:val="right" w:pos="773"/>
          <w:tab w:val="num" w:pos="95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904EB9">
        <w:rPr>
          <w:rStyle w:val="Strong"/>
          <w:color w:val="000000" w:themeColor="text1"/>
          <w:sz w:val="25"/>
          <w:szCs w:val="25"/>
          <w:rtl/>
        </w:rPr>
        <w:t>مربی‌گری برای بقا</w:t>
      </w:r>
      <w:r w:rsidR="00B8758A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B8758A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904EB9">
        <w:rPr>
          <w:color w:val="000000" w:themeColor="text1"/>
          <w:sz w:val="25"/>
          <w:szCs w:val="25"/>
          <w:rtl/>
        </w:rPr>
        <w:t>کمک به افرادی که در حال گذار از یک مرحله به مرحله دیگر هستند، چه این تغییرات تحمیلی باشد و چه داوطلبانه</w:t>
      </w:r>
    </w:p>
    <w:p w:rsidR="00904EB9" w:rsidRPr="00904EB9" w:rsidRDefault="00904EB9" w:rsidP="005850BD">
      <w:pPr>
        <w:numPr>
          <w:ilvl w:val="0"/>
          <w:numId w:val="96"/>
        </w:numPr>
        <w:tabs>
          <w:tab w:val="clear" w:pos="720"/>
          <w:tab w:val="right" w:pos="773"/>
          <w:tab w:val="num" w:pos="95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904EB9">
        <w:rPr>
          <w:rStyle w:val="Strong"/>
          <w:color w:val="000000" w:themeColor="text1"/>
          <w:sz w:val="25"/>
          <w:szCs w:val="25"/>
          <w:rtl/>
        </w:rPr>
        <w:t>مربی‌گری برای تعالی</w:t>
      </w:r>
      <w:r w:rsidR="00B8758A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B8758A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904EB9">
        <w:rPr>
          <w:color w:val="000000" w:themeColor="text1"/>
          <w:sz w:val="25"/>
          <w:szCs w:val="25"/>
          <w:rtl/>
        </w:rPr>
        <w:t>تمرکز بر کشف و شکوفایی بالاترین توانمندی‌های فرد برای دستیابی به هدفی مشخص</w:t>
      </w:r>
    </w:p>
    <w:p w:rsidR="00303B23" w:rsidRDefault="00303B23" w:rsidP="00CE289E">
      <w:pPr>
        <w:pStyle w:val="11"/>
        <w:keepNext w:val="0"/>
        <w:widowControl w:val="0"/>
        <w:rPr>
          <w:rtl/>
        </w:rPr>
      </w:pPr>
      <w:r>
        <w:rPr>
          <w:rFonts w:hint="cs"/>
          <w:rtl/>
        </w:rPr>
        <w:t xml:space="preserve">چک لیست </w:t>
      </w:r>
      <w:r w:rsidRPr="00303B23">
        <w:rPr>
          <w:rtl/>
        </w:rPr>
        <w:t>مهارت ‌های مربی‌گری و کوچینگ</w:t>
      </w:r>
      <w:r>
        <w:rPr>
          <w:rFonts w:hint="cs"/>
          <w:rtl/>
        </w:rPr>
        <w:t xml:space="preserve"> </w:t>
      </w:r>
    </w:p>
    <w:p w:rsidR="00303B23" w:rsidRDefault="00303B23" w:rsidP="00303B23">
      <w:pPr>
        <w:pStyle w:val="1"/>
        <w:widowControl w:val="0"/>
        <w:ind w:firstLine="323"/>
        <w:jc w:val="both"/>
        <w:rPr>
          <w:color w:val="000000" w:themeColor="text1"/>
          <w:sz w:val="25"/>
          <w:rtl/>
        </w:rPr>
      </w:pPr>
      <w:r w:rsidRPr="00303B23">
        <w:rPr>
          <w:color w:val="000000" w:themeColor="text1"/>
          <w:sz w:val="25"/>
          <w:rtl/>
        </w:rPr>
        <w:t>در ادامه، فهرستی از مهارت‌های کلیدی کوچینگ ارائه می‌شود که به عنوان شاخص‌های مهم برای ارزیابی توانمندی‌ها و شایستگی‌های یک کوچ اثربخش قابل استفاده‌اند</w:t>
      </w:r>
      <w:r w:rsidR="00D1035A">
        <w:rPr>
          <w:color w:val="000000" w:themeColor="text1"/>
          <w:sz w:val="25"/>
          <w:rtl/>
        </w:rPr>
        <w:t>.</w:t>
      </w:r>
    </w:p>
    <w:tbl>
      <w:tblPr>
        <w:bidiVisual/>
        <w:tblW w:w="5375" w:type="dxa"/>
        <w:jc w:val="center"/>
        <w:tblLook w:val="04A0" w:firstRow="1" w:lastRow="0" w:firstColumn="1" w:lastColumn="0" w:noHBand="0" w:noVBand="1"/>
      </w:tblPr>
      <w:tblGrid>
        <w:gridCol w:w="694"/>
        <w:gridCol w:w="4681"/>
      </w:tblGrid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C2" w:rsidRPr="002D66D9" w:rsidRDefault="005669C2" w:rsidP="005669C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</w:rPr>
            </w:pPr>
            <w:r w:rsidRPr="002D66D9"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  <w:rtl/>
              </w:rPr>
              <w:t>ردیف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C2" w:rsidRPr="002D66D9" w:rsidRDefault="005669C2" w:rsidP="005669C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  <w:rtl/>
              </w:rPr>
            </w:pPr>
            <w:r w:rsidRPr="002D66D9"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  <w:rtl/>
              </w:rPr>
              <w:t>مهارت ‌های مربی‌گری و کوچینگ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C2" w:rsidRPr="002D66D9" w:rsidRDefault="005669C2" w:rsidP="005669C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مهارت‌های فردی و روان‌شناختی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1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C2" w:rsidRPr="002D66D9" w:rsidRDefault="005669C2" w:rsidP="00D454B5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همدلی و همراهی</w:t>
            </w:r>
            <w:r w:rsidR="00D454B5" w:rsidRPr="00CE289E">
              <w:rPr>
                <w:rStyle w:val="FootnoteReference"/>
                <w:rFonts w:cs="B Nazanin"/>
                <w:szCs w:val="24"/>
                <w:rtl/>
              </w:rPr>
              <w:footnoteReference w:id="143"/>
            </w: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2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هوش هیجانی </w:t>
            </w:r>
            <w:r w:rsidRPr="002D66D9">
              <w:rPr>
                <w:rFonts w:ascii="Calibri" w:eastAsia="Times New Roman" w:hAnsi="Calibri"/>
                <w:color w:val="000000"/>
                <w:szCs w:val="24"/>
              </w:rPr>
              <w:t>EQ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3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تمرکز بر مثبت‌اندیشی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4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تاب‌آوری و حفظ استقامت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5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یادگیری از تجارب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6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جسارت در دادن پاسخ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7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جسارت در ارائه بازخورد اصلاحی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lastRenderedPageBreak/>
              <w:t>8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خود ارزیابی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9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چابکی فردی و سازمانی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10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پذیرش و استقبال از تغییرات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11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استقبال از چالش‌های وظایف جدید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12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تلاش در وضعیت سخت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13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درک دیگران در مواقع بحرانی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14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حفظ انگیزه در شرایط سخت و دشوار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15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ایجاد انگیزه در دیگران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مهارت‌های توسعه‌ای و منابع انسانی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16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تمرکز بر توسعه فردی و </w:t>
            </w:r>
            <w:r w:rsidRPr="002D66D9">
              <w:rPr>
                <w:rFonts w:ascii="Calibri" w:eastAsia="Times New Roman" w:hAnsi="Calibri"/>
                <w:color w:val="000000"/>
                <w:szCs w:val="24"/>
              </w:rPr>
              <w:t>HRD</w:t>
            </w:r>
            <w:r w:rsidR="00D454B5" w:rsidRPr="00CE289E">
              <w:rPr>
                <w:rStyle w:val="FootnoteReference"/>
                <w:rFonts w:cs="B Nazanin"/>
                <w:szCs w:val="24"/>
                <w:rtl/>
              </w:rPr>
              <w:footnoteReference w:id="144"/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17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ارزیابی کارکنان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18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درک استعدادها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19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شناسایی نقاط ضعف و قوت همکاران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20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پیش‌بینی عملکرد افراد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21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تفویض اختیار و مشارکت افراد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22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اعتماد به دیگران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23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تسهیم مسئولیت‌پذیری و پاسخ‌گویی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24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توسعه بلندمدت افراد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25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تفویض وظایف سخت و چالش‌برانگیز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26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گفت‌وگو مرتب در خصوص توسعه افراد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27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آگاهی از اهداف شغلی افراد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28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مشارکت و ایجاد یک فضای یادگیرنده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29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یادگیری مستمر و آموزش‌پذیری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مهارت‌های ارتباطی و بین‌فردی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lastRenderedPageBreak/>
              <w:t>30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تمرکز بر افراد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31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تمرکز بر دیپلماسی و خوش‌اخلاقی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32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توانایی بحث‌های سخت و پیچیده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33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شناسایی تعاملات غیرسازنده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34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سوالات چالش‌برانگیز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35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تشویق دیگران به بحث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36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تشکیل جلسات بی‌ساختار برای بحث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37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کاهش اختلافات در شرایط دشوار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38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هوش بین‌فردی و ارتباط مؤثر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39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رفتار دیپلماتیک و حرفه‌ای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40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D454B5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ارتباطات 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41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D454B5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نفوذ و تأثیرگذاری</w:t>
            </w:r>
            <w:r w:rsidR="00D454B5" w:rsidRPr="00CE289E">
              <w:rPr>
                <w:rStyle w:val="FootnoteReference"/>
                <w:rFonts w:cs="B Nazanin"/>
                <w:szCs w:val="24"/>
                <w:rtl/>
              </w:rPr>
              <w:footnoteReference w:id="145"/>
            </w: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42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D454B5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اقتدار و قدرت</w:t>
            </w:r>
            <w:r w:rsidR="00D454B5" w:rsidRPr="00CE289E">
              <w:rPr>
                <w:rStyle w:val="FootnoteReference"/>
                <w:rFonts w:cs="B Nazanin"/>
                <w:szCs w:val="24"/>
                <w:rtl/>
              </w:rPr>
              <w:footnoteReference w:id="146"/>
            </w: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43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D454B5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تعیین انتظارات 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مهارت‌های سازمانی و استراتژیک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44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تمرکز بر سازمان متعالی</w:t>
            </w:r>
            <w:r w:rsidR="00467B06" w:rsidRPr="00467B06">
              <w:rPr>
                <w:rStyle w:val="FootnoteReference"/>
                <w:rFonts w:cs="B Nazanin"/>
                <w:szCs w:val="24"/>
                <w:rtl/>
              </w:rPr>
              <w:footnoteReference w:id="147"/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45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تمرکز بر بهبود و تحول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46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شناخت سازمان و فرآیندهای سازمانی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47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استفاده از کانال‌های رسمی و غیررسمی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48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مدیریت موقعیت‌های پرتنش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49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نتیجه‌گرایی و تمرکز بر هدف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50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پایبندی به قول و قرارها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lastRenderedPageBreak/>
              <w:t>51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پایبندی به مهلت‌های زمانی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52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چابکی استراتژیک و درک روندهای اقتصادی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53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چابکی استراتژیک و درک جایگاه سازمان در صنعت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54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چابکی استراتژیک و درک رقابت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55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پیش‌بینی مسائل و روندهای آینده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56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سازماندهی امور و وظایف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57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مدیریت مؤثر منابع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58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طبقه‌بندی اطلاعات و اسناد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59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بهبود مستمر فرآیندها و سیستم‌ها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60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مدیریت کیفیت جامع</w:t>
            </w:r>
            <w:r w:rsidR="00467B06" w:rsidRPr="00467B06">
              <w:rPr>
                <w:rStyle w:val="FootnoteReference"/>
                <w:rFonts w:cs="B Nazanin"/>
                <w:szCs w:val="24"/>
                <w:rtl/>
              </w:rPr>
              <w:footnoteReference w:id="148"/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61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مشتری‌مداری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62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پیاده‌سازی سیستم‌ها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63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تعهد به بهبود مستمر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64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استفاده از تکنولوژی جدید برای بهبود کیفیت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5669C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مهارت‌های رهبری و نگرشی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65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D454B5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داوری خوب</w:t>
            </w:r>
            <w:r w:rsidR="00D454B5" w:rsidRPr="00CE289E">
              <w:rPr>
                <w:rStyle w:val="FootnoteReference"/>
                <w:rFonts w:cs="B Nazanin"/>
                <w:szCs w:val="24"/>
                <w:rtl/>
              </w:rPr>
              <w:footnoteReference w:id="149"/>
            </w: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66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D454B5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>رهبری دیپلماتیک</w:t>
            </w:r>
            <w:r w:rsidR="00D454B5" w:rsidRPr="00CE289E">
              <w:rPr>
                <w:rStyle w:val="FootnoteReference"/>
                <w:rFonts w:cs="B Nazanin"/>
                <w:szCs w:val="24"/>
                <w:rtl/>
              </w:rPr>
              <w:footnoteReference w:id="150"/>
            </w: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67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D454B5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کلاس و شخصیت </w:t>
            </w:r>
          </w:p>
        </w:tc>
      </w:tr>
      <w:tr w:rsidR="005669C2" w:rsidRPr="002D66D9" w:rsidTr="002D66D9">
        <w:trPr>
          <w:trHeight w:val="3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9C2" w:rsidRPr="002D66D9" w:rsidRDefault="005669C2" w:rsidP="005669C2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</w:rPr>
              <w:t>68</w:t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C2" w:rsidRPr="002D66D9" w:rsidRDefault="005669C2" w:rsidP="00D454B5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2D66D9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وصف خویش </w:t>
            </w:r>
            <w:r w:rsidR="00467B06">
              <w:rPr>
                <w:rFonts w:ascii="Calibri" w:eastAsia="Times New Roman" w:hAnsi="Calibri" w:hint="cs"/>
                <w:color w:val="000000"/>
                <w:szCs w:val="24"/>
                <w:rtl/>
              </w:rPr>
              <w:t>و معرفی درست خود</w:t>
            </w:r>
          </w:p>
        </w:tc>
      </w:tr>
    </w:tbl>
    <w:p w:rsidR="00904EB9" w:rsidRPr="00CE289E" w:rsidRDefault="00904EB9" w:rsidP="00CE289E">
      <w:pPr>
        <w:pStyle w:val="11"/>
        <w:keepNext w:val="0"/>
        <w:widowControl w:val="0"/>
      </w:pPr>
      <w:r w:rsidRPr="00CE289E">
        <w:rPr>
          <w:rtl/>
        </w:rPr>
        <w:t>جمع‌بندی و نکات کلیدی</w:t>
      </w:r>
    </w:p>
    <w:p w:rsidR="00904EB9" w:rsidRPr="009E3D01" w:rsidRDefault="009E3D01" w:rsidP="009E3D01">
      <w:pPr>
        <w:pStyle w:val="1"/>
        <w:widowControl w:val="0"/>
        <w:ind w:firstLine="323"/>
        <w:jc w:val="both"/>
        <w:rPr>
          <w:sz w:val="25"/>
        </w:rPr>
      </w:pPr>
      <w:r w:rsidRPr="009E3D01">
        <w:rPr>
          <w:sz w:val="25"/>
          <w:rtl/>
        </w:rPr>
        <w:t>فروش مؤثر تنها حاصل استفاده از ابزارها و تکنیک‌های بازاریابی نیست، بلکه نتیجه تعامل هوشمندانه، مستمر و هدفمند بین مدیر فروش و تیم فروش است</w:t>
      </w:r>
      <w:r w:rsidR="00D1035A">
        <w:rPr>
          <w:sz w:val="25"/>
          <w:rtl/>
        </w:rPr>
        <w:t>.</w:t>
      </w:r>
      <w:r w:rsidRPr="009E3D01">
        <w:rPr>
          <w:sz w:val="25"/>
          <w:rtl/>
        </w:rPr>
        <w:t xml:space="preserve"> مربی‌گری در فروش به‌عنوان </w:t>
      </w:r>
      <w:r w:rsidRPr="009E3D01">
        <w:rPr>
          <w:sz w:val="25"/>
          <w:rtl/>
        </w:rPr>
        <w:lastRenderedPageBreak/>
        <w:t>یک مهارت کلیدی، باعث می‌شود فروشندگان نه‌تنها وظایف خود را بهتر انجام دهند، بلکه در مسیر رشد فردی و حرفه‌ای نیز گام بردارند</w:t>
      </w:r>
      <w:r w:rsidR="00D1035A">
        <w:rPr>
          <w:sz w:val="25"/>
          <w:rtl/>
        </w:rPr>
        <w:t>.</w:t>
      </w:r>
      <w:r w:rsidRPr="009E3D01">
        <w:rPr>
          <w:sz w:val="25"/>
          <w:rtl/>
        </w:rPr>
        <w:t xml:space="preserve"> مربی‌گری اثربخش موجب انتقال تجربیات، ارتقای انگیزه، پرورش توانمندی‌ها و همسوسازی اهداف فردی با اهداف سازمان می‌شود</w:t>
      </w:r>
      <w:r w:rsidR="00D1035A">
        <w:rPr>
          <w:sz w:val="25"/>
          <w:rtl/>
        </w:rPr>
        <w:t>.</w:t>
      </w:r>
      <w:r w:rsidRPr="009E3D01">
        <w:rPr>
          <w:sz w:val="25"/>
          <w:rtl/>
        </w:rPr>
        <w:t xml:space="preserve"> به همین دلیل، فروش موفق در عصر حاضر بدون حضور یک مدیر مربی‌گر، که نقش راهنما، الهام‌بخش و پشتیبان را ایفا می‌کند، دشوار و ناپایدار خواهد بود</w:t>
      </w:r>
      <w:r w:rsidR="00D1035A">
        <w:rPr>
          <w:sz w:val="25"/>
          <w:rtl/>
        </w:rPr>
        <w:t>.</w:t>
      </w:r>
      <w:r w:rsidRPr="009E3D01">
        <w:rPr>
          <w:rFonts w:hint="cs"/>
          <w:sz w:val="25"/>
          <w:rtl/>
        </w:rPr>
        <w:t xml:space="preserve"> </w:t>
      </w:r>
      <w:r w:rsidR="00904EB9" w:rsidRPr="009E3D01">
        <w:rPr>
          <w:sz w:val="25"/>
          <w:rtl/>
        </w:rPr>
        <w:t>نکات کلیدی این فصل به شرح زیر است</w:t>
      </w:r>
      <w:r>
        <w:rPr>
          <w:rFonts w:hint="cs"/>
          <w:sz w:val="25"/>
          <w:rtl/>
        </w:rPr>
        <w:t xml:space="preserve"> </w:t>
      </w:r>
      <w:r w:rsidR="00D1035A">
        <w:rPr>
          <w:rFonts w:hint="cs"/>
          <w:sz w:val="25"/>
          <w:rtl/>
        </w:rPr>
        <w:t>:</w:t>
      </w:r>
    </w:p>
    <w:p w:rsidR="00904EB9" w:rsidRPr="00904EB9" w:rsidRDefault="00904EB9" w:rsidP="005850BD">
      <w:pPr>
        <w:numPr>
          <w:ilvl w:val="0"/>
          <w:numId w:val="97"/>
        </w:numPr>
        <w:tabs>
          <w:tab w:val="clear" w:pos="720"/>
          <w:tab w:val="right" w:pos="95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904EB9">
        <w:rPr>
          <w:color w:val="000000" w:themeColor="text1"/>
          <w:sz w:val="25"/>
          <w:szCs w:val="25"/>
          <w:rtl/>
        </w:rPr>
        <w:t>مربی‌گری رابطه‌ای هدف‌محور و تعاملی برای توسعه افراد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04EB9" w:rsidRPr="00904EB9" w:rsidRDefault="00904EB9" w:rsidP="005850BD">
      <w:pPr>
        <w:numPr>
          <w:ilvl w:val="0"/>
          <w:numId w:val="97"/>
        </w:numPr>
        <w:tabs>
          <w:tab w:val="clear" w:pos="720"/>
          <w:tab w:val="right" w:pos="95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904EB9">
        <w:rPr>
          <w:color w:val="000000" w:themeColor="text1"/>
          <w:sz w:val="25"/>
          <w:szCs w:val="25"/>
          <w:rtl/>
        </w:rPr>
        <w:t>برخلاف مشاوره و رهبری، مربی‌گری بر اهداف مشخص و عملکرد تمرکز دارد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04EB9" w:rsidRPr="00904EB9" w:rsidRDefault="00904EB9" w:rsidP="005850BD">
      <w:pPr>
        <w:numPr>
          <w:ilvl w:val="0"/>
          <w:numId w:val="97"/>
        </w:numPr>
        <w:tabs>
          <w:tab w:val="clear" w:pos="720"/>
          <w:tab w:val="right" w:pos="95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904EB9">
        <w:rPr>
          <w:color w:val="000000" w:themeColor="text1"/>
          <w:sz w:val="25"/>
          <w:szCs w:val="25"/>
          <w:rtl/>
        </w:rPr>
        <w:t>مربی‌گری در سازمان‌ها می‌تواند عملکرد، انگیزش و رضایت شغلی را افزایش دهد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04EB9" w:rsidRPr="00904EB9" w:rsidRDefault="00904EB9" w:rsidP="005850BD">
      <w:pPr>
        <w:numPr>
          <w:ilvl w:val="0"/>
          <w:numId w:val="97"/>
        </w:numPr>
        <w:tabs>
          <w:tab w:val="clear" w:pos="720"/>
          <w:tab w:val="right" w:pos="95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904EB9">
        <w:rPr>
          <w:color w:val="000000" w:themeColor="text1"/>
          <w:sz w:val="25"/>
          <w:szCs w:val="25"/>
          <w:rtl/>
        </w:rPr>
        <w:t>استفاده از مهارت‌هایی نظیر گوش‌دادن فعال، پرسشگری و بازخورد در مربی‌گری ضروری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04EB9" w:rsidRPr="00904EB9" w:rsidRDefault="00904EB9" w:rsidP="005850BD">
      <w:pPr>
        <w:numPr>
          <w:ilvl w:val="0"/>
          <w:numId w:val="97"/>
        </w:numPr>
        <w:tabs>
          <w:tab w:val="clear" w:pos="720"/>
          <w:tab w:val="right" w:pos="95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904EB9">
        <w:rPr>
          <w:color w:val="000000" w:themeColor="text1"/>
          <w:sz w:val="25"/>
          <w:szCs w:val="25"/>
          <w:rtl/>
        </w:rPr>
        <w:t>فرهنگ سازمانی، نگرش فردی و تغییرات محیطی در موفقیت مربی‌گری مؤثرند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04EB9" w:rsidRPr="00904EB9" w:rsidRDefault="00904EB9" w:rsidP="005850BD">
      <w:pPr>
        <w:numPr>
          <w:ilvl w:val="0"/>
          <w:numId w:val="97"/>
        </w:numPr>
        <w:tabs>
          <w:tab w:val="clear" w:pos="720"/>
          <w:tab w:val="right" w:pos="95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904EB9">
        <w:rPr>
          <w:color w:val="000000" w:themeColor="text1"/>
          <w:sz w:val="25"/>
          <w:szCs w:val="25"/>
          <w:rtl/>
        </w:rPr>
        <w:t>مربی‌گری باید متناسب با هدف، ویژگی‌های فردی و موقعیت طراحی شود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04EB9" w:rsidRPr="00904EB9" w:rsidRDefault="00904EB9" w:rsidP="005850BD">
      <w:pPr>
        <w:numPr>
          <w:ilvl w:val="0"/>
          <w:numId w:val="97"/>
        </w:numPr>
        <w:tabs>
          <w:tab w:val="clear" w:pos="720"/>
          <w:tab w:val="right" w:pos="95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904EB9">
        <w:rPr>
          <w:color w:val="000000" w:themeColor="text1"/>
          <w:sz w:val="25"/>
          <w:szCs w:val="25"/>
          <w:rtl/>
        </w:rPr>
        <w:t>در شرایط خاصی مانند مقاومت بالا، نبود بازخورد یا ریسک قانونی، مربی‌گری پیشنهاد نمی‌شود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04EB9" w:rsidRPr="00904EB9" w:rsidRDefault="00904EB9" w:rsidP="005850BD">
      <w:pPr>
        <w:numPr>
          <w:ilvl w:val="0"/>
          <w:numId w:val="97"/>
        </w:numPr>
        <w:tabs>
          <w:tab w:val="clear" w:pos="720"/>
          <w:tab w:val="right" w:pos="95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904EB9">
        <w:rPr>
          <w:color w:val="000000" w:themeColor="text1"/>
          <w:sz w:val="25"/>
          <w:szCs w:val="25"/>
          <w:rtl/>
        </w:rPr>
        <w:t>مربی‌گری می‌تواند ابزار رشد در گذارهای سخت یا بستری برای تعالی عملکرد باشد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04EB9" w:rsidRPr="00904EB9" w:rsidRDefault="00904EB9" w:rsidP="005850BD">
      <w:pPr>
        <w:numPr>
          <w:ilvl w:val="0"/>
          <w:numId w:val="97"/>
        </w:numPr>
        <w:tabs>
          <w:tab w:val="clear" w:pos="720"/>
          <w:tab w:val="right" w:pos="95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904EB9">
        <w:rPr>
          <w:color w:val="000000" w:themeColor="text1"/>
          <w:sz w:val="25"/>
          <w:szCs w:val="25"/>
          <w:rtl/>
        </w:rPr>
        <w:t>توجه به تفاوت‌های فرهنگی در طراحی و اجرای فرآیند مربی‌گری مهم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04EB9" w:rsidRPr="00904EB9" w:rsidRDefault="00904EB9" w:rsidP="005850BD">
      <w:pPr>
        <w:numPr>
          <w:ilvl w:val="0"/>
          <w:numId w:val="97"/>
        </w:numPr>
        <w:tabs>
          <w:tab w:val="clear" w:pos="720"/>
          <w:tab w:val="right" w:pos="953"/>
          <w:tab w:val="right" w:pos="104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904EB9">
        <w:rPr>
          <w:color w:val="000000" w:themeColor="text1"/>
          <w:sz w:val="25"/>
          <w:szCs w:val="25"/>
          <w:rtl/>
        </w:rPr>
        <w:t>مربی‌گری نیازمند صداقت، مهارت ارتباطی بالا و درک عمیق از فرد مقابل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04EB9" w:rsidRPr="00904EB9" w:rsidRDefault="00904EB9" w:rsidP="005850BD">
      <w:pPr>
        <w:numPr>
          <w:ilvl w:val="0"/>
          <w:numId w:val="97"/>
        </w:numPr>
        <w:tabs>
          <w:tab w:val="clear" w:pos="720"/>
          <w:tab w:val="right" w:pos="953"/>
          <w:tab w:val="right" w:pos="104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904EB9">
        <w:rPr>
          <w:color w:val="000000" w:themeColor="text1"/>
          <w:sz w:val="25"/>
          <w:szCs w:val="25"/>
          <w:rtl/>
        </w:rPr>
        <w:t>بسیاری از مدیران نقش مربی را در کنار وظایف رهبری ایفا می‌کنند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04EB9" w:rsidRPr="00904EB9" w:rsidRDefault="00904EB9" w:rsidP="005850BD">
      <w:pPr>
        <w:numPr>
          <w:ilvl w:val="0"/>
          <w:numId w:val="97"/>
        </w:numPr>
        <w:tabs>
          <w:tab w:val="clear" w:pos="720"/>
          <w:tab w:val="right" w:pos="953"/>
          <w:tab w:val="right" w:pos="104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904EB9">
        <w:rPr>
          <w:color w:val="000000" w:themeColor="text1"/>
          <w:sz w:val="25"/>
          <w:szCs w:val="25"/>
          <w:rtl/>
        </w:rPr>
        <w:t>مربی‌گری مؤثر مستلزم اعتماد متقابل بین مربی و فرد یادگیرنده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04EB9" w:rsidRPr="00904EB9" w:rsidRDefault="00904EB9" w:rsidP="005850BD">
      <w:pPr>
        <w:numPr>
          <w:ilvl w:val="0"/>
          <w:numId w:val="97"/>
        </w:numPr>
        <w:tabs>
          <w:tab w:val="clear" w:pos="720"/>
          <w:tab w:val="right" w:pos="953"/>
          <w:tab w:val="right" w:pos="104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904EB9">
        <w:rPr>
          <w:color w:val="000000" w:themeColor="text1"/>
          <w:sz w:val="25"/>
          <w:szCs w:val="25"/>
          <w:rtl/>
        </w:rPr>
        <w:t>ساختار جلسات مربی‌گری باید شفاف و هدفمند باشد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04EB9" w:rsidRPr="00904EB9" w:rsidRDefault="00904EB9" w:rsidP="005850BD">
      <w:pPr>
        <w:numPr>
          <w:ilvl w:val="0"/>
          <w:numId w:val="97"/>
        </w:numPr>
        <w:tabs>
          <w:tab w:val="clear" w:pos="720"/>
          <w:tab w:val="right" w:pos="953"/>
          <w:tab w:val="right" w:pos="104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904EB9">
        <w:rPr>
          <w:color w:val="000000" w:themeColor="text1"/>
          <w:sz w:val="25"/>
          <w:szCs w:val="25"/>
          <w:rtl/>
        </w:rPr>
        <w:t>موفقیت مربی‌گری با ارزیابی‌های مستمر و انعطاف‌پذیری در روش‌ها تقویت می‌شود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04EB9" w:rsidRPr="00904EB9" w:rsidRDefault="00904EB9" w:rsidP="005850BD">
      <w:pPr>
        <w:numPr>
          <w:ilvl w:val="0"/>
          <w:numId w:val="97"/>
        </w:numPr>
        <w:tabs>
          <w:tab w:val="clear" w:pos="720"/>
          <w:tab w:val="right" w:pos="953"/>
          <w:tab w:val="right" w:pos="1043"/>
        </w:tabs>
        <w:spacing w:before="100" w:beforeAutospacing="1" w:after="100" w:afterAutospacing="1"/>
        <w:ind w:left="323" w:firstLine="360"/>
        <w:rPr>
          <w:color w:val="000000" w:themeColor="text1"/>
          <w:sz w:val="25"/>
          <w:szCs w:val="25"/>
        </w:rPr>
      </w:pPr>
      <w:r w:rsidRPr="00904EB9">
        <w:rPr>
          <w:color w:val="000000" w:themeColor="text1"/>
          <w:sz w:val="25"/>
          <w:szCs w:val="25"/>
          <w:rtl/>
        </w:rPr>
        <w:lastRenderedPageBreak/>
        <w:t>یادگیری مهارت‌های مربی‌گری برای هر فرد حرفه‌ای، یک سرمایه ارزشمند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F10794" w:rsidRPr="00904EB9" w:rsidRDefault="00F10794" w:rsidP="00904EB9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</w:p>
    <w:p w:rsidR="00F10794" w:rsidRPr="00904EB9" w:rsidRDefault="00F10794" w:rsidP="00904EB9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</w:p>
    <w:p w:rsidR="00F10794" w:rsidRPr="00904EB9" w:rsidRDefault="00F10794" w:rsidP="00904EB9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  <w:rtl/>
        </w:rPr>
      </w:pPr>
    </w:p>
    <w:p w:rsidR="00793829" w:rsidRDefault="00793829" w:rsidP="00F10794">
      <w:pPr>
        <w:pStyle w:val="10"/>
        <w:keepNext w:val="0"/>
        <w:widowControl w:val="0"/>
        <w:rPr>
          <w:color w:val="000000"/>
          <w:rtl/>
        </w:rPr>
      </w:pPr>
    </w:p>
    <w:p w:rsidR="00793829" w:rsidRDefault="00793829" w:rsidP="00F10794">
      <w:pPr>
        <w:pStyle w:val="10"/>
        <w:keepNext w:val="0"/>
        <w:widowControl w:val="0"/>
        <w:rPr>
          <w:color w:val="000000"/>
          <w:rtl/>
        </w:rPr>
      </w:pPr>
    </w:p>
    <w:p w:rsidR="00793829" w:rsidRDefault="00793829" w:rsidP="00F10794">
      <w:pPr>
        <w:pStyle w:val="10"/>
        <w:keepNext w:val="0"/>
        <w:widowControl w:val="0"/>
        <w:rPr>
          <w:color w:val="000000"/>
          <w:rtl/>
        </w:rPr>
      </w:pPr>
    </w:p>
    <w:p w:rsidR="00793829" w:rsidRDefault="00793829" w:rsidP="00F10794">
      <w:pPr>
        <w:pStyle w:val="10"/>
        <w:keepNext w:val="0"/>
        <w:widowControl w:val="0"/>
        <w:rPr>
          <w:color w:val="000000"/>
          <w:rtl/>
        </w:rPr>
      </w:pPr>
    </w:p>
    <w:p w:rsidR="00D454B5" w:rsidRDefault="00D454B5" w:rsidP="00355A10">
      <w:pPr>
        <w:pStyle w:val="10"/>
        <w:keepNext w:val="0"/>
        <w:widowControl w:val="0"/>
        <w:rPr>
          <w:color w:val="000000"/>
          <w:rtl/>
        </w:rPr>
      </w:pPr>
    </w:p>
    <w:p w:rsidR="00D454B5" w:rsidRDefault="00D454B5" w:rsidP="00355A10">
      <w:pPr>
        <w:pStyle w:val="10"/>
        <w:keepNext w:val="0"/>
        <w:widowControl w:val="0"/>
        <w:rPr>
          <w:color w:val="000000"/>
          <w:rtl/>
        </w:rPr>
      </w:pPr>
    </w:p>
    <w:p w:rsidR="00D454B5" w:rsidRDefault="00D454B5" w:rsidP="00355A10">
      <w:pPr>
        <w:pStyle w:val="10"/>
        <w:keepNext w:val="0"/>
        <w:widowControl w:val="0"/>
        <w:rPr>
          <w:color w:val="000000"/>
          <w:rtl/>
        </w:rPr>
      </w:pPr>
    </w:p>
    <w:p w:rsidR="00F16340" w:rsidRDefault="00F16340" w:rsidP="00355A10">
      <w:pPr>
        <w:pStyle w:val="10"/>
        <w:keepNext w:val="0"/>
        <w:widowControl w:val="0"/>
        <w:rPr>
          <w:color w:val="000000"/>
        </w:rPr>
      </w:pPr>
    </w:p>
    <w:p w:rsidR="00B02320" w:rsidRDefault="00B02320" w:rsidP="00355A10">
      <w:pPr>
        <w:pStyle w:val="10"/>
        <w:keepNext w:val="0"/>
        <w:widowControl w:val="0"/>
        <w:rPr>
          <w:color w:val="000000"/>
          <w:rtl/>
        </w:rPr>
      </w:pPr>
    </w:p>
    <w:p w:rsidR="00B02320" w:rsidRDefault="00B02320" w:rsidP="00355A10">
      <w:pPr>
        <w:pStyle w:val="10"/>
        <w:keepNext w:val="0"/>
        <w:widowControl w:val="0"/>
        <w:rPr>
          <w:color w:val="000000"/>
          <w:rtl/>
        </w:rPr>
      </w:pPr>
    </w:p>
    <w:p w:rsidR="00B02320" w:rsidRDefault="00B02320" w:rsidP="00355A10">
      <w:pPr>
        <w:pStyle w:val="10"/>
        <w:keepNext w:val="0"/>
        <w:widowControl w:val="0"/>
        <w:rPr>
          <w:color w:val="000000"/>
          <w:rtl/>
        </w:rPr>
      </w:pPr>
    </w:p>
    <w:p w:rsidR="00F10794" w:rsidRPr="00807714" w:rsidRDefault="00F10794" w:rsidP="00355A10">
      <w:pPr>
        <w:pStyle w:val="10"/>
        <w:keepNext w:val="0"/>
        <w:widowControl w:val="0"/>
        <w:rPr>
          <w:color w:val="000000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899904" behindDoc="0" locked="0" layoutInCell="1" allowOverlap="1" wp14:anchorId="763DB5E0" wp14:editId="387738CE">
                <wp:simplePos x="0" y="0"/>
                <wp:positionH relativeFrom="column">
                  <wp:posOffset>-555625</wp:posOffset>
                </wp:positionH>
                <wp:positionV relativeFrom="paragraph">
                  <wp:posOffset>605789</wp:posOffset>
                </wp:positionV>
                <wp:extent cx="4860290" cy="0"/>
                <wp:effectExtent l="0" t="0" r="16510" b="0"/>
                <wp:wrapNone/>
                <wp:docPr id="2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C4C1F" id="AutoShape 10" o:spid="_x0000_s1026" type="#_x0000_t32" style="position:absolute;margin-left:-43.75pt;margin-top:47.7pt;width:382.7pt;height:0;z-index:2518999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" strokeweight="1pt"/>
            </w:pict>
          </mc:Fallback>
        </mc:AlternateContent>
      </w:r>
      <w:r w:rsidRPr="00807714">
        <w:rPr>
          <w:rFonts w:hint="cs"/>
          <w:color w:val="000000"/>
          <w:rtl/>
        </w:rPr>
        <w:t xml:space="preserve">فصل </w:t>
      </w:r>
      <w:r w:rsidR="00355A10">
        <w:rPr>
          <w:rFonts w:hint="cs"/>
          <w:color w:val="000000"/>
          <w:rtl/>
        </w:rPr>
        <w:t>چهاردهم</w:t>
      </w:r>
    </w:p>
    <w:p w:rsidR="00F10794" w:rsidRPr="003C7F7E" w:rsidRDefault="00355A10" w:rsidP="004A4634">
      <w:pPr>
        <w:pStyle w:val="20"/>
        <w:widowControl w:val="0"/>
      </w:pPr>
      <w:r w:rsidRPr="00355A10">
        <w:rPr>
          <w:rtl/>
        </w:rPr>
        <w:t>مدل‌های کوچینگ در فروش</w:t>
      </w:r>
      <w:r w:rsidRPr="00355A10">
        <w:rPr>
          <w:rFonts w:hint="cs"/>
          <w:rtl/>
        </w:rPr>
        <w:t xml:space="preserve"> </w:t>
      </w:r>
    </w:p>
    <w:p w:rsidR="00F10794" w:rsidRPr="00807714" w:rsidRDefault="00F10794" w:rsidP="00F10794">
      <w:pPr>
        <w:pStyle w:val="1"/>
        <w:widowControl w:val="0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900928" behindDoc="0" locked="0" layoutInCell="1" allowOverlap="1" wp14:anchorId="50CAF600" wp14:editId="154C3C90">
                <wp:simplePos x="0" y="0"/>
                <wp:positionH relativeFrom="column">
                  <wp:posOffset>-555625</wp:posOffset>
                </wp:positionH>
                <wp:positionV relativeFrom="paragraph">
                  <wp:posOffset>10159</wp:posOffset>
                </wp:positionV>
                <wp:extent cx="4860290" cy="0"/>
                <wp:effectExtent l="0" t="0" r="16510" b="0"/>
                <wp:wrapNone/>
                <wp:docPr id="3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4B9B2" id="AutoShape 11" o:spid="_x0000_s1026" type="#_x0000_t32" style="position:absolute;margin-left:-43.75pt;margin-top:.8pt;width:382.7pt;height:0;z-index:2519009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" strokeweight="1pt"/>
            </w:pict>
          </mc:Fallback>
        </mc:AlternateContent>
      </w:r>
    </w:p>
    <w:p w:rsidR="00F10794" w:rsidRPr="0080771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"/>
        <w:widowControl w:val="0"/>
        <w:rPr>
          <w:rtl/>
        </w:rPr>
      </w:pPr>
    </w:p>
    <w:p w:rsidR="004A4634" w:rsidRPr="009F566F" w:rsidRDefault="004A4634" w:rsidP="004A4634">
      <w:pPr>
        <w:pStyle w:val="11"/>
        <w:keepNext w:val="0"/>
        <w:widowControl w:val="0"/>
        <w:rPr>
          <w:rtl/>
        </w:rPr>
      </w:pPr>
      <w:r w:rsidRPr="009F566F">
        <w:rPr>
          <w:rtl/>
        </w:rPr>
        <w:t>مقدمه</w:t>
      </w:r>
    </w:p>
    <w:p w:rsidR="004A4634" w:rsidRPr="004A4634" w:rsidRDefault="004A4634" w:rsidP="004A463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4A4634">
        <w:rPr>
          <w:sz w:val="25"/>
          <w:rtl/>
        </w:rPr>
        <w:t>کوچینگ</w:t>
      </w:r>
      <w:r w:rsidRPr="004A4634">
        <w:rPr>
          <w:color w:val="000000" w:themeColor="text1"/>
          <w:sz w:val="25"/>
        </w:rPr>
        <w:t xml:space="preserve"> </w:t>
      </w:r>
      <w:r w:rsidRPr="004A4634">
        <w:rPr>
          <w:color w:val="000000" w:themeColor="text1"/>
          <w:sz w:val="25"/>
          <w:rtl/>
        </w:rPr>
        <w:t>به عنوان یک فرآیند حمایت‌گر و هدایت‌کننده، به فروشندگان و مدیران فروش کمک می‌کند تا مهارت‌ها، عملکرد، و نتایج خود را ارتقاء دهند</w:t>
      </w:r>
      <w:r w:rsidR="00D1035A">
        <w:rPr>
          <w:color w:val="000000" w:themeColor="text1"/>
          <w:sz w:val="25"/>
          <w:rtl/>
        </w:rPr>
        <w:t>.</w:t>
      </w:r>
      <w:r w:rsidRPr="004A4634">
        <w:rPr>
          <w:color w:val="000000" w:themeColor="text1"/>
          <w:sz w:val="25"/>
          <w:rtl/>
        </w:rPr>
        <w:t xml:space="preserve"> این فرآیند با استفاده از مدل‌های مختلف، از جمله مدل‌های خاص کوچینگ در فروش، می‌تواند به بهبود توانایی‌ها و افزایش کارایی در تیم‌های فروش کمک کند</w:t>
      </w:r>
      <w:r w:rsidR="00D1035A">
        <w:rPr>
          <w:color w:val="000000" w:themeColor="text1"/>
          <w:sz w:val="25"/>
          <w:rtl/>
        </w:rPr>
        <w:t>.</w:t>
      </w:r>
      <w:r w:rsidRPr="004A4634">
        <w:rPr>
          <w:color w:val="000000" w:themeColor="text1"/>
          <w:sz w:val="25"/>
          <w:rtl/>
        </w:rPr>
        <w:t xml:space="preserve"> در این فصل، به معرفی انواع مدل‌های کوچینگ در فروش و همچنین نحوه استفاده از آن‌ها برای دستیابی به اهداف فروش پرداخته می‌شود</w:t>
      </w:r>
      <w:r w:rsidR="00D1035A">
        <w:rPr>
          <w:color w:val="000000" w:themeColor="text1"/>
          <w:sz w:val="25"/>
          <w:rtl/>
        </w:rPr>
        <w:t>.</w:t>
      </w:r>
    </w:p>
    <w:p w:rsidR="004A4634" w:rsidRPr="009F566F" w:rsidRDefault="004A4634" w:rsidP="009F566F">
      <w:pPr>
        <w:pStyle w:val="11"/>
        <w:keepNext w:val="0"/>
        <w:widowControl w:val="0"/>
      </w:pPr>
      <w:r w:rsidRPr="009F566F">
        <w:rPr>
          <w:rtl/>
        </w:rPr>
        <w:t>انواع مدل‌های کوچینگ</w:t>
      </w:r>
    </w:p>
    <w:p w:rsidR="004A4634" w:rsidRPr="004A4634" w:rsidRDefault="004A4634" w:rsidP="004A463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4A4634">
        <w:rPr>
          <w:sz w:val="25"/>
          <w:rtl/>
        </w:rPr>
        <w:t>مدل‌های</w:t>
      </w:r>
      <w:r w:rsidRPr="004A4634">
        <w:rPr>
          <w:color w:val="000000" w:themeColor="text1"/>
          <w:sz w:val="25"/>
          <w:rtl/>
        </w:rPr>
        <w:t xml:space="preserve"> کوچینگ به انواع مختلفی تقسیم می‌شوند که هرکدام برای اهداف خاصی طراحی شده‌اند و می‌توانند با ویژگی‌های مختلف افراد تطابق داشته باشند</w:t>
      </w:r>
      <w:r w:rsidR="00D1035A">
        <w:rPr>
          <w:color w:val="000000" w:themeColor="text1"/>
          <w:sz w:val="25"/>
          <w:rtl/>
        </w:rPr>
        <w:t>:</w:t>
      </w:r>
    </w:p>
    <w:p w:rsidR="004A4634" w:rsidRPr="004A4634" w:rsidRDefault="004A4634" w:rsidP="005850BD">
      <w:pPr>
        <w:numPr>
          <w:ilvl w:val="0"/>
          <w:numId w:val="99"/>
        </w:numPr>
        <w:tabs>
          <w:tab w:val="clear" w:pos="720"/>
          <w:tab w:val="right" w:pos="773"/>
          <w:tab w:val="num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4A4634">
        <w:rPr>
          <w:rStyle w:val="Strong"/>
          <w:color w:val="000000" w:themeColor="text1"/>
          <w:sz w:val="25"/>
          <w:szCs w:val="25"/>
          <w:rtl/>
        </w:rPr>
        <w:lastRenderedPageBreak/>
        <w:t>کوچینگ رهبری</w:t>
      </w:r>
      <w:r w:rsidR="009F566F" w:rsidRPr="004A4634">
        <w:rPr>
          <w:rStyle w:val="FootnoteReference"/>
          <w:rFonts w:cs="B Nazanin"/>
          <w:szCs w:val="24"/>
          <w:rtl/>
        </w:rPr>
        <w:footnoteReference w:id="151"/>
      </w:r>
      <w:r w:rsidR="00C10AD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  <w:lang w:bidi="fa-IR"/>
        </w:rPr>
        <w:t>:</w:t>
      </w:r>
      <w:r w:rsidRPr="004A4634">
        <w:rPr>
          <w:color w:val="000000" w:themeColor="text1"/>
          <w:sz w:val="25"/>
          <w:szCs w:val="25"/>
        </w:rPr>
        <w:t xml:space="preserve"> </w:t>
      </w:r>
      <w:r w:rsidRPr="004A4634">
        <w:rPr>
          <w:color w:val="000000" w:themeColor="text1"/>
          <w:sz w:val="25"/>
          <w:szCs w:val="25"/>
          <w:rtl/>
        </w:rPr>
        <w:t>این مدل برای رهبران کسب‌وکارهایی طراحی شده است که می‌خواهند تیم‌های خود را به‌طور مؤثر هدایت کنند و الهام‌بخش آن‌ها باشند</w:t>
      </w:r>
      <w:r w:rsidR="00D1035A">
        <w:rPr>
          <w:color w:val="000000" w:themeColor="text1"/>
          <w:sz w:val="25"/>
          <w:szCs w:val="25"/>
          <w:rtl/>
        </w:rPr>
        <w:t>.</w:t>
      </w:r>
      <w:r w:rsidRPr="004A4634">
        <w:rPr>
          <w:color w:val="000000" w:themeColor="text1"/>
          <w:sz w:val="25"/>
          <w:szCs w:val="25"/>
          <w:rtl/>
        </w:rPr>
        <w:t xml:space="preserve"> مدیران در این نوع کوچینگ یاد می‌گیرند که چگونه به اهداف تیم خود برسند، اعضای تیم را انگیزه دهند، اختلافات را حل کنند و وظایف را به درستی واگذار کنند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4A4634" w:rsidRPr="004A4634" w:rsidRDefault="004A4634" w:rsidP="005850BD">
      <w:pPr>
        <w:numPr>
          <w:ilvl w:val="0"/>
          <w:numId w:val="99"/>
        </w:numPr>
        <w:tabs>
          <w:tab w:val="clear" w:pos="720"/>
          <w:tab w:val="right" w:pos="773"/>
          <w:tab w:val="num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4A4634">
        <w:rPr>
          <w:rStyle w:val="Strong"/>
          <w:color w:val="000000" w:themeColor="text1"/>
          <w:sz w:val="25"/>
          <w:szCs w:val="25"/>
          <w:rtl/>
        </w:rPr>
        <w:t>کوچینگ اجرایی</w:t>
      </w:r>
      <w:r w:rsidR="009F566F" w:rsidRPr="004A4634">
        <w:rPr>
          <w:rStyle w:val="FootnoteReference"/>
          <w:rFonts w:cs="B Nazanin"/>
          <w:szCs w:val="24"/>
          <w:rtl/>
        </w:rPr>
        <w:footnoteReference w:id="152"/>
      </w:r>
      <w:r w:rsidR="00C10AD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Pr="004A4634">
        <w:rPr>
          <w:color w:val="000000" w:themeColor="text1"/>
          <w:sz w:val="25"/>
          <w:szCs w:val="25"/>
        </w:rPr>
        <w:t xml:space="preserve"> </w:t>
      </w:r>
      <w:r w:rsidRPr="004A4634">
        <w:rPr>
          <w:color w:val="000000" w:themeColor="text1"/>
          <w:sz w:val="25"/>
          <w:szCs w:val="25"/>
          <w:rtl/>
        </w:rPr>
        <w:t>این مدل بر روی کمک به مدیران اجرایی و ارشد تمرکز دارد تا در نقش‌های خود مؤثرتر عمل کنند</w:t>
      </w:r>
      <w:r w:rsidR="00D1035A">
        <w:rPr>
          <w:color w:val="000000" w:themeColor="text1"/>
          <w:sz w:val="25"/>
          <w:szCs w:val="25"/>
          <w:rtl/>
        </w:rPr>
        <w:t>.</w:t>
      </w:r>
      <w:r w:rsidRPr="004A4634">
        <w:rPr>
          <w:color w:val="000000" w:themeColor="text1"/>
          <w:sz w:val="25"/>
          <w:szCs w:val="25"/>
          <w:rtl/>
        </w:rPr>
        <w:t xml:space="preserve"> در این نوع کوچینگ، تفکر استراتژیک، تصمیم‌گیری، مهارت‌های ارتباطی و بین‌فردی آموزش داده می‌شود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4A4634" w:rsidRPr="004A4634" w:rsidRDefault="004A4634" w:rsidP="005850BD">
      <w:pPr>
        <w:numPr>
          <w:ilvl w:val="0"/>
          <w:numId w:val="99"/>
        </w:numPr>
        <w:tabs>
          <w:tab w:val="clear" w:pos="720"/>
          <w:tab w:val="right" w:pos="773"/>
          <w:tab w:val="num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4A4634">
        <w:rPr>
          <w:rStyle w:val="Strong"/>
          <w:color w:val="000000" w:themeColor="text1"/>
          <w:sz w:val="25"/>
          <w:szCs w:val="25"/>
          <w:rtl/>
        </w:rPr>
        <w:t>کوچینگ تیمی</w:t>
      </w:r>
      <w:r w:rsidR="009F566F" w:rsidRPr="004A4634">
        <w:rPr>
          <w:rStyle w:val="FootnoteReference"/>
          <w:rFonts w:cs="B Nazanin"/>
          <w:szCs w:val="24"/>
          <w:rtl/>
        </w:rPr>
        <w:footnoteReference w:id="153"/>
      </w:r>
      <w:r w:rsidR="00C10ADC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Pr="004A4634">
        <w:rPr>
          <w:color w:val="000000" w:themeColor="text1"/>
          <w:sz w:val="25"/>
          <w:szCs w:val="25"/>
        </w:rPr>
        <w:t xml:space="preserve"> </w:t>
      </w:r>
      <w:r w:rsidRPr="004A4634">
        <w:rPr>
          <w:color w:val="000000" w:themeColor="text1"/>
          <w:sz w:val="25"/>
          <w:szCs w:val="25"/>
          <w:rtl/>
        </w:rPr>
        <w:t>این نوع کوچینگ به تیم‌ها کمک می‌کند تا به اهداف خود برسند</w:t>
      </w:r>
      <w:r w:rsidR="00D1035A">
        <w:rPr>
          <w:color w:val="000000" w:themeColor="text1"/>
          <w:sz w:val="25"/>
          <w:szCs w:val="25"/>
          <w:rtl/>
        </w:rPr>
        <w:t>.</w:t>
      </w:r>
      <w:r w:rsidRPr="004A4634">
        <w:rPr>
          <w:color w:val="000000" w:themeColor="text1"/>
          <w:sz w:val="25"/>
          <w:szCs w:val="25"/>
          <w:rtl/>
        </w:rPr>
        <w:t xml:space="preserve"> در این مدل، اعضای تیم از طریق همکاری، ارتباطات و حل مشکلات با یکدیگر، به شناسایی اهداف مشترک و برنامه‌ریزی برای دستیابی به آن‌ها می‌پردازند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4A4634" w:rsidRPr="004A4634" w:rsidRDefault="004A4634" w:rsidP="005850BD">
      <w:pPr>
        <w:numPr>
          <w:ilvl w:val="0"/>
          <w:numId w:val="99"/>
        </w:numPr>
        <w:tabs>
          <w:tab w:val="clear" w:pos="720"/>
          <w:tab w:val="right" w:pos="773"/>
          <w:tab w:val="num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4A4634">
        <w:rPr>
          <w:rStyle w:val="Strong"/>
          <w:color w:val="000000" w:themeColor="text1"/>
          <w:sz w:val="25"/>
          <w:szCs w:val="25"/>
          <w:rtl/>
        </w:rPr>
        <w:t>کوچینگ فروش</w:t>
      </w:r>
      <w:r w:rsidR="009F566F" w:rsidRPr="004A4634">
        <w:rPr>
          <w:rStyle w:val="FootnoteReference"/>
          <w:rFonts w:cs="B Nazanin"/>
          <w:szCs w:val="24"/>
          <w:rtl/>
        </w:rPr>
        <w:footnoteReference w:id="154"/>
      </w:r>
      <w:r w:rsidRPr="004A4634">
        <w:rPr>
          <w:color w:val="000000" w:themeColor="text1"/>
          <w:sz w:val="25"/>
          <w:szCs w:val="25"/>
        </w:rPr>
        <w:t xml:space="preserve">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  <w:r w:rsidR="00C10ADC">
        <w:rPr>
          <w:rFonts w:hint="cs"/>
          <w:color w:val="000000" w:themeColor="text1"/>
          <w:sz w:val="25"/>
          <w:szCs w:val="25"/>
          <w:rtl/>
        </w:rPr>
        <w:t xml:space="preserve"> </w:t>
      </w:r>
      <w:r w:rsidRPr="004A4634">
        <w:rPr>
          <w:color w:val="000000" w:themeColor="text1"/>
          <w:sz w:val="25"/>
          <w:szCs w:val="25"/>
          <w:rtl/>
        </w:rPr>
        <w:t>این مدل به فروشندگان کمک می‌کند تا مهارت‌های خود را بهبود بخشند و به اهداف فروش دست یابند</w:t>
      </w:r>
      <w:r w:rsidR="00D1035A">
        <w:rPr>
          <w:color w:val="000000" w:themeColor="text1"/>
          <w:sz w:val="25"/>
          <w:szCs w:val="25"/>
          <w:rtl/>
        </w:rPr>
        <w:t>.</w:t>
      </w:r>
      <w:r w:rsidRPr="004A4634">
        <w:rPr>
          <w:color w:val="000000" w:themeColor="text1"/>
          <w:sz w:val="25"/>
          <w:szCs w:val="25"/>
          <w:rtl/>
        </w:rPr>
        <w:t xml:space="preserve"> در این نوع کوچینگ، موضوعاتی همچون ارزیابی فروش، طراحی و برنامه‌ریزی فروش و بهینه‌سازی فرآیندهای فروش مطرح می‌شود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4A4634" w:rsidRPr="009F566F" w:rsidRDefault="004A4634" w:rsidP="009F566F">
      <w:pPr>
        <w:pStyle w:val="11"/>
        <w:keepNext w:val="0"/>
        <w:widowControl w:val="0"/>
      </w:pPr>
      <w:r w:rsidRPr="009F566F">
        <w:rPr>
          <w:rtl/>
        </w:rPr>
        <w:t>مدل‌های کوچینگ</w:t>
      </w:r>
    </w:p>
    <w:p w:rsidR="004A4634" w:rsidRPr="004A4634" w:rsidRDefault="004A4634" w:rsidP="00FC34AD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4A4634">
        <w:rPr>
          <w:color w:val="000000" w:themeColor="text1"/>
          <w:sz w:val="25"/>
          <w:rtl/>
        </w:rPr>
        <w:t>روش‌های کوچینگ با استفاده از تکنیک‌های مختلف به افراد کمک می‌کنند تا به اهداف خود دست یابند</w:t>
      </w:r>
      <w:r w:rsidR="00D1035A">
        <w:rPr>
          <w:color w:val="000000" w:themeColor="text1"/>
          <w:sz w:val="25"/>
          <w:rtl/>
        </w:rPr>
        <w:t>.</w:t>
      </w:r>
      <w:r w:rsidRPr="004A4634">
        <w:rPr>
          <w:color w:val="000000" w:themeColor="text1"/>
          <w:sz w:val="25"/>
          <w:rtl/>
        </w:rPr>
        <w:t xml:space="preserve"> در اینجا </w:t>
      </w:r>
      <w:r w:rsidR="00FC34AD">
        <w:rPr>
          <w:rFonts w:hint="cs"/>
          <w:color w:val="000000" w:themeColor="text1"/>
          <w:sz w:val="25"/>
          <w:rtl/>
        </w:rPr>
        <w:t>دو</w:t>
      </w:r>
      <w:r w:rsidRPr="004A4634">
        <w:rPr>
          <w:color w:val="000000" w:themeColor="text1"/>
          <w:sz w:val="25"/>
          <w:rtl/>
        </w:rPr>
        <w:t xml:space="preserve"> مدل محبوب کوچینگ معرفی شده است</w:t>
      </w:r>
      <w:r w:rsidR="00D1035A">
        <w:rPr>
          <w:color w:val="000000" w:themeColor="text1"/>
          <w:sz w:val="25"/>
          <w:rtl/>
        </w:rPr>
        <w:t>:</w:t>
      </w:r>
    </w:p>
    <w:p w:rsidR="004A4634" w:rsidRPr="004A4634" w:rsidRDefault="004A4634" w:rsidP="005850BD">
      <w:pPr>
        <w:pStyle w:val="Heading4"/>
        <w:numPr>
          <w:ilvl w:val="0"/>
          <w:numId w:val="102"/>
        </w:numPr>
        <w:tabs>
          <w:tab w:val="right" w:pos="953"/>
        </w:tabs>
        <w:ind w:left="323" w:firstLine="360"/>
        <w:rPr>
          <w:rFonts w:cs="B Lotus"/>
          <w:color w:val="000000" w:themeColor="text1"/>
          <w:sz w:val="25"/>
          <w:szCs w:val="25"/>
        </w:rPr>
      </w:pPr>
      <w:r w:rsidRPr="004A4634">
        <w:rPr>
          <w:rFonts w:cs="B Lotus"/>
          <w:color w:val="000000" w:themeColor="text1"/>
          <w:sz w:val="25"/>
          <w:szCs w:val="25"/>
        </w:rPr>
        <w:t xml:space="preserve"> </w:t>
      </w:r>
      <w:r w:rsidRPr="004A4634">
        <w:rPr>
          <w:rFonts w:cs="B Lotus"/>
          <w:color w:val="000000" w:themeColor="text1"/>
          <w:sz w:val="25"/>
          <w:szCs w:val="25"/>
          <w:rtl/>
        </w:rPr>
        <w:t>مدل</w:t>
      </w:r>
      <w:r w:rsidRPr="004A4634">
        <w:rPr>
          <w:rFonts w:cs="B Lotus"/>
          <w:color w:val="000000" w:themeColor="text1"/>
          <w:sz w:val="25"/>
          <w:szCs w:val="25"/>
        </w:rPr>
        <w:t xml:space="preserve"> GROW</w:t>
      </w:r>
      <w:r w:rsidR="00B02320">
        <w:rPr>
          <w:rFonts w:cs="B Lotus"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cs="B Lotus" w:hint="cs"/>
          <w:color w:val="000000" w:themeColor="text1"/>
          <w:sz w:val="25"/>
          <w:szCs w:val="25"/>
          <w:rtl/>
        </w:rPr>
        <w:t>:</w:t>
      </w:r>
    </w:p>
    <w:p w:rsidR="004A4634" w:rsidRPr="004A4634" w:rsidRDefault="004A4634" w:rsidP="00FC34AD">
      <w:pPr>
        <w:pStyle w:val="1"/>
        <w:widowControl w:val="0"/>
        <w:ind w:left="773" w:firstLine="323"/>
        <w:jc w:val="both"/>
        <w:rPr>
          <w:color w:val="000000" w:themeColor="text1"/>
          <w:sz w:val="25"/>
        </w:rPr>
      </w:pPr>
      <w:r w:rsidRPr="004A4634">
        <w:rPr>
          <w:sz w:val="25"/>
          <w:rtl/>
        </w:rPr>
        <w:t>مدل</w:t>
      </w:r>
      <w:r w:rsidRPr="004A4634">
        <w:rPr>
          <w:color w:val="000000" w:themeColor="text1"/>
          <w:sz w:val="25"/>
        </w:rPr>
        <w:t xml:space="preserve"> GROW </w:t>
      </w:r>
      <w:r w:rsidRPr="004A4634">
        <w:rPr>
          <w:color w:val="000000" w:themeColor="text1"/>
          <w:sz w:val="25"/>
          <w:rtl/>
        </w:rPr>
        <w:t>یک چارچوب ساده است که برای تعیین و دستیابی به اهداف مناسب است</w:t>
      </w:r>
      <w:r w:rsidR="00D1035A">
        <w:rPr>
          <w:color w:val="000000" w:themeColor="text1"/>
          <w:sz w:val="25"/>
          <w:rtl/>
        </w:rPr>
        <w:t>.</w:t>
      </w:r>
      <w:r w:rsidRPr="004A4634">
        <w:rPr>
          <w:color w:val="000000" w:themeColor="text1"/>
          <w:sz w:val="25"/>
          <w:rtl/>
        </w:rPr>
        <w:t xml:space="preserve"> این مدل برای کوچ‌های تازه‌کار و افرادی که اهداف کوتاه‌مدت یا چالش‌های خاصی دارند، ایده‌آل است</w:t>
      </w:r>
      <w:r w:rsidR="00D1035A">
        <w:rPr>
          <w:color w:val="000000" w:themeColor="text1"/>
          <w:sz w:val="25"/>
          <w:rtl/>
        </w:rPr>
        <w:t>.</w:t>
      </w:r>
      <w:r w:rsidRPr="004A4634">
        <w:rPr>
          <w:color w:val="000000" w:themeColor="text1"/>
          <w:sz w:val="25"/>
        </w:rPr>
        <w:t xml:space="preserve"> GROW </w:t>
      </w:r>
      <w:r w:rsidRPr="004A4634">
        <w:rPr>
          <w:color w:val="000000" w:themeColor="text1"/>
          <w:sz w:val="25"/>
          <w:rtl/>
        </w:rPr>
        <w:t>مخفف</w:t>
      </w:r>
      <w:r w:rsidRPr="004A4634">
        <w:rPr>
          <w:color w:val="000000" w:themeColor="text1"/>
          <w:sz w:val="25"/>
        </w:rPr>
        <w:t xml:space="preserve"> </w:t>
      </w:r>
      <w:r w:rsidR="00C10ADC" w:rsidRPr="004A4634">
        <w:rPr>
          <w:color w:val="000000" w:themeColor="text1"/>
          <w:sz w:val="25"/>
          <w:rtl/>
        </w:rPr>
        <w:t>اهداف</w:t>
      </w:r>
      <w:r w:rsidR="00C10ADC" w:rsidRPr="004A4634">
        <w:rPr>
          <w:color w:val="000000" w:themeColor="text1"/>
          <w:sz w:val="25"/>
        </w:rPr>
        <w:t xml:space="preserve"> </w:t>
      </w:r>
      <w:r w:rsidRPr="004A4634">
        <w:rPr>
          <w:color w:val="000000" w:themeColor="text1"/>
          <w:sz w:val="25"/>
        </w:rPr>
        <w:t xml:space="preserve">Goals </w:t>
      </w:r>
      <w:r w:rsidRPr="004A4634">
        <w:rPr>
          <w:color w:val="000000" w:themeColor="text1"/>
          <w:sz w:val="25"/>
          <w:rtl/>
        </w:rPr>
        <w:t xml:space="preserve">، </w:t>
      </w:r>
      <w:r w:rsidR="00C10ADC" w:rsidRPr="004A4634">
        <w:rPr>
          <w:color w:val="000000" w:themeColor="text1"/>
          <w:sz w:val="25"/>
          <w:rtl/>
        </w:rPr>
        <w:t>واقعیت</w:t>
      </w:r>
      <w:r w:rsidR="00C10ADC" w:rsidRPr="004A4634">
        <w:rPr>
          <w:color w:val="000000" w:themeColor="text1"/>
          <w:sz w:val="25"/>
        </w:rPr>
        <w:t xml:space="preserve"> </w:t>
      </w:r>
      <w:r w:rsidRPr="004A4634">
        <w:rPr>
          <w:color w:val="000000" w:themeColor="text1"/>
          <w:sz w:val="25"/>
        </w:rPr>
        <w:lastRenderedPageBreak/>
        <w:t xml:space="preserve">Reality </w:t>
      </w:r>
      <w:r w:rsidRPr="004A4634">
        <w:rPr>
          <w:color w:val="000000" w:themeColor="text1"/>
          <w:sz w:val="25"/>
          <w:rtl/>
        </w:rPr>
        <w:t xml:space="preserve">، </w:t>
      </w:r>
      <w:r w:rsidR="00C10ADC" w:rsidRPr="004A4634">
        <w:rPr>
          <w:color w:val="000000" w:themeColor="text1"/>
          <w:sz w:val="25"/>
          <w:rtl/>
        </w:rPr>
        <w:t>گزینه‌ها</w:t>
      </w:r>
      <w:r w:rsidR="00C10ADC" w:rsidRPr="004A4634">
        <w:rPr>
          <w:color w:val="000000" w:themeColor="text1"/>
          <w:sz w:val="25"/>
        </w:rPr>
        <w:t xml:space="preserve"> </w:t>
      </w:r>
      <w:r w:rsidRPr="004A4634">
        <w:rPr>
          <w:color w:val="000000" w:themeColor="text1"/>
          <w:sz w:val="25"/>
        </w:rPr>
        <w:t xml:space="preserve">Options </w:t>
      </w:r>
      <w:r w:rsidRPr="004A4634">
        <w:rPr>
          <w:color w:val="000000" w:themeColor="text1"/>
          <w:sz w:val="25"/>
          <w:rtl/>
        </w:rPr>
        <w:t xml:space="preserve">، </w:t>
      </w:r>
      <w:r w:rsidR="00C10ADC" w:rsidRPr="004A4634">
        <w:rPr>
          <w:color w:val="000000" w:themeColor="text1"/>
          <w:sz w:val="25"/>
          <w:rtl/>
        </w:rPr>
        <w:t xml:space="preserve">اراده </w:t>
      </w:r>
      <w:r w:rsidRPr="004A4634">
        <w:rPr>
          <w:color w:val="000000" w:themeColor="text1"/>
          <w:sz w:val="25"/>
        </w:rPr>
        <w:t xml:space="preserve">Will </w:t>
      </w:r>
      <w:r w:rsidRPr="004A4634">
        <w:rPr>
          <w:color w:val="000000" w:themeColor="text1"/>
          <w:sz w:val="25"/>
          <w:rtl/>
        </w:rPr>
        <w:t>است</w:t>
      </w:r>
      <w:r w:rsidR="00D1035A">
        <w:rPr>
          <w:color w:val="000000" w:themeColor="text1"/>
          <w:sz w:val="25"/>
          <w:rtl/>
        </w:rPr>
        <w:t>:</w:t>
      </w:r>
    </w:p>
    <w:p w:rsidR="004A4634" w:rsidRPr="004A4634" w:rsidRDefault="00C10ADC" w:rsidP="005850BD">
      <w:pPr>
        <w:numPr>
          <w:ilvl w:val="0"/>
          <w:numId w:val="100"/>
        </w:numPr>
        <w:tabs>
          <w:tab w:val="clear" w:pos="720"/>
          <w:tab w:val="right" w:pos="1223"/>
          <w:tab w:val="num" w:pos="1313"/>
          <w:tab w:val="right" w:pos="1583"/>
        </w:tabs>
        <w:spacing w:before="100" w:beforeAutospacing="1" w:after="100" w:afterAutospacing="1"/>
        <w:ind w:left="773" w:firstLine="323"/>
        <w:rPr>
          <w:color w:val="000000" w:themeColor="text1"/>
          <w:sz w:val="25"/>
          <w:szCs w:val="25"/>
        </w:rPr>
      </w:pPr>
      <w:r w:rsidRPr="004A4634">
        <w:rPr>
          <w:rStyle w:val="Strong"/>
          <w:color w:val="000000" w:themeColor="text1"/>
          <w:sz w:val="25"/>
          <w:szCs w:val="25"/>
          <w:rtl/>
        </w:rPr>
        <w:t>اهداف</w:t>
      </w:r>
      <w:r w:rsidRPr="004A4634">
        <w:rPr>
          <w:rStyle w:val="Strong"/>
          <w:color w:val="000000" w:themeColor="text1"/>
          <w:sz w:val="25"/>
          <w:szCs w:val="25"/>
        </w:rPr>
        <w:t xml:space="preserve"> </w:t>
      </w:r>
      <w:r w:rsidR="004A4634" w:rsidRPr="004A4634">
        <w:rPr>
          <w:rStyle w:val="Strong"/>
          <w:color w:val="000000" w:themeColor="text1"/>
          <w:sz w:val="25"/>
          <w:szCs w:val="25"/>
        </w:rPr>
        <w:t>Goals</w:t>
      </w:r>
      <w:r w:rsidR="004A4634" w:rsidRPr="004A4634">
        <w:rPr>
          <w:color w:val="000000" w:themeColor="text1"/>
          <w:sz w:val="25"/>
          <w:szCs w:val="25"/>
        </w:rPr>
        <w:t xml:space="preserve"> </w:t>
      </w:r>
      <w:r w:rsidR="00D1035A">
        <w:rPr>
          <w:rFonts w:hint="cs"/>
          <w:color w:val="000000" w:themeColor="text1"/>
          <w:sz w:val="25"/>
          <w:szCs w:val="25"/>
          <w:rtl/>
        </w:rPr>
        <w:t>:</w:t>
      </w:r>
      <w:r w:rsidR="00FC34AD">
        <w:rPr>
          <w:rFonts w:hint="cs"/>
          <w:color w:val="000000" w:themeColor="text1"/>
          <w:sz w:val="25"/>
          <w:szCs w:val="25"/>
          <w:rtl/>
        </w:rPr>
        <w:t xml:space="preserve"> </w:t>
      </w:r>
      <w:r w:rsidR="004A4634" w:rsidRPr="004A4634">
        <w:rPr>
          <w:color w:val="000000" w:themeColor="text1"/>
          <w:sz w:val="25"/>
          <w:szCs w:val="25"/>
          <w:rtl/>
        </w:rPr>
        <w:t xml:space="preserve">در این مرحله، </w:t>
      </w:r>
      <w:r w:rsidR="00FC34AD">
        <w:rPr>
          <w:rFonts w:hint="cs"/>
          <w:color w:val="000000" w:themeColor="text1"/>
          <w:sz w:val="25"/>
          <w:szCs w:val="25"/>
          <w:rtl/>
        </w:rPr>
        <w:t xml:space="preserve">مربی یا </w:t>
      </w:r>
      <w:r w:rsidR="004A4634" w:rsidRPr="004A4634">
        <w:rPr>
          <w:color w:val="000000" w:themeColor="text1"/>
          <w:sz w:val="25"/>
          <w:szCs w:val="25"/>
          <w:rtl/>
        </w:rPr>
        <w:t>کوچ به فرد کمک می‌کند تا اهداف خود را با استفاده از مدل</w:t>
      </w:r>
      <w:r w:rsidR="004A4634" w:rsidRPr="004A4634">
        <w:rPr>
          <w:color w:val="000000" w:themeColor="text1"/>
          <w:sz w:val="25"/>
          <w:szCs w:val="25"/>
        </w:rPr>
        <w:t xml:space="preserve"> SMART </w:t>
      </w:r>
      <w:r w:rsidR="004A4634" w:rsidRPr="004A4634">
        <w:rPr>
          <w:color w:val="000000" w:themeColor="text1"/>
          <w:sz w:val="25"/>
          <w:szCs w:val="25"/>
          <w:rtl/>
        </w:rPr>
        <w:t>ویژگی‌های خاص، قابل اندازه‌گیری، دست‌یافتنی، مرتبط و دارای زمان مشخص تعیین کند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4A4634" w:rsidRPr="004A4634" w:rsidRDefault="00FC34AD" w:rsidP="005850BD">
      <w:pPr>
        <w:numPr>
          <w:ilvl w:val="0"/>
          <w:numId w:val="100"/>
        </w:numPr>
        <w:tabs>
          <w:tab w:val="clear" w:pos="720"/>
          <w:tab w:val="right" w:pos="1223"/>
          <w:tab w:val="num" w:pos="1313"/>
          <w:tab w:val="right" w:pos="1583"/>
        </w:tabs>
        <w:spacing w:before="100" w:beforeAutospacing="1" w:after="100" w:afterAutospacing="1"/>
        <w:ind w:left="773" w:firstLine="323"/>
        <w:rPr>
          <w:color w:val="000000" w:themeColor="text1"/>
          <w:sz w:val="25"/>
          <w:szCs w:val="25"/>
        </w:rPr>
      </w:pPr>
      <w:r w:rsidRPr="004A4634">
        <w:rPr>
          <w:rStyle w:val="Strong"/>
          <w:color w:val="000000" w:themeColor="text1"/>
          <w:sz w:val="25"/>
          <w:szCs w:val="25"/>
          <w:rtl/>
        </w:rPr>
        <w:t>واقعیت</w:t>
      </w:r>
      <w:r w:rsidRPr="004A4634">
        <w:rPr>
          <w:rStyle w:val="Strong"/>
          <w:color w:val="000000" w:themeColor="text1"/>
          <w:sz w:val="25"/>
          <w:szCs w:val="25"/>
        </w:rPr>
        <w:t xml:space="preserve"> </w:t>
      </w:r>
      <w:r w:rsidR="004A4634" w:rsidRPr="004A4634">
        <w:rPr>
          <w:rStyle w:val="Strong"/>
          <w:color w:val="000000" w:themeColor="text1"/>
          <w:sz w:val="25"/>
          <w:szCs w:val="25"/>
        </w:rPr>
        <w:t>Reality</w:t>
      </w:r>
      <w:r w:rsidR="00D1035A">
        <w:rPr>
          <w:rStyle w:val="Strong"/>
          <w:rFonts w:hint="cs"/>
          <w:color w:val="000000" w:themeColor="text1"/>
          <w:sz w:val="25"/>
          <w:szCs w:val="25"/>
        </w:rPr>
        <w:t>:</w:t>
      </w:r>
      <w:r w:rsidR="004A4634" w:rsidRPr="004A4634">
        <w:rPr>
          <w:color w:val="000000" w:themeColor="text1"/>
          <w:sz w:val="25"/>
          <w:szCs w:val="25"/>
        </w:rPr>
        <w:t xml:space="preserve"> </w:t>
      </w:r>
      <w:r w:rsidR="004A4634" w:rsidRPr="004A4634">
        <w:rPr>
          <w:color w:val="000000" w:themeColor="text1"/>
          <w:sz w:val="25"/>
          <w:szCs w:val="25"/>
          <w:rtl/>
        </w:rPr>
        <w:t>کوچ با پرسش‌هایی به شناسایی چالش‌ها و ضعف‌های فرد کمک می‌کند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4A4634" w:rsidRPr="004A4634" w:rsidRDefault="00FC34AD" w:rsidP="005850BD">
      <w:pPr>
        <w:numPr>
          <w:ilvl w:val="0"/>
          <w:numId w:val="100"/>
        </w:numPr>
        <w:tabs>
          <w:tab w:val="clear" w:pos="720"/>
          <w:tab w:val="right" w:pos="1223"/>
          <w:tab w:val="num" w:pos="1313"/>
          <w:tab w:val="right" w:pos="1583"/>
        </w:tabs>
        <w:spacing w:before="100" w:beforeAutospacing="1" w:after="100" w:afterAutospacing="1"/>
        <w:ind w:left="773" w:firstLine="323"/>
        <w:rPr>
          <w:color w:val="000000" w:themeColor="text1"/>
          <w:sz w:val="25"/>
          <w:szCs w:val="25"/>
        </w:rPr>
      </w:pPr>
      <w:r w:rsidRPr="004A4634">
        <w:rPr>
          <w:rStyle w:val="Strong"/>
          <w:color w:val="000000" w:themeColor="text1"/>
          <w:sz w:val="25"/>
          <w:szCs w:val="25"/>
          <w:rtl/>
        </w:rPr>
        <w:t>گزینه‌ها</w:t>
      </w:r>
      <w:r w:rsidRPr="004A4634">
        <w:rPr>
          <w:rStyle w:val="Strong"/>
          <w:color w:val="000000" w:themeColor="text1"/>
          <w:sz w:val="25"/>
          <w:szCs w:val="25"/>
        </w:rPr>
        <w:t xml:space="preserve"> </w:t>
      </w:r>
      <w:r w:rsidR="004A4634" w:rsidRPr="004A4634">
        <w:rPr>
          <w:rStyle w:val="Strong"/>
          <w:color w:val="000000" w:themeColor="text1"/>
          <w:sz w:val="25"/>
          <w:szCs w:val="25"/>
        </w:rPr>
        <w:t xml:space="preserve">Options 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4A4634" w:rsidRPr="004A4634">
        <w:rPr>
          <w:color w:val="000000" w:themeColor="text1"/>
          <w:sz w:val="25"/>
          <w:szCs w:val="25"/>
        </w:rPr>
        <w:t xml:space="preserve"> </w:t>
      </w:r>
      <w:r w:rsidR="004A4634" w:rsidRPr="004A4634">
        <w:rPr>
          <w:color w:val="000000" w:themeColor="text1"/>
          <w:sz w:val="25"/>
          <w:szCs w:val="25"/>
          <w:rtl/>
        </w:rPr>
        <w:t>در این مرحله، کوچ و فرد با هم ایده‌ها و گزینه‌های مختلف را برای رسیدن به اهداف بررسی می‌کنند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4A4634" w:rsidRPr="004A4634" w:rsidRDefault="00FC34AD" w:rsidP="005850BD">
      <w:pPr>
        <w:numPr>
          <w:ilvl w:val="0"/>
          <w:numId w:val="100"/>
        </w:numPr>
        <w:tabs>
          <w:tab w:val="clear" w:pos="720"/>
          <w:tab w:val="right" w:pos="1223"/>
          <w:tab w:val="num" w:pos="1313"/>
          <w:tab w:val="right" w:pos="1583"/>
        </w:tabs>
        <w:spacing w:before="100" w:beforeAutospacing="1" w:after="100" w:afterAutospacing="1"/>
        <w:ind w:left="773" w:firstLine="323"/>
        <w:rPr>
          <w:color w:val="000000" w:themeColor="text1"/>
          <w:sz w:val="25"/>
          <w:szCs w:val="25"/>
        </w:rPr>
      </w:pPr>
      <w:r w:rsidRPr="004A4634">
        <w:rPr>
          <w:rStyle w:val="Strong"/>
          <w:color w:val="000000" w:themeColor="text1"/>
          <w:sz w:val="25"/>
          <w:szCs w:val="25"/>
          <w:rtl/>
        </w:rPr>
        <w:t>اراده</w:t>
      </w:r>
      <w:r w:rsidRPr="004A4634">
        <w:rPr>
          <w:rStyle w:val="Strong"/>
          <w:color w:val="000000" w:themeColor="text1"/>
          <w:sz w:val="25"/>
          <w:szCs w:val="25"/>
        </w:rPr>
        <w:t xml:space="preserve"> </w:t>
      </w:r>
      <w:r w:rsidR="004A4634" w:rsidRPr="004A4634">
        <w:rPr>
          <w:rStyle w:val="Strong"/>
          <w:color w:val="000000" w:themeColor="text1"/>
          <w:sz w:val="25"/>
          <w:szCs w:val="25"/>
        </w:rPr>
        <w:t xml:space="preserve">Will </w:t>
      </w:r>
      <w:r w:rsidR="00D1035A">
        <w:rPr>
          <w:rStyle w:val="Strong"/>
          <w:rFonts w:hint="cs"/>
          <w:color w:val="000000" w:themeColor="text1"/>
          <w:sz w:val="25"/>
          <w:szCs w:val="25"/>
        </w:rPr>
        <w:t>:</w:t>
      </w:r>
      <w:r w:rsidR="004A4634" w:rsidRPr="004A4634">
        <w:rPr>
          <w:color w:val="000000" w:themeColor="text1"/>
          <w:sz w:val="25"/>
          <w:szCs w:val="25"/>
        </w:rPr>
        <w:t xml:space="preserve"> </w:t>
      </w:r>
      <w:r w:rsidR="004A4634" w:rsidRPr="004A4634">
        <w:rPr>
          <w:color w:val="000000" w:themeColor="text1"/>
          <w:sz w:val="25"/>
          <w:szCs w:val="25"/>
          <w:rtl/>
        </w:rPr>
        <w:t>کوچ به فرد کمک می‌کند تا یک برنامه اقدام برای دستیابی به اهداف خود تدوین کند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4A4634" w:rsidRPr="004A4634" w:rsidRDefault="004A4634" w:rsidP="00FC34AD">
      <w:pPr>
        <w:pStyle w:val="1"/>
        <w:widowControl w:val="0"/>
        <w:ind w:left="773" w:firstLine="323"/>
        <w:jc w:val="both"/>
        <w:rPr>
          <w:color w:val="000000" w:themeColor="text1"/>
          <w:sz w:val="25"/>
        </w:rPr>
      </w:pPr>
      <w:r w:rsidRPr="004A4634">
        <w:rPr>
          <w:rStyle w:val="Strong"/>
          <w:color w:val="000000" w:themeColor="text1"/>
          <w:sz w:val="25"/>
          <w:rtl/>
        </w:rPr>
        <w:t>مثال</w:t>
      </w:r>
      <w:r w:rsidR="00D1035A">
        <w:rPr>
          <w:rStyle w:val="Strong"/>
          <w:color w:val="000000" w:themeColor="text1"/>
          <w:sz w:val="25"/>
          <w:rtl/>
        </w:rPr>
        <w:t>:</w:t>
      </w:r>
      <w:r w:rsidRPr="004A4634">
        <w:rPr>
          <w:color w:val="000000" w:themeColor="text1"/>
          <w:sz w:val="25"/>
        </w:rPr>
        <w:t xml:space="preserve"> </w:t>
      </w:r>
      <w:r w:rsidRPr="004A4634">
        <w:rPr>
          <w:color w:val="000000" w:themeColor="text1"/>
          <w:sz w:val="25"/>
          <w:rtl/>
        </w:rPr>
        <w:t xml:space="preserve">یک </w:t>
      </w:r>
      <w:r w:rsidRPr="00FC34AD">
        <w:rPr>
          <w:sz w:val="25"/>
          <w:rtl/>
        </w:rPr>
        <w:t>مدیر</w:t>
      </w:r>
      <w:r w:rsidRPr="004A4634">
        <w:rPr>
          <w:color w:val="000000" w:themeColor="text1"/>
          <w:sz w:val="25"/>
          <w:rtl/>
        </w:rPr>
        <w:t xml:space="preserve"> بازاریابی که هدف دارد تا فروش خود را ۱۰</w:t>
      </w:r>
      <w:r w:rsidRPr="004A4634">
        <w:rPr>
          <w:rFonts w:cs="Times New Roman" w:hint="cs"/>
          <w:color w:val="000000" w:themeColor="text1"/>
          <w:sz w:val="25"/>
          <w:rtl/>
        </w:rPr>
        <w:t>٪</w:t>
      </w:r>
      <w:r w:rsidRPr="004A4634">
        <w:rPr>
          <w:color w:val="000000" w:themeColor="text1"/>
          <w:sz w:val="25"/>
          <w:rtl/>
        </w:rPr>
        <w:t xml:space="preserve"> افزایش دهد، از این مدل برای تعیین اهداف خود، شناسایی مشکلات موجود و تدوین برنامه اقدام استفاده می‌کند</w:t>
      </w:r>
      <w:r w:rsidR="00D1035A">
        <w:rPr>
          <w:color w:val="000000" w:themeColor="text1"/>
          <w:sz w:val="25"/>
          <w:rtl/>
        </w:rPr>
        <w:t>.</w:t>
      </w:r>
    </w:p>
    <w:p w:rsidR="004A4634" w:rsidRPr="004A4634" w:rsidRDefault="004A4634" w:rsidP="005850BD">
      <w:pPr>
        <w:pStyle w:val="Heading4"/>
        <w:numPr>
          <w:ilvl w:val="0"/>
          <w:numId w:val="102"/>
        </w:numPr>
        <w:tabs>
          <w:tab w:val="right" w:pos="953"/>
        </w:tabs>
        <w:ind w:left="323" w:firstLine="360"/>
        <w:rPr>
          <w:rFonts w:cs="B Lotus"/>
          <w:color w:val="000000" w:themeColor="text1"/>
          <w:sz w:val="25"/>
          <w:szCs w:val="25"/>
        </w:rPr>
      </w:pPr>
      <w:r w:rsidRPr="004A4634">
        <w:rPr>
          <w:rFonts w:cs="B Lotus"/>
          <w:color w:val="000000" w:themeColor="text1"/>
          <w:sz w:val="25"/>
          <w:szCs w:val="25"/>
          <w:rtl/>
        </w:rPr>
        <w:t>مدل</w:t>
      </w:r>
      <w:r w:rsidRPr="004A4634">
        <w:rPr>
          <w:rFonts w:cs="B Lotus"/>
          <w:color w:val="000000" w:themeColor="text1"/>
          <w:sz w:val="25"/>
          <w:szCs w:val="25"/>
        </w:rPr>
        <w:t xml:space="preserve"> OSKAR</w:t>
      </w:r>
      <w:r w:rsidR="00D1035A">
        <w:rPr>
          <w:rFonts w:cs="B Lotus" w:hint="cs"/>
          <w:color w:val="000000" w:themeColor="text1"/>
          <w:sz w:val="25"/>
          <w:szCs w:val="25"/>
          <w:rtl/>
        </w:rPr>
        <w:t>:</w:t>
      </w:r>
    </w:p>
    <w:p w:rsidR="004A4634" w:rsidRPr="004A4634" w:rsidRDefault="004A4634" w:rsidP="00FC34AD">
      <w:pPr>
        <w:pStyle w:val="1"/>
        <w:widowControl w:val="0"/>
        <w:ind w:left="773" w:firstLine="323"/>
        <w:jc w:val="both"/>
        <w:rPr>
          <w:color w:val="000000" w:themeColor="text1"/>
          <w:sz w:val="25"/>
        </w:rPr>
      </w:pPr>
      <w:r w:rsidRPr="00FC34AD">
        <w:rPr>
          <w:color w:val="000000" w:themeColor="text1"/>
          <w:sz w:val="25"/>
          <w:rtl/>
        </w:rPr>
        <w:t>مدل</w:t>
      </w:r>
      <w:r w:rsidRPr="004A4634">
        <w:rPr>
          <w:color w:val="000000" w:themeColor="text1"/>
          <w:sz w:val="25"/>
        </w:rPr>
        <w:t xml:space="preserve"> OSKAR </w:t>
      </w:r>
      <w:r w:rsidRPr="004A4634">
        <w:rPr>
          <w:color w:val="000000" w:themeColor="text1"/>
          <w:sz w:val="25"/>
          <w:rtl/>
        </w:rPr>
        <w:t>یک روش کوچینگ متمرکز بر راه‌حل است که برای حل مشکلات پیچیده و دستیابی به اهداف بلندمدت طراحی شده است</w:t>
      </w:r>
      <w:r w:rsidR="00D1035A">
        <w:rPr>
          <w:color w:val="000000" w:themeColor="text1"/>
          <w:sz w:val="25"/>
          <w:rtl/>
        </w:rPr>
        <w:t>.</w:t>
      </w:r>
      <w:r w:rsidRPr="004A4634">
        <w:rPr>
          <w:color w:val="000000" w:themeColor="text1"/>
          <w:sz w:val="25"/>
          <w:rtl/>
        </w:rPr>
        <w:t xml:space="preserve"> این مدل مناسب افرادی است که احساس غرق شدن در مشکلات دارند</w:t>
      </w:r>
      <w:r w:rsidR="00D1035A">
        <w:rPr>
          <w:color w:val="000000" w:themeColor="text1"/>
          <w:sz w:val="25"/>
          <w:rtl/>
        </w:rPr>
        <w:t>.</w:t>
      </w:r>
    </w:p>
    <w:p w:rsidR="004A4634" w:rsidRPr="004A4634" w:rsidRDefault="004A4634" w:rsidP="00FC34AD">
      <w:pPr>
        <w:pStyle w:val="1"/>
        <w:widowControl w:val="0"/>
        <w:ind w:left="773" w:firstLine="323"/>
        <w:jc w:val="both"/>
        <w:rPr>
          <w:color w:val="000000" w:themeColor="text1"/>
          <w:sz w:val="25"/>
        </w:rPr>
      </w:pPr>
      <w:r w:rsidRPr="004A4634">
        <w:rPr>
          <w:color w:val="000000" w:themeColor="text1"/>
          <w:sz w:val="25"/>
        </w:rPr>
        <w:t xml:space="preserve">OSKAR </w:t>
      </w:r>
      <w:r w:rsidRPr="00FC34AD">
        <w:rPr>
          <w:sz w:val="25"/>
          <w:rtl/>
        </w:rPr>
        <w:t>مخفف</w:t>
      </w:r>
      <w:r w:rsidRPr="004A4634">
        <w:rPr>
          <w:color w:val="000000" w:themeColor="text1"/>
          <w:sz w:val="25"/>
        </w:rPr>
        <w:t xml:space="preserve"> </w:t>
      </w:r>
      <w:r w:rsidR="00FC34AD" w:rsidRPr="004A4634">
        <w:rPr>
          <w:color w:val="000000" w:themeColor="text1"/>
          <w:sz w:val="25"/>
          <w:rtl/>
        </w:rPr>
        <w:t>نتیجه</w:t>
      </w:r>
      <w:r w:rsidR="00FC34AD" w:rsidRPr="004A4634">
        <w:rPr>
          <w:color w:val="000000" w:themeColor="text1"/>
          <w:sz w:val="25"/>
        </w:rPr>
        <w:t xml:space="preserve"> </w:t>
      </w:r>
      <w:r w:rsidRPr="004A4634">
        <w:rPr>
          <w:color w:val="000000" w:themeColor="text1"/>
          <w:sz w:val="25"/>
        </w:rPr>
        <w:t xml:space="preserve">Outcome </w:t>
      </w:r>
      <w:r w:rsidRPr="004A4634">
        <w:rPr>
          <w:color w:val="000000" w:themeColor="text1"/>
          <w:sz w:val="25"/>
          <w:rtl/>
        </w:rPr>
        <w:t xml:space="preserve">، </w:t>
      </w:r>
      <w:r w:rsidR="00FC34AD" w:rsidRPr="004A4634">
        <w:rPr>
          <w:color w:val="000000" w:themeColor="text1"/>
          <w:sz w:val="25"/>
          <w:rtl/>
        </w:rPr>
        <w:t>مقیاس</w:t>
      </w:r>
      <w:r w:rsidR="00FC34AD" w:rsidRPr="004A4634">
        <w:rPr>
          <w:color w:val="000000" w:themeColor="text1"/>
          <w:sz w:val="25"/>
        </w:rPr>
        <w:t xml:space="preserve"> </w:t>
      </w:r>
      <w:r w:rsidRPr="004A4634">
        <w:rPr>
          <w:color w:val="000000" w:themeColor="text1"/>
          <w:sz w:val="25"/>
        </w:rPr>
        <w:t xml:space="preserve">Scaling </w:t>
      </w:r>
      <w:r w:rsidRPr="004A4634">
        <w:rPr>
          <w:color w:val="000000" w:themeColor="text1"/>
          <w:sz w:val="25"/>
          <w:rtl/>
        </w:rPr>
        <w:t xml:space="preserve">، </w:t>
      </w:r>
      <w:r w:rsidR="00FC34AD" w:rsidRPr="004A4634">
        <w:rPr>
          <w:color w:val="000000" w:themeColor="text1"/>
          <w:sz w:val="25"/>
          <w:rtl/>
        </w:rPr>
        <w:t>مهارت‌ها</w:t>
      </w:r>
      <w:r w:rsidR="00FC34AD" w:rsidRPr="004A4634">
        <w:rPr>
          <w:color w:val="000000" w:themeColor="text1"/>
          <w:sz w:val="25"/>
        </w:rPr>
        <w:t xml:space="preserve"> </w:t>
      </w:r>
      <w:r w:rsidRPr="004A4634">
        <w:rPr>
          <w:color w:val="000000" w:themeColor="text1"/>
          <w:sz w:val="25"/>
        </w:rPr>
        <w:t xml:space="preserve">Know-how </w:t>
      </w:r>
      <w:r w:rsidRPr="004A4634">
        <w:rPr>
          <w:color w:val="000000" w:themeColor="text1"/>
          <w:sz w:val="25"/>
          <w:rtl/>
        </w:rPr>
        <w:t xml:space="preserve">، </w:t>
      </w:r>
      <w:r w:rsidR="00FC34AD" w:rsidRPr="004A4634">
        <w:rPr>
          <w:color w:val="000000" w:themeColor="text1"/>
          <w:sz w:val="25"/>
          <w:rtl/>
        </w:rPr>
        <w:t>تأسیس</w:t>
      </w:r>
      <w:r w:rsidR="00FC34AD" w:rsidRPr="004A4634">
        <w:rPr>
          <w:color w:val="000000" w:themeColor="text1"/>
          <w:sz w:val="25"/>
        </w:rPr>
        <w:t xml:space="preserve"> </w:t>
      </w:r>
      <w:r w:rsidRPr="004A4634">
        <w:rPr>
          <w:color w:val="000000" w:themeColor="text1"/>
          <w:sz w:val="25"/>
        </w:rPr>
        <w:t xml:space="preserve">Affirmation </w:t>
      </w:r>
      <w:r w:rsidRPr="004A4634">
        <w:rPr>
          <w:color w:val="000000" w:themeColor="text1"/>
          <w:sz w:val="25"/>
          <w:rtl/>
        </w:rPr>
        <w:t xml:space="preserve">، </w:t>
      </w:r>
      <w:r w:rsidR="00FC34AD" w:rsidRPr="004A4634">
        <w:rPr>
          <w:color w:val="000000" w:themeColor="text1"/>
          <w:sz w:val="25"/>
          <w:rtl/>
        </w:rPr>
        <w:t>اقدام</w:t>
      </w:r>
      <w:r w:rsidR="00FC34AD" w:rsidRPr="004A4634">
        <w:rPr>
          <w:color w:val="000000" w:themeColor="text1"/>
          <w:sz w:val="25"/>
        </w:rPr>
        <w:t xml:space="preserve"> </w:t>
      </w:r>
      <w:r w:rsidRPr="004A4634">
        <w:rPr>
          <w:color w:val="000000" w:themeColor="text1"/>
          <w:sz w:val="25"/>
        </w:rPr>
        <w:t xml:space="preserve">Action </w:t>
      </w:r>
      <w:r w:rsidRPr="004A4634">
        <w:rPr>
          <w:color w:val="000000" w:themeColor="text1"/>
          <w:sz w:val="25"/>
          <w:rtl/>
        </w:rPr>
        <w:t>و</w:t>
      </w:r>
      <w:r w:rsidRPr="004A4634">
        <w:rPr>
          <w:color w:val="000000" w:themeColor="text1"/>
          <w:sz w:val="25"/>
        </w:rPr>
        <w:t xml:space="preserve"> </w:t>
      </w:r>
      <w:r w:rsidR="00FC34AD" w:rsidRPr="004A4634">
        <w:rPr>
          <w:color w:val="000000" w:themeColor="text1"/>
          <w:sz w:val="25"/>
          <w:rtl/>
        </w:rPr>
        <w:t>بررسی</w:t>
      </w:r>
      <w:r w:rsidR="00FC34AD" w:rsidRPr="004A4634">
        <w:rPr>
          <w:color w:val="000000" w:themeColor="text1"/>
          <w:sz w:val="25"/>
        </w:rPr>
        <w:t xml:space="preserve"> </w:t>
      </w:r>
      <w:r w:rsidRPr="004A4634">
        <w:rPr>
          <w:color w:val="000000" w:themeColor="text1"/>
          <w:sz w:val="25"/>
        </w:rPr>
        <w:t xml:space="preserve">Review </w:t>
      </w:r>
      <w:r w:rsidRPr="004A4634">
        <w:rPr>
          <w:color w:val="000000" w:themeColor="text1"/>
          <w:sz w:val="25"/>
          <w:rtl/>
        </w:rPr>
        <w:t>است</w:t>
      </w:r>
      <w:r w:rsidR="00D1035A">
        <w:rPr>
          <w:color w:val="000000" w:themeColor="text1"/>
          <w:sz w:val="25"/>
          <w:rtl/>
        </w:rPr>
        <w:t>.</w:t>
      </w:r>
    </w:p>
    <w:p w:rsidR="004A4634" w:rsidRPr="004A4634" w:rsidRDefault="00FC34AD" w:rsidP="005850BD">
      <w:pPr>
        <w:numPr>
          <w:ilvl w:val="0"/>
          <w:numId w:val="100"/>
        </w:numPr>
        <w:tabs>
          <w:tab w:val="clear" w:pos="720"/>
          <w:tab w:val="right" w:pos="1223"/>
          <w:tab w:val="num" w:pos="1313"/>
          <w:tab w:val="right" w:pos="1583"/>
        </w:tabs>
        <w:spacing w:before="100" w:beforeAutospacing="1" w:after="100" w:afterAutospacing="1"/>
        <w:ind w:left="773" w:firstLine="323"/>
        <w:rPr>
          <w:color w:val="000000" w:themeColor="text1"/>
          <w:sz w:val="25"/>
          <w:szCs w:val="25"/>
        </w:rPr>
      </w:pPr>
      <w:r w:rsidRPr="004A4634">
        <w:rPr>
          <w:rStyle w:val="Strong"/>
          <w:color w:val="000000" w:themeColor="text1"/>
          <w:sz w:val="25"/>
          <w:szCs w:val="25"/>
          <w:rtl/>
        </w:rPr>
        <w:t>نتیجه</w:t>
      </w:r>
      <w:r w:rsidRPr="004A4634">
        <w:rPr>
          <w:rStyle w:val="Strong"/>
          <w:color w:val="000000" w:themeColor="text1"/>
          <w:sz w:val="25"/>
          <w:szCs w:val="25"/>
        </w:rPr>
        <w:t xml:space="preserve"> </w:t>
      </w:r>
      <w:r w:rsidR="004A4634" w:rsidRPr="004A4634">
        <w:rPr>
          <w:rStyle w:val="Strong"/>
          <w:color w:val="000000" w:themeColor="text1"/>
          <w:sz w:val="25"/>
          <w:szCs w:val="25"/>
        </w:rPr>
        <w:t xml:space="preserve">Outcome </w:t>
      </w:r>
      <w:r w:rsidR="00D1035A">
        <w:rPr>
          <w:rStyle w:val="Strong"/>
          <w:rFonts w:hint="cs"/>
          <w:color w:val="000000" w:themeColor="text1"/>
          <w:sz w:val="25"/>
          <w:szCs w:val="25"/>
        </w:rPr>
        <w:t>:</w:t>
      </w:r>
      <w:r w:rsidR="004A4634" w:rsidRPr="004A4634">
        <w:rPr>
          <w:color w:val="000000" w:themeColor="text1"/>
          <w:sz w:val="25"/>
          <w:szCs w:val="25"/>
        </w:rPr>
        <w:t xml:space="preserve"> </w:t>
      </w:r>
      <w:r w:rsidR="004A4634" w:rsidRPr="004A4634">
        <w:rPr>
          <w:color w:val="000000" w:themeColor="text1"/>
          <w:sz w:val="25"/>
          <w:szCs w:val="25"/>
          <w:rtl/>
        </w:rPr>
        <w:t>کوچ به فرد کمک می‌کند تا نتیجه دلخواه خود را با تعیین اهداف</w:t>
      </w:r>
      <w:r w:rsidR="004A4634" w:rsidRPr="004A4634">
        <w:rPr>
          <w:color w:val="000000" w:themeColor="text1"/>
          <w:sz w:val="25"/>
          <w:szCs w:val="25"/>
        </w:rPr>
        <w:t xml:space="preserve"> SMART </w:t>
      </w:r>
      <w:r w:rsidR="004A4634" w:rsidRPr="004A4634">
        <w:rPr>
          <w:color w:val="000000" w:themeColor="text1"/>
          <w:sz w:val="25"/>
          <w:szCs w:val="25"/>
          <w:rtl/>
        </w:rPr>
        <w:t>تعریف کند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4A4634" w:rsidRPr="004A4634" w:rsidRDefault="00FC34AD" w:rsidP="005850BD">
      <w:pPr>
        <w:numPr>
          <w:ilvl w:val="0"/>
          <w:numId w:val="100"/>
        </w:numPr>
        <w:tabs>
          <w:tab w:val="clear" w:pos="720"/>
          <w:tab w:val="right" w:pos="1223"/>
          <w:tab w:val="num" w:pos="1313"/>
          <w:tab w:val="right" w:pos="1583"/>
        </w:tabs>
        <w:spacing w:before="100" w:beforeAutospacing="1" w:after="100" w:afterAutospacing="1"/>
        <w:ind w:left="773" w:firstLine="323"/>
        <w:rPr>
          <w:color w:val="000000" w:themeColor="text1"/>
          <w:sz w:val="25"/>
          <w:szCs w:val="25"/>
        </w:rPr>
      </w:pPr>
      <w:r w:rsidRPr="004A4634">
        <w:rPr>
          <w:rStyle w:val="Strong"/>
          <w:color w:val="000000" w:themeColor="text1"/>
          <w:sz w:val="25"/>
          <w:szCs w:val="25"/>
          <w:rtl/>
        </w:rPr>
        <w:t>مقیاس</w:t>
      </w:r>
      <w:r w:rsidRPr="004A4634">
        <w:rPr>
          <w:rStyle w:val="Strong"/>
          <w:color w:val="000000" w:themeColor="text1"/>
          <w:sz w:val="25"/>
          <w:szCs w:val="25"/>
        </w:rPr>
        <w:t xml:space="preserve"> </w:t>
      </w:r>
      <w:r w:rsidR="004A4634" w:rsidRPr="004A4634">
        <w:rPr>
          <w:rStyle w:val="Strong"/>
          <w:color w:val="000000" w:themeColor="text1"/>
          <w:sz w:val="25"/>
          <w:szCs w:val="25"/>
        </w:rPr>
        <w:t xml:space="preserve">Scaling </w:t>
      </w:r>
      <w:r w:rsidR="00D1035A">
        <w:rPr>
          <w:rStyle w:val="Strong"/>
          <w:rFonts w:hint="cs"/>
          <w:color w:val="000000" w:themeColor="text1"/>
          <w:sz w:val="25"/>
          <w:szCs w:val="25"/>
        </w:rPr>
        <w:t>:</w:t>
      </w:r>
      <w:r w:rsidR="004A4634" w:rsidRPr="004A4634">
        <w:rPr>
          <w:color w:val="000000" w:themeColor="text1"/>
          <w:sz w:val="25"/>
          <w:szCs w:val="25"/>
        </w:rPr>
        <w:t xml:space="preserve"> </w:t>
      </w:r>
      <w:r w:rsidR="004A4634" w:rsidRPr="004A4634">
        <w:rPr>
          <w:color w:val="000000" w:themeColor="text1"/>
          <w:sz w:val="25"/>
          <w:szCs w:val="25"/>
          <w:rtl/>
        </w:rPr>
        <w:t>در این مرحله، فرد به ارزیابی مقیاس هدف می‌پردازد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4A4634" w:rsidRPr="004A4634" w:rsidRDefault="00FC34AD" w:rsidP="005850BD">
      <w:pPr>
        <w:numPr>
          <w:ilvl w:val="0"/>
          <w:numId w:val="100"/>
        </w:numPr>
        <w:tabs>
          <w:tab w:val="clear" w:pos="720"/>
          <w:tab w:val="right" w:pos="1223"/>
          <w:tab w:val="num" w:pos="1313"/>
          <w:tab w:val="right" w:pos="1583"/>
        </w:tabs>
        <w:spacing w:before="100" w:beforeAutospacing="1" w:after="100" w:afterAutospacing="1"/>
        <w:ind w:left="773" w:firstLine="323"/>
        <w:rPr>
          <w:color w:val="000000" w:themeColor="text1"/>
          <w:sz w:val="25"/>
          <w:szCs w:val="25"/>
        </w:rPr>
      </w:pPr>
      <w:r w:rsidRPr="004A4634">
        <w:rPr>
          <w:rStyle w:val="Strong"/>
          <w:color w:val="000000" w:themeColor="text1"/>
          <w:sz w:val="25"/>
          <w:szCs w:val="25"/>
          <w:rtl/>
        </w:rPr>
        <w:lastRenderedPageBreak/>
        <w:t>مهارت‌ها و منابع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4A4634" w:rsidRPr="004A4634">
        <w:rPr>
          <w:rStyle w:val="Strong"/>
          <w:color w:val="000000" w:themeColor="text1"/>
          <w:sz w:val="25"/>
          <w:szCs w:val="25"/>
        </w:rPr>
        <w:t>Know-how</w:t>
      </w:r>
      <w:r w:rsidR="00D1035A">
        <w:rPr>
          <w:rStyle w:val="Strong"/>
          <w:rFonts w:hint="cs"/>
          <w:color w:val="000000" w:themeColor="text1"/>
          <w:sz w:val="25"/>
          <w:szCs w:val="25"/>
        </w:rPr>
        <w:t>:</w:t>
      </w:r>
      <w:r w:rsidR="004A4634" w:rsidRPr="004A4634">
        <w:rPr>
          <w:color w:val="000000" w:themeColor="text1"/>
          <w:sz w:val="25"/>
          <w:szCs w:val="25"/>
        </w:rPr>
        <w:t xml:space="preserve"> </w:t>
      </w:r>
      <w:r w:rsidR="004A4634" w:rsidRPr="004A4634">
        <w:rPr>
          <w:color w:val="000000" w:themeColor="text1"/>
          <w:sz w:val="25"/>
          <w:szCs w:val="25"/>
          <w:rtl/>
        </w:rPr>
        <w:t>کوچ و فرد به شناسایی مهارت‌ها و منابع لازم برای دستیابی به هدف می‌پردازند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4A4634" w:rsidRPr="004A4634" w:rsidRDefault="00FC34AD" w:rsidP="005850BD">
      <w:pPr>
        <w:numPr>
          <w:ilvl w:val="0"/>
          <w:numId w:val="100"/>
        </w:numPr>
        <w:tabs>
          <w:tab w:val="clear" w:pos="720"/>
          <w:tab w:val="right" w:pos="1223"/>
          <w:tab w:val="num" w:pos="1313"/>
          <w:tab w:val="right" w:pos="1583"/>
        </w:tabs>
        <w:spacing w:before="100" w:beforeAutospacing="1" w:after="100" w:afterAutospacing="1"/>
        <w:ind w:left="773" w:firstLine="323"/>
        <w:rPr>
          <w:color w:val="000000" w:themeColor="text1"/>
          <w:sz w:val="25"/>
          <w:szCs w:val="25"/>
        </w:rPr>
      </w:pPr>
      <w:r w:rsidRPr="004A4634">
        <w:rPr>
          <w:rStyle w:val="Strong"/>
          <w:color w:val="000000" w:themeColor="text1"/>
          <w:sz w:val="25"/>
          <w:szCs w:val="25"/>
          <w:rtl/>
        </w:rPr>
        <w:t>تأسیس</w:t>
      </w:r>
      <w:r w:rsidRPr="004A4634">
        <w:rPr>
          <w:rStyle w:val="Strong"/>
          <w:color w:val="000000" w:themeColor="text1"/>
          <w:sz w:val="25"/>
          <w:szCs w:val="25"/>
        </w:rPr>
        <w:t xml:space="preserve"> </w:t>
      </w:r>
      <w:r w:rsidR="004A4634" w:rsidRPr="004A4634">
        <w:rPr>
          <w:rStyle w:val="Strong"/>
          <w:color w:val="000000" w:themeColor="text1"/>
          <w:sz w:val="25"/>
          <w:szCs w:val="25"/>
        </w:rPr>
        <w:t xml:space="preserve">Affirmation </w:t>
      </w:r>
      <w:r w:rsidR="00D1035A">
        <w:rPr>
          <w:rStyle w:val="Strong"/>
          <w:rFonts w:hint="cs"/>
          <w:color w:val="000000" w:themeColor="text1"/>
          <w:sz w:val="25"/>
          <w:szCs w:val="25"/>
        </w:rPr>
        <w:t>:</w:t>
      </w:r>
      <w:r w:rsidR="004A4634" w:rsidRPr="004A4634">
        <w:rPr>
          <w:color w:val="000000" w:themeColor="text1"/>
          <w:sz w:val="25"/>
          <w:szCs w:val="25"/>
        </w:rPr>
        <w:t xml:space="preserve"> </w:t>
      </w:r>
      <w:r w:rsidR="004A4634" w:rsidRPr="004A4634">
        <w:rPr>
          <w:color w:val="000000" w:themeColor="text1"/>
          <w:sz w:val="25"/>
          <w:szCs w:val="25"/>
          <w:rtl/>
        </w:rPr>
        <w:t>فرد تقویت می‌شود تا نقاط قوت خود را شناسایی کند و اقدامات لازم را انجام دهد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4A4634" w:rsidRPr="004A4634" w:rsidRDefault="00FC34AD" w:rsidP="005850BD">
      <w:pPr>
        <w:numPr>
          <w:ilvl w:val="0"/>
          <w:numId w:val="100"/>
        </w:numPr>
        <w:tabs>
          <w:tab w:val="clear" w:pos="720"/>
          <w:tab w:val="right" w:pos="1223"/>
          <w:tab w:val="num" w:pos="1313"/>
          <w:tab w:val="right" w:pos="1583"/>
        </w:tabs>
        <w:spacing w:before="100" w:beforeAutospacing="1" w:after="100" w:afterAutospacing="1"/>
        <w:ind w:left="773" w:firstLine="323"/>
        <w:rPr>
          <w:color w:val="000000" w:themeColor="text1"/>
          <w:sz w:val="25"/>
          <w:szCs w:val="25"/>
        </w:rPr>
      </w:pPr>
      <w:r w:rsidRPr="004A4634">
        <w:rPr>
          <w:rStyle w:val="Strong"/>
          <w:color w:val="000000" w:themeColor="text1"/>
          <w:sz w:val="25"/>
          <w:szCs w:val="25"/>
          <w:rtl/>
        </w:rPr>
        <w:t>بررسی</w:t>
      </w:r>
      <w:r w:rsidRPr="004A4634">
        <w:rPr>
          <w:rStyle w:val="Strong"/>
          <w:color w:val="000000" w:themeColor="text1"/>
          <w:sz w:val="25"/>
          <w:szCs w:val="25"/>
        </w:rPr>
        <w:t xml:space="preserve"> </w:t>
      </w:r>
      <w:r w:rsidR="004A4634" w:rsidRPr="004A4634">
        <w:rPr>
          <w:rStyle w:val="Strong"/>
          <w:color w:val="000000" w:themeColor="text1"/>
          <w:sz w:val="25"/>
          <w:szCs w:val="25"/>
        </w:rPr>
        <w:t xml:space="preserve">Review </w:t>
      </w:r>
      <w:r w:rsidR="00D1035A">
        <w:rPr>
          <w:rStyle w:val="Strong"/>
          <w:rFonts w:hint="cs"/>
          <w:color w:val="000000" w:themeColor="text1"/>
          <w:sz w:val="25"/>
          <w:szCs w:val="25"/>
        </w:rPr>
        <w:t>:</w:t>
      </w:r>
      <w:r w:rsidR="004A4634" w:rsidRPr="004A4634">
        <w:rPr>
          <w:color w:val="000000" w:themeColor="text1"/>
          <w:sz w:val="25"/>
          <w:szCs w:val="25"/>
        </w:rPr>
        <w:t xml:space="preserve"> </w:t>
      </w:r>
      <w:r w:rsidR="004A4634" w:rsidRPr="004A4634">
        <w:rPr>
          <w:color w:val="000000" w:themeColor="text1"/>
          <w:sz w:val="25"/>
          <w:szCs w:val="25"/>
          <w:rtl/>
        </w:rPr>
        <w:t>فرد و کوچ به طور منظم پیشرفت را بررسی کرده و تغییرات لازم را ایجاد می‌کنند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4A4634" w:rsidRDefault="004A4634" w:rsidP="00FC34AD">
      <w:pPr>
        <w:pStyle w:val="1"/>
        <w:widowControl w:val="0"/>
        <w:ind w:left="773" w:firstLine="323"/>
        <w:jc w:val="both"/>
        <w:rPr>
          <w:color w:val="000000" w:themeColor="text1"/>
          <w:sz w:val="25"/>
          <w:rtl/>
        </w:rPr>
      </w:pPr>
      <w:r w:rsidRPr="004A4634">
        <w:rPr>
          <w:rStyle w:val="Strong"/>
          <w:color w:val="000000" w:themeColor="text1"/>
          <w:sz w:val="25"/>
          <w:rtl/>
        </w:rPr>
        <w:t>مثال</w:t>
      </w:r>
      <w:r w:rsidR="00D1035A">
        <w:rPr>
          <w:rStyle w:val="Strong"/>
          <w:color w:val="000000" w:themeColor="text1"/>
          <w:sz w:val="25"/>
          <w:rtl/>
        </w:rPr>
        <w:t>:</w:t>
      </w:r>
      <w:r w:rsidRPr="004A4634">
        <w:rPr>
          <w:color w:val="000000" w:themeColor="text1"/>
          <w:sz w:val="25"/>
        </w:rPr>
        <w:t xml:space="preserve"> </w:t>
      </w:r>
      <w:r w:rsidRPr="004A4634">
        <w:rPr>
          <w:color w:val="000000" w:themeColor="text1"/>
          <w:sz w:val="25"/>
          <w:rtl/>
        </w:rPr>
        <w:t xml:space="preserve">یک </w:t>
      </w:r>
      <w:r w:rsidRPr="004A4634">
        <w:rPr>
          <w:sz w:val="25"/>
          <w:rtl/>
        </w:rPr>
        <w:t>کارمند</w:t>
      </w:r>
      <w:r w:rsidRPr="004A4634">
        <w:rPr>
          <w:color w:val="000000" w:themeColor="text1"/>
          <w:sz w:val="25"/>
          <w:rtl/>
        </w:rPr>
        <w:t xml:space="preserve"> که به دلیل تأخیر مداوم در محل کار به مشکلاتی در تیم خود برخورد کرده است، از این مدل برای حل این مسئله استفاده می‌کند</w:t>
      </w:r>
      <w:r w:rsidR="00D1035A">
        <w:rPr>
          <w:color w:val="000000" w:themeColor="text1"/>
          <w:sz w:val="25"/>
          <w:rtl/>
        </w:rPr>
        <w:t>.</w:t>
      </w:r>
    </w:p>
    <w:p w:rsidR="004A4634" w:rsidRPr="004A4634" w:rsidRDefault="004A4634" w:rsidP="00EA4063">
      <w:pPr>
        <w:spacing w:before="100" w:beforeAutospacing="1" w:after="100" w:afterAutospacing="1"/>
        <w:ind w:firstLine="323"/>
        <w:rPr>
          <w:color w:val="000000" w:themeColor="text1"/>
          <w:sz w:val="25"/>
          <w:szCs w:val="25"/>
        </w:rPr>
      </w:pPr>
      <w:r w:rsidRPr="004A4634">
        <w:rPr>
          <w:color w:val="000000" w:themeColor="text1"/>
          <w:sz w:val="25"/>
          <w:szCs w:val="25"/>
          <w:rtl/>
        </w:rPr>
        <w:t xml:space="preserve">این </w:t>
      </w:r>
      <w:r w:rsidRPr="00EA4063">
        <w:rPr>
          <w:rFonts w:eastAsia="Times New Roman"/>
          <w:color w:val="000000" w:themeColor="text1"/>
          <w:sz w:val="25"/>
          <w:szCs w:val="25"/>
          <w:rtl/>
        </w:rPr>
        <w:t>مدل‌ها</w:t>
      </w:r>
      <w:r w:rsidRPr="004A4634">
        <w:rPr>
          <w:color w:val="000000" w:themeColor="text1"/>
          <w:sz w:val="25"/>
          <w:szCs w:val="25"/>
          <w:rtl/>
        </w:rPr>
        <w:t xml:space="preserve"> به هر سازمان این امکان را می‌دهند تا بر اساس نیازهای خاص خود، از روش‌های مختلف برای بهبود عملکرد و توسعه مهارت‌های فردی و تیمی استفاده کنند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9F566F" w:rsidRPr="009F566F" w:rsidRDefault="004A4634" w:rsidP="009F566F">
      <w:pPr>
        <w:pStyle w:val="11"/>
        <w:keepNext w:val="0"/>
        <w:widowControl w:val="0"/>
        <w:rPr>
          <w:rtl/>
        </w:rPr>
      </w:pPr>
      <w:r w:rsidRPr="009F566F">
        <w:rPr>
          <w:rtl/>
        </w:rPr>
        <w:t>جمع‌بندی و نکات کلیدی</w:t>
      </w:r>
    </w:p>
    <w:p w:rsidR="009F566F" w:rsidRPr="009F566F" w:rsidRDefault="009F566F" w:rsidP="00EA4063">
      <w:pPr>
        <w:spacing w:before="100" w:beforeAutospacing="1" w:after="100" w:afterAutospacing="1"/>
        <w:ind w:firstLine="323"/>
        <w:rPr>
          <w:rFonts w:eastAsia="Times New Roman"/>
          <w:color w:val="000000" w:themeColor="text1"/>
          <w:sz w:val="25"/>
          <w:szCs w:val="25"/>
        </w:rPr>
      </w:pPr>
      <w:r w:rsidRPr="009F566F">
        <w:rPr>
          <w:rFonts w:eastAsia="Times New Roman"/>
          <w:color w:val="000000" w:themeColor="text1"/>
          <w:sz w:val="25"/>
          <w:szCs w:val="25"/>
          <w:rtl/>
        </w:rPr>
        <w:t>در این فصل، به بررسی سبک‌های مختلف کوچینگ پرداخته شد که هرکدام ویژگی‌ها، مزایا و محدودیت‌های خاص خود را دارند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  <w:r w:rsidRPr="009F566F">
        <w:rPr>
          <w:rFonts w:eastAsia="Times New Roman"/>
          <w:color w:val="000000" w:themeColor="text1"/>
          <w:sz w:val="25"/>
          <w:szCs w:val="25"/>
          <w:rtl/>
        </w:rPr>
        <w:t xml:space="preserve"> هر یک از این سبک‌ها با توجه به نیازهای فردی و شرایط خاص هر تیم یا فرد، می‌توانند مؤثر واقع شوند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9F566F" w:rsidRPr="009F566F" w:rsidRDefault="009F566F" w:rsidP="005850BD">
      <w:pPr>
        <w:numPr>
          <w:ilvl w:val="0"/>
          <w:numId w:val="101"/>
        </w:numPr>
        <w:spacing w:before="100" w:beforeAutospacing="1" w:after="100" w:afterAutospacing="1"/>
        <w:rPr>
          <w:rFonts w:eastAsia="Times New Roman"/>
          <w:color w:val="000000" w:themeColor="text1"/>
          <w:sz w:val="25"/>
          <w:szCs w:val="25"/>
        </w:rPr>
      </w:pPr>
      <w:r w:rsidRPr="009F566F">
        <w:rPr>
          <w:rFonts w:eastAsia="Times New Roman"/>
          <w:b/>
          <w:bCs/>
          <w:color w:val="000000" w:themeColor="text1"/>
          <w:sz w:val="25"/>
          <w:szCs w:val="25"/>
          <w:rtl/>
        </w:rPr>
        <w:t>کوچینگ رهنمودی</w:t>
      </w:r>
      <w:r w:rsidRPr="004A4634">
        <w:rPr>
          <w:rStyle w:val="FootnoteReference"/>
          <w:rFonts w:cs="B Nazanin"/>
          <w:szCs w:val="24"/>
          <w:rtl/>
        </w:rPr>
        <w:footnoteReference w:id="155"/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 w:rsidRPr="009F566F">
        <w:rPr>
          <w:rFonts w:eastAsia="Times New Roman"/>
          <w:color w:val="000000" w:themeColor="text1"/>
          <w:sz w:val="25"/>
          <w:szCs w:val="25"/>
          <w:rtl/>
        </w:rPr>
        <w:t xml:space="preserve"> برای افرادی مناسب است که نیاز به راهنمایی و هدایت مداوم دارند و می‌خواهند سریع‌تر به اهداف خود برسند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9F566F" w:rsidRPr="009F566F" w:rsidRDefault="009F566F" w:rsidP="00A940F0">
      <w:pPr>
        <w:numPr>
          <w:ilvl w:val="0"/>
          <w:numId w:val="101"/>
        </w:numPr>
        <w:spacing w:before="100" w:beforeAutospacing="1" w:after="100" w:afterAutospacing="1"/>
        <w:rPr>
          <w:rFonts w:eastAsia="Times New Roman"/>
          <w:color w:val="000000" w:themeColor="text1"/>
          <w:sz w:val="25"/>
          <w:szCs w:val="25"/>
        </w:rPr>
      </w:pPr>
      <w:r w:rsidRPr="009F566F">
        <w:rPr>
          <w:rFonts w:eastAsia="Times New Roman"/>
          <w:b/>
          <w:bCs/>
          <w:color w:val="000000" w:themeColor="text1"/>
          <w:sz w:val="25"/>
          <w:szCs w:val="25"/>
          <w:rtl/>
        </w:rPr>
        <w:t xml:space="preserve">کوچینگ </w:t>
      </w:r>
      <w:r w:rsidR="00A940F0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منت</w:t>
      </w:r>
      <w:bookmarkStart w:id="25" w:name="_GoBack"/>
      <w:bookmarkEnd w:id="25"/>
      <w:r w:rsidR="00A940F0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ورینگ</w:t>
      </w:r>
      <w:r w:rsidRPr="004A4634">
        <w:rPr>
          <w:rStyle w:val="FootnoteReference"/>
          <w:rFonts w:cs="B Nazanin"/>
          <w:szCs w:val="24"/>
          <w:rtl/>
        </w:rPr>
        <w:footnoteReference w:id="156"/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9F566F">
        <w:rPr>
          <w:rFonts w:eastAsia="Times New Roman"/>
          <w:color w:val="000000" w:themeColor="text1"/>
          <w:sz w:val="25"/>
          <w:szCs w:val="25"/>
          <w:rtl/>
        </w:rPr>
        <w:t xml:space="preserve"> بیشتر بر ارتباط نزدیک، حمایت و انتقال تجربیات</w:t>
      </w:r>
      <w:r w:rsidR="00A940F0">
        <w:rPr>
          <w:rFonts w:eastAsia="Times New Roman" w:hint="cs"/>
          <w:color w:val="000000" w:themeColor="text1"/>
          <w:sz w:val="25"/>
          <w:szCs w:val="25"/>
          <w:rtl/>
          <w:lang w:bidi="fa-IR"/>
        </w:rPr>
        <w:t xml:space="preserve"> فنی</w:t>
      </w:r>
      <w:r w:rsidRPr="009F566F">
        <w:rPr>
          <w:rFonts w:eastAsia="Times New Roman"/>
          <w:color w:val="000000" w:themeColor="text1"/>
          <w:sz w:val="25"/>
          <w:szCs w:val="25"/>
          <w:rtl/>
        </w:rPr>
        <w:t xml:space="preserve"> متمرکز است و برای افرادی که به یک مربی با تجربه نیاز دارند، ایده‌آل است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9F566F" w:rsidRPr="009F566F" w:rsidRDefault="009F566F" w:rsidP="005850BD">
      <w:pPr>
        <w:numPr>
          <w:ilvl w:val="0"/>
          <w:numId w:val="101"/>
        </w:numPr>
        <w:spacing w:before="100" w:beforeAutospacing="1" w:after="100" w:afterAutospacing="1"/>
        <w:rPr>
          <w:rFonts w:eastAsia="Times New Roman"/>
          <w:color w:val="000000" w:themeColor="text1"/>
          <w:sz w:val="25"/>
          <w:szCs w:val="25"/>
        </w:rPr>
      </w:pPr>
      <w:r w:rsidRPr="009F566F">
        <w:rPr>
          <w:rFonts w:eastAsia="Times New Roman"/>
          <w:b/>
          <w:bCs/>
          <w:color w:val="000000" w:themeColor="text1"/>
          <w:sz w:val="25"/>
          <w:szCs w:val="25"/>
          <w:rtl/>
        </w:rPr>
        <w:lastRenderedPageBreak/>
        <w:t>کوچینگ توسعه‌ای</w:t>
      </w:r>
      <w:r w:rsidRPr="004A4634">
        <w:rPr>
          <w:rStyle w:val="FootnoteReference"/>
          <w:rFonts w:cs="B Nazanin"/>
          <w:szCs w:val="24"/>
          <w:rtl/>
        </w:rPr>
        <w:footnoteReference w:id="157"/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9F566F">
        <w:rPr>
          <w:rFonts w:eastAsia="Times New Roman"/>
          <w:color w:val="000000" w:themeColor="text1"/>
          <w:sz w:val="25"/>
          <w:szCs w:val="25"/>
          <w:rtl/>
        </w:rPr>
        <w:t xml:space="preserve"> بر رشد فردی و بهبود مستمر تأکید دارد و برای کسانی که به دنبال پیشرفت بلندمدت و توسعه مهارت‌های جدید هستند، مناسب است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9F566F" w:rsidRPr="009F566F" w:rsidRDefault="009F566F" w:rsidP="005850BD">
      <w:pPr>
        <w:numPr>
          <w:ilvl w:val="0"/>
          <w:numId w:val="101"/>
        </w:numPr>
        <w:spacing w:before="100" w:beforeAutospacing="1" w:after="100" w:afterAutospacing="1"/>
        <w:rPr>
          <w:rFonts w:eastAsia="Times New Roman"/>
          <w:color w:val="000000" w:themeColor="text1"/>
          <w:sz w:val="25"/>
          <w:szCs w:val="25"/>
        </w:rPr>
      </w:pPr>
      <w:r w:rsidRPr="009F566F">
        <w:rPr>
          <w:rFonts w:eastAsia="Times New Roman"/>
          <w:b/>
          <w:bCs/>
          <w:color w:val="000000" w:themeColor="text1"/>
          <w:sz w:val="25"/>
          <w:szCs w:val="25"/>
          <w:rtl/>
        </w:rPr>
        <w:t>کوچینگ</w:t>
      </w:r>
      <w:r w:rsidR="00EA4063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عدم مداخله</w:t>
      </w:r>
      <w:r w:rsidRPr="009F566F">
        <w:rPr>
          <w:rFonts w:eastAsia="Times New Roman"/>
          <w:b/>
          <w:bCs/>
          <w:color w:val="000000" w:themeColor="text1"/>
          <w:sz w:val="25"/>
          <w:szCs w:val="25"/>
        </w:rPr>
        <w:t xml:space="preserve"> </w:t>
      </w:r>
      <w:r w:rsidRPr="004A4634">
        <w:rPr>
          <w:rStyle w:val="FootnoteReference"/>
          <w:rFonts w:cs="B Nazanin"/>
          <w:szCs w:val="24"/>
          <w:rtl/>
        </w:rPr>
        <w:footnoteReference w:id="158"/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9F566F">
        <w:rPr>
          <w:rFonts w:eastAsia="Times New Roman"/>
          <w:color w:val="000000" w:themeColor="text1"/>
          <w:sz w:val="25"/>
          <w:szCs w:val="25"/>
          <w:rtl/>
        </w:rPr>
        <w:t xml:space="preserve">بر آزادی عمل فرد تأکید می‌کند و به افرادی که استقلال دارند، اجازه می‌دهد که تصمیمات خود را بدون مداخله زیاد از سوی </w:t>
      </w:r>
      <w:r w:rsidR="00EA4063">
        <w:rPr>
          <w:rFonts w:eastAsia="Times New Roman" w:hint="cs"/>
          <w:color w:val="000000" w:themeColor="text1"/>
          <w:sz w:val="25"/>
          <w:szCs w:val="25"/>
          <w:rtl/>
        </w:rPr>
        <w:t xml:space="preserve">مربی یا </w:t>
      </w:r>
      <w:r w:rsidRPr="009F566F">
        <w:rPr>
          <w:rFonts w:eastAsia="Times New Roman"/>
          <w:color w:val="000000" w:themeColor="text1"/>
          <w:sz w:val="25"/>
          <w:szCs w:val="25"/>
          <w:rtl/>
        </w:rPr>
        <w:t>کوچ بگیرند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9F566F" w:rsidRPr="009F566F" w:rsidRDefault="009F566F" w:rsidP="009F566F">
      <w:pPr>
        <w:spacing w:before="100" w:beforeAutospacing="1" w:after="100" w:afterAutospacing="1"/>
        <w:ind w:firstLine="323"/>
        <w:rPr>
          <w:rFonts w:eastAsia="Times New Roman"/>
          <w:color w:val="000000" w:themeColor="text1"/>
          <w:sz w:val="25"/>
          <w:szCs w:val="25"/>
        </w:rPr>
      </w:pPr>
      <w:r w:rsidRPr="009F566F">
        <w:rPr>
          <w:rFonts w:eastAsia="Times New Roman"/>
          <w:color w:val="000000" w:themeColor="text1"/>
          <w:sz w:val="25"/>
          <w:szCs w:val="25"/>
          <w:rtl/>
        </w:rPr>
        <w:t>همچنین تأکید شد که انتخاب سبک مناسب کوچینگ باید بر اساس ویژگی‌های فردی، نیازهای شغلی و هدف‌های خاص انجام گیرد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  <w:r w:rsidRPr="009F566F">
        <w:rPr>
          <w:rFonts w:eastAsia="Times New Roman"/>
          <w:color w:val="000000" w:themeColor="text1"/>
          <w:sz w:val="25"/>
          <w:szCs w:val="25"/>
          <w:rtl/>
        </w:rPr>
        <w:t xml:space="preserve"> برای دستیابی به بهترین نتایج، ضروری است که کوچ از توانایی تشخیص نیازها و ویژگی‌های فردی برخوردار باشد تا بتواند سبک کوچینگ مناسبی را به کار گیرد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9F566F" w:rsidRPr="009F566F" w:rsidRDefault="009F566F" w:rsidP="009F566F">
      <w:pPr>
        <w:spacing w:before="100" w:beforeAutospacing="1" w:after="100" w:afterAutospacing="1"/>
        <w:ind w:firstLine="323"/>
        <w:rPr>
          <w:rFonts w:eastAsia="Times New Roman"/>
          <w:color w:val="000000" w:themeColor="text1"/>
          <w:sz w:val="25"/>
          <w:szCs w:val="25"/>
        </w:rPr>
      </w:pPr>
      <w:r w:rsidRPr="009F566F">
        <w:rPr>
          <w:rFonts w:eastAsia="Times New Roman"/>
          <w:color w:val="000000" w:themeColor="text1"/>
          <w:sz w:val="25"/>
          <w:szCs w:val="25"/>
          <w:rtl/>
        </w:rPr>
        <w:t>در نهایت، با توجه به هدف‌های متفاوت هر فرد و تیم، ممکن است در طول زمان نیاز به تغییر سبک کوچینگ وجود داشته باشد تا رشد و توسعه بهینه حاصل گردد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4A4634" w:rsidRDefault="004A463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  <w:rtl/>
        </w:rPr>
      </w:pPr>
    </w:p>
    <w:p w:rsidR="00355A10" w:rsidRDefault="00355A10" w:rsidP="00F10794">
      <w:pPr>
        <w:pStyle w:val="10"/>
        <w:keepNext w:val="0"/>
        <w:widowControl w:val="0"/>
        <w:rPr>
          <w:color w:val="000000"/>
          <w:rtl/>
        </w:rPr>
      </w:pPr>
    </w:p>
    <w:p w:rsidR="00355A10" w:rsidRDefault="00355A10" w:rsidP="00F10794">
      <w:pPr>
        <w:pStyle w:val="10"/>
        <w:keepNext w:val="0"/>
        <w:widowControl w:val="0"/>
        <w:rPr>
          <w:color w:val="000000"/>
          <w:rtl/>
        </w:rPr>
      </w:pPr>
    </w:p>
    <w:p w:rsidR="00355A10" w:rsidRDefault="00355A10" w:rsidP="00F10794">
      <w:pPr>
        <w:pStyle w:val="10"/>
        <w:keepNext w:val="0"/>
        <w:widowControl w:val="0"/>
        <w:rPr>
          <w:color w:val="000000"/>
          <w:rtl/>
        </w:rPr>
      </w:pPr>
    </w:p>
    <w:p w:rsidR="00EA4063" w:rsidRDefault="00EA4063" w:rsidP="00355A10">
      <w:pPr>
        <w:pStyle w:val="10"/>
        <w:keepNext w:val="0"/>
        <w:widowControl w:val="0"/>
        <w:rPr>
          <w:color w:val="000000"/>
          <w:rtl/>
        </w:rPr>
      </w:pPr>
    </w:p>
    <w:p w:rsidR="00EA4063" w:rsidRDefault="00EA4063" w:rsidP="00355A10">
      <w:pPr>
        <w:pStyle w:val="10"/>
        <w:keepNext w:val="0"/>
        <w:widowControl w:val="0"/>
        <w:rPr>
          <w:color w:val="000000"/>
          <w:rtl/>
        </w:rPr>
      </w:pPr>
    </w:p>
    <w:p w:rsidR="00F10794" w:rsidRPr="00807714" w:rsidRDefault="00F10794" w:rsidP="00355A10">
      <w:pPr>
        <w:pStyle w:val="10"/>
        <w:keepNext w:val="0"/>
        <w:widowControl w:val="0"/>
        <w:rPr>
          <w:color w:val="000000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902976" behindDoc="0" locked="0" layoutInCell="1" allowOverlap="1" wp14:anchorId="763DB5E0" wp14:editId="387738CE">
                <wp:simplePos x="0" y="0"/>
                <wp:positionH relativeFrom="column">
                  <wp:posOffset>-555625</wp:posOffset>
                </wp:positionH>
                <wp:positionV relativeFrom="paragraph">
                  <wp:posOffset>605789</wp:posOffset>
                </wp:positionV>
                <wp:extent cx="4860290" cy="0"/>
                <wp:effectExtent l="0" t="0" r="16510" b="0"/>
                <wp:wrapNone/>
                <wp:docPr id="3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88210" id="AutoShape 10" o:spid="_x0000_s1026" type="#_x0000_t32" style="position:absolute;margin-left:-43.75pt;margin-top:47.7pt;width:382.7pt;height:0;z-index:2519029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" strokeweight="1pt"/>
            </w:pict>
          </mc:Fallback>
        </mc:AlternateContent>
      </w:r>
      <w:r w:rsidRPr="00807714">
        <w:rPr>
          <w:rFonts w:hint="cs"/>
          <w:color w:val="000000"/>
          <w:rtl/>
        </w:rPr>
        <w:t xml:space="preserve">فصل </w:t>
      </w:r>
      <w:r w:rsidR="00355A10">
        <w:rPr>
          <w:rFonts w:hint="cs"/>
          <w:color w:val="000000"/>
          <w:rtl/>
        </w:rPr>
        <w:t>پانزدهم</w:t>
      </w:r>
    </w:p>
    <w:p w:rsidR="00355A10" w:rsidRPr="00AA6330" w:rsidRDefault="00355A10" w:rsidP="00355A10">
      <w:pPr>
        <w:pStyle w:val="20"/>
        <w:widowControl w:val="0"/>
      </w:pPr>
      <w:r w:rsidRPr="00355A10">
        <w:rPr>
          <w:rtl/>
        </w:rPr>
        <w:t>تیپ‌های شخصیتی تیم فروش</w:t>
      </w:r>
    </w:p>
    <w:p w:rsidR="00F10794" w:rsidRPr="00807714" w:rsidRDefault="00F10794" w:rsidP="00F10794">
      <w:pPr>
        <w:pStyle w:val="1"/>
        <w:widowControl w:val="0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904000" behindDoc="0" locked="0" layoutInCell="1" allowOverlap="1" wp14:anchorId="50CAF600" wp14:editId="154C3C90">
                <wp:simplePos x="0" y="0"/>
                <wp:positionH relativeFrom="column">
                  <wp:posOffset>-555625</wp:posOffset>
                </wp:positionH>
                <wp:positionV relativeFrom="paragraph">
                  <wp:posOffset>10159</wp:posOffset>
                </wp:positionV>
                <wp:extent cx="4860290" cy="0"/>
                <wp:effectExtent l="0" t="0" r="16510" b="0"/>
                <wp:wrapNone/>
                <wp:docPr id="3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48DFE" id="AutoShape 11" o:spid="_x0000_s1026" type="#_x0000_t32" style="position:absolute;margin-left:-43.75pt;margin-top:.8pt;width:382.7pt;height:0;z-index:2519040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" strokeweight="1pt"/>
            </w:pict>
          </mc:Fallback>
        </mc:AlternateContent>
      </w:r>
    </w:p>
    <w:p w:rsidR="00F10794" w:rsidRPr="0080771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"/>
        <w:widowControl w:val="0"/>
        <w:rPr>
          <w:rtl/>
        </w:rPr>
      </w:pPr>
    </w:p>
    <w:p w:rsidR="00732DDF" w:rsidRPr="00732DDF" w:rsidRDefault="00732DDF" w:rsidP="006F7A50">
      <w:pPr>
        <w:pStyle w:val="11"/>
        <w:keepNext w:val="0"/>
        <w:widowControl w:val="0"/>
      </w:pPr>
      <w:r w:rsidRPr="006F7A50">
        <w:rPr>
          <w:rtl/>
        </w:rPr>
        <w:t>مقدمه</w:t>
      </w:r>
    </w:p>
    <w:p w:rsidR="00732DDF" w:rsidRPr="00732DDF" w:rsidRDefault="00732DDF" w:rsidP="00732DDF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732DDF">
        <w:rPr>
          <w:color w:val="000000" w:themeColor="text1"/>
          <w:sz w:val="25"/>
          <w:rtl/>
        </w:rPr>
        <w:t xml:space="preserve">در یک تیم </w:t>
      </w:r>
      <w:r w:rsidRPr="00732DDF">
        <w:rPr>
          <w:sz w:val="25"/>
          <w:rtl/>
        </w:rPr>
        <w:t>فروش</w:t>
      </w:r>
      <w:r w:rsidRPr="00732DDF">
        <w:rPr>
          <w:color w:val="000000" w:themeColor="text1"/>
          <w:sz w:val="25"/>
          <w:rtl/>
        </w:rPr>
        <w:t>، شناخت ویژگی‌های شخصیتی هر یک از اعضا می‌تواند تأثیر بسیاری بر تعاملات درونی و موفقیت تیم داشته باشد</w:t>
      </w:r>
      <w:r w:rsidR="00D1035A">
        <w:rPr>
          <w:color w:val="000000" w:themeColor="text1"/>
          <w:sz w:val="25"/>
          <w:rtl/>
        </w:rPr>
        <w:t>.</w:t>
      </w:r>
      <w:r w:rsidRPr="00732DDF">
        <w:rPr>
          <w:color w:val="000000" w:themeColor="text1"/>
          <w:sz w:val="25"/>
          <w:rtl/>
        </w:rPr>
        <w:t xml:space="preserve"> اعضای تیم فروش با ویژگی‌های شخصیتی متفاوت می‌توانند روش‌های مختلفی برای برقراری ارتباط و انجام وظایف خود اتخاذ کنند</w:t>
      </w:r>
      <w:r w:rsidR="00D1035A">
        <w:rPr>
          <w:color w:val="000000" w:themeColor="text1"/>
          <w:sz w:val="25"/>
          <w:rtl/>
        </w:rPr>
        <w:t>.</w:t>
      </w:r>
      <w:r w:rsidRPr="00732DDF">
        <w:rPr>
          <w:color w:val="000000" w:themeColor="text1"/>
          <w:sz w:val="25"/>
          <w:rtl/>
        </w:rPr>
        <w:t xml:space="preserve"> این فصل به بررسی انواع شخصیت‌ها در تیم فروش پرداخته و رفتارهای متقابل هر یک را بررسی می‌کند</w:t>
      </w:r>
      <w:r w:rsidR="00D1035A">
        <w:rPr>
          <w:color w:val="000000" w:themeColor="text1"/>
          <w:sz w:val="25"/>
          <w:rtl/>
        </w:rPr>
        <w:t>.</w:t>
      </w:r>
    </w:p>
    <w:p w:rsidR="00732DDF" w:rsidRPr="00732DDF" w:rsidRDefault="00732DDF" w:rsidP="006F7A50">
      <w:pPr>
        <w:pStyle w:val="11"/>
        <w:keepNext w:val="0"/>
        <w:widowControl w:val="0"/>
      </w:pPr>
      <w:r w:rsidRPr="006F7A50">
        <w:rPr>
          <w:rtl/>
        </w:rPr>
        <w:t>انواع شخصیت تیم فروش</w:t>
      </w:r>
    </w:p>
    <w:p w:rsidR="00732DDF" w:rsidRPr="00732DDF" w:rsidRDefault="00732DDF" w:rsidP="00732DDF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732DDF">
        <w:rPr>
          <w:color w:val="000000" w:themeColor="text1"/>
          <w:sz w:val="25"/>
          <w:rtl/>
        </w:rPr>
        <w:t xml:space="preserve">در این </w:t>
      </w:r>
      <w:r w:rsidRPr="00732DDF">
        <w:rPr>
          <w:sz w:val="25"/>
          <w:rtl/>
        </w:rPr>
        <w:t>بخش</w:t>
      </w:r>
      <w:r w:rsidRPr="00732DDF">
        <w:rPr>
          <w:color w:val="000000" w:themeColor="text1"/>
          <w:sz w:val="25"/>
          <w:rtl/>
        </w:rPr>
        <w:t>، شخصیت‌های مختلفی که در تیم‌های فروش می‌توان یافت، به همراه رفتارهای متقابل هر یک آورده شده است</w:t>
      </w:r>
      <w:r w:rsidR="00D1035A">
        <w:rPr>
          <w:color w:val="000000" w:themeColor="text1"/>
          <w:sz w:val="25"/>
          <w:rtl/>
        </w:rPr>
        <w:t>:</w:t>
      </w:r>
    </w:p>
    <w:p w:rsidR="00732DDF" w:rsidRPr="00732DDF" w:rsidRDefault="00732DDF" w:rsidP="005850BD">
      <w:pPr>
        <w:numPr>
          <w:ilvl w:val="0"/>
          <w:numId w:val="103"/>
        </w:numPr>
        <w:tabs>
          <w:tab w:val="clear" w:pos="720"/>
          <w:tab w:val="right" w:pos="683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32DDF">
        <w:rPr>
          <w:rFonts w:eastAsia="Times New Roman"/>
          <w:b/>
          <w:bCs/>
          <w:color w:val="000000" w:themeColor="text1"/>
          <w:sz w:val="25"/>
          <w:szCs w:val="25"/>
          <w:rtl/>
        </w:rPr>
        <w:t>شخصیت منطقی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</w:rPr>
        <w:t xml:space="preserve">– </w:t>
      </w:r>
      <w:r w:rsidR="00687AC4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>رفتار متقابل برای رهبری و کوچینگ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: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حرکت فیلسوفانه</w:t>
      </w:r>
    </w:p>
    <w:p w:rsidR="00732DDF" w:rsidRPr="00732DDF" w:rsidRDefault="00732DDF" w:rsidP="005850BD">
      <w:pPr>
        <w:numPr>
          <w:ilvl w:val="0"/>
          <w:numId w:val="103"/>
        </w:numPr>
        <w:tabs>
          <w:tab w:val="clear" w:pos="720"/>
          <w:tab w:val="right" w:pos="683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32DDF">
        <w:rPr>
          <w:rFonts w:eastAsia="Times New Roman"/>
          <w:b/>
          <w:bCs/>
          <w:color w:val="000000" w:themeColor="text1"/>
          <w:sz w:val="25"/>
          <w:szCs w:val="25"/>
          <w:rtl/>
        </w:rPr>
        <w:t>شخصیت احساسی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="00687AC4">
        <w:rPr>
          <w:rFonts w:eastAsia="Times New Roman" w:cs="Times New Roman" w:hint="cs"/>
          <w:color w:val="000000" w:themeColor="text1"/>
          <w:sz w:val="25"/>
          <w:szCs w:val="25"/>
          <w:rtl/>
        </w:rPr>
        <w:t>–</w:t>
      </w:r>
      <w:r w:rsidR="00687AC4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>رفتار متقابل برای رهبری و کوچینگ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: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="00687AC4">
        <w:rPr>
          <w:rFonts w:eastAsia="Times New Roman" w:hint="cs"/>
          <w:color w:val="000000" w:themeColor="text1"/>
          <w:sz w:val="25"/>
          <w:szCs w:val="25"/>
          <w:rtl/>
        </w:rPr>
        <w:t xml:space="preserve">ایجاد 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>امواج هیجان</w:t>
      </w:r>
    </w:p>
    <w:p w:rsidR="00732DDF" w:rsidRPr="00732DDF" w:rsidRDefault="00732DDF" w:rsidP="005850BD">
      <w:pPr>
        <w:numPr>
          <w:ilvl w:val="0"/>
          <w:numId w:val="103"/>
        </w:numPr>
        <w:tabs>
          <w:tab w:val="clear" w:pos="720"/>
          <w:tab w:val="right" w:pos="683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32DDF">
        <w:rPr>
          <w:rFonts w:eastAsia="Times New Roman"/>
          <w:b/>
          <w:bCs/>
          <w:color w:val="000000" w:themeColor="text1"/>
          <w:sz w:val="25"/>
          <w:szCs w:val="25"/>
          <w:rtl/>
        </w:rPr>
        <w:lastRenderedPageBreak/>
        <w:t>شخصیت مقاوم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="00687AC4">
        <w:rPr>
          <w:rFonts w:eastAsia="Times New Roman" w:cs="Times New Roman" w:hint="cs"/>
          <w:color w:val="000000" w:themeColor="text1"/>
          <w:sz w:val="25"/>
          <w:szCs w:val="25"/>
          <w:rtl/>
        </w:rPr>
        <w:t>–</w:t>
      </w:r>
      <w:r w:rsidR="00687AC4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>رفتار متقابل برای رهبری و کوچینگ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: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تأمین منافع و استدلال</w:t>
      </w:r>
    </w:p>
    <w:p w:rsidR="00732DDF" w:rsidRPr="00732DDF" w:rsidRDefault="00732DDF" w:rsidP="005850BD">
      <w:pPr>
        <w:numPr>
          <w:ilvl w:val="0"/>
          <w:numId w:val="103"/>
        </w:numPr>
        <w:tabs>
          <w:tab w:val="clear" w:pos="720"/>
          <w:tab w:val="right" w:pos="683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32DDF">
        <w:rPr>
          <w:rFonts w:eastAsia="Times New Roman"/>
          <w:b/>
          <w:bCs/>
          <w:color w:val="000000" w:themeColor="text1"/>
          <w:sz w:val="25"/>
          <w:szCs w:val="25"/>
          <w:rtl/>
        </w:rPr>
        <w:t>شخصیت همراه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="00687AC4">
        <w:rPr>
          <w:rFonts w:eastAsia="Times New Roman" w:cs="Times New Roman" w:hint="cs"/>
          <w:color w:val="000000" w:themeColor="text1"/>
          <w:sz w:val="25"/>
          <w:szCs w:val="25"/>
          <w:rtl/>
        </w:rPr>
        <w:t>–</w:t>
      </w:r>
      <w:r w:rsidR="00687AC4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>رفتار متقابل برای رهبری و کوچینگ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: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صداقت - </w:t>
      </w:r>
      <w:r w:rsidR="00687AC4">
        <w:rPr>
          <w:rFonts w:eastAsia="Times New Roman"/>
          <w:color w:val="000000" w:themeColor="text1"/>
          <w:sz w:val="25"/>
          <w:szCs w:val="25"/>
          <w:rtl/>
        </w:rPr>
        <w:t>سوء استفاده نکنید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732DDF" w:rsidRPr="00732DDF" w:rsidRDefault="00732DDF" w:rsidP="005850BD">
      <w:pPr>
        <w:numPr>
          <w:ilvl w:val="0"/>
          <w:numId w:val="103"/>
        </w:numPr>
        <w:tabs>
          <w:tab w:val="clear" w:pos="720"/>
          <w:tab w:val="right" w:pos="683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32DDF">
        <w:rPr>
          <w:rFonts w:eastAsia="Times New Roman"/>
          <w:b/>
          <w:bCs/>
          <w:color w:val="000000" w:themeColor="text1"/>
          <w:sz w:val="25"/>
          <w:szCs w:val="25"/>
          <w:rtl/>
        </w:rPr>
        <w:t>شخصیت کناره‌گیر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="00687AC4">
        <w:rPr>
          <w:rFonts w:eastAsia="Times New Roman" w:cs="Times New Roman" w:hint="cs"/>
          <w:color w:val="000000" w:themeColor="text1"/>
          <w:sz w:val="25"/>
          <w:szCs w:val="25"/>
          <w:rtl/>
        </w:rPr>
        <w:t>–</w:t>
      </w:r>
      <w:r w:rsidR="00687AC4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>رفتار متقابل برای رهبری و کوچینگ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: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همه چیز تمام </w:t>
      </w:r>
      <w:r w:rsidR="00687AC4">
        <w:rPr>
          <w:rFonts w:eastAsia="Times New Roman" w:hint="cs"/>
          <w:color w:val="000000" w:themeColor="text1"/>
          <w:sz w:val="25"/>
          <w:szCs w:val="25"/>
          <w:rtl/>
        </w:rPr>
        <w:t xml:space="preserve">بوده 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>و احتیاط</w:t>
      </w:r>
      <w:r w:rsidR="00687AC4">
        <w:rPr>
          <w:rFonts w:eastAsia="Times New Roman" w:hint="cs"/>
          <w:color w:val="000000" w:themeColor="text1"/>
          <w:sz w:val="25"/>
          <w:szCs w:val="25"/>
          <w:rtl/>
        </w:rPr>
        <w:t xml:space="preserve"> کنید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732DDF" w:rsidRPr="00732DDF" w:rsidRDefault="00732DDF" w:rsidP="005850BD">
      <w:pPr>
        <w:numPr>
          <w:ilvl w:val="0"/>
          <w:numId w:val="103"/>
        </w:numPr>
        <w:tabs>
          <w:tab w:val="clear" w:pos="720"/>
          <w:tab w:val="right" w:pos="683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32DDF">
        <w:rPr>
          <w:rFonts w:eastAsia="Times New Roman"/>
          <w:b/>
          <w:bCs/>
          <w:color w:val="000000" w:themeColor="text1"/>
          <w:sz w:val="25"/>
          <w:szCs w:val="25"/>
          <w:rtl/>
        </w:rPr>
        <w:t>شخصیت مقتدر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="00687AC4">
        <w:rPr>
          <w:rFonts w:eastAsia="Times New Roman" w:cs="Times New Roman" w:hint="cs"/>
          <w:color w:val="000000" w:themeColor="text1"/>
          <w:sz w:val="25"/>
          <w:szCs w:val="25"/>
          <w:rtl/>
        </w:rPr>
        <w:t>–</w:t>
      </w:r>
      <w:r w:rsidR="00687AC4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>رفتار متقابل برای رهبری و کوچینگ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: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="00687AC4">
        <w:rPr>
          <w:rFonts w:eastAsia="Times New Roman" w:hint="cs"/>
          <w:color w:val="000000" w:themeColor="text1"/>
          <w:sz w:val="25"/>
          <w:szCs w:val="25"/>
          <w:rtl/>
        </w:rPr>
        <w:t xml:space="preserve">متقابلا 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>شخصیت مقتدر</w:t>
      </w:r>
      <w:r w:rsidR="00687AC4">
        <w:rPr>
          <w:rFonts w:eastAsia="Times New Roman" w:hint="cs"/>
          <w:color w:val="000000" w:themeColor="text1"/>
          <w:sz w:val="25"/>
          <w:szCs w:val="25"/>
          <w:rtl/>
        </w:rPr>
        <w:t xml:space="preserve"> </w:t>
      </w:r>
    </w:p>
    <w:p w:rsidR="00732DDF" w:rsidRPr="00732DDF" w:rsidRDefault="00732DDF" w:rsidP="005850BD">
      <w:pPr>
        <w:numPr>
          <w:ilvl w:val="0"/>
          <w:numId w:val="103"/>
        </w:numPr>
        <w:tabs>
          <w:tab w:val="clear" w:pos="720"/>
          <w:tab w:val="right" w:pos="683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32DDF">
        <w:rPr>
          <w:rFonts w:eastAsia="Times New Roman"/>
          <w:b/>
          <w:bCs/>
          <w:color w:val="000000" w:themeColor="text1"/>
          <w:sz w:val="25"/>
          <w:szCs w:val="25"/>
          <w:rtl/>
        </w:rPr>
        <w:t>شخصیت سلطه‌گر و قلدر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="00687AC4">
        <w:rPr>
          <w:rFonts w:eastAsia="Times New Roman" w:cs="Times New Roman" w:hint="cs"/>
          <w:color w:val="000000" w:themeColor="text1"/>
          <w:sz w:val="25"/>
          <w:szCs w:val="25"/>
          <w:rtl/>
        </w:rPr>
        <w:t>–</w:t>
      </w:r>
      <w:r w:rsidR="00687AC4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>رفتار متقابل برای رهبری و کوچینگ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: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تحمل و مهار دغلبازی</w:t>
      </w:r>
      <w:r w:rsidR="0004331B" w:rsidRPr="00732DDF">
        <w:rPr>
          <w:rStyle w:val="FootnoteReference"/>
          <w:rFonts w:cs="B Nazanin"/>
          <w:szCs w:val="24"/>
          <w:rtl/>
        </w:rPr>
        <w:footnoteReference w:id="159"/>
      </w:r>
    </w:p>
    <w:p w:rsidR="00687AC4" w:rsidRPr="00732DDF" w:rsidRDefault="00732DDF" w:rsidP="005850BD">
      <w:pPr>
        <w:numPr>
          <w:ilvl w:val="0"/>
          <w:numId w:val="103"/>
        </w:numPr>
        <w:tabs>
          <w:tab w:val="clear" w:pos="720"/>
          <w:tab w:val="right" w:pos="683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687AC4">
        <w:rPr>
          <w:rFonts w:eastAsia="Times New Roman"/>
          <w:b/>
          <w:bCs/>
          <w:color w:val="000000" w:themeColor="text1"/>
          <w:sz w:val="25"/>
          <w:szCs w:val="25"/>
          <w:rtl/>
        </w:rPr>
        <w:t>شخصیت سلطه‌پذیر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="00687AC4" w:rsidRPr="00687AC4">
        <w:rPr>
          <w:rFonts w:eastAsia="Times New Roman" w:cs="Times New Roman" w:hint="cs"/>
          <w:color w:val="000000" w:themeColor="text1"/>
          <w:sz w:val="25"/>
          <w:szCs w:val="25"/>
          <w:rtl/>
        </w:rPr>
        <w:t>–</w:t>
      </w:r>
      <w:r w:rsidR="00687AC4" w:rsidRPr="00687AC4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>رفتار متقابل برای رهبری و کوچینگ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: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صداقت - </w:t>
      </w:r>
      <w:r w:rsidR="00687AC4">
        <w:rPr>
          <w:rFonts w:eastAsia="Times New Roman"/>
          <w:color w:val="000000" w:themeColor="text1"/>
          <w:sz w:val="25"/>
          <w:szCs w:val="25"/>
          <w:rtl/>
        </w:rPr>
        <w:t>سوء استفاده نکنید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732DDF" w:rsidRPr="00732DDF" w:rsidRDefault="00732DDF" w:rsidP="005850BD">
      <w:pPr>
        <w:numPr>
          <w:ilvl w:val="0"/>
          <w:numId w:val="103"/>
        </w:numPr>
        <w:tabs>
          <w:tab w:val="clear" w:pos="720"/>
          <w:tab w:val="right" w:pos="683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687AC4">
        <w:rPr>
          <w:rFonts w:eastAsia="Times New Roman"/>
          <w:b/>
          <w:bCs/>
          <w:color w:val="000000" w:themeColor="text1"/>
          <w:sz w:val="25"/>
          <w:szCs w:val="25"/>
          <w:rtl/>
        </w:rPr>
        <w:t>شخصیت پرخاشگر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="00687AC4" w:rsidRPr="00687AC4">
        <w:rPr>
          <w:rFonts w:eastAsia="Times New Roman" w:cs="Times New Roman" w:hint="cs"/>
          <w:color w:val="000000" w:themeColor="text1"/>
          <w:sz w:val="25"/>
          <w:szCs w:val="25"/>
          <w:rtl/>
        </w:rPr>
        <w:t>–</w:t>
      </w:r>
      <w:r w:rsidR="00687AC4" w:rsidRPr="00687AC4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>رفتار متقابل برای رهبری و کوچینگ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: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شرمند‌سازی و مهار دغلبازی</w:t>
      </w:r>
    </w:p>
    <w:p w:rsidR="00732DDF" w:rsidRPr="00732DDF" w:rsidRDefault="00732DDF" w:rsidP="005850BD">
      <w:pPr>
        <w:numPr>
          <w:ilvl w:val="0"/>
          <w:numId w:val="103"/>
        </w:numPr>
        <w:tabs>
          <w:tab w:val="clear" w:pos="720"/>
          <w:tab w:val="right" w:pos="683"/>
          <w:tab w:val="right" w:pos="863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32DDF">
        <w:rPr>
          <w:rFonts w:eastAsia="Times New Roman"/>
          <w:b/>
          <w:bCs/>
          <w:color w:val="000000" w:themeColor="text1"/>
          <w:sz w:val="25"/>
          <w:szCs w:val="25"/>
          <w:rtl/>
        </w:rPr>
        <w:t>شخصیت دلفین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="00687AC4">
        <w:rPr>
          <w:rFonts w:eastAsia="Times New Roman" w:cs="Times New Roman" w:hint="cs"/>
          <w:color w:val="000000" w:themeColor="text1"/>
          <w:sz w:val="25"/>
          <w:szCs w:val="25"/>
          <w:rtl/>
        </w:rPr>
        <w:t>–</w:t>
      </w:r>
      <w:r w:rsidR="00687AC4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>رفتار متقابل برای رهبری و کوچینگ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: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="0098103A">
        <w:rPr>
          <w:rFonts w:eastAsia="Times New Roman" w:hint="cs"/>
          <w:color w:val="000000" w:themeColor="text1"/>
          <w:sz w:val="25"/>
          <w:szCs w:val="25"/>
          <w:rtl/>
        </w:rPr>
        <w:t>متقابلا</w:t>
      </w:r>
      <w:r w:rsidR="0098103A" w:rsidRPr="00732DDF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>شخصیت دلفین</w:t>
      </w:r>
    </w:p>
    <w:p w:rsidR="00732DDF" w:rsidRPr="00732DDF" w:rsidRDefault="00732DDF" w:rsidP="005850BD">
      <w:pPr>
        <w:numPr>
          <w:ilvl w:val="0"/>
          <w:numId w:val="103"/>
        </w:numPr>
        <w:tabs>
          <w:tab w:val="clear" w:pos="720"/>
          <w:tab w:val="right" w:pos="683"/>
          <w:tab w:val="right" w:pos="863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32DDF">
        <w:rPr>
          <w:rFonts w:eastAsia="Times New Roman"/>
          <w:b/>
          <w:bCs/>
          <w:color w:val="000000" w:themeColor="text1"/>
          <w:sz w:val="25"/>
          <w:szCs w:val="25"/>
          <w:rtl/>
        </w:rPr>
        <w:t>شخصیت کوسه (حمله احساسی</w:t>
      </w:r>
      <w:r w:rsidR="000276E6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می‌نماید</w:t>
      </w:r>
      <w:r w:rsidRPr="00732DDF">
        <w:rPr>
          <w:rFonts w:eastAsia="Times New Roman"/>
          <w:b/>
          <w:bCs/>
          <w:color w:val="000000" w:themeColor="text1"/>
          <w:sz w:val="25"/>
          <w:szCs w:val="25"/>
          <w:rtl/>
        </w:rPr>
        <w:t>)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="00687AC4">
        <w:rPr>
          <w:rFonts w:eastAsia="Times New Roman" w:cs="Times New Roman" w:hint="cs"/>
          <w:color w:val="000000" w:themeColor="text1"/>
          <w:sz w:val="25"/>
          <w:szCs w:val="25"/>
          <w:rtl/>
        </w:rPr>
        <w:t>–</w:t>
      </w:r>
      <w:r w:rsidR="00687AC4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>رفتار متقابل برای رهبری و کوچینگ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: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شرمند‌سازی و مهار دغلبازی</w:t>
      </w:r>
    </w:p>
    <w:p w:rsidR="00732DDF" w:rsidRPr="00732DDF" w:rsidRDefault="00732DDF" w:rsidP="005850BD">
      <w:pPr>
        <w:numPr>
          <w:ilvl w:val="0"/>
          <w:numId w:val="103"/>
        </w:numPr>
        <w:tabs>
          <w:tab w:val="clear" w:pos="720"/>
          <w:tab w:val="right" w:pos="683"/>
          <w:tab w:val="right" w:pos="863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32DDF">
        <w:rPr>
          <w:rFonts w:eastAsia="Times New Roman"/>
          <w:b/>
          <w:bCs/>
          <w:color w:val="000000" w:themeColor="text1"/>
          <w:sz w:val="25"/>
          <w:szCs w:val="25"/>
          <w:rtl/>
        </w:rPr>
        <w:t>شخصیت نهنگ (حمله منطقی</w:t>
      </w:r>
      <w:r w:rsidR="000276E6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می‌نماید</w:t>
      </w:r>
      <w:r w:rsidRPr="00732DDF">
        <w:rPr>
          <w:rFonts w:eastAsia="Times New Roman"/>
          <w:b/>
          <w:bCs/>
          <w:color w:val="000000" w:themeColor="text1"/>
          <w:sz w:val="25"/>
          <w:szCs w:val="25"/>
          <w:rtl/>
        </w:rPr>
        <w:t>)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="00687AC4">
        <w:rPr>
          <w:rFonts w:eastAsia="Times New Roman" w:cs="Times New Roman" w:hint="cs"/>
          <w:color w:val="000000" w:themeColor="text1"/>
          <w:sz w:val="25"/>
          <w:szCs w:val="25"/>
          <w:rtl/>
        </w:rPr>
        <w:t>–</w:t>
      </w:r>
      <w:r w:rsidR="00687AC4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>رفتار متقابل برای رهبری و کوچینگ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: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صبوری و تحمل</w:t>
      </w:r>
    </w:p>
    <w:p w:rsidR="00732DDF" w:rsidRPr="00732DDF" w:rsidRDefault="00732DDF" w:rsidP="005850BD">
      <w:pPr>
        <w:numPr>
          <w:ilvl w:val="0"/>
          <w:numId w:val="103"/>
        </w:numPr>
        <w:tabs>
          <w:tab w:val="clear" w:pos="720"/>
          <w:tab w:val="right" w:pos="683"/>
          <w:tab w:val="right" w:pos="863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32DDF">
        <w:rPr>
          <w:rFonts w:eastAsia="Times New Roman"/>
          <w:b/>
          <w:bCs/>
          <w:color w:val="000000" w:themeColor="text1"/>
          <w:sz w:val="25"/>
          <w:szCs w:val="25"/>
          <w:rtl/>
        </w:rPr>
        <w:t>شخصیت شیر دریایی یا مظلوم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="00687AC4">
        <w:rPr>
          <w:rFonts w:eastAsia="Times New Roman" w:cs="Times New Roman" w:hint="cs"/>
          <w:color w:val="000000" w:themeColor="text1"/>
          <w:sz w:val="25"/>
          <w:szCs w:val="25"/>
          <w:rtl/>
        </w:rPr>
        <w:t>–</w:t>
      </w:r>
      <w:r w:rsidR="00687AC4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>رفتار متقابل برای رهبری و کوچینگ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: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صداقت - </w:t>
      </w:r>
      <w:r w:rsidR="00687AC4">
        <w:rPr>
          <w:rFonts w:eastAsia="Times New Roman"/>
          <w:color w:val="000000" w:themeColor="text1"/>
          <w:sz w:val="25"/>
          <w:szCs w:val="25"/>
          <w:rtl/>
        </w:rPr>
        <w:t>سوء استفاده نکنید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732DDF" w:rsidRPr="00732DDF" w:rsidRDefault="00732DDF" w:rsidP="005850BD">
      <w:pPr>
        <w:numPr>
          <w:ilvl w:val="0"/>
          <w:numId w:val="103"/>
        </w:numPr>
        <w:tabs>
          <w:tab w:val="clear" w:pos="720"/>
          <w:tab w:val="right" w:pos="683"/>
          <w:tab w:val="right" w:pos="863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32DDF">
        <w:rPr>
          <w:rFonts w:eastAsia="Times New Roman"/>
          <w:b/>
          <w:bCs/>
          <w:color w:val="000000" w:themeColor="text1"/>
          <w:sz w:val="25"/>
          <w:szCs w:val="25"/>
          <w:rtl/>
        </w:rPr>
        <w:t>شخصیت قرمز (خود را مهم می‌داند)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="00687AC4">
        <w:rPr>
          <w:rFonts w:eastAsia="Times New Roman" w:cs="Times New Roman" w:hint="cs"/>
          <w:color w:val="000000" w:themeColor="text1"/>
          <w:sz w:val="25"/>
          <w:szCs w:val="25"/>
          <w:rtl/>
        </w:rPr>
        <w:t>–</w:t>
      </w:r>
      <w:r w:rsidR="00687AC4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>رفتار متقابل برای رهبری و کوچینگ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: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یا حرف نزنید یا حرف با ارزش بزنید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732DDF" w:rsidRPr="00732DDF" w:rsidRDefault="00732DDF" w:rsidP="005850BD">
      <w:pPr>
        <w:numPr>
          <w:ilvl w:val="0"/>
          <w:numId w:val="103"/>
        </w:numPr>
        <w:tabs>
          <w:tab w:val="clear" w:pos="720"/>
          <w:tab w:val="right" w:pos="683"/>
          <w:tab w:val="right" w:pos="863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32DDF">
        <w:rPr>
          <w:rFonts w:eastAsia="Times New Roman"/>
          <w:b/>
          <w:bCs/>
          <w:color w:val="000000" w:themeColor="text1"/>
          <w:sz w:val="25"/>
          <w:szCs w:val="25"/>
          <w:rtl/>
        </w:rPr>
        <w:lastRenderedPageBreak/>
        <w:t>شخصیت آبی (اعتماد ندارد)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="00687AC4">
        <w:rPr>
          <w:rFonts w:eastAsia="Times New Roman" w:cs="Times New Roman" w:hint="cs"/>
          <w:color w:val="000000" w:themeColor="text1"/>
          <w:sz w:val="25"/>
          <w:szCs w:val="25"/>
          <w:rtl/>
        </w:rPr>
        <w:t>–</w:t>
      </w:r>
      <w:r w:rsidR="00687AC4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>رفتار متقابل برای رهبری و کوچینگ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: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جلب اعتماد کنید</w:t>
      </w:r>
      <w:r w:rsidR="00D1035A">
        <w:rPr>
          <w:rFonts w:eastAsia="Times New Roman" w:hint="cs"/>
          <w:color w:val="000000" w:themeColor="text1"/>
          <w:sz w:val="25"/>
          <w:szCs w:val="25"/>
          <w:rtl/>
        </w:rPr>
        <w:t>.</w:t>
      </w:r>
    </w:p>
    <w:p w:rsidR="00732DDF" w:rsidRPr="00732DDF" w:rsidRDefault="00732DDF" w:rsidP="005850BD">
      <w:pPr>
        <w:numPr>
          <w:ilvl w:val="0"/>
          <w:numId w:val="103"/>
        </w:numPr>
        <w:tabs>
          <w:tab w:val="clear" w:pos="720"/>
          <w:tab w:val="right" w:pos="683"/>
          <w:tab w:val="right" w:pos="863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32DDF">
        <w:rPr>
          <w:rFonts w:eastAsia="Times New Roman"/>
          <w:b/>
          <w:bCs/>
          <w:color w:val="000000" w:themeColor="text1"/>
          <w:sz w:val="25"/>
          <w:szCs w:val="25"/>
          <w:rtl/>
        </w:rPr>
        <w:t>شخصیت صورتی (مثبت است)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="00687AC4">
        <w:rPr>
          <w:rFonts w:eastAsia="Times New Roman" w:cs="Times New Roman" w:hint="cs"/>
          <w:color w:val="000000" w:themeColor="text1"/>
          <w:sz w:val="25"/>
          <w:szCs w:val="25"/>
          <w:rtl/>
        </w:rPr>
        <w:t>–</w:t>
      </w:r>
      <w:r w:rsidR="00687AC4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>رفتار متقابل برای رهبری و کوچینگ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: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صداقت - </w:t>
      </w:r>
      <w:r w:rsidR="00687AC4">
        <w:rPr>
          <w:rFonts w:eastAsia="Times New Roman"/>
          <w:color w:val="000000" w:themeColor="text1"/>
          <w:sz w:val="25"/>
          <w:szCs w:val="25"/>
          <w:rtl/>
        </w:rPr>
        <w:t>سوء استفاده نکنید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732DDF" w:rsidRPr="00732DDF" w:rsidRDefault="00732DDF" w:rsidP="005850BD">
      <w:pPr>
        <w:numPr>
          <w:ilvl w:val="0"/>
          <w:numId w:val="103"/>
        </w:numPr>
        <w:tabs>
          <w:tab w:val="clear" w:pos="720"/>
          <w:tab w:val="right" w:pos="683"/>
          <w:tab w:val="right" w:pos="863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32DDF">
        <w:rPr>
          <w:rFonts w:eastAsia="Times New Roman"/>
          <w:b/>
          <w:bCs/>
          <w:color w:val="000000" w:themeColor="text1"/>
          <w:sz w:val="25"/>
          <w:szCs w:val="25"/>
          <w:rtl/>
        </w:rPr>
        <w:t>شخصیت مثلث (تعصب دارد)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="00687AC4">
        <w:rPr>
          <w:rFonts w:eastAsia="Times New Roman" w:cs="Times New Roman" w:hint="cs"/>
          <w:color w:val="000000" w:themeColor="text1"/>
          <w:sz w:val="25"/>
          <w:szCs w:val="25"/>
          <w:rtl/>
        </w:rPr>
        <w:t>–</w:t>
      </w:r>
      <w:r w:rsidR="00687AC4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>رفتار متقابل برای رهبری و کوچینگ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: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سکوت، سازگاری، شرمند‌سازی و مهار دغلبازی</w:t>
      </w:r>
    </w:p>
    <w:p w:rsidR="00732DDF" w:rsidRPr="00732DDF" w:rsidRDefault="00732DDF" w:rsidP="005850BD">
      <w:pPr>
        <w:numPr>
          <w:ilvl w:val="0"/>
          <w:numId w:val="103"/>
        </w:numPr>
        <w:tabs>
          <w:tab w:val="clear" w:pos="720"/>
          <w:tab w:val="right" w:pos="683"/>
          <w:tab w:val="right" w:pos="863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32DDF">
        <w:rPr>
          <w:rFonts w:eastAsia="Times New Roman"/>
          <w:b/>
          <w:bCs/>
          <w:color w:val="000000" w:themeColor="text1"/>
          <w:sz w:val="25"/>
          <w:szCs w:val="25"/>
          <w:rtl/>
        </w:rPr>
        <w:t>شخصیت مربع (چهارچوب دارد)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="00687AC4">
        <w:rPr>
          <w:rFonts w:eastAsia="Times New Roman" w:cs="Times New Roman" w:hint="cs"/>
          <w:color w:val="000000" w:themeColor="text1"/>
          <w:sz w:val="25"/>
          <w:szCs w:val="25"/>
          <w:rtl/>
        </w:rPr>
        <w:t>–</w:t>
      </w:r>
      <w:r w:rsidR="00687AC4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>رفتار متقابل برای رهبری و کوچینگ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: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هم‌راهي در چهارچوب او</w:t>
      </w:r>
    </w:p>
    <w:p w:rsidR="00732DDF" w:rsidRPr="00732DDF" w:rsidRDefault="00732DDF" w:rsidP="005850BD">
      <w:pPr>
        <w:numPr>
          <w:ilvl w:val="0"/>
          <w:numId w:val="103"/>
        </w:numPr>
        <w:tabs>
          <w:tab w:val="clear" w:pos="720"/>
          <w:tab w:val="right" w:pos="683"/>
          <w:tab w:val="right" w:pos="863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32DDF">
        <w:rPr>
          <w:rFonts w:eastAsia="Times New Roman"/>
          <w:b/>
          <w:bCs/>
          <w:color w:val="000000" w:themeColor="text1"/>
          <w:sz w:val="25"/>
          <w:szCs w:val="25"/>
          <w:rtl/>
        </w:rPr>
        <w:t>شخصیت دایره (راحت است)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="00687AC4">
        <w:rPr>
          <w:rFonts w:eastAsia="Times New Roman" w:cs="Times New Roman" w:hint="cs"/>
          <w:color w:val="000000" w:themeColor="text1"/>
          <w:sz w:val="25"/>
          <w:szCs w:val="25"/>
          <w:rtl/>
        </w:rPr>
        <w:t>–</w:t>
      </w:r>
      <w:r w:rsidR="00687AC4">
        <w:rPr>
          <w:rFonts w:eastAsia="Times New Roman"/>
          <w:color w:val="000000" w:themeColor="text1"/>
          <w:sz w:val="25"/>
          <w:szCs w:val="25"/>
          <w:rtl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</w:rPr>
        <w:t xml:space="preserve"> 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>رفتار متقابل برای رهبری و کوچینگ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: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تحمل، مهار دغلبازی و بی‌منظور تلقی کردن</w:t>
      </w:r>
    </w:p>
    <w:p w:rsidR="00732DDF" w:rsidRPr="00732DDF" w:rsidRDefault="00732DDF" w:rsidP="005850BD">
      <w:pPr>
        <w:numPr>
          <w:ilvl w:val="0"/>
          <w:numId w:val="103"/>
        </w:numPr>
        <w:tabs>
          <w:tab w:val="clear" w:pos="720"/>
          <w:tab w:val="right" w:pos="683"/>
          <w:tab w:val="right" w:pos="863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32DDF">
        <w:rPr>
          <w:rFonts w:eastAsia="Times New Roman"/>
          <w:b/>
          <w:bCs/>
          <w:color w:val="000000" w:themeColor="text1"/>
          <w:sz w:val="25"/>
          <w:szCs w:val="25"/>
          <w:rtl/>
        </w:rPr>
        <w:t>شخصیت سلطه‌گر</w:t>
      </w:r>
      <w:r w:rsidR="006F7A50" w:rsidRPr="00732DDF">
        <w:rPr>
          <w:rStyle w:val="FootnoteReference"/>
          <w:rFonts w:cs="B Nazanin"/>
          <w:szCs w:val="24"/>
          <w:rtl/>
        </w:rPr>
        <w:footnoteReference w:id="160"/>
      </w:r>
      <w:r w:rsidRPr="00732DDF">
        <w:rPr>
          <w:rFonts w:eastAsia="Times New Roman"/>
          <w:b/>
          <w:bCs/>
          <w:color w:val="000000" w:themeColor="text1"/>
          <w:sz w:val="25"/>
          <w:szCs w:val="25"/>
        </w:rPr>
        <w:t xml:space="preserve"> D</w:t>
      </w:r>
      <w:r w:rsidRPr="00732DDF">
        <w:rPr>
          <w:rFonts w:eastAsia="Times New Roman"/>
          <w:color w:val="000000" w:themeColor="text1"/>
          <w:sz w:val="25"/>
          <w:szCs w:val="25"/>
        </w:rPr>
        <w:t xml:space="preserve"> – 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>رفتار متقابل برای رهبری و کوچینگ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: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تحمل و مهار دغلبازی</w:t>
      </w:r>
    </w:p>
    <w:p w:rsidR="00732DDF" w:rsidRPr="00732DDF" w:rsidRDefault="00732DDF" w:rsidP="005850BD">
      <w:pPr>
        <w:numPr>
          <w:ilvl w:val="0"/>
          <w:numId w:val="103"/>
        </w:numPr>
        <w:tabs>
          <w:tab w:val="clear" w:pos="720"/>
          <w:tab w:val="right" w:pos="683"/>
          <w:tab w:val="right" w:pos="863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32DDF">
        <w:rPr>
          <w:rFonts w:eastAsia="Times New Roman"/>
          <w:b/>
          <w:bCs/>
          <w:color w:val="000000" w:themeColor="text1"/>
          <w:sz w:val="25"/>
          <w:szCs w:val="25"/>
          <w:rtl/>
        </w:rPr>
        <w:t>شخصیت تأثیرگذار</w:t>
      </w:r>
      <w:r w:rsidR="006F7A50" w:rsidRPr="00732DDF">
        <w:rPr>
          <w:rStyle w:val="FootnoteReference"/>
          <w:rFonts w:cs="B Nazanin"/>
          <w:szCs w:val="24"/>
          <w:rtl/>
        </w:rPr>
        <w:footnoteReference w:id="161"/>
      </w:r>
      <w:r w:rsidRPr="00732DDF">
        <w:rPr>
          <w:rFonts w:eastAsia="Times New Roman"/>
          <w:b/>
          <w:bCs/>
          <w:color w:val="000000" w:themeColor="text1"/>
          <w:sz w:val="25"/>
          <w:szCs w:val="25"/>
        </w:rPr>
        <w:t xml:space="preserve"> I</w:t>
      </w:r>
      <w:r w:rsidRPr="00732DDF">
        <w:rPr>
          <w:rFonts w:eastAsia="Times New Roman"/>
          <w:color w:val="000000" w:themeColor="text1"/>
          <w:sz w:val="25"/>
          <w:szCs w:val="25"/>
        </w:rPr>
        <w:t xml:space="preserve"> – 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>رفتار متقابل برای رهبری و کوچینگ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: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هم‌راهي</w:t>
      </w:r>
    </w:p>
    <w:p w:rsidR="00732DDF" w:rsidRPr="00732DDF" w:rsidRDefault="00732DDF" w:rsidP="005850BD">
      <w:pPr>
        <w:numPr>
          <w:ilvl w:val="0"/>
          <w:numId w:val="103"/>
        </w:numPr>
        <w:tabs>
          <w:tab w:val="clear" w:pos="720"/>
          <w:tab w:val="right" w:pos="683"/>
          <w:tab w:val="right" w:pos="863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32DDF">
        <w:rPr>
          <w:rFonts w:eastAsia="Times New Roman"/>
          <w:b/>
          <w:bCs/>
          <w:color w:val="000000" w:themeColor="text1"/>
          <w:sz w:val="25"/>
          <w:szCs w:val="25"/>
          <w:rtl/>
        </w:rPr>
        <w:t>شخصیت باثبات</w:t>
      </w:r>
      <w:r w:rsidR="006F7A50" w:rsidRPr="00732DDF">
        <w:rPr>
          <w:rStyle w:val="FootnoteReference"/>
          <w:rFonts w:cs="B Nazanin"/>
          <w:szCs w:val="24"/>
          <w:rtl/>
        </w:rPr>
        <w:footnoteReference w:id="162"/>
      </w:r>
      <w:r w:rsidRPr="00732DDF">
        <w:rPr>
          <w:rFonts w:eastAsia="Times New Roman"/>
          <w:b/>
          <w:bCs/>
          <w:color w:val="000000" w:themeColor="text1"/>
          <w:sz w:val="25"/>
          <w:szCs w:val="25"/>
        </w:rPr>
        <w:t xml:space="preserve"> S</w:t>
      </w:r>
      <w:r w:rsidRPr="00732DDF">
        <w:rPr>
          <w:rFonts w:eastAsia="Times New Roman"/>
          <w:color w:val="000000" w:themeColor="text1"/>
          <w:sz w:val="25"/>
          <w:szCs w:val="25"/>
        </w:rPr>
        <w:t xml:space="preserve"> – 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>رفتار متقابل برای رهبری و کوچینگ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: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صداقت - </w:t>
      </w:r>
      <w:r w:rsidR="00687AC4">
        <w:rPr>
          <w:rFonts w:eastAsia="Times New Roman"/>
          <w:color w:val="000000" w:themeColor="text1"/>
          <w:sz w:val="25"/>
          <w:szCs w:val="25"/>
          <w:rtl/>
        </w:rPr>
        <w:t>سوء استفاده نکنید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732DDF" w:rsidRPr="00732DDF" w:rsidRDefault="00732DDF" w:rsidP="005850BD">
      <w:pPr>
        <w:numPr>
          <w:ilvl w:val="0"/>
          <w:numId w:val="103"/>
        </w:numPr>
        <w:tabs>
          <w:tab w:val="clear" w:pos="720"/>
          <w:tab w:val="right" w:pos="683"/>
          <w:tab w:val="right" w:pos="863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32DDF">
        <w:rPr>
          <w:rFonts w:eastAsia="Times New Roman"/>
          <w:b/>
          <w:bCs/>
          <w:color w:val="000000" w:themeColor="text1"/>
          <w:sz w:val="25"/>
          <w:szCs w:val="25"/>
          <w:rtl/>
        </w:rPr>
        <w:t>شخصیت وظیفه‌گرا</w:t>
      </w:r>
      <w:r w:rsidR="006F7A50" w:rsidRPr="00732DDF">
        <w:rPr>
          <w:rStyle w:val="FootnoteReference"/>
          <w:rFonts w:cs="B Nazanin"/>
          <w:szCs w:val="24"/>
          <w:rtl/>
        </w:rPr>
        <w:footnoteReference w:id="163"/>
      </w:r>
      <w:r w:rsidRPr="00732DDF">
        <w:rPr>
          <w:rFonts w:eastAsia="Times New Roman"/>
          <w:b/>
          <w:bCs/>
          <w:color w:val="000000" w:themeColor="text1"/>
          <w:sz w:val="25"/>
          <w:szCs w:val="25"/>
        </w:rPr>
        <w:t xml:space="preserve"> C</w:t>
      </w:r>
      <w:r w:rsidRPr="00732DDF">
        <w:rPr>
          <w:rFonts w:eastAsia="Times New Roman"/>
          <w:color w:val="000000" w:themeColor="text1"/>
          <w:sz w:val="25"/>
          <w:szCs w:val="25"/>
        </w:rPr>
        <w:t xml:space="preserve"> – 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>رفتار متقابل برای رهبری و کوچینگ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:</w:t>
      </w:r>
      <w:r w:rsidRPr="00732DDF">
        <w:rPr>
          <w:rFonts w:eastAsia="Times New Roman"/>
          <w:color w:val="000000" w:themeColor="text1"/>
          <w:sz w:val="25"/>
          <w:szCs w:val="25"/>
          <w:rtl/>
        </w:rPr>
        <w:t xml:space="preserve"> انجام وظایف متقابل</w:t>
      </w:r>
      <w:r w:rsidR="0004331B">
        <w:rPr>
          <w:rFonts w:eastAsia="Times New Roman" w:hint="cs"/>
          <w:color w:val="000000" w:themeColor="text1"/>
          <w:sz w:val="25"/>
          <w:szCs w:val="25"/>
          <w:rtl/>
        </w:rPr>
        <w:t xml:space="preserve"> (از شماره 20 تا 23 بر اساس مدل </w:t>
      </w:r>
      <w:r w:rsidR="0004331B">
        <w:t>DISC</w:t>
      </w:r>
      <w:r w:rsidR="0004331B">
        <w:rPr>
          <w:rFonts w:hint="cs"/>
          <w:rtl/>
          <w:lang w:bidi="fa-IR"/>
        </w:rPr>
        <w:t>)</w:t>
      </w:r>
    </w:p>
    <w:p w:rsidR="00732DDF" w:rsidRPr="00732DDF" w:rsidRDefault="00732DDF" w:rsidP="006F7A50">
      <w:pPr>
        <w:pStyle w:val="11"/>
        <w:keepNext w:val="0"/>
        <w:widowControl w:val="0"/>
      </w:pPr>
      <w:r w:rsidRPr="006F7A50">
        <w:rPr>
          <w:rtl/>
        </w:rPr>
        <w:t>جمع‌بندی و نکات کلیدی فصل</w:t>
      </w:r>
    </w:p>
    <w:p w:rsidR="00732DDF" w:rsidRPr="00732DDF" w:rsidRDefault="00732DDF" w:rsidP="006F7A50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732DDF">
        <w:rPr>
          <w:color w:val="000000" w:themeColor="text1"/>
          <w:sz w:val="25"/>
          <w:rtl/>
        </w:rPr>
        <w:t xml:space="preserve">شناخت انواع تیپ‌های شخصیتی در تیم فروش به اعضای تیم کمک می‌کند تا با درک بهتر از یکدیگر، بتوانند روابط کاری بهتری برقرار کنند و از پتانسیل‌های تیم به بهترین نحو بهره‌برداری </w:t>
      </w:r>
      <w:r w:rsidRPr="00732DDF">
        <w:rPr>
          <w:color w:val="000000" w:themeColor="text1"/>
          <w:sz w:val="25"/>
          <w:rtl/>
        </w:rPr>
        <w:lastRenderedPageBreak/>
        <w:t>کنند</w:t>
      </w:r>
      <w:r w:rsidR="00D1035A">
        <w:rPr>
          <w:color w:val="000000" w:themeColor="text1"/>
          <w:sz w:val="25"/>
          <w:rtl/>
        </w:rPr>
        <w:t>.</w:t>
      </w:r>
      <w:r w:rsidRPr="00732DDF">
        <w:rPr>
          <w:color w:val="000000" w:themeColor="text1"/>
          <w:sz w:val="25"/>
          <w:rtl/>
        </w:rPr>
        <w:t xml:space="preserve"> هر شخصیت نیاز به روش‌های خاصی برای تعامل و برقراری ارتباط دارد</w:t>
      </w:r>
      <w:r w:rsidR="00D1035A">
        <w:rPr>
          <w:color w:val="000000" w:themeColor="text1"/>
          <w:sz w:val="25"/>
          <w:rtl/>
        </w:rPr>
        <w:t>.</w:t>
      </w:r>
      <w:r w:rsidRPr="00732DDF">
        <w:rPr>
          <w:color w:val="000000" w:themeColor="text1"/>
          <w:sz w:val="25"/>
          <w:rtl/>
        </w:rPr>
        <w:t xml:space="preserve"> درک این تفاوت‌ها می‌تواند به ایجاد تیمی هماهنگ و موفق کمک کند</w:t>
      </w:r>
      <w:r w:rsidR="00D1035A">
        <w:rPr>
          <w:color w:val="000000" w:themeColor="text1"/>
          <w:sz w:val="25"/>
          <w:rtl/>
        </w:rPr>
        <w:t>.</w:t>
      </w:r>
    </w:p>
    <w:p w:rsidR="00732DDF" w:rsidRPr="00732DDF" w:rsidRDefault="00732DDF" w:rsidP="005850BD">
      <w:pPr>
        <w:numPr>
          <w:ilvl w:val="0"/>
          <w:numId w:val="104"/>
        </w:numPr>
        <w:tabs>
          <w:tab w:val="clear" w:pos="720"/>
          <w:tab w:val="right" w:pos="773"/>
          <w:tab w:val="num" w:pos="113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32DDF">
        <w:rPr>
          <w:rFonts w:eastAsia="Times New Roman"/>
          <w:color w:val="000000" w:themeColor="text1"/>
          <w:sz w:val="25"/>
          <w:szCs w:val="25"/>
          <w:rtl/>
        </w:rPr>
        <w:t>تعامل با شخصیت‌های منطقی نیازمند استدلال و تفکر عمیق است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732DDF" w:rsidRPr="00732DDF" w:rsidRDefault="00732DDF" w:rsidP="005850BD">
      <w:pPr>
        <w:numPr>
          <w:ilvl w:val="0"/>
          <w:numId w:val="104"/>
        </w:numPr>
        <w:tabs>
          <w:tab w:val="clear" w:pos="720"/>
          <w:tab w:val="right" w:pos="773"/>
          <w:tab w:val="num" w:pos="113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32DDF">
        <w:rPr>
          <w:rFonts w:eastAsia="Times New Roman"/>
          <w:color w:val="000000" w:themeColor="text1"/>
          <w:sz w:val="25"/>
          <w:szCs w:val="25"/>
          <w:rtl/>
        </w:rPr>
        <w:t>شخصیت‌های احساسی به واکنش‌های هیجانی و توجه به احساسات نیاز دارند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732DDF" w:rsidRPr="00732DDF" w:rsidRDefault="00732DDF" w:rsidP="005850BD">
      <w:pPr>
        <w:numPr>
          <w:ilvl w:val="0"/>
          <w:numId w:val="104"/>
        </w:numPr>
        <w:tabs>
          <w:tab w:val="clear" w:pos="720"/>
          <w:tab w:val="right" w:pos="773"/>
          <w:tab w:val="num" w:pos="113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32DDF">
        <w:rPr>
          <w:rFonts w:eastAsia="Times New Roman"/>
          <w:color w:val="000000" w:themeColor="text1"/>
          <w:sz w:val="25"/>
          <w:szCs w:val="25"/>
          <w:rtl/>
        </w:rPr>
        <w:t>شخصیت‌های مقاوم به تأمین منافع و استدلال منطقی علاقه‌مند هستند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732DDF" w:rsidRPr="00732DDF" w:rsidRDefault="00732DDF" w:rsidP="005850BD">
      <w:pPr>
        <w:numPr>
          <w:ilvl w:val="0"/>
          <w:numId w:val="104"/>
        </w:numPr>
        <w:tabs>
          <w:tab w:val="clear" w:pos="720"/>
          <w:tab w:val="right" w:pos="773"/>
          <w:tab w:val="num" w:pos="113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32DDF">
        <w:rPr>
          <w:rFonts w:eastAsia="Times New Roman"/>
          <w:color w:val="000000" w:themeColor="text1"/>
          <w:sz w:val="25"/>
          <w:szCs w:val="25"/>
          <w:rtl/>
        </w:rPr>
        <w:t>شخصیت‌های سلطه‌پذیر و دلفین‌ها نیاز به صداقت و اجتناب از خراب کردن روابط دارند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732DDF" w:rsidRPr="00732DDF" w:rsidRDefault="00732DDF" w:rsidP="005850BD">
      <w:pPr>
        <w:numPr>
          <w:ilvl w:val="0"/>
          <w:numId w:val="104"/>
        </w:numPr>
        <w:tabs>
          <w:tab w:val="clear" w:pos="720"/>
          <w:tab w:val="right" w:pos="773"/>
          <w:tab w:val="num" w:pos="113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732DDF">
        <w:rPr>
          <w:rFonts w:eastAsia="Times New Roman"/>
          <w:color w:val="000000" w:themeColor="text1"/>
          <w:sz w:val="25"/>
          <w:szCs w:val="25"/>
          <w:rtl/>
        </w:rPr>
        <w:t>شخصیت‌های پرخاشگر نیاز به مدیریت صحیح و آرامش دارند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732DDF" w:rsidRPr="00732DDF" w:rsidRDefault="00732DDF" w:rsidP="006F7A50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732DDF">
        <w:rPr>
          <w:color w:val="000000" w:themeColor="text1"/>
          <w:sz w:val="25"/>
          <w:rtl/>
        </w:rPr>
        <w:t xml:space="preserve">در </w:t>
      </w:r>
      <w:r w:rsidRPr="00732DDF">
        <w:rPr>
          <w:sz w:val="25"/>
          <w:rtl/>
        </w:rPr>
        <w:t>نهایت</w:t>
      </w:r>
      <w:r w:rsidRPr="00732DDF">
        <w:rPr>
          <w:color w:val="000000" w:themeColor="text1"/>
          <w:sz w:val="25"/>
          <w:rtl/>
        </w:rPr>
        <w:t>، شناخت شخصیت‌ها و رفتارهای متقابل، به تیم فروش این امکان را می‌دهد که به شکلی مؤثرتر و هماهنگ‌تر عمل کنند</w:t>
      </w:r>
      <w:r w:rsidR="00D1035A">
        <w:rPr>
          <w:color w:val="000000" w:themeColor="text1"/>
          <w:sz w:val="25"/>
          <w:rtl/>
        </w:rPr>
        <w:t>.</w:t>
      </w: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  <w:rtl/>
        </w:rPr>
      </w:pPr>
    </w:p>
    <w:p w:rsidR="004A6615" w:rsidRDefault="004A6615" w:rsidP="00687AC4">
      <w:pPr>
        <w:tabs>
          <w:tab w:val="left" w:pos="7050"/>
        </w:tabs>
        <w:bidi w:val="0"/>
        <w:rPr>
          <w:rFonts w:ascii="Times New Roman Bold" w:eastAsia="Times New Roman" w:hAnsi="Times New Roman Bold"/>
          <w:b/>
          <w:bCs/>
          <w:color w:val="000000"/>
          <w:spacing w:val="-4"/>
          <w:sz w:val="40"/>
          <w:szCs w:val="44"/>
          <w:rtl/>
          <w:lang w:bidi="fa-IR"/>
        </w:rPr>
      </w:pPr>
      <w:r>
        <w:rPr>
          <w:color w:val="000000"/>
          <w:rtl/>
        </w:rPr>
        <w:br w:type="page"/>
      </w:r>
    </w:p>
    <w:p w:rsidR="004A6615" w:rsidRDefault="004A6615" w:rsidP="00F10794">
      <w:pPr>
        <w:pStyle w:val="10"/>
        <w:keepNext w:val="0"/>
        <w:widowControl w:val="0"/>
        <w:rPr>
          <w:color w:val="000000"/>
          <w:rtl/>
        </w:rPr>
      </w:pPr>
    </w:p>
    <w:p w:rsidR="004A6615" w:rsidRDefault="004A6615" w:rsidP="00F10794">
      <w:pPr>
        <w:pStyle w:val="10"/>
        <w:keepNext w:val="0"/>
        <w:widowControl w:val="0"/>
        <w:rPr>
          <w:color w:val="000000"/>
          <w:rtl/>
        </w:rPr>
      </w:pPr>
    </w:p>
    <w:p w:rsidR="00F10794" w:rsidRPr="00807714" w:rsidRDefault="00F10794" w:rsidP="00355A10">
      <w:pPr>
        <w:pStyle w:val="10"/>
        <w:keepNext w:val="0"/>
        <w:widowControl w:val="0"/>
        <w:rPr>
          <w:color w:val="000000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906048" behindDoc="0" locked="0" layoutInCell="1" allowOverlap="1" wp14:anchorId="763DB5E0" wp14:editId="387738CE">
                <wp:simplePos x="0" y="0"/>
                <wp:positionH relativeFrom="column">
                  <wp:posOffset>-555625</wp:posOffset>
                </wp:positionH>
                <wp:positionV relativeFrom="paragraph">
                  <wp:posOffset>605789</wp:posOffset>
                </wp:positionV>
                <wp:extent cx="4860290" cy="0"/>
                <wp:effectExtent l="0" t="0" r="16510" b="0"/>
                <wp:wrapNone/>
                <wp:docPr id="3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42BB5" id="AutoShape 10" o:spid="_x0000_s1026" type="#_x0000_t32" style="position:absolute;margin-left:-43.75pt;margin-top:47.7pt;width:382.7pt;height:0;z-index:2519060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rQIAIAAD4EAAAOAAAAZHJzL2Uyb0RvYy54bWysU82O2yAQvlfqOyDuie3Ez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" strokeweight="1pt"/>
            </w:pict>
          </mc:Fallback>
        </mc:AlternateContent>
      </w:r>
      <w:r w:rsidRPr="00807714">
        <w:rPr>
          <w:rFonts w:hint="cs"/>
          <w:color w:val="000000"/>
          <w:rtl/>
        </w:rPr>
        <w:t xml:space="preserve">فصل </w:t>
      </w:r>
      <w:r w:rsidR="00355A10">
        <w:rPr>
          <w:rFonts w:hint="cs"/>
          <w:color w:val="000000"/>
          <w:rtl/>
        </w:rPr>
        <w:t>شانزدهم</w:t>
      </w:r>
    </w:p>
    <w:p w:rsidR="00355A10" w:rsidRPr="00355A10" w:rsidRDefault="00355A10" w:rsidP="00355A10">
      <w:pPr>
        <w:pStyle w:val="20"/>
        <w:widowControl w:val="0"/>
      </w:pPr>
      <w:r w:rsidRPr="00355A10">
        <w:rPr>
          <w:rtl/>
        </w:rPr>
        <w:t>کوچینگ برای بهبود مهارت‌های فرو</w:t>
      </w:r>
      <w:r w:rsidRPr="00355A10">
        <w:rPr>
          <w:rFonts w:hint="cs"/>
          <w:rtl/>
        </w:rPr>
        <w:t>ش</w:t>
      </w:r>
    </w:p>
    <w:p w:rsidR="00F10794" w:rsidRPr="00807714" w:rsidRDefault="00F10794" w:rsidP="00F10794">
      <w:pPr>
        <w:pStyle w:val="1"/>
        <w:widowControl w:val="0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907072" behindDoc="0" locked="0" layoutInCell="1" allowOverlap="1" wp14:anchorId="50CAF600" wp14:editId="154C3C90">
                <wp:simplePos x="0" y="0"/>
                <wp:positionH relativeFrom="column">
                  <wp:posOffset>-555625</wp:posOffset>
                </wp:positionH>
                <wp:positionV relativeFrom="paragraph">
                  <wp:posOffset>10159</wp:posOffset>
                </wp:positionV>
                <wp:extent cx="4860290" cy="0"/>
                <wp:effectExtent l="0" t="0" r="16510" b="0"/>
                <wp:wrapNone/>
                <wp:docPr id="3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40BDD" id="AutoShape 11" o:spid="_x0000_s1026" type="#_x0000_t32" style="position:absolute;margin-left:-43.75pt;margin-top:.8pt;width:382.7pt;height:0;z-index:251907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" strokeweight="1pt"/>
            </w:pict>
          </mc:Fallback>
        </mc:AlternateContent>
      </w:r>
    </w:p>
    <w:p w:rsidR="00F10794" w:rsidRPr="0080771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"/>
        <w:widowControl w:val="0"/>
        <w:rPr>
          <w:rtl/>
        </w:rPr>
      </w:pPr>
    </w:p>
    <w:p w:rsidR="009F53B9" w:rsidRPr="00E0370D" w:rsidRDefault="009F53B9" w:rsidP="00E0370D">
      <w:pPr>
        <w:pStyle w:val="11"/>
        <w:keepNext w:val="0"/>
        <w:widowControl w:val="0"/>
        <w:rPr>
          <w:rtl/>
        </w:rPr>
      </w:pPr>
      <w:r w:rsidRPr="00E0370D">
        <w:rPr>
          <w:rtl/>
        </w:rPr>
        <w:t>مقدمه</w:t>
      </w:r>
    </w:p>
    <w:p w:rsidR="009F53B9" w:rsidRPr="009F53B9" w:rsidRDefault="009F53B9" w:rsidP="009F53B9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9F53B9">
        <w:rPr>
          <w:color w:val="000000" w:themeColor="text1"/>
          <w:sz w:val="25"/>
          <w:rtl/>
        </w:rPr>
        <w:t xml:space="preserve">در </w:t>
      </w:r>
      <w:r w:rsidRPr="009F53B9">
        <w:rPr>
          <w:sz w:val="25"/>
          <w:rtl/>
        </w:rPr>
        <w:t>دنیای</w:t>
      </w:r>
      <w:r w:rsidRPr="009F53B9">
        <w:rPr>
          <w:color w:val="000000" w:themeColor="text1"/>
          <w:sz w:val="25"/>
          <w:rtl/>
        </w:rPr>
        <w:t xml:space="preserve"> </w:t>
      </w:r>
      <w:r w:rsidRPr="00E0370D">
        <w:rPr>
          <w:sz w:val="25"/>
          <w:rtl/>
        </w:rPr>
        <w:t>پویای</w:t>
      </w:r>
      <w:r w:rsidRPr="009F53B9">
        <w:rPr>
          <w:color w:val="000000" w:themeColor="text1"/>
          <w:sz w:val="25"/>
          <w:rtl/>
        </w:rPr>
        <w:t xml:space="preserve"> فروش، تنها آموزش ابتدایی برای موفقیت بلندمدت کافی نیست</w:t>
      </w:r>
      <w:r w:rsidR="00D1035A">
        <w:rPr>
          <w:color w:val="000000" w:themeColor="text1"/>
          <w:sz w:val="25"/>
          <w:rtl/>
        </w:rPr>
        <w:t>.</w:t>
      </w:r>
      <w:r w:rsidRPr="009F53B9">
        <w:rPr>
          <w:color w:val="000000" w:themeColor="text1"/>
          <w:sz w:val="25"/>
          <w:rtl/>
        </w:rPr>
        <w:t xml:space="preserve"> فروشندگان حرفه‌ای برای بقا و رشد، نیازمند یادگیری مستمر، بازخورد سازنده و توسعه مهارت‌های کلیدی هستند</w:t>
      </w:r>
      <w:r w:rsidR="00D1035A">
        <w:rPr>
          <w:color w:val="000000" w:themeColor="text1"/>
          <w:sz w:val="25"/>
          <w:rtl/>
        </w:rPr>
        <w:t>.</w:t>
      </w:r>
      <w:r w:rsidRPr="009F53B9">
        <w:rPr>
          <w:color w:val="000000" w:themeColor="text1"/>
          <w:sz w:val="25"/>
          <w:rtl/>
        </w:rPr>
        <w:t xml:space="preserve"> کوچینگ فروش نه‌تنها به بهبود عملکرد روزمره کمک می‌کند، بلکه رشد فردی، انگیزش درونی و توانمندی‌های ارتباطی فروشندگان را نیز تقویت می‌نماید</w:t>
      </w:r>
      <w:r w:rsidR="00D1035A">
        <w:rPr>
          <w:color w:val="000000" w:themeColor="text1"/>
          <w:sz w:val="25"/>
          <w:rtl/>
        </w:rPr>
        <w:t>.</w:t>
      </w:r>
    </w:p>
    <w:p w:rsidR="009F53B9" w:rsidRPr="00E0370D" w:rsidRDefault="009F53B9" w:rsidP="00E0370D">
      <w:pPr>
        <w:pStyle w:val="11"/>
        <w:keepNext w:val="0"/>
        <w:widowControl w:val="0"/>
      </w:pPr>
      <w:r w:rsidRPr="00E0370D">
        <w:rPr>
          <w:rtl/>
        </w:rPr>
        <w:t>اهمیت توسعه مهارت‌ها</w:t>
      </w:r>
    </w:p>
    <w:p w:rsidR="009F53B9" w:rsidRPr="009F53B9" w:rsidRDefault="009F53B9" w:rsidP="009F53B9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9F53B9">
        <w:rPr>
          <w:color w:val="000000" w:themeColor="text1"/>
          <w:sz w:val="25"/>
          <w:rtl/>
        </w:rPr>
        <w:t xml:space="preserve">برای </w:t>
      </w:r>
      <w:r w:rsidRPr="009F53B9">
        <w:rPr>
          <w:sz w:val="25"/>
          <w:rtl/>
        </w:rPr>
        <w:t>رسیدن</w:t>
      </w:r>
      <w:r w:rsidRPr="009F53B9">
        <w:rPr>
          <w:color w:val="000000" w:themeColor="text1"/>
          <w:sz w:val="25"/>
          <w:rtl/>
        </w:rPr>
        <w:t xml:space="preserve"> به فروش پایدار، نیاز است که فروشندگان</w:t>
      </w:r>
      <w:r w:rsidR="00D1035A">
        <w:rPr>
          <w:color w:val="000000" w:themeColor="text1"/>
          <w:sz w:val="25"/>
          <w:rtl/>
        </w:rPr>
        <w:t>:</w:t>
      </w:r>
    </w:p>
    <w:p w:rsidR="009F53B9" w:rsidRPr="009F53B9" w:rsidRDefault="009F53B9" w:rsidP="005850BD">
      <w:pPr>
        <w:numPr>
          <w:ilvl w:val="0"/>
          <w:numId w:val="105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F53B9">
        <w:rPr>
          <w:color w:val="000000" w:themeColor="text1"/>
          <w:sz w:val="25"/>
          <w:szCs w:val="25"/>
          <w:rtl/>
        </w:rPr>
        <w:t>انگیزه درونی خود را بشناسند و تقویت کنند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F53B9" w:rsidRPr="009F53B9" w:rsidRDefault="009F53B9" w:rsidP="005850BD">
      <w:pPr>
        <w:numPr>
          <w:ilvl w:val="0"/>
          <w:numId w:val="105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F53B9">
        <w:rPr>
          <w:color w:val="000000" w:themeColor="text1"/>
          <w:sz w:val="25"/>
          <w:szCs w:val="25"/>
          <w:rtl/>
        </w:rPr>
        <w:t>رفتارها و عادات مؤثر را تثبیت نمایند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F53B9" w:rsidRPr="009F53B9" w:rsidRDefault="009F53B9" w:rsidP="005850BD">
      <w:pPr>
        <w:numPr>
          <w:ilvl w:val="0"/>
          <w:numId w:val="105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F53B9">
        <w:rPr>
          <w:color w:val="000000" w:themeColor="text1"/>
          <w:sz w:val="25"/>
          <w:szCs w:val="25"/>
          <w:rtl/>
        </w:rPr>
        <w:t>هدف‌گذاری دقیق‌تری داشته باشند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F53B9" w:rsidRPr="009F53B9" w:rsidRDefault="009F53B9" w:rsidP="005850BD">
      <w:pPr>
        <w:numPr>
          <w:ilvl w:val="0"/>
          <w:numId w:val="105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F53B9">
        <w:rPr>
          <w:color w:val="000000" w:themeColor="text1"/>
          <w:sz w:val="25"/>
          <w:szCs w:val="25"/>
          <w:rtl/>
        </w:rPr>
        <w:t>با موانع ذهنی و محیطی بهتر کنار بیایند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F53B9" w:rsidRPr="009F53B9" w:rsidRDefault="009F53B9" w:rsidP="005850BD">
      <w:pPr>
        <w:numPr>
          <w:ilvl w:val="0"/>
          <w:numId w:val="105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F53B9">
        <w:rPr>
          <w:color w:val="000000" w:themeColor="text1"/>
          <w:sz w:val="25"/>
          <w:szCs w:val="25"/>
          <w:rtl/>
        </w:rPr>
        <w:lastRenderedPageBreak/>
        <w:t>بر نتایج تمرکز داشته باشند و مسئولیت‌پذیری بیشتری نشان دهند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F53B9" w:rsidRPr="009F53B9" w:rsidRDefault="00E0370D" w:rsidP="009F53B9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>
        <w:rPr>
          <w:rFonts w:hint="cs"/>
          <w:color w:val="000000" w:themeColor="text1"/>
          <w:sz w:val="25"/>
          <w:rtl/>
        </w:rPr>
        <w:t xml:space="preserve">مربی و </w:t>
      </w:r>
      <w:r w:rsidR="009F53B9" w:rsidRPr="009F53B9">
        <w:rPr>
          <w:color w:val="000000" w:themeColor="text1"/>
          <w:sz w:val="25"/>
          <w:rtl/>
        </w:rPr>
        <w:t xml:space="preserve">کوچ مؤثر، </w:t>
      </w:r>
      <w:r w:rsidR="009F53B9" w:rsidRPr="009F53B9">
        <w:rPr>
          <w:sz w:val="25"/>
          <w:rtl/>
        </w:rPr>
        <w:t>فروشنده</w:t>
      </w:r>
      <w:r w:rsidR="009F53B9" w:rsidRPr="009F53B9">
        <w:rPr>
          <w:color w:val="000000" w:themeColor="text1"/>
          <w:sz w:val="25"/>
          <w:rtl/>
        </w:rPr>
        <w:t xml:space="preserve"> را به جای وابسته‌سازی، به سمت استقلال، خودرهبری و ارتقای شخصی سوق می‌دهد</w:t>
      </w:r>
      <w:r w:rsidR="00D1035A">
        <w:rPr>
          <w:color w:val="000000" w:themeColor="text1"/>
          <w:sz w:val="25"/>
          <w:rtl/>
        </w:rPr>
        <w:t>.</w:t>
      </w:r>
    </w:p>
    <w:p w:rsidR="009F53B9" w:rsidRPr="00E0370D" w:rsidRDefault="009F53B9" w:rsidP="00E0370D">
      <w:pPr>
        <w:pStyle w:val="11"/>
        <w:keepNext w:val="0"/>
        <w:widowControl w:val="0"/>
      </w:pPr>
      <w:r w:rsidRPr="00E0370D">
        <w:rPr>
          <w:rtl/>
        </w:rPr>
        <w:t>روش‌های توسعه مهارت‌ها</w:t>
      </w:r>
    </w:p>
    <w:p w:rsidR="009F53B9" w:rsidRPr="009F53B9" w:rsidRDefault="009F53B9" w:rsidP="009F53B9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9F53B9">
        <w:rPr>
          <w:color w:val="000000" w:themeColor="text1"/>
          <w:sz w:val="25"/>
          <w:rtl/>
        </w:rPr>
        <w:t xml:space="preserve">برای </w:t>
      </w:r>
      <w:r w:rsidRPr="009F53B9">
        <w:rPr>
          <w:sz w:val="25"/>
          <w:rtl/>
        </w:rPr>
        <w:t>بهبود</w:t>
      </w:r>
      <w:r w:rsidRPr="009F53B9">
        <w:rPr>
          <w:color w:val="000000" w:themeColor="text1"/>
          <w:sz w:val="25"/>
          <w:rtl/>
        </w:rPr>
        <w:t xml:space="preserve"> مستمر، </w:t>
      </w:r>
      <w:r w:rsidR="00E0370D">
        <w:rPr>
          <w:rFonts w:hint="cs"/>
          <w:color w:val="000000" w:themeColor="text1"/>
          <w:sz w:val="25"/>
          <w:rtl/>
        </w:rPr>
        <w:t xml:space="preserve">مربیان و </w:t>
      </w:r>
      <w:r w:rsidRPr="009F53B9">
        <w:rPr>
          <w:color w:val="000000" w:themeColor="text1"/>
          <w:sz w:val="25"/>
          <w:rtl/>
        </w:rPr>
        <w:t>کوچ‌ها می‌توانند از رویکردهای زیر بهره‌مند شوند</w:t>
      </w:r>
      <w:r w:rsidR="00D1035A">
        <w:rPr>
          <w:color w:val="000000" w:themeColor="text1"/>
          <w:sz w:val="25"/>
          <w:rtl/>
        </w:rPr>
        <w:t>:</w:t>
      </w:r>
    </w:p>
    <w:p w:rsidR="009F53B9" w:rsidRPr="009F53B9" w:rsidRDefault="009F53B9" w:rsidP="005850BD">
      <w:pPr>
        <w:numPr>
          <w:ilvl w:val="0"/>
          <w:numId w:val="106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F53B9">
        <w:rPr>
          <w:rStyle w:val="Strong"/>
          <w:color w:val="000000" w:themeColor="text1"/>
          <w:sz w:val="25"/>
          <w:szCs w:val="25"/>
          <w:rtl/>
        </w:rPr>
        <w:t>ایجاد انگیزه</w:t>
      </w:r>
      <w:r w:rsidRPr="009F53B9">
        <w:rPr>
          <w:rStyle w:val="Strong"/>
          <w:color w:val="000000" w:themeColor="text1"/>
          <w:sz w:val="25"/>
          <w:szCs w:val="25"/>
        </w:rPr>
        <w:t xml:space="preserve"> </w:t>
      </w:r>
      <w:r w:rsidR="00E0370D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E0370D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9F53B9">
        <w:rPr>
          <w:color w:val="000000" w:themeColor="text1"/>
          <w:sz w:val="25"/>
          <w:szCs w:val="25"/>
          <w:rtl/>
        </w:rPr>
        <w:t>شناسایی محرک‌های درونی هر فروشنده و ایجاد زمینه‌ای برای فعال‌سازی آن‌ها</w:t>
      </w:r>
    </w:p>
    <w:p w:rsidR="009F53B9" w:rsidRPr="009F53B9" w:rsidRDefault="009F53B9" w:rsidP="005850BD">
      <w:pPr>
        <w:numPr>
          <w:ilvl w:val="0"/>
          <w:numId w:val="106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F53B9">
        <w:rPr>
          <w:rStyle w:val="Strong"/>
          <w:color w:val="000000" w:themeColor="text1"/>
          <w:sz w:val="25"/>
          <w:szCs w:val="25"/>
          <w:rtl/>
        </w:rPr>
        <w:t>تمرکز بر عمل‌گرایی</w:t>
      </w:r>
      <w:r w:rsidRPr="009F53B9">
        <w:rPr>
          <w:rStyle w:val="Strong"/>
          <w:color w:val="000000" w:themeColor="text1"/>
          <w:sz w:val="25"/>
          <w:szCs w:val="25"/>
        </w:rPr>
        <w:t xml:space="preserve"> </w:t>
      </w:r>
      <w:r w:rsidR="00E0370D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E0370D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9F53B9">
        <w:rPr>
          <w:color w:val="000000" w:themeColor="text1"/>
          <w:sz w:val="25"/>
          <w:szCs w:val="25"/>
          <w:rtl/>
        </w:rPr>
        <w:t>تعریف هدف و برنامه‌ مشخص برای هدایت تلاش‌ها و درگیرسازی ذهنی و عملی</w:t>
      </w:r>
    </w:p>
    <w:p w:rsidR="009F53B9" w:rsidRPr="009F53B9" w:rsidRDefault="009F53B9" w:rsidP="005850BD">
      <w:pPr>
        <w:numPr>
          <w:ilvl w:val="0"/>
          <w:numId w:val="106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F53B9">
        <w:rPr>
          <w:rStyle w:val="Strong"/>
          <w:color w:val="000000" w:themeColor="text1"/>
          <w:sz w:val="25"/>
          <w:szCs w:val="25"/>
          <w:rtl/>
        </w:rPr>
        <w:t>تقویت مهارت‌های اجرایی</w:t>
      </w:r>
      <w:r w:rsidR="00E0370D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E0370D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9F53B9">
        <w:rPr>
          <w:color w:val="000000" w:themeColor="text1"/>
          <w:sz w:val="25"/>
          <w:szCs w:val="25"/>
          <w:rtl/>
        </w:rPr>
        <w:t>ایجاد عادات مؤثر و بهبود بهره‌وری با تکرار، تمرین و بازخورد مستمر</w:t>
      </w:r>
    </w:p>
    <w:p w:rsidR="009F53B9" w:rsidRPr="009F53B9" w:rsidRDefault="009F53B9" w:rsidP="005850BD">
      <w:pPr>
        <w:numPr>
          <w:ilvl w:val="0"/>
          <w:numId w:val="106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F53B9">
        <w:rPr>
          <w:rStyle w:val="Strong"/>
          <w:color w:val="000000" w:themeColor="text1"/>
          <w:sz w:val="25"/>
          <w:szCs w:val="25"/>
          <w:rtl/>
        </w:rPr>
        <w:t>ارائه مشاوره هدفمند</w:t>
      </w:r>
      <w:r w:rsidR="00E0370D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E0370D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9F53B9">
        <w:rPr>
          <w:color w:val="000000" w:themeColor="text1"/>
          <w:sz w:val="25"/>
          <w:szCs w:val="25"/>
          <w:rtl/>
        </w:rPr>
        <w:t>ارائه راهکارهای کاربردی متناسب با تجربه و سطح توانمندی فروشنده</w:t>
      </w:r>
    </w:p>
    <w:p w:rsidR="009F53B9" w:rsidRPr="009F53B9" w:rsidRDefault="009F53B9" w:rsidP="005850BD">
      <w:pPr>
        <w:numPr>
          <w:ilvl w:val="0"/>
          <w:numId w:val="106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F53B9">
        <w:rPr>
          <w:rStyle w:val="Strong"/>
          <w:color w:val="000000" w:themeColor="text1"/>
          <w:sz w:val="25"/>
          <w:szCs w:val="25"/>
          <w:rtl/>
        </w:rPr>
        <w:t>توسعه فردی و حرفه‌ای</w:t>
      </w:r>
      <w:r w:rsidR="00E0370D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E0370D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9F53B9">
        <w:rPr>
          <w:color w:val="000000" w:themeColor="text1"/>
          <w:sz w:val="25"/>
          <w:szCs w:val="25"/>
          <w:rtl/>
        </w:rPr>
        <w:t>تحلیل شکاف‌های دانشی و مهارتی، ترسیم مسیر پیشرفت و طراحی برنامه توسعه شخصی</w:t>
      </w:r>
    </w:p>
    <w:p w:rsidR="009F53B9" w:rsidRPr="00E0370D" w:rsidRDefault="009F53B9" w:rsidP="00E0370D">
      <w:pPr>
        <w:pStyle w:val="11"/>
        <w:keepNext w:val="0"/>
        <w:widowControl w:val="0"/>
      </w:pPr>
      <w:r w:rsidRPr="00E0370D">
        <w:rPr>
          <w:rtl/>
        </w:rPr>
        <w:t>نیازسنجی آموزشی</w:t>
      </w:r>
    </w:p>
    <w:p w:rsidR="009F53B9" w:rsidRDefault="009F53B9" w:rsidP="009F53B9">
      <w:pPr>
        <w:pStyle w:val="1"/>
        <w:widowControl w:val="0"/>
        <w:ind w:firstLine="323"/>
        <w:jc w:val="both"/>
        <w:rPr>
          <w:color w:val="000000" w:themeColor="text1"/>
          <w:sz w:val="25"/>
          <w:rtl/>
        </w:rPr>
      </w:pPr>
      <w:r w:rsidRPr="009F53B9">
        <w:rPr>
          <w:color w:val="000000" w:themeColor="text1"/>
          <w:sz w:val="25"/>
          <w:rtl/>
        </w:rPr>
        <w:t xml:space="preserve">قبل از </w:t>
      </w:r>
      <w:r w:rsidRPr="009F53B9">
        <w:rPr>
          <w:sz w:val="25"/>
          <w:rtl/>
        </w:rPr>
        <w:t>هرگونه</w:t>
      </w:r>
      <w:r w:rsidRPr="009F53B9">
        <w:rPr>
          <w:color w:val="000000" w:themeColor="text1"/>
          <w:sz w:val="25"/>
          <w:rtl/>
        </w:rPr>
        <w:t xml:space="preserve"> مداخله توسعه‌ای، باید با نیازسنجی دقیق، نقاط ضعف، فرصت‌های یادگیری، تفاوت‌های فردی، سبک یادگیری و ظرفیت ذهنی هر فروشنده شناسایی شود</w:t>
      </w:r>
      <w:r w:rsidR="00D1035A">
        <w:rPr>
          <w:color w:val="000000" w:themeColor="text1"/>
          <w:sz w:val="25"/>
          <w:rtl/>
        </w:rPr>
        <w:t>.</w:t>
      </w:r>
      <w:r w:rsidRPr="009F53B9">
        <w:rPr>
          <w:color w:val="000000" w:themeColor="text1"/>
          <w:sz w:val="25"/>
          <w:rtl/>
        </w:rPr>
        <w:t xml:space="preserve"> ابزارهایی چون مصاحبه، بازخورد از مشتری، تست‌های روان‌سنجی و تحلیل عملکرد گذشته در این فرآیند نقش دارند</w:t>
      </w:r>
      <w:r w:rsidR="00D1035A">
        <w:rPr>
          <w:color w:val="000000" w:themeColor="text1"/>
          <w:sz w:val="25"/>
          <w:rtl/>
        </w:rPr>
        <w:t>.</w:t>
      </w:r>
    </w:p>
    <w:p w:rsidR="00E0370D" w:rsidRPr="00E0370D" w:rsidRDefault="00E0370D" w:rsidP="00E0370D">
      <w:pPr>
        <w:pStyle w:val="11"/>
        <w:keepNext w:val="0"/>
        <w:widowControl w:val="0"/>
      </w:pPr>
      <w:r w:rsidRPr="00E0370D">
        <w:rPr>
          <w:rtl/>
        </w:rPr>
        <w:lastRenderedPageBreak/>
        <w:t>روش‌های توسعه مهارت‌ها و توانمندسازی فروشندگان</w:t>
      </w:r>
    </w:p>
    <w:p w:rsidR="00E0370D" w:rsidRPr="00E0370D" w:rsidRDefault="00E0370D" w:rsidP="00E0370D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E0370D">
        <w:rPr>
          <w:color w:val="000000" w:themeColor="text1"/>
          <w:sz w:val="25"/>
          <w:rtl/>
        </w:rPr>
        <w:t>برای دستیابی به عملکردی پایدار و اثربخش در فروش، لازم است فرآیند توسعه مهارت‌ها و توانمندسازی فروشندگان به‌صورت علمی، مرحله‌بندی‌شده و متناسب با نیازهای فردی طراحی و اجرا شود</w:t>
      </w:r>
      <w:r w:rsidR="00D1035A">
        <w:rPr>
          <w:color w:val="000000" w:themeColor="text1"/>
          <w:sz w:val="25"/>
          <w:rtl/>
        </w:rPr>
        <w:t>.</w:t>
      </w:r>
      <w:r w:rsidRPr="00E0370D">
        <w:rPr>
          <w:color w:val="000000" w:themeColor="text1"/>
          <w:sz w:val="25"/>
          <w:rtl/>
        </w:rPr>
        <w:t xml:space="preserve"> در این مسیر، ترکیبی از آموزش، تجربه، بازخورد، و کوچینگ می‌تواند بیشترین تأثیر را داشته باشد</w:t>
      </w:r>
      <w:r w:rsidR="00D1035A">
        <w:rPr>
          <w:color w:val="000000" w:themeColor="text1"/>
          <w:sz w:val="25"/>
          <w:rtl/>
        </w:rPr>
        <w:t>.</w:t>
      </w:r>
    </w:p>
    <w:p w:rsidR="00E0370D" w:rsidRPr="00636470" w:rsidRDefault="00E0370D" w:rsidP="005850BD">
      <w:pPr>
        <w:pStyle w:val="1"/>
        <w:widowControl w:val="0"/>
        <w:numPr>
          <w:ilvl w:val="0"/>
          <w:numId w:val="109"/>
        </w:numPr>
        <w:tabs>
          <w:tab w:val="clear" w:pos="708"/>
          <w:tab w:val="right" w:pos="863"/>
          <w:tab w:val="right" w:pos="953"/>
        </w:tabs>
        <w:ind w:left="323" w:firstLine="360"/>
        <w:jc w:val="both"/>
        <w:rPr>
          <w:color w:val="000000" w:themeColor="text1"/>
          <w:sz w:val="25"/>
        </w:rPr>
      </w:pPr>
      <w:r w:rsidRPr="00636470">
        <w:rPr>
          <w:color w:val="000000" w:themeColor="text1"/>
          <w:sz w:val="25"/>
        </w:rPr>
        <w:t xml:space="preserve"> </w:t>
      </w:r>
      <w:r w:rsidRPr="00636470">
        <w:rPr>
          <w:b/>
          <w:bCs/>
          <w:color w:val="000000" w:themeColor="text1"/>
          <w:sz w:val="25"/>
          <w:rtl/>
        </w:rPr>
        <w:t>آموزش هدفمند</w:t>
      </w:r>
      <w:r w:rsidRPr="00636470">
        <w:rPr>
          <w:b/>
          <w:bCs/>
          <w:color w:val="000000" w:themeColor="text1"/>
          <w:sz w:val="25"/>
        </w:rPr>
        <w:t xml:space="preserve"> </w:t>
      </w:r>
      <w:r w:rsidR="00636470" w:rsidRPr="00636470">
        <w:rPr>
          <w:rFonts w:hint="cs"/>
          <w:b/>
          <w:bCs/>
          <w:color w:val="000000" w:themeColor="text1"/>
          <w:sz w:val="25"/>
          <w:rtl/>
        </w:rPr>
        <w:t xml:space="preserve"> </w:t>
      </w:r>
      <w:r w:rsidR="00D1035A">
        <w:rPr>
          <w:rFonts w:hint="cs"/>
          <w:b/>
          <w:bCs/>
          <w:color w:val="000000" w:themeColor="text1"/>
          <w:sz w:val="25"/>
          <w:rtl/>
        </w:rPr>
        <w:t>:</w:t>
      </w:r>
      <w:r w:rsidR="00636470" w:rsidRPr="00636470">
        <w:rPr>
          <w:rFonts w:hint="cs"/>
          <w:b/>
          <w:bCs/>
          <w:color w:val="000000" w:themeColor="text1"/>
          <w:sz w:val="25"/>
          <w:rtl/>
        </w:rPr>
        <w:t xml:space="preserve"> </w:t>
      </w:r>
      <w:r w:rsidRPr="00636470">
        <w:rPr>
          <w:color w:val="000000" w:themeColor="text1"/>
          <w:sz w:val="25"/>
          <w:rtl/>
        </w:rPr>
        <w:t>ارائه محتوای آموزشی متناسب با سطح دانش، تجربه و حوزه فعالیت فروشنده</w:t>
      </w:r>
    </w:p>
    <w:p w:rsidR="00E0370D" w:rsidRPr="00E0370D" w:rsidRDefault="00E0370D" w:rsidP="005850BD">
      <w:pPr>
        <w:numPr>
          <w:ilvl w:val="0"/>
          <w:numId w:val="104"/>
        </w:numPr>
        <w:tabs>
          <w:tab w:val="clear" w:pos="720"/>
          <w:tab w:val="right" w:pos="773"/>
          <w:tab w:val="num" w:pos="1133"/>
          <w:tab w:val="right" w:pos="1493"/>
        </w:tabs>
        <w:spacing w:before="100" w:beforeAutospacing="1" w:after="100" w:afterAutospacing="1"/>
        <w:ind w:left="1043" w:firstLine="323"/>
        <w:rPr>
          <w:color w:val="000000" w:themeColor="text1"/>
          <w:sz w:val="25"/>
          <w:szCs w:val="25"/>
        </w:rPr>
      </w:pPr>
      <w:r w:rsidRPr="00E0370D">
        <w:rPr>
          <w:color w:val="000000" w:themeColor="text1"/>
          <w:sz w:val="25"/>
          <w:szCs w:val="25"/>
          <w:rtl/>
        </w:rPr>
        <w:t xml:space="preserve">آموزش </w:t>
      </w:r>
      <w:r w:rsidRPr="00636470">
        <w:rPr>
          <w:rFonts w:eastAsia="Times New Roman"/>
          <w:color w:val="000000" w:themeColor="text1"/>
          <w:sz w:val="25"/>
          <w:szCs w:val="25"/>
          <w:rtl/>
        </w:rPr>
        <w:t>مهارت‌های</w:t>
      </w:r>
      <w:r w:rsidRPr="00E0370D">
        <w:rPr>
          <w:color w:val="000000" w:themeColor="text1"/>
          <w:sz w:val="25"/>
          <w:szCs w:val="25"/>
          <w:rtl/>
        </w:rPr>
        <w:t xml:space="preserve"> پایه مانند برقراری ارتباط مؤثر</w:t>
      </w:r>
    </w:p>
    <w:p w:rsidR="00E0370D" w:rsidRPr="00E0370D" w:rsidRDefault="00E0370D" w:rsidP="005850BD">
      <w:pPr>
        <w:numPr>
          <w:ilvl w:val="0"/>
          <w:numId w:val="104"/>
        </w:numPr>
        <w:tabs>
          <w:tab w:val="clear" w:pos="720"/>
          <w:tab w:val="right" w:pos="773"/>
          <w:tab w:val="num" w:pos="1133"/>
          <w:tab w:val="right" w:pos="1493"/>
        </w:tabs>
        <w:spacing w:before="100" w:beforeAutospacing="1" w:after="100" w:afterAutospacing="1"/>
        <w:ind w:left="1043" w:firstLine="323"/>
        <w:rPr>
          <w:color w:val="000000" w:themeColor="text1"/>
          <w:sz w:val="25"/>
          <w:szCs w:val="25"/>
        </w:rPr>
      </w:pPr>
      <w:r w:rsidRPr="00636470">
        <w:rPr>
          <w:rFonts w:eastAsia="Times New Roman"/>
          <w:color w:val="000000" w:themeColor="text1"/>
          <w:sz w:val="25"/>
          <w:szCs w:val="25"/>
          <w:rtl/>
        </w:rPr>
        <w:t>آموزش‌های</w:t>
      </w:r>
      <w:r w:rsidRPr="00E0370D">
        <w:rPr>
          <w:color w:val="000000" w:themeColor="text1"/>
          <w:sz w:val="25"/>
          <w:szCs w:val="25"/>
          <w:rtl/>
        </w:rPr>
        <w:t xml:space="preserve"> پیشرفته مانند مدیریت چرخه فروش و تحلیل مشتری</w:t>
      </w:r>
    </w:p>
    <w:p w:rsidR="00E0370D" w:rsidRPr="00636470" w:rsidRDefault="00E0370D" w:rsidP="005850BD">
      <w:pPr>
        <w:pStyle w:val="1"/>
        <w:widowControl w:val="0"/>
        <w:numPr>
          <w:ilvl w:val="0"/>
          <w:numId w:val="109"/>
        </w:numPr>
        <w:tabs>
          <w:tab w:val="clear" w:pos="708"/>
          <w:tab w:val="right" w:pos="863"/>
          <w:tab w:val="right" w:pos="953"/>
        </w:tabs>
        <w:ind w:left="323" w:firstLine="360"/>
        <w:jc w:val="both"/>
        <w:rPr>
          <w:color w:val="000000" w:themeColor="text1"/>
          <w:sz w:val="25"/>
        </w:rPr>
      </w:pPr>
      <w:r w:rsidRPr="00636470">
        <w:rPr>
          <w:b/>
          <w:bCs/>
          <w:color w:val="000000" w:themeColor="text1"/>
          <w:sz w:val="25"/>
          <w:rtl/>
        </w:rPr>
        <w:t>کوچینگ فردی</w:t>
      </w:r>
      <w:r w:rsidRPr="00636470">
        <w:rPr>
          <w:b/>
          <w:bCs/>
          <w:color w:val="000000" w:themeColor="text1"/>
          <w:sz w:val="25"/>
        </w:rPr>
        <w:t xml:space="preserve"> </w:t>
      </w:r>
      <w:r w:rsidR="00636470" w:rsidRPr="00636470">
        <w:rPr>
          <w:rFonts w:hint="cs"/>
          <w:b/>
          <w:bCs/>
          <w:color w:val="000000" w:themeColor="text1"/>
          <w:sz w:val="25"/>
          <w:rtl/>
        </w:rPr>
        <w:t xml:space="preserve"> </w:t>
      </w:r>
      <w:r w:rsidR="00D1035A">
        <w:rPr>
          <w:rFonts w:hint="cs"/>
          <w:b/>
          <w:bCs/>
          <w:color w:val="000000" w:themeColor="text1"/>
          <w:sz w:val="25"/>
          <w:rtl/>
        </w:rPr>
        <w:t>:</w:t>
      </w:r>
      <w:r w:rsidR="00636470" w:rsidRPr="00636470">
        <w:rPr>
          <w:rFonts w:hint="cs"/>
          <w:color w:val="000000" w:themeColor="text1"/>
          <w:sz w:val="25"/>
          <w:rtl/>
        </w:rPr>
        <w:t xml:space="preserve"> </w:t>
      </w:r>
      <w:r w:rsidRPr="00636470">
        <w:rPr>
          <w:color w:val="000000" w:themeColor="text1"/>
          <w:sz w:val="25"/>
          <w:rtl/>
        </w:rPr>
        <w:t>ایجاد ارتباط منظم بین کوچ و فروشنده برای هدایت، بازخورد و پشتیبانی</w:t>
      </w:r>
    </w:p>
    <w:p w:rsidR="00E0370D" w:rsidRPr="00F01A0C" w:rsidRDefault="00E0370D" w:rsidP="005850BD">
      <w:pPr>
        <w:numPr>
          <w:ilvl w:val="0"/>
          <w:numId w:val="104"/>
        </w:numPr>
        <w:tabs>
          <w:tab w:val="clear" w:pos="720"/>
          <w:tab w:val="right" w:pos="773"/>
          <w:tab w:val="num" w:pos="1133"/>
          <w:tab w:val="right" w:pos="1493"/>
        </w:tabs>
        <w:spacing w:before="100" w:beforeAutospacing="1" w:after="100" w:afterAutospacing="1"/>
        <w:ind w:left="1043" w:firstLine="323"/>
        <w:rPr>
          <w:color w:val="000000" w:themeColor="text1"/>
          <w:sz w:val="25"/>
          <w:szCs w:val="25"/>
        </w:rPr>
      </w:pPr>
      <w:r w:rsidRPr="00F01A0C">
        <w:rPr>
          <w:color w:val="000000" w:themeColor="text1"/>
          <w:sz w:val="25"/>
          <w:szCs w:val="25"/>
          <w:rtl/>
        </w:rPr>
        <w:t>گفت‌وگو درباره چالش‌های روزمره</w:t>
      </w:r>
    </w:p>
    <w:p w:rsidR="00E0370D" w:rsidRPr="00F01A0C" w:rsidRDefault="00E0370D" w:rsidP="005850BD">
      <w:pPr>
        <w:numPr>
          <w:ilvl w:val="0"/>
          <w:numId w:val="104"/>
        </w:numPr>
        <w:tabs>
          <w:tab w:val="clear" w:pos="720"/>
          <w:tab w:val="right" w:pos="773"/>
          <w:tab w:val="num" w:pos="1133"/>
          <w:tab w:val="right" w:pos="1493"/>
        </w:tabs>
        <w:spacing w:before="100" w:beforeAutospacing="1" w:after="100" w:afterAutospacing="1"/>
        <w:ind w:left="1043" w:firstLine="323"/>
        <w:rPr>
          <w:color w:val="000000" w:themeColor="text1"/>
          <w:sz w:val="25"/>
          <w:szCs w:val="25"/>
        </w:rPr>
      </w:pPr>
      <w:r w:rsidRPr="00F01A0C">
        <w:rPr>
          <w:color w:val="000000" w:themeColor="text1"/>
          <w:sz w:val="25"/>
          <w:szCs w:val="25"/>
          <w:rtl/>
        </w:rPr>
        <w:t>طراحی برنامه عملیاتی فردی</w:t>
      </w:r>
    </w:p>
    <w:p w:rsidR="00E0370D" w:rsidRPr="00636470" w:rsidRDefault="00E0370D" w:rsidP="005850BD">
      <w:pPr>
        <w:pStyle w:val="1"/>
        <w:widowControl w:val="0"/>
        <w:numPr>
          <w:ilvl w:val="0"/>
          <w:numId w:val="109"/>
        </w:numPr>
        <w:tabs>
          <w:tab w:val="clear" w:pos="708"/>
          <w:tab w:val="right" w:pos="863"/>
          <w:tab w:val="right" w:pos="953"/>
        </w:tabs>
        <w:ind w:left="323" w:firstLine="360"/>
        <w:jc w:val="both"/>
        <w:rPr>
          <w:color w:val="000000" w:themeColor="text1"/>
          <w:sz w:val="25"/>
        </w:rPr>
      </w:pPr>
      <w:r w:rsidRPr="00636470">
        <w:rPr>
          <w:b/>
          <w:bCs/>
          <w:color w:val="000000" w:themeColor="text1"/>
          <w:sz w:val="25"/>
          <w:rtl/>
        </w:rPr>
        <w:t>مربی‌گری در حین کار</w:t>
      </w:r>
      <w:r w:rsidRPr="00636470">
        <w:rPr>
          <w:b/>
          <w:bCs/>
          <w:color w:val="000000" w:themeColor="text1"/>
          <w:sz w:val="25"/>
        </w:rPr>
        <w:t xml:space="preserve"> </w:t>
      </w:r>
      <w:r w:rsidR="00636470" w:rsidRPr="00636470">
        <w:rPr>
          <w:rFonts w:hint="cs"/>
          <w:b/>
          <w:bCs/>
          <w:color w:val="000000" w:themeColor="text1"/>
          <w:sz w:val="25"/>
          <w:rtl/>
        </w:rPr>
        <w:t xml:space="preserve"> </w:t>
      </w:r>
      <w:r w:rsidR="00D1035A">
        <w:rPr>
          <w:rFonts w:hint="cs"/>
          <w:b/>
          <w:bCs/>
          <w:color w:val="000000" w:themeColor="text1"/>
          <w:sz w:val="25"/>
          <w:rtl/>
        </w:rPr>
        <w:t>:</w:t>
      </w:r>
      <w:r w:rsidR="00636470" w:rsidRPr="00636470">
        <w:rPr>
          <w:rFonts w:hint="cs"/>
          <w:color w:val="000000" w:themeColor="text1"/>
          <w:sz w:val="25"/>
          <w:rtl/>
        </w:rPr>
        <w:t xml:space="preserve"> </w:t>
      </w:r>
      <w:r w:rsidRPr="00636470">
        <w:rPr>
          <w:color w:val="000000" w:themeColor="text1"/>
          <w:sz w:val="25"/>
          <w:rtl/>
        </w:rPr>
        <w:t>یادگیری در بستر واقعی با مشاهده، تمرین و تکرار همراه با بازخورد سریع</w:t>
      </w:r>
    </w:p>
    <w:p w:rsidR="00E0370D" w:rsidRPr="00F01A0C" w:rsidRDefault="00E0370D" w:rsidP="005850BD">
      <w:pPr>
        <w:numPr>
          <w:ilvl w:val="0"/>
          <w:numId w:val="104"/>
        </w:numPr>
        <w:tabs>
          <w:tab w:val="clear" w:pos="720"/>
          <w:tab w:val="right" w:pos="773"/>
          <w:tab w:val="num" w:pos="1133"/>
          <w:tab w:val="right" w:pos="1493"/>
        </w:tabs>
        <w:spacing w:before="100" w:beforeAutospacing="1" w:after="100" w:afterAutospacing="1"/>
        <w:ind w:left="1043" w:firstLine="323"/>
        <w:rPr>
          <w:color w:val="000000" w:themeColor="text1"/>
          <w:sz w:val="25"/>
          <w:szCs w:val="25"/>
        </w:rPr>
      </w:pPr>
      <w:r w:rsidRPr="00F01A0C">
        <w:rPr>
          <w:color w:val="000000" w:themeColor="text1"/>
          <w:sz w:val="25"/>
          <w:szCs w:val="25"/>
          <w:rtl/>
        </w:rPr>
        <w:t>تحلیل عملکرد جلسات فروش</w:t>
      </w:r>
    </w:p>
    <w:p w:rsidR="00E0370D" w:rsidRPr="00F01A0C" w:rsidRDefault="00E0370D" w:rsidP="005850BD">
      <w:pPr>
        <w:numPr>
          <w:ilvl w:val="0"/>
          <w:numId w:val="104"/>
        </w:numPr>
        <w:tabs>
          <w:tab w:val="clear" w:pos="720"/>
          <w:tab w:val="right" w:pos="773"/>
          <w:tab w:val="num" w:pos="1133"/>
          <w:tab w:val="right" w:pos="1493"/>
        </w:tabs>
        <w:spacing w:before="100" w:beforeAutospacing="1" w:after="100" w:afterAutospacing="1"/>
        <w:ind w:left="1043" w:firstLine="323"/>
        <w:rPr>
          <w:color w:val="000000" w:themeColor="text1"/>
          <w:sz w:val="25"/>
          <w:szCs w:val="25"/>
        </w:rPr>
      </w:pPr>
      <w:r w:rsidRPr="00F01A0C">
        <w:rPr>
          <w:color w:val="000000" w:themeColor="text1"/>
          <w:sz w:val="25"/>
          <w:szCs w:val="25"/>
          <w:rtl/>
        </w:rPr>
        <w:t>اصلاح سبک برخورد با مشتری</w:t>
      </w:r>
    </w:p>
    <w:p w:rsidR="00E0370D" w:rsidRPr="00636470" w:rsidRDefault="00E0370D" w:rsidP="005850BD">
      <w:pPr>
        <w:pStyle w:val="1"/>
        <w:widowControl w:val="0"/>
        <w:numPr>
          <w:ilvl w:val="0"/>
          <w:numId w:val="109"/>
        </w:numPr>
        <w:tabs>
          <w:tab w:val="clear" w:pos="708"/>
          <w:tab w:val="right" w:pos="863"/>
          <w:tab w:val="right" w:pos="953"/>
        </w:tabs>
        <w:ind w:left="323" w:firstLine="360"/>
        <w:jc w:val="both"/>
        <w:rPr>
          <w:color w:val="000000" w:themeColor="text1"/>
          <w:sz w:val="25"/>
        </w:rPr>
      </w:pPr>
      <w:r w:rsidRPr="00636470">
        <w:rPr>
          <w:b/>
          <w:bCs/>
          <w:color w:val="000000" w:themeColor="text1"/>
          <w:sz w:val="25"/>
          <w:rtl/>
        </w:rPr>
        <w:t>شبیه‌سازی فروش</w:t>
      </w:r>
      <w:r w:rsidR="00636470" w:rsidRPr="00636470">
        <w:rPr>
          <w:b/>
          <w:bCs/>
          <w:color w:val="000000" w:themeColor="text1"/>
          <w:sz w:val="25"/>
        </w:rPr>
        <w:t xml:space="preserve"> </w:t>
      </w:r>
      <w:r w:rsidR="00636470" w:rsidRPr="00636470">
        <w:rPr>
          <w:rFonts w:hint="cs"/>
          <w:b/>
          <w:bCs/>
          <w:color w:val="000000" w:themeColor="text1"/>
          <w:sz w:val="25"/>
          <w:rtl/>
        </w:rPr>
        <w:t xml:space="preserve"> </w:t>
      </w:r>
      <w:r w:rsidR="00D1035A">
        <w:rPr>
          <w:rFonts w:hint="cs"/>
          <w:b/>
          <w:bCs/>
          <w:color w:val="000000" w:themeColor="text1"/>
          <w:sz w:val="25"/>
          <w:rtl/>
        </w:rPr>
        <w:t>:</w:t>
      </w:r>
      <w:r w:rsidR="00636470" w:rsidRPr="00636470">
        <w:rPr>
          <w:rFonts w:hint="cs"/>
          <w:color w:val="000000" w:themeColor="text1"/>
          <w:sz w:val="25"/>
          <w:rtl/>
        </w:rPr>
        <w:t xml:space="preserve"> </w:t>
      </w:r>
      <w:r w:rsidRPr="00636470">
        <w:rPr>
          <w:color w:val="000000" w:themeColor="text1"/>
          <w:sz w:val="25"/>
          <w:rtl/>
        </w:rPr>
        <w:t>تمرین سناریوهای واقعی فروش در محیط آموزشی برای افزایش آمادگی عملی</w:t>
      </w:r>
    </w:p>
    <w:p w:rsidR="00E0370D" w:rsidRPr="00F01A0C" w:rsidRDefault="00E0370D" w:rsidP="005850BD">
      <w:pPr>
        <w:numPr>
          <w:ilvl w:val="0"/>
          <w:numId w:val="104"/>
        </w:numPr>
        <w:tabs>
          <w:tab w:val="clear" w:pos="720"/>
          <w:tab w:val="right" w:pos="773"/>
          <w:tab w:val="num" w:pos="1133"/>
          <w:tab w:val="right" w:pos="1493"/>
        </w:tabs>
        <w:spacing w:before="100" w:beforeAutospacing="1" w:after="100" w:afterAutospacing="1"/>
        <w:ind w:left="1043" w:firstLine="323"/>
        <w:rPr>
          <w:color w:val="000000" w:themeColor="text1"/>
          <w:sz w:val="25"/>
          <w:szCs w:val="25"/>
        </w:rPr>
      </w:pPr>
      <w:r w:rsidRPr="00F01A0C">
        <w:rPr>
          <w:color w:val="000000" w:themeColor="text1"/>
          <w:sz w:val="25"/>
          <w:szCs w:val="25"/>
          <w:rtl/>
        </w:rPr>
        <w:t>تمرین پاسخ به اعتراضات مشتری</w:t>
      </w:r>
    </w:p>
    <w:p w:rsidR="00E0370D" w:rsidRPr="00F01A0C" w:rsidRDefault="00E0370D" w:rsidP="005850BD">
      <w:pPr>
        <w:numPr>
          <w:ilvl w:val="0"/>
          <w:numId w:val="104"/>
        </w:numPr>
        <w:tabs>
          <w:tab w:val="clear" w:pos="720"/>
          <w:tab w:val="right" w:pos="773"/>
          <w:tab w:val="num" w:pos="1133"/>
          <w:tab w:val="right" w:pos="1493"/>
        </w:tabs>
        <w:spacing w:before="100" w:beforeAutospacing="1" w:after="100" w:afterAutospacing="1"/>
        <w:ind w:left="1043" w:firstLine="323"/>
        <w:rPr>
          <w:color w:val="000000" w:themeColor="text1"/>
          <w:sz w:val="25"/>
          <w:szCs w:val="25"/>
        </w:rPr>
      </w:pPr>
      <w:r w:rsidRPr="00F01A0C">
        <w:rPr>
          <w:color w:val="000000" w:themeColor="text1"/>
          <w:sz w:val="25"/>
          <w:szCs w:val="25"/>
          <w:rtl/>
        </w:rPr>
        <w:t>مدیریت جلسه ارائه محصول</w:t>
      </w:r>
    </w:p>
    <w:p w:rsidR="00E0370D" w:rsidRPr="00636470" w:rsidRDefault="00E0370D" w:rsidP="005850BD">
      <w:pPr>
        <w:pStyle w:val="1"/>
        <w:widowControl w:val="0"/>
        <w:numPr>
          <w:ilvl w:val="0"/>
          <w:numId w:val="109"/>
        </w:numPr>
        <w:tabs>
          <w:tab w:val="clear" w:pos="708"/>
          <w:tab w:val="right" w:pos="863"/>
          <w:tab w:val="right" w:pos="953"/>
        </w:tabs>
        <w:ind w:left="323" w:firstLine="360"/>
        <w:jc w:val="both"/>
        <w:rPr>
          <w:color w:val="000000" w:themeColor="text1"/>
          <w:sz w:val="25"/>
        </w:rPr>
      </w:pPr>
      <w:r w:rsidRPr="00636470">
        <w:rPr>
          <w:b/>
          <w:bCs/>
          <w:color w:val="000000" w:themeColor="text1"/>
          <w:sz w:val="25"/>
          <w:rtl/>
        </w:rPr>
        <w:lastRenderedPageBreak/>
        <w:t>بازخورد مستمر و سازنده</w:t>
      </w:r>
      <w:r w:rsidR="00636470" w:rsidRPr="00636470">
        <w:rPr>
          <w:b/>
          <w:bCs/>
          <w:color w:val="000000" w:themeColor="text1"/>
          <w:sz w:val="25"/>
        </w:rPr>
        <w:t xml:space="preserve"> </w:t>
      </w:r>
      <w:r w:rsidR="00636470" w:rsidRPr="00636470">
        <w:rPr>
          <w:rFonts w:hint="cs"/>
          <w:b/>
          <w:bCs/>
          <w:color w:val="000000" w:themeColor="text1"/>
          <w:sz w:val="25"/>
          <w:rtl/>
        </w:rPr>
        <w:t xml:space="preserve"> </w:t>
      </w:r>
      <w:r w:rsidR="00D1035A">
        <w:rPr>
          <w:rFonts w:hint="cs"/>
          <w:b/>
          <w:bCs/>
          <w:color w:val="000000" w:themeColor="text1"/>
          <w:sz w:val="25"/>
          <w:rtl/>
        </w:rPr>
        <w:t>:</w:t>
      </w:r>
      <w:r w:rsidR="00636470" w:rsidRPr="00636470">
        <w:rPr>
          <w:rFonts w:hint="cs"/>
          <w:color w:val="000000" w:themeColor="text1"/>
          <w:sz w:val="25"/>
          <w:rtl/>
        </w:rPr>
        <w:t xml:space="preserve"> </w:t>
      </w:r>
      <w:r w:rsidRPr="00636470">
        <w:rPr>
          <w:color w:val="000000" w:themeColor="text1"/>
          <w:sz w:val="25"/>
          <w:rtl/>
        </w:rPr>
        <w:t>ارائه بازخوردهای مشخص، به‌موقع و سازنده برای اصلاح رفتار و بهبود عملکرد</w:t>
      </w:r>
    </w:p>
    <w:p w:rsidR="00E0370D" w:rsidRPr="00F01A0C" w:rsidRDefault="00E0370D" w:rsidP="005850BD">
      <w:pPr>
        <w:numPr>
          <w:ilvl w:val="0"/>
          <w:numId w:val="104"/>
        </w:numPr>
        <w:tabs>
          <w:tab w:val="clear" w:pos="720"/>
          <w:tab w:val="right" w:pos="773"/>
          <w:tab w:val="num" w:pos="1133"/>
          <w:tab w:val="right" w:pos="1493"/>
        </w:tabs>
        <w:spacing w:before="100" w:beforeAutospacing="1" w:after="100" w:afterAutospacing="1"/>
        <w:ind w:left="1043" w:firstLine="323"/>
        <w:rPr>
          <w:color w:val="000000" w:themeColor="text1"/>
          <w:sz w:val="25"/>
          <w:szCs w:val="25"/>
        </w:rPr>
      </w:pPr>
      <w:r w:rsidRPr="00F01A0C">
        <w:rPr>
          <w:color w:val="000000" w:themeColor="text1"/>
          <w:sz w:val="25"/>
          <w:szCs w:val="25"/>
          <w:rtl/>
        </w:rPr>
        <w:t>استفاده از داده‌های عملکرد واقعی</w:t>
      </w:r>
    </w:p>
    <w:p w:rsidR="00E0370D" w:rsidRPr="00F01A0C" w:rsidRDefault="00E0370D" w:rsidP="005850BD">
      <w:pPr>
        <w:numPr>
          <w:ilvl w:val="0"/>
          <w:numId w:val="104"/>
        </w:numPr>
        <w:tabs>
          <w:tab w:val="clear" w:pos="720"/>
          <w:tab w:val="right" w:pos="773"/>
          <w:tab w:val="num" w:pos="1133"/>
          <w:tab w:val="right" w:pos="1493"/>
        </w:tabs>
        <w:spacing w:before="100" w:beforeAutospacing="1" w:after="100" w:afterAutospacing="1"/>
        <w:ind w:left="1043" w:firstLine="323"/>
        <w:rPr>
          <w:color w:val="000000" w:themeColor="text1"/>
          <w:sz w:val="25"/>
          <w:szCs w:val="25"/>
        </w:rPr>
      </w:pPr>
      <w:r w:rsidRPr="00F01A0C">
        <w:rPr>
          <w:color w:val="000000" w:themeColor="text1"/>
          <w:sz w:val="25"/>
          <w:szCs w:val="25"/>
          <w:rtl/>
        </w:rPr>
        <w:t>شناسایی نقاط قوت و زمینه‌های بهبود</w:t>
      </w:r>
    </w:p>
    <w:p w:rsidR="00E0370D" w:rsidRPr="00636470" w:rsidRDefault="00E0370D" w:rsidP="005850BD">
      <w:pPr>
        <w:pStyle w:val="1"/>
        <w:widowControl w:val="0"/>
        <w:numPr>
          <w:ilvl w:val="0"/>
          <w:numId w:val="109"/>
        </w:numPr>
        <w:tabs>
          <w:tab w:val="clear" w:pos="708"/>
          <w:tab w:val="right" w:pos="863"/>
          <w:tab w:val="right" w:pos="953"/>
        </w:tabs>
        <w:ind w:left="323" w:firstLine="360"/>
        <w:jc w:val="both"/>
        <w:rPr>
          <w:color w:val="000000" w:themeColor="text1"/>
          <w:sz w:val="25"/>
        </w:rPr>
      </w:pPr>
      <w:r w:rsidRPr="00636470">
        <w:rPr>
          <w:b/>
          <w:bCs/>
          <w:color w:val="000000" w:themeColor="text1"/>
          <w:sz w:val="25"/>
          <w:rtl/>
        </w:rPr>
        <w:t>طراحی مسیر رشد شغلی</w:t>
      </w:r>
      <w:r w:rsidR="00636470" w:rsidRPr="00636470">
        <w:rPr>
          <w:b/>
          <w:bCs/>
          <w:color w:val="000000" w:themeColor="text1"/>
          <w:sz w:val="25"/>
        </w:rPr>
        <w:t xml:space="preserve"> </w:t>
      </w:r>
      <w:r w:rsidR="00636470" w:rsidRPr="00636470">
        <w:rPr>
          <w:rFonts w:hint="cs"/>
          <w:b/>
          <w:bCs/>
          <w:color w:val="000000" w:themeColor="text1"/>
          <w:sz w:val="25"/>
          <w:rtl/>
        </w:rPr>
        <w:t xml:space="preserve"> </w:t>
      </w:r>
      <w:r w:rsidR="00D1035A">
        <w:rPr>
          <w:rFonts w:hint="cs"/>
          <w:b/>
          <w:bCs/>
          <w:color w:val="000000" w:themeColor="text1"/>
          <w:sz w:val="25"/>
          <w:rtl/>
        </w:rPr>
        <w:t>:</w:t>
      </w:r>
      <w:r w:rsidR="00636470" w:rsidRPr="00636470">
        <w:rPr>
          <w:rFonts w:hint="cs"/>
          <w:color w:val="000000" w:themeColor="text1"/>
          <w:sz w:val="25"/>
          <w:rtl/>
        </w:rPr>
        <w:t xml:space="preserve"> </w:t>
      </w:r>
      <w:r w:rsidRPr="00636470">
        <w:rPr>
          <w:color w:val="000000" w:themeColor="text1"/>
          <w:sz w:val="25"/>
          <w:rtl/>
        </w:rPr>
        <w:t>ترسیم مسیر پیشرفت شغلی برای ایجاد انگیزه و افزایش تعهد</w:t>
      </w:r>
    </w:p>
    <w:p w:rsidR="00E0370D" w:rsidRPr="00F01A0C" w:rsidRDefault="00E0370D" w:rsidP="005850BD">
      <w:pPr>
        <w:numPr>
          <w:ilvl w:val="0"/>
          <w:numId w:val="104"/>
        </w:numPr>
        <w:tabs>
          <w:tab w:val="clear" w:pos="720"/>
          <w:tab w:val="right" w:pos="773"/>
          <w:tab w:val="num" w:pos="1133"/>
          <w:tab w:val="right" w:pos="1493"/>
        </w:tabs>
        <w:spacing w:before="100" w:beforeAutospacing="1" w:after="100" w:afterAutospacing="1"/>
        <w:ind w:left="1043" w:firstLine="323"/>
        <w:rPr>
          <w:color w:val="000000" w:themeColor="text1"/>
          <w:sz w:val="25"/>
          <w:szCs w:val="25"/>
        </w:rPr>
      </w:pPr>
      <w:r w:rsidRPr="00F01A0C">
        <w:rPr>
          <w:color w:val="000000" w:themeColor="text1"/>
          <w:sz w:val="25"/>
          <w:szCs w:val="25"/>
          <w:rtl/>
        </w:rPr>
        <w:t>تعیین مراحل ارتقا از فروشنده به سرپرست فروش</w:t>
      </w:r>
    </w:p>
    <w:p w:rsidR="00E0370D" w:rsidRPr="00F01A0C" w:rsidRDefault="00E0370D" w:rsidP="005850BD">
      <w:pPr>
        <w:numPr>
          <w:ilvl w:val="0"/>
          <w:numId w:val="104"/>
        </w:numPr>
        <w:tabs>
          <w:tab w:val="clear" w:pos="720"/>
          <w:tab w:val="right" w:pos="773"/>
          <w:tab w:val="num" w:pos="1133"/>
          <w:tab w:val="right" w:pos="1493"/>
        </w:tabs>
        <w:spacing w:before="100" w:beforeAutospacing="1" w:after="100" w:afterAutospacing="1"/>
        <w:ind w:left="1043" w:firstLine="323"/>
        <w:rPr>
          <w:color w:val="000000" w:themeColor="text1"/>
          <w:sz w:val="25"/>
          <w:szCs w:val="25"/>
        </w:rPr>
      </w:pPr>
      <w:r w:rsidRPr="00F01A0C">
        <w:rPr>
          <w:color w:val="000000" w:themeColor="text1"/>
          <w:sz w:val="25"/>
          <w:szCs w:val="25"/>
          <w:rtl/>
        </w:rPr>
        <w:t>مشخص‌سازی مهارت‌های مورد نیاز در هر مرحله</w:t>
      </w:r>
    </w:p>
    <w:p w:rsidR="00E0370D" w:rsidRPr="00636470" w:rsidRDefault="00E0370D" w:rsidP="005850BD">
      <w:pPr>
        <w:pStyle w:val="1"/>
        <w:widowControl w:val="0"/>
        <w:numPr>
          <w:ilvl w:val="0"/>
          <w:numId w:val="109"/>
        </w:numPr>
        <w:tabs>
          <w:tab w:val="clear" w:pos="708"/>
          <w:tab w:val="right" w:pos="863"/>
          <w:tab w:val="right" w:pos="953"/>
        </w:tabs>
        <w:ind w:left="323" w:firstLine="360"/>
        <w:jc w:val="both"/>
        <w:rPr>
          <w:color w:val="000000" w:themeColor="text1"/>
          <w:sz w:val="25"/>
        </w:rPr>
      </w:pPr>
      <w:r w:rsidRPr="00636470">
        <w:rPr>
          <w:b/>
          <w:bCs/>
          <w:color w:val="000000" w:themeColor="text1"/>
          <w:sz w:val="25"/>
          <w:rtl/>
        </w:rPr>
        <w:t>کار تیمی و یادگیری گروهی</w:t>
      </w:r>
      <w:r w:rsidR="00636470" w:rsidRPr="00636470">
        <w:rPr>
          <w:b/>
          <w:bCs/>
          <w:color w:val="000000" w:themeColor="text1"/>
          <w:sz w:val="25"/>
        </w:rPr>
        <w:t xml:space="preserve"> </w:t>
      </w:r>
      <w:r w:rsidR="00636470" w:rsidRPr="00636470">
        <w:rPr>
          <w:rFonts w:hint="cs"/>
          <w:b/>
          <w:bCs/>
          <w:color w:val="000000" w:themeColor="text1"/>
          <w:sz w:val="25"/>
          <w:rtl/>
        </w:rPr>
        <w:t xml:space="preserve"> </w:t>
      </w:r>
      <w:r w:rsidR="00D1035A">
        <w:rPr>
          <w:rFonts w:hint="cs"/>
          <w:b/>
          <w:bCs/>
          <w:color w:val="000000" w:themeColor="text1"/>
          <w:sz w:val="25"/>
          <w:rtl/>
        </w:rPr>
        <w:t>:</w:t>
      </w:r>
      <w:r w:rsidR="00636470" w:rsidRPr="00636470">
        <w:rPr>
          <w:rFonts w:hint="cs"/>
          <w:color w:val="000000" w:themeColor="text1"/>
          <w:sz w:val="25"/>
          <w:rtl/>
        </w:rPr>
        <w:t xml:space="preserve"> </w:t>
      </w:r>
      <w:r w:rsidRPr="00636470">
        <w:rPr>
          <w:color w:val="000000" w:themeColor="text1"/>
          <w:sz w:val="25"/>
          <w:rtl/>
        </w:rPr>
        <w:t>ایجاد فضای یادگیری از هم‌تیمی‌ها برای انتقال تجربه و حل مسائل مشترک</w:t>
      </w:r>
    </w:p>
    <w:p w:rsidR="00E0370D" w:rsidRPr="00F01A0C" w:rsidRDefault="00E0370D" w:rsidP="005850BD">
      <w:pPr>
        <w:numPr>
          <w:ilvl w:val="0"/>
          <w:numId w:val="104"/>
        </w:numPr>
        <w:tabs>
          <w:tab w:val="clear" w:pos="720"/>
          <w:tab w:val="right" w:pos="773"/>
          <w:tab w:val="num" w:pos="1133"/>
          <w:tab w:val="right" w:pos="1493"/>
        </w:tabs>
        <w:spacing w:before="100" w:beforeAutospacing="1" w:after="100" w:afterAutospacing="1"/>
        <w:ind w:left="1043" w:firstLine="323"/>
        <w:rPr>
          <w:color w:val="000000" w:themeColor="text1"/>
          <w:sz w:val="25"/>
          <w:szCs w:val="25"/>
        </w:rPr>
      </w:pPr>
      <w:r w:rsidRPr="00F01A0C">
        <w:rPr>
          <w:color w:val="000000" w:themeColor="text1"/>
          <w:sz w:val="25"/>
          <w:szCs w:val="25"/>
          <w:rtl/>
        </w:rPr>
        <w:t>جلسات هم‌اندیشی و تبادل تجربه</w:t>
      </w:r>
    </w:p>
    <w:p w:rsidR="00E0370D" w:rsidRPr="00F01A0C" w:rsidRDefault="00E0370D" w:rsidP="005850BD">
      <w:pPr>
        <w:numPr>
          <w:ilvl w:val="0"/>
          <w:numId w:val="104"/>
        </w:numPr>
        <w:tabs>
          <w:tab w:val="clear" w:pos="720"/>
          <w:tab w:val="right" w:pos="773"/>
          <w:tab w:val="num" w:pos="1133"/>
          <w:tab w:val="right" w:pos="1493"/>
        </w:tabs>
        <w:spacing w:before="100" w:beforeAutospacing="1" w:after="100" w:afterAutospacing="1"/>
        <w:ind w:left="1043" w:firstLine="323"/>
        <w:rPr>
          <w:color w:val="000000" w:themeColor="text1"/>
          <w:sz w:val="25"/>
          <w:szCs w:val="25"/>
        </w:rPr>
      </w:pPr>
      <w:r w:rsidRPr="00F01A0C">
        <w:rPr>
          <w:color w:val="000000" w:themeColor="text1"/>
          <w:sz w:val="25"/>
          <w:szCs w:val="25"/>
          <w:rtl/>
        </w:rPr>
        <w:t>تحلیل گروهی چالش‌های فروش</w:t>
      </w:r>
    </w:p>
    <w:p w:rsidR="00E0370D" w:rsidRPr="00636470" w:rsidRDefault="00E0370D" w:rsidP="005850BD">
      <w:pPr>
        <w:pStyle w:val="1"/>
        <w:widowControl w:val="0"/>
        <w:numPr>
          <w:ilvl w:val="0"/>
          <w:numId w:val="109"/>
        </w:numPr>
        <w:tabs>
          <w:tab w:val="clear" w:pos="708"/>
          <w:tab w:val="right" w:pos="863"/>
          <w:tab w:val="right" w:pos="953"/>
        </w:tabs>
        <w:ind w:left="323" w:firstLine="360"/>
        <w:jc w:val="both"/>
        <w:rPr>
          <w:color w:val="000000" w:themeColor="text1"/>
          <w:sz w:val="25"/>
        </w:rPr>
      </w:pPr>
      <w:r w:rsidRPr="00636470">
        <w:rPr>
          <w:b/>
          <w:bCs/>
          <w:color w:val="000000" w:themeColor="text1"/>
          <w:sz w:val="25"/>
          <w:rtl/>
        </w:rPr>
        <w:t>ارتقای مسئولیت‌پذیری</w:t>
      </w:r>
      <w:r w:rsidR="00636470" w:rsidRPr="00636470">
        <w:rPr>
          <w:b/>
          <w:bCs/>
          <w:color w:val="000000" w:themeColor="text1"/>
          <w:sz w:val="25"/>
        </w:rPr>
        <w:t xml:space="preserve"> </w:t>
      </w:r>
      <w:r w:rsidR="00636470" w:rsidRPr="00636470">
        <w:rPr>
          <w:rFonts w:hint="cs"/>
          <w:b/>
          <w:bCs/>
          <w:color w:val="000000" w:themeColor="text1"/>
          <w:sz w:val="25"/>
          <w:rtl/>
        </w:rPr>
        <w:t xml:space="preserve"> </w:t>
      </w:r>
      <w:r w:rsidR="00D1035A">
        <w:rPr>
          <w:rFonts w:hint="cs"/>
          <w:b/>
          <w:bCs/>
          <w:color w:val="000000" w:themeColor="text1"/>
          <w:sz w:val="25"/>
          <w:rtl/>
        </w:rPr>
        <w:t>:</w:t>
      </w:r>
      <w:r w:rsidR="00636470" w:rsidRPr="00636470">
        <w:rPr>
          <w:rFonts w:hint="cs"/>
          <w:color w:val="000000" w:themeColor="text1"/>
          <w:sz w:val="25"/>
          <w:rtl/>
        </w:rPr>
        <w:t xml:space="preserve"> </w:t>
      </w:r>
      <w:r w:rsidRPr="00636470">
        <w:rPr>
          <w:color w:val="000000" w:themeColor="text1"/>
          <w:sz w:val="25"/>
          <w:rtl/>
        </w:rPr>
        <w:t>تشویق فروشندگان به خودارزیابی و پذیرش مسئولیت مسیر رشد خود</w:t>
      </w:r>
    </w:p>
    <w:p w:rsidR="00E0370D" w:rsidRPr="00F01A0C" w:rsidRDefault="00E0370D" w:rsidP="005850BD">
      <w:pPr>
        <w:numPr>
          <w:ilvl w:val="0"/>
          <w:numId w:val="104"/>
        </w:numPr>
        <w:tabs>
          <w:tab w:val="clear" w:pos="720"/>
          <w:tab w:val="right" w:pos="773"/>
          <w:tab w:val="num" w:pos="1133"/>
          <w:tab w:val="right" w:pos="1493"/>
        </w:tabs>
        <w:spacing w:before="100" w:beforeAutospacing="1" w:after="100" w:afterAutospacing="1"/>
        <w:ind w:left="1043" w:firstLine="323"/>
        <w:rPr>
          <w:color w:val="000000" w:themeColor="text1"/>
          <w:sz w:val="25"/>
          <w:szCs w:val="25"/>
        </w:rPr>
      </w:pPr>
      <w:r w:rsidRPr="00F01A0C">
        <w:rPr>
          <w:color w:val="000000" w:themeColor="text1"/>
          <w:sz w:val="25"/>
          <w:szCs w:val="25"/>
          <w:rtl/>
        </w:rPr>
        <w:t>طراحی برنامه یادگیری شخصی</w:t>
      </w:r>
    </w:p>
    <w:p w:rsidR="00E0370D" w:rsidRPr="00F01A0C" w:rsidRDefault="00E0370D" w:rsidP="005850BD">
      <w:pPr>
        <w:numPr>
          <w:ilvl w:val="0"/>
          <w:numId w:val="104"/>
        </w:numPr>
        <w:tabs>
          <w:tab w:val="clear" w:pos="720"/>
          <w:tab w:val="right" w:pos="773"/>
          <w:tab w:val="num" w:pos="1133"/>
          <w:tab w:val="right" w:pos="1493"/>
        </w:tabs>
        <w:spacing w:before="100" w:beforeAutospacing="1" w:after="100" w:afterAutospacing="1"/>
        <w:ind w:left="1043" w:firstLine="323"/>
        <w:rPr>
          <w:color w:val="000000" w:themeColor="text1"/>
          <w:sz w:val="25"/>
          <w:szCs w:val="25"/>
        </w:rPr>
      </w:pPr>
      <w:r w:rsidRPr="00F01A0C">
        <w:rPr>
          <w:color w:val="000000" w:themeColor="text1"/>
          <w:sz w:val="25"/>
          <w:szCs w:val="25"/>
          <w:rtl/>
        </w:rPr>
        <w:t>تعیین اهداف یادگیری با مشارکت فعال فروشنده</w:t>
      </w:r>
    </w:p>
    <w:p w:rsidR="00E0370D" w:rsidRPr="00636470" w:rsidRDefault="00E0370D" w:rsidP="005850BD">
      <w:pPr>
        <w:pStyle w:val="1"/>
        <w:widowControl w:val="0"/>
        <w:numPr>
          <w:ilvl w:val="0"/>
          <w:numId w:val="109"/>
        </w:numPr>
        <w:tabs>
          <w:tab w:val="clear" w:pos="708"/>
          <w:tab w:val="right" w:pos="863"/>
          <w:tab w:val="right" w:pos="953"/>
        </w:tabs>
        <w:ind w:left="323" w:firstLine="360"/>
        <w:jc w:val="both"/>
        <w:rPr>
          <w:color w:val="000000" w:themeColor="text1"/>
          <w:sz w:val="25"/>
        </w:rPr>
      </w:pPr>
      <w:r w:rsidRPr="00636470">
        <w:rPr>
          <w:b/>
          <w:bCs/>
          <w:color w:val="000000" w:themeColor="text1"/>
          <w:sz w:val="25"/>
          <w:rtl/>
        </w:rPr>
        <w:t>استفاده از فناوری آموزشی</w:t>
      </w:r>
      <w:r w:rsidR="00636470" w:rsidRPr="00636470">
        <w:rPr>
          <w:b/>
          <w:bCs/>
          <w:color w:val="000000" w:themeColor="text1"/>
          <w:sz w:val="25"/>
        </w:rPr>
        <w:t xml:space="preserve"> </w:t>
      </w:r>
      <w:r w:rsidR="00636470" w:rsidRPr="00636470">
        <w:rPr>
          <w:rFonts w:hint="cs"/>
          <w:b/>
          <w:bCs/>
          <w:color w:val="000000" w:themeColor="text1"/>
          <w:sz w:val="25"/>
          <w:rtl/>
        </w:rPr>
        <w:t xml:space="preserve"> </w:t>
      </w:r>
      <w:r w:rsidR="00D1035A">
        <w:rPr>
          <w:rFonts w:hint="cs"/>
          <w:b/>
          <w:bCs/>
          <w:color w:val="000000" w:themeColor="text1"/>
          <w:sz w:val="25"/>
          <w:rtl/>
        </w:rPr>
        <w:t>:</w:t>
      </w:r>
      <w:r w:rsidR="00636470" w:rsidRPr="00636470">
        <w:rPr>
          <w:rFonts w:hint="cs"/>
          <w:color w:val="000000" w:themeColor="text1"/>
          <w:sz w:val="25"/>
          <w:rtl/>
        </w:rPr>
        <w:t xml:space="preserve"> </w:t>
      </w:r>
      <w:r w:rsidRPr="00636470">
        <w:rPr>
          <w:color w:val="000000" w:themeColor="text1"/>
          <w:sz w:val="25"/>
          <w:rtl/>
        </w:rPr>
        <w:t>بهره‌گیری از ابزارهای دیجیتال برای آموزش، ارزیابی و پیگیری پیشرفت</w:t>
      </w:r>
    </w:p>
    <w:p w:rsidR="00E0370D" w:rsidRPr="00F01A0C" w:rsidRDefault="00E0370D" w:rsidP="005850BD">
      <w:pPr>
        <w:numPr>
          <w:ilvl w:val="0"/>
          <w:numId w:val="104"/>
        </w:numPr>
        <w:tabs>
          <w:tab w:val="clear" w:pos="720"/>
          <w:tab w:val="right" w:pos="773"/>
          <w:tab w:val="num" w:pos="1133"/>
          <w:tab w:val="right" w:pos="1493"/>
        </w:tabs>
        <w:spacing w:before="100" w:beforeAutospacing="1" w:after="100" w:afterAutospacing="1"/>
        <w:ind w:left="1043" w:firstLine="323"/>
        <w:rPr>
          <w:color w:val="000000" w:themeColor="text1"/>
          <w:sz w:val="25"/>
          <w:szCs w:val="25"/>
        </w:rPr>
      </w:pPr>
      <w:r w:rsidRPr="00F01A0C">
        <w:rPr>
          <w:color w:val="000000" w:themeColor="text1"/>
          <w:sz w:val="25"/>
          <w:szCs w:val="25"/>
          <w:rtl/>
        </w:rPr>
        <w:t>آموزش‌های ویدیویی و ماژول‌های تعاملی</w:t>
      </w:r>
    </w:p>
    <w:p w:rsidR="00E0370D" w:rsidRPr="00F01A0C" w:rsidRDefault="00E0370D" w:rsidP="005850BD">
      <w:pPr>
        <w:numPr>
          <w:ilvl w:val="0"/>
          <w:numId w:val="104"/>
        </w:numPr>
        <w:tabs>
          <w:tab w:val="clear" w:pos="720"/>
          <w:tab w:val="right" w:pos="773"/>
          <w:tab w:val="num" w:pos="1133"/>
          <w:tab w:val="right" w:pos="1493"/>
        </w:tabs>
        <w:spacing w:before="100" w:beforeAutospacing="1" w:after="100" w:afterAutospacing="1"/>
        <w:ind w:left="1043" w:firstLine="323"/>
        <w:rPr>
          <w:color w:val="000000" w:themeColor="text1"/>
          <w:sz w:val="25"/>
          <w:szCs w:val="25"/>
        </w:rPr>
      </w:pPr>
      <w:r w:rsidRPr="00F01A0C">
        <w:rPr>
          <w:color w:val="000000" w:themeColor="text1"/>
          <w:sz w:val="25"/>
          <w:szCs w:val="25"/>
          <w:rtl/>
        </w:rPr>
        <w:lastRenderedPageBreak/>
        <w:t>پلتفرم‌های ردیابی پیشرفت فردی</w:t>
      </w:r>
    </w:p>
    <w:p w:rsidR="00E0370D" w:rsidRPr="00636470" w:rsidRDefault="00E0370D" w:rsidP="005850BD">
      <w:pPr>
        <w:pStyle w:val="1"/>
        <w:widowControl w:val="0"/>
        <w:numPr>
          <w:ilvl w:val="0"/>
          <w:numId w:val="109"/>
        </w:numPr>
        <w:tabs>
          <w:tab w:val="clear" w:pos="708"/>
          <w:tab w:val="right" w:pos="863"/>
          <w:tab w:val="right" w:pos="953"/>
          <w:tab w:val="right" w:pos="1043"/>
        </w:tabs>
        <w:ind w:left="323" w:firstLine="360"/>
        <w:jc w:val="both"/>
        <w:rPr>
          <w:color w:val="000000" w:themeColor="text1"/>
          <w:sz w:val="25"/>
        </w:rPr>
      </w:pPr>
      <w:r w:rsidRPr="00636470">
        <w:rPr>
          <w:b/>
          <w:bCs/>
          <w:color w:val="000000" w:themeColor="text1"/>
          <w:sz w:val="25"/>
          <w:rtl/>
        </w:rPr>
        <w:t>سنجش اثربخشی یادگیری</w:t>
      </w:r>
      <w:r w:rsidR="00636470" w:rsidRPr="00636470">
        <w:rPr>
          <w:b/>
          <w:bCs/>
          <w:color w:val="000000" w:themeColor="text1"/>
          <w:sz w:val="25"/>
        </w:rPr>
        <w:t xml:space="preserve"> </w:t>
      </w:r>
      <w:r w:rsidR="00636470" w:rsidRPr="00636470">
        <w:rPr>
          <w:rFonts w:hint="cs"/>
          <w:b/>
          <w:bCs/>
          <w:color w:val="000000" w:themeColor="text1"/>
          <w:sz w:val="25"/>
          <w:rtl/>
        </w:rPr>
        <w:t xml:space="preserve"> </w:t>
      </w:r>
      <w:r w:rsidR="00D1035A">
        <w:rPr>
          <w:rFonts w:hint="cs"/>
          <w:b/>
          <w:bCs/>
          <w:color w:val="000000" w:themeColor="text1"/>
          <w:sz w:val="25"/>
          <w:rtl/>
        </w:rPr>
        <w:t>:</w:t>
      </w:r>
      <w:r w:rsidR="00636470" w:rsidRPr="00636470">
        <w:rPr>
          <w:rFonts w:hint="cs"/>
          <w:color w:val="000000" w:themeColor="text1"/>
          <w:sz w:val="25"/>
          <w:rtl/>
        </w:rPr>
        <w:t xml:space="preserve"> </w:t>
      </w:r>
      <w:r w:rsidRPr="00636470">
        <w:rPr>
          <w:color w:val="000000" w:themeColor="text1"/>
          <w:sz w:val="25"/>
          <w:rtl/>
        </w:rPr>
        <w:t>ارزیابی منظم نتایج توسعه مهارت برای بهینه‌سازی فرآیند آموزشی</w:t>
      </w:r>
    </w:p>
    <w:p w:rsidR="00E0370D" w:rsidRPr="00F01A0C" w:rsidRDefault="00E0370D" w:rsidP="005850BD">
      <w:pPr>
        <w:numPr>
          <w:ilvl w:val="0"/>
          <w:numId w:val="104"/>
        </w:numPr>
        <w:tabs>
          <w:tab w:val="clear" w:pos="720"/>
          <w:tab w:val="right" w:pos="773"/>
          <w:tab w:val="num" w:pos="1133"/>
          <w:tab w:val="right" w:pos="1493"/>
        </w:tabs>
        <w:spacing w:before="100" w:beforeAutospacing="1" w:after="100" w:afterAutospacing="1"/>
        <w:ind w:left="1043" w:firstLine="323"/>
        <w:rPr>
          <w:color w:val="000000" w:themeColor="text1"/>
          <w:sz w:val="25"/>
          <w:szCs w:val="25"/>
        </w:rPr>
      </w:pPr>
      <w:r w:rsidRPr="00F01A0C">
        <w:rPr>
          <w:color w:val="000000" w:themeColor="text1"/>
          <w:sz w:val="25"/>
          <w:szCs w:val="25"/>
          <w:rtl/>
        </w:rPr>
        <w:t>اندازه‌گیری تغییر در رفتار فروش</w:t>
      </w:r>
    </w:p>
    <w:p w:rsidR="00E0370D" w:rsidRPr="00F01A0C" w:rsidRDefault="00E0370D" w:rsidP="005850BD">
      <w:pPr>
        <w:numPr>
          <w:ilvl w:val="0"/>
          <w:numId w:val="104"/>
        </w:numPr>
        <w:tabs>
          <w:tab w:val="clear" w:pos="720"/>
          <w:tab w:val="right" w:pos="773"/>
          <w:tab w:val="num" w:pos="1133"/>
          <w:tab w:val="right" w:pos="1493"/>
        </w:tabs>
        <w:spacing w:before="100" w:beforeAutospacing="1" w:after="100" w:afterAutospacing="1"/>
        <w:ind w:left="1043" w:firstLine="323"/>
        <w:rPr>
          <w:color w:val="000000" w:themeColor="text1"/>
          <w:sz w:val="25"/>
          <w:szCs w:val="25"/>
        </w:rPr>
      </w:pPr>
      <w:r w:rsidRPr="00F01A0C">
        <w:rPr>
          <w:color w:val="000000" w:themeColor="text1"/>
          <w:sz w:val="25"/>
          <w:szCs w:val="25"/>
          <w:rtl/>
        </w:rPr>
        <w:t>تحلیل تأثیر بر نتایج فروش و رضایت مشتری</w:t>
      </w:r>
    </w:p>
    <w:p w:rsidR="009F53B9" w:rsidRPr="00E0370D" w:rsidRDefault="009F53B9" w:rsidP="00E0370D">
      <w:pPr>
        <w:pStyle w:val="11"/>
        <w:keepNext w:val="0"/>
        <w:widowControl w:val="0"/>
      </w:pPr>
      <w:r w:rsidRPr="00E0370D">
        <w:rPr>
          <w:rtl/>
        </w:rPr>
        <w:t>برخی از مهارت‌های فروشندگی حرفه‌ای و مدیر</w:t>
      </w:r>
      <w:r w:rsidR="00E0370D">
        <w:rPr>
          <w:rFonts w:hint="cs"/>
          <w:rtl/>
        </w:rPr>
        <w:t>ان</w:t>
      </w:r>
      <w:r w:rsidRPr="00E0370D">
        <w:rPr>
          <w:rtl/>
        </w:rPr>
        <w:t xml:space="preserve"> فروش</w:t>
      </w:r>
    </w:p>
    <w:p w:rsidR="009F53B9" w:rsidRPr="009F53B9" w:rsidRDefault="009F53B9" w:rsidP="009F53B9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9F53B9">
        <w:rPr>
          <w:color w:val="000000" w:themeColor="text1"/>
          <w:sz w:val="25"/>
          <w:rtl/>
        </w:rPr>
        <w:t xml:space="preserve">در ادامه، </w:t>
      </w:r>
      <w:r w:rsidRPr="009F53B9">
        <w:rPr>
          <w:sz w:val="25"/>
          <w:rtl/>
        </w:rPr>
        <w:t>برخی</w:t>
      </w:r>
      <w:r w:rsidRPr="009F53B9">
        <w:rPr>
          <w:color w:val="000000" w:themeColor="text1"/>
          <w:sz w:val="25"/>
          <w:rtl/>
        </w:rPr>
        <w:t xml:space="preserve"> از مهم‌ترین مهارت‌هایی که در برنامه‌های کوچینگ و توسعه باید مدنظر قرار گیرند</w:t>
      </w:r>
      <w:r w:rsidR="00D1035A">
        <w:rPr>
          <w:color w:val="000000" w:themeColor="text1"/>
          <w:sz w:val="25"/>
          <w:rtl/>
        </w:rPr>
        <w:t>:</w:t>
      </w:r>
    </w:p>
    <w:p w:rsidR="009F53B9" w:rsidRPr="009F53B9" w:rsidRDefault="009F53B9" w:rsidP="005850BD">
      <w:pPr>
        <w:numPr>
          <w:ilvl w:val="0"/>
          <w:numId w:val="107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F53B9">
        <w:rPr>
          <w:rStyle w:val="Strong"/>
          <w:color w:val="000000" w:themeColor="text1"/>
          <w:sz w:val="25"/>
          <w:szCs w:val="25"/>
          <w:rtl/>
        </w:rPr>
        <w:t>مهارت‌های ارتباطی مؤثر</w:t>
      </w:r>
      <w:r w:rsidR="00E0370D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E0370D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9F53B9">
        <w:rPr>
          <w:color w:val="000000" w:themeColor="text1"/>
          <w:sz w:val="25"/>
          <w:szCs w:val="25"/>
          <w:rtl/>
        </w:rPr>
        <w:t>شنیدن فعال، سؤال‌سازی هدفمند، زبان بدن حرفه‌ای</w:t>
      </w:r>
    </w:p>
    <w:p w:rsidR="009F53B9" w:rsidRPr="009F53B9" w:rsidRDefault="009F53B9" w:rsidP="005850BD">
      <w:pPr>
        <w:numPr>
          <w:ilvl w:val="0"/>
          <w:numId w:val="107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F53B9">
        <w:rPr>
          <w:rStyle w:val="Strong"/>
          <w:color w:val="000000" w:themeColor="text1"/>
          <w:sz w:val="25"/>
          <w:szCs w:val="25"/>
          <w:rtl/>
        </w:rPr>
        <w:t>مهارت‌های مذاکره و متقاعدسازی</w:t>
      </w:r>
      <w:r w:rsidR="00E0370D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E0370D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9F53B9">
        <w:rPr>
          <w:color w:val="000000" w:themeColor="text1"/>
          <w:sz w:val="25"/>
          <w:szCs w:val="25"/>
          <w:rtl/>
        </w:rPr>
        <w:t>تحلیل نیاز، کشف دغدغه‌ها، مدیریت اعتراض‌ها</w:t>
      </w:r>
    </w:p>
    <w:p w:rsidR="009F53B9" w:rsidRPr="009F53B9" w:rsidRDefault="009F53B9" w:rsidP="005850BD">
      <w:pPr>
        <w:numPr>
          <w:ilvl w:val="0"/>
          <w:numId w:val="107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F53B9">
        <w:rPr>
          <w:rStyle w:val="Strong"/>
          <w:color w:val="000000" w:themeColor="text1"/>
          <w:sz w:val="25"/>
          <w:szCs w:val="25"/>
          <w:rtl/>
        </w:rPr>
        <w:t>برنامه‌ریزی و مدیریت زمان</w:t>
      </w:r>
      <w:r w:rsidR="00E0370D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E0370D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9F53B9">
        <w:rPr>
          <w:color w:val="000000" w:themeColor="text1"/>
          <w:sz w:val="25"/>
          <w:szCs w:val="25"/>
          <w:rtl/>
        </w:rPr>
        <w:t>اولویت‌بندی تماس‌ها، پیگیری مؤثر، کنترل زمان جلسات</w:t>
      </w:r>
    </w:p>
    <w:p w:rsidR="009F53B9" w:rsidRPr="009F53B9" w:rsidRDefault="009F53B9" w:rsidP="005850BD">
      <w:pPr>
        <w:numPr>
          <w:ilvl w:val="0"/>
          <w:numId w:val="107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F53B9">
        <w:rPr>
          <w:rStyle w:val="Strong"/>
          <w:color w:val="000000" w:themeColor="text1"/>
          <w:sz w:val="25"/>
          <w:szCs w:val="25"/>
          <w:rtl/>
        </w:rPr>
        <w:t>هوش هیجانی</w:t>
      </w:r>
      <w:r w:rsidRPr="009F53B9">
        <w:rPr>
          <w:rStyle w:val="Strong"/>
          <w:color w:val="000000" w:themeColor="text1"/>
          <w:sz w:val="25"/>
          <w:szCs w:val="25"/>
        </w:rPr>
        <w:t xml:space="preserve"> </w:t>
      </w:r>
      <w:r w:rsidR="00E0370D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E0370D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9F53B9">
        <w:rPr>
          <w:color w:val="000000" w:themeColor="text1"/>
          <w:sz w:val="25"/>
          <w:szCs w:val="25"/>
          <w:rtl/>
        </w:rPr>
        <w:t>مدیریت احساسات خود و درک احساسات مشتری</w:t>
      </w:r>
    </w:p>
    <w:p w:rsidR="009F53B9" w:rsidRPr="009F53B9" w:rsidRDefault="009F53B9" w:rsidP="005850BD">
      <w:pPr>
        <w:numPr>
          <w:ilvl w:val="0"/>
          <w:numId w:val="107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F53B9">
        <w:rPr>
          <w:rStyle w:val="Strong"/>
          <w:color w:val="000000" w:themeColor="text1"/>
          <w:sz w:val="25"/>
          <w:szCs w:val="25"/>
          <w:rtl/>
        </w:rPr>
        <w:t>مهارت حل مسئله و تصمیم‌گیری</w:t>
      </w:r>
      <w:r w:rsidR="00E0370D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E0370D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9F53B9">
        <w:rPr>
          <w:color w:val="000000" w:themeColor="text1"/>
          <w:sz w:val="25"/>
          <w:szCs w:val="25"/>
          <w:rtl/>
        </w:rPr>
        <w:t>بررسی سناریوها، تحلیل داده‌ها، انتخاب گزینه بهینه</w:t>
      </w:r>
    </w:p>
    <w:p w:rsidR="009F53B9" w:rsidRPr="009F53B9" w:rsidRDefault="009F53B9" w:rsidP="005850BD">
      <w:pPr>
        <w:numPr>
          <w:ilvl w:val="0"/>
          <w:numId w:val="107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F53B9">
        <w:rPr>
          <w:rStyle w:val="Strong"/>
          <w:color w:val="000000" w:themeColor="text1"/>
          <w:sz w:val="25"/>
          <w:szCs w:val="25"/>
          <w:rtl/>
        </w:rPr>
        <w:t>مدیریت هدف و انگیزه</w:t>
      </w:r>
      <w:r w:rsidR="00E0370D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E0370D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9F53B9">
        <w:rPr>
          <w:color w:val="000000" w:themeColor="text1"/>
          <w:sz w:val="25"/>
          <w:szCs w:val="25"/>
          <w:rtl/>
        </w:rPr>
        <w:t>هدف‌گذاری</w:t>
      </w:r>
      <w:r w:rsidRPr="009F53B9">
        <w:rPr>
          <w:color w:val="000000" w:themeColor="text1"/>
          <w:sz w:val="25"/>
          <w:szCs w:val="25"/>
        </w:rPr>
        <w:t xml:space="preserve"> SMART</w:t>
      </w:r>
      <w:r w:rsidR="00C27855" w:rsidRPr="00C27855">
        <w:rPr>
          <w:rStyle w:val="FootnoteReference"/>
          <w:rFonts w:cs="B Nazanin"/>
          <w:szCs w:val="24"/>
          <w:rtl/>
        </w:rPr>
        <w:footnoteReference w:id="164"/>
      </w:r>
      <w:r w:rsidRPr="009F53B9">
        <w:rPr>
          <w:color w:val="000000" w:themeColor="text1"/>
          <w:sz w:val="25"/>
          <w:szCs w:val="25"/>
          <w:rtl/>
        </w:rPr>
        <w:t>، انگیزش درونی، پیگیری مستمر</w:t>
      </w:r>
    </w:p>
    <w:p w:rsidR="009F53B9" w:rsidRPr="009F53B9" w:rsidRDefault="009F53B9" w:rsidP="005850BD">
      <w:pPr>
        <w:numPr>
          <w:ilvl w:val="0"/>
          <w:numId w:val="107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F53B9">
        <w:rPr>
          <w:rStyle w:val="Strong"/>
          <w:color w:val="000000" w:themeColor="text1"/>
          <w:sz w:val="25"/>
          <w:szCs w:val="25"/>
          <w:rtl/>
        </w:rPr>
        <w:lastRenderedPageBreak/>
        <w:t>گزارش‌دهی و تحلیل عملکرد</w:t>
      </w:r>
      <w:r w:rsidR="00E0370D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E0370D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9F53B9">
        <w:rPr>
          <w:color w:val="000000" w:themeColor="text1"/>
          <w:sz w:val="25"/>
          <w:szCs w:val="25"/>
          <w:rtl/>
        </w:rPr>
        <w:t>تهیه گزارش فروش، تحلیل داده‌های</w:t>
      </w:r>
      <w:r w:rsidRPr="009F53B9">
        <w:rPr>
          <w:color w:val="000000" w:themeColor="text1"/>
          <w:sz w:val="25"/>
          <w:szCs w:val="25"/>
        </w:rPr>
        <w:t xml:space="preserve"> CRM</w:t>
      </w:r>
      <w:r w:rsidR="00C27855" w:rsidRPr="00C27855">
        <w:rPr>
          <w:rStyle w:val="FootnoteReference"/>
          <w:rFonts w:cs="B Nazanin"/>
          <w:szCs w:val="24"/>
          <w:rtl/>
        </w:rPr>
        <w:footnoteReference w:id="165"/>
      </w:r>
      <w:r w:rsidRPr="009F53B9">
        <w:rPr>
          <w:color w:val="000000" w:themeColor="text1"/>
          <w:sz w:val="25"/>
          <w:szCs w:val="25"/>
          <w:rtl/>
        </w:rPr>
        <w:t>، بهینه‌سازی تصمیم‌ها</w:t>
      </w:r>
    </w:p>
    <w:p w:rsidR="009F53B9" w:rsidRPr="009F53B9" w:rsidRDefault="009F53B9" w:rsidP="005850BD">
      <w:pPr>
        <w:numPr>
          <w:ilvl w:val="0"/>
          <w:numId w:val="107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F53B9">
        <w:rPr>
          <w:rStyle w:val="Strong"/>
          <w:color w:val="000000" w:themeColor="text1"/>
          <w:sz w:val="25"/>
          <w:szCs w:val="25"/>
          <w:rtl/>
        </w:rPr>
        <w:t>مهارت‌های تیمی و مشارکت‌جویانه</w:t>
      </w:r>
      <w:r w:rsidR="00E0370D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E0370D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9F53B9">
        <w:rPr>
          <w:color w:val="000000" w:themeColor="text1"/>
          <w:sz w:val="25"/>
          <w:szCs w:val="25"/>
          <w:rtl/>
        </w:rPr>
        <w:t>همکاری با تیم بازاریابی، پشتیبانی، و سایر واحدها</w:t>
      </w:r>
    </w:p>
    <w:p w:rsidR="009F53B9" w:rsidRPr="009F53B9" w:rsidRDefault="009F53B9" w:rsidP="005850BD">
      <w:pPr>
        <w:numPr>
          <w:ilvl w:val="0"/>
          <w:numId w:val="107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F53B9">
        <w:rPr>
          <w:rStyle w:val="Strong"/>
          <w:color w:val="000000" w:themeColor="text1"/>
          <w:sz w:val="25"/>
          <w:szCs w:val="25"/>
          <w:rtl/>
        </w:rPr>
        <w:t>آموزش‌پذیری و یادگیری مستمر</w:t>
      </w:r>
      <w:r w:rsidR="00E0370D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E0370D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9F53B9">
        <w:rPr>
          <w:color w:val="000000" w:themeColor="text1"/>
          <w:sz w:val="25"/>
          <w:szCs w:val="25"/>
          <w:rtl/>
        </w:rPr>
        <w:t>پذیرفتن بازخورد، به‌روزرسانی دانش محصول، یادگیری مهارت‌های نرم</w:t>
      </w:r>
    </w:p>
    <w:p w:rsidR="009F53B9" w:rsidRPr="009F53B9" w:rsidRDefault="009F53B9" w:rsidP="005850BD">
      <w:pPr>
        <w:numPr>
          <w:ilvl w:val="0"/>
          <w:numId w:val="107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F53B9">
        <w:rPr>
          <w:rStyle w:val="Strong"/>
          <w:color w:val="000000" w:themeColor="text1"/>
          <w:sz w:val="25"/>
          <w:szCs w:val="25"/>
          <w:rtl/>
        </w:rPr>
        <w:t>مهارت کوچینگ و خودرهبری</w:t>
      </w:r>
      <w:r w:rsidR="00E0370D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E0370D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9F53B9">
        <w:rPr>
          <w:color w:val="000000" w:themeColor="text1"/>
          <w:sz w:val="25"/>
          <w:szCs w:val="25"/>
          <w:rtl/>
        </w:rPr>
        <w:t>توانایی توسعه خود و تأثیرگذاری بر هم‌تیمی‌ها</w:t>
      </w:r>
    </w:p>
    <w:p w:rsidR="009F53B9" w:rsidRPr="00E0370D" w:rsidRDefault="009F53B9" w:rsidP="00E0370D">
      <w:pPr>
        <w:pStyle w:val="11"/>
        <w:keepNext w:val="0"/>
        <w:widowControl w:val="0"/>
      </w:pPr>
      <w:r w:rsidRPr="00E0370D">
        <w:rPr>
          <w:rtl/>
        </w:rPr>
        <w:t>جمع‌بندی و نکات کلیدی فصل</w:t>
      </w:r>
    </w:p>
    <w:p w:rsidR="009F53B9" w:rsidRPr="009F53B9" w:rsidRDefault="009F53B9" w:rsidP="00E0370D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9F53B9">
        <w:rPr>
          <w:color w:val="000000" w:themeColor="text1"/>
          <w:sz w:val="25"/>
          <w:rtl/>
        </w:rPr>
        <w:t>کوچینگ فروش نه‌تنها یک ابزار اصلاح عملکرد است، بلکه فرصتی برای تحول رفتار و ذهنیت فروشنده به شمار می‌رود</w:t>
      </w:r>
      <w:r w:rsidR="00D1035A">
        <w:rPr>
          <w:color w:val="000000" w:themeColor="text1"/>
          <w:sz w:val="25"/>
          <w:rtl/>
        </w:rPr>
        <w:t>.</w:t>
      </w:r>
      <w:r w:rsidRPr="009F53B9">
        <w:rPr>
          <w:color w:val="000000" w:themeColor="text1"/>
          <w:sz w:val="25"/>
          <w:rtl/>
        </w:rPr>
        <w:t xml:space="preserve"> کوچ مؤثر، باید با انگیزش، هدف‌گذاری، راهنمایی دقیق و توسعه مهارت، فروشنده را در مسیر رشد و پیشرفت قرار دهد</w:t>
      </w:r>
      <w:r w:rsidR="00D1035A">
        <w:rPr>
          <w:color w:val="000000" w:themeColor="text1"/>
          <w:sz w:val="25"/>
          <w:rtl/>
        </w:rPr>
        <w:t>.</w:t>
      </w:r>
      <w:r w:rsidRPr="009F53B9">
        <w:rPr>
          <w:color w:val="000000" w:themeColor="text1"/>
          <w:sz w:val="25"/>
          <w:rtl/>
        </w:rPr>
        <w:t xml:space="preserve"> در این مسیر، درک فردی هر فروشنده و طراحی برنامه توسعه‌ای شخصی‌سازی‌شده ضروری است</w:t>
      </w:r>
      <w:r w:rsidR="00D1035A">
        <w:rPr>
          <w:color w:val="000000" w:themeColor="text1"/>
          <w:sz w:val="25"/>
          <w:rtl/>
        </w:rPr>
        <w:t>.</w:t>
      </w:r>
      <w:r w:rsidRPr="009F53B9">
        <w:rPr>
          <w:color w:val="000000" w:themeColor="text1"/>
          <w:sz w:val="25"/>
          <w:rtl/>
        </w:rPr>
        <w:t xml:space="preserve"> موفق‌ترین کوچ‌ها، در پنج نقش کلیدی عمل می‌کنند</w:t>
      </w:r>
      <w:r w:rsidR="00D1035A">
        <w:rPr>
          <w:color w:val="000000" w:themeColor="text1"/>
          <w:sz w:val="25"/>
          <w:rtl/>
        </w:rPr>
        <w:t>:</w:t>
      </w:r>
      <w:r w:rsidRPr="009F53B9">
        <w:rPr>
          <w:color w:val="000000" w:themeColor="text1"/>
          <w:sz w:val="25"/>
          <w:rtl/>
        </w:rPr>
        <w:t xml:space="preserve"> ایجاد انگیزه، تمرکز بخشی، کمک به اجرا، ارائه مشاوره، و توسعه مهارت</w:t>
      </w:r>
      <w:r w:rsidR="00D1035A">
        <w:rPr>
          <w:rFonts w:hint="cs"/>
          <w:color w:val="000000" w:themeColor="text1"/>
          <w:sz w:val="25"/>
          <w:rtl/>
        </w:rPr>
        <w:t>.</w:t>
      </w:r>
      <w:r w:rsidR="00E0370D">
        <w:rPr>
          <w:rFonts w:hint="cs"/>
          <w:color w:val="000000" w:themeColor="text1"/>
          <w:sz w:val="25"/>
          <w:rtl/>
        </w:rPr>
        <w:t xml:space="preserve"> </w:t>
      </w:r>
      <w:r w:rsidRPr="00E0370D">
        <w:rPr>
          <w:rStyle w:val="Strong"/>
          <w:b w:val="0"/>
          <w:bCs w:val="0"/>
          <w:color w:val="000000" w:themeColor="text1"/>
          <w:sz w:val="25"/>
          <w:rtl/>
        </w:rPr>
        <w:t>نکات کلیدی</w:t>
      </w:r>
      <w:r w:rsidR="00E0370D">
        <w:rPr>
          <w:rStyle w:val="Strong"/>
          <w:rFonts w:hint="cs"/>
          <w:b w:val="0"/>
          <w:bCs w:val="0"/>
          <w:color w:val="000000" w:themeColor="text1"/>
          <w:sz w:val="25"/>
          <w:rtl/>
        </w:rPr>
        <w:t xml:space="preserve"> این فصل عبارتند از </w:t>
      </w:r>
      <w:r w:rsidR="00D1035A">
        <w:rPr>
          <w:rStyle w:val="Strong"/>
          <w:rFonts w:hint="cs"/>
          <w:b w:val="0"/>
          <w:bCs w:val="0"/>
          <w:color w:val="000000" w:themeColor="text1"/>
          <w:sz w:val="25"/>
          <w:rtl/>
        </w:rPr>
        <w:t>:</w:t>
      </w:r>
    </w:p>
    <w:p w:rsidR="009F53B9" w:rsidRPr="009F53B9" w:rsidRDefault="009F53B9" w:rsidP="005850BD">
      <w:pPr>
        <w:numPr>
          <w:ilvl w:val="0"/>
          <w:numId w:val="108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F53B9">
        <w:rPr>
          <w:color w:val="000000" w:themeColor="text1"/>
          <w:sz w:val="25"/>
          <w:szCs w:val="25"/>
          <w:rtl/>
        </w:rPr>
        <w:t>کوچینگ فروش ابزاری برای ارتقای عملکرد، رفتار و بینش فروشندگان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F53B9" w:rsidRPr="009F53B9" w:rsidRDefault="009F53B9" w:rsidP="005850BD">
      <w:pPr>
        <w:numPr>
          <w:ilvl w:val="0"/>
          <w:numId w:val="108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F53B9">
        <w:rPr>
          <w:color w:val="000000" w:themeColor="text1"/>
          <w:sz w:val="25"/>
          <w:szCs w:val="25"/>
          <w:rtl/>
        </w:rPr>
        <w:t>فروشندگان برای رشد نیازمند انگیزه، هدف‌گذاری و حمایت اجرایی هستند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F53B9" w:rsidRPr="009F53B9" w:rsidRDefault="009F53B9" w:rsidP="005850BD">
      <w:pPr>
        <w:numPr>
          <w:ilvl w:val="0"/>
          <w:numId w:val="108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F53B9">
        <w:rPr>
          <w:color w:val="000000" w:themeColor="text1"/>
          <w:sz w:val="25"/>
          <w:szCs w:val="25"/>
          <w:rtl/>
        </w:rPr>
        <w:t>کوچ موفق باید انگیزه‌های درونی فروشنده را بشناسد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F53B9" w:rsidRPr="009F53B9" w:rsidRDefault="009F53B9" w:rsidP="005850BD">
      <w:pPr>
        <w:numPr>
          <w:ilvl w:val="0"/>
          <w:numId w:val="108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F53B9">
        <w:rPr>
          <w:color w:val="000000" w:themeColor="text1"/>
          <w:sz w:val="25"/>
          <w:szCs w:val="25"/>
          <w:rtl/>
        </w:rPr>
        <w:t>نیازسنجی آموزشی پایه طراحی هر برنامه توسعه مهارت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F53B9" w:rsidRPr="009F53B9" w:rsidRDefault="009F53B9" w:rsidP="005850BD">
      <w:pPr>
        <w:numPr>
          <w:ilvl w:val="0"/>
          <w:numId w:val="108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F53B9">
        <w:rPr>
          <w:color w:val="000000" w:themeColor="text1"/>
          <w:sz w:val="25"/>
          <w:szCs w:val="25"/>
          <w:rtl/>
        </w:rPr>
        <w:t>کوچ باید به توسعه مهارت‌های نرم و فنی توجه داشته باشد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F53B9" w:rsidRPr="009F53B9" w:rsidRDefault="009F53B9" w:rsidP="005850BD">
      <w:pPr>
        <w:numPr>
          <w:ilvl w:val="0"/>
          <w:numId w:val="108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F53B9">
        <w:rPr>
          <w:color w:val="000000" w:themeColor="text1"/>
          <w:sz w:val="25"/>
          <w:szCs w:val="25"/>
          <w:rtl/>
        </w:rPr>
        <w:t>هدف کوچینگ، ایجاد استقلال، خودباوری و مسئولیت‌پذیری در فروشنده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F53B9" w:rsidRPr="009F53B9" w:rsidRDefault="009F53B9" w:rsidP="005850BD">
      <w:pPr>
        <w:numPr>
          <w:ilvl w:val="0"/>
          <w:numId w:val="108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F53B9">
        <w:rPr>
          <w:color w:val="000000" w:themeColor="text1"/>
          <w:sz w:val="25"/>
          <w:szCs w:val="25"/>
          <w:rtl/>
        </w:rPr>
        <w:t>ترکیب بازخورد مستمر، آموزش کاربردی و الگوی‌سازی مؤثرترین رویکرد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F53B9" w:rsidRPr="009F53B9" w:rsidRDefault="009F53B9" w:rsidP="005850BD">
      <w:pPr>
        <w:numPr>
          <w:ilvl w:val="0"/>
          <w:numId w:val="108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F53B9">
        <w:rPr>
          <w:color w:val="000000" w:themeColor="text1"/>
          <w:sz w:val="25"/>
          <w:szCs w:val="25"/>
          <w:rtl/>
        </w:rPr>
        <w:lastRenderedPageBreak/>
        <w:t>مهارت‌هایی چون مذاکره، ارتباط، برنامه‌ریزی و هوش هیجانی حیاتی هستند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F53B9" w:rsidRPr="009F53B9" w:rsidRDefault="009F53B9" w:rsidP="005850BD">
      <w:pPr>
        <w:numPr>
          <w:ilvl w:val="0"/>
          <w:numId w:val="108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F53B9">
        <w:rPr>
          <w:color w:val="000000" w:themeColor="text1"/>
          <w:sz w:val="25"/>
          <w:szCs w:val="25"/>
          <w:rtl/>
        </w:rPr>
        <w:t>هر فروشنده مسیر رشد متفاوتی دارد، پس کوچینگ باید شخصی‌سازی شود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9F53B9" w:rsidRPr="009F53B9" w:rsidRDefault="009F53B9" w:rsidP="005850BD">
      <w:pPr>
        <w:numPr>
          <w:ilvl w:val="0"/>
          <w:numId w:val="108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9F53B9">
        <w:rPr>
          <w:color w:val="000000" w:themeColor="text1"/>
          <w:sz w:val="25"/>
          <w:szCs w:val="25"/>
          <w:rtl/>
        </w:rPr>
        <w:t>کوچ حرفه‌ای با تقویت تمرکز، انرژی و تعهد، فروشنده را به عملکرد عالی می‌رساند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F10794" w:rsidRPr="00636470" w:rsidRDefault="00F10794" w:rsidP="00636470">
      <w:pPr>
        <w:pStyle w:val="10"/>
        <w:keepNext w:val="0"/>
        <w:widowControl w:val="0"/>
        <w:rPr>
          <w:color w:val="000000"/>
        </w:rPr>
      </w:pPr>
    </w:p>
    <w:p w:rsidR="00F10794" w:rsidRPr="00636470" w:rsidRDefault="00F10794" w:rsidP="00636470">
      <w:pPr>
        <w:pStyle w:val="10"/>
        <w:keepNext w:val="0"/>
        <w:widowControl w:val="0"/>
        <w:rPr>
          <w:color w:val="000000"/>
        </w:rPr>
      </w:pPr>
    </w:p>
    <w:p w:rsidR="00355A10" w:rsidRDefault="00355A10" w:rsidP="00F10794">
      <w:pPr>
        <w:pStyle w:val="10"/>
        <w:keepNext w:val="0"/>
        <w:widowControl w:val="0"/>
        <w:rPr>
          <w:color w:val="000000"/>
          <w:rtl/>
        </w:rPr>
      </w:pPr>
    </w:p>
    <w:p w:rsidR="00BA1E88" w:rsidRDefault="00BA1E88">
      <w:pPr>
        <w:bidi w:val="0"/>
        <w:spacing w:after="200" w:line="276" w:lineRule="auto"/>
        <w:jc w:val="left"/>
        <w:rPr>
          <w:rFonts w:ascii="Times New Roman Bold" w:eastAsia="Times New Roman" w:hAnsi="Times New Roman Bold"/>
          <w:b/>
          <w:bCs/>
          <w:color w:val="000000"/>
          <w:spacing w:val="-4"/>
          <w:sz w:val="40"/>
          <w:szCs w:val="44"/>
          <w:rtl/>
          <w:lang w:bidi="fa-IR"/>
        </w:rPr>
      </w:pPr>
      <w:r>
        <w:rPr>
          <w:color w:val="000000"/>
          <w:rtl/>
        </w:rPr>
        <w:br w:type="page"/>
      </w:r>
    </w:p>
    <w:p w:rsidR="00BA1E88" w:rsidRDefault="00BA1E88" w:rsidP="00355A10">
      <w:pPr>
        <w:pStyle w:val="10"/>
        <w:keepNext w:val="0"/>
        <w:widowControl w:val="0"/>
        <w:rPr>
          <w:color w:val="000000"/>
        </w:rPr>
      </w:pPr>
    </w:p>
    <w:p w:rsidR="00BA1E88" w:rsidRDefault="00BA1E88" w:rsidP="00355A10">
      <w:pPr>
        <w:pStyle w:val="10"/>
        <w:keepNext w:val="0"/>
        <w:widowControl w:val="0"/>
        <w:rPr>
          <w:color w:val="000000"/>
        </w:rPr>
      </w:pPr>
    </w:p>
    <w:p w:rsidR="00F10794" w:rsidRPr="00807714" w:rsidRDefault="00F10794" w:rsidP="00355A10">
      <w:pPr>
        <w:pStyle w:val="10"/>
        <w:keepNext w:val="0"/>
        <w:widowControl w:val="0"/>
        <w:rPr>
          <w:color w:val="000000"/>
          <w:rtl/>
        </w:rPr>
      </w:pPr>
      <w:r w:rsidRPr="00636470">
        <w:rPr>
          <w:noProof/>
          <w:color w:val="000000"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909120" behindDoc="0" locked="0" layoutInCell="1" allowOverlap="1" wp14:anchorId="763DB5E0" wp14:editId="387738CE">
                <wp:simplePos x="0" y="0"/>
                <wp:positionH relativeFrom="column">
                  <wp:posOffset>-555625</wp:posOffset>
                </wp:positionH>
                <wp:positionV relativeFrom="paragraph">
                  <wp:posOffset>605789</wp:posOffset>
                </wp:positionV>
                <wp:extent cx="4860290" cy="0"/>
                <wp:effectExtent l="0" t="0" r="16510" b="0"/>
                <wp:wrapNone/>
                <wp:docPr id="3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F545C" id="AutoShape 10" o:spid="_x0000_s1026" type="#_x0000_t32" style="position:absolute;margin-left:-43.75pt;margin-top:47.7pt;width:382.7pt;height:0;z-index:251909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" strokeweight="1pt"/>
            </w:pict>
          </mc:Fallback>
        </mc:AlternateContent>
      </w:r>
      <w:r w:rsidRPr="00807714">
        <w:rPr>
          <w:rFonts w:hint="cs"/>
          <w:color w:val="000000"/>
          <w:rtl/>
        </w:rPr>
        <w:t xml:space="preserve">فصل </w:t>
      </w:r>
      <w:r w:rsidR="00355A10">
        <w:rPr>
          <w:rFonts w:hint="cs"/>
          <w:color w:val="000000"/>
          <w:rtl/>
        </w:rPr>
        <w:t>هفدهم</w:t>
      </w:r>
    </w:p>
    <w:p w:rsidR="0075120A" w:rsidRPr="00355A10" w:rsidRDefault="0075120A" w:rsidP="0075120A">
      <w:pPr>
        <w:pStyle w:val="20"/>
        <w:widowControl w:val="0"/>
      </w:pPr>
      <w:r w:rsidRPr="0075120A">
        <w:rPr>
          <w:rtl/>
        </w:rPr>
        <w:t xml:space="preserve">مدیریت استعداد </w:t>
      </w:r>
      <w:r>
        <w:rPr>
          <w:rFonts w:hint="cs"/>
          <w:rtl/>
        </w:rPr>
        <w:t xml:space="preserve">و </w:t>
      </w:r>
      <w:r w:rsidR="004737C2">
        <w:rPr>
          <w:rFonts w:hint="cs"/>
          <w:rtl/>
        </w:rPr>
        <w:t>جانشین‌پروری</w:t>
      </w:r>
      <w:r w:rsidR="00685C94" w:rsidRPr="00C27855">
        <w:rPr>
          <w:rStyle w:val="FootnoteReference"/>
          <w:szCs w:val="24"/>
          <w:rtl/>
        </w:rPr>
        <w:footnoteReference w:id="166"/>
      </w:r>
      <w:r>
        <w:rPr>
          <w:rFonts w:hint="cs"/>
          <w:rtl/>
        </w:rPr>
        <w:t xml:space="preserve"> </w:t>
      </w:r>
    </w:p>
    <w:p w:rsidR="00F10794" w:rsidRPr="00807714" w:rsidRDefault="00F10794" w:rsidP="00F10794">
      <w:pPr>
        <w:pStyle w:val="1"/>
        <w:widowControl w:val="0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910144" behindDoc="0" locked="0" layoutInCell="1" allowOverlap="1" wp14:anchorId="50CAF600" wp14:editId="154C3C90">
                <wp:simplePos x="0" y="0"/>
                <wp:positionH relativeFrom="column">
                  <wp:posOffset>-555625</wp:posOffset>
                </wp:positionH>
                <wp:positionV relativeFrom="paragraph">
                  <wp:posOffset>10159</wp:posOffset>
                </wp:positionV>
                <wp:extent cx="4860290" cy="0"/>
                <wp:effectExtent l="0" t="0" r="16510" b="0"/>
                <wp:wrapNone/>
                <wp:docPr id="3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10716" id="AutoShape 11" o:spid="_x0000_s1026" type="#_x0000_t32" style="position:absolute;margin-left:-43.75pt;margin-top:.8pt;width:382.7pt;height:0;z-index:251910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" strokeweight="1pt"/>
            </w:pict>
          </mc:Fallback>
        </mc:AlternateContent>
      </w:r>
    </w:p>
    <w:p w:rsidR="00F10794" w:rsidRPr="0080771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"/>
        <w:widowControl w:val="0"/>
        <w:rPr>
          <w:rtl/>
        </w:rPr>
      </w:pPr>
    </w:p>
    <w:p w:rsidR="004737C2" w:rsidRPr="004737C2" w:rsidRDefault="004737C2" w:rsidP="004737C2">
      <w:pPr>
        <w:pStyle w:val="11"/>
        <w:keepNext w:val="0"/>
        <w:widowControl w:val="0"/>
      </w:pPr>
      <w:r w:rsidRPr="004737C2">
        <w:rPr>
          <w:rtl/>
        </w:rPr>
        <w:t>مقدمه</w:t>
      </w:r>
    </w:p>
    <w:p w:rsidR="004737C2" w:rsidRPr="004737C2" w:rsidRDefault="004737C2" w:rsidP="004737C2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4737C2">
        <w:rPr>
          <w:color w:val="000000" w:themeColor="text1"/>
          <w:sz w:val="25"/>
          <w:rtl/>
        </w:rPr>
        <w:t xml:space="preserve">در دنیای </w:t>
      </w:r>
      <w:r w:rsidRPr="004860B6">
        <w:rPr>
          <w:sz w:val="25"/>
          <w:rtl/>
        </w:rPr>
        <w:t>رقابتی</w:t>
      </w:r>
      <w:r w:rsidRPr="004737C2">
        <w:rPr>
          <w:color w:val="000000" w:themeColor="text1"/>
          <w:sz w:val="25"/>
          <w:rtl/>
        </w:rPr>
        <w:t xml:space="preserve"> فروش، تداوم موفقیت سازمان‌ها وابسته به آمادگی برای آینده و تربیت نسل بعدی رهبران فروش است</w:t>
      </w:r>
      <w:r w:rsidR="00D1035A">
        <w:rPr>
          <w:color w:val="000000" w:themeColor="text1"/>
          <w:sz w:val="25"/>
          <w:rtl/>
        </w:rPr>
        <w:t>.</w:t>
      </w:r>
      <w:r w:rsidRPr="004737C2">
        <w:rPr>
          <w:color w:val="000000" w:themeColor="text1"/>
          <w:sz w:val="25"/>
          <w:rtl/>
        </w:rPr>
        <w:t xml:space="preserve"> فرآیند جانشین‌پروری نه‌تنها به حفظ تداوم مدیریتی کمک می‌کند، بلکه موجب انگیزش، تعهد و رشد کارکنان کلیدی نیز می‌شود</w:t>
      </w:r>
      <w:r w:rsidR="00D1035A">
        <w:rPr>
          <w:color w:val="000000" w:themeColor="text1"/>
          <w:sz w:val="25"/>
          <w:rtl/>
        </w:rPr>
        <w:t>.</w:t>
      </w:r>
      <w:r w:rsidRPr="004737C2">
        <w:rPr>
          <w:color w:val="000000" w:themeColor="text1"/>
          <w:sz w:val="25"/>
          <w:rtl/>
        </w:rPr>
        <w:t xml:space="preserve"> کوچینگ نقش مهمی در کشف و توسعه توانمندی‌های آینده‌نگر دارد و بستر مناسبی برای رشد فردی و حرفه‌ای فراهم می‌سازد</w:t>
      </w:r>
      <w:r w:rsidR="00D1035A">
        <w:rPr>
          <w:color w:val="000000" w:themeColor="text1"/>
          <w:sz w:val="25"/>
          <w:rtl/>
        </w:rPr>
        <w:t>.</w:t>
      </w:r>
    </w:p>
    <w:p w:rsidR="004737C2" w:rsidRPr="004737C2" w:rsidRDefault="004737C2" w:rsidP="004737C2">
      <w:pPr>
        <w:pStyle w:val="11"/>
        <w:keepNext w:val="0"/>
        <w:widowControl w:val="0"/>
      </w:pPr>
      <w:r w:rsidRPr="004737C2">
        <w:rPr>
          <w:rtl/>
        </w:rPr>
        <w:t>ضرورت و اهمیت جانشین‌پروری در فروش</w:t>
      </w:r>
    </w:p>
    <w:p w:rsidR="004737C2" w:rsidRPr="004737C2" w:rsidRDefault="004737C2" w:rsidP="004737C2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4737C2">
        <w:rPr>
          <w:color w:val="000000" w:themeColor="text1"/>
          <w:sz w:val="25"/>
          <w:rtl/>
        </w:rPr>
        <w:t xml:space="preserve">در </w:t>
      </w:r>
      <w:r w:rsidRPr="004737C2">
        <w:rPr>
          <w:sz w:val="25"/>
          <w:rtl/>
        </w:rPr>
        <w:t>فروش</w:t>
      </w:r>
      <w:r w:rsidRPr="004737C2">
        <w:rPr>
          <w:color w:val="000000" w:themeColor="text1"/>
          <w:sz w:val="25"/>
          <w:rtl/>
        </w:rPr>
        <w:t>، جانشین‌پروری به معنای آمادگی سیستماتیک برای واگذاری مسئولیت‌های کلیدی فروش به افراد توانمند سازمان است</w:t>
      </w:r>
      <w:r w:rsidR="00D1035A">
        <w:rPr>
          <w:color w:val="000000" w:themeColor="text1"/>
          <w:sz w:val="25"/>
          <w:rtl/>
        </w:rPr>
        <w:t>.</w:t>
      </w:r>
      <w:r w:rsidRPr="004737C2">
        <w:rPr>
          <w:color w:val="000000" w:themeColor="text1"/>
          <w:sz w:val="25"/>
          <w:rtl/>
        </w:rPr>
        <w:t xml:space="preserve"> این رویکرد به دلایل زیر اهمیت ویژه‌ای دارد</w:t>
      </w:r>
      <w:r w:rsidR="00D1035A">
        <w:rPr>
          <w:color w:val="000000" w:themeColor="text1"/>
          <w:sz w:val="25"/>
          <w:rtl/>
        </w:rPr>
        <w:t>:</w:t>
      </w:r>
    </w:p>
    <w:p w:rsidR="004737C2" w:rsidRPr="004737C2" w:rsidRDefault="004737C2" w:rsidP="005850BD">
      <w:pPr>
        <w:numPr>
          <w:ilvl w:val="0"/>
          <w:numId w:val="110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4737C2">
        <w:rPr>
          <w:color w:val="000000" w:themeColor="text1"/>
          <w:sz w:val="25"/>
          <w:szCs w:val="25"/>
          <w:rtl/>
        </w:rPr>
        <w:t>حفظ استمرار عملکرد فروش</w:t>
      </w:r>
    </w:p>
    <w:p w:rsidR="004737C2" w:rsidRPr="004737C2" w:rsidRDefault="004737C2" w:rsidP="005850BD">
      <w:pPr>
        <w:numPr>
          <w:ilvl w:val="0"/>
          <w:numId w:val="110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4737C2">
        <w:rPr>
          <w:color w:val="000000" w:themeColor="text1"/>
          <w:sz w:val="25"/>
          <w:szCs w:val="25"/>
          <w:rtl/>
        </w:rPr>
        <w:t>شناسایی و پرورش استعدادهای داخلی</w:t>
      </w:r>
    </w:p>
    <w:p w:rsidR="004737C2" w:rsidRPr="004737C2" w:rsidRDefault="004737C2" w:rsidP="005850BD">
      <w:pPr>
        <w:numPr>
          <w:ilvl w:val="0"/>
          <w:numId w:val="110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4737C2">
        <w:rPr>
          <w:color w:val="000000" w:themeColor="text1"/>
          <w:sz w:val="25"/>
          <w:szCs w:val="25"/>
          <w:rtl/>
        </w:rPr>
        <w:lastRenderedPageBreak/>
        <w:t>کاهش ریسک ناشی از خروج مدیران کلیدی</w:t>
      </w:r>
    </w:p>
    <w:p w:rsidR="004737C2" w:rsidRPr="004737C2" w:rsidRDefault="004737C2" w:rsidP="005850BD">
      <w:pPr>
        <w:numPr>
          <w:ilvl w:val="0"/>
          <w:numId w:val="110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4737C2">
        <w:rPr>
          <w:color w:val="000000" w:themeColor="text1"/>
          <w:sz w:val="25"/>
          <w:szCs w:val="25"/>
          <w:rtl/>
        </w:rPr>
        <w:t>افزایش انگیزه نیروهای مستعد برای رشد</w:t>
      </w:r>
    </w:p>
    <w:p w:rsidR="004737C2" w:rsidRPr="004737C2" w:rsidRDefault="004737C2" w:rsidP="005850BD">
      <w:pPr>
        <w:numPr>
          <w:ilvl w:val="0"/>
          <w:numId w:val="110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4737C2">
        <w:rPr>
          <w:color w:val="000000" w:themeColor="text1"/>
          <w:sz w:val="25"/>
          <w:szCs w:val="25"/>
          <w:rtl/>
        </w:rPr>
        <w:t>بهبود تعهد سازمانی و ارتقای سرمایه انسانی</w:t>
      </w:r>
    </w:p>
    <w:p w:rsidR="0075120A" w:rsidRPr="0075120A" w:rsidRDefault="0075120A" w:rsidP="0075120A">
      <w:pPr>
        <w:pStyle w:val="11"/>
        <w:keepNext w:val="0"/>
        <w:widowControl w:val="0"/>
        <w:rPr>
          <w:rtl/>
        </w:rPr>
      </w:pPr>
      <w:r w:rsidRPr="0075120A">
        <w:rPr>
          <w:rtl/>
        </w:rPr>
        <w:t xml:space="preserve">مدیریت استعداد </w:t>
      </w:r>
    </w:p>
    <w:p w:rsidR="0075120A" w:rsidRPr="0075120A" w:rsidRDefault="0075120A" w:rsidP="00F87B86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F87B86">
        <w:rPr>
          <w:sz w:val="25"/>
          <w:rtl/>
        </w:rPr>
        <w:t>مدیریت</w:t>
      </w:r>
      <w:r w:rsidRPr="00F87B86">
        <w:rPr>
          <w:color w:val="000000" w:themeColor="text1"/>
          <w:sz w:val="25"/>
          <w:rtl/>
        </w:rPr>
        <w:t xml:space="preserve"> استعداد</w:t>
      </w:r>
      <w:r w:rsidR="004860B6" w:rsidRPr="00F87B86">
        <w:rPr>
          <w:rStyle w:val="FootnoteReference"/>
          <w:rFonts w:cs="B Nazanin"/>
          <w:szCs w:val="24"/>
          <w:rtl/>
        </w:rPr>
        <w:footnoteReference w:id="167"/>
      </w:r>
      <w:r w:rsidRPr="00F87B86">
        <w:rPr>
          <w:color w:val="000000" w:themeColor="text1"/>
          <w:sz w:val="25"/>
          <w:rtl/>
        </w:rPr>
        <w:t>یکی از ارکان اساسی</w:t>
      </w:r>
      <w:r w:rsidRPr="0075120A">
        <w:rPr>
          <w:color w:val="000000" w:themeColor="text1"/>
          <w:sz w:val="25"/>
          <w:rtl/>
        </w:rPr>
        <w:t xml:space="preserve"> منابع انسانی مدرن است که بر شناسایی، جذب، توسعه، نگهداشت و بهره‌برداری مؤثر از استعدادهای انسانی در سازمان تمرکز دارد</w:t>
      </w:r>
      <w:r w:rsidR="00D1035A">
        <w:rPr>
          <w:color w:val="000000" w:themeColor="text1"/>
          <w:sz w:val="25"/>
          <w:rtl/>
        </w:rPr>
        <w:t>.</w:t>
      </w:r>
      <w:r w:rsidRPr="0075120A">
        <w:rPr>
          <w:color w:val="000000" w:themeColor="text1"/>
          <w:sz w:val="25"/>
          <w:rtl/>
        </w:rPr>
        <w:t xml:space="preserve"> این رویکرد نه‌تنها به شایستگی‌های فعلی کارکنان توجه می‌کند، بلکه بر قابلیت‌های بالقوه و آینده‌محور نیز تمرکز دارد تا سازمان بتواند در محیطی رقابتی و متغیر، پایداری و رشد خود را تضمین کند</w:t>
      </w:r>
      <w:r w:rsidR="00D1035A">
        <w:rPr>
          <w:color w:val="000000" w:themeColor="text1"/>
          <w:sz w:val="25"/>
          <w:rtl/>
        </w:rPr>
        <w:t>.</w:t>
      </w:r>
      <w:r w:rsidRPr="0075120A">
        <w:rPr>
          <w:color w:val="000000" w:themeColor="text1"/>
          <w:sz w:val="25"/>
          <w:rtl/>
        </w:rPr>
        <w:t xml:space="preserve"> مدیریت استعداد با استفاده از ابزارهایی مانند ارزیابی عملکرد، برنامه‌ریزی مسیر شغلی و کوچینگ، نیروی انسانی را به‌گونه‌ای هدایت می‌کند که همسو با اهداف استراتژیک سازمان عمل کند</w:t>
      </w:r>
      <w:r w:rsidR="00D1035A">
        <w:rPr>
          <w:color w:val="000000" w:themeColor="text1"/>
          <w:sz w:val="25"/>
          <w:rtl/>
        </w:rPr>
        <w:t>.</w:t>
      </w:r>
      <w:r>
        <w:rPr>
          <w:rFonts w:hint="cs"/>
          <w:color w:val="000000" w:themeColor="text1"/>
          <w:sz w:val="25"/>
          <w:rtl/>
        </w:rPr>
        <w:t xml:space="preserve"> </w:t>
      </w:r>
      <w:r w:rsidRPr="0075120A">
        <w:rPr>
          <w:color w:val="000000" w:themeColor="text1"/>
          <w:sz w:val="25"/>
          <w:rtl/>
        </w:rPr>
        <w:t>نکات مهم در مدیریت استعداد عبارتند از</w:t>
      </w:r>
      <w:r w:rsidR="00D1035A">
        <w:rPr>
          <w:color w:val="000000" w:themeColor="text1"/>
          <w:sz w:val="25"/>
          <w:rtl/>
        </w:rPr>
        <w:t>:</w:t>
      </w:r>
    </w:p>
    <w:p w:rsidR="0075120A" w:rsidRPr="0075120A" w:rsidRDefault="0075120A" w:rsidP="005850BD">
      <w:pPr>
        <w:numPr>
          <w:ilvl w:val="0"/>
          <w:numId w:val="116"/>
        </w:numPr>
        <w:spacing w:before="100" w:beforeAutospacing="1" w:after="100" w:afterAutospacing="1"/>
        <w:rPr>
          <w:rFonts w:eastAsia="Times New Roman"/>
          <w:color w:val="000000" w:themeColor="text1"/>
          <w:sz w:val="25"/>
          <w:szCs w:val="25"/>
        </w:rPr>
      </w:pPr>
      <w:r w:rsidRPr="0075120A">
        <w:rPr>
          <w:rFonts w:eastAsia="Times New Roman"/>
          <w:b/>
          <w:bCs/>
          <w:color w:val="000000" w:themeColor="text1"/>
          <w:sz w:val="25"/>
          <w:szCs w:val="25"/>
          <w:rtl/>
        </w:rPr>
        <w:t>شناسایی استعدادها</w:t>
      </w:r>
      <w:r w:rsidR="00D1035A">
        <w:rPr>
          <w:rFonts w:eastAsia="Times New Roman"/>
          <w:b/>
          <w:bCs/>
          <w:color w:val="000000" w:themeColor="text1"/>
          <w:sz w:val="25"/>
          <w:szCs w:val="25"/>
          <w:rtl/>
        </w:rPr>
        <w:t>:</w:t>
      </w:r>
      <w:r w:rsidRPr="0075120A">
        <w:rPr>
          <w:rFonts w:eastAsia="Times New Roman"/>
          <w:color w:val="000000" w:themeColor="text1"/>
          <w:sz w:val="25"/>
          <w:szCs w:val="25"/>
        </w:rPr>
        <w:t xml:space="preserve"> </w:t>
      </w:r>
      <w:r w:rsidRPr="0075120A">
        <w:rPr>
          <w:rFonts w:eastAsia="Times New Roman"/>
          <w:color w:val="000000" w:themeColor="text1"/>
          <w:sz w:val="25"/>
          <w:szCs w:val="25"/>
          <w:rtl/>
        </w:rPr>
        <w:t>تحلیل مهارت‌ها و پتانسیل کارکنان برای تعیین افراد کلیدی</w:t>
      </w:r>
    </w:p>
    <w:p w:rsidR="0075120A" w:rsidRPr="0075120A" w:rsidRDefault="0075120A" w:rsidP="005850BD">
      <w:pPr>
        <w:numPr>
          <w:ilvl w:val="0"/>
          <w:numId w:val="116"/>
        </w:numPr>
        <w:spacing w:before="100" w:beforeAutospacing="1" w:after="100" w:afterAutospacing="1"/>
        <w:rPr>
          <w:rFonts w:eastAsia="Times New Roman"/>
          <w:color w:val="000000" w:themeColor="text1"/>
          <w:sz w:val="25"/>
          <w:szCs w:val="25"/>
        </w:rPr>
      </w:pPr>
      <w:r w:rsidRPr="0075120A">
        <w:rPr>
          <w:rFonts w:eastAsia="Times New Roman"/>
          <w:b/>
          <w:bCs/>
          <w:color w:val="000000" w:themeColor="text1"/>
          <w:sz w:val="25"/>
          <w:szCs w:val="25"/>
          <w:rtl/>
        </w:rPr>
        <w:t>جذب هدفمند</w:t>
      </w:r>
      <w:r w:rsidR="00D1035A">
        <w:rPr>
          <w:rFonts w:eastAsia="Times New Roman"/>
          <w:b/>
          <w:bCs/>
          <w:color w:val="000000" w:themeColor="text1"/>
          <w:sz w:val="25"/>
          <w:szCs w:val="25"/>
          <w:rtl/>
        </w:rPr>
        <w:t>:</w:t>
      </w:r>
      <w:r w:rsidRPr="0075120A">
        <w:rPr>
          <w:rFonts w:eastAsia="Times New Roman"/>
          <w:color w:val="000000" w:themeColor="text1"/>
          <w:sz w:val="25"/>
          <w:szCs w:val="25"/>
        </w:rPr>
        <w:t xml:space="preserve"> </w:t>
      </w:r>
      <w:r w:rsidRPr="0075120A">
        <w:rPr>
          <w:rFonts w:eastAsia="Times New Roman"/>
          <w:color w:val="000000" w:themeColor="text1"/>
          <w:sz w:val="25"/>
          <w:szCs w:val="25"/>
          <w:rtl/>
        </w:rPr>
        <w:t>استخدام افراد متناسب با فرهنگ و اهداف سازمان</w:t>
      </w:r>
    </w:p>
    <w:p w:rsidR="0075120A" w:rsidRPr="0075120A" w:rsidRDefault="0075120A" w:rsidP="005850BD">
      <w:pPr>
        <w:numPr>
          <w:ilvl w:val="0"/>
          <w:numId w:val="116"/>
        </w:numPr>
        <w:spacing w:before="100" w:beforeAutospacing="1" w:after="100" w:afterAutospacing="1"/>
        <w:rPr>
          <w:rFonts w:eastAsia="Times New Roman"/>
          <w:color w:val="000000" w:themeColor="text1"/>
          <w:sz w:val="25"/>
          <w:szCs w:val="25"/>
        </w:rPr>
      </w:pPr>
      <w:r w:rsidRPr="0075120A">
        <w:rPr>
          <w:rFonts w:eastAsia="Times New Roman"/>
          <w:b/>
          <w:bCs/>
          <w:color w:val="000000" w:themeColor="text1"/>
          <w:sz w:val="25"/>
          <w:szCs w:val="25"/>
          <w:rtl/>
        </w:rPr>
        <w:t>توسعه مستمر</w:t>
      </w:r>
      <w:r w:rsidR="00D1035A">
        <w:rPr>
          <w:rFonts w:eastAsia="Times New Roman"/>
          <w:b/>
          <w:bCs/>
          <w:color w:val="000000" w:themeColor="text1"/>
          <w:sz w:val="25"/>
          <w:szCs w:val="25"/>
          <w:rtl/>
        </w:rPr>
        <w:t>:</w:t>
      </w:r>
      <w:r w:rsidRPr="0075120A">
        <w:rPr>
          <w:rFonts w:eastAsia="Times New Roman"/>
          <w:color w:val="000000" w:themeColor="text1"/>
          <w:sz w:val="25"/>
          <w:szCs w:val="25"/>
        </w:rPr>
        <w:t xml:space="preserve"> </w:t>
      </w:r>
      <w:r w:rsidRPr="0075120A">
        <w:rPr>
          <w:rFonts w:eastAsia="Times New Roman"/>
          <w:color w:val="000000" w:themeColor="text1"/>
          <w:sz w:val="25"/>
          <w:szCs w:val="25"/>
          <w:rtl/>
        </w:rPr>
        <w:t>آموزش، کوچینگ و فرصت‌های یادگیری برای رشد حرفه‌ای</w:t>
      </w:r>
    </w:p>
    <w:p w:rsidR="0075120A" w:rsidRPr="0075120A" w:rsidRDefault="0075120A" w:rsidP="005850BD">
      <w:pPr>
        <w:numPr>
          <w:ilvl w:val="0"/>
          <w:numId w:val="116"/>
        </w:numPr>
        <w:spacing w:before="100" w:beforeAutospacing="1" w:after="100" w:afterAutospacing="1"/>
        <w:rPr>
          <w:rFonts w:eastAsia="Times New Roman"/>
          <w:color w:val="000000" w:themeColor="text1"/>
          <w:sz w:val="25"/>
          <w:szCs w:val="25"/>
        </w:rPr>
      </w:pPr>
      <w:r w:rsidRPr="0075120A">
        <w:rPr>
          <w:rFonts w:eastAsia="Times New Roman"/>
          <w:b/>
          <w:bCs/>
          <w:color w:val="000000" w:themeColor="text1"/>
          <w:sz w:val="25"/>
          <w:szCs w:val="25"/>
          <w:rtl/>
        </w:rPr>
        <w:t>نگهداشت استعدادها</w:t>
      </w:r>
      <w:r w:rsidR="00D1035A">
        <w:rPr>
          <w:rFonts w:eastAsia="Times New Roman"/>
          <w:b/>
          <w:bCs/>
          <w:color w:val="000000" w:themeColor="text1"/>
          <w:sz w:val="25"/>
          <w:szCs w:val="25"/>
          <w:rtl/>
        </w:rPr>
        <w:t>:</w:t>
      </w:r>
      <w:r w:rsidRPr="0075120A">
        <w:rPr>
          <w:rFonts w:eastAsia="Times New Roman"/>
          <w:color w:val="000000" w:themeColor="text1"/>
          <w:sz w:val="25"/>
          <w:szCs w:val="25"/>
        </w:rPr>
        <w:t xml:space="preserve"> </w:t>
      </w:r>
      <w:r w:rsidRPr="0075120A">
        <w:rPr>
          <w:rFonts w:eastAsia="Times New Roman"/>
          <w:color w:val="000000" w:themeColor="text1"/>
          <w:sz w:val="25"/>
          <w:szCs w:val="25"/>
          <w:rtl/>
        </w:rPr>
        <w:t>ایجاد انگیزه، مسیر پیشرفت و رضایت شغلی</w:t>
      </w:r>
    </w:p>
    <w:p w:rsidR="0075120A" w:rsidRPr="0075120A" w:rsidRDefault="0075120A" w:rsidP="005850BD">
      <w:pPr>
        <w:numPr>
          <w:ilvl w:val="0"/>
          <w:numId w:val="116"/>
        </w:numPr>
        <w:spacing w:before="100" w:beforeAutospacing="1" w:after="100" w:afterAutospacing="1"/>
        <w:rPr>
          <w:rFonts w:eastAsia="Times New Roman"/>
          <w:color w:val="000000" w:themeColor="text1"/>
          <w:sz w:val="25"/>
          <w:szCs w:val="25"/>
        </w:rPr>
      </w:pPr>
      <w:r w:rsidRPr="0075120A">
        <w:rPr>
          <w:rFonts w:eastAsia="Times New Roman"/>
          <w:b/>
          <w:bCs/>
          <w:color w:val="000000" w:themeColor="text1"/>
          <w:sz w:val="25"/>
          <w:szCs w:val="25"/>
          <w:rtl/>
        </w:rPr>
        <w:t>جایگزینی هوشمند</w:t>
      </w:r>
      <w:r w:rsidR="00D1035A">
        <w:rPr>
          <w:rFonts w:eastAsia="Times New Roman"/>
          <w:b/>
          <w:bCs/>
          <w:color w:val="000000" w:themeColor="text1"/>
          <w:sz w:val="25"/>
          <w:szCs w:val="25"/>
          <w:rtl/>
        </w:rPr>
        <w:t>:</w:t>
      </w:r>
      <w:r w:rsidRPr="0075120A">
        <w:rPr>
          <w:rFonts w:eastAsia="Times New Roman"/>
          <w:color w:val="000000" w:themeColor="text1"/>
          <w:sz w:val="25"/>
          <w:szCs w:val="25"/>
        </w:rPr>
        <w:t xml:space="preserve"> </w:t>
      </w:r>
      <w:r w:rsidRPr="0075120A">
        <w:rPr>
          <w:rFonts w:eastAsia="Times New Roman"/>
          <w:color w:val="000000" w:themeColor="text1"/>
          <w:sz w:val="25"/>
          <w:szCs w:val="25"/>
          <w:rtl/>
        </w:rPr>
        <w:t>آمادگی برای انتقال مسئولیت‌ها با جانشین‌پروری مؤثر</w:t>
      </w:r>
    </w:p>
    <w:p w:rsidR="004737C2" w:rsidRPr="004737C2" w:rsidRDefault="004737C2" w:rsidP="004737C2">
      <w:pPr>
        <w:pStyle w:val="11"/>
        <w:keepNext w:val="0"/>
        <w:widowControl w:val="0"/>
      </w:pPr>
      <w:r w:rsidRPr="004737C2">
        <w:rPr>
          <w:rtl/>
        </w:rPr>
        <w:t>ابزارهای جانشین‌پروری در فروش</w:t>
      </w:r>
    </w:p>
    <w:p w:rsidR="004737C2" w:rsidRPr="004737C2" w:rsidRDefault="004737C2" w:rsidP="004737C2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4737C2">
        <w:rPr>
          <w:color w:val="000000" w:themeColor="text1"/>
          <w:sz w:val="25"/>
          <w:rtl/>
        </w:rPr>
        <w:t xml:space="preserve">برای </w:t>
      </w:r>
      <w:r w:rsidRPr="004737C2">
        <w:rPr>
          <w:sz w:val="25"/>
          <w:rtl/>
        </w:rPr>
        <w:t>اجرای</w:t>
      </w:r>
      <w:r w:rsidRPr="004737C2">
        <w:rPr>
          <w:color w:val="000000" w:themeColor="text1"/>
          <w:sz w:val="25"/>
          <w:rtl/>
        </w:rPr>
        <w:t xml:space="preserve"> اثربخش جانشین‌پروری، ابزارها و تکنیک‌های متنوعی وجود دارد که از جمله می‌توان به موارد زیر اشاره کرد</w:t>
      </w:r>
      <w:r w:rsidR="00D1035A">
        <w:rPr>
          <w:color w:val="000000" w:themeColor="text1"/>
          <w:sz w:val="25"/>
          <w:rtl/>
        </w:rPr>
        <w:t>:</w:t>
      </w:r>
    </w:p>
    <w:p w:rsidR="004737C2" w:rsidRPr="004737C2" w:rsidRDefault="004737C2" w:rsidP="005850BD">
      <w:pPr>
        <w:numPr>
          <w:ilvl w:val="0"/>
          <w:numId w:val="111"/>
        </w:numPr>
        <w:tabs>
          <w:tab w:val="clear" w:pos="720"/>
          <w:tab w:val="right" w:pos="773"/>
          <w:tab w:val="right" w:pos="863"/>
          <w:tab w:val="num" w:pos="113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4737C2">
        <w:rPr>
          <w:rStyle w:val="Strong"/>
          <w:color w:val="000000" w:themeColor="text1"/>
          <w:sz w:val="25"/>
          <w:szCs w:val="25"/>
          <w:rtl/>
        </w:rPr>
        <w:lastRenderedPageBreak/>
        <w:t>ارزیابی شایستگی‌ها</w:t>
      </w:r>
      <w:r w:rsidR="0075120A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75120A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4737C2">
        <w:rPr>
          <w:color w:val="000000" w:themeColor="text1"/>
          <w:sz w:val="25"/>
          <w:szCs w:val="25"/>
          <w:rtl/>
        </w:rPr>
        <w:t>شناسایی ویژگی‌ها و مهارت‌های کلیدی برای جانشینی در نقش‌های رهبری فروش</w:t>
      </w:r>
    </w:p>
    <w:p w:rsidR="004737C2" w:rsidRPr="004737C2" w:rsidRDefault="004737C2" w:rsidP="005850BD">
      <w:pPr>
        <w:numPr>
          <w:ilvl w:val="0"/>
          <w:numId w:val="111"/>
        </w:numPr>
        <w:tabs>
          <w:tab w:val="right" w:pos="773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4737C2">
        <w:rPr>
          <w:rStyle w:val="Strong"/>
          <w:color w:val="000000" w:themeColor="text1"/>
          <w:sz w:val="25"/>
          <w:szCs w:val="25"/>
          <w:rtl/>
        </w:rPr>
        <w:t>برنامه‌ریزی مسیر شغلی</w:t>
      </w:r>
      <w:r w:rsidRPr="004737C2">
        <w:rPr>
          <w:rStyle w:val="Strong"/>
          <w:color w:val="000000" w:themeColor="text1"/>
          <w:sz w:val="25"/>
          <w:szCs w:val="25"/>
        </w:rPr>
        <w:t xml:space="preserve"> </w:t>
      </w:r>
      <w:r w:rsidR="0075120A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75120A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4737C2">
        <w:rPr>
          <w:color w:val="000000" w:themeColor="text1"/>
          <w:sz w:val="25"/>
          <w:szCs w:val="25"/>
          <w:rtl/>
        </w:rPr>
        <w:t>طراحی مسیر پیشرفت برای کارکنان مستعد با تعیین گام‌های ارتقاء</w:t>
      </w:r>
    </w:p>
    <w:p w:rsidR="004737C2" w:rsidRPr="004737C2" w:rsidRDefault="004737C2" w:rsidP="005850BD">
      <w:pPr>
        <w:numPr>
          <w:ilvl w:val="0"/>
          <w:numId w:val="111"/>
        </w:numPr>
        <w:tabs>
          <w:tab w:val="right" w:pos="773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4737C2">
        <w:rPr>
          <w:rStyle w:val="Strong"/>
          <w:color w:val="000000" w:themeColor="text1"/>
          <w:sz w:val="25"/>
          <w:szCs w:val="25"/>
          <w:rtl/>
        </w:rPr>
        <w:t>توسعه فردی</w:t>
      </w:r>
      <w:r w:rsidR="004860B6" w:rsidRPr="00C27855">
        <w:rPr>
          <w:rStyle w:val="FootnoteReference"/>
          <w:rFonts w:cs="B Nazanin"/>
          <w:szCs w:val="24"/>
          <w:rtl/>
        </w:rPr>
        <w:footnoteReference w:id="168"/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75120A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4737C2">
        <w:rPr>
          <w:color w:val="000000" w:themeColor="text1"/>
          <w:sz w:val="25"/>
          <w:szCs w:val="25"/>
          <w:rtl/>
        </w:rPr>
        <w:t>برنامه‌های آموزشی و توسعه‌ای متناسب با اهداف شغلی هر فرد</w:t>
      </w:r>
    </w:p>
    <w:p w:rsidR="004737C2" w:rsidRPr="004737C2" w:rsidRDefault="004737C2" w:rsidP="005850BD">
      <w:pPr>
        <w:numPr>
          <w:ilvl w:val="0"/>
          <w:numId w:val="111"/>
        </w:numPr>
        <w:tabs>
          <w:tab w:val="right" w:pos="773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4737C2">
        <w:rPr>
          <w:rStyle w:val="Strong"/>
          <w:color w:val="000000" w:themeColor="text1"/>
          <w:sz w:val="25"/>
          <w:szCs w:val="25"/>
          <w:rtl/>
        </w:rPr>
        <w:t>کوچینگ و منتورینگ</w:t>
      </w:r>
      <w:r w:rsidR="004860B6" w:rsidRPr="00C27855">
        <w:rPr>
          <w:rStyle w:val="FootnoteReference"/>
          <w:rFonts w:cs="B Nazanin"/>
          <w:szCs w:val="24"/>
          <w:rtl/>
        </w:rPr>
        <w:footnoteReference w:id="169"/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75120A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4737C2">
        <w:rPr>
          <w:color w:val="000000" w:themeColor="text1"/>
          <w:sz w:val="25"/>
          <w:szCs w:val="25"/>
          <w:rtl/>
        </w:rPr>
        <w:t>راهنمایی مستمر توسط مدیران فروش یا مربیان مجرب برای ارتقای توانمندی‌ها</w:t>
      </w:r>
    </w:p>
    <w:p w:rsidR="004737C2" w:rsidRPr="004737C2" w:rsidRDefault="004737C2" w:rsidP="005850BD">
      <w:pPr>
        <w:numPr>
          <w:ilvl w:val="0"/>
          <w:numId w:val="111"/>
        </w:numPr>
        <w:tabs>
          <w:tab w:val="right" w:pos="773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4737C2">
        <w:rPr>
          <w:rStyle w:val="Strong"/>
          <w:color w:val="000000" w:themeColor="text1"/>
          <w:sz w:val="25"/>
          <w:szCs w:val="25"/>
          <w:rtl/>
        </w:rPr>
        <w:t>ارزیابی عملکرد و پتانسیل</w:t>
      </w:r>
      <w:r w:rsidRPr="004737C2">
        <w:rPr>
          <w:rStyle w:val="Strong"/>
          <w:color w:val="000000" w:themeColor="text1"/>
          <w:sz w:val="25"/>
          <w:szCs w:val="25"/>
        </w:rPr>
        <w:t xml:space="preserve"> </w:t>
      </w:r>
      <w:r w:rsidR="0075120A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75120A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4737C2">
        <w:rPr>
          <w:color w:val="000000" w:themeColor="text1"/>
          <w:sz w:val="25"/>
          <w:szCs w:val="25"/>
          <w:rtl/>
        </w:rPr>
        <w:t xml:space="preserve"> فعلی و قابلیت‌های بالقوه برای ارتقاء به نقش‌های کلیدی</w:t>
      </w:r>
    </w:p>
    <w:p w:rsidR="004737C2" w:rsidRPr="004737C2" w:rsidRDefault="004737C2" w:rsidP="004737C2">
      <w:pPr>
        <w:pStyle w:val="11"/>
        <w:keepNext w:val="0"/>
        <w:widowControl w:val="0"/>
      </w:pPr>
      <w:r w:rsidRPr="004737C2">
        <w:rPr>
          <w:rtl/>
        </w:rPr>
        <w:t>مدیریت جانشین‌پروری</w:t>
      </w:r>
    </w:p>
    <w:p w:rsidR="004737C2" w:rsidRPr="004737C2" w:rsidRDefault="004737C2" w:rsidP="004737C2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4737C2">
        <w:rPr>
          <w:sz w:val="25"/>
          <w:rtl/>
        </w:rPr>
        <w:t>مدیریت</w:t>
      </w:r>
      <w:r w:rsidRPr="004737C2">
        <w:rPr>
          <w:color w:val="000000" w:themeColor="text1"/>
          <w:sz w:val="25"/>
          <w:rtl/>
        </w:rPr>
        <w:t xml:space="preserve"> جانشین‌پروری فرآیندی سیستماتیک برای شناسایی، توسعه و آماده‌سازی کارکنان برای نقش‌های کلیدی سازمان است</w:t>
      </w:r>
      <w:r w:rsidR="00D1035A">
        <w:rPr>
          <w:color w:val="000000" w:themeColor="text1"/>
          <w:sz w:val="25"/>
          <w:rtl/>
        </w:rPr>
        <w:t>.</w:t>
      </w:r>
      <w:r w:rsidRPr="004737C2">
        <w:rPr>
          <w:color w:val="000000" w:themeColor="text1"/>
          <w:sz w:val="25"/>
          <w:rtl/>
        </w:rPr>
        <w:t xml:space="preserve"> این فرآیند در دو قالب رسمی و غیررسمی تعریف می‌شود</w:t>
      </w:r>
      <w:r w:rsidR="00D1035A">
        <w:rPr>
          <w:color w:val="000000" w:themeColor="text1"/>
          <w:sz w:val="25"/>
          <w:rtl/>
        </w:rPr>
        <w:t>:</w:t>
      </w:r>
    </w:p>
    <w:p w:rsidR="004737C2" w:rsidRPr="004737C2" w:rsidRDefault="004737C2" w:rsidP="005850BD">
      <w:pPr>
        <w:numPr>
          <w:ilvl w:val="0"/>
          <w:numId w:val="112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4737C2">
        <w:rPr>
          <w:rStyle w:val="Strong"/>
          <w:color w:val="000000" w:themeColor="text1"/>
          <w:sz w:val="25"/>
          <w:szCs w:val="25"/>
          <w:rtl/>
        </w:rPr>
        <w:t>مدیریت جانشین‌پروری رسمی</w:t>
      </w:r>
      <w:r w:rsidR="004860B6" w:rsidRPr="00C27855">
        <w:rPr>
          <w:rStyle w:val="FootnoteReference"/>
          <w:rFonts w:cs="B Nazanin"/>
          <w:szCs w:val="24"/>
          <w:rtl/>
        </w:rPr>
        <w:footnoteReference w:id="170"/>
      </w:r>
      <w:r w:rsidRPr="004737C2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75120A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4737C2">
        <w:rPr>
          <w:color w:val="000000" w:themeColor="text1"/>
          <w:sz w:val="25"/>
          <w:szCs w:val="25"/>
          <w:rtl/>
        </w:rPr>
        <w:t>شناسایی سیستماتیک افراد بااستعداد بالا و آماده‌سازی آنها برای تصدی نقش‌های رهبری آینده، با هدف تضمین تحقق اهداف استراتژیک سازمان</w:t>
      </w:r>
    </w:p>
    <w:p w:rsidR="004737C2" w:rsidRPr="004737C2" w:rsidRDefault="004737C2" w:rsidP="005850BD">
      <w:pPr>
        <w:numPr>
          <w:ilvl w:val="0"/>
          <w:numId w:val="112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4737C2">
        <w:rPr>
          <w:rStyle w:val="Strong"/>
          <w:color w:val="000000" w:themeColor="text1"/>
          <w:sz w:val="25"/>
          <w:szCs w:val="25"/>
          <w:rtl/>
        </w:rPr>
        <w:t>مدیریت جانشین‌پروری غیررسمی</w:t>
      </w:r>
      <w:r w:rsidR="004860B6" w:rsidRPr="00C27855">
        <w:rPr>
          <w:rStyle w:val="FootnoteReference"/>
          <w:rFonts w:cs="B Nazanin"/>
          <w:szCs w:val="24"/>
          <w:rtl/>
        </w:rPr>
        <w:footnoteReference w:id="171"/>
      </w:r>
      <w:r w:rsidRPr="004737C2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75120A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4737C2">
        <w:rPr>
          <w:color w:val="000000" w:themeColor="text1"/>
          <w:sz w:val="25"/>
          <w:szCs w:val="25"/>
          <w:rtl/>
        </w:rPr>
        <w:t>ایجاد فرصت‌های یادگیری و توسعه برای تمام کارکنان جهت آماده‌سازی برای مسئولیت‌های حال و آینده</w:t>
      </w:r>
    </w:p>
    <w:p w:rsidR="0075120A" w:rsidRPr="0075120A" w:rsidRDefault="0075120A" w:rsidP="0075120A">
      <w:pPr>
        <w:pStyle w:val="11"/>
        <w:keepNext w:val="0"/>
        <w:widowControl w:val="0"/>
        <w:rPr>
          <w:rtl/>
        </w:rPr>
      </w:pPr>
      <w:r w:rsidRPr="0075120A">
        <w:rPr>
          <w:rFonts w:hint="cs"/>
          <w:rtl/>
        </w:rPr>
        <w:lastRenderedPageBreak/>
        <w:t xml:space="preserve">نیازمندی‌های </w:t>
      </w:r>
      <w:r w:rsidRPr="0075120A">
        <w:rPr>
          <w:rtl/>
        </w:rPr>
        <w:t xml:space="preserve">جانشین‌پروری </w:t>
      </w:r>
    </w:p>
    <w:p w:rsidR="004737C2" w:rsidRPr="004737C2" w:rsidRDefault="004737C2" w:rsidP="0075120A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4737C2">
        <w:rPr>
          <w:color w:val="000000" w:themeColor="text1"/>
          <w:sz w:val="25"/>
          <w:rtl/>
        </w:rPr>
        <w:t>جانشین‌پروری مؤثر نیازمند</w:t>
      </w:r>
      <w:r w:rsidR="0075120A">
        <w:rPr>
          <w:rFonts w:hint="cs"/>
          <w:color w:val="000000" w:themeColor="text1"/>
          <w:sz w:val="25"/>
          <w:rtl/>
        </w:rPr>
        <w:t xml:space="preserve"> موارد زیر است </w:t>
      </w:r>
      <w:r w:rsidR="00D1035A">
        <w:rPr>
          <w:rFonts w:hint="cs"/>
          <w:color w:val="000000" w:themeColor="text1"/>
          <w:sz w:val="25"/>
          <w:rtl/>
        </w:rPr>
        <w:t>:</w:t>
      </w:r>
      <w:r w:rsidR="0075120A">
        <w:rPr>
          <w:rFonts w:hint="cs"/>
          <w:color w:val="000000" w:themeColor="text1"/>
          <w:sz w:val="25"/>
          <w:rtl/>
        </w:rPr>
        <w:t xml:space="preserve"> </w:t>
      </w:r>
    </w:p>
    <w:p w:rsidR="004737C2" w:rsidRPr="004737C2" w:rsidRDefault="004737C2" w:rsidP="005850BD">
      <w:pPr>
        <w:numPr>
          <w:ilvl w:val="0"/>
          <w:numId w:val="113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4737C2">
        <w:rPr>
          <w:color w:val="000000" w:themeColor="text1"/>
          <w:sz w:val="25"/>
          <w:szCs w:val="25"/>
          <w:rtl/>
        </w:rPr>
        <w:t>شناسایی شایستگی‌ها و نیازهای رهبری سازمان</w:t>
      </w:r>
    </w:p>
    <w:p w:rsidR="004737C2" w:rsidRPr="004737C2" w:rsidRDefault="004737C2" w:rsidP="005850BD">
      <w:pPr>
        <w:numPr>
          <w:ilvl w:val="0"/>
          <w:numId w:val="113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4737C2">
        <w:rPr>
          <w:color w:val="000000" w:themeColor="text1"/>
          <w:sz w:val="25"/>
          <w:szCs w:val="25"/>
          <w:rtl/>
        </w:rPr>
        <w:t>طراحی فرآیند توسعه براساس نیازهای واقعی</w:t>
      </w:r>
    </w:p>
    <w:p w:rsidR="004737C2" w:rsidRPr="004737C2" w:rsidRDefault="004737C2" w:rsidP="005850BD">
      <w:pPr>
        <w:numPr>
          <w:ilvl w:val="0"/>
          <w:numId w:val="113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4737C2">
        <w:rPr>
          <w:color w:val="000000" w:themeColor="text1"/>
          <w:sz w:val="25"/>
          <w:szCs w:val="25"/>
          <w:rtl/>
        </w:rPr>
        <w:t>استفاده از شاخص‌هایی برای ارزیابی پیشرفت برنامه جانشین‌پروری مانند</w:t>
      </w:r>
      <w:r w:rsidR="00D1035A">
        <w:rPr>
          <w:color w:val="000000" w:themeColor="text1"/>
          <w:sz w:val="25"/>
          <w:szCs w:val="25"/>
          <w:rtl/>
        </w:rPr>
        <w:t>:</w:t>
      </w:r>
    </w:p>
    <w:p w:rsidR="004737C2" w:rsidRPr="004737C2" w:rsidRDefault="004737C2" w:rsidP="005850BD">
      <w:pPr>
        <w:numPr>
          <w:ilvl w:val="1"/>
          <w:numId w:val="113"/>
        </w:numPr>
        <w:tabs>
          <w:tab w:val="clear" w:pos="1440"/>
          <w:tab w:val="right" w:pos="1313"/>
          <w:tab w:val="num" w:pos="1673"/>
        </w:tabs>
        <w:spacing w:before="100" w:beforeAutospacing="1" w:after="100" w:afterAutospacing="1"/>
        <w:ind w:left="773" w:firstLine="323"/>
        <w:rPr>
          <w:color w:val="000000" w:themeColor="text1"/>
          <w:sz w:val="25"/>
          <w:szCs w:val="25"/>
        </w:rPr>
      </w:pPr>
      <w:r w:rsidRPr="004737C2">
        <w:rPr>
          <w:color w:val="000000" w:themeColor="text1"/>
          <w:sz w:val="25"/>
          <w:szCs w:val="25"/>
          <w:rtl/>
        </w:rPr>
        <w:t>توانایی در شناسایی رهبران جدید</w:t>
      </w:r>
    </w:p>
    <w:p w:rsidR="004737C2" w:rsidRPr="004737C2" w:rsidRDefault="004737C2" w:rsidP="005850BD">
      <w:pPr>
        <w:numPr>
          <w:ilvl w:val="1"/>
          <w:numId w:val="113"/>
        </w:numPr>
        <w:tabs>
          <w:tab w:val="clear" w:pos="1440"/>
          <w:tab w:val="right" w:pos="1313"/>
          <w:tab w:val="num" w:pos="1673"/>
        </w:tabs>
        <w:spacing w:before="100" w:beforeAutospacing="1" w:after="100" w:afterAutospacing="1"/>
        <w:ind w:left="773" w:firstLine="323"/>
        <w:rPr>
          <w:color w:val="000000" w:themeColor="text1"/>
          <w:sz w:val="25"/>
          <w:szCs w:val="25"/>
        </w:rPr>
      </w:pPr>
      <w:r w:rsidRPr="004737C2">
        <w:rPr>
          <w:color w:val="000000" w:themeColor="text1"/>
          <w:sz w:val="25"/>
          <w:szCs w:val="25"/>
          <w:rtl/>
        </w:rPr>
        <w:t>توانایی در توسعه مهارت‌های رهبری</w:t>
      </w:r>
    </w:p>
    <w:p w:rsidR="004737C2" w:rsidRPr="004737C2" w:rsidRDefault="004737C2" w:rsidP="005850BD">
      <w:pPr>
        <w:numPr>
          <w:ilvl w:val="1"/>
          <w:numId w:val="113"/>
        </w:numPr>
        <w:tabs>
          <w:tab w:val="clear" w:pos="1440"/>
          <w:tab w:val="right" w:pos="1313"/>
          <w:tab w:val="num" w:pos="1673"/>
        </w:tabs>
        <w:spacing w:before="100" w:beforeAutospacing="1" w:after="100" w:afterAutospacing="1"/>
        <w:ind w:left="773" w:firstLine="323"/>
        <w:rPr>
          <w:color w:val="000000" w:themeColor="text1"/>
          <w:sz w:val="25"/>
          <w:szCs w:val="25"/>
        </w:rPr>
      </w:pPr>
      <w:r w:rsidRPr="004737C2">
        <w:rPr>
          <w:color w:val="000000" w:themeColor="text1"/>
          <w:sz w:val="25"/>
          <w:szCs w:val="25"/>
          <w:rtl/>
        </w:rPr>
        <w:t>پرورش فرهنگ سازمانی مثبت</w:t>
      </w:r>
    </w:p>
    <w:p w:rsidR="004737C2" w:rsidRPr="004737C2" w:rsidRDefault="004737C2" w:rsidP="005850BD">
      <w:pPr>
        <w:numPr>
          <w:ilvl w:val="1"/>
          <w:numId w:val="113"/>
        </w:numPr>
        <w:tabs>
          <w:tab w:val="clear" w:pos="1440"/>
          <w:tab w:val="right" w:pos="1313"/>
          <w:tab w:val="num" w:pos="1673"/>
        </w:tabs>
        <w:spacing w:before="100" w:beforeAutospacing="1" w:after="100" w:afterAutospacing="1"/>
        <w:ind w:left="773" w:firstLine="323"/>
        <w:rPr>
          <w:color w:val="000000" w:themeColor="text1"/>
          <w:sz w:val="25"/>
          <w:szCs w:val="25"/>
        </w:rPr>
      </w:pPr>
      <w:r w:rsidRPr="004737C2">
        <w:rPr>
          <w:color w:val="000000" w:themeColor="text1"/>
          <w:sz w:val="25"/>
          <w:szCs w:val="25"/>
          <w:rtl/>
        </w:rPr>
        <w:t>حفظ مهارت‌ها و شایستگی‌های کلیدی</w:t>
      </w:r>
    </w:p>
    <w:p w:rsidR="004737C2" w:rsidRPr="004737C2" w:rsidRDefault="004737C2" w:rsidP="005850BD">
      <w:pPr>
        <w:numPr>
          <w:ilvl w:val="1"/>
          <w:numId w:val="113"/>
        </w:numPr>
        <w:tabs>
          <w:tab w:val="clear" w:pos="1440"/>
          <w:tab w:val="right" w:pos="1313"/>
          <w:tab w:val="num" w:pos="1673"/>
        </w:tabs>
        <w:spacing w:before="100" w:beforeAutospacing="1" w:after="100" w:afterAutospacing="1"/>
        <w:ind w:left="773" w:firstLine="323"/>
        <w:rPr>
          <w:color w:val="000000" w:themeColor="text1"/>
          <w:sz w:val="25"/>
          <w:szCs w:val="25"/>
        </w:rPr>
      </w:pPr>
      <w:r w:rsidRPr="004737C2">
        <w:rPr>
          <w:color w:val="000000" w:themeColor="text1"/>
          <w:sz w:val="25"/>
          <w:szCs w:val="25"/>
          <w:rtl/>
        </w:rPr>
        <w:t>ایجاد انعطاف‌پذیری برای تغییرات آینده</w:t>
      </w:r>
    </w:p>
    <w:p w:rsidR="004737C2" w:rsidRPr="004737C2" w:rsidRDefault="004737C2" w:rsidP="004737C2">
      <w:pPr>
        <w:pStyle w:val="11"/>
        <w:keepNext w:val="0"/>
        <w:widowControl w:val="0"/>
      </w:pPr>
      <w:r w:rsidRPr="004737C2">
        <w:rPr>
          <w:rtl/>
        </w:rPr>
        <w:t>جانشین‌پروری برای سرتیم‌های فروش</w:t>
      </w:r>
    </w:p>
    <w:p w:rsidR="004737C2" w:rsidRPr="004737C2" w:rsidRDefault="004737C2" w:rsidP="004737C2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4737C2">
        <w:rPr>
          <w:color w:val="000000" w:themeColor="text1"/>
          <w:sz w:val="25"/>
          <w:rtl/>
        </w:rPr>
        <w:t>در سطح تیم فروش، جانشین‌پروری اهمیت ویژه‌ای دارد زیرا</w:t>
      </w:r>
      <w:r w:rsidR="00D1035A">
        <w:rPr>
          <w:color w:val="000000" w:themeColor="text1"/>
          <w:sz w:val="25"/>
          <w:rtl/>
        </w:rPr>
        <w:t>:</w:t>
      </w:r>
    </w:p>
    <w:p w:rsidR="004737C2" w:rsidRPr="004737C2" w:rsidRDefault="004737C2" w:rsidP="005850BD">
      <w:pPr>
        <w:numPr>
          <w:ilvl w:val="0"/>
          <w:numId w:val="114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4737C2">
        <w:rPr>
          <w:color w:val="000000" w:themeColor="text1"/>
          <w:sz w:val="25"/>
          <w:szCs w:val="25"/>
          <w:rtl/>
        </w:rPr>
        <w:t>سرتیم‌ها نقش کلیدی در هدایت و انگیزش اعضای تیم دارند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4737C2" w:rsidRPr="004737C2" w:rsidRDefault="004737C2" w:rsidP="005850BD">
      <w:pPr>
        <w:numPr>
          <w:ilvl w:val="0"/>
          <w:numId w:val="114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4737C2">
        <w:rPr>
          <w:color w:val="000000" w:themeColor="text1"/>
          <w:sz w:val="25"/>
          <w:szCs w:val="25"/>
          <w:rtl/>
        </w:rPr>
        <w:t>جانشین‌پروری در این سطح، آمادگی برای ارتقاء به مدیریت فروش را فراهم می‌سازد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4737C2" w:rsidRPr="004737C2" w:rsidRDefault="004737C2" w:rsidP="005850BD">
      <w:pPr>
        <w:numPr>
          <w:ilvl w:val="0"/>
          <w:numId w:val="114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4737C2">
        <w:rPr>
          <w:color w:val="000000" w:themeColor="text1"/>
          <w:sz w:val="25"/>
          <w:szCs w:val="25"/>
          <w:rtl/>
        </w:rPr>
        <w:t>فرآیند کوچینگ در این حوزه شامل تمرکز بر توسعه مهارت‌های تصمیم‌گیری، حل مسئله، تحلیل داده‌های فروش، و توانمندی هدایت تیم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4737C2" w:rsidRPr="004737C2" w:rsidRDefault="004737C2" w:rsidP="004737C2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4737C2">
        <w:rPr>
          <w:color w:val="000000" w:themeColor="text1"/>
          <w:sz w:val="25"/>
          <w:rtl/>
        </w:rPr>
        <w:t xml:space="preserve">کوچینگ </w:t>
      </w:r>
      <w:r w:rsidRPr="004737C2">
        <w:rPr>
          <w:sz w:val="25"/>
          <w:rtl/>
        </w:rPr>
        <w:t>برای</w:t>
      </w:r>
      <w:r w:rsidRPr="004737C2">
        <w:rPr>
          <w:color w:val="000000" w:themeColor="text1"/>
          <w:sz w:val="25"/>
          <w:rtl/>
        </w:rPr>
        <w:t xml:space="preserve"> سرتیم‌ها باید با تمرکز بر مهارت‌های رهبری عملیاتی، تعاملات بین‌فردی، و تفکر استراتژیک اجرا شود</w:t>
      </w:r>
      <w:r w:rsidR="00D1035A">
        <w:rPr>
          <w:color w:val="000000" w:themeColor="text1"/>
          <w:sz w:val="25"/>
          <w:rtl/>
        </w:rPr>
        <w:t>.</w:t>
      </w:r>
    </w:p>
    <w:p w:rsidR="00D26B56" w:rsidRPr="00D26B56" w:rsidRDefault="00D26B56" w:rsidP="00D26B56">
      <w:pPr>
        <w:pStyle w:val="11"/>
        <w:keepNext w:val="0"/>
        <w:widowControl w:val="0"/>
        <w:rPr>
          <w:rtl/>
        </w:rPr>
      </w:pPr>
      <w:r>
        <w:rPr>
          <w:rtl/>
        </w:rPr>
        <w:t>چک‌لیست مدیریت استعداد و جانشین‌پروری در فروش</w:t>
      </w:r>
      <w:r w:rsidRPr="00D26B56">
        <w:rPr>
          <w:rtl/>
        </w:rPr>
        <w:t xml:space="preserve"> </w:t>
      </w:r>
    </w:p>
    <w:p w:rsidR="004737C2" w:rsidRDefault="004737C2" w:rsidP="004737C2">
      <w:pPr>
        <w:pStyle w:val="1"/>
        <w:widowControl w:val="0"/>
        <w:ind w:firstLine="323"/>
        <w:jc w:val="both"/>
        <w:rPr>
          <w:color w:val="000000" w:themeColor="text1"/>
          <w:sz w:val="25"/>
          <w:rtl/>
        </w:rPr>
      </w:pPr>
      <w:r w:rsidRPr="004737C2">
        <w:rPr>
          <w:color w:val="000000" w:themeColor="text1"/>
          <w:sz w:val="25"/>
          <w:rtl/>
        </w:rPr>
        <w:t xml:space="preserve">در جدول </w:t>
      </w:r>
      <w:r w:rsidRPr="004737C2">
        <w:rPr>
          <w:sz w:val="25"/>
          <w:rtl/>
        </w:rPr>
        <w:t>زیر</w:t>
      </w:r>
      <w:r w:rsidRPr="004737C2">
        <w:rPr>
          <w:color w:val="000000" w:themeColor="text1"/>
          <w:sz w:val="25"/>
          <w:rtl/>
        </w:rPr>
        <w:t xml:space="preserve">، چک‌لیست مهم‌ترین اقدامات مورد نیاز برای اجرای موفق </w:t>
      </w:r>
      <w:r w:rsidR="00685C94">
        <w:rPr>
          <w:rtl/>
        </w:rPr>
        <w:t xml:space="preserve">مدیریت استعداد </w:t>
      </w:r>
      <w:r w:rsidR="00685C94">
        <w:rPr>
          <w:rtl/>
        </w:rPr>
        <w:lastRenderedPageBreak/>
        <w:t xml:space="preserve">و </w:t>
      </w:r>
      <w:r w:rsidRPr="004737C2">
        <w:rPr>
          <w:color w:val="000000" w:themeColor="text1"/>
          <w:sz w:val="25"/>
          <w:rtl/>
        </w:rPr>
        <w:t>جانشین‌پروری در واحد فروش ارائه شده است</w:t>
      </w:r>
      <w:r w:rsidR="00D1035A">
        <w:rPr>
          <w:color w:val="000000" w:themeColor="text1"/>
          <w:sz w:val="25"/>
          <w:rtl/>
        </w:rPr>
        <w:t>:</w:t>
      </w:r>
    </w:p>
    <w:tbl>
      <w:tblPr>
        <w:bidiVisual/>
        <w:tblW w:w="6798" w:type="dxa"/>
        <w:tblInd w:w="-5" w:type="dxa"/>
        <w:tblLook w:val="04A0" w:firstRow="1" w:lastRow="0" w:firstColumn="1" w:lastColumn="0" w:noHBand="0" w:noVBand="1"/>
      </w:tblPr>
      <w:tblGrid>
        <w:gridCol w:w="774"/>
        <w:gridCol w:w="6024"/>
      </w:tblGrid>
      <w:tr w:rsidR="00685C94" w:rsidRPr="00685C94" w:rsidTr="00685C94">
        <w:trPr>
          <w:trHeight w:val="29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</w:rPr>
            </w:pPr>
            <w:r w:rsidRPr="00685C94"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  <w:rtl/>
              </w:rPr>
              <w:t>ردیف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C94" w:rsidRPr="00685C94" w:rsidRDefault="00685C94" w:rsidP="00685C9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  <w:rtl/>
              </w:rPr>
            </w:pPr>
            <w:r w:rsidRPr="00685C94">
              <w:rPr>
                <w:b/>
                <w:bCs/>
                <w:sz w:val="25"/>
                <w:szCs w:val="25"/>
                <w:rtl/>
              </w:rPr>
              <w:t>مدیریت استعداد و جانشین‌پروری در فروش</w:t>
            </w:r>
          </w:p>
        </w:tc>
      </w:tr>
      <w:tr w:rsidR="00685C94" w:rsidRPr="00685C94" w:rsidTr="00685C9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C94" w:rsidRPr="00685C94" w:rsidRDefault="00685C94" w:rsidP="00685C9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685C94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1</w:t>
            </w:r>
            <w:r w:rsidR="00D1035A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.</w:t>
            </w:r>
            <w:r w:rsidRPr="00685C94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 xml:space="preserve"> شناسایی و جذب استعدادها</w:t>
            </w:r>
          </w:p>
        </w:tc>
      </w:tr>
      <w:tr w:rsidR="00685C94" w:rsidRPr="00685C94" w:rsidTr="00685C9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</w:rPr>
              <w:t>1</w:t>
            </w: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  <w:rtl/>
              </w:rPr>
              <w:t>تحلیل شایستگی‌های کلیدی برای نقش‌های فروش</w:t>
            </w:r>
          </w:p>
        </w:tc>
      </w:tr>
      <w:tr w:rsidR="00685C94" w:rsidRPr="00685C94" w:rsidTr="00685C9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</w:rPr>
              <w:t>2</w:t>
            </w: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  <w:rtl/>
              </w:rPr>
              <w:t>طراحی پروفایل شغلی بر اساس نیازهای آینده</w:t>
            </w:r>
          </w:p>
        </w:tc>
      </w:tr>
      <w:tr w:rsidR="00685C94" w:rsidRPr="00685C94" w:rsidTr="00685C9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</w:rPr>
              <w:t>3</w:t>
            </w: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  <w:rtl/>
              </w:rPr>
              <w:t>استفاده از ابزارهای ارزیابی رفتاری مانند</w:t>
            </w:r>
            <w:r w:rsidRPr="00685C94">
              <w:rPr>
                <w:rFonts w:ascii="Calibri" w:eastAsia="Times New Roman" w:hAnsi="Calibri"/>
                <w:color w:val="000000"/>
                <w:szCs w:val="24"/>
              </w:rPr>
              <w:t>DISC</w:t>
            </w:r>
            <w:r w:rsidRPr="00685C94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</w:p>
        </w:tc>
      </w:tr>
      <w:tr w:rsidR="00685C94" w:rsidRPr="00685C94" w:rsidTr="00685C9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</w:rPr>
              <w:t>4</w:t>
            </w: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  <w:rtl/>
              </w:rPr>
              <w:t>جذب نیروهای مستعد از طریق فرآیند استخدام هدفمند</w:t>
            </w:r>
          </w:p>
        </w:tc>
      </w:tr>
      <w:tr w:rsidR="00685C94" w:rsidRPr="00685C94" w:rsidTr="00685C9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</w:rPr>
              <w:t> </w:t>
            </w: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C94" w:rsidRPr="00685C94" w:rsidRDefault="00685C94" w:rsidP="00685C9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685C94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2</w:t>
            </w:r>
            <w:r w:rsidR="00D1035A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.</w:t>
            </w:r>
            <w:r w:rsidRPr="00685C94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 xml:space="preserve"> نگهداشت و انگیزش استعدادها</w:t>
            </w:r>
          </w:p>
        </w:tc>
      </w:tr>
      <w:tr w:rsidR="00685C94" w:rsidRPr="00685C94" w:rsidTr="00685C9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</w:rPr>
              <w:t>5</w:t>
            </w: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  <w:rtl/>
              </w:rPr>
              <w:t>تدوین مسیر شغلی شفاف برای فروشندگان</w:t>
            </w:r>
          </w:p>
        </w:tc>
      </w:tr>
      <w:tr w:rsidR="00685C94" w:rsidRPr="00685C94" w:rsidTr="00685C9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</w:rPr>
              <w:t>6</w:t>
            </w: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  <w:rtl/>
              </w:rPr>
              <w:t>پیاده‌سازی سیستم پاداش مبتنی بر عملکرد</w:t>
            </w:r>
          </w:p>
        </w:tc>
      </w:tr>
      <w:tr w:rsidR="00685C94" w:rsidRPr="00685C94" w:rsidTr="00685C9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</w:rPr>
              <w:t>7</w:t>
            </w: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  <w:rtl/>
              </w:rPr>
              <w:t>شفاف‌سازی انتظارات و ارائه بازخورد مستمر</w:t>
            </w:r>
          </w:p>
        </w:tc>
      </w:tr>
      <w:tr w:rsidR="00685C94" w:rsidRPr="00685C94" w:rsidTr="00685C9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</w:rPr>
              <w:t>8</w:t>
            </w: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  <w:rtl/>
              </w:rPr>
              <w:t>توجه به انگیزاننده‌های فردی از طریق جلسات کوچینگ انگیزشی</w:t>
            </w:r>
          </w:p>
        </w:tc>
      </w:tr>
      <w:tr w:rsidR="00685C94" w:rsidRPr="00685C94" w:rsidTr="00685C9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</w:rPr>
              <w:t> </w:t>
            </w: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C94" w:rsidRPr="00685C94" w:rsidRDefault="00685C94" w:rsidP="00685C9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685C94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3</w:t>
            </w:r>
            <w:r w:rsidR="00D1035A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.</w:t>
            </w:r>
            <w:r w:rsidRPr="00685C94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 xml:space="preserve"> توسعه و توانمندسازی مستمر</w:t>
            </w:r>
          </w:p>
        </w:tc>
      </w:tr>
      <w:tr w:rsidR="00685C94" w:rsidRPr="00685C94" w:rsidTr="00685C9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</w:rPr>
              <w:t>9</w:t>
            </w: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  <w:rtl/>
              </w:rPr>
              <w:t>برنامه‌ریزی برای آموزش‌های مهارتی، ارتباطی و مدیریتی</w:t>
            </w:r>
          </w:p>
        </w:tc>
      </w:tr>
      <w:tr w:rsidR="00685C94" w:rsidRPr="00685C94" w:rsidTr="00685C9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</w:rPr>
              <w:t>10</w:t>
            </w: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  <w:rtl/>
              </w:rPr>
              <w:t>استفاده از کوچینگ و منتورینگ برای رشد فردی</w:t>
            </w:r>
          </w:p>
        </w:tc>
      </w:tr>
      <w:tr w:rsidR="00685C94" w:rsidRPr="00685C94" w:rsidTr="00685C9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</w:rPr>
              <w:t>11</w:t>
            </w: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  <w:rtl/>
              </w:rPr>
              <w:t>ایجاد فرصت برای شرکت در پروژه‌های ویژه و چالش‌برانگیز</w:t>
            </w:r>
          </w:p>
        </w:tc>
      </w:tr>
      <w:tr w:rsidR="00685C94" w:rsidRPr="00685C94" w:rsidTr="00685C9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</w:rPr>
              <w:t>12</w:t>
            </w: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  <w:rtl/>
              </w:rPr>
              <w:t>آموزش تفکر استراتژیک و حل مسئله</w:t>
            </w:r>
          </w:p>
        </w:tc>
      </w:tr>
      <w:tr w:rsidR="00685C94" w:rsidRPr="00685C94" w:rsidTr="00685C9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</w:rPr>
              <w:t> </w:t>
            </w: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C94" w:rsidRPr="00685C94" w:rsidRDefault="00685C94" w:rsidP="00685C9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685C94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4</w:t>
            </w:r>
            <w:r w:rsidR="00D1035A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.</w:t>
            </w:r>
            <w:r w:rsidRPr="00685C94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 xml:space="preserve"> ارزیابی و پایش استعدادها</w:t>
            </w:r>
          </w:p>
        </w:tc>
      </w:tr>
      <w:tr w:rsidR="00685C94" w:rsidRPr="00685C94" w:rsidTr="00685C9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</w:rPr>
              <w:t>13</w:t>
            </w: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  <w:rtl/>
              </w:rPr>
              <w:t>استفاده از ماتریس 9</w:t>
            </w:r>
            <w:r w:rsidRPr="00685C94">
              <w:rPr>
                <w:rFonts w:ascii="Calibri" w:eastAsia="Times New Roman" w:hAnsi="Calibri"/>
                <w:color w:val="000000"/>
                <w:szCs w:val="24"/>
              </w:rPr>
              <w:t>Box</w:t>
            </w:r>
            <w:r w:rsidRPr="00685C94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برای دسته‌بندی افراد بر اساس عملکرد و پتانسیل</w:t>
            </w:r>
          </w:p>
        </w:tc>
      </w:tr>
      <w:tr w:rsidR="00685C94" w:rsidRPr="00685C94" w:rsidTr="00685C9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</w:rPr>
              <w:t>14</w:t>
            </w: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  <w:rtl/>
              </w:rPr>
              <w:t>ارزیابی‌های 360 درجه برای تحلیل بازخورد از منابع مختلف</w:t>
            </w:r>
          </w:p>
        </w:tc>
      </w:tr>
      <w:tr w:rsidR="00685C94" w:rsidRPr="00685C94" w:rsidTr="00685C9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</w:rPr>
              <w:t>15</w:t>
            </w: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  <w:rtl/>
              </w:rPr>
              <w:t>بررسی تطابق اهداف فردی با اهداف تیمی و سازمانی</w:t>
            </w:r>
          </w:p>
        </w:tc>
      </w:tr>
      <w:tr w:rsidR="00685C94" w:rsidRPr="00685C94" w:rsidTr="00685C9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</w:rPr>
              <w:t>16</w:t>
            </w: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شناسایی گپ‌های آموزشی و طراحی برنامه توسعه فردی </w:t>
            </w:r>
          </w:p>
        </w:tc>
      </w:tr>
      <w:tr w:rsidR="00685C94" w:rsidRPr="00685C94" w:rsidTr="00685C9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</w:rPr>
              <w:t> </w:t>
            </w: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C94" w:rsidRPr="00685C94" w:rsidRDefault="00685C94" w:rsidP="00685C9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685C94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5</w:t>
            </w:r>
            <w:r w:rsidR="00D1035A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.</w:t>
            </w:r>
            <w:r w:rsidRPr="00685C94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 xml:space="preserve"> جانشین‌پروری ساختاریافته</w:t>
            </w:r>
          </w:p>
        </w:tc>
      </w:tr>
      <w:tr w:rsidR="00685C94" w:rsidRPr="00685C94" w:rsidTr="00685C9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</w:rPr>
              <w:t>17</w:t>
            </w: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  <w:rtl/>
              </w:rPr>
              <w:t>طراحی برنامه جانشین‌پروری رسمی و غیررسمی</w:t>
            </w:r>
          </w:p>
        </w:tc>
      </w:tr>
      <w:tr w:rsidR="00685C94" w:rsidRPr="00685C94" w:rsidTr="00685C9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</w:rPr>
              <w:t>18</w:t>
            </w: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  <w:rtl/>
              </w:rPr>
              <w:t>تعیین نقش‌های کلیدی و افراد با پتانسیل بالا</w:t>
            </w:r>
          </w:p>
        </w:tc>
      </w:tr>
      <w:tr w:rsidR="00685C94" w:rsidRPr="00685C94" w:rsidTr="00685C9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</w:rPr>
              <w:lastRenderedPageBreak/>
              <w:t>19</w:t>
            </w: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  <w:rtl/>
              </w:rPr>
              <w:t>ایجاد بانک جانشینان بر اساس ارزیابی‌های سالانه</w:t>
            </w:r>
          </w:p>
        </w:tc>
      </w:tr>
      <w:tr w:rsidR="00685C94" w:rsidRPr="00685C94" w:rsidTr="00685C9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</w:rPr>
              <w:t>20</w:t>
            </w: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  <w:rtl/>
              </w:rPr>
              <w:t>مستندسازی برنامه‌های آمادگی و انتقال دانش</w:t>
            </w:r>
          </w:p>
        </w:tc>
      </w:tr>
      <w:tr w:rsidR="00685C94" w:rsidRPr="00685C94" w:rsidTr="00685C9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</w:rPr>
              <w:t> </w:t>
            </w: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C94" w:rsidRPr="00685C94" w:rsidRDefault="00685C94" w:rsidP="00685C9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685C94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6</w:t>
            </w:r>
            <w:r w:rsidR="00D1035A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.</w:t>
            </w:r>
            <w:r w:rsidRPr="00685C94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 xml:space="preserve"> ابزارهای کاربردی در جانشین‌پروری و مدیریت استعداد</w:t>
            </w:r>
          </w:p>
        </w:tc>
      </w:tr>
      <w:tr w:rsidR="00685C94" w:rsidRPr="00685C94" w:rsidTr="00685C9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</w:rPr>
              <w:t>21</w:t>
            </w: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F87B86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  <w:rtl/>
              </w:rPr>
              <w:t>مدیریت مبتنی بر هدف</w:t>
            </w:r>
            <w:r w:rsidR="004860B6" w:rsidRPr="00C27855">
              <w:rPr>
                <w:rStyle w:val="FootnoteReference"/>
                <w:rFonts w:cs="B Nazanin"/>
                <w:szCs w:val="24"/>
                <w:rtl/>
              </w:rPr>
              <w:footnoteReference w:id="172"/>
            </w:r>
            <w:r w:rsidRPr="00685C94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برای جهت‌دهی رشد</w:t>
            </w:r>
          </w:p>
        </w:tc>
      </w:tr>
      <w:tr w:rsidR="00685C94" w:rsidRPr="00685C94" w:rsidTr="00685C9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</w:rPr>
              <w:t>22</w:t>
            </w: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F87B86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  <w:rtl/>
              </w:rPr>
              <w:t>برنامه توسعه فردی</w:t>
            </w:r>
            <w:r w:rsidR="004860B6" w:rsidRPr="00C27855">
              <w:rPr>
                <w:rStyle w:val="FootnoteReference"/>
                <w:rFonts w:cs="B Nazanin"/>
                <w:szCs w:val="24"/>
                <w:rtl/>
              </w:rPr>
              <w:footnoteReference w:id="173"/>
            </w:r>
            <w:r w:rsidRPr="00685C94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برای پرورش مهارت‌های آینده‌نگر</w:t>
            </w:r>
          </w:p>
        </w:tc>
      </w:tr>
      <w:tr w:rsidR="00685C94" w:rsidRPr="00685C94" w:rsidTr="00685C9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</w:rPr>
              <w:t>23</w:t>
            </w: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  <w:rtl/>
              </w:rPr>
              <w:t>ارزیابی پتانسیل و عملکرد</w:t>
            </w:r>
          </w:p>
        </w:tc>
      </w:tr>
      <w:tr w:rsidR="00685C94" w:rsidRPr="00685C94" w:rsidTr="00685C9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</w:rPr>
              <w:t>24</w:t>
            </w: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  <w:rtl/>
              </w:rPr>
              <w:t>مدیریت یادگیری برای آموزش هدفمند</w:t>
            </w:r>
          </w:p>
        </w:tc>
      </w:tr>
      <w:tr w:rsidR="00685C94" w:rsidRPr="00685C94" w:rsidTr="00685C9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</w:rPr>
              <w:t>25</w:t>
            </w: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94" w:rsidRPr="00685C94" w:rsidRDefault="00685C94" w:rsidP="00685C94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685C94">
              <w:rPr>
                <w:rFonts w:ascii="Calibri" w:eastAsia="Times New Roman" w:hAnsi="Calibri"/>
                <w:color w:val="000000"/>
                <w:szCs w:val="24"/>
                <w:rtl/>
              </w:rPr>
              <w:t>تهیه گزارش جلسات کوچینگ برای پیگیری پیشرفت</w:t>
            </w:r>
          </w:p>
        </w:tc>
      </w:tr>
    </w:tbl>
    <w:p w:rsidR="004737C2" w:rsidRPr="004737C2" w:rsidRDefault="004737C2" w:rsidP="004737C2">
      <w:pPr>
        <w:pStyle w:val="11"/>
        <w:keepNext w:val="0"/>
        <w:widowControl w:val="0"/>
      </w:pPr>
      <w:r w:rsidRPr="004737C2">
        <w:rPr>
          <w:rtl/>
        </w:rPr>
        <w:t>جمع‌بندی و نکات کلیدی فصل</w:t>
      </w:r>
    </w:p>
    <w:p w:rsidR="004737C2" w:rsidRPr="004737C2" w:rsidRDefault="004737C2" w:rsidP="004737C2">
      <w:pPr>
        <w:pStyle w:val="1"/>
        <w:widowControl w:val="0"/>
        <w:ind w:firstLine="323"/>
        <w:jc w:val="both"/>
        <w:rPr>
          <w:b/>
          <w:bCs/>
          <w:color w:val="000000" w:themeColor="text1"/>
          <w:sz w:val="25"/>
        </w:rPr>
      </w:pPr>
      <w:r w:rsidRPr="004737C2">
        <w:rPr>
          <w:color w:val="000000" w:themeColor="text1"/>
          <w:sz w:val="25"/>
          <w:rtl/>
        </w:rPr>
        <w:t>کوچینگ برای جانشین‌پروری یکی از راهبردهای حیاتی برای پایداری عملکرد فروش و ارتقای منابع انسانی در سازمان است</w:t>
      </w:r>
      <w:r w:rsidR="00D1035A">
        <w:rPr>
          <w:color w:val="000000" w:themeColor="text1"/>
          <w:sz w:val="25"/>
          <w:rtl/>
        </w:rPr>
        <w:t>.</w:t>
      </w:r>
      <w:r w:rsidRPr="004737C2">
        <w:rPr>
          <w:color w:val="000000" w:themeColor="text1"/>
          <w:sz w:val="25"/>
          <w:rtl/>
        </w:rPr>
        <w:t xml:space="preserve"> این فرآیند با ترکیب ابزارهای توسعه‌ای، تمرکز بر شایستگی‌ها و اجرای مؤثر کوچینگ، به شناسایی و پرورش رهبران آینده کمک می‌کند</w:t>
      </w:r>
      <w:r w:rsidR="00D1035A">
        <w:rPr>
          <w:color w:val="000000" w:themeColor="text1"/>
          <w:sz w:val="25"/>
          <w:rtl/>
        </w:rPr>
        <w:t>.</w:t>
      </w:r>
      <w:r>
        <w:rPr>
          <w:rFonts w:hint="cs"/>
          <w:color w:val="000000" w:themeColor="text1"/>
          <w:sz w:val="25"/>
          <w:rtl/>
        </w:rPr>
        <w:t xml:space="preserve"> </w:t>
      </w:r>
      <w:r w:rsidRPr="004737C2">
        <w:rPr>
          <w:rStyle w:val="Strong"/>
          <w:b w:val="0"/>
          <w:bCs w:val="0"/>
          <w:color w:val="000000" w:themeColor="text1"/>
          <w:sz w:val="25"/>
          <w:rtl/>
        </w:rPr>
        <w:t>نکات کلیدی</w:t>
      </w:r>
      <w:r w:rsidRPr="004737C2">
        <w:rPr>
          <w:rStyle w:val="Strong"/>
          <w:rFonts w:hint="cs"/>
          <w:b w:val="0"/>
          <w:bCs w:val="0"/>
          <w:color w:val="000000" w:themeColor="text1"/>
          <w:sz w:val="25"/>
          <w:rtl/>
        </w:rPr>
        <w:t xml:space="preserve"> این فصل</w:t>
      </w:r>
      <w:r w:rsidR="0075120A">
        <w:rPr>
          <w:rStyle w:val="Strong"/>
          <w:rFonts w:hint="cs"/>
          <w:b w:val="0"/>
          <w:bCs w:val="0"/>
          <w:color w:val="000000" w:themeColor="text1"/>
          <w:sz w:val="25"/>
          <w:rtl/>
        </w:rPr>
        <w:t xml:space="preserve"> عبارتند از</w:t>
      </w:r>
      <w:r w:rsidRPr="004737C2">
        <w:rPr>
          <w:rStyle w:val="Strong"/>
          <w:rFonts w:hint="cs"/>
          <w:b w:val="0"/>
          <w:bCs w:val="0"/>
          <w:color w:val="000000" w:themeColor="text1"/>
          <w:sz w:val="25"/>
          <w:rtl/>
        </w:rPr>
        <w:t xml:space="preserve"> </w:t>
      </w:r>
      <w:r w:rsidR="00D1035A">
        <w:rPr>
          <w:rStyle w:val="Strong"/>
          <w:rFonts w:hint="cs"/>
          <w:b w:val="0"/>
          <w:bCs w:val="0"/>
          <w:color w:val="000000" w:themeColor="text1"/>
          <w:sz w:val="25"/>
          <w:rtl/>
        </w:rPr>
        <w:t>:</w:t>
      </w:r>
      <w:r w:rsidRPr="004737C2">
        <w:rPr>
          <w:rStyle w:val="Strong"/>
          <w:rFonts w:hint="cs"/>
          <w:b w:val="0"/>
          <w:bCs w:val="0"/>
          <w:color w:val="000000" w:themeColor="text1"/>
          <w:sz w:val="25"/>
          <w:rtl/>
        </w:rPr>
        <w:t xml:space="preserve"> </w:t>
      </w:r>
    </w:p>
    <w:p w:rsidR="004737C2" w:rsidRPr="004737C2" w:rsidRDefault="004737C2" w:rsidP="005850BD">
      <w:pPr>
        <w:numPr>
          <w:ilvl w:val="0"/>
          <w:numId w:val="115"/>
        </w:numPr>
        <w:tabs>
          <w:tab w:val="clear" w:pos="720"/>
          <w:tab w:val="right" w:pos="503"/>
          <w:tab w:val="num" w:pos="1043"/>
        </w:tabs>
        <w:spacing w:before="100" w:beforeAutospacing="1" w:after="100" w:afterAutospacing="1"/>
        <w:ind w:left="-37" w:firstLine="323"/>
        <w:rPr>
          <w:color w:val="000000" w:themeColor="text1"/>
          <w:sz w:val="25"/>
          <w:szCs w:val="25"/>
        </w:rPr>
      </w:pPr>
      <w:r w:rsidRPr="004737C2">
        <w:rPr>
          <w:color w:val="000000" w:themeColor="text1"/>
          <w:sz w:val="25"/>
          <w:szCs w:val="25"/>
          <w:rtl/>
        </w:rPr>
        <w:t>جانشین‌پروری فقط جایگزینی افراد نیست بلکه توسعه ظرفیت‌های رهبری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4737C2" w:rsidRPr="004737C2" w:rsidRDefault="004737C2" w:rsidP="005850BD">
      <w:pPr>
        <w:numPr>
          <w:ilvl w:val="0"/>
          <w:numId w:val="115"/>
        </w:numPr>
        <w:tabs>
          <w:tab w:val="clear" w:pos="720"/>
          <w:tab w:val="right" w:pos="503"/>
          <w:tab w:val="num" w:pos="1043"/>
        </w:tabs>
        <w:spacing w:before="100" w:beforeAutospacing="1" w:after="100" w:afterAutospacing="1"/>
        <w:ind w:left="-37" w:firstLine="323"/>
        <w:rPr>
          <w:color w:val="000000" w:themeColor="text1"/>
          <w:sz w:val="25"/>
          <w:szCs w:val="25"/>
        </w:rPr>
      </w:pPr>
      <w:r w:rsidRPr="004737C2">
        <w:rPr>
          <w:color w:val="000000" w:themeColor="text1"/>
          <w:sz w:val="25"/>
          <w:szCs w:val="25"/>
          <w:rtl/>
        </w:rPr>
        <w:t>ترکیب کوچینگ با جانشین‌پروری موجب رشد مستمر و اثربخش کارکنان می‌شود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4737C2" w:rsidRPr="004737C2" w:rsidRDefault="004737C2" w:rsidP="005850BD">
      <w:pPr>
        <w:numPr>
          <w:ilvl w:val="0"/>
          <w:numId w:val="115"/>
        </w:numPr>
        <w:tabs>
          <w:tab w:val="clear" w:pos="720"/>
          <w:tab w:val="right" w:pos="503"/>
          <w:tab w:val="num" w:pos="1043"/>
        </w:tabs>
        <w:spacing w:before="100" w:beforeAutospacing="1" w:after="100" w:afterAutospacing="1"/>
        <w:ind w:left="-37" w:firstLine="323"/>
        <w:rPr>
          <w:color w:val="000000" w:themeColor="text1"/>
          <w:sz w:val="25"/>
          <w:szCs w:val="25"/>
        </w:rPr>
      </w:pPr>
      <w:r w:rsidRPr="004737C2">
        <w:rPr>
          <w:color w:val="000000" w:themeColor="text1"/>
          <w:sz w:val="25"/>
          <w:szCs w:val="25"/>
          <w:rtl/>
        </w:rPr>
        <w:t>موفقیت برنامه جانشینی نیازمند برنامه‌ریزی ساختارمند، ارزیابی مستمر و تعهد مدیریتی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4737C2" w:rsidRPr="004737C2" w:rsidRDefault="004737C2" w:rsidP="005850BD">
      <w:pPr>
        <w:numPr>
          <w:ilvl w:val="0"/>
          <w:numId w:val="115"/>
        </w:numPr>
        <w:tabs>
          <w:tab w:val="clear" w:pos="720"/>
          <w:tab w:val="right" w:pos="503"/>
          <w:tab w:val="num" w:pos="1043"/>
        </w:tabs>
        <w:spacing w:before="100" w:beforeAutospacing="1" w:after="100" w:afterAutospacing="1"/>
        <w:ind w:left="-37" w:firstLine="323"/>
        <w:rPr>
          <w:color w:val="000000" w:themeColor="text1"/>
          <w:sz w:val="25"/>
          <w:szCs w:val="25"/>
        </w:rPr>
      </w:pPr>
      <w:r w:rsidRPr="004737C2">
        <w:rPr>
          <w:color w:val="000000" w:themeColor="text1"/>
          <w:sz w:val="25"/>
          <w:szCs w:val="25"/>
          <w:rtl/>
        </w:rPr>
        <w:t>سرتیم‌های فروش نقطه شروعی برای جانشین‌پروری مؤثر در واحد فروش هستند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4737C2" w:rsidRPr="004737C2" w:rsidRDefault="004737C2" w:rsidP="005850BD">
      <w:pPr>
        <w:numPr>
          <w:ilvl w:val="0"/>
          <w:numId w:val="115"/>
        </w:numPr>
        <w:tabs>
          <w:tab w:val="clear" w:pos="720"/>
          <w:tab w:val="right" w:pos="503"/>
          <w:tab w:val="num" w:pos="1043"/>
        </w:tabs>
        <w:spacing w:before="100" w:beforeAutospacing="1" w:after="100" w:afterAutospacing="1"/>
        <w:ind w:left="-37" w:firstLine="323"/>
        <w:rPr>
          <w:color w:val="000000" w:themeColor="text1"/>
          <w:sz w:val="25"/>
          <w:szCs w:val="25"/>
        </w:rPr>
      </w:pPr>
      <w:r w:rsidRPr="004737C2">
        <w:rPr>
          <w:color w:val="000000" w:themeColor="text1"/>
          <w:sz w:val="25"/>
          <w:szCs w:val="25"/>
          <w:rtl/>
        </w:rPr>
        <w:t>اجرای چک‌لیست جانشینی به ایجاد ساختار و نظم در فرآیند جانشینی کمک می‌کند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  <w:rtl/>
        </w:rPr>
      </w:pPr>
    </w:p>
    <w:p w:rsidR="00355A10" w:rsidRDefault="00355A10" w:rsidP="00F10794">
      <w:pPr>
        <w:pStyle w:val="10"/>
        <w:keepNext w:val="0"/>
        <w:widowControl w:val="0"/>
        <w:rPr>
          <w:color w:val="000000"/>
          <w:rtl/>
        </w:rPr>
      </w:pPr>
    </w:p>
    <w:p w:rsidR="00355A10" w:rsidRDefault="00355A10" w:rsidP="00F10794">
      <w:pPr>
        <w:pStyle w:val="10"/>
        <w:keepNext w:val="0"/>
        <w:widowControl w:val="0"/>
        <w:rPr>
          <w:color w:val="000000"/>
          <w:rtl/>
        </w:rPr>
      </w:pPr>
    </w:p>
    <w:p w:rsidR="00F10794" w:rsidRPr="00A1523D" w:rsidRDefault="00F10794" w:rsidP="00355A10">
      <w:pPr>
        <w:pStyle w:val="10"/>
        <w:keepNext w:val="0"/>
        <w:widowControl w:val="0"/>
        <w:rPr>
          <w:rFonts w:asciiTheme="minorHAnsi" w:hAnsiTheme="minorHAnsi"/>
          <w:color w:val="000000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912192" behindDoc="0" locked="0" layoutInCell="1" allowOverlap="1" wp14:anchorId="763DB5E0" wp14:editId="387738CE">
                <wp:simplePos x="0" y="0"/>
                <wp:positionH relativeFrom="column">
                  <wp:posOffset>-555625</wp:posOffset>
                </wp:positionH>
                <wp:positionV relativeFrom="paragraph">
                  <wp:posOffset>605789</wp:posOffset>
                </wp:positionV>
                <wp:extent cx="4860290" cy="0"/>
                <wp:effectExtent l="0" t="0" r="16510" b="0"/>
                <wp:wrapNone/>
                <wp:docPr id="3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FF163" id="AutoShape 10" o:spid="_x0000_s1026" type="#_x0000_t32" style="position:absolute;margin-left:-43.75pt;margin-top:47.7pt;width:382.7pt;height:0;z-index:251912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" strokeweight="1pt"/>
            </w:pict>
          </mc:Fallback>
        </mc:AlternateContent>
      </w:r>
      <w:r w:rsidRPr="00807714">
        <w:rPr>
          <w:rFonts w:hint="cs"/>
          <w:color w:val="000000"/>
          <w:rtl/>
        </w:rPr>
        <w:t xml:space="preserve">فصل </w:t>
      </w:r>
      <w:r w:rsidR="00355A10">
        <w:rPr>
          <w:rFonts w:hint="cs"/>
          <w:color w:val="000000"/>
          <w:rtl/>
        </w:rPr>
        <w:t>هجدهم</w:t>
      </w:r>
    </w:p>
    <w:p w:rsidR="00355A10" w:rsidRPr="00AA6330" w:rsidRDefault="00355A10" w:rsidP="00355A10">
      <w:pPr>
        <w:pStyle w:val="20"/>
        <w:widowControl w:val="0"/>
      </w:pPr>
      <w:r w:rsidRPr="00AA6330">
        <w:t xml:space="preserve">CRM </w:t>
      </w:r>
      <w:r w:rsidRPr="00AA6330">
        <w:rPr>
          <w:rtl/>
        </w:rPr>
        <w:t>به عنوان ابزار کوچینگ</w:t>
      </w:r>
    </w:p>
    <w:p w:rsidR="00F10794" w:rsidRPr="00807714" w:rsidRDefault="00F10794" w:rsidP="00F10794">
      <w:pPr>
        <w:pStyle w:val="1"/>
        <w:widowControl w:val="0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913216" behindDoc="0" locked="0" layoutInCell="1" allowOverlap="1" wp14:anchorId="50CAF600" wp14:editId="154C3C90">
                <wp:simplePos x="0" y="0"/>
                <wp:positionH relativeFrom="column">
                  <wp:posOffset>-555625</wp:posOffset>
                </wp:positionH>
                <wp:positionV relativeFrom="paragraph">
                  <wp:posOffset>10159</wp:posOffset>
                </wp:positionV>
                <wp:extent cx="4860290" cy="0"/>
                <wp:effectExtent l="0" t="0" r="16510" b="0"/>
                <wp:wrapNone/>
                <wp:docPr id="3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FB16F" id="AutoShape 11" o:spid="_x0000_s1026" type="#_x0000_t32" style="position:absolute;margin-left:-43.75pt;margin-top:.8pt;width:382.7pt;height:0;z-index:251913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" strokeweight="1pt"/>
            </w:pict>
          </mc:Fallback>
        </mc:AlternateContent>
      </w:r>
    </w:p>
    <w:p w:rsidR="00F10794" w:rsidRPr="0080771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"/>
        <w:widowControl w:val="0"/>
        <w:rPr>
          <w:rtl/>
        </w:rPr>
      </w:pPr>
    </w:p>
    <w:p w:rsidR="00A1523D" w:rsidRPr="00527947" w:rsidRDefault="00A1523D" w:rsidP="00527947">
      <w:pPr>
        <w:pStyle w:val="11"/>
        <w:keepNext w:val="0"/>
        <w:widowControl w:val="0"/>
      </w:pPr>
      <w:r w:rsidRPr="00527947">
        <w:rPr>
          <w:rtl/>
        </w:rPr>
        <w:t>مقدمه</w:t>
      </w:r>
    </w:p>
    <w:p w:rsidR="00A1523D" w:rsidRPr="00527947" w:rsidRDefault="00A1523D" w:rsidP="00527947">
      <w:pPr>
        <w:pStyle w:val="1"/>
        <w:widowControl w:val="0"/>
        <w:ind w:firstLine="323"/>
        <w:jc w:val="both"/>
        <w:rPr>
          <w:sz w:val="25"/>
        </w:rPr>
      </w:pPr>
      <w:r w:rsidRPr="00527947">
        <w:rPr>
          <w:sz w:val="25"/>
          <w:rtl/>
        </w:rPr>
        <w:t>در عصر رقابتی امروز، مدیریت مؤثر ارتباط با مشتری یا</w:t>
      </w:r>
      <w:r w:rsidRPr="00527947">
        <w:rPr>
          <w:sz w:val="25"/>
        </w:rPr>
        <w:t xml:space="preserve"> CRM </w:t>
      </w:r>
      <w:r w:rsidRPr="00527947">
        <w:rPr>
          <w:sz w:val="25"/>
          <w:rtl/>
        </w:rPr>
        <w:t>به یکی از ارکان حیاتی موفقیت در فروش تبدیل شده است</w:t>
      </w:r>
      <w:r w:rsidR="00D1035A">
        <w:rPr>
          <w:sz w:val="25"/>
          <w:rtl/>
        </w:rPr>
        <w:t>.</w:t>
      </w:r>
      <w:r w:rsidRPr="00527947">
        <w:rPr>
          <w:sz w:val="25"/>
          <w:rtl/>
        </w:rPr>
        <w:t xml:space="preserve"> این سیستم با استفاده از فناوری اطلاعات، تحلیل داده‌ها و بینش مشتری‌محور، زمینه‌ای مناسب برای کوچینگ حرفه‌ای فروش ایجاد می‌کند</w:t>
      </w:r>
      <w:r w:rsidR="00D1035A">
        <w:rPr>
          <w:sz w:val="25"/>
          <w:rtl/>
        </w:rPr>
        <w:t>.</w:t>
      </w:r>
      <w:r w:rsidRPr="00527947">
        <w:rPr>
          <w:sz w:val="25"/>
          <w:rtl/>
        </w:rPr>
        <w:t xml:space="preserve"> تلفیق</w:t>
      </w:r>
      <w:r w:rsidRPr="00527947">
        <w:rPr>
          <w:sz w:val="25"/>
        </w:rPr>
        <w:t xml:space="preserve"> CRM </w:t>
      </w:r>
      <w:r w:rsidRPr="00527947">
        <w:rPr>
          <w:sz w:val="25"/>
          <w:rtl/>
        </w:rPr>
        <w:t>با فرایند کوچینگ موجب ارتقای عملکرد فروشندگان، افزایش رضایت مشتریان و بهبود مستمر تعاملات می‌شود</w:t>
      </w:r>
      <w:r w:rsidR="00D1035A">
        <w:rPr>
          <w:sz w:val="25"/>
          <w:rtl/>
        </w:rPr>
        <w:t>.</w:t>
      </w:r>
    </w:p>
    <w:p w:rsidR="00A1523D" w:rsidRPr="00527947" w:rsidRDefault="00A1523D" w:rsidP="00527947">
      <w:pPr>
        <w:pStyle w:val="11"/>
        <w:keepNext w:val="0"/>
        <w:widowControl w:val="0"/>
      </w:pPr>
      <w:r w:rsidRPr="00527947">
        <w:rPr>
          <w:rtl/>
        </w:rPr>
        <w:t>تعریف</w:t>
      </w:r>
      <w:r w:rsidRPr="00527947">
        <w:t xml:space="preserve"> CRM</w:t>
      </w:r>
    </w:p>
    <w:p w:rsidR="00A1523D" w:rsidRPr="00527947" w:rsidRDefault="00A1523D" w:rsidP="0029566F">
      <w:pPr>
        <w:pStyle w:val="1"/>
        <w:widowControl w:val="0"/>
        <w:ind w:firstLine="323"/>
        <w:jc w:val="both"/>
        <w:rPr>
          <w:sz w:val="25"/>
        </w:rPr>
      </w:pPr>
      <w:r w:rsidRPr="00527947">
        <w:rPr>
          <w:sz w:val="25"/>
          <w:rtl/>
        </w:rPr>
        <w:t>مدیریت ارتباط با مشتری</w:t>
      </w:r>
      <w:r w:rsidR="0029566F" w:rsidRPr="00527947">
        <w:rPr>
          <w:rStyle w:val="FootnoteReference"/>
          <w:rFonts w:cs="B Nazanin"/>
          <w:szCs w:val="24"/>
          <w:rtl/>
        </w:rPr>
        <w:footnoteReference w:id="174"/>
      </w:r>
      <w:r w:rsidRPr="00527947">
        <w:rPr>
          <w:sz w:val="25"/>
          <w:rtl/>
        </w:rPr>
        <w:t xml:space="preserve">مجموعه‌ای از ابزارها، فرآیندها و فناوری‌هایی است که با هدف جلب رضایت و ارتقاء وفاداری مشتری، به‌صورت یکپارچه در جهت عرضه محصولات و </w:t>
      </w:r>
      <w:r w:rsidRPr="00527947">
        <w:rPr>
          <w:sz w:val="25"/>
          <w:rtl/>
        </w:rPr>
        <w:lastRenderedPageBreak/>
        <w:t>خدمات با ارزش سازماندهی می‌شود</w:t>
      </w:r>
      <w:r w:rsidR="00D1035A">
        <w:rPr>
          <w:sz w:val="25"/>
          <w:rtl/>
        </w:rPr>
        <w:t>.</w:t>
      </w:r>
    </w:p>
    <w:p w:rsidR="00A1523D" w:rsidRPr="00527947" w:rsidRDefault="00A1523D" w:rsidP="00527947">
      <w:pPr>
        <w:pStyle w:val="11"/>
        <w:keepNext w:val="0"/>
        <w:widowControl w:val="0"/>
      </w:pPr>
      <w:r w:rsidRPr="00527947">
        <w:rPr>
          <w:rtl/>
        </w:rPr>
        <w:t>ارتباط</w:t>
      </w:r>
      <w:r w:rsidRPr="00527947">
        <w:t xml:space="preserve"> CRM </w:t>
      </w:r>
      <w:r w:rsidRPr="00527947">
        <w:rPr>
          <w:rtl/>
        </w:rPr>
        <w:t>و کوچینگ</w:t>
      </w:r>
    </w:p>
    <w:p w:rsidR="00A1523D" w:rsidRPr="00527947" w:rsidRDefault="00A1523D" w:rsidP="00527947">
      <w:pPr>
        <w:pStyle w:val="1"/>
        <w:widowControl w:val="0"/>
        <w:ind w:firstLine="323"/>
        <w:jc w:val="both"/>
        <w:rPr>
          <w:sz w:val="25"/>
        </w:rPr>
      </w:pPr>
      <w:r w:rsidRPr="00527947">
        <w:rPr>
          <w:sz w:val="25"/>
          <w:rtl/>
        </w:rPr>
        <w:t xml:space="preserve">از آنجا که کوچینگ یک فرآیند یاددهی و توانمندسازی است، </w:t>
      </w:r>
      <w:r w:rsidRPr="00527947">
        <w:rPr>
          <w:sz w:val="25"/>
        </w:rPr>
        <w:t xml:space="preserve">CRM </w:t>
      </w:r>
      <w:r w:rsidR="0029566F">
        <w:rPr>
          <w:rFonts w:hint="cs"/>
          <w:sz w:val="25"/>
          <w:rtl/>
        </w:rPr>
        <w:t xml:space="preserve"> </w:t>
      </w:r>
      <w:r w:rsidRPr="00527947">
        <w:rPr>
          <w:sz w:val="25"/>
          <w:rtl/>
        </w:rPr>
        <w:t>با فراهم کردن اطلاعات دقیق و ساختار تعامل، ابزار مؤثری برای ارتقاء این فرآیند محسوب می‌شود</w:t>
      </w:r>
      <w:r w:rsidR="00D1035A">
        <w:rPr>
          <w:sz w:val="25"/>
          <w:rtl/>
        </w:rPr>
        <w:t>.</w:t>
      </w:r>
      <w:r w:rsidRPr="00527947">
        <w:rPr>
          <w:sz w:val="25"/>
          <w:rtl/>
        </w:rPr>
        <w:t xml:space="preserve"> ارتباطات مبتنی بر داده، تحلیل بازخورد، و رصد مستمر عملکرد، امکان راهبری بهتر تیم فروش را فراهم می‌سازد</w:t>
      </w:r>
      <w:r w:rsidR="00D1035A">
        <w:rPr>
          <w:sz w:val="25"/>
          <w:rtl/>
        </w:rPr>
        <w:t>.</w:t>
      </w:r>
    </w:p>
    <w:p w:rsidR="00A1523D" w:rsidRPr="00527947" w:rsidRDefault="00A1523D" w:rsidP="00527947">
      <w:pPr>
        <w:pStyle w:val="11"/>
        <w:keepNext w:val="0"/>
        <w:widowControl w:val="0"/>
      </w:pPr>
      <w:r w:rsidRPr="00527947">
        <w:rPr>
          <w:rtl/>
        </w:rPr>
        <w:t>مفهوم</w:t>
      </w:r>
      <w:r w:rsidRPr="00527947">
        <w:t xml:space="preserve"> CRM </w:t>
      </w:r>
      <w:r w:rsidRPr="00527947">
        <w:rPr>
          <w:rtl/>
        </w:rPr>
        <w:t>در کوچینگ</w:t>
      </w:r>
    </w:p>
    <w:p w:rsidR="00A1523D" w:rsidRPr="00527947" w:rsidRDefault="00A1523D" w:rsidP="00527947">
      <w:pPr>
        <w:pStyle w:val="1"/>
        <w:widowControl w:val="0"/>
        <w:ind w:firstLine="323"/>
        <w:jc w:val="both"/>
        <w:rPr>
          <w:sz w:val="25"/>
        </w:rPr>
      </w:pPr>
      <w:r w:rsidRPr="00527947">
        <w:rPr>
          <w:sz w:val="25"/>
          <w:rtl/>
        </w:rPr>
        <w:t>به‌منظور درک بهتر، می‌توان مؤلفه‌های اصلی</w:t>
      </w:r>
      <w:r w:rsidRPr="00527947">
        <w:rPr>
          <w:sz w:val="25"/>
        </w:rPr>
        <w:t xml:space="preserve"> CRM </w:t>
      </w:r>
      <w:r w:rsidRPr="00527947">
        <w:rPr>
          <w:sz w:val="25"/>
          <w:rtl/>
        </w:rPr>
        <w:t>را در قالب زیر بررسی کرد</w:t>
      </w:r>
      <w:r w:rsidR="00D1035A">
        <w:rPr>
          <w:sz w:val="25"/>
          <w:rtl/>
        </w:rPr>
        <w:t>:</w:t>
      </w:r>
    </w:p>
    <w:p w:rsidR="00A1523D" w:rsidRPr="00527947" w:rsidRDefault="00A1523D" w:rsidP="005850BD">
      <w:pPr>
        <w:numPr>
          <w:ilvl w:val="0"/>
          <w:numId w:val="117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rStyle w:val="Strong"/>
          <w:color w:val="000000" w:themeColor="text1"/>
          <w:sz w:val="25"/>
          <w:szCs w:val="25"/>
          <w:rtl/>
        </w:rPr>
        <w:t>جلب اعتماد</w:t>
      </w:r>
      <w:r w:rsidR="0029566F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29566F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527947">
        <w:rPr>
          <w:color w:val="000000" w:themeColor="text1"/>
          <w:sz w:val="25"/>
          <w:szCs w:val="25"/>
          <w:rtl/>
        </w:rPr>
        <w:t>تقویت روابط شفاف و صادقانه بین فروشنده و مشتری</w:t>
      </w:r>
    </w:p>
    <w:p w:rsidR="00A1523D" w:rsidRPr="00527947" w:rsidRDefault="00A1523D" w:rsidP="005850BD">
      <w:pPr>
        <w:numPr>
          <w:ilvl w:val="0"/>
          <w:numId w:val="117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rStyle w:val="Strong"/>
          <w:color w:val="000000" w:themeColor="text1"/>
          <w:sz w:val="25"/>
          <w:szCs w:val="25"/>
          <w:rtl/>
        </w:rPr>
        <w:t>ایجاد تعهد</w:t>
      </w:r>
      <w:r w:rsidR="0029566F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29566F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527947">
        <w:rPr>
          <w:color w:val="000000" w:themeColor="text1"/>
          <w:sz w:val="25"/>
          <w:szCs w:val="25"/>
          <w:rtl/>
        </w:rPr>
        <w:t>پشتیبانی از اقدامات تعهدآور در فروش و پیگیری نتایج</w:t>
      </w:r>
    </w:p>
    <w:p w:rsidR="00A1523D" w:rsidRPr="00527947" w:rsidRDefault="00A1523D" w:rsidP="005850BD">
      <w:pPr>
        <w:numPr>
          <w:ilvl w:val="0"/>
          <w:numId w:val="117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rStyle w:val="Strong"/>
          <w:color w:val="000000" w:themeColor="text1"/>
          <w:sz w:val="25"/>
          <w:szCs w:val="25"/>
          <w:rtl/>
        </w:rPr>
        <w:t>جلب وفاداری مشتری</w:t>
      </w:r>
      <w:r w:rsidR="0029566F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29566F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527947">
        <w:rPr>
          <w:color w:val="000000" w:themeColor="text1"/>
          <w:sz w:val="25"/>
          <w:szCs w:val="25"/>
          <w:rtl/>
        </w:rPr>
        <w:t>فراهم‌سازی تجربه‌ای مثبت و مداوم برای مشتریان</w:t>
      </w:r>
    </w:p>
    <w:p w:rsidR="00A1523D" w:rsidRPr="00527947" w:rsidRDefault="00A1523D" w:rsidP="005850BD">
      <w:pPr>
        <w:numPr>
          <w:ilvl w:val="0"/>
          <w:numId w:val="117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rStyle w:val="Strong"/>
          <w:color w:val="000000" w:themeColor="text1"/>
          <w:sz w:val="25"/>
          <w:szCs w:val="25"/>
          <w:rtl/>
        </w:rPr>
        <w:t>جلب رضایت مشتری</w:t>
      </w:r>
      <w:r w:rsidR="0029566F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29566F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527947">
        <w:rPr>
          <w:color w:val="000000" w:themeColor="text1"/>
          <w:sz w:val="25"/>
          <w:szCs w:val="25"/>
          <w:rtl/>
        </w:rPr>
        <w:t>برآورده‌سازی انتظارات مشتریان در تعاملات</w:t>
      </w:r>
    </w:p>
    <w:p w:rsidR="00A1523D" w:rsidRPr="00527947" w:rsidRDefault="00A1523D" w:rsidP="005850BD">
      <w:pPr>
        <w:numPr>
          <w:ilvl w:val="0"/>
          <w:numId w:val="117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rStyle w:val="Strong"/>
          <w:color w:val="000000" w:themeColor="text1"/>
          <w:sz w:val="25"/>
          <w:szCs w:val="25"/>
          <w:rtl/>
        </w:rPr>
        <w:t>دیدگاه استراتژیک</w:t>
      </w:r>
      <w:r w:rsidR="0029566F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29566F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527947">
        <w:rPr>
          <w:color w:val="000000" w:themeColor="text1"/>
          <w:sz w:val="25"/>
          <w:szCs w:val="25"/>
          <w:rtl/>
        </w:rPr>
        <w:t>تمرکز بر مشتری‌مداری و ارتباطات پایدار</w:t>
      </w:r>
    </w:p>
    <w:p w:rsidR="00A1523D" w:rsidRPr="00527947" w:rsidRDefault="00A1523D" w:rsidP="005850BD">
      <w:pPr>
        <w:numPr>
          <w:ilvl w:val="0"/>
          <w:numId w:val="117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rStyle w:val="Strong"/>
          <w:color w:val="000000" w:themeColor="text1"/>
          <w:sz w:val="25"/>
          <w:szCs w:val="25"/>
          <w:rtl/>
        </w:rPr>
        <w:t>دیدگاه عملیاتی</w:t>
      </w:r>
      <w:r w:rsidR="0029566F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29566F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527947">
        <w:rPr>
          <w:color w:val="000000" w:themeColor="text1"/>
          <w:sz w:val="25"/>
          <w:szCs w:val="25"/>
          <w:rtl/>
        </w:rPr>
        <w:t>اتوماسیون وظایف روزمره فروش بر پایه فناوری</w:t>
      </w:r>
    </w:p>
    <w:p w:rsidR="00A1523D" w:rsidRPr="00527947" w:rsidRDefault="00A1523D" w:rsidP="005850BD">
      <w:pPr>
        <w:numPr>
          <w:ilvl w:val="0"/>
          <w:numId w:val="117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rStyle w:val="Strong"/>
          <w:color w:val="000000" w:themeColor="text1"/>
          <w:sz w:val="25"/>
          <w:szCs w:val="25"/>
          <w:rtl/>
        </w:rPr>
        <w:t>دیدگاه تحلیلی</w:t>
      </w:r>
      <w:r w:rsidR="0029566F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29566F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527947">
        <w:rPr>
          <w:color w:val="000000" w:themeColor="text1"/>
          <w:sz w:val="25"/>
          <w:szCs w:val="25"/>
          <w:rtl/>
        </w:rPr>
        <w:t>تحلیل داده‌ها و درک عمیق از رفتار مشتریان</w:t>
      </w:r>
    </w:p>
    <w:p w:rsidR="00A1523D" w:rsidRPr="00527947" w:rsidRDefault="00A1523D" w:rsidP="005850BD">
      <w:pPr>
        <w:numPr>
          <w:ilvl w:val="0"/>
          <w:numId w:val="117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rStyle w:val="Strong"/>
          <w:color w:val="000000" w:themeColor="text1"/>
          <w:sz w:val="25"/>
          <w:szCs w:val="25"/>
          <w:rtl/>
        </w:rPr>
        <w:t>بازاریابی رابطه‌ای</w:t>
      </w:r>
      <w:r w:rsidR="0029566F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29566F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527947">
        <w:rPr>
          <w:color w:val="000000" w:themeColor="text1"/>
          <w:sz w:val="25"/>
          <w:szCs w:val="25"/>
          <w:rtl/>
        </w:rPr>
        <w:t>حفظ و توسعه ارتباطات بلندمدت با مشتری</w:t>
      </w:r>
    </w:p>
    <w:p w:rsidR="00A1523D" w:rsidRPr="00527947" w:rsidRDefault="00A1523D" w:rsidP="00527947">
      <w:pPr>
        <w:pStyle w:val="11"/>
        <w:keepNext w:val="0"/>
        <w:widowControl w:val="0"/>
      </w:pPr>
      <w:r w:rsidRPr="00527947">
        <w:rPr>
          <w:rtl/>
        </w:rPr>
        <w:t>هدف‌گذاری</w:t>
      </w:r>
      <w:r w:rsidRPr="00527947">
        <w:t xml:space="preserve"> CRM </w:t>
      </w:r>
      <w:r w:rsidRPr="00527947">
        <w:rPr>
          <w:rtl/>
        </w:rPr>
        <w:t>در کوچینگ</w:t>
      </w:r>
    </w:p>
    <w:p w:rsidR="00A1523D" w:rsidRPr="00527947" w:rsidRDefault="00A1523D" w:rsidP="00527947">
      <w:pPr>
        <w:pStyle w:val="1"/>
        <w:widowControl w:val="0"/>
        <w:ind w:firstLine="323"/>
        <w:jc w:val="both"/>
        <w:rPr>
          <w:sz w:val="25"/>
        </w:rPr>
      </w:pPr>
      <w:r w:rsidRPr="00527947">
        <w:rPr>
          <w:sz w:val="25"/>
          <w:rtl/>
        </w:rPr>
        <w:t>کاربرد</w:t>
      </w:r>
      <w:r w:rsidRPr="00527947">
        <w:rPr>
          <w:sz w:val="25"/>
        </w:rPr>
        <w:t xml:space="preserve"> CRM </w:t>
      </w:r>
      <w:r w:rsidRPr="00527947">
        <w:rPr>
          <w:sz w:val="25"/>
          <w:rtl/>
        </w:rPr>
        <w:t>در کوچینگ با اهداف زیر معنا می‌یابد</w:t>
      </w:r>
      <w:r w:rsidR="00D1035A">
        <w:rPr>
          <w:sz w:val="25"/>
          <w:rtl/>
        </w:rPr>
        <w:t>:</w:t>
      </w:r>
    </w:p>
    <w:p w:rsidR="00A1523D" w:rsidRPr="00527947" w:rsidRDefault="00A1523D" w:rsidP="005850BD">
      <w:pPr>
        <w:numPr>
          <w:ilvl w:val="0"/>
          <w:numId w:val="118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ارائه خدمات برتر نسبت به رقبا</w:t>
      </w:r>
    </w:p>
    <w:p w:rsidR="00A1523D" w:rsidRPr="00527947" w:rsidRDefault="00A1523D" w:rsidP="005850BD">
      <w:pPr>
        <w:numPr>
          <w:ilvl w:val="0"/>
          <w:numId w:val="118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ایجاد مزیت رقابتی از طریق تمایز</w:t>
      </w:r>
    </w:p>
    <w:p w:rsidR="00A1523D" w:rsidRPr="00527947" w:rsidRDefault="00A1523D" w:rsidP="005850BD">
      <w:pPr>
        <w:numPr>
          <w:ilvl w:val="0"/>
          <w:numId w:val="118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lastRenderedPageBreak/>
        <w:t>افزایش رضایت مشتری</w:t>
      </w:r>
    </w:p>
    <w:p w:rsidR="00A1523D" w:rsidRPr="00527947" w:rsidRDefault="00A1523D" w:rsidP="005850BD">
      <w:pPr>
        <w:numPr>
          <w:ilvl w:val="0"/>
          <w:numId w:val="118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ارتقای وفاداری مشتری</w:t>
      </w:r>
    </w:p>
    <w:p w:rsidR="00A1523D" w:rsidRPr="00527947" w:rsidRDefault="00A1523D" w:rsidP="00527947">
      <w:pPr>
        <w:pStyle w:val="11"/>
        <w:keepNext w:val="0"/>
        <w:widowControl w:val="0"/>
      </w:pPr>
      <w:r w:rsidRPr="00527947">
        <w:rPr>
          <w:rtl/>
        </w:rPr>
        <w:t>ابزارهای</w:t>
      </w:r>
      <w:r w:rsidRPr="00527947">
        <w:t xml:space="preserve"> CRM </w:t>
      </w:r>
      <w:r w:rsidRPr="00527947">
        <w:rPr>
          <w:rtl/>
        </w:rPr>
        <w:t>در کوچینگ</w:t>
      </w:r>
    </w:p>
    <w:p w:rsidR="00A1523D" w:rsidRPr="00527947" w:rsidRDefault="00A1523D" w:rsidP="00527947">
      <w:pPr>
        <w:pStyle w:val="1"/>
        <w:widowControl w:val="0"/>
        <w:ind w:firstLine="323"/>
        <w:jc w:val="both"/>
        <w:rPr>
          <w:sz w:val="25"/>
        </w:rPr>
      </w:pPr>
      <w:r w:rsidRPr="00527947">
        <w:rPr>
          <w:sz w:val="25"/>
          <w:rtl/>
        </w:rPr>
        <w:t>برای پیاده‌سازی مؤثر</w:t>
      </w:r>
      <w:r w:rsidRPr="00527947">
        <w:rPr>
          <w:sz w:val="25"/>
        </w:rPr>
        <w:t xml:space="preserve"> CRM </w:t>
      </w:r>
      <w:r w:rsidRPr="00527947">
        <w:rPr>
          <w:sz w:val="25"/>
          <w:rtl/>
        </w:rPr>
        <w:t>در فرآیند کوچینگ، ابزارها و روش‌های زیر ضروری هستند</w:t>
      </w:r>
      <w:r w:rsidR="00D1035A">
        <w:rPr>
          <w:sz w:val="25"/>
          <w:rtl/>
        </w:rPr>
        <w:t>:</w:t>
      </w:r>
    </w:p>
    <w:p w:rsidR="00A1523D" w:rsidRPr="00527947" w:rsidRDefault="00A1523D" w:rsidP="005850BD">
      <w:pPr>
        <w:numPr>
          <w:ilvl w:val="0"/>
          <w:numId w:val="119"/>
        </w:numPr>
        <w:tabs>
          <w:tab w:val="clear" w:pos="720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طراحی روش مؤثر برای تعامل با مشتریان</w:t>
      </w:r>
    </w:p>
    <w:p w:rsidR="00A1523D" w:rsidRPr="00527947" w:rsidRDefault="00A1523D" w:rsidP="005850BD">
      <w:pPr>
        <w:numPr>
          <w:ilvl w:val="0"/>
          <w:numId w:val="119"/>
        </w:numPr>
        <w:tabs>
          <w:tab w:val="clear" w:pos="720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شناخت دقیق نیازها و ترجیحات مشتری</w:t>
      </w:r>
    </w:p>
    <w:p w:rsidR="00A1523D" w:rsidRPr="00527947" w:rsidRDefault="00A1523D" w:rsidP="005850BD">
      <w:pPr>
        <w:numPr>
          <w:ilvl w:val="0"/>
          <w:numId w:val="119"/>
        </w:numPr>
        <w:tabs>
          <w:tab w:val="clear" w:pos="720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دریافت و تحلیل بازخوردها</w:t>
      </w:r>
    </w:p>
    <w:p w:rsidR="00A1523D" w:rsidRPr="00527947" w:rsidRDefault="00A1523D" w:rsidP="005850BD">
      <w:pPr>
        <w:numPr>
          <w:ilvl w:val="0"/>
          <w:numId w:val="119"/>
        </w:numPr>
        <w:tabs>
          <w:tab w:val="clear" w:pos="720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پرهیز از زبان فنی در معرفی محصولات</w:t>
      </w:r>
    </w:p>
    <w:p w:rsidR="00A1523D" w:rsidRPr="00527947" w:rsidRDefault="00A1523D" w:rsidP="005850BD">
      <w:pPr>
        <w:numPr>
          <w:ilvl w:val="0"/>
          <w:numId w:val="119"/>
        </w:numPr>
        <w:tabs>
          <w:tab w:val="clear" w:pos="720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تقویت رابطه انسانی و صمیمانه با مشتری</w:t>
      </w:r>
    </w:p>
    <w:p w:rsidR="00A1523D" w:rsidRPr="00527947" w:rsidRDefault="00A1523D" w:rsidP="005850BD">
      <w:pPr>
        <w:numPr>
          <w:ilvl w:val="0"/>
          <w:numId w:val="119"/>
        </w:numPr>
        <w:tabs>
          <w:tab w:val="clear" w:pos="720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استفاده از نرم‌افزار</w:t>
      </w:r>
      <w:r w:rsidRPr="00527947">
        <w:rPr>
          <w:color w:val="000000" w:themeColor="text1"/>
          <w:sz w:val="25"/>
          <w:szCs w:val="25"/>
        </w:rPr>
        <w:t xml:space="preserve"> CRM </w:t>
      </w:r>
      <w:r w:rsidRPr="00527947">
        <w:rPr>
          <w:color w:val="000000" w:themeColor="text1"/>
          <w:sz w:val="25"/>
          <w:szCs w:val="25"/>
          <w:rtl/>
        </w:rPr>
        <w:t>برای ثبت و تحلیل اطلاعات</w:t>
      </w:r>
    </w:p>
    <w:p w:rsidR="00A1523D" w:rsidRPr="00527947" w:rsidRDefault="00A1523D" w:rsidP="005850BD">
      <w:pPr>
        <w:numPr>
          <w:ilvl w:val="0"/>
          <w:numId w:val="119"/>
        </w:numPr>
        <w:tabs>
          <w:tab w:val="clear" w:pos="720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رسیدگی دقیق به شکایات و نارضایتی‌ها</w:t>
      </w:r>
    </w:p>
    <w:p w:rsidR="00A1523D" w:rsidRPr="00527947" w:rsidRDefault="00A1523D" w:rsidP="005850BD">
      <w:pPr>
        <w:numPr>
          <w:ilvl w:val="0"/>
          <w:numId w:val="119"/>
        </w:numPr>
        <w:tabs>
          <w:tab w:val="clear" w:pos="720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تقویت کارمندمداری به عنوان پیش‌نیاز مشتری‌مداری</w:t>
      </w:r>
    </w:p>
    <w:p w:rsidR="00A1523D" w:rsidRPr="00527947" w:rsidRDefault="00A1523D" w:rsidP="005850BD">
      <w:pPr>
        <w:numPr>
          <w:ilvl w:val="0"/>
          <w:numId w:val="119"/>
        </w:numPr>
        <w:tabs>
          <w:tab w:val="clear" w:pos="720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پردازش داده‌ها برای تحلیل رفتار مشتری</w:t>
      </w:r>
      <w:r w:rsidR="0029566F">
        <w:rPr>
          <w:color w:val="000000" w:themeColor="text1"/>
          <w:sz w:val="25"/>
          <w:szCs w:val="25"/>
        </w:rPr>
        <w:t xml:space="preserve"> </w:t>
      </w:r>
    </w:p>
    <w:p w:rsidR="00A1523D" w:rsidRPr="00527947" w:rsidRDefault="00A1523D" w:rsidP="005850BD">
      <w:pPr>
        <w:numPr>
          <w:ilvl w:val="0"/>
          <w:numId w:val="119"/>
        </w:numPr>
        <w:tabs>
          <w:tab w:val="clear" w:pos="720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بهره‌گیری از جلسات</w:t>
      </w:r>
      <w:r w:rsidR="00A16922">
        <w:rPr>
          <w:rFonts w:hint="cs"/>
          <w:color w:val="000000" w:themeColor="text1"/>
          <w:sz w:val="25"/>
          <w:szCs w:val="25"/>
          <w:rtl/>
        </w:rPr>
        <w:t xml:space="preserve"> صدای مشتری</w:t>
      </w:r>
      <w:r w:rsidRPr="00527947">
        <w:rPr>
          <w:color w:val="000000" w:themeColor="text1"/>
          <w:sz w:val="25"/>
          <w:szCs w:val="25"/>
        </w:rPr>
        <w:t xml:space="preserve"> VOC</w:t>
      </w:r>
      <w:r w:rsidR="0029566F" w:rsidRPr="00527947">
        <w:rPr>
          <w:rStyle w:val="FootnoteReference"/>
          <w:rFonts w:cs="B Nazanin"/>
          <w:szCs w:val="24"/>
          <w:rtl/>
        </w:rPr>
        <w:footnoteReference w:id="175"/>
      </w:r>
      <w:r w:rsidRPr="00527947">
        <w:rPr>
          <w:color w:val="000000" w:themeColor="text1"/>
          <w:sz w:val="25"/>
          <w:szCs w:val="25"/>
        </w:rPr>
        <w:t xml:space="preserve"> </w:t>
      </w:r>
      <w:r w:rsidRPr="00527947">
        <w:rPr>
          <w:color w:val="000000" w:themeColor="text1"/>
          <w:sz w:val="25"/>
          <w:szCs w:val="25"/>
          <w:rtl/>
        </w:rPr>
        <w:t>برای شناخت عمیق‌تر مشتریان</w:t>
      </w:r>
    </w:p>
    <w:p w:rsidR="00A1523D" w:rsidRPr="00527947" w:rsidRDefault="00A1523D" w:rsidP="005850BD">
      <w:pPr>
        <w:numPr>
          <w:ilvl w:val="0"/>
          <w:numId w:val="119"/>
        </w:numPr>
        <w:tabs>
          <w:tab w:val="clear" w:pos="720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ایجاد واحد اختصاصی برای مدیریت مشتری</w:t>
      </w:r>
    </w:p>
    <w:p w:rsidR="00A1523D" w:rsidRPr="00527947" w:rsidRDefault="00A1523D" w:rsidP="005850BD">
      <w:pPr>
        <w:numPr>
          <w:ilvl w:val="0"/>
          <w:numId w:val="119"/>
        </w:numPr>
        <w:tabs>
          <w:tab w:val="clear" w:pos="720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آموزش کارکنان برای مواجهه با مشتریان ناراضی</w:t>
      </w:r>
    </w:p>
    <w:p w:rsidR="00A1523D" w:rsidRPr="00527947" w:rsidRDefault="00A1523D" w:rsidP="005850BD">
      <w:pPr>
        <w:numPr>
          <w:ilvl w:val="0"/>
          <w:numId w:val="119"/>
        </w:numPr>
        <w:tabs>
          <w:tab w:val="clear" w:pos="720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اجرای بازاریابی رابطه‌ای برای حفظ مشتریان فعلی</w:t>
      </w:r>
    </w:p>
    <w:p w:rsidR="00A1523D" w:rsidRPr="00527947" w:rsidRDefault="00A1523D" w:rsidP="005850BD">
      <w:pPr>
        <w:numPr>
          <w:ilvl w:val="0"/>
          <w:numId w:val="119"/>
        </w:numPr>
        <w:tabs>
          <w:tab w:val="clear" w:pos="720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تحلیل رضایت با استفاده از مدل</w:t>
      </w:r>
      <w:r w:rsidRPr="00527947">
        <w:rPr>
          <w:color w:val="000000" w:themeColor="text1"/>
          <w:sz w:val="25"/>
          <w:szCs w:val="25"/>
        </w:rPr>
        <w:t xml:space="preserve"> Servqual</w:t>
      </w:r>
    </w:p>
    <w:p w:rsidR="00A1523D" w:rsidRPr="00527947" w:rsidRDefault="00A1523D" w:rsidP="005850BD">
      <w:pPr>
        <w:numPr>
          <w:ilvl w:val="0"/>
          <w:numId w:val="119"/>
        </w:numPr>
        <w:tabs>
          <w:tab w:val="clear" w:pos="720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استفاده از تحقیقات بازار برای تصمیم‌گیری دقیق‌تر</w:t>
      </w:r>
    </w:p>
    <w:p w:rsidR="00A16922" w:rsidRPr="00A16922" w:rsidRDefault="00A16922" w:rsidP="00A16922">
      <w:pPr>
        <w:pStyle w:val="11"/>
        <w:keepNext w:val="0"/>
        <w:widowControl w:val="0"/>
        <w:rPr>
          <w:rtl/>
        </w:rPr>
      </w:pPr>
      <w:r w:rsidRPr="00A16922">
        <w:rPr>
          <w:rFonts w:hint="cs"/>
          <w:rtl/>
        </w:rPr>
        <w:t xml:space="preserve">عناصر جلسات صدای مشتری </w:t>
      </w:r>
    </w:p>
    <w:p w:rsidR="00A16922" w:rsidRPr="00A16922" w:rsidRDefault="00A16922" w:rsidP="00A16922">
      <w:pPr>
        <w:pStyle w:val="1"/>
        <w:widowControl w:val="0"/>
        <w:ind w:firstLine="323"/>
        <w:jc w:val="both"/>
        <w:rPr>
          <w:rFonts w:asciiTheme="majorBidi" w:hAnsiTheme="majorBidi"/>
          <w:sz w:val="25"/>
          <w:rtl/>
        </w:rPr>
      </w:pPr>
      <w:r w:rsidRPr="00A16922">
        <w:rPr>
          <w:rFonts w:asciiTheme="majorBidi" w:hAnsiTheme="majorBidi" w:hint="cs"/>
          <w:sz w:val="25"/>
          <w:rtl/>
        </w:rPr>
        <w:t xml:space="preserve">عناصر </w:t>
      </w:r>
      <w:r w:rsidRPr="00A16922">
        <w:rPr>
          <w:rFonts w:hint="cs"/>
          <w:sz w:val="25"/>
          <w:rtl/>
        </w:rPr>
        <w:t>جلسات</w:t>
      </w:r>
      <w:r w:rsidRPr="00A16922">
        <w:rPr>
          <w:rFonts w:asciiTheme="majorBidi" w:hAnsiTheme="majorBidi" w:hint="cs"/>
          <w:sz w:val="25"/>
          <w:rtl/>
        </w:rPr>
        <w:t xml:space="preserve"> صدای مشتری </w:t>
      </w:r>
      <w:r w:rsidRPr="00A16922">
        <w:rPr>
          <w:rFonts w:asciiTheme="majorBidi" w:hAnsiTheme="majorBidi"/>
          <w:sz w:val="25"/>
        </w:rPr>
        <w:t>VOC</w:t>
      </w:r>
      <w:r w:rsidRPr="00A16922">
        <w:rPr>
          <w:rFonts w:asciiTheme="majorBidi" w:hAnsiTheme="majorBidi" w:hint="cs"/>
          <w:sz w:val="25"/>
          <w:rtl/>
        </w:rPr>
        <w:t xml:space="preserve"> شامل موارد زیر است </w:t>
      </w:r>
      <w:r w:rsidR="00D1035A">
        <w:rPr>
          <w:rFonts w:asciiTheme="majorBidi" w:hAnsiTheme="majorBidi" w:hint="cs"/>
          <w:sz w:val="25"/>
          <w:rtl/>
        </w:rPr>
        <w:t>:</w:t>
      </w:r>
      <w:r w:rsidRPr="00A16922">
        <w:rPr>
          <w:rFonts w:asciiTheme="majorBidi" w:hAnsiTheme="majorBidi" w:hint="cs"/>
          <w:sz w:val="25"/>
          <w:rtl/>
        </w:rPr>
        <w:t xml:space="preserve"> </w:t>
      </w:r>
    </w:p>
    <w:p w:rsidR="00A16922" w:rsidRPr="00A16922" w:rsidRDefault="00A16922" w:rsidP="005850BD">
      <w:pPr>
        <w:numPr>
          <w:ilvl w:val="0"/>
          <w:numId w:val="124"/>
        </w:numPr>
        <w:tabs>
          <w:tab w:val="clear" w:pos="720"/>
          <w:tab w:val="right" w:pos="683"/>
          <w:tab w:val="num" w:pos="1043"/>
        </w:tabs>
        <w:spacing w:before="100" w:beforeAutospacing="1" w:after="100" w:afterAutospacing="1"/>
        <w:ind w:left="323" w:firstLine="143"/>
        <w:rPr>
          <w:rFonts w:eastAsia="Times New Roman"/>
          <w:sz w:val="25"/>
          <w:szCs w:val="25"/>
        </w:rPr>
      </w:pPr>
      <w:r w:rsidRPr="00A16922">
        <w:rPr>
          <w:rFonts w:eastAsia="Times New Roman"/>
          <w:sz w:val="25"/>
          <w:szCs w:val="25"/>
          <w:rtl/>
        </w:rPr>
        <w:lastRenderedPageBreak/>
        <w:t>جمع‌آوری نظرات مشتریان، 2</w:t>
      </w:r>
      <w:r w:rsidR="00D1035A">
        <w:rPr>
          <w:rFonts w:eastAsia="Times New Roman"/>
          <w:sz w:val="25"/>
          <w:szCs w:val="25"/>
          <w:rtl/>
        </w:rPr>
        <w:t>.</w:t>
      </w:r>
      <w:r w:rsidRPr="00A16922">
        <w:rPr>
          <w:rFonts w:eastAsia="Times New Roman"/>
          <w:sz w:val="25"/>
          <w:szCs w:val="25"/>
          <w:rtl/>
        </w:rPr>
        <w:t xml:space="preserve"> تحلیل شکایات مشتری، 3</w:t>
      </w:r>
      <w:r w:rsidR="00D1035A">
        <w:rPr>
          <w:rFonts w:eastAsia="Times New Roman"/>
          <w:sz w:val="25"/>
          <w:szCs w:val="25"/>
          <w:rtl/>
        </w:rPr>
        <w:t>.</w:t>
      </w:r>
      <w:r w:rsidRPr="00A16922">
        <w:rPr>
          <w:rFonts w:eastAsia="Times New Roman"/>
          <w:sz w:val="25"/>
          <w:szCs w:val="25"/>
          <w:rtl/>
        </w:rPr>
        <w:t xml:space="preserve"> اجرای نظرسنجی‌های دوره‌ای، 4</w:t>
      </w:r>
      <w:r w:rsidR="00D1035A">
        <w:rPr>
          <w:rFonts w:eastAsia="Times New Roman"/>
          <w:sz w:val="25"/>
          <w:szCs w:val="25"/>
          <w:rtl/>
        </w:rPr>
        <w:t>.</w:t>
      </w:r>
      <w:r w:rsidRPr="00A16922">
        <w:rPr>
          <w:rFonts w:eastAsia="Times New Roman"/>
          <w:sz w:val="25"/>
          <w:szCs w:val="25"/>
          <w:rtl/>
        </w:rPr>
        <w:t xml:space="preserve"> استفاده از فرم‌های بازخورد مشتری، 5</w:t>
      </w:r>
      <w:r w:rsidR="00D1035A">
        <w:rPr>
          <w:rFonts w:eastAsia="Times New Roman"/>
          <w:sz w:val="25"/>
          <w:szCs w:val="25"/>
          <w:rtl/>
        </w:rPr>
        <w:t>.</w:t>
      </w:r>
      <w:r w:rsidRPr="00A16922">
        <w:rPr>
          <w:rFonts w:eastAsia="Times New Roman"/>
          <w:sz w:val="25"/>
          <w:szCs w:val="25"/>
          <w:rtl/>
        </w:rPr>
        <w:t xml:space="preserve"> برگزاری جلسات گروه متمرکز، 6</w:t>
      </w:r>
      <w:r w:rsidR="00D1035A">
        <w:rPr>
          <w:rFonts w:eastAsia="Times New Roman"/>
          <w:sz w:val="25"/>
          <w:szCs w:val="25"/>
          <w:rtl/>
        </w:rPr>
        <w:t>.</w:t>
      </w:r>
      <w:r w:rsidRPr="00A16922">
        <w:rPr>
          <w:rFonts w:eastAsia="Times New Roman"/>
          <w:sz w:val="25"/>
          <w:szCs w:val="25"/>
          <w:rtl/>
        </w:rPr>
        <w:t xml:space="preserve"> مصاحبه‌های فردی با مشتریان، 7</w:t>
      </w:r>
      <w:r w:rsidR="00D1035A">
        <w:rPr>
          <w:rFonts w:eastAsia="Times New Roman"/>
          <w:sz w:val="25"/>
          <w:szCs w:val="25"/>
          <w:rtl/>
        </w:rPr>
        <w:t>.</w:t>
      </w:r>
      <w:r w:rsidRPr="00A16922">
        <w:rPr>
          <w:rFonts w:eastAsia="Times New Roman"/>
          <w:sz w:val="25"/>
          <w:szCs w:val="25"/>
          <w:rtl/>
        </w:rPr>
        <w:t xml:space="preserve"> پایش شبکه‌های اجتماعی، 8</w:t>
      </w:r>
      <w:r w:rsidR="00D1035A">
        <w:rPr>
          <w:rFonts w:eastAsia="Times New Roman"/>
          <w:sz w:val="25"/>
          <w:szCs w:val="25"/>
          <w:rtl/>
        </w:rPr>
        <w:t>.</w:t>
      </w:r>
      <w:r w:rsidRPr="00A16922">
        <w:rPr>
          <w:rFonts w:eastAsia="Times New Roman"/>
          <w:sz w:val="25"/>
          <w:szCs w:val="25"/>
          <w:rtl/>
        </w:rPr>
        <w:t xml:space="preserve"> تحلیل مکالمات مرکز تماس، 9</w:t>
      </w:r>
      <w:r w:rsidR="00D1035A">
        <w:rPr>
          <w:rFonts w:eastAsia="Times New Roman"/>
          <w:sz w:val="25"/>
          <w:szCs w:val="25"/>
          <w:rtl/>
        </w:rPr>
        <w:t>.</w:t>
      </w:r>
      <w:r w:rsidRPr="00A16922">
        <w:rPr>
          <w:rFonts w:eastAsia="Times New Roman"/>
          <w:sz w:val="25"/>
          <w:szCs w:val="25"/>
          <w:rtl/>
        </w:rPr>
        <w:t xml:space="preserve"> ثبت تجربیات مشتری در نقاط تماس، 10</w:t>
      </w:r>
      <w:r w:rsidR="00D1035A">
        <w:rPr>
          <w:rFonts w:eastAsia="Times New Roman"/>
          <w:sz w:val="25"/>
          <w:szCs w:val="25"/>
          <w:rtl/>
        </w:rPr>
        <w:t>.</w:t>
      </w:r>
      <w:r w:rsidRPr="00A16922">
        <w:rPr>
          <w:rFonts w:eastAsia="Times New Roman"/>
          <w:sz w:val="25"/>
          <w:szCs w:val="25"/>
          <w:rtl/>
        </w:rPr>
        <w:t xml:space="preserve"> پیگیری نارضایتی‌ها، 11</w:t>
      </w:r>
      <w:r w:rsidR="00D1035A">
        <w:rPr>
          <w:rFonts w:eastAsia="Times New Roman"/>
          <w:sz w:val="25"/>
          <w:szCs w:val="25"/>
          <w:rtl/>
        </w:rPr>
        <w:t>.</w:t>
      </w:r>
      <w:r w:rsidRPr="00A16922">
        <w:rPr>
          <w:rFonts w:eastAsia="Times New Roman"/>
          <w:sz w:val="25"/>
          <w:szCs w:val="25"/>
          <w:rtl/>
        </w:rPr>
        <w:t xml:space="preserve"> اندازه‌گیری رضایت مشتری، 12</w:t>
      </w:r>
      <w:r w:rsidR="00D1035A">
        <w:rPr>
          <w:rFonts w:eastAsia="Times New Roman"/>
          <w:sz w:val="25"/>
          <w:szCs w:val="25"/>
          <w:rtl/>
        </w:rPr>
        <w:t>.</w:t>
      </w:r>
      <w:r w:rsidRPr="00A16922">
        <w:rPr>
          <w:rFonts w:eastAsia="Times New Roman"/>
          <w:sz w:val="25"/>
          <w:szCs w:val="25"/>
          <w:rtl/>
        </w:rPr>
        <w:t xml:space="preserve"> استفاده از شاخص</w:t>
      </w:r>
      <w:r w:rsidRPr="00A16922">
        <w:rPr>
          <w:rFonts w:eastAsia="Times New Roman"/>
          <w:sz w:val="25"/>
          <w:szCs w:val="25"/>
        </w:rPr>
        <w:t xml:space="preserve"> NPS</w:t>
      </w:r>
      <w:r w:rsidRPr="00A16922">
        <w:rPr>
          <w:rFonts w:eastAsia="Times New Roman"/>
          <w:sz w:val="25"/>
          <w:szCs w:val="25"/>
          <w:rtl/>
        </w:rPr>
        <w:t>، 13</w:t>
      </w:r>
      <w:r w:rsidR="00D1035A">
        <w:rPr>
          <w:rFonts w:eastAsia="Times New Roman"/>
          <w:sz w:val="25"/>
          <w:szCs w:val="25"/>
          <w:rtl/>
        </w:rPr>
        <w:t>.</w:t>
      </w:r>
      <w:r w:rsidRPr="00A16922">
        <w:rPr>
          <w:rFonts w:eastAsia="Times New Roman"/>
          <w:sz w:val="25"/>
          <w:szCs w:val="25"/>
        </w:rPr>
        <w:t xml:space="preserve"> </w:t>
      </w:r>
      <w:r w:rsidRPr="00A16922">
        <w:rPr>
          <w:rFonts w:eastAsia="Times New Roman"/>
          <w:sz w:val="25"/>
          <w:szCs w:val="25"/>
          <w:rtl/>
        </w:rPr>
        <w:t>تحلیل احساسات مشتریان، 14</w:t>
      </w:r>
      <w:r w:rsidR="00D1035A">
        <w:rPr>
          <w:rFonts w:eastAsia="Times New Roman"/>
          <w:sz w:val="25"/>
          <w:szCs w:val="25"/>
          <w:rtl/>
        </w:rPr>
        <w:t>.</w:t>
      </w:r>
      <w:r w:rsidRPr="00A16922">
        <w:rPr>
          <w:rFonts w:eastAsia="Times New Roman"/>
          <w:sz w:val="25"/>
          <w:szCs w:val="25"/>
          <w:rtl/>
        </w:rPr>
        <w:t xml:space="preserve"> ارزیابی رفتار خرید، 15</w:t>
      </w:r>
      <w:r w:rsidR="00D1035A">
        <w:rPr>
          <w:rFonts w:eastAsia="Times New Roman"/>
          <w:sz w:val="25"/>
          <w:szCs w:val="25"/>
          <w:rtl/>
        </w:rPr>
        <w:t>.</w:t>
      </w:r>
      <w:r w:rsidRPr="00A16922">
        <w:rPr>
          <w:rFonts w:eastAsia="Times New Roman"/>
          <w:sz w:val="25"/>
          <w:szCs w:val="25"/>
          <w:rtl/>
        </w:rPr>
        <w:t xml:space="preserve"> بررسی بازخوردهای آنلاین، 16</w:t>
      </w:r>
      <w:r w:rsidR="00D1035A">
        <w:rPr>
          <w:rFonts w:eastAsia="Times New Roman"/>
          <w:sz w:val="25"/>
          <w:szCs w:val="25"/>
          <w:rtl/>
        </w:rPr>
        <w:t>.</w:t>
      </w:r>
      <w:r w:rsidRPr="00A16922">
        <w:rPr>
          <w:rFonts w:eastAsia="Times New Roman"/>
          <w:sz w:val="25"/>
          <w:szCs w:val="25"/>
          <w:rtl/>
        </w:rPr>
        <w:t xml:space="preserve"> مستندسازی خواسته‌های تکراری، 17</w:t>
      </w:r>
      <w:r w:rsidR="00D1035A">
        <w:rPr>
          <w:rFonts w:eastAsia="Times New Roman"/>
          <w:sz w:val="25"/>
          <w:szCs w:val="25"/>
          <w:rtl/>
        </w:rPr>
        <w:t>.</w:t>
      </w:r>
      <w:r w:rsidRPr="00A16922">
        <w:rPr>
          <w:rFonts w:eastAsia="Times New Roman"/>
          <w:sz w:val="25"/>
          <w:szCs w:val="25"/>
          <w:rtl/>
        </w:rPr>
        <w:t xml:space="preserve"> بررسی بازخورد کارکنان، 18</w:t>
      </w:r>
      <w:r w:rsidR="00D1035A">
        <w:rPr>
          <w:rFonts w:eastAsia="Times New Roman"/>
          <w:sz w:val="25"/>
          <w:szCs w:val="25"/>
          <w:rtl/>
        </w:rPr>
        <w:t>.</w:t>
      </w:r>
      <w:r w:rsidRPr="00A16922">
        <w:rPr>
          <w:rFonts w:eastAsia="Times New Roman"/>
          <w:sz w:val="25"/>
          <w:szCs w:val="25"/>
          <w:rtl/>
        </w:rPr>
        <w:t xml:space="preserve"> استخراج کلمات کلیدی پرتکرار، 19</w:t>
      </w:r>
      <w:r w:rsidR="00D1035A">
        <w:rPr>
          <w:rFonts w:eastAsia="Times New Roman"/>
          <w:sz w:val="25"/>
          <w:szCs w:val="25"/>
          <w:rtl/>
        </w:rPr>
        <w:t>.</w:t>
      </w:r>
      <w:r w:rsidRPr="00A16922">
        <w:rPr>
          <w:rFonts w:eastAsia="Times New Roman"/>
          <w:sz w:val="25"/>
          <w:szCs w:val="25"/>
          <w:rtl/>
        </w:rPr>
        <w:t xml:space="preserve"> به‌روزرسانی محصولات بر اساس نیاز مشتری، 20</w:t>
      </w:r>
      <w:r w:rsidR="00D1035A">
        <w:rPr>
          <w:rFonts w:eastAsia="Times New Roman"/>
          <w:sz w:val="25"/>
          <w:szCs w:val="25"/>
          <w:rtl/>
        </w:rPr>
        <w:t>.</w:t>
      </w:r>
      <w:r w:rsidRPr="00A16922">
        <w:rPr>
          <w:rFonts w:eastAsia="Times New Roman"/>
          <w:sz w:val="25"/>
          <w:szCs w:val="25"/>
          <w:rtl/>
        </w:rPr>
        <w:t xml:space="preserve"> گزارش‌گیری مستمر برای تصمیم‌سازی مدیریتی</w:t>
      </w:r>
      <w:r w:rsidR="00D1035A">
        <w:rPr>
          <w:rFonts w:eastAsia="Times New Roman"/>
          <w:sz w:val="25"/>
          <w:szCs w:val="25"/>
          <w:rtl/>
        </w:rPr>
        <w:t>.</w:t>
      </w:r>
    </w:p>
    <w:p w:rsidR="00A1523D" w:rsidRPr="00527947" w:rsidRDefault="00A1523D" w:rsidP="00527947">
      <w:pPr>
        <w:pStyle w:val="11"/>
        <w:keepNext w:val="0"/>
        <w:widowControl w:val="0"/>
      </w:pPr>
      <w:r w:rsidRPr="00527947">
        <w:rPr>
          <w:rtl/>
        </w:rPr>
        <w:t>برنامه‌های</w:t>
      </w:r>
      <w:r w:rsidRPr="00527947">
        <w:t xml:space="preserve"> CRM </w:t>
      </w:r>
      <w:r w:rsidRPr="00527947">
        <w:rPr>
          <w:rtl/>
        </w:rPr>
        <w:t>در کوچینگ</w:t>
      </w:r>
    </w:p>
    <w:p w:rsidR="00A1523D" w:rsidRPr="00527947" w:rsidRDefault="00A1523D" w:rsidP="00527947">
      <w:pPr>
        <w:pStyle w:val="1"/>
        <w:widowControl w:val="0"/>
        <w:ind w:firstLine="323"/>
        <w:jc w:val="both"/>
        <w:rPr>
          <w:sz w:val="25"/>
        </w:rPr>
      </w:pPr>
      <w:r w:rsidRPr="00527947">
        <w:rPr>
          <w:sz w:val="25"/>
          <w:rtl/>
        </w:rPr>
        <w:t>برنامه‌ریزی دقیق و هدفمند نقش مهمی در موفقیت</w:t>
      </w:r>
      <w:r w:rsidRPr="00527947">
        <w:rPr>
          <w:sz w:val="25"/>
        </w:rPr>
        <w:t xml:space="preserve"> CRM </w:t>
      </w:r>
      <w:r w:rsidRPr="00527947">
        <w:rPr>
          <w:sz w:val="25"/>
          <w:rtl/>
        </w:rPr>
        <w:t>دارد</w:t>
      </w:r>
      <w:r w:rsidR="00D1035A">
        <w:rPr>
          <w:sz w:val="25"/>
          <w:rtl/>
        </w:rPr>
        <w:t>:</w:t>
      </w:r>
    </w:p>
    <w:p w:rsidR="00A1523D" w:rsidRPr="00527947" w:rsidRDefault="00A1523D" w:rsidP="005850BD">
      <w:pPr>
        <w:numPr>
          <w:ilvl w:val="0"/>
          <w:numId w:val="120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جلسات حضوری، تماس تلفنی و ایمیل‌های منظم</w:t>
      </w:r>
    </w:p>
    <w:p w:rsidR="00A1523D" w:rsidRPr="00527947" w:rsidRDefault="00A1523D" w:rsidP="005850BD">
      <w:pPr>
        <w:numPr>
          <w:ilvl w:val="0"/>
          <w:numId w:val="120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دریافت صدای مشتری در جلسات رسمی یا غیررسمی</w:t>
      </w:r>
    </w:p>
    <w:p w:rsidR="00A1523D" w:rsidRPr="00527947" w:rsidRDefault="00A1523D" w:rsidP="005850BD">
      <w:pPr>
        <w:numPr>
          <w:ilvl w:val="0"/>
          <w:numId w:val="120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انجام تحقیقات میدانی درباره مشتریان</w:t>
      </w:r>
    </w:p>
    <w:p w:rsidR="00A1523D" w:rsidRPr="00527947" w:rsidRDefault="00A1523D" w:rsidP="005850BD">
      <w:pPr>
        <w:numPr>
          <w:ilvl w:val="0"/>
          <w:numId w:val="120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آموزش کارکنان برای رفتار مشتری‌مدار</w:t>
      </w:r>
    </w:p>
    <w:p w:rsidR="00A1523D" w:rsidRPr="00527947" w:rsidRDefault="00A1523D" w:rsidP="005850BD">
      <w:pPr>
        <w:numPr>
          <w:ilvl w:val="0"/>
          <w:numId w:val="120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تدوین فرآیندهای رسیدگی به شکایت</w:t>
      </w:r>
    </w:p>
    <w:p w:rsidR="00A1523D" w:rsidRPr="00527947" w:rsidRDefault="00A1523D" w:rsidP="005850BD">
      <w:pPr>
        <w:numPr>
          <w:ilvl w:val="0"/>
          <w:numId w:val="120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استقرار نرم‌افزارهای تخصصی</w:t>
      </w:r>
      <w:r w:rsidRPr="00527947">
        <w:rPr>
          <w:color w:val="000000" w:themeColor="text1"/>
          <w:sz w:val="25"/>
          <w:szCs w:val="25"/>
        </w:rPr>
        <w:t xml:space="preserve"> CRM</w:t>
      </w:r>
    </w:p>
    <w:p w:rsidR="00A1523D" w:rsidRPr="00527947" w:rsidRDefault="00A1523D" w:rsidP="005850BD">
      <w:pPr>
        <w:numPr>
          <w:ilvl w:val="0"/>
          <w:numId w:val="120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تعریف شاخص‌های کیفیت خدمت</w:t>
      </w:r>
    </w:p>
    <w:p w:rsidR="00A1523D" w:rsidRPr="00527947" w:rsidRDefault="00A1523D" w:rsidP="005850BD">
      <w:pPr>
        <w:numPr>
          <w:ilvl w:val="0"/>
          <w:numId w:val="120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تحلیل بازخورد و بهبود عملکرد براساس داده‌ها</w:t>
      </w:r>
    </w:p>
    <w:p w:rsidR="00A1523D" w:rsidRPr="00527947" w:rsidRDefault="00A1523D" w:rsidP="00527947">
      <w:pPr>
        <w:pStyle w:val="11"/>
        <w:keepNext w:val="0"/>
        <w:widowControl w:val="0"/>
      </w:pPr>
      <w:r w:rsidRPr="00527947">
        <w:rPr>
          <w:rtl/>
        </w:rPr>
        <w:t>عوامل موفقیت</w:t>
      </w:r>
      <w:r w:rsidRPr="00527947">
        <w:t xml:space="preserve"> CRM </w:t>
      </w:r>
      <w:r w:rsidRPr="00527947">
        <w:rPr>
          <w:rtl/>
        </w:rPr>
        <w:t>در کوچینگ</w:t>
      </w:r>
    </w:p>
    <w:p w:rsidR="00A1523D" w:rsidRPr="00527947" w:rsidRDefault="00A1523D" w:rsidP="00527947">
      <w:pPr>
        <w:pStyle w:val="1"/>
        <w:widowControl w:val="0"/>
        <w:ind w:firstLine="323"/>
        <w:jc w:val="both"/>
        <w:rPr>
          <w:sz w:val="25"/>
        </w:rPr>
      </w:pPr>
      <w:r w:rsidRPr="00527947">
        <w:rPr>
          <w:sz w:val="25"/>
          <w:rtl/>
        </w:rPr>
        <w:t>موارد زیر نقش کلیدی در موفقیت اجرای</w:t>
      </w:r>
      <w:r w:rsidRPr="00527947">
        <w:rPr>
          <w:sz w:val="25"/>
        </w:rPr>
        <w:t xml:space="preserve"> CRM </w:t>
      </w:r>
      <w:r w:rsidRPr="00527947">
        <w:rPr>
          <w:sz w:val="25"/>
          <w:rtl/>
        </w:rPr>
        <w:t>ایفا می‌کنند</w:t>
      </w:r>
      <w:r w:rsidR="00D1035A">
        <w:rPr>
          <w:sz w:val="25"/>
          <w:rtl/>
        </w:rPr>
        <w:t>:</w:t>
      </w:r>
    </w:p>
    <w:p w:rsidR="00A1523D" w:rsidRPr="00527947" w:rsidRDefault="00A1523D" w:rsidP="005850BD">
      <w:pPr>
        <w:numPr>
          <w:ilvl w:val="0"/>
          <w:numId w:val="121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دسترسی آسان به خدمات و اطلاعات</w:t>
      </w:r>
    </w:p>
    <w:p w:rsidR="00A1523D" w:rsidRPr="00527947" w:rsidRDefault="00A1523D" w:rsidP="005850BD">
      <w:pPr>
        <w:numPr>
          <w:ilvl w:val="0"/>
          <w:numId w:val="121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lastRenderedPageBreak/>
        <w:t>مفید بودن و قابلیت اجرای راهکارها</w:t>
      </w:r>
    </w:p>
    <w:p w:rsidR="00A1523D" w:rsidRPr="00527947" w:rsidRDefault="00A1523D" w:rsidP="005850BD">
      <w:pPr>
        <w:numPr>
          <w:ilvl w:val="0"/>
          <w:numId w:val="121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رفتار مؤدبانه و همراه با احترام</w:t>
      </w:r>
    </w:p>
    <w:p w:rsidR="00A1523D" w:rsidRPr="00527947" w:rsidRDefault="00A1523D" w:rsidP="005850BD">
      <w:pPr>
        <w:numPr>
          <w:ilvl w:val="0"/>
          <w:numId w:val="121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توجه واقعی به دغدغه‌های مشتریان</w:t>
      </w:r>
    </w:p>
    <w:p w:rsidR="00A1523D" w:rsidRPr="00527947" w:rsidRDefault="00A1523D" w:rsidP="005850BD">
      <w:pPr>
        <w:numPr>
          <w:ilvl w:val="0"/>
          <w:numId w:val="121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پاکیزگی محیط کاری و آراستگی کارکنان</w:t>
      </w:r>
    </w:p>
    <w:p w:rsidR="00A1523D" w:rsidRPr="00527947" w:rsidRDefault="00A1523D" w:rsidP="005850BD">
      <w:pPr>
        <w:numPr>
          <w:ilvl w:val="0"/>
          <w:numId w:val="121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پاسخگویی سریع و مؤثر</w:t>
      </w:r>
    </w:p>
    <w:p w:rsidR="00A1523D" w:rsidRPr="00527947" w:rsidRDefault="00A1523D" w:rsidP="005850BD">
      <w:pPr>
        <w:numPr>
          <w:ilvl w:val="0"/>
          <w:numId w:val="121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تعهد و پیگیری مستمر از سوی فروشنده</w:t>
      </w:r>
    </w:p>
    <w:p w:rsidR="00A1523D" w:rsidRPr="00527947" w:rsidRDefault="00A1523D" w:rsidP="005850BD">
      <w:pPr>
        <w:numPr>
          <w:ilvl w:val="0"/>
          <w:numId w:val="121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سبک ارتباطی حرفه‌ای و دوستانه</w:t>
      </w:r>
    </w:p>
    <w:p w:rsidR="00A1523D" w:rsidRPr="00527947" w:rsidRDefault="00A1523D" w:rsidP="005850BD">
      <w:pPr>
        <w:numPr>
          <w:ilvl w:val="0"/>
          <w:numId w:val="121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صلاحیت فنی و شایستگی کارکنان</w:t>
      </w:r>
    </w:p>
    <w:p w:rsidR="00A1523D" w:rsidRPr="00527947" w:rsidRDefault="00A1523D" w:rsidP="005850BD">
      <w:pPr>
        <w:numPr>
          <w:ilvl w:val="0"/>
          <w:numId w:val="121"/>
        </w:numPr>
        <w:tabs>
          <w:tab w:val="clear" w:pos="720"/>
          <w:tab w:val="right" w:pos="863"/>
          <w:tab w:val="num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انعطاف‌پذیری در حل مسائل مشتری</w:t>
      </w:r>
    </w:p>
    <w:p w:rsidR="00A1523D" w:rsidRPr="00527947" w:rsidRDefault="00A1523D" w:rsidP="00527947">
      <w:pPr>
        <w:pStyle w:val="11"/>
        <w:keepNext w:val="0"/>
        <w:widowControl w:val="0"/>
      </w:pPr>
      <w:r w:rsidRPr="00527947">
        <w:rPr>
          <w:rtl/>
        </w:rPr>
        <w:t>عناصر کلیدی</w:t>
      </w:r>
      <w:r w:rsidRPr="00527947">
        <w:t xml:space="preserve"> CRM </w:t>
      </w:r>
      <w:r w:rsidRPr="00527947">
        <w:rPr>
          <w:rtl/>
        </w:rPr>
        <w:t>در کوچینگ</w:t>
      </w:r>
    </w:p>
    <w:p w:rsidR="00A1523D" w:rsidRPr="00527947" w:rsidRDefault="00A1523D" w:rsidP="00527947">
      <w:pPr>
        <w:pStyle w:val="1"/>
        <w:widowControl w:val="0"/>
        <w:ind w:firstLine="323"/>
        <w:jc w:val="both"/>
        <w:rPr>
          <w:sz w:val="25"/>
        </w:rPr>
      </w:pPr>
      <w:r w:rsidRPr="00527947">
        <w:rPr>
          <w:sz w:val="25"/>
          <w:rtl/>
        </w:rPr>
        <w:t>در طراحی سیستم</w:t>
      </w:r>
      <w:r w:rsidRPr="00527947">
        <w:rPr>
          <w:sz w:val="25"/>
        </w:rPr>
        <w:t xml:space="preserve"> CRM </w:t>
      </w:r>
      <w:r w:rsidRPr="00527947">
        <w:rPr>
          <w:sz w:val="25"/>
          <w:rtl/>
        </w:rPr>
        <w:t>باید به عناصر کلیدی زیر توجه کرد</w:t>
      </w:r>
      <w:r w:rsidR="00D1035A">
        <w:rPr>
          <w:sz w:val="25"/>
          <w:rtl/>
        </w:rPr>
        <w:t>:</w:t>
      </w:r>
    </w:p>
    <w:p w:rsidR="00A1523D" w:rsidRPr="00527947" w:rsidRDefault="00A1523D" w:rsidP="005850BD">
      <w:pPr>
        <w:numPr>
          <w:ilvl w:val="0"/>
          <w:numId w:val="122"/>
        </w:numPr>
        <w:tabs>
          <w:tab w:val="clear" w:pos="720"/>
          <w:tab w:val="right" w:pos="77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حل مسئله برای مشتری</w:t>
      </w:r>
    </w:p>
    <w:p w:rsidR="00A1523D" w:rsidRPr="00527947" w:rsidRDefault="00A1523D" w:rsidP="005850BD">
      <w:pPr>
        <w:numPr>
          <w:ilvl w:val="0"/>
          <w:numId w:val="122"/>
        </w:numPr>
        <w:tabs>
          <w:tab w:val="clear" w:pos="720"/>
          <w:tab w:val="right" w:pos="77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راهنمایی دقیق و سریع</w:t>
      </w:r>
    </w:p>
    <w:p w:rsidR="00A1523D" w:rsidRPr="00527947" w:rsidRDefault="00A1523D" w:rsidP="005850BD">
      <w:pPr>
        <w:numPr>
          <w:ilvl w:val="0"/>
          <w:numId w:val="122"/>
        </w:numPr>
        <w:tabs>
          <w:tab w:val="clear" w:pos="720"/>
          <w:tab w:val="right" w:pos="77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ارتباط آسان و بدون مانع</w:t>
      </w:r>
    </w:p>
    <w:p w:rsidR="00A1523D" w:rsidRPr="00527947" w:rsidRDefault="00A1523D" w:rsidP="005850BD">
      <w:pPr>
        <w:numPr>
          <w:ilvl w:val="0"/>
          <w:numId w:val="122"/>
        </w:numPr>
        <w:tabs>
          <w:tab w:val="clear" w:pos="720"/>
          <w:tab w:val="right" w:pos="77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رسیدگی به شکایت با اولویت بالا</w:t>
      </w:r>
    </w:p>
    <w:p w:rsidR="00A1523D" w:rsidRPr="00527947" w:rsidRDefault="00A1523D" w:rsidP="005850BD">
      <w:pPr>
        <w:numPr>
          <w:ilvl w:val="0"/>
          <w:numId w:val="122"/>
        </w:numPr>
        <w:tabs>
          <w:tab w:val="clear" w:pos="720"/>
          <w:tab w:val="right" w:pos="77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ایجاد تعامل مؤثر</w:t>
      </w:r>
    </w:p>
    <w:p w:rsidR="00A1523D" w:rsidRPr="00527947" w:rsidRDefault="00A1523D" w:rsidP="005850BD">
      <w:pPr>
        <w:numPr>
          <w:ilvl w:val="0"/>
          <w:numId w:val="122"/>
        </w:numPr>
        <w:tabs>
          <w:tab w:val="clear" w:pos="720"/>
          <w:tab w:val="right" w:pos="77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527947">
        <w:rPr>
          <w:color w:val="000000" w:themeColor="text1"/>
          <w:sz w:val="25"/>
          <w:szCs w:val="25"/>
          <w:rtl/>
        </w:rPr>
        <w:t>آموزش و ارتقای آگاهی مشتری</w:t>
      </w:r>
    </w:p>
    <w:p w:rsidR="00A1523D" w:rsidRDefault="00A1523D" w:rsidP="00527947">
      <w:pPr>
        <w:pStyle w:val="11"/>
        <w:keepNext w:val="0"/>
        <w:widowControl w:val="0"/>
        <w:rPr>
          <w:rtl/>
        </w:rPr>
      </w:pPr>
      <w:r w:rsidRPr="00527947">
        <w:rPr>
          <w:rtl/>
        </w:rPr>
        <w:t>چک‌لیست</w:t>
      </w:r>
      <w:r w:rsidRPr="00527947">
        <w:t xml:space="preserve"> CRM </w:t>
      </w:r>
      <w:r w:rsidRPr="00527947">
        <w:rPr>
          <w:rtl/>
        </w:rPr>
        <w:t>در کوچینگ فروش</w:t>
      </w:r>
    </w:p>
    <w:p w:rsidR="00A16922" w:rsidRPr="00A16922" w:rsidRDefault="00A16922" w:rsidP="00A16922">
      <w:pPr>
        <w:pStyle w:val="1"/>
        <w:widowControl w:val="0"/>
        <w:ind w:firstLine="323"/>
        <w:jc w:val="both"/>
        <w:rPr>
          <w:sz w:val="25"/>
          <w:rtl/>
        </w:rPr>
      </w:pPr>
      <w:r w:rsidRPr="00A16922">
        <w:rPr>
          <w:sz w:val="25"/>
          <w:rtl/>
        </w:rPr>
        <w:t>چک‌لیست</w:t>
      </w:r>
      <w:r w:rsidRPr="00A16922">
        <w:rPr>
          <w:sz w:val="25"/>
        </w:rPr>
        <w:t xml:space="preserve"> CRM </w:t>
      </w:r>
      <w:r w:rsidRPr="00A16922">
        <w:rPr>
          <w:sz w:val="25"/>
          <w:rtl/>
        </w:rPr>
        <w:t>در کوچینگ فروش به عنوان ابزاری کارآمد برای بهبود روابط با مشتریان، ارتقاء وفاداری و افزایش کارایی تیم‌های فروش از طریق مدیریت دقیق اطلاعات و ارتباطات با مشتریان، طراحی شده است</w:t>
      </w:r>
      <w:r w:rsidR="00D1035A">
        <w:rPr>
          <w:sz w:val="25"/>
          <w:rtl/>
        </w:rPr>
        <w:t>.</w:t>
      </w:r>
    </w:p>
    <w:tbl>
      <w:tblPr>
        <w:bidiVisual/>
        <w:tblW w:w="6656" w:type="dxa"/>
        <w:tblInd w:w="148" w:type="dxa"/>
        <w:tblLook w:val="04A0" w:firstRow="1" w:lastRow="0" w:firstColumn="1" w:lastColumn="0" w:noHBand="0" w:noVBand="1"/>
      </w:tblPr>
      <w:tblGrid>
        <w:gridCol w:w="694"/>
        <w:gridCol w:w="2128"/>
        <w:gridCol w:w="3834"/>
      </w:tblGrid>
      <w:tr w:rsidR="00527947" w:rsidRPr="00527947" w:rsidTr="0029566F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</w:rPr>
            </w:pPr>
            <w:r w:rsidRPr="00527947">
              <w:rPr>
                <w:rFonts w:ascii="Calibri" w:eastAsia="Times New Roman" w:hAnsi="Calibri" w:hint="cs"/>
                <w:b/>
                <w:bCs/>
                <w:color w:val="000000"/>
                <w:sz w:val="25"/>
                <w:szCs w:val="25"/>
                <w:rtl/>
              </w:rPr>
              <w:t>ردیف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  <w:rtl/>
              </w:rPr>
            </w:pPr>
            <w:r w:rsidRPr="00527947">
              <w:rPr>
                <w:rFonts w:ascii="Calibri" w:eastAsia="Times New Roman" w:hAnsi="Calibri" w:hint="cs"/>
                <w:b/>
                <w:bCs/>
                <w:color w:val="000000"/>
                <w:sz w:val="25"/>
                <w:szCs w:val="25"/>
                <w:rtl/>
              </w:rPr>
              <w:t>عنوان اقدام یا مؤلفه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  <w:rtl/>
              </w:rPr>
            </w:pPr>
            <w:r w:rsidRPr="00527947">
              <w:rPr>
                <w:rFonts w:ascii="Calibri" w:eastAsia="Times New Roman" w:hAnsi="Calibri" w:hint="cs"/>
                <w:b/>
                <w:bCs/>
                <w:color w:val="000000"/>
                <w:sz w:val="25"/>
                <w:szCs w:val="25"/>
                <w:rtl/>
              </w:rPr>
              <w:t>شرح و کاربرد در کوچینگ</w:t>
            </w:r>
          </w:p>
        </w:tc>
      </w:tr>
      <w:tr w:rsidR="00527947" w:rsidRPr="00527947" w:rsidTr="0029566F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  <w:rtl/>
              </w:rPr>
              <w:t>طراحی کانال ارتباطی مؤثر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  <w:rtl/>
              </w:rPr>
              <w:t>برقراری ارتباط حضوری، ایمیل یا پیامک برای حفظ تعامل با مشتری</w:t>
            </w:r>
          </w:p>
        </w:tc>
      </w:tr>
      <w:tr w:rsidR="00527947" w:rsidRPr="00527947" w:rsidTr="0029566F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</w:rPr>
              <w:t>2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  <w:rtl/>
              </w:rPr>
              <w:t>درک نیازهای مشتری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  <w:rtl/>
              </w:rPr>
              <w:t>تحلیل خواسته‌ها برای تنظیم توصیه‌ها و راهکارها</w:t>
            </w:r>
          </w:p>
        </w:tc>
      </w:tr>
      <w:tr w:rsidR="00527947" w:rsidRPr="00527947" w:rsidTr="0029566F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</w:rPr>
              <w:t>3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  <w:rtl/>
              </w:rPr>
              <w:t>استفاده از زبان قابل فهم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  <w:rtl/>
              </w:rPr>
              <w:t>پرهیز از اصطلاحات فنی و برقراری ارتباط انسانی و روشن</w:t>
            </w:r>
          </w:p>
        </w:tc>
      </w:tr>
      <w:tr w:rsidR="00527947" w:rsidRPr="00527947" w:rsidTr="0029566F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</w:rPr>
              <w:t>4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  <w:rtl/>
              </w:rPr>
              <w:t>سنجش رضایت مشتری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  <w:rtl/>
              </w:rPr>
              <w:t>استفاده از ابزارهایی مانند نظرسنجی برای پایش رضایت مستمر</w:t>
            </w:r>
          </w:p>
        </w:tc>
      </w:tr>
      <w:tr w:rsidR="00527947" w:rsidRPr="00527947" w:rsidTr="0029566F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</w:rPr>
              <w:t>5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  <w:rtl/>
              </w:rPr>
              <w:t>جلب وفاداری مشتری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  <w:rtl/>
              </w:rPr>
              <w:t>تعریف برنامه‌های وفاداری و پیگیری مؤثر پس از فروش</w:t>
            </w:r>
          </w:p>
        </w:tc>
      </w:tr>
      <w:tr w:rsidR="00527947" w:rsidRPr="00527947" w:rsidTr="0029566F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</w:rPr>
              <w:t>6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  <w:rtl/>
              </w:rPr>
              <w:t>دریافت بازخورد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  <w:rtl/>
              </w:rPr>
              <w:t>ایجاد سازوکارهایی برای دریافت نظرات مشتری پس از خرید</w:t>
            </w:r>
          </w:p>
        </w:tc>
      </w:tr>
      <w:tr w:rsidR="00527947" w:rsidRPr="00527947" w:rsidTr="0029566F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</w:rPr>
              <w:t>7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  <w:rtl/>
              </w:rPr>
              <w:t>پیگیری شکایات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  <w:rtl/>
              </w:rPr>
              <w:t>پاسخگویی مسئولانه و اصلاح فرآیندهای نارضایتی‌آور</w:t>
            </w:r>
          </w:p>
        </w:tc>
      </w:tr>
      <w:tr w:rsidR="00527947" w:rsidRPr="00527947" w:rsidTr="0029566F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</w:rPr>
              <w:t>8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نرم‌افزار </w:t>
            </w:r>
            <w:r w:rsidRPr="00527947">
              <w:rPr>
                <w:rFonts w:ascii="Calibri" w:eastAsia="Times New Roman" w:hAnsi="Calibri" w:hint="cs"/>
                <w:color w:val="000000"/>
                <w:szCs w:val="24"/>
              </w:rPr>
              <w:t>CRM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استفاده از سیستم‌های </w:t>
            </w:r>
            <w:r w:rsidRPr="00527947">
              <w:rPr>
                <w:rFonts w:ascii="Calibri" w:eastAsia="Times New Roman" w:hAnsi="Calibri" w:hint="cs"/>
                <w:color w:val="000000"/>
                <w:szCs w:val="24"/>
              </w:rPr>
              <w:t>CRM</w:t>
            </w:r>
            <w:r w:rsidRPr="00527947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برای ثبت تعاملات و تحلیل داده‌ها</w:t>
            </w:r>
          </w:p>
        </w:tc>
      </w:tr>
      <w:tr w:rsidR="00527947" w:rsidRPr="00527947" w:rsidTr="0029566F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</w:rPr>
              <w:t>9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  <w:rtl/>
              </w:rPr>
              <w:t>تحلیل داده‌ها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29566F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  <w:rtl/>
              </w:rPr>
              <w:t>بهره‌گیری از</w:t>
            </w:r>
            <w:r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داده کاوی</w:t>
            </w:r>
            <w:r w:rsidR="0029566F" w:rsidRPr="00527947">
              <w:rPr>
                <w:rStyle w:val="FootnoteReference"/>
                <w:rFonts w:cs="B Nazanin"/>
                <w:szCs w:val="24"/>
                <w:rtl/>
              </w:rPr>
              <w:footnoteReference w:id="176"/>
            </w:r>
            <w:r w:rsidRPr="00527947">
              <w:rPr>
                <w:rFonts w:ascii="Calibri" w:eastAsia="Times New Roman" w:hAnsi="Calibri" w:hint="cs"/>
                <w:color w:val="000000"/>
                <w:szCs w:val="24"/>
                <w:rtl/>
              </w:rPr>
              <w:t>برای شناخت عمیق‌تر مشتریان</w:t>
            </w:r>
          </w:p>
        </w:tc>
      </w:tr>
      <w:tr w:rsidR="00527947" w:rsidRPr="00527947" w:rsidTr="0029566F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</w:rPr>
              <w:t>10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  <w:rtl/>
              </w:rPr>
              <w:t>جلسات</w:t>
            </w:r>
            <w:r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صدای مشتری</w:t>
            </w:r>
            <w:r w:rsidRPr="00527947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</w:t>
            </w:r>
            <w:r w:rsidRPr="00527947">
              <w:rPr>
                <w:rFonts w:ascii="Calibri" w:eastAsia="Times New Roman" w:hAnsi="Calibri" w:hint="cs"/>
                <w:color w:val="000000"/>
                <w:szCs w:val="24"/>
              </w:rPr>
              <w:t>VOC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  <w:rtl/>
              </w:rPr>
              <w:t>دریافت صدای مشتری برای اصلاح محصول، خدمات و رویه‌ها</w:t>
            </w:r>
          </w:p>
        </w:tc>
      </w:tr>
      <w:tr w:rsidR="00527947" w:rsidRPr="00527947" w:rsidTr="0029566F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</w:rPr>
              <w:t>11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  <w:rtl/>
              </w:rPr>
              <w:t>کارمندمداری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  <w:rtl/>
              </w:rPr>
              <w:t>آموزش و تقویت مهارت کارکنان به عنوان نمایندگان برند</w:t>
            </w:r>
          </w:p>
        </w:tc>
      </w:tr>
      <w:tr w:rsidR="00527947" w:rsidRPr="00527947" w:rsidTr="0029566F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</w:rPr>
              <w:t>12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  <w:rtl/>
              </w:rPr>
              <w:t>پژوهش بازار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  <w:rtl/>
              </w:rPr>
              <w:t>تحقیق درباره ویژگی‌ها، نیازها و تجربیات مشتریان</w:t>
            </w:r>
          </w:p>
        </w:tc>
      </w:tr>
      <w:tr w:rsidR="00527947" w:rsidRPr="00527947" w:rsidTr="0029566F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</w:rPr>
              <w:t>13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  <w:rtl/>
              </w:rPr>
              <w:t>بازاریابی رابطه‌ای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  <w:rtl/>
              </w:rPr>
              <w:t>ایجاد ارتباط بلندمدت و انسانی با مشتریان ارزشمند</w:t>
            </w:r>
          </w:p>
        </w:tc>
      </w:tr>
      <w:tr w:rsidR="00527947" w:rsidRPr="00527947" w:rsidTr="0029566F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</w:rPr>
              <w:t>14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  <w:rtl/>
              </w:rPr>
              <w:t>بهبود کیفیت خدمات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  <w:rtl/>
              </w:rPr>
              <w:t>بازنگری مستمر در کیفیت فیزیکی، رفتاری و ساختاری خدمات</w:t>
            </w:r>
          </w:p>
        </w:tc>
      </w:tr>
      <w:tr w:rsidR="00527947" w:rsidRPr="00527947" w:rsidTr="0029566F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</w:rPr>
              <w:lastRenderedPageBreak/>
              <w:t>15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طراحی استراتژی </w:t>
            </w:r>
            <w:r w:rsidRPr="00527947">
              <w:rPr>
                <w:rFonts w:ascii="Calibri" w:eastAsia="Times New Roman" w:hAnsi="Calibri" w:hint="cs"/>
                <w:color w:val="000000"/>
                <w:szCs w:val="24"/>
              </w:rPr>
              <w:t>CRM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47" w:rsidRPr="00527947" w:rsidRDefault="00527947" w:rsidP="00527947">
            <w:pPr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527947">
              <w:rPr>
                <w:rFonts w:ascii="Calibri" w:eastAsia="Times New Roman" w:hAnsi="Calibri" w:hint="cs"/>
                <w:color w:val="000000"/>
                <w:szCs w:val="24"/>
                <w:rtl/>
              </w:rPr>
              <w:t>هم‌راستا کردن اهداف کوچینگ با اهداف استراتژیک مشتری‌مداری</w:t>
            </w:r>
          </w:p>
        </w:tc>
      </w:tr>
    </w:tbl>
    <w:p w:rsidR="00A1523D" w:rsidRPr="00527947" w:rsidRDefault="00A1523D" w:rsidP="00527947">
      <w:pPr>
        <w:pStyle w:val="11"/>
        <w:keepNext w:val="0"/>
        <w:widowControl w:val="0"/>
      </w:pPr>
      <w:r w:rsidRPr="00527947">
        <w:rPr>
          <w:rtl/>
        </w:rPr>
        <w:t>جمع‌بندی و نکات کلیدی فصل</w:t>
      </w:r>
    </w:p>
    <w:p w:rsidR="00A1523D" w:rsidRPr="00A1523D" w:rsidRDefault="00A1523D" w:rsidP="00527947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527947">
        <w:rPr>
          <w:sz w:val="25"/>
          <w:rtl/>
        </w:rPr>
        <w:t>مدیریت</w:t>
      </w:r>
      <w:r w:rsidRPr="00A1523D">
        <w:rPr>
          <w:color w:val="000000" w:themeColor="text1"/>
          <w:sz w:val="25"/>
          <w:rtl/>
        </w:rPr>
        <w:t xml:space="preserve"> ارتباط با مشتری، نه‌تنها یک ابزار تکنولوژیک، بلکه یک فلسفه مدیریتی است که در کنار کوچینگ، می‌تواند به ارتقای فروش، افزایش وفاداری مشتری و توسعه مهارت‌های فروشندگان بینجامد</w:t>
      </w:r>
      <w:r w:rsidR="00D1035A">
        <w:rPr>
          <w:color w:val="000000" w:themeColor="text1"/>
          <w:sz w:val="25"/>
          <w:rtl/>
        </w:rPr>
        <w:t>.</w:t>
      </w:r>
      <w:r w:rsidRPr="00A1523D">
        <w:rPr>
          <w:color w:val="000000" w:themeColor="text1"/>
          <w:sz w:val="25"/>
          <w:rtl/>
        </w:rPr>
        <w:t xml:space="preserve"> تلفیق این دو ابزار راهبردی، مسیر موفقیت پایدار را هموار می‌سازد</w:t>
      </w:r>
      <w:r w:rsidR="00D1035A">
        <w:rPr>
          <w:color w:val="000000" w:themeColor="text1"/>
          <w:sz w:val="25"/>
          <w:rtl/>
        </w:rPr>
        <w:t>.</w:t>
      </w:r>
      <w:r w:rsidR="00527947">
        <w:rPr>
          <w:rFonts w:hint="cs"/>
          <w:color w:val="000000" w:themeColor="text1"/>
          <w:sz w:val="25"/>
          <w:rtl/>
        </w:rPr>
        <w:t xml:space="preserve"> </w:t>
      </w:r>
      <w:r w:rsidRPr="00527947">
        <w:rPr>
          <w:rStyle w:val="Strong"/>
          <w:b w:val="0"/>
          <w:bCs w:val="0"/>
          <w:color w:val="000000" w:themeColor="text1"/>
          <w:sz w:val="25"/>
          <w:rtl/>
        </w:rPr>
        <w:t>نکات کلیدی فصل</w:t>
      </w:r>
      <w:r w:rsidR="00D1035A">
        <w:rPr>
          <w:rStyle w:val="Strong"/>
          <w:b w:val="0"/>
          <w:bCs w:val="0"/>
          <w:color w:val="000000" w:themeColor="text1"/>
          <w:sz w:val="25"/>
          <w:rtl/>
        </w:rPr>
        <w:t>:</w:t>
      </w:r>
    </w:p>
    <w:p w:rsidR="00A1523D" w:rsidRPr="00A1523D" w:rsidRDefault="00A1523D" w:rsidP="005850BD">
      <w:pPr>
        <w:numPr>
          <w:ilvl w:val="0"/>
          <w:numId w:val="123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A1523D">
        <w:rPr>
          <w:color w:val="000000" w:themeColor="text1"/>
          <w:sz w:val="25"/>
          <w:szCs w:val="25"/>
        </w:rPr>
        <w:t xml:space="preserve">CRM </w:t>
      </w:r>
      <w:r w:rsidRPr="00A1523D">
        <w:rPr>
          <w:color w:val="000000" w:themeColor="text1"/>
          <w:sz w:val="25"/>
          <w:szCs w:val="25"/>
          <w:rtl/>
        </w:rPr>
        <w:t>از طریق ساختارمند کردن ارتباطات و تحلیل داده‌ها، بستر رشد فروش را فراهم می‌سازد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A1523D" w:rsidRPr="00A1523D" w:rsidRDefault="00A1523D" w:rsidP="005850BD">
      <w:pPr>
        <w:numPr>
          <w:ilvl w:val="0"/>
          <w:numId w:val="123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A1523D">
        <w:rPr>
          <w:color w:val="000000" w:themeColor="text1"/>
          <w:sz w:val="25"/>
          <w:szCs w:val="25"/>
          <w:rtl/>
        </w:rPr>
        <w:t>تمرکز</w:t>
      </w:r>
      <w:r w:rsidRPr="00A1523D">
        <w:rPr>
          <w:color w:val="000000" w:themeColor="text1"/>
          <w:sz w:val="25"/>
          <w:szCs w:val="25"/>
        </w:rPr>
        <w:t xml:space="preserve"> CRM </w:t>
      </w:r>
      <w:r w:rsidRPr="00A1523D">
        <w:rPr>
          <w:color w:val="000000" w:themeColor="text1"/>
          <w:sz w:val="25"/>
          <w:szCs w:val="25"/>
          <w:rtl/>
        </w:rPr>
        <w:t>در کوچینگ، بر بهبود تجربه مشتری و ارتقای توانمندی کارکنان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A1523D" w:rsidRPr="00A1523D" w:rsidRDefault="00A1523D" w:rsidP="005850BD">
      <w:pPr>
        <w:numPr>
          <w:ilvl w:val="0"/>
          <w:numId w:val="123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A1523D">
        <w:rPr>
          <w:color w:val="000000" w:themeColor="text1"/>
          <w:sz w:val="25"/>
          <w:szCs w:val="25"/>
          <w:rtl/>
        </w:rPr>
        <w:t>موفقیت در پیاده‌سازی</w:t>
      </w:r>
      <w:r w:rsidRPr="00A1523D">
        <w:rPr>
          <w:color w:val="000000" w:themeColor="text1"/>
          <w:sz w:val="25"/>
          <w:szCs w:val="25"/>
        </w:rPr>
        <w:t xml:space="preserve"> CRM </w:t>
      </w:r>
      <w:r w:rsidRPr="00A1523D">
        <w:rPr>
          <w:color w:val="000000" w:themeColor="text1"/>
          <w:sz w:val="25"/>
          <w:szCs w:val="25"/>
          <w:rtl/>
        </w:rPr>
        <w:t>مستلزم آموزش، پیگیری و تحلیل مستمر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A1523D" w:rsidRPr="00A1523D" w:rsidRDefault="00A1523D" w:rsidP="005850BD">
      <w:pPr>
        <w:numPr>
          <w:ilvl w:val="0"/>
          <w:numId w:val="123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A1523D">
        <w:rPr>
          <w:color w:val="000000" w:themeColor="text1"/>
          <w:sz w:val="25"/>
          <w:szCs w:val="25"/>
          <w:rtl/>
        </w:rPr>
        <w:t>مشتری‌مداری و کارمندمداری، دو اصل مکمل در اجرای مؤثر کوچینگ مبتنی بر</w:t>
      </w:r>
      <w:r w:rsidRPr="00A1523D">
        <w:rPr>
          <w:color w:val="000000" w:themeColor="text1"/>
          <w:sz w:val="25"/>
          <w:szCs w:val="25"/>
        </w:rPr>
        <w:t xml:space="preserve"> CRM </w:t>
      </w:r>
      <w:r w:rsidRPr="00A1523D">
        <w:rPr>
          <w:color w:val="000000" w:themeColor="text1"/>
          <w:sz w:val="25"/>
          <w:szCs w:val="25"/>
          <w:rtl/>
        </w:rPr>
        <w:t>هستند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A1523D" w:rsidRPr="00A1523D" w:rsidRDefault="00A1523D" w:rsidP="005850BD">
      <w:pPr>
        <w:numPr>
          <w:ilvl w:val="0"/>
          <w:numId w:val="123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A1523D">
        <w:rPr>
          <w:color w:val="000000" w:themeColor="text1"/>
          <w:sz w:val="25"/>
          <w:szCs w:val="25"/>
        </w:rPr>
        <w:t xml:space="preserve">CRM </w:t>
      </w:r>
      <w:r w:rsidRPr="00A1523D">
        <w:rPr>
          <w:color w:val="000000" w:themeColor="text1"/>
          <w:sz w:val="25"/>
          <w:szCs w:val="25"/>
          <w:rtl/>
        </w:rPr>
        <w:t>ابزار توانمندسازی فروشندگان در فرآیند یادگیری، ارزیابی و اصلاح عملکرد است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F10794" w:rsidRPr="00A1523D" w:rsidRDefault="00F10794" w:rsidP="00A1523D">
      <w:pPr>
        <w:pStyle w:val="1"/>
        <w:widowControl w:val="0"/>
        <w:ind w:firstLine="323"/>
        <w:jc w:val="both"/>
        <w:rPr>
          <w:color w:val="000000" w:themeColor="text1"/>
          <w:sz w:val="25"/>
          <w:rtl/>
        </w:rPr>
      </w:pPr>
    </w:p>
    <w:p w:rsidR="00A1523D" w:rsidRDefault="00A1523D" w:rsidP="00F10794">
      <w:pPr>
        <w:pStyle w:val="1"/>
        <w:widowControl w:val="0"/>
        <w:ind w:firstLine="323"/>
        <w:rPr>
          <w:sz w:val="25"/>
          <w:rtl/>
        </w:rPr>
      </w:pPr>
    </w:p>
    <w:p w:rsidR="00A1523D" w:rsidRDefault="00A1523D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627566" w:rsidRDefault="00627566" w:rsidP="00627566">
      <w:pPr>
        <w:pStyle w:val="10"/>
        <w:keepNext w:val="0"/>
        <w:widowControl w:val="0"/>
        <w:rPr>
          <w:color w:val="000000"/>
          <w:highlight w:val="yellow"/>
        </w:rPr>
      </w:pPr>
    </w:p>
    <w:p w:rsidR="00627566" w:rsidRPr="00F71FEE" w:rsidRDefault="00627566" w:rsidP="00627566">
      <w:pPr>
        <w:pStyle w:val="10"/>
        <w:keepNext w:val="0"/>
        <w:widowControl w:val="0"/>
        <w:rPr>
          <w:color w:val="000000"/>
        </w:rPr>
      </w:pPr>
    </w:p>
    <w:p w:rsidR="00627566" w:rsidRPr="00F71FEE" w:rsidRDefault="00627566" w:rsidP="00627566">
      <w:pPr>
        <w:pStyle w:val="10"/>
        <w:keepNext w:val="0"/>
        <w:widowControl w:val="0"/>
        <w:rPr>
          <w:color w:val="000000"/>
        </w:rPr>
      </w:pPr>
    </w:p>
    <w:p w:rsidR="00627566" w:rsidRPr="00627566" w:rsidRDefault="00627566" w:rsidP="00627566">
      <w:pPr>
        <w:pStyle w:val="10"/>
        <w:keepNext w:val="0"/>
        <w:widowControl w:val="0"/>
        <w:rPr>
          <w:color w:val="000000"/>
          <w:rtl/>
        </w:rPr>
      </w:pPr>
      <w:r w:rsidRPr="00627566">
        <w:rPr>
          <w:noProof/>
          <w:color w:val="000000"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995136" behindDoc="0" locked="0" layoutInCell="1" allowOverlap="1" wp14:anchorId="67A9438A" wp14:editId="6391034F">
                <wp:simplePos x="0" y="0"/>
                <wp:positionH relativeFrom="column">
                  <wp:posOffset>-555625</wp:posOffset>
                </wp:positionH>
                <wp:positionV relativeFrom="paragraph">
                  <wp:posOffset>605789</wp:posOffset>
                </wp:positionV>
                <wp:extent cx="4860290" cy="0"/>
                <wp:effectExtent l="0" t="0" r="16510" b="0"/>
                <wp:wrapNone/>
                <wp:docPr id="2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3BB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43.75pt;margin-top:47.7pt;width:382.7pt;height:0;z-index:2519951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" strokeweight="1pt"/>
            </w:pict>
          </mc:Fallback>
        </mc:AlternateContent>
      </w:r>
      <w:r w:rsidRPr="00627566">
        <w:rPr>
          <w:rFonts w:hint="cs"/>
          <w:color w:val="000000"/>
          <w:rtl/>
        </w:rPr>
        <w:t>فصل نوزدهم</w:t>
      </w:r>
    </w:p>
    <w:p w:rsidR="00627566" w:rsidRPr="00627566" w:rsidRDefault="00627566" w:rsidP="00627566">
      <w:pPr>
        <w:pStyle w:val="20"/>
        <w:widowControl w:val="0"/>
        <w:rPr>
          <w:rFonts w:eastAsia="B Titr"/>
          <w:rtl/>
        </w:rPr>
      </w:pPr>
      <w:r w:rsidRPr="00627566">
        <w:rPr>
          <w:rFonts w:hint="cs"/>
          <w:rtl/>
        </w:rPr>
        <w:t>کوچینگ و مدیریت مشارکتی</w:t>
      </w:r>
      <w:r w:rsidR="00F03690" w:rsidRPr="00A16922">
        <w:rPr>
          <w:rStyle w:val="FootnoteReference"/>
          <w:szCs w:val="24"/>
          <w:rtl/>
        </w:rPr>
        <w:footnoteReference w:id="177"/>
      </w:r>
      <w:r w:rsidRPr="00627566">
        <w:rPr>
          <w:rFonts w:hint="cs"/>
          <w:rtl/>
        </w:rPr>
        <w:t xml:space="preserve"> </w:t>
      </w:r>
    </w:p>
    <w:p w:rsidR="00627566" w:rsidRPr="002469D2" w:rsidRDefault="00627566" w:rsidP="00627566">
      <w:pPr>
        <w:pStyle w:val="1"/>
        <w:widowControl w:val="0"/>
        <w:rPr>
          <w:highlight w:val="yellow"/>
          <w:rtl/>
        </w:rPr>
      </w:pPr>
      <w:r w:rsidRPr="002469D2">
        <w:rPr>
          <w:noProof/>
          <w:highlight w:val="yellow"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996160" behindDoc="0" locked="0" layoutInCell="1" allowOverlap="1" wp14:anchorId="4D38E968" wp14:editId="1B5F105A">
                <wp:simplePos x="0" y="0"/>
                <wp:positionH relativeFrom="column">
                  <wp:posOffset>-555625</wp:posOffset>
                </wp:positionH>
                <wp:positionV relativeFrom="paragraph">
                  <wp:posOffset>10159</wp:posOffset>
                </wp:positionV>
                <wp:extent cx="4860290" cy="0"/>
                <wp:effectExtent l="0" t="0" r="16510" b="0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4AD3C" id="AutoShape 11" o:spid="_x0000_s1026" type="#_x0000_t32" style="position:absolute;margin-left:-43.75pt;margin-top:.8pt;width:382.7pt;height:0;z-index:2519961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" strokeweight="1pt"/>
            </w:pict>
          </mc:Fallback>
        </mc:AlternateContent>
      </w:r>
    </w:p>
    <w:p w:rsidR="00627566" w:rsidRPr="002469D2" w:rsidRDefault="00627566" w:rsidP="00627566">
      <w:pPr>
        <w:pStyle w:val="1"/>
        <w:widowControl w:val="0"/>
        <w:rPr>
          <w:highlight w:val="yellow"/>
          <w:rtl/>
        </w:rPr>
      </w:pPr>
    </w:p>
    <w:p w:rsidR="00627566" w:rsidRPr="002469D2" w:rsidRDefault="00627566" w:rsidP="00627566">
      <w:pPr>
        <w:pStyle w:val="1"/>
        <w:widowControl w:val="0"/>
        <w:rPr>
          <w:highlight w:val="yellow"/>
          <w:rtl/>
        </w:rPr>
      </w:pPr>
    </w:p>
    <w:p w:rsidR="00627566" w:rsidRPr="002469D2" w:rsidRDefault="00627566" w:rsidP="00627566">
      <w:pPr>
        <w:pStyle w:val="1"/>
        <w:widowControl w:val="0"/>
        <w:rPr>
          <w:highlight w:val="yellow"/>
          <w:rtl/>
        </w:rPr>
      </w:pPr>
    </w:p>
    <w:p w:rsidR="003879A5" w:rsidRPr="003879A5" w:rsidRDefault="003879A5" w:rsidP="003879A5">
      <w:pPr>
        <w:pStyle w:val="11"/>
        <w:keepNext w:val="0"/>
        <w:widowControl w:val="0"/>
      </w:pPr>
      <w:r w:rsidRPr="003879A5">
        <w:rPr>
          <w:rtl/>
        </w:rPr>
        <w:t>مقدمه</w:t>
      </w:r>
    </w:p>
    <w:p w:rsidR="003879A5" w:rsidRPr="003879A5" w:rsidRDefault="003879A5" w:rsidP="003879A5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3879A5">
        <w:rPr>
          <w:color w:val="000000" w:themeColor="text1"/>
          <w:sz w:val="25"/>
          <w:rtl/>
        </w:rPr>
        <w:t xml:space="preserve">مدیریت </w:t>
      </w:r>
      <w:r w:rsidRPr="003879A5">
        <w:rPr>
          <w:sz w:val="25"/>
          <w:rtl/>
        </w:rPr>
        <w:t>مشارکتی</w:t>
      </w:r>
      <w:r w:rsidRPr="003879A5">
        <w:rPr>
          <w:color w:val="000000" w:themeColor="text1"/>
          <w:sz w:val="25"/>
          <w:rtl/>
        </w:rPr>
        <w:t xml:space="preserve"> در کوچینگ به عنوان یک رویکرد نوین، به کارگیری تفکر انتقادی و تقویت تعاملات میان اعضای تیم برای رسیدن به اهداف مشترک را تسهیل می‌کند</w:t>
      </w:r>
      <w:r w:rsidR="00D1035A">
        <w:rPr>
          <w:color w:val="000000" w:themeColor="text1"/>
          <w:sz w:val="25"/>
          <w:rtl/>
        </w:rPr>
        <w:t>.</w:t>
      </w:r>
    </w:p>
    <w:p w:rsidR="003879A5" w:rsidRPr="003879A5" w:rsidRDefault="003879A5" w:rsidP="003879A5">
      <w:pPr>
        <w:pStyle w:val="11"/>
        <w:keepNext w:val="0"/>
        <w:widowControl w:val="0"/>
      </w:pPr>
      <w:r w:rsidRPr="003879A5">
        <w:rPr>
          <w:rtl/>
        </w:rPr>
        <w:t>مدیریت مشاركتي و تفكر انتقادي</w:t>
      </w:r>
    </w:p>
    <w:p w:rsidR="003879A5" w:rsidRPr="003879A5" w:rsidRDefault="003879A5" w:rsidP="003879A5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3879A5">
        <w:rPr>
          <w:color w:val="000000" w:themeColor="text1"/>
          <w:sz w:val="25"/>
          <w:rtl/>
        </w:rPr>
        <w:t xml:space="preserve">مدیریت </w:t>
      </w:r>
      <w:r w:rsidRPr="003879A5">
        <w:rPr>
          <w:sz w:val="25"/>
          <w:rtl/>
        </w:rPr>
        <w:t>مشارکتی</w:t>
      </w:r>
      <w:r w:rsidRPr="003879A5">
        <w:rPr>
          <w:color w:val="000000" w:themeColor="text1"/>
          <w:sz w:val="25"/>
          <w:rtl/>
        </w:rPr>
        <w:t xml:space="preserve"> رویکردی است که تصمیم‌گیری‌ها را از سطح بالاتر به سطوح پایین‌تر می‌برد، این فرآیند باعث می‌شود اعضای تیم به طور فعال در فرآیندهای تصمیم‌گیری مشارکت کنند و نگرش انتقادی را در پیش بگیرند</w:t>
      </w:r>
      <w:r w:rsidR="00D1035A">
        <w:rPr>
          <w:color w:val="000000" w:themeColor="text1"/>
          <w:sz w:val="25"/>
          <w:rtl/>
        </w:rPr>
        <w:t>.</w:t>
      </w:r>
    </w:p>
    <w:p w:rsidR="003879A5" w:rsidRDefault="003879A5" w:rsidP="003879A5">
      <w:pPr>
        <w:pStyle w:val="11"/>
        <w:keepNext w:val="0"/>
        <w:widowControl w:val="0"/>
        <w:rPr>
          <w:rtl/>
        </w:rPr>
      </w:pPr>
      <w:r w:rsidRPr="003879A5">
        <w:rPr>
          <w:rtl/>
        </w:rPr>
        <w:t>اهداف مديريت مشاركتي</w:t>
      </w:r>
    </w:p>
    <w:p w:rsidR="00BE629F" w:rsidRPr="00BE629F" w:rsidRDefault="00BE629F" w:rsidP="00BE629F">
      <w:pPr>
        <w:pStyle w:val="1"/>
        <w:widowControl w:val="0"/>
        <w:ind w:firstLine="323"/>
        <w:jc w:val="both"/>
        <w:rPr>
          <w:sz w:val="25"/>
        </w:rPr>
      </w:pPr>
      <w:r w:rsidRPr="00BE629F">
        <w:rPr>
          <w:sz w:val="25"/>
          <w:rtl/>
        </w:rPr>
        <w:t>پیش از اجرای مدیریت مشارکتی، باید بدانیم که چه اهداف کلیدی را دنبال می‌کند</w:t>
      </w:r>
      <w:r w:rsidR="00D1035A">
        <w:rPr>
          <w:sz w:val="25"/>
          <w:rtl/>
        </w:rPr>
        <w:t>.</w:t>
      </w:r>
      <w:r w:rsidRPr="00BE629F">
        <w:rPr>
          <w:sz w:val="25"/>
          <w:rtl/>
        </w:rPr>
        <w:t xml:space="preserve"> مهم‌ترین اهداف آن عبارت‌اند از</w:t>
      </w:r>
      <w:r w:rsidR="00D1035A">
        <w:rPr>
          <w:sz w:val="25"/>
          <w:rtl/>
        </w:rPr>
        <w:t>:</w:t>
      </w:r>
    </w:p>
    <w:p w:rsidR="003879A5" w:rsidRPr="003879A5" w:rsidRDefault="003879A5" w:rsidP="005850BD">
      <w:pPr>
        <w:numPr>
          <w:ilvl w:val="0"/>
          <w:numId w:val="125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lastRenderedPageBreak/>
        <w:t>بهره‌وری</w:t>
      </w:r>
      <w:r w:rsidR="00F03690" w:rsidRPr="00A16922">
        <w:rPr>
          <w:rStyle w:val="FootnoteReference"/>
          <w:rFonts w:cs="B Nazanin"/>
          <w:szCs w:val="24"/>
          <w:rtl/>
        </w:rPr>
        <w:footnoteReference w:id="178"/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افزایش کارایی و بهبود فرآیندها برای دستیابی به نتایج بهتر</w:t>
      </w:r>
    </w:p>
    <w:p w:rsidR="003879A5" w:rsidRPr="003879A5" w:rsidRDefault="003879A5" w:rsidP="005850BD">
      <w:pPr>
        <w:numPr>
          <w:ilvl w:val="0"/>
          <w:numId w:val="125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نوآوری</w:t>
      </w:r>
      <w:r w:rsidR="00F03690" w:rsidRPr="00A16922">
        <w:rPr>
          <w:rStyle w:val="FootnoteReference"/>
          <w:rFonts w:cs="B Nazanin"/>
          <w:szCs w:val="24"/>
          <w:rtl/>
        </w:rPr>
        <w:footnoteReference w:id="179"/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تشویق به خلاقیت و ارائه راهکارهای نو برای حل مسائل</w:t>
      </w:r>
    </w:p>
    <w:p w:rsidR="003879A5" w:rsidRPr="003879A5" w:rsidRDefault="003879A5" w:rsidP="005850BD">
      <w:pPr>
        <w:numPr>
          <w:ilvl w:val="0"/>
          <w:numId w:val="125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حل مسئله</w:t>
      </w:r>
      <w:r w:rsidR="00F03690" w:rsidRPr="00A16922">
        <w:rPr>
          <w:rStyle w:val="FootnoteReference"/>
          <w:rFonts w:cs="B Nazanin"/>
          <w:szCs w:val="24"/>
          <w:rtl/>
        </w:rPr>
        <w:footnoteReference w:id="180"/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فراهم کردن محیطی که در آن مشکلات به سرعت شناسایی و حل می‌شوند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3879A5" w:rsidRPr="003879A5" w:rsidRDefault="003879A5" w:rsidP="005850BD">
      <w:pPr>
        <w:numPr>
          <w:ilvl w:val="0"/>
          <w:numId w:val="125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سودآوری</w:t>
      </w:r>
      <w:r w:rsidR="00F03690" w:rsidRPr="00A16922">
        <w:rPr>
          <w:rStyle w:val="FootnoteReference"/>
          <w:rFonts w:cs="B Nazanin"/>
          <w:szCs w:val="24"/>
          <w:rtl/>
        </w:rPr>
        <w:footnoteReference w:id="181"/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بهبود کارایی و کاهش هزینه‌ها برای افزایش سود</w:t>
      </w:r>
    </w:p>
    <w:p w:rsidR="003879A5" w:rsidRPr="003879A5" w:rsidRDefault="003879A5" w:rsidP="005850BD">
      <w:pPr>
        <w:numPr>
          <w:ilvl w:val="0"/>
          <w:numId w:val="125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رقابت‌پذیری</w:t>
      </w:r>
      <w:r w:rsidR="00F03690" w:rsidRPr="00A16922">
        <w:rPr>
          <w:rStyle w:val="FootnoteReference"/>
          <w:rFonts w:cs="B Nazanin"/>
          <w:szCs w:val="24"/>
          <w:rtl/>
        </w:rPr>
        <w:footnoteReference w:id="182"/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تقویت توان رقابتی در بازار از طریق بهبود عملکرد تیم</w:t>
      </w:r>
    </w:p>
    <w:p w:rsidR="003879A5" w:rsidRDefault="003879A5" w:rsidP="003879A5">
      <w:pPr>
        <w:pStyle w:val="11"/>
        <w:keepNext w:val="0"/>
        <w:widowControl w:val="0"/>
        <w:rPr>
          <w:rtl/>
        </w:rPr>
      </w:pPr>
      <w:r w:rsidRPr="003879A5">
        <w:rPr>
          <w:rtl/>
        </w:rPr>
        <w:t>انواع سبك‌هاي مشاركت</w:t>
      </w:r>
    </w:p>
    <w:p w:rsidR="00BE629F" w:rsidRPr="00BE629F" w:rsidRDefault="00BE629F" w:rsidP="00BE629F">
      <w:pPr>
        <w:pStyle w:val="1"/>
        <w:widowControl w:val="0"/>
        <w:ind w:firstLine="323"/>
        <w:jc w:val="both"/>
        <w:rPr>
          <w:sz w:val="25"/>
        </w:rPr>
      </w:pPr>
      <w:r w:rsidRPr="00BE629F">
        <w:rPr>
          <w:sz w:val="25"/>
          <w:rtl/>
        </w:rPr>
        <w:t>برای پیاده‌سازی مشارکت اثربخش، لازم است با انواع سبک‌های رایج آن آشنا باشیم</w:t>
      </w:r>
      <w:r w:rsidR="00D1035A">
        <w:rPr>
          <w:sz w:val="25"/>
          <w:rtl/>
        </w:rPr>
        <w:t>.</w:t>
      </w:r>
      <w:r w:rsidRPr="00BE629F">
        <w:rPr>
          <w:sz w:val="25"/>
          <w:rtl/>
        </w:rPr>
        <w:t xml:space="preserve"> این سبک‌ها بسته به میزان درگیری کارکنان متفاوت هستند</w:t>
      </w:r>
      <w:r w:rsidR="00D1035A">
        <w:rPr>
          <w:sz w:val="25"/>
          <w:rtl/>
        </w:rPr>
        <w:t>:</w:t>
      </w:r>
    </w:p>
    <w:p w:rsidR="003879A5" w:rsidRPr="003879A5" w:rsidRDefault="003879A5" w:rsidP="005850BD">
      <w:pPr>
        <w:numPr>
          <w:ilvl w:val="0"/>
          <w:numId w:val="126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بدون مشاركت</w:t>
      </w:r>
      <w:r w:rsidR="00F03690" w:rsidRPr="00A16922">
        <w:rPr>
          <w:rStyle w:val="FootnoteReference"/>
          <w:rFonts w:cs="B Nazanin"/>
          <w:szCs w:val="24"/>
          <w:rtl/>
        </w:rPr>
        <w:footnoteReference w:id="183"/>
      </w:r>
      <w:r w:rsidRPr="003879A5">
        <w:rPr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تصمیم‌گیری تنها توسط مدیران و بدون هیچ مشارکتی از دیگر اعضا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3879A5" w:rsidRPr="003879A5" w:rsidRDefault="003879A5" w:rsidP="005850BD">
      <w:pPr>
        <w:numPr>
          <w:ilvl w:val="0"/>
          <w:numId w:val="126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ابزاري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مشارکت به صورت کمک به تصمیم‌گیری، ولی قدرت نهایی در دستان مدیر است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3879A5" w:rsidRPr="003879A5" w:rsidRDefault="003879A5" w:rsidP="005850BD">
      <w:pPr>
        <w:numPr>
          <w:ilvl w:val="0"/>
          <w:numId w:val="126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ساختاري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مدیر تصمیم‌گیری می‌کند، ولی اعضا در فرآیند آموزش و انتقال اطلاعات مشارکت دارند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3879A5" w:rsidRPr="003879A5" w:rsidRDefault="003879A5" w:rsidP="005850BD">
      <w:pPr>
        <w:numPr>
          <w:ilvl w:val="0"/>
          <w:numId w:val="126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اطلاعاتي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مدیر به اعضا اطلاعات می‌دهد و آنها می‌توانند بر اساس آن نظرات خود را ارائه دهند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3879A5" w:rsidRPr="003879A5" w:rsidRDefault="003879A5" w:rsidP="005850BD">
      <w:pPr>
        <w:numPr>
          <w:ilvl w:val="0"/>
          <w:numId w:val="126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lastRenderedPageBreak/>
        <w:t>مشورتي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مدیر از اعضا برای مشاوره استفاده می‌کند، اما تصمیم نهایی همچنان بر عهده اوست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3879A5" w:rsidRPr="003879A5" w:rsidRDefault="003879A5" w:rsidP="005850BD">
      <w:pPr>
        <w:numPr>
          <w:ilvl w:val="0"/>
          <w:numId w:val="126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پذيرشي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مدیر اعضا را در فرآیند تصمیم‌گیری وارد می‌کند و از آنها برای شکل‌دهی به تصمیمات استفاده می‌کند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3879A5" w:rsidRPr="003879A5" w:rsidRDefault="003879A5" w:rsidP="005850BD">
      <w:pPr>
        <w:numPr>
          <w:ilvl w:val="0"/>
          <w:numId w:val="126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اقتدار براي تصميم‌گيري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اعضا اختیارات بیشتری برای تصمیم‌گیری دارند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3879A5" w:rsidRPr="003879A5" w:rsidRDefault="003879A5" w:rsidP="005850BD">
      <w:pPr>
        <w:numPr>
          <w:ilvl w:val="0"/>
          <w:numId w:val="126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قدرت براي تصميم‌گيري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 xml:space="preserve"> تصمیم‌گیری به طور کامل به اعضا واگذار می‌شود</w:t>
      </w:r>
      <w:r w:rsidR="00D1035A">
        <w:rPr>
          <w:color w:val="000000" w:themeColor="text1"/>
          <w:sz w:val="25"/>
          <w:szCs w:val="25"/>
          <w:rtl/>
        </w:rPr>
        <w:t>.</w:t>
      </w:r>
    </w:p>
    <w:p w:rsidR="003879A5" w:rsidRDefault="003879A5" w:rsidP="003879A5">
      <w:pPr>
        <w:pStyle w:val="11"/>
        <w:keepNext w:val="0"/>
        <w:widowControl w:val="0"/>
        <w:rPr>
          <w:rtl/>
        </w:rPr>
      </w:pPr>
      <w:r w:rsidRPr="003879A5">
        <w:rPr>
          <w:rtl/>
        </w:rPr>
        <w:t>انواع مشاركت</w:t>
      </w:r>
    </w:p>
    <w:p w:rsidR="00BE629F" w:rsidRPr="00BE629F" w:rsidRDefault="00BE629F" w:rsidP="00BE629F">
      <w:pPr>
        <w:pStyle w:val="1"/>
        <w:widowControl w:val="0"/>
        <w:ind w:firstLine="323"/>
        <w:jc w:val="both"/>
        <w:rPr>
          <w:sz w:val="25"/>
        </w:rPr>
      </w:pPr>
      <w:r w:rsidRPr="00BE629F">
        <w:rPr>
          <w:sz w:val="25"/>
          <w:rtl/>
        </w:rPr>
        <w:t>مشارکت را می‌توان بر اساس نقش و میزان اثرگذاری به انواع مختلفی تقسیم کرد که در سازمان‌های مختلف بسته به فرهنگ و ساختار قابل استفاده‌اند</w:t>
      </w:r>
      <w:r w:rsidR="00D1035A">
        <w:rPr>
          <w:sz w:val="25"/>
          <w:rtl/>
        </w:rPr>
        <w:t>:</w:t>
      </w:r>
    </w:p>
    <w:p w:rsidR="003879A5" w:rsidRPr="003879A5" w:rsidRDefault="003879A5" w:rsidP="005850BD">
      <w:pPr>
        <w:numPr>
          <w:ilvl w:val="0"/>
          <w:numId w:val="127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مشاركت اطلاعاتي و آموزنده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انتقال اطلاعات مهم به اعضا برای بهبود تصمیم‌گیری</w:t>
      </w:r>
    </w:p>
    <w:p w:rsidR="003879A5" w:rsidRPr="003879A5" w:rsidRDefault="003879A5" w:rsidP="005850BD">
      <w:pPr>
        <w:numPr>
          <w:ilvl w:val="0"/>
          <w:numId w:val="127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مشاركت مشورتي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دریافت مشورت و نظرات اعضا قبل از اتخاذ تصمیم</w:t>
      </w:r>
    </w:p>
    <w:p w:rsidR="003879A5" w:rsidRPr="003879A5" w:rsidRDefault="003879A5" w:rsidP="005850BD">
      <w:pPr>
        <w:numPr>
          <w:ilvl w:val="0"/>
          <w:numId w:val="127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مشاركت انجمني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ایجاد جلسات و تعاملات گروهی برای تصمیم‌گیری‌های مشترک</w:t>
      </w:r>
    </w:p>
    <w:p w:rsidR="003879A5" w:rsidRPr="003879A5" w:rsidRDefault="003879A5" w:rsidP="005850BD">
      <w:pPr>
        <w:numPr>
          <w:ilvl w:val="0"/>
          <w:numId w:val="127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مشاركت اداري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شمول اعضا در تصمیم‌گیری‌های سازمانی</w:t>
      </w:r>
    </w:p>
    <w:p w:rsidR="003879A5" w:rsidRPr="003879A5" w:rsidRDefault="003879A5" w:rsidP="005850BD">
      <w:pPr>
        <w:numPr>
          <w:ilvl w:val="0"/>
          <w:numId w:val="127"/>
        </w:numPr>
        <w:tabs>
          <w:tab w:val="clear" w:pos="720"/>
          <w:tab w:val="right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مشاركت تصميم‌گيري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تصمیم‌گیری به صورت مشارکتی بین اعضا</w:t>
      </w:r>
    </w:p>
    <w:p w:rsidR="003879A5" w:rsidRDefault="003879A5" w:rsidP="003879A5">
      <w:pPr>
        <w:pStyle w:val="11"/>
        <w:keepNext w:val="0"/>
        <w:widowControl w:val="0"/>
        <w:rPr>
          <w:rtl/>
        </w:rPr>
      </w:pPr>
      <w:r w:rsidRPr="003879A5">
        <w:rPr>
          <w:rtl/>
        </w:rPr>
        <w:t>تكنيك‌هاي مشاركتي</w:t>
      </w:r>
    </w:p>
    <w:p w:rsidR="00BE629F" w:rsidRPr="00BE629F" w:rsidRDefault="00BE629F" w:rsidP="00BE629F">
      <w:pPr>
        <w:pStyle w:val="1"/>
        <w:widowControl w:val="0"/>
        <w:ind w:firstLine="323"/>
        <w:jc w:val="both"/>
        <w:rPr>
          <w:sz w:val="25"/>
        </w:rPr>
      </w:pPr>
      <w:r w:rsidRPr="00BE629F">
        <w:rPr>
          <w:sz w:val="25"/>
          <w:rtl/>
        </w:rPr>
        <w:t>برای اجرای مؤثر مدیریت مشارکتی، ابزارها و تکنیک‌هایی مورد استفاده قرار می‌گیرند که نقش کلیدی در پیاده‌سازی این رویکرد دارند</w:t>
      </w:r>
      <w:r w:rsidR="00D1035A">
        <w:rPr>
          <w:sz w:val="25"/>
          <w:rtl/>
        </w:rPr>
        <w:t>:</w:t>
      </w:r>
    </w:p>
    <w:p w:rsidR="003879A5" w:rsidRPr="003879A5" w:rsidRDefault="003879A5" w:rsidP="005850BD">
      <w:pPr>
        <w:numPr>
          <w:ilvl w:val="0"/>
          <w:numId w:val="128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كار تيمي</w:t>
      </w:r>
      <w:r w:rsidR="00F03690" w:rsidRPr="00A16922">
        <w:rPr>
          <w:rStyle w:val="FootnoteReference"/>
          <w:rFonts w:cs="B Nazanin"/>
          <w:szCs w:val="24"/>
          <w:rtl/>
        </w:rPr>
        <w:footnoteReference w:id="184"/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Pr="003879A5">
        <w:rPr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همکاری تیمی برای رسیدن به هدف مشترک</w:t>
      </w:r>
    </w:p>
    <w:p w:rsidR="003879A5" w:rsidRPr="003879A5" w:rsidRDefault="003879A5" w:rsidP="005850BD">
      <w:pPr>
        <w:numPr>
          <w:ilvl w:val="0"/>
          <w:numId w:val="128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lastRenderedPageBreak/>
        <w:t>نظام پيشنهادات</w:t>
      </w:r>
      <w:r w:rsidR="00F71FEE" w:rsidRPr="00A16922">
        <w:rPr>
          <w:rStyle w:val="FootnoteReference"/>
          <w:rFonts w:cs="B Nazanin"/>
          <w:szCs w:val="24"/>
          <w:rtl/>
        </w:rPr>
        <w:footnoteReference w:id="185"/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ایجاد فضایی برای ارائه پیشنهادات از سوی اعضا</w:t>
      </w:r>
    </w:p>
    <w:p w:rsidR="003879A5" w:rsidRPr="003879A5" w:rsidRDefault="003879A5" w:rsidP="005850BD">
      <w:pPr>
        <w:numPr>
          <w:ilvl w:val="0"/>
          <w:numId w:val="128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سيستم تفويض</w:t>
      </w:r>
      <w:r w:rsidR="00F71FEE" w:rsidRPr="00A16922">
        <w:rPr>
          <w:rStyle w:val="FootnoteReference"/>
          <w:rFonts w:cs="B Nazanin"/>
          <w:szCs w:val="24"/>
          <w:rtl/>
        </w:rPr>
        <w:footnoteReference w:id="186"/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تفویض مسئولیت‌ها و اختیار به اعضای تیم</w:t>
      </w:r>
    </w:p>
    <w:p w:rsidR="003879A5" w:rsidRPr="003879A5" w:rsidRDefault="003879A5" w:rsidP="005850BD">
      <w:pPr>
        <w:numPr>
          <w:ilvl w:val="0"/>
          <w:numId w:val="128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انگيزش كاركنان</w:t>
      </w:r>
      <w:r w:rsidR="00F71FEE" w:rsidRPr="00A16922">
        <w:rPr>
          <w:rStyle w:val="FootnoteReference"/>
          <w:rFonts w:cs="B Nazanin"/>
          <w:szCs w:val="24"/>
          <w:rtl/>
        </w:rPr>
        <w:footnoteReference w:id="187"/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فراهم کردن انگیزه برای بهبود عملکرد کارکنان</w:t>
      </w:r>
    </w:p>
    <w:p w:rsidR="003879A5" w:rsidRPr="003879A5" w:rsidRDefault="003879A5" w:rsidP="005850BD">
      <w:pPr>
        <w:numPr>
          <w:ilvl w:val="0"/>
          <w:numId w:val="128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درگير نمودن كاركنان</w:t>
      </w:r>
      <w:r w:rsidR="00F71FEE" w:rsidRPr="00A16922">
        <w:rPr>
          <w:rStyle w:val="FootnoteReference"/>
          <w:rFonts w:cs="B Nazanin"/>
          <w:szCs w:val="24"/>
          <w:rtl/>
        </w:rPr>
        <w:footnoteReference w:id="188"/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ایجاد فرصت‌های مشارکت برای کارکنان</w:t>
      </w:r>
    </w:p>
    <w:p w:rsidR="003879A5" w:rsidRPr="003879A5" w:rsidRDefault="003879A5" w:rsidP="005850BD">
      <w:pPr>
        <w:numPr>
          <w:ilvl w:val="0"/>
          <w:numId w:val="128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احساس تعلق كاركنان</w:t>
      </w:r>
      <w:r w:rsidR="00F71FEE" w:rsidRPr="00A16922">
        <w:rPr>
          <w:rStyle w:val="FootnoteReference"/>
          <w:rFonts w:cs="B Nazanin"/>
          <w:szCs w:val="24"/>
          <w:rtl/>
        </w:rPr>
        <w:footnoteReference w:id="189"/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Pr="003879A5">
        <w:rPr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ایجاد حس تعلق و وفاداری در میان اعضای تیم</w:t>
      </w:r>
    </w:p>
    <w:p w:rsidR="003879A5" w:rsidRPr="003879A5" w:rsidRDefault="003879A5" w:rsidP="005850BD">
      <w:pPr>
        <w:numPr>
          <w:ilvl w:val="0"/>
          <w:numId w:val="128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سبك رهبري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تأثیر سبک رهبری بر نحوه مشارکت</w:t>
      </w:r>
    </w:p>
    <w:p w:rsidR="003879A5" w:rsidRPr="003879A5" w:rsidRDefault="003879A5" w:rsidP="005850BD">
      <w:pPr>
        <w:numPr>
          <w:ilvl w:val="0"/>
          <w:numId w:val="128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نظام پاداش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طراحی سیستم پاداش برای تشویق مشارکت</w:t>
      </w:r>
    </w:p>
    <w:p w:rsidR="003879A5" w:rsidRPr="003879A5" w:rsidRDefault="003879A5" w:rsidP="005850BD">
      <w:pPr>
        <w:numPr>
          <w:ilvl w:val="0"/>
          <w:numId w:val="128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اخلاق حرفه‌اي</w:t>
      </w:r>
      <w:r w:rsidR="00F03690" w:rsidRPr="00A16922">
        <w:rPr>
          <w:rStyle w:val="FootnoteReference"/>
          <w:rFonts w:cs="B Nazanin"/>
          <w:szCs w:val="24"/>
          <w:rtl/>
        </w:rPr>
        <w:footnoteReference w:id="190"/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رعایت اصول اخلاقی در فرآیند مشارکت</w:t>
      </w:r>
    </w:p>
    <w:p w:rsidR="003879A5" w:rsidRPr="003879A5" w:rsidRDefault="003879A5" w:rsidP="005850BD">
      <w:pPr>
        <w:numPr>
          <w:ilvl w:val="0"/>
          <w:numId w:val="128"/>
        </w:numPr>
        <w:tabs>
          <w:tab w:val="clear" w:pos="720"/>
          <w:tab w:val="right" w:pos="863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رضايت شغلي</w:t>
      </w:r>
      <w:r w:rsidR="00F03690" w:rsidRPr="00A16922">
        <w:rPr>
          <w:rStyle w:val="FootnoteReference"/>
          <w:rFonts w:cs="B Nazanin"/>
          <w:szCs w:val="24"/>
          <w:rtl/>
        </w:rPr>
        <w:footnoteReference w:id="191"/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تأثیر رضایت شغلی بر میزان مشارکت</w:t>
      </w:r>
    </w:p>
    <w:p w:rsidR="003879A5" w:rsidRPr="003879A5" w:rsidRDefault="003879A5" w:rsidP="005850BD">
      <w:pPr>
        <w:numPr>
          <w:ilvl w:val="0"/>
          <w:numId w:val="128"/>
        </w:numPr>
        <w:tabs>
          <w:tab w:val="clear" w:pos="720"/>
          <w:tab w:val="right" w:pos="863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تعالي سازماني</w:t>
      </w:r>
      <w:r w:rsidR="00F03690" w:rsidRPr="00A16922">
        <w:rPr>
          <w:rStyle w:val="FootnoteReference"/>
          <w:rFonts w:cs="B Nazanin"/>
          <w:szCs w:val="24"/>
          <w:rtl/>
        </w:rPr>
        <w:footnoteReference w:id="192"/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ارتقاء کیفیت و بهره‌وری سازمان</w:t>
      </w:r>
    </w:p>
    <w:p w:rsidR="003879A5" w:rsidRPr="003879A5" w:rsidRDefault="003879A5" w:rsidP="005850BD">
      <w:pPr>
        <w:numPr>
          <w:ilvl w:val="0"/>
          <w:numId w:val="128"/>
        </w:numPr>
        <w:tabs>
          <w:tab w:val="clear" w:pos="720"/>
          <w:tab w:val="right" w:pos="863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توسعه منابع انساني</w:t>
      </w:r>
      <w:r w:rsidR="00F03690" w:rsidRPr="00A16922">
        <w:rPr>
          <w:rStyle w:val="FootnoteReference"/>
          <w:rFonts w:cs="B Nazanin"/>
          <w:szCs w:val="24"/>
          <w:rtl/>
        </w:rPr>
        <w:footnoteReference w:id="193"/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آموزش و توسعه مهارت‌های کارکنان</w:t>
      </w:r>
    </w:p>
    <w:p w:rsidR="003879A5" w:rsidRPr="003879A5" w:rsidRDefault="003879A5" w:rsidP="005850BD">
      <w:pPr>
        <w:numPr>
          <w:ilvl w:val="0"/>
          <w:numId w:val="128"/>
        </w:numPr>
        <w:tabs>
          <w:tab w:val="clear" w:pos="720"/>
          <w:tab w:val="right" w:pos="863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مديريت كيفيت</w:t>
      </w:r>
      <w:r w:rsidR="00F03690" w:rsidRPr="00A16922">
        <w:rPr>
          <w:rStyle w:val="FootnoteReference"/>
          <w:rFonts w:cs="B Nazanin"/>
          <w:szCs w:val="24"/>
          <w:rtl/>
        </w:rPr>
        <w:footnoteReference w:id="194"/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Pr="003879A5">
        <w:rPr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بهبود کیفیت خدمات و فرآیندهای سازمان</w:t>
      </w:r>
    </w:p>
    <w:p w:rsidR="003879A5" w:rsidRPr="003879A5" w:rsidRDefault="003879A5" w:rsidP="005850BD">
      <w:pPr>
        <w:numPr>
          <w:ilvl w:val="0"/>
          <w:numId w:val="128"/>
        </w:numPr>
        <w:tabs>
          <w:tab w:val="clear" w:pos="720"/>
          <w:tab w:val="right" w:pos="863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حلقه‌هاي كيفيت</w:t>
      </w:r>
      <w:r w:rsidR="00F03690" w:rsidRPr="00A16922">
        <w:rPr>
          <w:rStyle w:val="FootnoteReference"/>
          <w:rFonts w:cs="B Nazanin"/>
          <w:szCs w:val="24"/>
          <w:rtl/>
        </w:rPr>
        <w:footnoteReference w:id="195"/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Pr="003879A5">
        <w:rPr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ایجاد گروه‌هایی برای بررسی و حل مشکلات کیفیت</w:t>
      </w:r>
    </w:p>
    <w:p w:rsidR="003879A5" w:rsidRPr="003879A5" w:rsidRDefault="003879A5" w:rsidP="005850BD">
      <w:pPr>
        <w:numPr>
          <w:ilvl w:val="0"/>
          <w:numId w:val="128"/>
        </w:numPr>
        <w:tabs>
          <w:tab w:val="clear" w:pos="720"/>
          <w:tab w:val="right" w:pos="863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مديريت كيفيت جامع</w:t>
      </w:r>
      <w:r w:rsidR="00F03690" w:rsidRPr="00A16922">
        <w:rPr>
          <w:rStyle w:val="FootnoteReference"/>
          <w:rFonts w:cs="B Nazanin"/>
          <w:szCs w:val="24"/>
          <w:rtl/>
        </w:rPr>
        <w:footnoteReference w:id="196"/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Pr="003879A5">
        <w:rPr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رویکرد جامع به کیفیت در تمام سطوح سازمان</w:t>
      </w:r>
    </w:p>
    <w:p w:rsidR="003879A5" w:rsidRPr="003879A5" w:rsidRDefault="003879A5" w:rsidP="005850BD">
      <w:pPr>
        <w:numPr>
          <w:ilvl w:val="0"/>
          <w:numId w:val="128"/>
        </w:numPr>
        <w:tabs>
          <w:tab w:val="clear" w:pos="720"/>
          <w:tab w:val="right" w:pos="863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برنامه‌هاي مالكيت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ارتقاء احساس مالکیت در میان کارکنان</w:t>
      </w:r>
    </w:p>
    <w:p w:rsidR="003879A5" w:rsidRPr="003879A5" w:rsidRDefault="003879A5" w:rsidP="005850BD">
      <w:pPr>
        <w:numPr>
          <w:ilvl w:val="0"/>
          <w:numId w:val="128"/>
        </w:numPr>
        <w:tabs>
          <w:tab w:val="clear" w:pos="720"/>
          <w:tab w:val="right" w:pos="863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lastRenderedPageBreak/>
        <w:t>كميته‌ها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 xml:space="preserve"> تشکیل کمیته‌های مختلف برای تصمیم‌گیری</w:t>
      </w:r>
    </w:p>
    <w:p w:rsidR="003879A5" w:rsidRPr="003879A5" w:rsidRDefault="003879A5" w:rsidP="005850BD">
      <w:pPr>
        <w:numPr>
          <w:ilvl w:val="0"/>
          <w:numId w:val="128"/>
        </w:numPr>
        <w:tabs>
          <w:tab w:val="clear" w:pos="720"/>
          <w:tab w:val="right" w:pos="863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چانه‌زني جمعي</w:t>
      </w:r>
      <w:r w:rsidR="00F03690" w:rsidRPr="00A16922">
        <w:rPr>
          <w:rStyle w:val="FootnoteReference"/>
          <w:rFonts w:cs="B Nazanin"/>
          <w:szCs w:val="24"/>
          <w:rtl/>
        </w:rPr>
        <w:footnoteReference w:id="197"/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مذاکرات جمعی برای رسیدن به توافقات</w:t>
      </w:r>
    </w:p>
    <w:p w:rsidR="003879A5" w:rsidRPr="003879A5" w:rsidRDefault="003879A5" w:rsidP="005850BD">
      <w:pPr>
        <w:numPr>
          <w:ilvl w:val="0"/>
          <w:numId w:val="128"/>
        </w:numPr>
        <w:tabs>
          <w:tab w:val="clear" w:pos="720"/>
          <w:tab w:val="right" w:pos="863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مديريت جلسات</w:t>
      </w:r>
      <w:r w:rsidR="00F03690" w:rsidRPr="00A16922">
        <w:rPr>
          <w:rStyle w:val="FootnoteReference"/>
          <w:rFonts w:cs="B Nazanin"/>
          <w:szCs w:val="24"/>
          <w:rtl/>
        </w:rPr>
        <w:footnoteReference w:id="198"/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بهبود فرآیند مدیریت جلسات</w:t>
      </w:r>
    </w:p>
    <w:p w:rsidR="003879A5" w:rsidRPr="003879A5" w:rsidRDefault="003879A5" w:rsidP="005850BD">
      <w:pPr>
        <w:numPr>
          <w:ilvl w:val="0"/>
          <w:numId w:val="128"/>
        </w:numPr>
        <w:tabs>
          <w:tab w:val="clear" w:pos="720"/>
          <w:tab w:val="right" w:pos="863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طوفان مغزي</w:t>
      </w:r>
      <w:r w:rsidR="00F03690" w:rsidRPr="00A16922">
        <w:rPr>
          <w:rStyle w:val="FootnoteReference"/>
          <w:rFonts w:cs="B Nazanin"/>
          <w:szCs w:val="24"/>
          <w:rtl/>
        </w:rPr>
        <w:footnoteReference w:id="199"/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فرآیند خلاقانه برای حل مشکلات</w:t>
      </w:r>
    </w:p>
    <w:p w:rsidR="003879A5" w:rsidRPr="003879A5" w:rsidRDefault="003879A5" w:rsidP="005850BD">
      <w:pPr>
        <w:numPr>
          <w:ilvl w:val="0"/>
          <w:numId w:val="128"/>
        </w:numPr>
        <w:tabs>
          <w:tab w:val="clear" w:pos="720"/>
          <w:tab w:val="right" w:pos="863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گروه اسمي</w:t>
      </w:r>
      <w:r w:rsidR="00F03690" w:rsidRPr="00A16922">
        <w:rPr>
          <w:rStyle w:val="FootnoteReference"/>
          <w:rFonts w:cs="B Nazanin"/>
          <w:szCs w:val="24"/>
          <w:rtl/>
        </w:rPr>
        <w:footnoteReference w:id="200"/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استفاده از گروه‌های کوچک برای تصمیم‌گیری</w:t>
      </w:r>
    </w:p>
    <w:p w:rsidR="003879A5" w:rsidRPr="003879A5" w:rsidRDefault="003879A5" w:rsidP="005850BD">
      <w:pPr>
        <w:numPr>
          <w:ilvl w:val="0"/>
          <w:numId w:val="128"/>
        </w:numPr>
        <w:tabs>
          <w:tab w:val="clear" w:pos="720"/>
          <w:tab w:val="right" w:pos="863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رأي گيري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استفاده از نظرسنجی برای تصمیم‌گیری</w:t>
      </w:r>
    </w:p>
    <w:p w:rsidR="003879A5" w:rsidRPr="003879A5" w:rsidRDefault="003879A5" w:rsidP="005850BD">
      <w:pPr>
        <w:numPr>
          <w:ilvl w:val="0"/>
          <w:numId w:val="128"/>
        </w:numPr>
        <w:tabs>
          <w:tab w:val="clear" w:pos="720"/>
          <w:tab w:val="right" w:pos="863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بهبود رفتار گروهي</w:t>
      </w:r>
      <w:r w:rsidR="00F03690" w:rsidRPr="00A16922">
        <w:rPr>
          <w:rStyle w:val="FootnoteReference"/>
          <w:rFonts w:cs="B Nazanin"/>
          <w:szCs w:val="24"/>
          <w:rtl/>
        </w:rPr>
        <w:footnoteReference w:id="201"/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ارتقاء رفتار تیمی در گروه‌ها</w:t>
      </w:r>
    </w:p>
    <w:p w:rsidR="003879A5" w:rsidRPr="003879A5" w:rsidRDefault="003879A5" w:rsidP="005850BD">
      <w:pPr>
        <w:numPr>
          <w:ilvl w:val="0"/>
          <w:numId w:val="128"/>
        </w:numPr>
        <w:tabs>
          <w:tab w:val="clear" w:pos="720"/>
          <w:tab w:val="right" w:pos="863"/>
          <w:tab w:val="num" w:pos="953"/>
          <w:tab w:val="right" w:pos="104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بهبود فرهنگ سازماني</w:t>
      </w:r>
      <w:r w:rsidR="00F03690" w:rsidRPr="00A16922">
        <w:rPr>
          <w:rStyle w:val="FootnoteReference"/>
          <w:rFonts w:cs="B Nazanin"/>
          <w:szCs w:val="24"/>
          <w:rtl/>
        </w:rPr>
        <w:footnoteReference w:id="202"/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F03690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 xml:space="preserve"> 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تقویت فرهنگ سازمانی مثبت و مشارکتی</w:t>
      </w:r>
    </w:p>
    <w:p w:rsidR="003879A5" w:rsidRDefault="003879A5" w:rsidP="00F71FEE">
      <w:pPr>
        <w:pStyle w:val="11"/>
        <w:keepNext w:val="0"/>
        <w:widowControl w:val="0"/>
        <w:rPr>
          <w:rtl/>
        </w:rPr>
      </w:pPr>
      <w:r w:rsidRPr="003879A5">
        <w:rPr>
          <w:rtl/>
        </w:rPr>
        <w:t>هم‌آفرینی ارزش</w:t>
      </w:r>
      <w:r w:rsidR="00F03690" w:rsidRPr="00A16922">
        <w:rPr>
          <w:rStyle w:val="FootnoteReference"/>
          <w:szCs w:val="24"/>
          <w:rtl/>
        </w:rPr>
        <w:footnoteReference w:id="203"/>
      </w:r>
      <w:r w:rsidR="00F71FEE">
        <w:t xml:space="preserve"> </w:t>
      </w:r>
    </w:p>
    <w:p w:rsidR="00BE629F" w:rsidRPr="00BE629F" w:rsidRDefault="00BE629F" w:rsidP="00BE629F">
      <w:pPr>
        <w:pStyle w:val="1"/>
        <w:widowControl w:val="0"/>
        <w:ind w:firstLine="323"/>
        <w:jc w:val="both"/>
        <w:rPr>
          <w:sz w:val="25"/>
        </w:rPr>
      </w:pPr>
      <w:r w:rsidRPr="00BE629F">
        <w:rPr>
          <w:sz w:val="25"/>
          <w:rtl/>
        </w:rPr>
        <w:t>در نگاه پیشرفته به مدیریت مشارکتی، مفهوم هم‌آفرینی ارزش جایگاه ویژه‌ای دارد</w:t>
      </w:r>
      <w:r w:rsidR="00D1035A">
        <w:rPr>
          <w:sz w:val="25"/>
          <w:rtl/>
        </w:rPr>
        <w:t>.</w:t>
      </w:r>
      <w:r w:rsidRPr="00BE629F">
        <w:rPr>
          <w:sz w:val="25"/>
          <w:rtl/>
        </w:rPr>
        <w:t xml:space="preserve"> این مفهوم به مشارکت فعال ذی‌نفعان در خلق ارزش جدید اشاره دارد</w:t>
      </w:r>
      <w:r w:rsidR="00D1035A">
        <w:rPr>
          <w:sz w:val="25"/>
          <w:rtl/>
        </w:rPr>
        <w:t>:</w:t>
      </w:r>
    </w:p>
    <w:p w:rsidR="003879A5" w:rsidRPr="003879A5" w:rsidRDefault="003879A5" w:rsidP="005850BD">
      <w:pPr>
        <w:numPr>
          <w:ilvl w:val="0"/>
          <w:numId w:val="129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هم‌افزایی مشتریان</w:t>
      </w:r>
      <w:r w:rsidR="00D1035A">
        <w:rPr>
          <w:color w:val="000000" w:themeColor="text1"/>
          <w:sz w:val="25"/>
          <w:szCs w:val="25"/>
          <w:rtl/>
        </w:rPr>
        <w:t>: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مشارکت مشتریان در خلق ارزش</w:t>
      </w:r>
    </w:p>
    <w:p w:rsidR="003879A5" w:rsidRPr="003879A5" w:rsidRDefault="003879A5" w:rsidP="005850BD">
      <w:pPr>
        <w:numPr>
          <w:ilvl w:val="0"/>
          <w:numId w:val="129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هم‌افزایی کارکنان</w:t>
      </w:r>
      <w:r w:rsidR="00D1035A">
        <w:rPr>
          <w:color w:val="000000" w:themeColor="text1"/>
          <w:sz w:val="25"/>
          <w:szCs w:val="25"/>
          <w:rtl/>
        </w:rPr>
        <w:t>: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استفاده از تجربیات و مهارت‌های کارکنان برای بهبود عملکرد</w:t>
      </w:r>
    </w:p>
    <w:p w:rsidR="003879A5" w:rsidRPr="003879A5" w:rsidRDefault="003879A5" w:rsidP="005850BD">
      <w:pPr>
        <w:numPr>
          <w:ilvl w:val="0"/>
          <w:numId w:val="129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جلسات صدای مشتری</w:t>
      </w:r>
      <w:r w:rsidR="00D1035A">
        <w:rPr>
          <w:color w:val="000000" w:themeColor="text1"/>
          <w:sz w:val="25"/>
          <w:szCs w:val="25"/>
          <w:rtl/>
        </w:rPr>
        <w:t>: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تعامل مستقیم با مشتریان برای درک نیازهای آنها</w:t>
      </w:r>
    </w:p>
    <w:p w:rsidR="003879A5" w:rsidRPr="003879A5" w:rsidRDefault="003879A5" w:rsidP="005850BD">
      <w:pPr>
        <w:numPr>
          <w:ilvl w:val="0"/>
          <w:numId w:val="129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نظام پیشنهادات مشتری</w:t>
      </w:r>
      <w:r w:rsidR="00D1035A">
        <w:rPr>
          <w:color w:val="000000" w:themeColor="text1"/>
          <w:sz w:val="25"/>
          <w:szCs w:val="25"/>
          <w:rtl/>
        </w:rPr>
        <w:t>: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جمع‌آوری پیشنهادات از مشتریان برای بهبود خدمات</w:t>
      </w:r>
    </w:p>
    <w:p w:rsidR="003879A5" w:rsidRPr="003879A5" w:rsidRDefault="003879A5" w:rsidP="005850BD">
      <w:pPr>
        <w:numPr>
          <w:ilvl w:val="0"/>
          <w:numId w:val="129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3879A5">
        <w:rPr>
          <w:rStyle w:val="Strong"/>
          <w:color w:val="000000" w:themeColor="text1"/>
          <w:sz w:val="25"/>
          <w:szCs w:val="25"/>
          <w:rtl/>
        </w:rPr>
        <w:t>نظام پیشنهادات کارکنان</w:t>
      </w:r>
      <w:r w:rsidR="00D1035A">
        <w:rPr>
          <w:color w:val="000000" w:themeColor="text1"/>
          <w:sz w:val="25"/>
          <w:szCs w:val="25"/>
          <w:rtl/>
        </w:rPr>
        <w:t>:</w:t>
      </w:r>
      <w:r w:rsidRPr="003879A5">
        <w:rPr>
          <w:color w:val="000000" w:themeColor="text1"/>
          <w:sz w:val="25"/>
          <w:szCs w:val="25"/>
        </w:rPr>
        <w:t xml:space="preserve"> </w:t>
      </w:r>
      <w:r w:rsidRPr="003879A5">
        <w:rPr>
          <w:color w:val="000000" w:themeColor="text1"/>
          <w:sz w:val="25"/>
          <w:szCs w:val="25"/>
          <w:rtl/>
        </w:rPr>
        <w:t>جمع‌آوری پیشنهادات کارکنان برای بهبود فرآیندها</w:t>
      </w:r>
    </w:p>
    <w:p w:rsidR="003879A5" w:rsidRPr="003879A5" w:rsidRDefault="003879A5" w:rsidP="003879A5">
      <w:pPr>
        <w:pStyle w:val="11"/>
        <w:keepNext w:val="0"/>
        <w:widowControl w:val="0"/>
      </w:pPr>
      <w:r w:rsidRPr="003879A5">
        <w:rPr>
          <w:rtl/>
        </w:rPr>
        <w:lastRenderedPageBreak/>
        <w:t>چک لیست کوچینگ و مدیریت مشارکتی</w:t>
      </w:r>
    </w:p>
    <w:p w:rsidR="003879A5" w:rsidRDefault="003879A5" w:rsidP="003879A5">
      <w:pPr>
        <w:pStyle w:val="1"/>
        <w:widowControl w:val="0"/>
        <w:ind w:firstLine="323"/>
        <w:jc w:val="both"/>
        <w:rPr>
          <w:color w:val="000000" w:themeColor="text1"/>
          <w:sz w:val="25"/>
          <w:rtl/>
        </w:rPr>
      </w:pPr>
      <w:r w:rsidRPr="00BE629F">
        <w:rPr>
          <w:sz w:val="25"/>
          <w:rtl/>
        </w:rPr>
        <w:t>چک‌لیست</w:t>
      </w:r>
      <w:r w:rsidRPr="003879A5">
        <w:rPr>
          <w:color w:val="000000" w:themeColor="text1"/>
          <w:sz w:val="25"/>
          <w:rtl/>
        </w:rPr>
        <w:t xml:space="preserve"> مدیریت مشارکتی شامل تکنیک‌ها و استراتژی‌های مختلف برای بهبود همکاری و تصمیم‌گیری مشترک است که در زیر آمده است</w:t>
      </w:r>
      <w:r w:rsidR="00D1035A">
        <w:rPr>
          <w:color w:val="000000" w:themeColor="text1"/>
          <w:sz w:val="25"/>
          <w:rtl/>
        </w:rPr>
        <w:t>:</w:t>
      </w:r>
    </w:p>
    <w:tbl>
      <w:tblPr>
        <w:bidiVisual/>
        <w:tblW w:w="6035" w:type="dxa"/>
        <w:jc w:val="center"/>
        <w:tblLook w:val="04A0" w:firstRow="1" w:lastRow="0" w:firstColumn="1" w:lastColumn="0" w:noHBand="0" w:noVBand="1"/>
      </w:tblPr>
      <w:tblGrid>
        <w:gridCol w:w="694"/>
        <w:gridCol w:w="5341"/>
      </w:tblGrid>
      <w:tr w:rsidR="003879A5" w:rsidRPr="003879A5" w:rsidTr="00BE629F">
        <w:trPr>
          <w:trHeight w:val="4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</w:rPr>
            </w:pPr>
            <w:r w:rsidRPr="003879A5"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  <w:rtl/>
              </w:rPr>
              <w:t>ردیف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  <w:rtl/>
              </w:rPr>
            </w:pPr>
            <w:r w:rsidRPr="003879A5"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  <w:rtl/>
              </w:rPr>
              <w:t>مهارت‌های مدیریت مشارکتی</w:t>
            </w:r>
          </w:p>
        </w:tc>
      </w:tr>
      <w:tr w:rsidR="003879A5" w:rsidRPr="003879A5" w:rsidTr="00BE629F">
        <w:trPr>
          <w:trHeight w:val="4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</w:rPr>
              <w:t>1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  <w:rtl/>
              </w:rPr>
              <w:t>توانایی ایجاد فضای باز برای اظهار نظر کارکنان</w:t>
            </w:r>
          </w:p>
        </w:tc>
      </w:tr>
      <w:tr w:rsidR="003879A5" w:rsidRPr="003879A5" w:rsidTr="00BE629F">
        <w:trPr>
          <w:trHeight w:val="4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</w:rPr>
              <w:t>2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  <w:rtl/>
              </w:rPr>
              <w:t>تشویق به کار تیمی و تعامل بین واحدی</w:t>
            </w:r>
          </w:p>
        </w:tc>
      </w:tr>
      <w:tr w:rsidR="003879A5" w:rsidRPr="003879A5" w:rsidTr="00BE629F">
        <w:trPr>
          <w:trHeight w:val="4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</w:rPr>
              <w:t>3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  <w:rtl/>
              </w:rPr>
              <w:t>استفاده مؤثر از نظام پیشنهادات داخلی</w:t>
            </w:r>
          </w:p>
        </w:tc>
      </w:tr>
      <w:tr w:rsidR="003879A5" w:rsidRPr="003879A5" w:rsidTr="00BE629F">
        <w:trPr>
          <w:trHeight w:val="4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</w:rPr>
              <w:t>4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  <w:rtl/>
              </w:rPr>
              <w:t>تسلط بر فنون تفویض اختیار هدفمند</w:t>
            </w:r>
          </w:p>
        </w:tc>
      </w:tr>
      <w:tr w:rsidR="003879A5" w:rsidRPr="003879A5" w:rsidTr="00BE629F">
        <w:trPr>
          <w:trHeight w:val="4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</w:rPr>
              <w:t>5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  <w:rtl/>
              </w:rPr>
              <w:t>مهارت در ایجاد انگیزه در کارکنان برای مشارکت فعال</w:t>
            </w:r>
          </w:p>
        </w:tc>
      </w:tr>
      <w:tr w:rsidR="003879A5" w:rsidRPr="003879A5" w:rsidTr="00BE629F">
        <w:trPr>
          <w:trHeight w:val="4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</w:rPr>
              <w:t>6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  <w:rtl/>
              </w:rPr>
              <w:t>توانایی جلب و حفظ درگیری مثبت کارکنان در فرآیندها</w:t>
            </w:r>
          </w:p>
        </w:tc>
      </w:tr>
      <w:tr w:rsidR="003879A5" w:rsidRPr="003879A5" w:rsidTr="00BE629F">
        <w:trPr>
          <w:trHeight w:val="4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</w:rPr>
              <w:t>7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  <w:rtl/>
              </w:rPr>
              <w:t>آشنایی با سبک‌های مختلف رهبری مشارکتی</w:t>
            </w:r>
          </w:p>
        </w:tc>
      </w:tr>
      <w:tr w:rsidR="003879A5" w:rsidRPr="003879A5" w:rsidTr="00BE629F">
        <w:trPr>
          <w:trHeight w:val="4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</w:rPr>
              <w:t>8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  <w:rtl/>
              </w:rPr>
              <w:t>تسلط بر طراحی و اجرای نظام پاداش‌دهی مبتنی بر مشارکت</w:t>
            </w:r>
          </w:p>
        </w:tc>
      </w:tr>
      <w:tr w:rsidR="003879A5" w:rsidRPr="003879A5" w:rsidTr="00BE629F">
        <w:trPr>
          <w:trHeight w:val="4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</w:rPr>
              <w:t>9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  <w:rtl/>
              </w:rPr>
              <w:t>رعایت اصول اخلاق حرفه‌ای در تصمیم‌گیری گروهی</w:t>
            </w:r>
          </w:p>
        </w:tc>
      </w:tr>
      <w:tr w:rsidR="003879A5" w:rsidRPr="003879A5" w:rsidTr="00BE629F">
        <w:trPr>
          <w:trHeight w:val="4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</w:rPr>
              <w:t>10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  <w:rtl/>
              </w:rPr>
              <w:t>توانایی ارتقای رضایت شغلی از طریق مشارکت در تصمیم‌ها</w:t>
            </w:r>
          </w:p>
        </w:tc>
      </w:tr>
      <w:tr w:rsidR="003879A5" w:rsidRPr="003879A5" w:rsidTr="00BE629F">
        <w:trPr>
          <w:trHeight w:val="4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</w:rPr>
              <w:t>11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  <w:rtl/>
              </w:rPr>
              <w:t>شناخت ابزارهای توسعه منابع انسانی در مشارکت سازمانی</w:t>
            </w:r>
          </w:p>
        </w:tc>
      </w:tr>
      <w:tr w:rsidR="003879A5" w:rsidRPr="003879A5" w:rsidTr="00BE629F">
        <w:trPr>
          <w:trHeight w:val="4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</w:rPr>
              <w:t>12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  <w:rtl/>
              </w:rPr>
              <w:t>مهارت در اجرای حلقه‌های کیفیت و تکنیک‌های بهبود مستمر</w:t>
            </w:r>
          </w:p>
        </w:tc>
      </w:tr>
      <w:tr w:rsidR="003879A5" w:rsidRPr="003879A5" w:rsidTr="00BE629F">
        <w:trPr>
          <w:trHeight w:val="4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</w:rPr>
              <w:t>13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  <w:rtl/>
              </w:rPr>
              <w:t>توانایی مدیریت جلسات مشارکتی و طوفان فکری مؤثر</w:t>
            </w:r>
          </w:p>
        </w:tc>
      </w:tr>
      <w:tr w:rsidR="003879A5" w:rsidRPr="003879A5" w:rsidTr="00BE629F">
        <w:trPr>
          <w:trHeight w:val="4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</w:rPr>
              <w:t>14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  <w:rtl/>
              </w:rPr>
              <w:t>شناخت ساختار کمیته‌ها و روش اداره مؤثر آن‌ها</w:t>
            </w:r>
          </w:p>
        </w:tc>
      </w:tr>
      <w:tr w:rsidR="003879A5" w:rsidRPr="003879A5" w:rsidTr="00BE629F">
        <w:trPr>
          <w:trHeight w:val="4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</w:rPr>
              <w:t>15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  <w:rtl/>
              </w:rPr>
              <w:t>توانمندی در برگزاری رأی‌گیری و تصمیم‌گیری دموکراتیک</w:t>
            </w:r>
          </w:p>
        </w:tc>
      </w:tr>
      <w:tr w:rsidR="003879A5" w:rsidRPr="003879A5" w:rsidTr="00BE629F">
        <w:trPr>
          <w:trHeight w:val="4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</w:rPr>
              <w:t>16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  <w:rtl/>
              </w:rPr>
              <w:t>توانایی تحلیل و بهبود رفتار گروهی</w:t>
            </w:r>
          </w:p>
        </w:tc>
      </w:tr>
      <w:tr w:rsidR="003879A5" w:rsidRPr="003879A5" w:rsidTr="00BE629F">
        <w:trPr>
          <w:trHeight w:val="4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</w:rPr>
              <w:t>17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  <w:rtl/>
              </w:rPr>
              <w:t>مهارت در بهبود فرهنگ سازمانی با رویکرد مشارکتی</w:t>
            </w:r>
          </w:p>
        </w:tc>
      </w:tr>
      <w:tr w:rsidR="003879A5" w:rsidRPr="003879A5" w:rsidTr="00BE629F">
        <w:trPr>
          <w:trHeight w:val="4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</w:rPr>
              <w:t>18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  <w:rtl/>
              </w:rPr>
              <w:t>اجرای مؤثر برنامه‌های هم‌آفرینی ارزش با کارکنان و مشتریان</w:t>
            </w:r>
          </w:p>
        </w:tc>
      </w:tr>
      <w:tr w:rsidR="003879A5" w:rsidRPr="003879A5" w:rsidTr="00BE629F">
        <w:trPr>
          <w:trHeight w:val="4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</w:rPr>
              <w:t>19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  <w:rtl/>
              </w:rPr>
              <w:t>تسهیل مشارکت مشورتی و اطلاعاتی در میان سطوح مختلف سازمان</w:t>
            </w:r>
          </w:p>
        </w:tc>
      </w:tr>
      <w:tr w:rsidR="003879A5" w:rsidRPr="003879A5" w:rsidTr="00BE629F">
        <w:trPr>
          <w:trHeight w:val="4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</w:rPr>
              <w:t>20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A5" w:rsidRPr="003879A5" w:rsidRDefault="003879A5" w:rsidP="003879A5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3879A5">
              <w:rPr>
                <w:rFonts w:ascii="Calibri" w:eastAsia="Times New Roman" w:hAnsi="Calibri"/>
                <w:color w:val="000000"/>
                <w:szCs w:val="24"/>
                <w:rtl/>
              </w:rPr>
              <w:t>ترویج روحیه مالکیت در بین اعضای تیم از طریق برنامه‌های انگیزشی</w:t>
            </w:r>
          </w:p>
        </w:tc>
      </w:tr>
    </w:tbl>
    <w:p w:rsidR="003879A5" w:rsidRPr="003879A5" w:rsidRDefault="003879A5" w:rsidP="003879A5">
      <w:pPr>
        <w:pStyle w:val="11"/>
        <w:keepNext w:val="0"/>
        <w:widowControl w:val="0"/>
      </w:pPr>
      <w:r w:rsidRPr="003879A5">
        <w:rPr>
          <w:rtl/>
        </w:rPr>
        <w:lastRenderedPageBreak/>
        <w:t>جمع‌بندی و نکات کلیدی فصل</w:t>
      </w:r>
    </w:p>
    <w:p w:rsidR="003879A5" w:rsidRDefault="003879A5" w:rsidP="003879A5">
      <w:pPr>
        <w:pStyle w:val="1"/>
        <w:widowControl w:val="0"/>
        <w:ind w:firstLine="323"/>
        <w:jc w:val="both"/>
        <w:rPr>
          <w:rtl/>
        </w:rPr>
      </w:pPr>
      <w:r w:rsidRPr="003879A5">
        <w:rPr>
          <w:color w:val="000000" w:themeColor="text1"/>
          <w:sz w:val="25"/>
          <w:rtl/>
        </w:rPr>
        <w:t xml:space="preserve">مدیریت </w:t>
      </w:r>
      <w:r w:rsidRPr="003879A5">
        <w:rPr>
          <w:sz w:val="25"/>
          <w:rtl/>
        </w:rPr>
        <w:t>مشارکتی</w:t>
      </w:r>
      <w:r w:rsidRPr="003879A5">
        <w:rPr>
          <w:color w:val="000000" w:themeColor="text1"/>
          <w:sz w:val="25"/>
          <w:rtl/>
        </w:rPr>
        <w:t xml:space="preserve"> با فراهم کردن فضایی برای مشارکت فعالانه اعضا در تصمیم‌گیری‌ها، ارتقاء بهره‌وری، نوآوری و حل مسائل را به همراه دارد</w:t>
      </w:r>
      <w:r w:rsidR="00D1035A">
        <w:rPr>
          <w:color w:val="000000" w:themeColor="text1"/>
          <w:sz w:val="25"/>
          <w:rtl/>
        </w:rPr>
        <w:t>.</w:t>
      </w:r>
      <w:r w:rsidRPr="003879A5">
        <w:rPr>
          <w:color w:val="000000" w:themeColor="text1"/>
          <w:sz w:val="25"/>
          <w:rtl/>
        </w:rPr>
        <w:t xml:space="preserve"> این رویکرد موجب ایجاد انگیزه، رضایت شغلی و در نهایت رشد سازمانی می‌شود</w:t>
      </w:r>
      <w:r w:rsidR="00D1035A">
        <w:rPr>
          <w:color w:val="000000" w:themeColor="text1"/>
          <w:sz w:val="25"/>
          <w:rtl/>
        </w:rPr>
        <w:t>.</w:t>
      </w:r>
      <w:r w:rsidRPr="003879A5">
        <w:rPr>
          <w:color w:val="000000" w:themeColor="text1"/>
          <w:sz w:val="25"/>
          <w:rtl/>
        </w:rPr>
        <w:t xml:space="preserve"> برای بهره‌برداری بهتر از مدیریت مشارکتی، نیاز به استفاده از تکنیک‌ها و ابزارهای مناسب برای ایجاد مشارکت در تمامی سطوح سازمان است</w:t>
      </w:r>
      <w:r w:rsidR="00D1035A">
        <w:rPr>
          <w:rtl/>
        </w:rPr>
        <w:t>.</w:t>
      </w:r>
    </w:p>
    <w:p w:rsidR="00BE629F" w:rsidRPr="00BE629F" w:rsidRDefault="00BE629F" w:rsidP="005850BD">
      <w:pPr>
        <w:numPr>
          <w:ilvl w:val="0"/>
          <w:numId w:val="130"/>
        </w:numPr>
        <w:tabs>
          <w:tab w:val="clear" w:pos="720"/>
          <w:tab w:val="right" w:pos="773"/>
          <w:tab w:val="num" w:pos="86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BE629F">
        <w:rPr>
          <w:rFonts w:eastAsia="Times New Roman"/>
          <w:b/>
          <w:bCs/>
          <w:color w:val="000000" w:themeColor="text1"/>
          <w:sz w:val="25"/>
          <w:szCs w:val="25"/>
          <w:rtl/>
        </w:rPr>
        <w:t>مدیریت مشارکتی</w:t>
      </w:r>
      <w:r w:rsidRPr="00BE629F">
        <w:rPr>
          <w:rFonts w:eastAsia="Times New Roman"/>
          <w:color w:val="000000" w:themeColor="text1"/>
          <w:sz w:val="25"/>
          <w:szCs w:val="25"/>
          <w:rtl/>
        </w:rPr>
        <w:t xml:space="preserve"> به عنوان رویکردی برای بهبود تصمیم‌گیری و ارتقاء عملکرد، به کارکنان اجازه می‌دهد تا در فرآیندهای تصمیم‌گیری دخیل شوند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BE629F" w:rsidRPr="00BE629F" w:rsidRDefault="00BE629F" w:rsidP="005850BD">
      <w:pPr>
        <w:numPr>
          <w:ilvl w:val="0"/>
          <w:numId w:val="130"/>
        </w:numPr>
        <w:tabs>
          <w:tab w:val="clear" w:pos="720"/>
          <w:tab w:val="right" w:pos="773"/>
          <w:tab w:val="num" w:pos="86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BE629F">
        <w:rPr>
          <w:rFonts w:eastAsia="Times New Roman"/>
          <w:b/>
          <w:bCs/>
          <w:color w:val="000000" w:themeColor="text1"/>
          <w:sz w:val="25"/>
          <w:szCs w:val="25"/>
          <w:rtl/>
        </w:rPr>
        <w:t>تفکر انتقادی</w:t>
      </w:r>
      <w:r w:rsidRPr="00BE629F">
        <w:rPr>
          <w:rFonts w:eastAsia="Times New Roman"/>
          <w:color w:val="000000" w:themeColor="text1"/>
          <w:sz w:val="25"/>
          <w:szCs w:val="25"/>
          <w:rtl/>
        </w:rPr>
        <w:t xml:space="preserve"> در مدیریت مشارکتی موجب تشویق به تجزیه و تحلیل عمیق‌تر و شفاف‌تر مسائل می‌شود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BE629F" w:rsidRPr="00BE629F" w:rsidRDefault="00BE629F" w:rsidP="005850BD">
      <w:pPr>
        <w:numPr>
          <w:ilvl w:val="0"/>
          <w:numId w:val="130"/>
        </w:numPr>
        <w:tabs>
          <w:tab w:val="clear" w:pos="720"/>
          <w:tab w:val="right" w:pos="773"/>
          <w:tab w:val="num" w:pos="86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BE629F">
        <w:rPr>
          <w:rFonts w:eastAsia="Times New Roman"/>
          <w:b/>
          <w:bCs/>
          <w:color w:val="000000" w:themeColor="text1"/>
          <w:sz w:val="25"/>
          <w:szCs w:val="25"/>
          <w:rtl/>
        </w:rPr>
        <w:t>بهره‌وری</w:t>
      </w:r>
      <w:r w:rsidRPr="00BE629F">
        <w:rPr>
          <w:rFonts w:eastAsia="Times New Roman"/>
          <w:color w:val="000000" w:themeColor="text1"/>
          <w:sz w:val="25"/>
          <w:szCs w:val="25"/>
          <w:rtl/>
        </w:rPr>
        <w:t xml:space="preserve"> یکی از اهداف کلیدی مدیریت مشارکتی است که به کارایی و کارآمدی سازمان کمک می‌کند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BE629F" w:rsidRPr="00BE629F" w:rsidRDefault="00BE629F" w:rsidP="005850BD">
      <w:pPr>
        <w:numPr>
          <w:ilvl w:val="0"/>
          <w:numId w:val="130"/>
        </w:numPr>
        <w:tabs>
          <w:tab w:val="clear" w:pos="720"/>
          <w:tab w:val="right" w:pos="773"/>
          <w:tab w:val="num" w:pos="86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BE629F">
        <w:rPr>
          <w:rFonts w:eastAsia="Times New Roman"/>
          <w:b/>
          <w:bCs/>
          <w:color w:val="000000" w:themeColor="text1"/>
          <w:sz w:val="25"/>
          <w:szCs w:val="25"/>
          <w:rtl/>
        </w:rPr>
        <w:t>نوآوری</w:t>
      </w:r>
      <w:r w:rsidRPr="00BE629F">
        <w:rPr>
          <w:rFonts w:eastAsia="Times New Roman"/>
          <w:color w:val="000000" w:themeColor="text1"/>
          <w:sz w:val="25"/>
          <w:szCs w:val="25"/>
          <w:rtl/>
        </w:rPr>
        <w:t xml:space="preserve"> از طریق تشویق به تفکر خلاق و پیشنهادات جدید، در فضای مدیریت مشارکتی شکوفا می‌شود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BE629F" w:rsidRPr="00BE629F" w:rsidRDefault="00BE629F" w:rsidP="005850BD">
      <w:pPr>
        <w:numPr>
          <w:ilvl w:val="0"/>
          <w:numId w:val="130"/>
        </w:numPr>
        <w:tabs>
          <w:tab w:val="clear" w:pos="720"/>
          <w:tab w:val="right" w:pos="773"/>
          <w:tab w:val="num" w:pos="86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BE629F">
        <w:rPr>
          <w:rFonts w:eastAsia="Times New Roman"/>
          <w:b/>
          <w:bCs/>
          <w:color w:val="000000" w:themeColor="text1"/>
          <w:sz w:val="25"/>
          <w:szCs w:val="25"/>
          <w:rtl/>
        </w:rPr>
        <w:t>حل مسئله</w:t>
      </w:r>
      <w:r w:rsidRPr="00BE629F">
        <w:rPr>
          <w:rFonts w:eastAsia="Times New Roman"/>
          <w:color w:val="000000" w:themeColor="text1"/>
          <w:sz w:val="25"/>
          <w:szCs w:val="25"/>
          <w:rtl/>
        </w:rPr>
        <w:t xml:space="preserve"> به صورت جمعی در محیطی که اعضای تیم احساس مسئولیت و مشارکت دارند، مؤثرتر انجام می‌شود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BE629F" w:rsidRPr="00BE629F" w:rsidRDefault="00BE629F" w:rsidP="005850BD">
      <w:pPr>
        <w:numPr>
          <w:ilvl w:val="0"/>
          <w:numId w:val="130"/>
        </w:numPr>
        <w:tabs>
          <w:tab w:val="clear" w:pos="720"/>
          <w:tab w:val="right" w:pos="773"/>
          <w:tab w:val="num" w:pos="86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BE629F">
        <w:rPr>
          <w:rFonts w:eastAsia="Times New Roman"/>
          <w:b/>
          <w:bCs/>
          <w:color w:val="000000" w:themeColor="text1"/>
          <w:sz w:val="25"/>
          <w:szCs w:val="25"/>
          <w:rtl/>
        </w:rPr>
        <w:t>سودآوری</w:t>
      </w:r>
      <w:r w:rsidRPr="00BE629F">
        <w:rPr>
          <w:rFonts w:eastAsia="Times New Roman"/>
          <w:color w:val="000000" w:themeColor="text1"/>
          <w:sz w:val="25"/>
          <w:szCs w:val="25"/>
          <w:rtl/>
        </w:rPr>
        <w:t xml:space="preserve"> و </w:t>
      </w:r>
      <w:r w:rsidRPr="00BE629F">
        <w:rPr>
          <w:rFonts w:eastAsia="Times New Roman"/>
          <w:b/>
          <w:bCs/>
          <w:color w:val="000000" w:themeColor="text1"/>
          <w:sz w:val="25"/>
          <w:szCs w:val="25"/>
          <w:rtl/>
        </w:rPr>
        <w:t>رقابت‌پذیری</w:t>
      </w:r>
      <w:r w:rsidRPr="00BE629F">
        <w:rPr>
          <w:rFonts w:eastAsia="Times New Roman"/>
          <w:color w:val="000000" w:themeColor="text1"/>
          <w:sz w:val="25"/>
          <w:szCs w:val="25"/>
          <w:rtl/>
        </w:rPr>
        <w:t xml:space="preserve"> از طریق مشارکت فعال در تصمیم‌گیری‌های استراتژیک بهبود می‌یابد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BE629F" w:rsidRPr="00BE629F" w:rsidRDefault="00BE629F" w:rsidP="005850BD">
      <w:pPr>
        <w:numPr>
          <w:ilvl w:val="0"/>
          <w:numId w:val="130"/>
        </w:numPr>
        <w:tabs>
          <w:tab w:val="clear" w:pos="720"/>
          <w:tab w:val="right" w:pos="773"/>
          <w:tab w:val="num" w:pos="86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BE629F">
        <w:rPr>
          <w:rFonts w:eastAsia="Times New Roman"/>
          <w:b/>
          <w:bCs/>
          <w:color w:val="000000" w:themeColor="text1"/>
          <w:sz w:val="25"/>
          <w:szCs w:val="25"/>
          <w:rtl/>
        </w:rPr>
        <w:t>انواع سبک‌های مشارکت</w:t>
      </w:r>
      <w:r w:rsidRPr="00BE629F">
        <w:rPr>
          <w:rFonts w:eastAsia="Times New Roman"/>
          <w:color w:val="000000" w:themeColor="text1"/>
          <w:sz w:val="25"/>
          <w:szCs w:val="25"/>
          <w:rtl/>
        </w:rPr>
        <w:t xml:space="preserve"> شامل بدون مشارکت، ابزاری، ساختاری، اطلاعاتی، مشورتی و دیگر انواع می‌شود که هرکدام در شرایط خاص کاربرد دارند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BE629F" w:rsidRPr="00BE629F" w:rsidRDefault="00BE629F" w:rsidP="005850BD">
      <w:pPr>
        <w:numPr>
          <w:ilvl w:val="0"/>
          <w:numId w:val="130"/>
        </w:numPr>
        <w:tabs>
          <w:tab w:val="clear" w:pos="720"/>
          <w:tab w:val="right" w:pos="773"/>
          <w:tab w:val="num" w:pos="86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BE629F">
        <w:rPr>
          <w:rFonts w:eastAsia="Times New Roman"/>
          <w:b/>
          <w:bCs/>
          <w:color w:val="000000" w:themeColor="text1"/>
          <w:sz w:val="25"/>
          <w:szCs w:val="25"/>
          <w:rtl/>
        </w:rPr>
        <w:t>مشارکت اطلاعاتی و آموزنده</w:t>
      </w:r>
      <w:r w:rsidRPr="00BE629F">
        <w:rPr>
          <w:rFonts w:eastAsia="Times New Roman"/>
          <w:color w:val="000000" w:themeColor="text1"/>
          <w:sz w:val="25"/>
          <w:szCs w:val="25"/>
          <w:rtl/>
        </w:rPr>
        <w:t xml:space="preserve"> موجب ارتقای سطح آگاهی اعضا و بهبود تصمیمات می‌شود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BE629F" w:rsidRPr="00BE629F" w:rsidRDefault="00BE629F" w:rsidP="005850BD">
      <w:pPr>
        <w:numPr>
          <w:ilvl w:val="0"/>
          <w:numId w:val="130"/>
        </w:numPr>
        <w:tabs>
          <w:tab w:val="clear" w:pos="720"/>
          <w:tab w:val="right" w:pos="773"/>
          <w:tab w:val="num" w:pos="86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BE629F">
        <w:rPr>
          <w:rFonts w:eastAsia="Times New Roman"/>
          <w:b/>
          <w:bCs/>
          <w:color w:val="000000" w:themeColor="text1"/>
          <w:sz w:val="25"/>
          <w:szCs w:val="25"/>
          <w:rtl/>
        </w:rPr>
        <w:t>مشارکت مشورتی</w:t>
      </w:r>
      <w:r w:rsidRPr="00BE629F">
        <w:rPr>
          <w:rFonts w:eastAsia="Times New Roman"/>
          <w:color w:val="000000" w:themeColor="text1"/>
          <w:sz w:val="25"/>
          <w:szCs w:val="25"/>
          <w:rtl/>
        </w:rPr>
        <w:t xml:space="preserve"> به مدیران این امکان را می‌دهد تا از نظرات اعضا برای بهبود تصمیمات خود استفاده کنند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BE629F" w:rsidRPr="00BE629F" w:rsidRDefault="00BE629F" w:rsidP="005850BD">
      <w:pPr>
        <w:numPr>
          <w:ilvl w:val="0"/>
          <w:numId w:val="130"/>
        </w:numPr>
        <w:tabs>
          <w:tab w:val="clear" w:pos="720"/>
          <w:tab w:val="right" w:pos="773"/>
          <w:tab w:val="num" w:pos="863"/>
          <w:tab w:val="right" w:pos="95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BE629F">
        <w:rPr>
          <w:rFonts w:eastAsia="Times New Roman"/>
          <w:b/>
          <w:bCs/>
          <w:color w:val="000000" w:themeColor="text1"/>
          <w:sz w:val="25"/>
          <w:szCs w:val="25"/>
          <w:rtl/>
        </w:rPr>
        <w:lastRenderedPageBreak/>
        <w:t>هم‌آفرینی ارزش</w:t>
      </w:r>
      <w:r w:rsidRPr="00BE629F">
        <w:rPr>
          <w:rFonts w:eastAsia="Times New Roman"/>
          <w:color w:val="000000" w:themeColor="text1"/>
          <w:sz w:val="25"/>
          <w:szCs w:val="25"/>
          <w:rtl/>
        </w:rPr>
        <w:t xml:space="preserve"> از طریق تعامل با مشتریان و کارکنان می‌تواند به ایجاد فرصت‌های جدید و بهبود مستمر منجر شود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BE629F" w:rsidRPr="00BE629F" w:rsidRDefault="00BE629F" w:rsidP="005850BD">
      <w:pPr>
        <w:numPr>
          <w:ilvl w:val="0"/>
          <w:numId w:val="130"/>
        </w:numPr>
        <w:tabs>
          <w:tab w:val="clear" w:pos="720"/>
          <w:tab w:val="right" w:pos="773"/>
          <w:tab w:val="num" w:pos="863"/>
          <w:tab w:val="right" w:pos="95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BE629F">
        <w:rPr>
          <w:rFonts w:eastAsia="Times New Roman"/>
          <w:b/>
          <w:bCs/>
          <w:color w:val="000000" w:themeColor="text1"/>
          <w:sz w:val="25"/>
          <w:szCs w:val="25"/>
          <w:rtl/>
        </w:rPr>
        <w:t>تکنیک‌های مشارکتی</w:t>
      </w:r>
      <w:r w:rsidRPr="00BE629F">
        <w:rPr>
          <w:rFonts w:eastAsia="Times New Roman"/>
          <w:color w:val="000000" w:themeColor="text1"/>
          <w:sz w:val="25"/>
          <w:szCs w:val="25"/>
          <w:rtl/>
        </w:rPr>
        <w:t xml:space="preserve"> مانند کار تیمی، نظام پیشنهادات، و تفویض اختیار از مؤلفه‌های اصلی برای ایجاد فضای مشارکتی مؤثر در سازمان‌ها هستند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BE629F" w:rsidRPr="00BE629F" w:rsidRDefault="00BE629F" w:rsidP="005850BD">
      <w:pPr>
        <w:numPr>
          <w:ilvl w:val="0"/>
          <w:numId w:val="130"/>
        </w:numPr>
        <w:tabs>
          <w:tab w:val="clear" w:pos="720"/>
          <w:tab w:val="right" w:pos="773"/>
          <w:tab w:val="num" w:pos="863"/>
          <w:tab w:val="right" w:pos="95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BE629F">
        <w:rPr>
          <w:rFonts w:eastAsia="Times New Roman"/>
          <w:b/>
          <w:bCs/>
          <w:color w:val="000000" w:themeColor="text1"/>
          <w:sz w:val="25"/>
          <w:szCs w:val="25"/>
          <w:rtl/>
        </w:rPr>
        <w:t>انگیزش کارکنان</w:t>
      </w:r>
      <w:r w:rsidRPr="00BE629F">
        <w:rPr>
          <w:rFonts w:eastAsia="Times New Roman"/>
          <w:color w:val="000000" w:themeColor="text1"/>
          <w:sz w:val="25"/>
          <w:szCs w:val="25"/>
          <w:rtl/>
        </w:rPr>
        <w:t xml:space="preserve"> و ایجاد حس تعلق در آن‌ها، نقش کلیدی در افزایش سطح مشارکت و بهبود عملکرد تیم‌ها دارد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BE629F" w:rsidRPr="00BE629F" w:rsidRDefault="00BE629F" w:rsidP="005850BD">
      <w:pPr>
        <w:numPr>
          <w:ilvl w:val="0"/>
          <w:numId w:val="130"/>
        </w:numPr>
        <w:tabs>
          <w:tab w:val="clear" w:pos="720"/>
          <w:tab w:val="right" w:pos="773"/>
          <w:tab w:val="num" w:pos="863"/>
          <w:tab w:val="right" w:pos="95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BE629F">
        <w:rPr>
          <w:rFonts w:eastAsia="Times New Roman"/>
          <w:b/>
          <w:bCs/>
          <w:color w:val="000000" w:themeColor="text1"/>
          <w:sz w:val="25"/>
          <w:szCs w:val="25"/>
          <w:rtl/>
        </w:rPr>
        <w:t>مدیریت جلسات</w:t>
      </w:r>
      <w:r w:rsidRPr="00BE629F">
        <w:rPr>
          <w:rFonts w:eastAsia="Times New Roman"/>
          <w:color w:val="000000" w:themeColor="text1"/>
          <w:sz w:val="25"/>
          <w:szCs w:val="25"/>
          <w:rtl/>
        </w:rPr>
        <w:t xml:space="preserve"> به‌عنوان یک ابزار کلیدی برای مدیریت زمان و تبادل اطلاعات، می‌تواند فرآیند مشارکت را تسهیل کند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BE629F" w:rsidRPr="00BE629F" w:rsidRDefault="00BE629F" w:rsidP="005850BD">
      <w:pPr>
        <w:numPr>
          <w:ilvl w:val="0"/>
          <w:numId w:val="130"/>
        </w:numPr>
        <w:tabs>
          <w:tab w:val="clear" w:pos="720"/>
          <w:tab w:val="right" w:pos="773"/>
          <w:tab w:val="num" w:pos="863"/>
          <w:tab w:val="right" w:pos="95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BE629F">
        <w:rPr>
          <w:rFonts w:eastAsia="Times New Roman"/>
          <w:b/>
          <w:bCs/>
          <w:color w:val="000000" w:themeColor="text1"/>
          <w:sz w:val="25"/>
          <w:szCs w:val="25"/>
          <w:rtl/>
        </w:rPr>
        <w:t>پاداش‌دهی به مشارکت‌های مؤثر</w:t>
      </w:r>
      <w:r w:rsidRPr="00BE629F">
        <w:rPr>
          <w:rFonts w:eastAsia="Times New Roman"/>
          <w:color w:val="000000" w:themeColor="text1"/>
          <w:sz w:val="25"/>
          <w:szCs w:val="25"/>
          <w:rtl/>
        </w:rPr>
        <w:t xml:space="preserve"> به ایجاد انگیزه و حفظ مشارکت مستمر در بین کارکنان کمک می‌کند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BE629F" w:rsidRPr="00BE629F" w:rsidRDefault="00BE629F" w:rsidP="00BE629F">
      <w:pPr>
        <w:pStyle w:val="1"/>
        <w:widowControl w:val="0"/>
        <w:ind w:firstLine="323"/>
        <w:jc w:val="both"/>
        <w:rPr>
          <w:sz w:val="25"/>
        </w:rPr>
      </w:pPr>
      <w:r w:rsidRPr="00BE629F">
        <w:rPr>
          <w:sz w:val="25"/>
          <w:rtl/>
        </w:rPr>
        <w:t>این نکات می‌توانند در ایجاد یک محیط مشارکتی و تقویت همکاری‌ها در سازمان مؤثر واقع شوند و به نتیجه‌گیری‌های مطلوب در مدیریت فروش و دیگر بخش‌های سازمان کمک کنند</w:t>
      </w:r>
      <w:r w:rsidR="00D1035A">
        <w:rPr>
          <w:sz w:val="25"/>
          <w:rtl/>
        </w:rPr>
        <w:t>.</w:t>
      </w:r>
    </w:p>
    <w:p w:rsidR="00BE629F" w:rsidRDefault="00BE629F" w:rsidP="003879A5">
      <w:pPr>
        <w:pStyle w:val="1"/>
        <w:widowControl w:val="0"/>
        <w:ind w:firstLine="323"/>
        <w:jc w:val="both"/>
      </w:pPr>
    </w:p>
    <w:p w:rsidR="003879A5" w:rsidRDefault="003879A5" w:rsidP="00627566">
      <w:pPr>
        <w:pStyle w:val="1"/>
        <w:widowControl w:val="0"/>
        <w:ind w:firstLine="323"/>
        <w:jc w:val="both"/>
        <w:rPr>
          <w:sz w:val="25"/>
          <w:rtl/>
        </w:rPr>
      </w:pPr>
    </w:p>
    <w:p w:rsidR="003879A5" w:rsidRPr="00A16922" w:rsidRDefault="003879A5" w:rsidP="00627566">
      <w:pPr>
        <w:pStyle w:val="1"/>
        <w:widowControl w:val="0"/>
        <w:ind w:firstLine="323"/>
        <w:jc w:val="both"/>
        <w:rPr>
          <w:sz w:val="25"/>
          <w:rtl/>
        </w:rPr>
      </w:pPr>
    </w:p>
    <w:p w:rsidR="00355A10" w:rsidRDefault="00355A10" w:rsidP="00F10794">
      <w:pPr>
        <w:pStyle w:val="10"/>
        <w:keepNext w:val="0"/>
        <w:widowControl w:val="0"/>
        <w:rPr>
          <w:color w:val="000000"/>
          <w:rtl/>
        </w:rPr>
      </w:pPr>
    </w:p>
    <w:p w:rsidR="00355A10" w:rsidRDefault="00355A10" w:rsidP="00F10794">
      <w:pPr>
        <w:pStyle w:val="10"/>
        <w:keepNext w:val="0"/>
        <w:widowControl w:val="0"/>
        <w:rPr>
          <w:color w:val="000000"/>
          <w:rtl/>
        </w:rPr>
      </w:pPr>
    </w:p>
    <w:p w:rsidR="00F03690" w:rsidRDefault="00F03690" w:rsidP="00627566">
      <w:pPr>
        <w:pStyle w:val="10"/>
        <w:keepNext w:val="0"/>
        <w:widowControl w:val="0"/>
        <w:rPr>
          <w:color w:val="000000"/>
          <w:rtl/>
        </w:rPr>
      </w:pPr>
    </w:p>
    <w:p w:rsidR="00F03690" w:rsidRDefault="00F03690" w:rsidP="00627566">
      <w:pPr>
        <w:pStyle w:val="10"/>
        <w:keepNext w:val="0"/>
        <w:widowControl w:val="0"/>
        <w:rPr>
          <w:color w:val="000000"/>
          <w:rtl/>
        </w:rPr>
      </w:pPr>
    </w:p>
    <w:p w:rsidR="00F03690" w:rsidRDefault="00F03690" w:rsidP="00627566">
      <w:pPr>
        <w:pStyle w:val="10"/>
        <w:keepNext w:val="0"/>
        <w:widowControl w:val="0"/>
        <w:rPr>
          <w:color w:val="000000"/>
          <w:rtl/>
        </w:rPr>
      </w:pPr>
    </w:p>
    <w:p w:rsidR="00F03690" w:rsidRDefault="00F03690" w:rsidP="00627566">
      <w:pPr>
        <w:pStyle w:val="10"/>
        <w:keepNext w:val="0"/>
        <w:widowControl w:val="0"/>
        <w:rPr>
          <w:color w:val="000000"/>
          <w:rtl/>
        </w:rPr>
      </w:pPr>
    </w:p>
    <w:p w:rsidR="00F03690" w:rsidRDefault="00F03690" w:rsidP="00627566">
      <w:pPr>
        <w:pStyle w:val="10"/>
        <w:keepNext w:val="0"/>
        <w:widowControl w:val="0"/>
        <w:rPr>
          <w:color w:val="000000"/>
          <w:rtl/>
        </w:rPr>
      </w:pPr>
    </w:p>
    <w:p w:rsidR="00F10794" w:rsidRPr="00807714" w:rsidRDefault="00F10794" w:rsidP="00627566">
      <w:pPr>
        <w:pStyle w:val="10"/>
        <w:keepNext w:val="0"/>
        <w:widowControl w:val="0"/>
        <w:rPr>
          <w:color w:val="000000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915264" behindDoc="0" locked="0" layoutInCell="1" allowOverlap="1" wp14:anchorId="763DB5E0" wp14:editId="387738CE">
                <wp:simplePos x="0" y="0"/>
                <wp:positionH relativeFrom="column">
                  <wp:posOffset>-555625</wp:posOffset>
                </wp:positionH>
                <wp:positionV relativeFrom="paragraph">
                  <wp:posOffset>605789</wp:posOffset>
                </wp:positionV>
                <wp:extent cx="4860290" cy="0"/>
                <wp:effectExtent l="0" t="0" r="16510" b="0"/>
                <wp:wrapNone/>
                <wp:docPr id="3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442B3" id="AutoShape 10" o:spid="_x0000_s1026" type="#_x0000_t32" style="position:absolute;margin-left:-43.75pt;margin-top:47.7pt;width:382.7pt;height:0;z-index:251915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" strokeweight="1pt"/>
            </w:pict>
          </mc:Fallback>
        </mc:AlternateContent>
      </w:r>
      <w:r w:rsidRPr="00807714">
        <w:rPr>
          <w:rFonts w:hint="cs"/>
          <w:color w:val="000000"/>
          <w:rtl/>
        </w:rPr>
        <w:t xml:space="preserve">فصل </w:t>
      </w:r>
      <w:r w:rsidR="00627566">
        <w:rPr>
          <w:rFonts w:hint="cs"/>
          <w:color w:val="000000"/>
          <w:rtl/>
        </w:rPr>
        <w:t>بیستم</w:t>
      </w:r>
    </w:p>
    <w:p w:rsidR="00EB442C" w:rsidRPr="00AA6330" w:rsidRDefault="00EB442C" w:rsidP="00EB442C">
      <w:pPr>
        <w:pStyle w:val="20"/>
        <w:widowControl w:val="0"/>
      </w:pPr>
      <w:r w:rsidRPr="00EB442C">
        <w:rPr>
          <w:rtl/>
        </w:rPr>
        <w:t>کوچینگ در موقعیت‌های خاص</w:t>
      </w:r>
    </w:p>
    <w:p w:rsidR="00F10794" w:rsidRPr="00807714" w:rsidRDefault="00F10794" w:rsidP="00F10794">
      <w:pPr>
        <w:pStyle w:val="1"/>
        <w:widowControl w:val="0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916288" behindDoc="0" locked="0" layoutInCell="1" allowOverlap="1" wp14:anchorId="50CAF600" wp14:editId="154C3C90">
                <wp:simplePos x="0" y="0"/>
                <wp:positionH relativeFrom="column">
                  <wp:posOffset>-555625</wp:posOffset>
                </wp:positionH>
                <wp:positionV relativeFrom="paragraph">
                  <wp:posOffset>10159</wp:posOffset>
                </wp:positionV>
                <wp:extent cx="4860290" cy="0"/>
                <wp:effectExtent l="0" t="0" r="16510" b="0"/>
                <wp:wrapNone/>
                <wp:docPr id="5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ED34F" id="AutoShape 11" o:spid="_x0000_s1026" type="#_x0000_t32" style="position:absolute;margin-left:-43.75pt;margin-top:.8pt;width:382.7pt;height:0;z-index:251916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" strokeweight="1pt"/>
            </w:pict>
          </mc:Fallback>
        </mc:AlternateContent>
      </w:r>
    </w:p>
    <w:p w:rsidR="00F10794" w:rsidRPr="0080771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"/>
        <w:widowControl w:val="0"/>
        <w:rPr>
          <w:rtl/>
        </w:rPr>
      </w:pPr>
    </w:p>
    <w:p w:rsidR="008A5BF5" w:rsidRPr="008A5BF5" w:rsidRDefault="008A5BF5" w:rsidP="008A5BF5">
      <w:pPr>
        <w:pStyle w:val="11"/>
        <w:keepNext w:val="0"/>
        <w:widowControl w:val="0"/>
      </w:pPr>
      <w:r w:rsidRPr="008A5BF5">
        <w:rPr>
          <w:rtl/>
        </w:rPr>
        <w:t>مقدمه</w:t>
      </w:r>
    </w:p>
    <w:p w:rsidR="008A5BF5" w:rsidRPr="008A5BF5" w:rsidRDefault="008A5BF5" w:rsidP="008A5BF5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8A5BF5">
        <w:rPr>
          <w:color w:val="000000" w:themeColor="text1"/>
          <w:sz w:val="25"/>
          <w:rtl/>
        </w:rPr>
        <w:t xml:space="preserve">در فرآیند </w:t>
      </w:r>
      <w:r w:rsidRPr="008A5BF5">
        <w:rPr>
          <w:sz w:val="25"/>
          <w:rtl/>
        </w:rPr>
        <w:t>فروش</w:t>
      </w:r>
      <w:r w:rsidRPr="008A5BF5">
        <w:rPr>
          <w:color w:val="000000" w:themeColor="text1"/>
          <w:sz w:val="25"/>
          <w:rtl/>
        </w:rPr>
        <w:t xml:space="preserve"> حرفه‌ای، گاه شرایط ویژه‌ای پیش می‌آید که مستلزم واکنش هدفمند، آگاهانه و مهارت‌محور از سوی مدیر یا مربی فروش است</w:t>
      </w:r>
      <w:r w:rsidR="00D1035A">
        <w:rPr>
          <w:color w:val="000000" w:themeColor="text1"/>
          <w:sz w:val="25"/>
          <w:rtl/>
        </w:rPr>
        <w:t>.</w:t>
      </w:r>
      <w:r w:rsidRPr="008A5BF5">
        <w:rPr>
          <w:color w:val="000000" w:themeColor="text1"/>
          <w:sz w:val="25"/>
          <w:rtl/>
        </w:rPr>
        <w:t xml:space="preserve"> موقعیت‌هایی همچون افت ناگهانی فروش، ورود نیروهای تازه‌کار، یا تعامل با مشتریان استراتژیک، از جمله موقعیت‌هایی هستند که رویکرد کوچینگ در آنها می‌تواند به ایجاد تعادل، حفظ انگیزه و ارتقای عملکرد کمک کند</w:t>
      </w:r>
      <w:r w:rsidR="00D1035A">
        <w:rPr>
          <w:color w:val="000000" w:themeColor="text1"/>
          <w:sz w:val="25"/>
          <w:rtl/>
        </w:rPr>
        <w:t>.</w:t>
      </w:r>
    </w:p>
    <w:p w:rsidR="00134E31" w:rsidRPr="00134E31" w:rsidRDefault="00134E31" w:rsidP="00134E31">
      <w:pPr>
        <w:pStyle w:val="11"/>
        <w:keepNext w:val="0"/>
        <w:widowControl w:val="0"/>
      </w:pPr>
      <w:r w:rsidRPr="00134E31">
        <w:rPr>
          <w:rtl/>
        </w:rPr>
        <w:t>کوچینگ در زمان تغییرات سازمانی</w:t>
      </w:r>
    </w:p>
    <w:p w:rsidR="00134E31" w:rsidRPr="00134E31" w:rsidRDefault="00134E31" w:rsidP="00134E31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134E31">
        <w:rPr>
          <w:color w:val="000000" w:themeColor="text1"/>
          <w:sz w:val="25"/>
          <w:rtl/>
        </w:rPr>
        <w:t>در شرایطی که سازمان با تغییرات ساختاری، مدیریتی یا استراتژیک مواجه است، فروشندگان ممکن است دچار ابهام یا کاهش انگیزه شوند</w:t>
      </w:r>
      <w:r w:rsidR="00D1035A">
        <w:rPr>
          <w:color w:val="000000" w:themeColor="text1"/>
          <w:sz w:val="25"/>
          <w:rtl/>
        </w:rPr>
        <w:t>.</w:t>
      </w:r>
      <w:r w:rsidRPr="00134E31">
        <w:rPr>
          <w:color w:val="000000" w:themeColor="text1"/>
          <w:sz w:val="25"/>
          <w:rtl/>
        </w:rPr>
        <w:t xml:space="preserve"> کوچینگ در این موقعیت‌ها می‌تواند به تسهیل گذار کمک کند</w:t>
      </w:r>
      <w:r w:rsidR="00D1035A">
        <w:rPr>
          <w:color w:val="000000" w:themeColor="text1"/>
          <w:sz w:val="25"/>
          <w:rtl/>
        </w:rPr>
        <w:t>.</w:t>
      </w:r>
    </w:p>
    <w:p w:rsidR="00134E31" w:rsidRPr="00134E31" w:rsidRDefault="00134E31" w:rsidP="005850BD">
      <w:pPr>
        <w:numPr>
          <w:ilvl w:val="0"/>
          <w:numId w:val="135"/>
        </w:numPr>
        <w:tabs>
          <w:tab w:val="clear" w:pos="720"/>
          <w:tab w:val="right" w:pos="773"/>
          <w:tab w:val="num" w:pos="95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134E31">
        <w:rPr>
          <w:rStyle w:val="Strong"/>
          <w:color w:val="000000" w:themeColor="text1"/>
          <w:sz w:val="25"/>
          <w:szCs w:val="25"/>
          <w:rtl/>
        </w:rPr>
        <w:t>توضیح شفاف دلایل تغییر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134E31">
        <w:rPr>
          <w:color w:val="000000" w:themeColor="text1"/>
          <w:sz w:val="25"/>
          <w:szCs w:val="25"/>
          <w:rtl/>
        </w:rPr>
        <w:t>تبیین اهداف و ضرورت‌های تغییر برای ایجاد درک مشترک</w:t>
      </w:r>
    </w:p>
    <w:p w:rsidR="00134E31" w:rsidRPr="00134E31" w:rsidRDefault="00134E31" w:rsidP="005850BD">
      <w:pPr>
        <w:numPr>
          <w:ilvl w:val="0"/>
          <w:numId w:val="135"/>
        </w:numPr>
        <w:tabs>
          <w:tab w:val="clear" w:pos="720"/>
          <w:tab w:val="right" w:pos="773"/>
          <w:tab w:val="num" w:pos="95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134E31">
        <w:rPr>
          <w:rStyle w:val="Strong"/>
          <w:color w:val="000000" w:themeColor="text1"/>
          <w:sz w:val="25"/>
          <w:szCs w:val="25"/>
          <w:rtl/>
        </w:rPr>
        <w:lastRenderedPageBreak/>
        <w:t>مدیریت مقاومت در برابر تغییر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134E31">
        <w:rPr>
          <w:color w:val="000000" w:themeColor="text1"/>
          <w:sz w:val="25"/>
          <w:szCs w:val="25"/>
          <w:rtl/>
        </w:rPr>
        <w:t>بررسی نگرانی‌ها و پاسخ‌دهی منطقی به آن‌ها</w:t>
      </w:r>
    </w:p>
    <w:p w:rsidR="00134E31" w:rsidRPr="00134E31" w:rsidRDefault="00134E31" w:rsidP="005850BD">
      <w:pPr>
        <w:numPr>
          <w:ilvl w:val="0"/>
          <w:numId w:val="135"/>
        </w:numPr>
        <w:tabs>
          <w:tab w:val="clear" w:pos="720"/>
          <w:tab w:val="right" w:pos="773"/>
          <w:tab w:val="num" w:pos="95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134E31">
        <w:rPr>
          <w:rStyle w:val="Strong"/>
          <w:color w:val="000000" w:themeColor="text1"/>
          <w:sz w:val="25"/>
          <w:szCs w:val="25"/>
          <w:rtl/>
        </w:rPr>
        <w:t>تقویت مشارکت و همدلی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134E31">
        <w:rPr>
          <w:color w:val="000000" w:themeColor="text1"/>
          <w:sz w:val="25"/>
          <w:szCs w:val="25"/>
          <w:rtl/>
        </w:rPr>
        <w:t>دعوت فروشندگان به مشارکت در فرآیند تصمیم‌سازی</w:t>
      </w:r>
    </w:p>
    <w:p w:rsidR="00134E31" w:rsidRPr="00134E31" w:rsidRDefault="00134E31" w:rsidP="005850BD">
      <w:pPr>
        <w:numPr>
          <w:ilvl w:val="0"/>
          <w:numId w:val="135"/>
        </w:numPr>
        <w:tabs>
          <w:tab w:val="clear" w:pos="720"/>
          <w:tab w:val="right" w:pos="773"/>
          <w:tab w:val="num" w:pos="95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134E31">
        <w:rPr>
          <w:rStyle w:val="Strong"/>
          <w:color w:val="000000" w:themeColor="text1"/>
          <w:sz w:val="25"/>
          <w:szCs w:val="25"/>
          <w:rtl/>
        </w:rPr>
        <w:t>بازتعریف نقش‌ها و اهداف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134E31">
        <w:rPr>
          <w:color w:val="000000" w:themeColor="text1"/>
          <w:sz w:val="25"/>
          <w:szCs w:val="25"/>
          <w:rtl/>
        </w:rPr>
        <w:t>کمک به فروشندگان برای تطبیق با نقش جدید و بازسازی هدف‌گذاری‌ها</w:t>
      </w:r>
    </w:p>
    <w:p w:rsidR="00134E31" w:rsidRPr="00134E31" w:rsidRDefault="00134E31" w:rsidP="00134E31">
      <w:pPr>
        <w:pStyle w:val="11"/>
        <w:keepNext w:val="0"/>
        <w:widowControl w:val="0"/>
      </w:pPr>
      <w:r w:rsidRPr="00134E31">
        <w:rPr>
          <w:rtl/>
        </w:rPr>
        <w:t xml:space="preserve">کوچینگ در شرایط فشار زمانی یا </w:t>
      </w:r>
      <w:r>
        <w:rPr>
          <w:rFonts w:hint="cs"/>
          <w:rtl/>
        </w:rPr>
        <w:t>اهداف بزرگ</w:t>
      </w:r>
    </w:p>
    <w:p w:rsidR="00134E31" w:rsidRPr="00134E31" w:rsidRDefault="00134E31" w:rsidP="00EA3A7E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134E31">
        <w:rPr>
          <w:color w:val="000000" w:themeColor="text1"/>
          <w:sz w:val="25"/>
          <w:rtl/>
        </w:rPr>
        <w:t>زمانی که تیم فروش تحت فشار شدید برای تحقق اهداف یا ضرب‌الاجل‌ها قرار دارد، کوچینگ باید با تمرکز بر بهینه‌سازی عملکرد و حفظ سلامت روان همراه باشد</w:t>
      </w:r>
      <w:r w:rsidR="00D1035A">
        <w:rPr>
          <w:color w:val="000000" w:themeColor="text1"/>
          <w:sz w:val="25"/>
          <w:rtl/>
        </w:rPr>
        <w:t>.</w:t>
      </w:r>
    </w:p>
    <w:p w:rsidR="00134E31" w:rsidRPr="00134E31" w:rsidRDefault="00134E31" w:rsidP="005850BD">
      <w:pPr>
        <w:numPr>
          <w:ilvl w:val="0"/>
          <w:numId w:val="136"/>
        </w:numPr>
        <w:tabs>
          <w:tab w:val="clear" w:pos="720"/>
          <w:tab w:val="right" w:pos="77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134E31">
        <w:rPr>
          <w:rStyle w:val="Strong"/>
          <w:color w:val="000000" w:themeColor="text1"/>
          <w:sz w:val="25"/>
          <w:szCs w:val="25"/>
          <w:rtl/>
        </w:rPr>
        <w:t>اولویت‌بندی وظایف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134E31">
        <w:rPr>
          <w:color w:val="000000" w:themeColor="text1"/>
          <w:sz w:val="25"/>
          <w:szCs w:val="25"/>
          <w:rtl/>
        </w:rPr>
        <w:t>کمک به اعضای تیم برای تمرکز بر فعالیت‌های پُربازده</w:t>
      </w:r>
    </w:p>
    <w:p w:rsidR="00134E31" w:rsidRPr="00134E31" w:rsidRDefault="00134E31" w:rsidP="005850BD">
      <w:pPr>
        <w:numPr>
          <w:ilvl w:val="0"/>
          <w:numId w:val="136"/>
        </w:numPr>
        <w:tabs>
          <w:tab w:val="clear" w:pos="720"/>
          <w:tab w:val="right" w:pos="77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134E31">
        <w:rPr>
          <w:rStyle w:val="Strong"/>
          <w:color w:val="000000" w:themeColor="text1"/>
          <w:sz w:val="25"/>
          <w:szCs w:val="25"/>
          <w:rtl/>
        </w:rPr>
        <w:t>مدیریت انرژی و زمان</w:t>
      </w:r>
      <w:r w:rsidR="00EA3A7E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EA3A7E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134E31">
        <w:rPr>
          <w:color w:val="000000" w:themeColor="text1"/>
          <w:sz w:val="25"/>
          <w:szCs w:val="25"/>
          <w:rtl/>
        </w:rPr>
        <w:t>آموزش تکنیک‌های حفظ تمرکز و استراحت مؤثر</w:t>
      </w:r>
    </w:p>
    <w:p w:rsidR="00134E31" w:rsidRPr="00134E31" w:rsidRDefault="00134E31" w:rsidP="005850BD">
      <w:pPr>
        <w:numPr>
          <w:ilvl w:val="0"/>
          <w:numId w:val="136"/>
        </w:numPr>
        <w:tabs>
          <w:tab w:val="clear" w:pos="720"/>
          <w:tab w:val="right" w:pos="77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134E31">
        <w:rPr>
          <w:rStyle w:val="Strong"/>
          <w:color w:val="000000" w:themeColor="text1"/>
          <w:sz w:val="25"/>
          <w:szCs w:val="25"/>
          <w:rtl/>
        </w:rPr>
        <w:t>افزایش تمرکز ذهنی</w:t>
      </w:r>
      <w:r w:rsidR="00EA3A7E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EA3A7E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134E31">
        <w:rPr>
          <w:color w:val="000000" w:themeColor="text1"/>
          <w:sz w:val="25"/>
          <w:szCs w:val="25"/>
          <w:rtl/>
        </w:rPr>
        <w:t>استفاده از تکنیک‌هایی مثل تنفس عمیق، تفکر مثبت و تجسم موفقیت</w:t>
      </w:r>
    </w:p>
    <w:p w:rsidR="00134E31" w:rsidRPr="00134E31" w:rsidRDefault="00134E31" w:rsidP="005850BD">
      <w:pPr>
        <w:numPr>
          <w:ilvl w:val="0"/>
          <w:numId w:val="136"/>
        </w:numPr>
        <w:tabs>
          <w:tab w:val="clear" w:pos="720"/>
          <w:tab w:val="right" w:pos="77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134E31">
        <w:rPr>
          <w:rStyle w:val="Strong"/>
          <w:color w:val="000000" w:themeColor="text1"/>
          <w:sz w:val="25"/>
          <w:szCs w:val="25"/>
          <w:rtl/>
        </w:rPr>
        <w:t>تقویت حس موفقیت‌های کوچک</w:t>
      </w:r>
      <w:r w:rsidR="00EA3A7E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EA3A7E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134E31">
        <w:rPr>
          <w:color w:val="000000" w:themeColor="text1"/>
          <w:sz w:val="25"/>
          <w:szCs w:val="25"/>
          <w:rtl/>
        </w:rPr>
        <w:t>تشویق اعضا با توجه به پیشرفت‌های روزانه و اهداف خرد</w:t>
      </w:r>
    </w:p>
    <w:p w:rsidR="008A5BF5" w:rsidRPr="008A5BF5" w:rsidRDefault="008A5BF5" w:rsidP="008A5BF5">
      <w:pPr>
        <w:pStyle w:val="11"/>
        <w:keepNext w:val="0"/>
        <w:widowControl w:val="0"/>
      </w:pPr>
      <w:r w:rsidRPr="008A5BF5">
        <w:rPr>
          <w:rtl/>
        </w:rPr>
        <w:t>کوچینگ در هنگام افت فروش</w:t>
      </w:r>
    </w:p>
    <w:p w:rsidR="008A5BF5" w:rsidRPr="008A5BF5" w:rsidRDefault="008A5BF5" w:rsidP="008A5BF5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8A5BF5">
        <w:rPr>
          <w:color w:val="000000" w:themeColor="text1"/>
          <w:sz w:val="25"/>
          <w:rtl/>
        </w:rPr>
        <w:t xml:space="preserve">در </w:t>
      </w:r>
      <w:r w:rsidRPr="008A5BF5">
        <w:rPr>
          <w:sz w:val="25"/>
          <w:rtl/>
        </w:rPr>
        <w:t>زمان‌هایی</w:t>
      </w:r>
      <w:r w:rsidRPr="008A5BF5">
        <w:rPr>
          <w:color w:val="000000" w:themeColor="text1"/>
          <w:sz w:val="25"/>
          <w:rtl/>
        </w:rPr>
        <w:t xml:space="preserve"> که تیم فروش با افت عملکرد مواجه می‌شود، نیاز به مداخلات هوشمندانه و انگیزشی وجود دارد تا روحیه تیم حفظ شود و مسیر بازگشت به بهره‌وری هموار گردد</w:t>
      </w:r>
      <w:r w:rsidR="00D1035A">
        <w:rPr>
          <w:color w:val="000000" w:themeColor="text1"/>
          <w:sz w:val="25"/>
          <w:rtl/>
        </w:rPr>
        <w:t>.</w:t>
      </w:r>
    </w:p>
    <w:p w:rsidR="008A5BF5" w:rsidRPr="008A5BF5" w:rsidRDefault="008A5BF5" w:rsidP="005850BD">
      <w:pPr>
        <w:numPr>
          <w:ilvl w:val="0"/>
          <w:numId w:val="131"/>
        </w:numPr>
        <w:tabs>
          <w:tab w:val="clear" w:pos="720"/>
          <w:tab w:val="num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A5BF5">
        <w:rPr>
          <w:rStyle w:val="Strong"/>
          <w:color w:val="000000" w:themeColor="text1"/>
          <w:sz w:val="25"/>
          <w:szCs w:val="25"/>
          <w:rtl/>
        </w:rPr>
        <w:t>نقش هوش هیجانی</w:t>
      </w:r>
      <w:r w:rsidR="00134E3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134E3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8A5BF5">
        <w:rPr>
          <w:color w:val="000000" w:themeColor="text1"/>
          <w:sz w:val="25"/>
          <w:szCs w:val="25"/>
          <w:rtl/>
        </w:rPr>
        <w:t>درک احساسات تیم، همدلی با دغدغه‌ها و حفظ آرامش در شرایط بحرانی</w:t>
      </w:r>
    </w:p>
    <w:p w:rsidR="008A5BF5" w:rsidRPr="008A5BF5" w:rsidRDefault="008A5BF5" w:rsidP="005850BD">
      <w:pPr>
        <w:numPr>
          <w:ilvl w:val="0"/>
          <w:numId w:val="131"/>
        </w:numPr>
        <w:tabs>
          <w:tab w:val="clear" w:pos="720"/>
          <w:tab w:val="num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A5BF5">
        <w:rPr>
          <w:rStyle w:val="Strong"/>
          <w:color w:val="000000" w:themeColor="text1"/>
          <w:sz w:val="25"/>
          <w:szCs w:val="25"/>
          <w:rtl/>
        </w:rPr>
        <w:t>تشویق تاب‌آوری</w:t>
      </w:r>
      <w:r w:rsidR="00134E3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134E3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8A5BF5">
        <w:rPr>
          <w:color w:val="000000" w:themeColor="text1"/>
          <w:sz w:val="25"/>
          <w:szCs w:val="25"/>
          <w:rtl/>
        </w:rPr>
        <w:t>تقویت روحیه مقاومت در برابر فشارها و بازگشت سریع به مسیر موفقیت</w:t>
      </w:r>
    </w:p>
    <w:p w:rsidR="008A5BF5" w:rsidRPr="008A5BF5" w:rsidRDefault="008A5BF5" w:rsidP="005850BD">
      <w:pPr>
        <w:numPr>
          <w:ilvl w:val="0"/>
          <w:numId w:val="131"/>
        </w:numPr>
        <w:tabs>
          <w:tab w:val="clear" w:pos="720"/>
          <w:tab w:val="num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A5BF5">
        <w:rPr>
          <w:rStyle w:val="Strong"/>
          <w:color w:val="000000" w:themeColor="text1"/>
          <w:sz w:val="25"/>
          <w:szCs w:val="25"/>
          <w:rtl/>
        </w:rPr>
        <w:lastRenderedPageBreak/>
        <w:t>ایفای نقش و اعتماد به نفس</w:t>
      </w:r>
      <w:r w:rsidR="00134E3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134E3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8A5BF5">
        <w:rPr>
          <w:color w:val="000000" w:themeColor="text1"/>
          <w:sz w:val="25"/>
          <w:szCs w:val="25"/>
          <w:rtl/>
        </w:rPr>
        <w:t>ایجاد حس ارزشمندی در افراد و بازگرداندن اعتماد به توانمندی‌هایشان</w:t>
      </w:r>
    </w:p>
    <w:p w:rsidR="008A5BF5" w:rsidRPr="008A5BF5" w:rsidRDefault="008A5BF5" w:rsidP="005850BD">
      <w:pPr>
        <w:numPr>
          <w:ilvl w:val="0"/>
          <w:numId w:val="131"/>
        </w:numPr>
        <w:tabs>
          <w:tab w:val="clear" w:pos="720"/>
          <w:tab w:val="num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A5BF5">
        <w:rPr>
          <w:rStyle w:val="Strong"/>
          <w:color w:val="000000" w:themeColor="text1"/>
          <w:sz w:val="25"/>
          <w:szCs w:val="25"/>
          <w:rtl/>
        </w:rPr>
        <w:t>دادن روحیه به دیگران</w:t>
      </w:r>
      <w:r w:rsidR="00134E3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134E3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8A5BF5">
        <w:rPr>
          <w:color w:val="000000" w:themeColor="text1"/>
          <w:sz w:val="25"/>
          <w:szCs w:val="25"/>
          <w:rtl/>
        </w:rPr>
        <w:t>افزایش انگیزه از طریق تشویق، پشتیبانی و ارائه بازخورد مثبت</w:t>
      </w:r>
    </w:p>
    <w:p w:rsidR="008A5BF5" w:rsidRPr="008A5BF5" w:rsidRDefault="008A5BF5" w:rsidP="005850BD">
      <w:pPr>
        <w:numPr>
          <w:ilvl w:val="0"/>
          <w:numId w:val="131"/>
        </w:numPr>
        <w:tabs>
          <w:tab w:val="clear" w:pos="720"/>
          <w:tab w:val="num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A5BF5">
        <w:rPr>
          <w:rStyle w:val="Strong"/>
          <w:color w:val="000000" w:themeColor="text1"/>
          <w:sz w:val="25"/>
          <w:szCs w:val="25"/>
          <w:rtl/>
        </w:rPr>
        <w:t>جلسات حل مسئله</w:t>
      </w:r>
      <w:r w:rsidR="00134E3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134E3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8A5BF5">
        <w:rPr>
          <w:color w:val="000000" w:themeColor="text1"/>
          <w:sz w:val="25"/>
          <w:szCs w:val="25"/>
          <w:rtl/>
        </w:rPr>
        <w:t>دعوت از تیم برای مشارکت در شناسایی دلایل افت و یافتن راهکارهای کاربردی</w:t>
      </w:r>
    </w:p>
    <w:p w:rsidR="008A5BF5" w:rsidRDefault="008A5BF5" w:rsidP="005850BD">
      <w:pPr>
        <w:numPr>
          <w:ilvl w:val="0"/>
          <w:numId w:val="131"/>
        </w:numPr>
        <w:tabs>
          <w:tab w:val="clear" w:pos="720"/>
          <w:tab w:val="num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A5BF5">
        <w:rPr>
          <w:rStyle w:val="Strong"/>
          <w:color w:val="000000" w:themeColor="text1"/>
          <w:sz w:val="25"/>
          <w:szCs w:val="25"/>
          <w:rtl/>
        </w:rPr>
        <w:t>تشویق سازگاری با شرایط</w:t>
      </w:r>
      <w:r w:rsidR="00134E3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134E3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8A5BF5">
        <w:rPr>
          <w:color w:val="000000" w:themeColor="text1"/>
          <w:sz w:val="25"/>
          <w:szCs w:val="25"/>
          <w:rtl/>
        </w:rPr>
        <w:t>تسهیل فرآیند تطبیق با تغییرات بازار، مشتری و ساختار داخلی</w:t>
      </w:r>
    </w:p>
    <w:p w:rsidR="00134E31" w:rsidRPr="00134E31" w:rsidRDefault="00134E31" w:rsidP="005850BD">
      <w:pPr>
        <w:numPr>
          <w:ilvl w:val="0"/>
          <w:numId w:val="131"/>
        </w:numPr>
        <w:tabs>
          <w:tab w:val="clear" w:pos="720"/>
          <w:tab w:val="num" w:pos="86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134E31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134E31">
        <w:rPr>
          <w:rStyle w:val="Strong"/>
          <w:b w:val="0"/>
          <w:bCs w:val="0"/>
          <w:rtl/>
        </w:rPr>
        <w:t>آموزش</w:t>
      </w:r>
      <w:r w:rsidRPr="00134E31">
        <w:rPr>
          <w:rFonts w:eastAsia="Times New Roman"/>
          <w:b/>
          <w:bCs/>
          <w:color w:val="000000" w:themeColor="text1"/>
          <w:sz w:val="25"/>
          <w:szCs w:val="25"/>
          <w:rtl/>
        </w:rPr>
        <w:t xml:space="preserve"> مهارت‌های ارزش‌آفرینی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134E31">
        <w:rPr>
          <w:rFonts w:eastAsia="Times New Roman"/>
          <w:color w:val="000000" w:themeColor="text1"/>
          <w:sz w:val="25"/>
          <w:szCs w:val="25"/>
          <w:rtl/>
        </w:rPr>
        <w:t>تمرکز بر ارائه خدمات یا محصولات با ارزش افزوده</w:t>
      </w:r>
    </w:p>
    <w:p w:rsidR="00134E31" w:rsidRPr="00134E31" w:rsidRDefault="00134E31" w:rsidP="005850BD">
      <w:pPr>
        <w:numPr>
          <w:ilvl w:val="0"/>
          <w:numId w:val="131"/>
        </w:numPr>
        <w:tabs>
          <w:tab w:val="clear" w:pos="720"/>
          <w:tab w:val="num" w:pos="86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134E31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134E31">
        <w:rPr>
          <w:rFonts w:eastAsia="Times New Roman"/>
          <w:b/>
          <w:bCs/>
          <w:color w:val="000000" w:themeColor="text1"/>
          <w:sz w:val="25"/>
          <w:szCs w:val="25"/>
          <w:rtl/>
        </w:rPr>
        <w:t>شناسایی بازارهای جایگزین یا پنهان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134E31">
        <w:rPr>
          <w:rFonts w:eastAsia="Times New Roman"/>
          <w:color w:val="000000" w:themeColor="text1"/>
          <w:sz w:val="25"/>
          <w:szCs w:val="25"/>
          <w:rtl/>
        </w:rPr>
        <w:t>تحلیل نیازهای جدید و کشف فرصت‌های نهفته</w:t>
      </w:r>
    </w:p>
    <w:p w:rsidR="00134E31" w:rsidRPr="00134E31" w:rsidRDefault="00134E31" w:rsidP="005850BD">
      <w:pPr>
        <w:numPr>
          <w:ilvl w:val="0"/>
          <w:numId w:val="131"/>
        </w:numPr>
        <w:tabs>
          <w:tab w:val="clear" w:pos="720"/>
          <w:tab w:val="num" w:pos="86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134E31">
        <w:rPr>
          <w:rFonts w:eastAsia="Times New Roman"/>
          <w:color w:val="000000" w:themeColor="text1"/>
          <w:sz w:val="25"/>
          <w:szCs w:val="25"/>
        </w:rPr>
        <w:t xml:space="preserve">  </w:t>
      </w:r>
      <w:r w:rsidRPr="00134E31">
        <w:rPr>
          <w:rStyle w:val="Strong"/>
          <w:b w:val="0"/>
          <w:bCs w:val="0"/>
          <w:rtl/>
        </w:rPr>
        <w:t>نگهداشت</w:t>
      </w:r>
      <w:r w:rsidRPr="00134E31">
        <w:rPr>
          <w:rFonts w:eastAsia="Times New Roman"/>
          <w:b/>
          <w:bCs/>
          <w:color w:val="000000" w:themeColor="text1"/>
          <w:sz w:val="25"/>
          <w:szCs w:val="25"/>
          <w:rtl/>
        </w:rPr>
        <w:t xml:space="preserve"> مشتریان موجود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134E31">
        <w:rPr>
          <w:rFonts w:eastAsia="Times New Roman"/>
          <w:color w:val="000000" w:themeColor="text1"/>
          <w:sz w:val="25"/>
          <w:szCs w:val="25"/>
          <w:rtl/>
        </w:rPr>
        <w:t>ایجاد برنامه‌های وفاداری و تماس‌های ارتباطی مستمر</w:t>
      </w:r>
    </w:p>
    <w:p w:rsidR="00134E31" w:rsidRPr="00134E31" w:rsidRDefault="00134E31" w:rsidP="005850BD">
      <w:pPr>
        <w:numPr>
          <w:ilvl w:val="0"/>
          <w:numId w:val="131"/>
        </w:numPr>
        <w:tabs>
          <w:tab w:val="clear" w:pos="720"/>
          <w:tab w:val="num" w:pos="863"/>
          <w:tab w:val="right" w:pos="953"/>
          <w:tab w:val="right" w:pos="1043"/>
        </w:tabs>
        <w:spacing w:before="100" w:beforeAutospacing="1" w:after="100" w:afterAutospacing="1"/>
        <w:ind w:left="323" w:firstLine="323"/>
        <w:rPr>
          <w:rFonts w:eastAsia="Times New Roman"/>
          <w:color w:val="000000" w:themeColor="text1"/>
          <w:sz w:val="25"/>
          <w:szCs w:val="25"/>
        </w:rPr>
      </w:pPr>
      <w:r w:rsidRPr="00134E31">
        <w:rPr>
          <w:rFonts w:eastAsia="Times New Roman"/>
          <w:color w:val="000000" w:themeColor="text1"/>
          <w:sz w:val="25"/>
          <w:szCs w:val="25"/>
        </w:rPr>
        <w:t xml:space="preserve"> </w:t>
      </w:r>
      <w:r w:rsidRPr="00134E31">
        <w:rPr>
          <w:rFonts w:eastAsia="Times New Roman"/>
          <w:b/>
          <w:bCs/>
          <w:color w:val="000000" w:themeColor="text1"/>
          <w:sz w:val="25"/>
          <w:szCs w:val="25"/>
          <w:rtl/>
        </w:rPr>
        <w:t>تحلیل رقبا و بازطراحی پیام فروش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134E31">
        <w:rPr>
          <w:rFonts w:eastAsia="Times New Roman"/>
          <w:color w:val="000000" w:themeColor="text1"/>
          <w:sz w:val="25"/>
          <w:szCs w:val="25"/>
          <w:rtl/>
        </w:rPr>
        <w:t>تجدیدنظر در استراتژی فروش و مزیت رقابتی</w:t>
      </w:r>
    </w:p>
    <w:p w:rsidR="008A5BF5" w:rsidRPr="008A5BF5" w:rsidRDefault="008A5BF5" w:rsidP="008A5BF5">
      <w:pPr>
        <w:pStyle w:val="11"/>
        <w:keepNext w:val="0"/>
        <w:widowControl w:val="0"/>
      </w:pPr>
      <w:r w:rsidRPr="008A5BF5">
        <w:rPr>
          <w:rtl/>
        </w:rPr>
        <w:t>کوچینگ نیروهای تازه‌وارد</w:t>
      </w:r>
    </w:p>
    <w:p w:rsidR="008A5BF5" w:rsidRPr="008A5BF5" w:rsidRDefault="008A5BF5" w:rsidP="008A5BF5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8A5BF5">
        <w:rPr>
          <w:color w:val="000000" w:themeColor="text1"/>
          <w:sz w:val="25"/>
          <w:rtl/>
        </w:rPr>
        <w:t>ورود نیروی جدید به تیم فروش نیازمند مراقبت، آموزش و حمایت ساختاریافته است تا فرآیند همگرایی با اهداف سازمانی تسریع شود</w:t>
      </w:r>
      <w:r w:rsidR="00D1035A">
        <w:rPr>
          <w:color w:val="000000" w:themeColor="text1"/>
          <w:sz w:val="25"/>
          <w:rtl/>
        </w:rPr>
        <w:t>.</w:t>
      </w:r>
    </w:p>
    <w:p w:rsidR="008A5BF5" w:rsidRPr="008A5BF5" w:rsidRDefault="008A5BF5" w:rsidP="005850BD">
      <w:pPr>
        <w:numPr>
          <w:ilvl w:val="0"/>
          <w:numId w:val="132"/>
        </w:numPr>
        <w:tabs>
          <w:tab w:val="clear" w:pos="720"/>
          <w:tab w:val="right" w:pos="503"/>
          <w:tab w:val="num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A5BF5">
        <w:rPr>
          <w:rStyle w:val="Strong"/>
          <w:color w:val="000000" w:themeColor="text1"/>
          <w:sz w:val="25"/>
          <w:szCs w:val="25"/>
          <w:rtl/>
        </w:rPr>
        <w:t>ارائه توضیحات برای تطابق</w:t>
      </w:r>
      <w:r w:rsidR="00134E3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134E3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8A5BF5">
        <w:rPr>
          <w:color w:val="000000" w:themeColor="text1"/>
          <w:sz w:val="25"/>
          <w:szCs w:val="25"/>
          <w:rtl/>
        </w:rPr>
        <w:t>شرح واضح رویه‌ها، انتظارات و اهداف تیم</w:t>
      </w:r>
    </w:p>
    <w:p w:rsidR="008A5BF5" w:rsidRPr="008A5BF5" w:rsidRDefault="008A5BF5" w:rsidP="005850BD">
      <w:pPr>
        <w:numPr>
          <w:ilvl w:val="0"/>
          <w:numId w:val="132"/>
        </w:numPr>
        <w:tabs>
          <w:tab w:val="clear" w:pos="720"/>
          <w:tab w:val="right" w:pos="503"/>
          <w:tab w:val="num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A5BF5">
        <w:rPr>
          <w:rStyle w:val="Strong"/>
          <w:color w:val="000000" w:themeColor="text1"/>
          <w:sz w:val="25"/>
          <w:szCs w:val="25"/>
          <w:rtl/>
        </w:rPr>
        <w:t>آموزش مستقیم</w:t>
      </w:r>
      <w:r w:rsidR="00134E3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134E3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8A5BF5">
        <w:rPr>
          <w:color w:val="000000" w:themeColor="text1"/>
          <w:sz w:val="25"/>
          <w:szCs w:val="25"/>
          <w:rtl/>
        </w:rPr>
        <w:t>برگزاری جلسات آموزشی کاربردی با تأکید بر مهارت‌های کلیدی فروش</w:t>
      </w:r>
    </w:p>
    <w:p w:rsidR="008A5BF5" w:rsidRPr="008A5BF5" w:rsidRDefault="008A5BF5" w:rsidP="005850BD">
      <w:pPr>
        <w:numPr>
          <w:ilvl w:val="0"/>
          <w:numId w:val="132"/>
        </w:numPr>
        <w:tabs>
          <w:tab w:val="clear" w:pos="720"/>
          <w:tab w:val="right" w:pos="503"/>
          <w:tab w:val="num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A5BF5">
        <w:rPr>
          <w:rStyle w:val="Strong"/>
          <w:color w:val="000000" w:themeColor="text1"/>
          <w:sz w:val="25"/>
          <w:szCs w:val="25"/>
          <w:rtl/>
        </w:rPr>
        <w:lastRenderedPageBreak/>
        <w:t>تحمل سوءتفاهمات</w:t>
      </w:r>
      <w:r w:rsidR="00134E3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134E3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8A5BF5">
        <w:rPr>
          <w:color w:val="000000" w:themeColor="text1"/>
          <w:sz w:val="25"/>
          <w:szCs w:val="25"/>
          <w:rtl/>
        </w:rPr>
        <w:t>درک اشتباهات اولیه و ارائه راهنمایی به جای برخورد بازدارنده</w:t>
      </w:r>
    </w:p>
    <w:p w:rsidR="008A5BF5" w:rsidRPr="008A5BF5" w:rsidRDefault="008A5BF5" w:rsidP="005850BD">
      <w:pPr>
        <w:numPr>
          <w:ilvl w:val="0"/>
          <w:numId w:val="132"/>
        </w:numPr>
        <w:tabs>
          <w:tab w:val="clear" w:pos="720"/>
          <w:tab w:val="right" w:pos="503"/>
          <w:tab w:val="num" w:pos="86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A5BF5">
        <w:rPr>
          <w:rStyle w:val="Strong"/>
          <w:color w:val="000000" w:themeColor="text1"/>
          <w:sz w:val="25"/>
          <w:szCs w:val="25"/>
          <w:rtl/>
        </w:rPr>
        <w:t>دادن فرصت کسب تجربه و تطابق</w:t>
      </w:r>
      <w:r w:rsidR="00134E3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134E3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8A5BF5">
        <w:rPr>
          <w:color w:val="000000" w:themeColor="text1"/>
          <w:sz w:val="25"/>
          <w:szCs w:val="25"/>
          <w:rtl/>
        </w:rPr>
        <w:t>ایجاد فضای امن برای آزمون و خطا و کسب اعتماد به نفس در عمل</w:t>
      </w:r>
    </w:p>
    <w:p w:rsidR="00134E31" w:rsidRPr="00134E31" w:rsidRDefault="00134E31" w:rsidP="00134E31">
      <w:pPr>
        <w:pStyle w:val="11"/>
        <w:keepNext w:val="0"/>
        <w:widowControl w:val="0"/>
      </w:pPr>
      <w:r w:rsidRPr="00134E31">
        <w:rPr>
          <w:rtl/>
        </w:rPr>
        <w:t>کوچینگ در بحران‌های فردی یا شخصی</w:t>
      </w:r>
    </w:p>
    <w:p w:rsidR="00134E31" w:rsidRPr="00134E31" w:rsidRDefault="00134E31" w:rsidP="00134E31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134E31">
        <w:rPr>
          <w:color w:val="000000" w:themeColor="text1"/>
          <w:sz w:val="25"/>
          <w:rtl/>
        </w:rPr>
        <w:t>گاهی شرایط شخصی فروشندگان (مثل مشکلات خانوادگی یا سلامت روان) بر عملکرد آن‌ها تأثیر می‌گذارد</w:t>
      </w:r>
      <w:r w:rsidR="00D1035A">
        <w:rPr>
          <w:color w:val="000000" w:themeColor="text1"/>
          <w:sz w:val="25"/>
          <w:rtl/>
        </w:rPr>
        <w:t>.</w:t>
      </w:r>
      <w:r w:rsidRPr="00134E31">
        <w:rPr>
          <w:color w:val="000000" w:themeColor="text1"/>
          <w:sz w:val="25"/>
          <w:rtl/>
        </w:rPr>
        <w:t xml:space="preserve"> نقش کوچ اینجاست که حمایت انسانی و حرفه‌ای را متوازن کند</w:t>
      </w:r>
      <w:r w:rsidR="00D1035A">
        <w:rPr>
          <w:color w:val="000000" w:themeColor="text1"/>
          <w:sz w:val="25"/>
          <w:rtl/>
        </w:rPr>
        <w:t>.</w:t>
      </w:r>
    </w:p>
    <w:p w:rsidR="00134E31" w:rsidRPr="00134E31" w:rsidRDefault="00134E31" w:rsidP="005850BD">
      <w:pPr>
        <w:numPr>
          <w:ilvl w:val="0"/>
          <w:numId w:val="134"/>
        </w:numPr>
        <w:tabs>
          <w:tab w:val="clear" w:pos="720"/>
          <w:tab w:val="right" w:pos="773"/>
          <w:tab w:val="right" w:pos="863"/>
        </w:tabs>
        <w:spacing w:before="100" w:beforeAutospacing="1" w:after="100" w:afterAutospacing="1"/>
        <w:ind w:left="323" w:firstLine="270"/>
        <w:rPr>
          <w:color w:val="000000" w:themeColor="text1"/>
          <w:sz w:val="25"/>
          <w:szCs w:val="25"/>
        </w:rPr>
      </w:pPr>
      <w:r w:rsidRPr="00134E31">
        <w:rPr>
          <w:rStyle w:val="Strong"/>
          <w:color w:val="000000" w:themeColor="text1"/>
          <w:sz w:val="25"/>
          <w:szCs w:val="25"/>
          <w:rtl/>
        </w:rPr>
        <w:t>گوش‌دادن فعال و همدلانه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134E31">
        <w:rPr>
          <w:color w:val="000000" w:themeColor="text1"/>
          <w:sz w:val="25"/>
          <w:szCs w:val="25"/>
          <w:rtl/>
        </w:rPr>
        <w:t>ایجاد فضای امن برای گفتگو و بیان احساسات</w:t>
      </w:r>
    </w:p>
    <w:p w:rsidR="00134E31" w:rsidRPr="00134E31" w:rsidRDefault="00134E31" w:rsidP="005850BD">
      <w:pPr>
        <w:numPr>
          <w:ilvl w:val="0"/>
          <w:numId w:val="134"/>
        </w:numPr>
        <w:tabs>
          <w:tab w:val="clear" w:pos="720"/>
          <w:tab w:val="right" w:pos="773"/>
          <w:tab w:val="right" w:pos="863"/>
        </w:tabs>
        <w:spacing w:before="100" w:beforeAutospacing="1" w:after="100" w:afterAutospacing="1"/>
        <w:ind w:left="323" w:firstLine="270"/>
        <w:rPr>
          <w:color w:val="000000" w:themeColor="text1"/>
          <w:sz w:val="25"/>
          <w:szCs w:val="25"/>
        </w:rPr>
      </w:pPr>
      <w:r w:rsidRPr="00134E31">
        <w:rPr>
          <w:rStyle w:val="Strong"/>
          <w:color w:val="000000" w:themeColor="text1"/>
          <w:sz w:val="25"/>
          <w:szCs w:val="25"/>
          <w:rtl/>
        </w:rPr>
        <w:t>ارائه انعطاف در وظایف و زمان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134E31">
        <w:rPr>
          <w:color w:val="000000" w:themeColor="text1"/>
          <w:sz w:val="25"/>
          <w:szCs w:val="25"/>
          <w:rtl/>
        </w:rPr>
        <w:t>تنظیم وظایف با در نظر گرفتن وضعیت فردی</w:t>
      </w:r>
    </w:p>
    <w:p w:rsidR="00134E31" w:rsidRPr="00134E31" w:rsidRDefault="00134E31" w:rsidP="005850BD">
      <w:pPr>
        <w:numPr>
          <w:ilvl w:val="0"/>
          <w:numId w:val="134"/>
        </w:numPr>
        <w:tabs>
          <w:tab w:val="clear" w:pos="720"/>
          <w:tab w:val="right" w:pos="773"/>
          <w:tab w:val="right" w:pos="863"/>
        </w:tabs>
        <w:spacing w:before="100" w:beforeAutospacing="1" w:after="100" w:afterAutospacing="1"/>
        <w:ind w:left="323" w:firstLine="270"/>
        <w:rPr>
          <w:color w:val="000000" w:themeColor="text1"/>
          <w:sz w:val="25"/>
          <w:szCs w:val="25"/>
        </w:rPr>
      </w:pPr>
      <w:r w:rsidRPr="00134E31">
        <w:rPr>
          <w:rStyle w:val="Strong"/>
          <w:color w:val="000000" w:themeColor="text1"/>
          <w:sz w:val="25"/>
          <w:szCs w:val="25"/>
          <w:rtl/>
        </w:rPr>
        <w:t>ارجاع به منابع حمایتی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134E31">
        <w:rPr>
          <w:color w:val="000000" w:themeColor="text1"/>
          <w:sz w:val="25"/>
          <w:szCs w:val="25"/>
          <w:rtl/>
        </w:rPr>
        <w:t>در صورت لزوم، معرفی منابع روان‌شناسی، مشاوره یا خدمات رفاهی شرکت</w:t>
      </w:r>
    </w:p>
    <w:p w:rsidR="00134E31" w:rsidRPr="00134E31" w:rsidRDefault="00134E31" w:rsidP="005850BD">
      <w:pPr>
        <w:numPr>
          <w:ilvl w:val="0"/>
          <w:numId w:val="134"/>
        </w:numPr>
        <w:tabs>
          <w:tab w:val="clear" w:pos="720"/>
          <w:tab w:val="right" w:pos="773"/>
          <w:tab w:val="right" w:pos="863"/>
        </w:tabs>
        <w:spacing w:before="100" w:beforeAutospacing="1" w:after="100" w:afterAutospacing="1"/>
        <w:ind w:left="323" w:firstLine="270"/>
        <w:rPr>
          <w:color w:val="000000" w:themeColor="text1"/>
          <w:sz w:val="25"/>
          <w:szCs w:val="25"/>
        </w:rPr>
      </w:pPr>
      <w:r w:rsidRPr="00134E31">
        <w:rPr>
          <w:rStyle w:val="Strong"/>
          <w:color w:val="000000" w:themeColor="text1"/>
          <w:sz w:val="25"/>
          <w:szCs w:val="25"/>
          <w:rtl/>
        </w:rPr>
        <w:t>حفظ ارتباط و پیگیری تدریجی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134E31">
        <w:rPr>
          <w:color w:val="000000" w:themeColor="text1"/>
          <w:sz w:val="25"/>
          <w:szCs w:val="25"/>
          <w:rtl/>
        </w:rPr>
        <w:t>حفظ پیوستگی ارتباطی بدون فشار مستقیم</w:t>
      </w:r>
    </w:p>
    <w:p w:rsidR="008A5BF5" w:rsidRPr="008A5BF5" w:rsidRDefault="008A5BF5" w:rsidP="008A5BF5">
      <w:pPr>
        <w:pStyle w:val="11"/>
        <w:keepNext w:val="0"/>
        <w:widowControl w:val="0"/>
      </w:pPr>
      <w:r w:rsidRPr="008A5BF5">
        <w:rPr>
          <w:rtl/>
        </w:rPr>
        <w:t>کوچینگ برای فروش استراتژیک و مشتریان کلیدی</w:t>
      </w:r>
    </w:p>
    <w:p w:rsidR="008A5BF5" w:rsidRPr="008A5BF5" w:rsidRDefault="008A5BF5" w:rsidP="008A5BF5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8A5BF5">
        <w:rPr>
          <w:color w:val="000000" w:themeColor="text1"/>
          <w:sz w:val="25"/>
          <w:rtl/>
        </w:rPr>
        <w:t xml:space="preserve">در تعامل با </w:t>
      </w:r>
      <w:r w:rsidRPr="008A5BF5">
        <w:rPr>
          <w:sz w:val="25"/>
          <w:rtl/>
        </w:rPr>
        <w:t>مشتریان</w:t>
      </w:r>
      <w:r w:rsidRPr="008A5BF5">
        <w:rPr>
          <w:color w:val="000000" w:themeColor="text1"/>
          <w:sz w:val="25"/>
          <w:rtl/>
        </w:rPr>
        <w:t xml:space="preserve"> کلیدی و پروژه‌های استراتژیک، رویکرد کوچینگ باید بر پایه دقت، تحلیل و روابط بلندمدت بنا شود</w:t>
      </w:r>
      <w:r w:rsidR="00D1035A">
        <w:rPr>
          <w:color w:val="000000" w:themeColor="text1"/>
          <w:sz w:val="25"/>
          <w:rtl/>
        </w:rPr>
        <w:t>.</w:t>
      </w:r>
    </w:p>
    <w:p w:rsidR="008A5BF5" w:rsidRPr="008A5BF5" w:rsidRDefault="008A5BF5" w:rsidP="005850BD">
      <w:pPr>
        <w:numPr>
          <w:ilvl w:val="0"/>
          <w:numId w:val="133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A5BF5">
        <w:rPr>
          <w:rStyle w:val="Strong"/>
          <w:color w:val="000000" w:themeColor="text1"/>
          <w:sz w:val="25"/>
          <w:szCs w:val="25"/>
          <w:rtl/>
        </w:rPr>
        <w:t>درک موقعیت و جایگاه آنها</w:t>
      </w:r>
      <w:r w:rsidR="00134E3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134E3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8A5BF5">
        <w:rPr>
          <w:color w:val="000000" w:themeColor="text1"/>
          <w:sz w:val="25"/>
          <w:szCs w:val="25"/>
          <w:rtl/>
        </w:rPr>
        <w:t>تحلیل ارزش مشتری و جایگاه او در زنجیره ارزش سازمان</w:t>
      </w:r>
    </w:p>
    <w:p w:rsidR="008A5BF5" w:rsidRPr="008A5BF5" w:rsidRDefault="008A5BF5" w:rsidP="005850BD">
      <w:pPr>
        <w:numPr>
          <w:ilvl w:val="0"/>
          <w:numId w:val="133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A5BF5">
        <w:rPr>
          <w:rStyle w:val="Strong"/>
          <w:color w:val="000000" w:themeColor="text1"/>
          <w:sz w:val="25"/>
          <w:szCs w:val="25"/>
          <w:rtl/>
        </w:rPr>
        <w:t>مشتری‌مداری</w:t>
      </w:r>
      <w:r w:rsidR="00134E3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134E3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8A5BF5">
        <w:rPr>
          <w:color w:val="000000" w:themeColor="text1"/>
          <w:sz w:val="25"/>
          <w:szCs w:val="25"/>
          <w:rtl/>
        </w:rPr>
        <w:t>تمرکز بر نیازهای خاص، انتظارات و تجربه مشتری</w:t>
      </w:r>
    </w:p>
    <w:p w:rsidR="008A5BF5" w:rsidRPr="008A5BF5" w:rsidRDefault="008A5BF5" w:rsidP="005850BD">
      <w:pPr>
        <w:numPr>
          <w:ilvl w:val="0"/>
          <w:numId w:val="133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A5BF5">
        <w:rPr>
          <w:rStyle w:val="Strong"/>
          <w:color w:val="000000" w:themeColor="text1"/>
          <w:sz w:val="25"/>
          <w:szCs w:val="25"/>
          <w:rtl/>
        </w:rPr>
        <w:t>مدیریت تماس‌ها</w:t>
      </w:r>
      <w:r w:rsidR="00134E3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134E3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8A5BF5">
        <w:rPr>
          <w:color w:val="000000" w:themeColor="text1"/>
          <w:sz w:val="25"/>
          <w:szCs w:val="25"/>
          <w:rtl/>
        </w:rPr>
        <w:t>برنامه‌ریزی و هماهنگی دقیق ارتباطات رسمی و غیررسمی</w:t>
      </w:r>
    </w:p>
    <w:p w:rsidR="008A5BF5" w:rsidRPr="008A5BF5" w:rsidRDefault="008A5BF5" w:rsidP="005850BD">
      <w:pPr>
        <w:numPr>
          <w:ilvl w:val="0"/>
          <w:numId w:val="133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A5BF5">
        <w:rPr>
          <w:rStyle w:val="Strong"/>
          <w:color w:val="000000" w:themeColor="text1"/>
          <w:sz w:val="25"/>
          <w:szCs w:val="25"/>
          <w:rtl/>
        </w:rPr>
        <w:t>رسیدگی به شکایات</w:t>
      </w:r>
      <w:r w:rsidR="00134E3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134E3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8A5BF5">
        <w:rPr>
          <w:color w:val="000000" w:themeColor="text1"/>
          <w:sz w:val="25"/>
          <w:szCs w:val="25"/>
          <w:rtl/>
        </w:rPr>
        <w:t>واکنش سریع، حرفه‌ای و متعهدانه به نارضایتی‌ها</w:t>
      </w:r>
    </w:p>
    <w:p w:rsidR="008A5BF5" w:rsidRPr="008A5BF5" w:rsidRDefault="008A5BF5" w:rsidP="005850BD">
      <w:pPr>
        <w:numPr>
          <w:ilvl w:val="0"/>
          <w:numId w:val="133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A5BF5">
        <w:rPr>
          <w:rStyle w:val="Strong"/>
          <w:color w:val="000000" w:themeColor="text1"/>
          <w:sz w:val="25"/>
          <w:szCs w:val="25"/>
          <w:rtl/>
        </w:rPr>
        <w:t>بررسی پیشنهادات</w:t>
      </w:r>
      <w:r w:rsidR="00134E3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134E3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8A5BF5">
        <w:rPr>
          <w:color w:val="000000" w:themeColor="text1"/>
          <w:sz w:val="25"/>
          <w:szCs w:val="25"/>
          <w:rtl/>
        </w:rPr>
        <w:t>شنیدن صدای مشتری برای بهبود فرآیندها و محصولات</w:t>
      </w:r>
    </w:p>
    <w:p w:rsidR="008A5BF5" w:rsidRPr="008A5BF5" w:rsidRDefault="008A5BF5" w:rsidP="005850BD">
      <w:pPr>
        <w:numPr>
          <w:ilvl w:val="0"/>
          <w:numId w:val="133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A5BF5">
        <w:rPr>
          <w:rStyle w:val="Strong"/>
          <w:color w:val="000000" w:themeColor="text1"/>
          <w:sz w:val="25"/>
          <w:szCs w:val="25"/>
          <w:rtl/>
        </w:rPr>
        <w:lastRenderedPageBreak/>
        <w:t>سنجش رضایت</w:t>
      </w:r>
      <w:r w:rsidR="00134E3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134E31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8A5BF5">
        <w:rPr>
          <w:color w:val="000000" w:themeColor="text1"/>
          <w:sz w:val="25"/>
          <w:szCs w:val="25"/>
          <w:rtl/>
        </w:rPr>
        <w:t>استفاده از ابزارهای اندازه‌گیری رضایت مشتریان کلیدی</w:t>
      </w:r>
    </w:p>
    <w:p w:rsidR="008A5BF5" w:rsidRPr="008A5BF5" w:rsidRDefault="008A5BF5" w:rsidP="005850BD">
      <w:pPr>
        <w:numPr>
          <w:ilvl w:val="0"/>
          <w:numId w:val="133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8A5BF5">
        <w:rPr>
          <w:rStyle w:val="Strong"/>
          <w:color w:val="000000" w:themeColor="text1"/>
          <w:sz w:val="25"/>
          <w:szCs w:val="25"/>
          <w:rtl/>
        </w:rPr>
        <w:t>دیپلماسی، محافظه‌کاری و احتیاط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8A5BF5">
        <w:rPr>
          <w:color w:val="000000" w:themeColor="text1"/>
          <w:sz w:val="25"/>
          <w:szCs w:val="25"/>
          <w:rtl/>
        </w:rPr>
        <w:t>پرهیز از ریسک‌های غیرضروری و حفظ منافع متقابل در بلندمدت</w:t>
      </w:r>
    </w:p>
    <w:p w:rsidR="00EA3A7E" w:rsidRDefault="00EA3A7E" w:rsidP="00EA3A7E">
      <w:pPr>
        <w:pStyle w:val="11"/>
        <w:keepNext w:val="0"/>
        <w:widowControl w:val="0"/>
        <w:rPr>
          <w:rtl/>
        </w:rPr>
      </w:pPr>
      <w:r>
        <w:rPr>
          <w:rFonts w:hint="cs"/>
          <w:rtl/>
        </w:rPr>
        <w:t xml:space="preserve">چک لیست </w:t>
      </w:r>
      <w:r w:rsidRPr="00EB442C">
        <w:rPr>
          <w:rtl/>
        </w:rPr>
        <w:t>کوچینگ در موقعیت‌های خاص</w:t>
      </w:r>
    </w:p>
    <w:p w:rsidR="00EB442C" w:rsidRPr="009E4268" w:rsidRDefault="009E4268" w:rsidP="009E4268">
      <w:pPr>
        <w:pStyle w:val="1"/>
        <w:widowControl w:val="0"/>
        <w:ind w:firstLine="323"/>
        <w:jc w:val="both"/>
        <w:rPr>
          <w:color w:val="000000" w:themeColor="text1"/>
          <w:sz w:val="25"/>
          <w:rtl/>
        </w:rPr>
      </w:pPr>
      <w:r w:rsidRPr="009E4268">
        <w:rPr>
          <w:color w:val="000000" w:themeColor="text1"/>
          <w:sz w:val="25"/>
          <w:rtl/>
        </w:rPr>
        <w:t>برای سنجش آمادگی و کیفیت عملکرد کوچ در موقعیت‌های چالش‌برانگیز فروش، لازم است مجموعه‌ای از مهارت‌ها، اقدامات و نگرش‌های حرفه‌ای بررسی شود که در قالب چک‌لیست زیر دسته‌بندی شده‌اند</w:t>
      </w:r>
      <w:r w:rsidR="00D1035A">
        <w:rPr>
          <w:color w:val="000000" w:themeColor="text1"/>
          <w:sz w:val="25"/>
          <w:rtl/>
        </w:rPr>
        <w:t>:</w:t>
      </w:r>
    </w:p>
    <w:tbl>
      <w:tblPr>
        <w:bidiVisual/>
        <w:tblW w:w="6279" w:type="dxa"/>
        <w:jc w:val="center"/>
        <w:tblLook w:val="04A0" w:firstRow="1" w:lastRow="0" w:firstColumn="1" w:lastColumn="0" w:noHBand="0" w:noVBand="1"/>
      </w:tblPr>
      <w:tblGrid>
        <w:gridCol w:w="820"/>
        <w:gridCol w:w="5459"/>
      </w:tblGrid>
      <w:tr w:rsidR="009E4268" w:rsidRPr="009E4268" w:rsidTr="009E4268">
        <w:trPr>
          <w:trHeight w:val="42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</w:rPr>
            </w:pPr>
            <w:r w:rsidRPr="009E4268"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  <w:rtl/>
              </w:rPr>
              <w:t>ردیف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  <w:rtl/>
              </w:rPr>
            </w:pPr>
            <w:r w:rsidRPr="009E4268"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  <w:rtl/>
              </w:rPr>
              <w:t>مهارت‌ها و اقدامات کوچینگ در موقعیت‌های خاص</w:t>
            </w:r>
          </w:p>
        </w:tc>
      </w:tr>
      <w:tr w:rsidR="009E4268" w:rsidRPr="009E4268" w:rsidTr="009E4268">
        <w:trPr>
          <w:trHeight w:val="4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</w:rPr>
              <w:t>1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  <w:rtl/>
              </w:rPr>
              <w:t>به‌کارگیری هوش هیجانی برای درک افت فروش و حفظ آرامش تیم</w:t>
            </w:r>
          </w:p>
        </w:tc>
      </w:tr>
      <w:tr w:rsidR="009E4268" w:rsidRPr="009E4268" w:rsidTr="009E4268">
        <w:trPr>
          <w:trHeight w:val="4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</w:rPr>
              <w:t>2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  <w:rtl/>
              </w:rPr>
              <w:t>تشویق به تاب‌آوری و تحمل فشارهای ناشی از کاهش عملکرد</w:t>
            </w:r>
          </w:p>
        </w:tc>
      </w:tr>
      <w:tr w:rsidR="009E4268" w:rsidRPr="009E4268" w:rsidTr="009E4268">
        <w:trPr>
          <w:trHeight w:val="4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</w:rPr>
              <w:t>3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  <w:rtl/>
              </w:rPr>
              <w:t>تقویت اعتماد به نفس و ایفای نقش مؤثر در شرایط بحرانی</w:t>
            </w:r>
          </w:p>
        </w:tc>
      </w:tr>
      <w:tr w:rsidR="009E4268" w:rsidRPr="009E4268" w:rsidTr="009E4268">
        <w:trPr>
          <w:trHeight w:val="4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</w:rPr>
              <w:t>4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  <w:rtl/>
              </w:rPr>
              <w:t>دادن روحیه مثبت و حمایت عاطفی به اعضای تیم فروش</w:t>
            </w:r>
          </w:p>
        </w:tc>
      </w:tr>
      <w:tr w:rsidR="009E4268" w:rsidRPr="009E4268" w:rsidTr="009E4268">
        <w:trPr>
          <w:trHeight w:val="4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</w:rPr>
              <w:t>5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  <w:rtl/>
              </w:rPr>
              <w:t>برگزاری جلسات حل مسئله برای شناسایی ریشه مشکلات فروش</w:t>
            </w:r>
          </w:p>
        </w:tc>
      </w:tr>
      <w:tr w:rsidR="009E4268" w:rsidRPr="009E4268" w:rsidTr="009E4268">
        <w:trPr>
          <w:trHeight w:val="4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</w:rPr>
              <w:t>6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  <w:rtl/>
              </w:rPr>
              <w:t>ایجاد سازگاری با شرایط جدید و انعطاف‌پذیری در عملکرد</w:t>
            </w:r>
          </w:p>
        </w:tc>
      </w:tr>
      <w:tr w:rsidR="009E4268" w:rsidRPr="009E4268" w:rsidTr="009E4268">
        <w:trPr>
          <w:trHeight w:val="4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</w:rPr>
              <w:t>7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  <w:rtl/>
              </w:rPr>
              <w:t>ارائه آموزش مستقیم و شفاف برای نیروهای تازه‌وارد</w:t>
            </w:r>
          </w:p>
        </w:tc>
      </w:tr>
      <w:tr w:rsidR="009E4268" w:rsidRPr="009E4268" w:rsidTr="009E4268">
        <w:trPr>
          <w:trHeight w:val="4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</w:rPr>
              <w:t>8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  <w:rtl/>
              </w:rPr>
              <w:t>کمک به تطابق افراد جدید با فرهنگ و ساختار سازمان</w:t>
            </w:r>
          </w:p>
        </w:tc>
      </w:tr>
      <w:tr w:rsidR="009E4268" w:rsidRPr="009E4268" w:rsidTr="009E4268">
        <w:trPr>
          <w:trHeight w:val="4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</w:rPr>
              <w:t>9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  <w:rtl/>
              </w:rPr>
              <w:t>صبر و تحمل در مواجهه با سوء تفاهمات احتمالی نیروهای جدید</w:t>
            </w:r>
          </w:p>
        </w:tc>
      </w:tr>
      <w:tr w:rsidR="009E4268" w:rsidRPr="009E4268" w:rsidTr="009E4268">
        <w:trPr>
          <w:trHeight w:val="4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</w:rPr>
              <w:t>10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  <w:rtl/>
              </w:rPr>
              <w:t>فراهم کردن فرصت تجربه‌اندوزی برای نیروهای تازه‌کار</w:t>
            </w:r>
          </w:p>
        </w:tc>
      </w:tr>
      <w:tr w:rsidR="009E4268" w:rsidRPr="009E4268" w:rsidTr="009E4268">
        <w:trPr>
          <w:trHeight w:val="4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</w:rPr>
              <w:t>11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  <w:rtl/>
              </w:rPr>
              <w:t>تحلیل موقعیت مشتریان کلیدی و فروش استراتژیک</w:t>
            </w:r>
          </w:p>
        </w:tc>
      </w:tr>
      <w:tr w:rsidR="009E4268" w:rsidRPr="009E4268" w:rsidTr="009E4268">
        <w:trPr>
          <w:trHeight w:val="4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</w:rPr>
              <w:t>12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  <w:rtl/>
              </w:rPr>
              <w:t>تأکید بر مشتری‌مداری در ارتباط با مشتریان ارزشمند</w:t>
            </w:r>
          </w:p>
        </w:tc>
      </w:tr>
      <w:tr w:rsidR="009E4268" w:rsidRPr="009E4268" w:rsidTr="009E4268">
        <w:trPr>
          <w:trHeight w:val="4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</w:rPr>
              <w:t>13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  <w:rtl/>
              </w:rPr>
              <w:t>بهبود مدیریت تماس‌ها و پیگیری‌های هدفمند</w:t>
            </w:r>
          </w:p>
        </w:tc>
      </w:tr>
      <w:tr w:rsidR="009E4268" w:rsidRPr="009E4268" w:rsidTr="009E4268">
        <w:trPr>
          <w:trHeight w:val="4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</w:rPr>
              <w:t>14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  <w:rtl/>
              </w:rPr>
              <w:t>رسیدگی حرفه‌ای به شکایات مشتریان کلیدی</w:t>
            </w:r>
          </w:p>
        </w:tc>
      </w:tr>
      <w:tr w:rsidR="009E4268" w:rsidRPr="009E4268" w:rsidTr="009E4268">
        <w:trPr>
          <w:trHeight w:val="4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</w:rPr>
              <w:t>15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  <w:rtl/>
              </w:rPr>
              <w:t>بررسی و بهره‌برداری از پیشنهادات دریافتی مشتریان</w:t>
            </w:r>
          </w:p>
        </w:tc>
      </w:tr>
      <w:tr w:rsidR="009E4268" w:rsidRPr="009E4268" w:rsidTr="009E4268">
        <w:trPr>
          <w:trHeight w:val="4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</w:rPr>
              <w:t>16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  <w:rtl/>
              </w:rPr>
              <w:t>سنجش مداوم رضایت مشتری و واکنش به بازخوردها</w:t>
            </w:r>
          </w:p>
        </w:tc>
      </w:tr>
      <w:tr w:rsidR="009E4268" w:rsidRPr="009E4268" w:rsidTr="009E4268">
        <w:trPr>
          <w:trHeight w:val="4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</w:rPr>
              <w:lastRenderedPageBreak/>
              <w:t>17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  <w:rtl/>
              </w:rPr>
              <w:t>آموزش دیپلماسی، احتیاط و تعامل حرفه‌ای در فروش کلان</w:t>
            </w:r>
          </w:p>
        </w:tc>
      </w:tr>
      <w:tr w:rsidR="009E4268" w:rsidRPr="009E4268" w:rsidTr="009E4268">
        <w:trPr>
          <w:trHeight w:val="4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</w:rPr>
              <w:t>18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  <w:rtl/>
              </w:rPr>
              <w:t>تبیین دلایل تغییرات سازمانی و همراه‌سازی تیم فروش</w:t>
            </w:r>
          </w:p>
        </w:tc>
      </w:tr>
      <w:tr w:rsidR="009E4268" w:rsidRPr="009E4268" w:rsidTr="009E4268">
        <w:trPr>
          <w:trHeight w:val="4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</w:rPr>
              <w:t>19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  <w:rtl/>
              </w:rPr>
              <w:t>کاهش مقاومت در برابر تغییر از طریق گفت‌وگوی باز</w:t>
            </w:r>
          </w:p>
        </w:tc>
      </w:tr>
      <w:tr w:rsidR="009E4268" w:rsidRPr="009E4268" w:rsidTr="009E4268">
        <w:trPr>
          <w:trHeight w:val="4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</w:rPr>
              <w:t>20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  <w:rtl/>
              </w:rPr>
              <w:t>بازتعریف نقش‌ها و اهداف فروش در شرایط تغییرات</w:t>
            </w:r>
          </w:p>
        </w:tc>
      </w:tr>
      <w:tr w:rsidR="009E4268" w:rsidRPr="009E4268" w:rsidTr="009E4268">
        <w:trPr>
          <w:trHeight w:val="4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</w:rPr>
              <w:t>21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  <w:rtl/>
              </w:rPr>
              <w:t>مدیریت اولویت‌ها و انرژی در زمان تارگت‌های بالا</w:t>
            </w:r>
          </w:p>
        </w:tc>
      </w:tr>
      <w:tr w:rsidR="009E4268" w:rsidRPr="009E4268" w:rsidTr="009E4268">
        <w:trPr>
          <w:trHeight w:val="4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</w:rPr>
              <w:t>22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  <w:rtl/>
              </w:rPr>
              <w:t>آموزش تکنیک‌های تمرکز و تفکر مثبت در زمان فشار کاری</w:t>
            </w:r>
          </w:p>
        </w:tc>
      </w:tr>
      <w:tr w:rsidR="009E4268" w:rsidRPr="009E4268" w:rsidTr="009E4268">
        <w:trPr>
          <w:trHeight w:val="4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</w:rPr>
              <w:t>23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  <w:rtl/>
              </w:rPr>
              <w:t>پشتیبانی روانی در زمان بحران‌های شخصی فروشنده</w:t>
            </w:r>
          </w:p>
        </w:tc>
      </w:tr>
      <w:tr w:rsidR="009E4268" w:rsidRPr="009E4268" w:rsidTr="009E4268">
        <w:trPr>
          <w:trHeight w:val="4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</w:rPr>
              <w:t>24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  <w:rtl/>
              </w:rPr>
              <w:t>ارجاع به منابع حمایتی سازمان در مواقع خاص</w:t>
            </w:r>
          </w:p>
        </w:tc>
      </w:tr>
      <w:tr w:rsidR="009E4268" w:rsidRPr="009E4268" w:rsidTr="009E4268">
        <w:trPr>
          <w:trHeight w:val="4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</w:rPr>
              <w:t>25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  <w:rtl/>
              </w:rPr>
              <w:t>حفظ انگیزه در دوره‌های رکود بازار و کاهش تقاضا</w:t>
            </w:r>
          </w:p>
        </w:tc>
      </w:tr>
      <w:tr w:rsidR="009E4268" w:rsidRPr="009E4268" w:rsidTr="009E4268">
        <w:trPr>
          <w:trHeight w:val="4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</w:rPr>
              <w:t>26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  <w:rtl/>
              </w:rPr>
              <w:t>آموزش شناسایی فرصت‌های جدید و بازارهای جایگزین</w:t>
            </w:r>
          </w:p>
        </w:tc>
      </w:tr>
      <w:tr w:rsidR="009E4268" w:rsidRPr="009E4268" w:rsidTr="009E4268">
        <w:trPr>
          <w:trHeight w:val="4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</w:rPr>
              <w:t>27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  <w:rtl/>
              </w:rPr>
              <w:t>تقویت ارزش‌آفرینی برای مشتریان در بازار ضعیف</w:t>
            </w:r>
          </w:p>
        </w:tc>
      </w:tr>
      <w:tr w:rsidR="009E4268" w:rsidRPr="009E4268" w:rsidTr="009E4268">
        <w:trPr>
          <w:trHeight w:val="4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</w:rPr>
              <w:t>28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68" w:rsidRPr="009E4268" w:rsidRDefault="009E4268" w:rsidP="009E4268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9E4268">
              <w:rPr>
                <w:rFonts w:ascii="Calibri" w:eastAsia="Times New Roman" w:hAnsi="Calibri"/>
                <w:color w:val="000000"/>
                <w:szCs w:val="24"/>
                <w:rtl/>
              </w:rPr>
              <w:t>طراحی برنامه وفاداری برای حفظ مشتریان موجود</w:t>
            </w:r>
          </w:p>
        </w:tc>
      </w:tr>
    </w:tbl>
    <w:p w:rsidR="00EA3A7E" w:rsidRPr="00EA3A7E" w:rsidRDefault="00EA3A7E" w:rsidP="00EA3A7E">
      <w:pPr>
        <w:pStyle w:val="11"/>
        <w:keepNext w:val="0"/>
        <w:widowControl w:val="0"/>
      </w:pPr>
      <w:r w:rsidRPr="00EA3A7E">
        <w:rPr>
          <w:rtl/>
        </w:rPr>
        <w:t>جمع‌بندی و نکات کلیدی فصل</w:t>
      </w:r>
    </w:p>
    <w:p w:rsidR="00EA3A7E" w:rsidRPr="00EA3A7E" w:rsidRDefault="00EA3A7E" w:rsidP="00EA3A7E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EA3A7E">
        <w:rPr>
          <w:color w:val="000000" w:themeColor="text1"/>
          <w:sz w:val="25"/>
          <w:rtl/>
        </w:rPr>
        <w:t>در این فصل تأکید شد که موقعیت‌های خاص در فروش، نیازمند رویکردهای خاص کوچینگ هستند که باید متناسب با شرایط، ماهیت چالش و نوع نیروی انسانی طراحی شوند</w:t>
      </w:r>
      <w:r w:rsidR="00D1035A">
        <w:rPr>
          <w:color w:val="000000" w:themeColor="text1"/>
          <w:sz w:val="25"/>
          <w:rtl/>
        </w:rPr>
        <w:t>.</w:t>
      </w:r>
      <w:r w:rsidRPr="00EA3A7E">
        <w:rPr>
          <w:color w:val="000000" w:themeColor="text1"/>
          <w:sz w:val="25"/>
          <w:rtl/>
        </w:rPr>
        <w:t xml:space="preserve"> کوچینگ در زمان افت فروش، مستلزم انرژی روانی بالا، جلسات حمایتی و تقویت تاب‌آوری است</w:t>
      </w:r>
      <w:r w:rsidR="00D1035A">
        <w:rPr>
          <w:color w:val="000000" w:themeColor="text1"/>
          <w:sz w:val="25"/>
          <w:rtl/>
        </w:rPr>
        <w:t>.</w:t>
      </w:r>
      <w:r w:rsidRPr="00EA3A7E">
        <w:rPr>
          <w:color w:val="000000" w:themeColor="text1"/>
          <w:sz w:val="25"/>
          <w:rtl/>
        </w:rPr>
        <w:t xml:space="preserve"> در مورد نیروهای تازه‌وارد، رویکرد آموزشی، راهبری و تحمل‌پذیری اهمیت دارد</w:t>
      </w:r>
      <w:r w:rsidR="00D1035A">
        <w:rPr>
          <w:color w:val="000000" w:themeColor="text1"/>
          <w:sz w:val="25"/>
          <w:rtl/>
        </w:rPr>
        <w:t>.</w:t>
      </w:r>
      <w:r w:rsidRPr="00EA3A7E">
        <w:rPr>
          <w:color w:val="000000" w:themeColor="text1"/>
          <w:sz w:val="25"/>
          <w:rtl/>
        </w:rPr>
        <w:t xml:space="preserve"> در فروش‌های استراتژیک نیز کوچینگ باید با دقت، تحلیل، دیپلماسی و پیگیری همراه باشد تا ارزش رابطه با مشتریان کلیدی حفظ شود</w:t>
      </w:r>
      <w:r w:rsidR="00D1035A">
        <w:rPr>
          <w:color w:val="000000" w:themeColor="text1"/>
          <w:sz w:val="25"/>
          <w:rtl/>
        </w:rPr>
        <w:t>.</w:t>
      </w:r>
      <w:r>
        <w:rPr>
          <w:rFonts w:hint="cs"/>
          <w:color w:val="000000" w:themeColor="text1"/>
          <w:sz w:val="25"/>
          <w:rtl/>
        </w:rPr>
        <w:t xml:space="preserve"> </w:t>
      </w:r>
      <w:r w:rsidRPr="00EA3A7E">
        <w:rPr>
          <w:rStyle w:val="Strong"/>
          <w:b w:val="0"/>
          <w:bCs w:val="0"/>
          <w:color w:val="000000" w:themeColor="text1"/>
          <w:sz w:val="25"/>
          <w:rtl/>
        </w:rPr>
        <w:t>نکات کلیدی</w:t>
      </w:r>
      <w:r>
        <w:rPr>
          <w:rStyle w:val="Strong"/>
          <w:rFonts w:hint="cs"/>
          <w:b w:val="0"/>
          <w:bCs w:val="0"/>
          <w:color w:val="000000" w:themeColor="text1"/>
          <w:sz w:val="25"/>
          <w:rtl/>
        </w:rPr>
        <w:t xml:space="preserve"> فصل </w:t>
      </w:r>
      <w:r w:rsidR="00D1035A">
        <w:rPr>
          <w:rStyle w:val="Strong"/>
          <w:b w:val="0"/>
          <w:bCs w:val="0"/>
          <w:color w:val="000000" w:themeColor="text1"/>
          <w:sz w:val="25"/>
          <w:rtl/>
        </w:rPr>
        <w:t>:</w:t>
      </w:r>
    </w:p>
    <w:p w:rsidR="00EA3A7E" w:rsidRPr="00EA3A7E" w:rsidRDefault="00EA3A7E" w:rsidP="005850BD">
      <w:pPr>
        <w:numPr>
          <w:ilvl w:val="0"/>
          <w:numId w:val="137"/>
        </w:numPr>
        <w:tabs>
          <w:tab w:val="clear" w:pos="720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EA3A7E">
        <w:rPr>
          <w:color w:val="000000" w:themeColor="text1"/>
          <w:sz w:val="25"/>
          <w:szCs w:val="25"/>
          <w:rtl/>
        </w:rPr>
        <w:t>استفاده از هوش هیجانی در بحران‌ها</w:t>
      </w:r>
    </w:p>
    <w:p w:rsidR="00EA3A7E" w:rsidRPr="00EA3A7E" w:rsidRDefault="00EA3A7E" w:rsidP="005850BD">
      <w:pPr>
        <w:numPr>
          <w:ilvl w:val="0"/>
          <w:numId w:val="137"/>
        </w:numPr>
        <w:tabs>
          <w:tab w:val="clear" w:pos="720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EA3A7E">
        <w:rPr>
          <w:color w:val="000000" w:themeColor="text1"/>
          <w:sz w:val="25"/>
          <w:szCs w:val="25"/>
          <w:rtl/>
        </w:rPr>
        <w:t>ارتقای تاب‌آوری تیم</w:t>
      </w:r>
    </w:p>
    <w:p w:rsidR="00EA3A7E" w:rsidRPr="00EA3A7E" w:rsidRDefault="00EA3A7E" w:rsidP="005850BD">
      <w:pPr>
        <w:numPr>
          <w:ilvl w:val="0"/>
          <w:numId w:val="137"/>
        </w:numPr>
        <w:tabs>
          <w:tab w:val="clear" w:pos="720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EA3A7E">
        <w:rPr>
          <w:color w:val="000000" w:themeColor="text1"/>
          <w:sz w:val="25"/>
          <w:szCs w:val="25"/>
          <w:rtl/>
        </w:rPr>
        <w:t>آموزش و همراهی نیروهای جدید</w:t>
      </w:r>
    </w:p>
    <w:p w:rsidR="00EA3A7E" w:rsidRPr="00EA3A7E" w:rsidRDefault="00EA3A7E" w:rsidP="005850BD">
      <w:pPr>
        <w:numPr>
          <w:ilvl w:val="0"/>
          <w:numId w:val="137"/>
        </w:numPr>
        <w:tabs>
          <w:tab w:val="clear" w:pos="720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EA3A7E">
        <w:rPr>
          <w:color w:val="000000" w:themeColor="text1"/>
          <w:sz w:val="25"/>
          <w:szCs w:val="25"/>
          <w:rtl/>
        </w:rPr>
        <w:t>طراحی رویکرد اختصاصی برای مشتریان کلیدی</w:t>
      </w:r>
    </w:p>
    <w:p w:rsidR="00EA3A7E" w:rsidRPr="00EA3A7E" w:rsidRDefault="00EA3A7E" w:rsidP="005850BD">
      <w:pPr>
        <w:numPr>
          <w:ilvl w:val="0"/>
          <w:numId w:val="137"/>
        </w:numPr>
        <w:tabs>
          <w:tab w:val="clear" w:pos="720"/>
          <w:tab w:val="num" w:pos="953"/>
        </w:tabs>
        <w:spacing w:before="100" w:beforeAutospacing="1" w:after="100" w:afterAutospacing="1"/>
        <w:ind w:left="323" w:firstLine="323"/>
        <w:rPr>
          <w:color w:val="000000" w:themeColor="text1"/>
          <w:sz w:val="25"/>
          <w:szCs w:val="25"/>
        </w:rPr>
      </w:pPr>
      <w:r w:rsidRPr="00EA3A7E">
        <w:rPr>
          <w:color w:val="000000" w:themeColor="text1"/>
          <w:sz w:val="25"/>
          <w:szCs w:val="25"/>
          <w:rtl/>
        </w:rPr>
        <w:lastRenderedPageBreak/>
        <w:t>اهمیت دیپلماسی و مدیریت حرفه‌ای تعاملات</w:t>
      </w:r>
    </w:p>
    <w:p w:rsidR="008A5BF5" w:rsidRDefault="008A5BF5" w:rsidP="00F10794">
      <w:pPr>
        <w:pStyle w:val="1"/>
        <w:widowControl w:val="0"/>
        <w:ind w:firstLine="323"/>
        <w:rPr>
          <w:sz w:val="25"/>
          <w:rtl/>
        </w:rPr>
      </w:pPr>
    </w:p>
    <w:p w:rsidR="008A5BF5" w:rsidRDefault="008A5BF5" w:rsidP="00F10794">
      <w:pPr>
        <w:pStyle w:val="1"/>
        <w:widowControl w:val="0"/>
        <w:ind w:firstLine="323"/>
        <w:rPr>
          <w:sz w:val="25"/>
          <w:rtl/>
        </w:rPr>
      </w:pPr>
    </w:p>
    <w:p w:rsidR="008A5BF5" w:rsidRDefault="008A5BF5" w:rsidP="00F10794">
      <w:pPr>
        <w:pStyle w:val="1"/>
        <w:widowControl w:val="0"/>
        <w:ind w:firstLine="323"/>
        <w:rPr>
          <w:sz w:val="25"/>
          <w:rtl/>
        </w:rPr>
      </w:pPr>
    </w:p>
    <w:p w:rsidR="008A5BF5" w:rsidRDefault="008A5BF5" w:rsidP="00F10794">
      <w:pPr>
        <w:pStyle w:val="1"/>
        <w:widowControl w:val="0"/>
        <w:ind w:firstLine="323"/>
        <w:rPr>
          <w:sz w:val="25"/>
          <w:rtl/>
        </w:rPr>
      </w:pPr>
    </w:p>
    <w:p w:rsidR="00EB442C" w:rsidRDefault="00EB442C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</w:rPr>
      </w:pPr>
    </w:p>
    <w:p w:rsidR="00F10794" w:rsidRDefault="00F10794" w:rsidP="00F10794">
      <w:pPr>
        <w:pStyle w:val="1"/>
        <w:widowControl w:val="0"/>
        <w:ind w:firstLine="323"/>
        <w:rPr>
          <w:sz w:val="25"/>
          <w:rtl/>
        </w:rPr>
      </w:pPr>
    </w:p>
    <w:p w:rsidR="00EB442C" w:rsidRDefault="00EB442C" w:rsidP="00F10794">
      <w:pPr>
        <w:pStyle w:val="10"/>
        <w:keepNext w:val="0"/>
        <w:widowControl w:val="0"/>
        <w:rPr>
          <w:color w:val="000000"/>
          <w:rtl/>
        </w:rPr>
      </w:pPr>
    </w:p>
    <w:p w:rsidR="00EB442C" w:rsidRDefault="00EB442C" w:rsidP="00F10794">
      <w:pPr>
        <w:pStyle w:val="10"/>
        <w:keepNext w:val="0"/>
        <w:widowControl w:val="0"/>
        <w:rPr>
          <w:color w:val="000000"/>
          <w:rtl/>
        </w:rPr>
      </w:pPr>
    </w:p>
    <w:p w:rsidR="00EB442C" w:rsidRDefault="00EB442C" w:rsidP="00F10794">
      <w:pPr>
        <w:pStyle w:val="10"/>
        <w:keepNext w:val="0"/>
        <w:widowControl w:val="0"/>
        <w:rPr>
          <w:color w:val="000000"/>
          <w:rtl/>
        </w:rPr>
      </w:pPr>
    </w:p>
    <w:p w:rsidR="00EB442C" w:rsidRDefault="00EB442C" w:rsidP="00F10794">
      <w:pPr>
        <w:pStyle w:val="10"/>
        <w:keepNext w:val="0"/>
        <w:widowControl w:val="0"/>
        <w:rPr>
          <w:color w:val="000000"/>
          <w:rtl/>
        </w:rPr>
      </w:pPr>
    </w:p>
    <w:p w:rsidR="009407AF" w:rsidRDefault="009407AF">
      <w:pPr>
        <w:bidi w:val="0"/>
        <w:spacing w:after="200" w:line="276" w:lineRule="auto"/>
        <w:jc w:val="left"/>
        <w:rPr>
          <w:rFonts w:ascii="Times New Roman Bold" w:eastAsia="Times New Roman" w:hAnsi="Times New Roman Bold"/>
          <w:b/>
          <w:bCs/>
          <w:color w:val="000000"/>
          <w:spacing w:val="-4"/>
          <w:sz w:val="40"/>
          <w:szCs w:val="44"/>
          <w:rtl/>
          <w:lang w:bidi="fa-IR"/>
        </w:rPr>
      </w:pPr>
      <w:r>
        <w:rPr>
          <w:color w:val="000000"/>
          <w:rtl/>
        </w:rPr>
        <w:br w:type="page"/>
      </w:r>
    </w:p>
    <w:p w:rsidR="009407AF" w:rsidRDefault="009407AF" w:rsidP="00627566">
      <w:pPr>
        <w:pStyle w:val="10"/>
        <w:keepNext w:val="0"/>
        <w:widowControl w:val="0"/>
        <w:rPr>
          <w:color w:val="000000"/>
        </w:rPr>
      </w:pPr>
    </w:p>
    <w:p w:rsidR="009407AF" w:rsidRDefault="009407AF" w:rsidP="00627566">
      <w:pPr>
        <w:pStyle w:val="10"/>
        <w:keepNext w:val="0"/>
        <w:widowControl w:val="0"/>
        <w:rPr>
          <w:color w:val="000000"/>
        </w:rPr>
      </w:pPr>
    </w:p>
    <w:p w:rsidR="005F16BC" w:rsidRPr="00807714" w:rsidRDefault="005F16BC" w:rsidP="005F16BC">
      <w:pPr>
        <w:pStyle w:val="10"/>
        <w:keepNext w:val="0"/>
        <w:widowControl w:val="0"/>
        <w:rPr>
          <w:color w:val="000000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998208" behindDoc="0" locked="0" layoutInCell="1" allowOverlap="1" wp14:anchorId="668CF5D2" wp14:editId="48BF7359">
                <wp:simplePos x="0" y="0"/>
                <wp:positionH relativeFrom="column">
                  <wp:posOffset>-555625</wp:posOffset>
                </wp:positionH>
                <wp:positionV relativeFrom="paragraph">
                  <wp:posOffset>605789</wp:posOffset>
                </wp:positionV>
                <wp:extent cx="4860290" cy="0"/>
                <wp:effectExtent l="0" t="0" r="16510" b="0"/>
                <wp:wrapNone/>
                <wp:docPr id="4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42E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43.75pt;margin-top:47.7pt;width:382.7pt;height:0;z-index:2519982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" strokeweight="1pt"/>
            </w:pict>
          </mc:Fallback>
        </mc:AlternateContent>
      </w:r>
      <w:r w:rsidRPr="00807714">
        <w:rPr>
          <w:rFonts w:hint="cs"/>
          <w:color w:val="000000"/>
          <w:rtl/>
        </w:rPr>
        <w:t xml:space="preserve">فصل </w:t>
      </w:r>
      <w:r>
        <w:rPr>
          <w:rFonts w:hint="cs"/>
          <w:color w:val="000000"/>
          <w:rtl/>
        </w:rPr>
        <w:t>بیست و یکم</w:t>
      </w:r>
    </w:p>
    <w:p w:rsidR="005F16BC" w:rsidRPr="003C7F7E" w:rsidRDefault="005F16BC" w:rsidP="005F16BC">
      <w:pPr>
        <w:pStyle w:val="20"/>
        <w:widowControl w:val="0"/>
      </w:pPr>
      <w:r>
        <w:rPr>
          <w:rFonts w:hint="cs"/>
          <w:rtl/>
        </w:rPr>
        <w:t>مدیریت عملکرد بازاریابی</w:t>
      </w:r>
    </w:p>
    <w:p w:rsidR="005F16BC" w:rsidRPr="00807714" w:rsidRDefault="005F16BC" w:rsidP="005F16BC">
      <w:pPr>
        <w:pStyle w:val="1"/>
        <w:widowControl w:val="0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999232" behindDoc="0" locked="0" layoutInCell="1" allowOverlap="1" wp14:anchorId="73B8F30C" wp14:editId="19510BC6">
                <wp:simplePos x="0" y="0"/>
                <wp:positionH relativeFrom="column">
                  <wp:posOffset>-555625</wp:posOffset>
                </wp:positionH>
                <wp:positionV relativeFrom="paragraph">
                  <wp:posOffset>10159</wp:posOffset>
                </wp:positionV>
                <wp:extent cx="4860290" cy="0"/>
                <wp:effectExtent l="0" t="0" r="16510" b="0"/>
                <wp:wrapNone/>
                <wp:docPr id="4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1CE2B" id="AutoShape 11" o:spid="_x0000_s1026" type="#_x0000_t32" style="position:absolute;margin-left:-43.75pt;margin-top:.8pt;width:382.7pt;height:0;z-index:2519992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" strokeweight="1pt"/>
            </w:pict>
          </mc:Fallback>
        </mc:AlternateContent>
      </w:r>
    </w:p>
    <w:p w:rsidR="005F16BC" w:rsidRPr="00807714" w:rsidRDefault="005F16BC" w:rsidP="005F16BC">
      <w:pPr>
        <w:pStyle w:val="1"/>
        <w:widowControl w:val="0"/>
        <w:rPr>
          <w:rtl/>
        </w:rPr>
      </w:pPr>
    </w:p>
    <w:p w:rsidR="005F16BC" w:rsidRDefault="005F16BC" w:rsidP="005F16BC">
      <w:pPr>
        <w:pStyle w:val="1"/>
        <w:widowControl w:val="0"/>
        <w:rPr>
          <w:rtl/>
        </w:rPr>
      </w:pPr>
    </w:p>
    <w:p w:rsidR="005F16BC" w:rsidRDefault="005F16BC" w:rsidP="005F16BC">
      <w:pPr>
        <w:pStyle w:val="1"/>
        <w:widowControl w:val="0"/>
        <w:rPr>
          <w:rtl/>
        </w:rPr>
      </w:pPr>
    </w:p>
    <w:p w:rsidR="005F16BC" w:rsidRDefault="005F16BC" w:rsidP="005F16BC">
      <w:pPr>
        <w:pStyle w:val="11"/>
        <w:keepNext w:val="0"/>
        <w:widowControl w:val="0"/>
        <w:rPr>
          <w:rtl/>
        </w:rPr>
      </w:pPr>
      <w:r w:rsidRPr="00894148">
        <w:rPr>
          <w:rtl/>
        </w:rPr>
        <w:t>مقدمه</w:t>
      </w:r>
    </w:p>
    <w:p w:rsidR="005F16BC" w:rsidRDefault="002D4758" w:rsidP="002D4758">
      <w:pPr>
        <w:pStyle w:val="1"/>
        <w:widowControl w:val="0"/>
        <w:ind w:firstLine="323"/>
        <w:jc w:val="both"/>
        <w:rPr>
          <w:rtl/>
        </w:rPr>
      </w:pPr>
      <w:r w:rsidRPr="002D4758">
        <w:rPr>
          <w:sz w:val="25"/>
          <w:rtl/>
        </w:rPr>
        <w:t>مدیریت</w:t>
      </w:r>
      <w:r>
        <w:rPr>
          <w:rtl/>
        </w:rPr>
        <w:t xml:space="preserve"> عملکرد </w:t>
      </w:r>
      <w:r w:rsidRPr="00FC77D5">
        <w:rPr>
          <w:sz w:val="25"/>
          <w:rtl/>
        </w:rPr>
        <w:t>بازاریابی</w:t>
      </w:r>
      <w:r>
        <w:rPr>
          <w:rtl/>
        </w:rPr>
        <w:t xml:space="preserve"> نقش حیاتی در موفقیت پایدار سازمان‌ها ایفا می‌کند، چرا که با سنجش و تحلیل اثربخشی فعالیت‌های بازاریابی، امکان بهینه‌سازی منابع، بهبود تصمیم‌گیری و افزایش بازگشت سرمایه فراهم می‌شود</w:t>
      </w:r>
      <w:r w:rsidR="00D1035A">
        <w:rPr>
          <w:rtl/>
        </w:rPr>
        <w:t>.</w:t>
      </w:r>
      <w:r>
        <w:rPr>
          <w:rtl/>
        </w:rPr>
        <w:t xml:space="preserve"> اهمیت این حوزه از آنجا ناشی می‌شود که بازاریابی مسئول ایجاد تقاضا، شناخت نیاز مشتریان و ساخت تصویر برند در ذهن مخاطب است</w:t>
      </w:r>
      <w:r w:rsidR="00D1035A">
        <w:rPr>
          <w:rtl/>
        </w:rPr>
        <w:t>.</w:t>
      </w:r>
      <w:r>
        <w:rPr>
          <w:rtl/>
        </w:rPr>
        <w:t xml:space="preserve"> در حالی‌که فروش وظیفه تبدیل این تقاضا به معامله را بر عهده دارد، بازاریابی با تحلیل بازار، تدوین استراتژی، و اجرای کمپین‌های ارتباطی، زمینه‌ساز موفقیت تیم فروش می‌شود</w:t>
      </w:r>
      <w:r w:rsidR="00D1035A">
        <w:rPr>
          <w:rtl/>
        </w:rPr>
        <w:t>.</w:t>
      </w:r>
      <w:r>
        <w:rPr>
          <w:rtl/>
        </w:rPr>
        <w:t xml:space="preserve"> بنابراین، درک تفاوت میان این دو واحد و ارزیابی منظم عملکرد بازاریابی، برای هم‌راستایی فعالیت‌ها و تحقق اهداف کلان سازمان ضروری است</w:t>
      </w:r>
      <w:r w:rsidR="00D1035A">
        <w:rPr>
          <w:rtl/>
        </w:rPr>
        <w:t>.</w:t>
      </w:r>
    </w:p>
    <w:p w:rsidR="002D4758" w:rsidRPr="00E01B65" w:rsidRDefault="002D4758" w:rsidP="002D4758">
      <w:pPr>
        <w:pStyle w:val="11"/>
        <w:keepNext w:val="0"/>
        <w:widowControl w:val="0"/>
      </w:pPr>
      <w:r w:rsidRPr="00E01B65">
        <w:rPr>
          <w:rtl/>
        </w:rPr>
        <w:t>خطاهای ارزیابی عملکرد بازاریابی و فروش</w:t>
      </w:r>
    </w:p>
    <w:p w:rsidR="002D4758" w:rsidRPr="00E01B65" w:rsidRDefault="002D4758" w:rsidP="002D4758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E01B65">
        <w:rPr>
          <w:color w:val="000000" w:themeColor="text1"/>
          <w:sz w:val="25"/>
          <w:rtl/>
        </w:rPr>
        <w:t xml:space="preserve">برای </w:t>
      </w:r>
      <w:r w:rsidRPr="00FC77D5">
        <w:rPr>
          <w:sz w:val="25"/>
          <w:rtl/>
        </w:rPr>
        <w:t>دستیابی</w:t>
      </w:r>
      <w:r w:rsidRPr="00E01B65">
        <w:rPr>
          <w:color w:val="000000" w:themeColor="text1"/>
          <w:sz w:val="25"/>
          <w:rtl/>
        </w:rPr>
        <w:t xml:space="preserve"> به نتایج صحیح، شناخت خطاهای رایج در ارزیابی ضروری است</w:t>
      </w:r>
      <w:r w:rsidR="00D1035A">
        <w:rPr>
          <w:color w:val="000000" w:themeColor="text1"/>
          <w:sz w:val="25"/>
          <w:rtl/>
        </w:rPr>
        <w:t>:</w:t>
      </w:r>
    </w:p>
    <w:p w:rsidR="002D4758" w:rsidRPr="00E01B65" w:rsidRDefault="002D4758" w:rsidP="00F63104">
      <w:pPr>
        <w:numPr>
          <w:ilvl w:val="0"/>
          <w:numId w:val="138"/>
        </w:numPr>
        <w:tabs>
          <w:tab w:val="clear" w:pos="720"/>
          <w:tab w:val="right" w:pos="593"/>
          <w:tab w:val="right" w:pos="773"/>
          <w:tab w:val="right" w:pos="863"/>
          <w:tab w:val="num" w:pos="953"/>
          <w:tab w:val="right" w:pos="1403"/>
        </w:tabs>
        <w:spacing w:before="100" w:beforeAutospacing="1" w:after="100" w:afterAutospacing="1"/>
        <w:ind w:left="323" w:firstLine="270"/>
        <w:jc w:val="left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آسان‌گیری</w:t>
      </w:r>
      <w:r>
        <w:rPr>
          <w:rStyle w:val="Strong"/>
          <w:rFonts w:hint="cs"/>
          <w:color w:val="000000" w:themeColor="text1"/>
          <w:sz w:val="25"/>
          <w:szCs w:val="25"/>
          <w:rtl/>
          <w:lang w:bidi="fa-IR"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  <w:lang w:bidi="fa-IR"/>
        </w:rPr>
        <w:t>:</w:t>
      </w:r>
      <w:r>
        <w:rPr>
          <w:rStyle w:val="Strong"/>
          <w:rFonts w:hint="cs"/>
          <w:color w:val="000000" w:themeColor="text1"/>
          <w:sz w:val="25"/>
          <w:szCs w:val="25"/>
          <w:rtl/>
          <w:lang w:bidi="fa-IR"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ارزیابی با تساهل بیش از حد، بدون توجه دقیق به واقعیت‌ها</w:t>
      </w:r>
    </w:p>
    <w:p w:rsidR="002D4758" w:rsidRPr="00E01B65" w:rsidRDefault="002D4758" w:rsidP="00F63104">
      <w:pPr>
        <w:numPr>
          <w:ilvl w:val="0"/>
          <w:numId w:val="138"/>
        </w:numPr>
        <w:tabs>
          <w:tab w:val="clear" w:pos="720"/>
          <w:tab w:val="right" w:pos="593"/>
          <w:tab w:val="right" w:pos="773"/>
          <w:tab w:val="right" w:pos="863"/>
          <w:tab w:val="num" w:pos="953"/>
          <w:tab w:val="right" w:pos="1403"/>
        </w:tabs>
        <w:spacing w:before="100" w:beforeAutospacing="1" w:after="100" w:afterAutospacing="1"/>
        <w:ind w:left="323" w:firstLine="270"/>
        <w:jc w:val="left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lastRenderedPageBreak/>
        <w:t>سخت‌گیری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ارزیابی با دیدگاهی انتقادی و غیرمنصفانه که موجب کاهش انگیزش می‌شود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2D4758" w:rsidRPr="00E01B65" w:rsidRDefault="002D4758" w:rsidP="00F63104">
      <w:pPr>
        <w:numPr>
          <w:ilvl w:val="0"/>
          <w:numId w:val="138"/>
        </w:numPr>
        <w:tabs>
          <w:tab w:val="clear" w:pos="720"/>
          <w:tab w:val="right" w:pos="593"/>
          <w:tab w:val="right" w:pos="773"/>
          <w:tab w:val="right" w:pos="863"/>
          <w:tab w:val="num" w:pos="953"/>
          <w:tab w:val="right" w:pos="1403"/>
        </w:tabs>
        <w:spacing w:before="100" w:beforeAutospacing="1" w:after="100" w:afterAutospacing="1"/>
        <w:ind w:left="323" w:firstLine="270"/>
        <w:jc w:val="left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نمره بالا در خودارزیابی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ارزیابی اغراق‌شده توسط فرد نسبت به عملکرد خودش</w:t>
      </w:r>
    </w:p>
    <w:p w:rsidR="002D4758" w:rsidRPr="00E01B65" w:rsidRDefault="002D4758" w:rsidP="00F63104">
      <w:pPr>
        <w:numPr>
          <w:ilvl w:val="0"/>
          <w:numId w:val="138"/>
        </w:numPr>
        <w:tabs>
          <w:tab w:val="clear" w:pos="720"/>
          <w:tab w:val="right" w:pos="593"/>
          <w:tab w:val="right" w:pos="773"/>
          <w:tab w:val="right" w:pos="863"/>
          <w:tab w:val="num" w:pos="953"/>
          <w:tab w:val="right" w:pos="1403"/>
        </w:tabs>
        <w:spacing w:before="100" w:beforeAutospacing="1" w:after="100" w:afterAutospacing="1"/>
        <w:ind w:left="323" w:firstLine="270"/>
        <w:jc w:val="left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نمره بالا در پرسشنامه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ثبت امتیازات غیرواقعی در پاسخ‌های نوشتاری</w:t>
      </w:r>
    </w:p>
    <w:p w:rsidR="002D4758" w:rsidRDefault="002D4758" w:rsidP="00F63104">
      <w:pPr>
        <w:numPr>
          <w:ilvl w:val="0"/>
          <w:numId w:val="138"/>
        </w:numPr>
        <w:tabs>
          <w:tab w:val="clear" w:pos="720"/>
          <w:tab w:val="right" w:pos="593"/>
          <w:tab w:val="right" w:pos="773"/>
          <w:tab w:val="right" w:pos="863"/>
          <w:tab w:val="num" w:pos="953"/>
          <w:tab w:val="right" w:pos="1403"/>
        </w:tabs>
        <w:spacing w:before="100" w:beforeAutospacing="1" w:after="100" w:afterAutospacing="1"/>
        <w:ind w:left="323" w:firstLine="270"/>
        <w:jc w:val="left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نمره بالا در چک‌لیست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علامت‌زنی خوش‌بینانه بدون ارزیابی واقعی مبتنی بر شواهد</w:t>
      </w:r>
      <w:r w:rsidR="00D1035A">
        <w:rPr>
          <w:rFonts w:hint="cs"/>
          <w:color w:val="000000" w:themeColor="text1"/>
          <w:sz w:val="25"/>
          <w:szCs w:val="25"/>
          <w:rtl/>
        </w:rPr>
        <w:t>.</w:t>
      </w:r>
    </w:p>
    <w:p w:rsidR="002D4758" w:rsidRPr="00E01B65" w:rsidRDefault="002D4758" w:rsidP="002D4758">
      <w:pPr>
        <w:pStyle w:val="11"/>
        <w:keepNext w:val="0"/>
        <w:widowControl w:val="0"/>
      </w:pPr>
      <w:r w:rsidRPr="00E01B65">
        <w:rPr>
          <w:rtl/>
        </w:rPr>
        <w:t>اهداف مدیریت عملکرد</w:t>
      </w:r>
    </w:p>
    <w:p w:rsidR="002D4758" w:rsidRPr="00E01B65" w:rsidRDefault="002D4758" w:rsidP="002D4758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E01B65">
        <w:rPr>
          <w:color w:val="000000" w:themeColor="text1"/>
          <w:sz w:val="25"/>
          <w:rtl/>
        </w:rPr>
        <w:t xml:space="preserve">مدیریت </w:t>
      </w:r>
      <w:r w:rsidRPr="00E01B65">
        <w:rPr>
          <w:sz w:val="25"/>
          <w:rtl/>
        </w:rPr>
        <w:t>عملکرد</w:t>
      </w:r>
      <w:r w:rsidRPr="00E01B65">
        <w:rPr>
          <w:color w:val="000000" w:themeColor="text1"/>
          <w:sz w:val="25"/>
          <w:rtl/>
        </w:rPr>
        <w:t xml:space="preserve"> با اهداف مشخصی طراحی می‌شود</w:t>
      </w:r>
      <w:r w:rsidR="00D1035A">
        <w:rPr>
          <w:color w:val="000000" w:themeColor="text1"/>
          <w:sz w:val="25"/>
          <w:rtl/>
        </w:rPr>
        <w:t>:</w:t>
      </w:r>
    </w:p>
    <w:p w:rsidR="002D4758" w:rsidRDefault="002D4758" w:rsidP="00F63104">
      <w:pPr>
        <w:pStyle w:val="ListParagraph"/>
        <w:numPr>
          <w:ilvl w:val="0"/>
          <w:numId w:val="151"/>
        </w:numPr>
        <w:tabs>
          <w:tab w:val="right" w:pos="773"/>
          <w:tab w:val="right" w:pos="86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</w:rPr>
      </w:pPr>
      <w:r w:rsidRPr="002D4758">
        <w:rPr>
          <w:rStyle w:val="Strong"/>
          <w:color w:val="000000" w:themeColor="text1"/>
          <w:sz w:val="25"/>
          <w:szCs w:val="25"/>
          <w:rtl/>
        </w:rPr>
        <w:t>ابزار مدیریت</w:t>
      </w:r>
      <w:r w:rsidRPr="002D4758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Pr="002D4758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2D4758">
        <w:rPr>
          <w:color w:val="000000" w:themeColor="text1"/>
          <w:sz w:val="25"/>
          <w:szCs w:val="25"/>
          <w:rtl/>
        </w:rPr>
        <w:t>فراهم‌سازی ابزار مدیریتی برای ارزیابی، هدایت و اصلاح عملکرد</w:t>
      </w:r>
    </w:p>
    <w:p w:rsidR="002D4758" w:rsidRPr="001E6C97" w:rsidRDefault="002D4758" w:rsidP="00F63104">
      <w:pPr>
        <w:pStyle w:val="ListParagraph"/>
        <w:numPr>
          <w:ilvl w:val="0"/>
          <w:numId w:val="151"/>
        </w:numPr>
        <w:tabs>
          <w:tab w:val="right" w:pos="773"/>
          <w:tab w:val="right" w:pos="863"/>
        </w:tabs>
        <w:spacing w:before="100" w:beforeAutospacing="1" w:after="100" w:afterAutospacing="1"/>
        <w:ind w:left="323" w:firstLine="233"/>
        <w:rPr>
          <w:color w:val="000000" w:themeColor="text1"/>
          <w:sz w:val="25"/>
          <w:szCs w:val="25"/>
          <w:rtl/>
        </w:rPr>
      </w:pPr>
      <w:r w:rsidRPr="002D4758">
        <w:rPr>
          <w:rStyle w:val="Strong"/>
          <w:color w:val="000000" w:themeColor="text1"/>
          <w:sz w:val="25"/>
          <w:szCs w:val="25"/>
          <w:rtl/>
        </w:rPr>
        <w:t>نظارت و ارزیابی</w:t>
      </w:r>
      <w:r w:rsidR="00395112" w:rsidRPr="00E01B65">
        <w:rPr>
          <w:rStyle w:val="FootnoteReference"/>
          <w:rFonts w:cs="B Nazanin"/>
          <w:szCs w:val="24"/>
          <w:rtl/>
        </w:rPr>
        <w:footnoteReference w:id="204"/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Pr="002D4758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2D4758">
        <w:rPr>
          <w:color w:val="000000" w:themeColor="text1"/>
          <w:sz w:val="25"/>
          <w:szCs w:val="25"/>
          <w:rtl/>
        </w:rPr>
        <w:t>پیگیری مداوم فعالیت‌ها و تحلیل نتایج به‌منظور بهینه‌سازی فرایندها</w:t>
      </w:r>
    </w:p>
    <w:p w:rsidR="001E6C97" w:rsidRPr="00E01B65" w:rsidRDefault="001E6C97" w:rsidP="001E6C97">
      <w:pPr>
        <w:pStyle w:val="11"/>
        <w:keepNext w:val="0"/>
        <w:widowControl w:val="0"/>
      </w:pPr>
      <w:r w:rsidRPr="00E01B65">
        <w:rPr>
          <w:rtl/>
        </w:rPr>
        <w:t>ابعاد مدیریت عملکرد</w:t>
      </w:r>
    </w:p>
    <w:p w:rsidR="001E6C97" w:rsidRPr="00E01B65" w:rsidRDefault="001E6C97" w:rsidP="001E6C97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E01B65">
        <w:rPr>
          <w:color w:val="000000" w:themeColor="text1"/>
          <w:sz w:val="25"/>
          <w:rtl/>
        </w:rPr>
        <w:t xml:space="preserve">مدیریت </w:t>
      </w:r>
      <w:r w:rsidRPr="00E01B65">
        <w:rPr>
          <w:sz w:val="25"/>
          <w:rtl/>
        </w:rPr>
        <w:t>عملکرد</w:t>
      </w:r>
      <w:r w:rsidRPr="00E01B65">
        <w:rPr>
          <w:color w:val="000000" w:themeColor="text1"/>
          <w:sz w:val="25"/>
          <w:rtl/>
        </w:rPr>
        <w:t xml:space="preserve"> شامل شش بعد اصلی است</w:t>
      </w:r>
      <w:r w:rsidR="00D1035A">
        <w:rPr>
          <w:color w:val="000000" w:themeColor="text1"/>
          <w:sz w:val="25"/>
          <w:rtl/>
        </w:rPr>
        <w:t>:</w:t>
      </w:r>
    </w:p>
    <w:p w:rsidR="001E6C97" w:rsidRPr="00E01B65" w:rsidRDefault="001E6C97" w:rsidP="00F63104">
      <w:pPr>
        <w:numPr>
          <w:ilvl w:val="0"/>
          <w:numId w:val="139"/>
        </w:numPr>
        <w:tabs>
          <w:tab w:val="clear" w:pos="720"/>
          <w:tab w:val="right" w:pos="773"/>
          <w:tab w:val="num" w:pos="863"/>
          <w:tab w:val="right" w:pos="953"/>
        </w:tabs>
        <w:spacing w:before="100" w:beforeAutospacing="1" w:after="100" w:afterAutospacing="1"/>
        <w:ind w:left="323" w:firstLine="180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هدف‌های مدیریت عملکرد</w:t>
      </w:r>
      <w:r w:rsidR="00395112" w:rsidRPr="00E01B65">
        <w:rPr>
          <w:rStyle w:val="FootnoteReference"/>
          <w:rFonts w:cs="B Nazanin"/>
          <w:szCs w:val="24"/>
          <w:rtl/>
        </w:rPr>
        <w:footnoteReference w:id="205"/>
      </w:r>
      <w:r w:rsidR="00395112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تعیین اهداف روشن و قابل سنجش برای هر فرد و تیم بازاریابی و فروش</w:t>
      </w:r>
    </w:p>
    <w:p w:rsidR="001E6C97" w:rsidRPr="00E01B65" w:rsidRDefault="001E6C97" w:rsidP="00F63104">
      <w:pPr>
        <w:numPr>
          <w:ilvl w:val="0"/>
          <w:numId w:val="139"/>
        </w:numPr>
        <w:tabs>
          <w:tab w:val="clear" w:pos="720"/>
          <w:tab w:val="right" w:pos="773"/>
          <w:tab w:val="num" w:pos="863"/>
          <w:tab w:val="right" w:pos="953"/>
        </w:tabs>
        <w:spacing w:before="100" w:beforeAutospacing="1" w:after="100" w:afterAutospacing="1"/>
        <w:ind w:left="323" w:firstLine="180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برنامه‌ریزی مدیریت عملکرد</w:t>
      </w:r>
      <w:r w:rsidR="00395112" w:rsidRPr="00E01B65">
        <w:rPr>
          <w:rStyle w:val="FootnoteReference"/>
          <w:rFonts w:cs="B Nazanin"/>
          <w:szCs w:val="24"/>
          <w:rtl/>
        </w:rPr>
        <w:footnoteReference w:id="206"/>
      </w:r>
      <w:r w:rsidR="00395112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تدوین نقشه راه فعالیت‌ها، منابع، زمان‌بندی و شاخص‌ها</w:t>
      </w:r>
    </w:p>
    <w:p w:rsidR="001E6C97" w:rsidRPr="00E01B65" w:rsidRDefault="001E6C97" w:rsidP="00F63104">
      <w:pPr>
        <w:numPr>
          <w:ilvl w:val="0"/>
          <w:numId w:val="139"/>
        </w:numPr>
        <w:tabs>
          <w:tab w:val="clear" w:pos="720"/>
          <w:tab w:val="right" w:pos="773"/>
          <w:tab w:val="num" w:pos="863"/>
          <w:tab w:val="right" w:pos="953"/>
        </w:tabs>
        <w:spacing w:before="100" w:beforeAutospacing="1" w:after="100" w:afterAutospacing="1"/>
        <w:ind w:left="323" w:firstLine="180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lastRenderedPageBreak/>
        <w:t>مسئولیت‌ها</w:t>
      </w:r>
      <w:r w:rsidR="00395112" w:rsidRPr="00E01B65">
        <w:rPr>
          <w:rStyle w:val="FootnoteReference"/>
          <w:rFonts w:cs="B Nazanin"/>
          <w:szCs w:val="24"/>
          <w:rtl/>
        </w:rPr>
        <w:footnoteReference w:id="207"/>
      </w:r>
      <w:r w:rsidR="00395112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تعریف دقیق وظایف، انتظارات و نقش‌ها برای هر سطح سازمانی</w:t>
      </w:r>
    </w:p>
    <w:p w:rsidR="001E6C97" w:rsidRPr="00E01B65" w:rsidRDefault="001E6C97" w:rsidP="00F63104">
      <w:pPr>
        <w:numPr>
          <w:ilvl w:val="0"/>
          <w:numId w:val="139"/>
        </w:numPr>
        <w:tabs>
          <w:tab w:val="clear" w:pos="720"/>
          <w:tab w:val="right" w:pos="773"/>
          <w:tab w:val="num" w:pos="863"/>
          <w:tab w:val="right" w:pos="953"/>
        </w:tabs>
        <w:spacing w:before="100" w:beforeAutospacing="1" w:after="100" w:afterAutospacing="1"/>
        <w:ind w:left="323" w:firstLine="180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بهبود تعهد</w:t>
      </w:r>
      <w:r w:rsidR="00395112" w:rsidRPr="00E01B65">
        <w:rPr>
          <w:rStyle w:val="FootnoteReference"/>
          <w:rFonts w:cs="B Nazanin"/>
          <w:szCs w:val="24"/>
          <w:rtl/>
        </w:rPr>
        <w:footnoteReference w:id="208"/>
      </w:r>
      <w:r w:rsidR="00395112">
        <w:rPr>
          <w:rStyle w:val="Strong"/>
          <w:color w:val="000000" w:themeColor="text1"/>
          <w:sz w:val="25"/>
          <w:szCs w:val="25"/>
        </w:rPr>
        <w:t xml:space="preserve"> </w:t>
      </w:r>
      <w:r w:rsidRPr="00E01B65">
        <w:rPr>
          <w:rStyle w:val="Strong"/>
          <w:color w:val="000000" w:themeColor="text1"/>
          <w:sz w:val="25"/>
          <w:szCs w:val="25"/>
          <w:rtl/>
        </w:rPr>
        <w:t>و انگیزش</w:t>
      </w:r>
      <w:r w:rsidR="00395112" w:rsidRPr="00E01B65">
        <w:rPr>
          <w:rStyle w:val="FootnoteReference"/>
          <w:rFonts w:cs="B Nazanin"/>
          <w:szCs w:val="24"/>
          <w:rtl/>
        </w:rPr>
        <w:footnoteReference w:id="209"/>
      </w:r>
      <w:r w:rsidR="00395112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ایجاد انگیزه در کارکنان برای افزایش بهره‌وری و وفاداری</w:t>
      </w:r>
    </w:p>
    <w:p w:rsidR="001E6C97" w:rsidRPr="00E01B65" w:rsidRDefault="001E6C97" w:rsidP="00F63104">
      <w:pPr>
        <w:numPr>
          <w:ilvl w:val="0"/>
          <w:numId w:val="139"/>
        </w:numPr>
        <w:tabs>
          <w:tab w:val="clear" w:pos="720"/>
          <w:tab w:val="right" w:pos="773"/>
          <w:tab w:val="num" w:pos="863"/>
          <w:tab w:val="right" w:pos="953"/>
        </w:tabs>
        <w:spacing w:before="100" w:beforeAutospacing="1" w:after="100" w:afterAutospacing="1"/>
        <w:ind w:left="323" w:firstLine="180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مرحله بازخورد</w:t>
      </w:r>
      <w:r w:rsidR="00395112" w:rsidRPr="00E01B65">
        <w:rPr>
          <w:rStyle w:val="FootnoteReference"/>
          <w:rFonts w:cs="B Nazanin"/>
          <w:szCs w:val="24"/>
          <w:rtl/>
        </w:rPr>
        <w:footnoteReference w:id="210"/>
      </w:r>
      <w:r w:rsidR="00395112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ارائه بازخورد مؤثر و سازنده برای اصلاح رفتارها و عملکرد</w:t>
      </w:r>
    </w:p>
    <w:p w:rsidR="001E6C97" w:rsidRPr="00E01B65" w:rsidRDefault="001E6C97" w:rsidP="00F63104">
      <w:pPr>
        <w:numPr>
          <w:ilvl w:val="0"/>
          <w:numId w:val="139"/>
        </w:numPr>
        <w:tabs>
          <w:tab w:val="clear" w:pos="720"/>
          <w:tab w:val="right" w:pos="773"/>
          <w:tab w:val="num" w:pos="863"/>
          <w:tab w:val="right" w:pos="953"/>
        </w:tabs>
        <w:spacing w:before="100" w:beforeAutospacing="1" w:after="100" w:afterAutospacing="1"/>
        <w:ind w:left="323" w:firstLine="180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شناخت و پاداش</w:t>
      </w:r>
      <w:r w:rsidR="00395112" w:rsidRPr="00E01B65">
        <w:rPr>
          <w:rStyle w:val="FootnoteReference"/>
          <w:rFonts w:cs="B Nazanin"/>
          <w:szCs w:val="24"/>
          <w:rtl/>
        </w:rPr>
        <w:footnoteReference w:id="211"/>
      </w:r>
      <w:r w:rsidR="00395112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شناسایی و قدردانی از عملکردهای مثبت به‌صورت مادی یا معنوی</w:t>
      </w:r>
    </w:p>
    <w:p w:rsidR="00663F79" w:rsidRPr="00E01B65" w:rsidRDefault="00663F79" w:rsidP="00663F79">
      <w:pPr>
        <w:pStyle w:val="11"/>
        <w:keepNext w:val="0"/>
        <w:widowControl w:val="0"/>
      </w:pPr>
      <w:r w:rsidRPr="00E01B65">
        <w:rPr>
          <w:rtl/>
        </w:rPr>
        <w:t>نقش رهبری، مربی و کوچ در ارزیابی عملکرد بازاریابی و فروش</w:t>
      </w:r>
    </w:p>
    <w:p w:rsidR="00663F79" w:rsidRPr="00E01B65" w:rsidRDefault="00663F79" w:rsidP="00663F79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E01B65">
        <w:rPr>
          <w:color w:val="000000" w:themeColor="text1"/>
          <w:sz w:val="25"/>
          <w:rtl/>
        </w:rPr>
        <w:t xml:space="preserve">نقش‌های </w:t>
      </w:r>
      <w:r w:rsidRPr="00FC77D5">
        <w:rPr>
          <w:sz w:val="25"/>
          <w:rtl/>
        </w:rPr>
        <w:t>کلیدی</w:t>
      </w:r>
      <w:r w:rsidRPr="00E01B65">
        <w:rPr>
          <w:color w:val="000000" w:themeColor="text1"/>
          <w:sz w:val="25"/>
          <w:rtl/>
        </w:rPr>
        <w:t xml:space="preserve"> در فرآیند ارزیابی برای افزایش کیفیت و اثربخشی</w:t>
      </w:r>
      <w:r w:rsidR="00D1035A">
        <w:rPr>
          <w:color w:val="000000" w:themeColor="text1"/>
          <w:sz w:val="25"/>
          <w:rtl/>
        </w:rPr>
        <w:t>:</w:t>
      </w:r>
    </w:p>
    <w:p w:rsidR="00663F79" w:rsidRPr="00E01B65" w:rsidRDefault="00663F79" w:rsidP="00F63104">
      <w:pPr>
        <w:numPr>
          <w:ilvl w:val="0"/>
          <w:numId w:val="140"/>
        </w:numPr>
        <w:tabs>
          <w:tab w:val="clear" w:pos="720"/>
          <w:tab w:val="right" w:pos="53"/>
          <w:tab w:val="right" w:pos="863"/>
          <w:tab w:val="right" w:pos="953"/>
          <w:tab w:val="right" w:pos="1043"/>
        </w:tabs>
        <w:spacing w:before="100" w:beforeAutospacing="1" w:after="100" w:afterAutospacing="1"/>
        <w:ind w:left="323" w:firstLine="270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تدوین چک‌لیست‌ها بر اساس متغیرهای عملکردی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طراحی ابزارهای سنجش بر مبنای معیارهای واقعی و حرفه‌ای</w:t>
      </w:r>
    </w:p>
    <w:p w:rsidR="00663F79" w:rsidRDefault="00663F79" w:rsidP="00F63104">
      <w:pPr>
        <w:numPr>
          <w:ilvl w:val="0"/>
          <w:numId w:val="140"/>
        </w:numPr>
        <w:tabs>
          <w:tab w:val="clear" w:pos="720"/>
          <w:tab w:val="right" w:pos="53"/>
          <w:tab w:val="right" w:pos="863"/>
          <w:tab w:val="right" w:pos="953"/>
          <w:tab w:val="right" w:pos="1043"/>
        </w:tabs>
        <w:spacing w:before="100" w:beforeAutospacing="1" w:after="100" w:afterAutospacing="1"/>
        <w:ind w:left="323" w:firstLine="270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پیش‌جلسات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جلسات آماده‌سازی برای تبیین اهداف، انتظارات و معیارها</w:t>
      </w:r>
    </w:p>
    <w:p w:rsidR="00663F79" w:rsidRPr="00663F79" w:rsidRDefault="00663F79" w:rsidP="00F63104">
      <w:pPr>
        <w:numPr>
          <w:ilvl w:val="0"/>
          <w:numId w:val="140"/>
        </w:numPr>
        <w:tabs>
          <w:tab w:val="clear" w:pos="720"/>
          <w:tab w:val="right" w:pos="53"/>
          <w:tab w:val="right" w:pos="863"/>
          <w:tab w:val="right" w:pos="953"/>
          <w:tab w:val="right" w:pos="1043"/>
        </w:tabs>
        <w:spacing w:before="100" w:beforeAutospacing="1" w:after="100" w:afterAutospacing="1"/>
        <w:ind w:left="323" w:firstLine="270"/>
        <w:rPr>
          <w:color w:val="000000" w:themeColor="text1"/>
          <w:sz w:val="25"/>
          <w:szCs w:val="25"/>
        </w:rPr>
      </w:pPr>
      <w:r w:rsidRPr="00663F79">
        <w:rPr>
          <w:rStyle w:val="Strong"/>
          <w:color w:val="000000" w:themeColor="text1"/>
          <w:sz w:val="25"/>
          <w:szCs w:val="25"/>
          <w:rtl/>
        </w:rPr>
        <w:t>جلسات بعد از ارزیابی</w:t>
      </w:r>
      <w:r w:rsidRPr="00663F79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>
        <w:rPr>
          <w:rStyle w:val="Strong"/>
          <w:rFonts w:hint="cs"/>
          <w:color w:val="000000" w:themeColor="text1"/>
          <w:sz w:val="25"/>
          <w:rtl/>
        </w:rPr>
        <w:t xml:space="preserve"> </w:t>
      </w:r>
      <w:r w:rsidRPr="00663F79">
        <w:rPr>
          <w:color w:val="000000" w:themeColor="text1"/>
          <w:sz w:val="25"/>
          <w:szCs w:val="25"/>
          <w:rtl/>
        </w:rPr>
        <w:t>تحلیل نتایج، ارائه بازخورد و تعیین برنامه بهبود عملکرد</w:t>
      </w:r>
    </w:p>
    <w:p w:rsidR="005D1FB8" w:rsidRPr="00E01B65" w:rsidRDefault="005D1FB8" w:rsidP="005D1FB8">
      <w:pPr>
        <w:pStyle w:val="11"/>
        <w:keepNext w:val="0"/>
        <w:widowControl w:val="0"/>
      </w:pPr>
      <w:r w:rsidRPr="00E01B65">
        <w:rPr>
          <w:rtl/>
        </w:rPr>
        <w:t xml:space="preserve">ویژگی‌های مدیران بازاریابی </w:t>
      </w:r>
    </w:p>
    <w:p w:rsidR="005D1FB8" w:rsidRPr="005D1FB8" w:rsidRDefault="005D1FB8" w:rsidP="00F6310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5D1FB8">
        <w:rPr>
          <w:color w:val="000000" w:themeColor="text1"/>
          <w:sz w:val="25"/>
          <w:rtl/>
        </w:rPr>
        <w:t xml:space="preserve">مدیران </w:t>
      </w:r>
      <w:r w:rsidRPr="00FC77D5">
        <w:rPr>
          <w:sz w:val="25"/>
          <w:rtl/>
        </w:rPr>
        <w:t>بازاریابی</w:t>
      </w:r>
      <w:r w:rsidRPr="005D1FB8">
        <w:rPr>
          <w:color w:val="000000" w:themeColor="text1"/>
          <w:sz w:val="25"/>
          <w:rtl/>
        </w:rPr>
        <w:t xml:space="preserve"> به‌عنوان مغز متفکر سازمان در حوزه بازار، باید دارای مجموعه‌ای از ویژگی‌های کلیدی باشند که توانایی تحلیل، تصمیم‌گیری و هدایت استراتژیک را در آن‌ها تقویت کند</w:t>
      </w:r>
      <w:r w:rsidR="00D1035A">
        <w:rPr>
          <w:color w:val="000000" w:themeColor="text1"/>
          <w:sz w:val="25"/>
          <w:rtl/>
        </w:rPr>
        <w:t>.</w:t>
      </w:r>
      <w:r w:rsidRPr="005D1FB8">
        <w:rPr>
          <w:color w:val="000000" w:themeColor="text1"/>
          <w:sz w:val="25"/>
          <w:rtl/>
        </w:rPr>
        <w:t xml:space="preserve"> در ادامه، مهم‌ترین ویژگی‌های مدیران بازاریابی موفق ارائه می‌شود</w:t>
      </w:r>
      <w:r w:rsidR="00D1035A">
        <w:rPr>
          <w:color w:val="000000" w:themeColor="text1"/>
          <w:sz w:val="25"/>
          <w:rtl/>
        </w:rPr>
        <w:t>:</w:t>
      </w:r>
    </w:p>
    <w:p w:rsidR="005D1FB8" w:rsidRPr="005D1FB8" w:rsidRDefault="005D1FB8" w:rsidP="00F63104">
      <w:pPr>
        <w:numPr>
          <w:ilvl w:val="0"/>
          <w:numId w:val="152"/>
        </w:numPr>
        <w:tabs>
          <w:tab w:val="clear" w:pos="720"/>
          <w:tab w:val="right" w:pos="503"/>
          <w:tab w:val="right" w:pos="953"/>
          <w:tab w:val="num" w:pos="1493"/>
        </w:tabs>
        <w:spacing w:before="100" w:beforeAutospacing="1" w:after="100" w:afterAutospacing="1"/>
        <w:ind w:left="53" w:firstLine="233"/>
        <w:rPr>
          <w:rFonts w:eastAsia="Times New Roman"/>
          <w:color w:val="000000" w:themeColor="text1"/>
          <w:sz w:val="25"/>
          <w:szCs w:val="25"/>
        </w:rPr>
      </w:pPr>
      <w:r w:rsidRPr="005D1FB8">
        <w:rPr>
          <w:rFonts w:eastAsia="Times New Roman"/>
          <w:b/>
          <w:bCs/>
          <w:color w:val="000000" w:themeColor="text1"/>
          <w:sz w:val="25"/>
          <w:szCs w:val="25"/>
          <w:rtl/>
        </w:rPr>
        <w:lastRenderedPageBreak/>
        <w:t>تفکر استراتژیک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5D1FB8">
        <w:rPr>
          <w:rFonts w:eastAsia="Times New Roman"/>
          <w:color w:val="000000" w:themeColor="text1"/>
          <w:sz w:val="25"/>
          <w:szCs w:val="25"/>
          <w:rtl/>
        </w:rPr>
        <w:t>توانایی دیدن تصویر کلان، تحلیل روندهای بازار و تدوین مسیرهای رشد بلندمدت برای برند</w:t>
      </w:r>
    </w:p>
    <w:p w:rsidR="005D1FB8" w:rsidRPr="005D1FB8" w:rsidRDefault="005D1FB8" w:rsidP="00F63104">
      <w:pPr>
        <w:numPr>
          <w:ilvl w:val="0"/>
          <w:numId w:val="152"/>
        </w:numPr>
        <w:tabs>
          <w:tab w:val="clear" w:pos="720"/>
          <w:tab w:val="right" w:pos="503"/>
          <w:tab w:val="right" w:pos="953"/>
          <w:tab w:val="num" w:pos="1493"/>
        </w:tabs>
        <w:spacing w:before="100" w:beforeAutospacing="1" w:after="100" w:afterAutospacing="1"/>
        <w:ind w:left="53" w:firstLine="233"/>
        <w:rPr>
          <w:rFonts w:eastAsia="Times New Roman"/>
          <w:color w:val="000000" w:themeColor="text1"/>
          <w:sz w:val="25"/>
          <w:szCs w:val="25"/>
        </w:rPr>
      </w:pPr>
      <w:r w:rsidRPr="005D1FB8">
        <w:rPr>
          <w:rFonts w:eastAsia="Times New Roman"/>
          <w:b/>
          <w:bCs/>
          <w:color w:val="000000" w:themeColor="text1"/>
          <w:sz w:val="25"/>
          <w:szCs w:val="25"/>
          <w:rtl/>
        </w:rPr>
        <w:t>تحلیل‌گری داده و اطلاعات بازار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5D1FB8">
        <w:rPr>
          <w:rFonts w:eastAsia="Times New Roman"/>
          <w:color w:val="000000" w:themeColor="text1"/>
          <w:sz w:val="25"/>
          <w:szCs w:val="25"/>
          <w:rtl/>
        </w:rPr>
        <w:t>مهارت در جمع‌آوری، تفسیر و استفاده از داده‌های بازار، مشتری و رقبا برای تصمیم‌گیری دقیق‌تر</w:t>
      </w:r>
    </w:p>
    <w:p w:rsidR="005D1FB8" w:rsidRPr="005D1FB8" w:rsidRDefault="005D1FB8" w:rsidP="00F63104">
      <w:pPr>
        <w:numPr>
          <w:ilvl w:val="0"/>
          <w:numId w:val="152"/>
        </w:numPr>
        <w:tabs>
          <w:tab w:val="clear" w:pos="720"/>
          <w:tab w:val="right" w:pos="503"/>
          <w:tab w:val="right" w:pos="953"/>
          <w:tab w:val="num" w:pos="1493"/>
        </w:tabs>
        <w:spacing w:before="100" w:beforeAutospacing="1" w:after="100" w:afterAutospacing="1"/>
        <w:ind w:left="53" w:firstLine="233"/>
        <w:rPr>
          <w:rFonts w:eastAsia="Times New Roman"/>
          <w:color w:val="000000" w:themeColor="text1"/>
          <w:sz w:val="25"/>
          <w:szCs w:val="25"/>
        </w:rPr>
      </w:pPr>
      <w:r w:rsidRPr="005D1FB8">
        <w:rPr>
          <w:rFonts w:eastAsia="Times New Roman"/>
          <w:b/>
          <w:bCs/>
          <w:color w:val="000000" w:themeColor="text1"/>
          <w:sz w:val="25"/>
          <w:szCs w:val="25"/>
          <w:rtl/>
        </w:rPr>
        <w:t>خلاقیت در طراحی کمپین و راهکار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5D1FB8">
        <w:rPr>
          <w:rFonts w:eastAsia="Times New Roman"/>
          <w:color w:val="000000" w:themeColor="text1"/>
          <w:sz w:val="25"/>
          <w:szCs w:val="25"/>
          <w:rtl/>
        </w:rPr>
        <w:t>قدرت خلق ایده‌های نوآورانه و الهام‌بخش برای جلب توجه و اثرگذاری بر مخاطب هدف</w:t>
      </w:r>
    </w:p>
    <w:p w:rsidR="005D1FB8" w:rsidRPr="005D1FB8" w:rsidRDefault="005D1FB8" w:rsidP="00F63104">
      <w:pPr>
        <w:numPr>
          <w:ilvl w:val="0"/>
          <w:numId w:val="152"/>
        </w:numPr>
        <w:tabs>
          <w:tab w:val="clear" w:pos="720"/>
          <w:tab w:val="right" w:pos="503"/>
          <w:tab w:val="right" w:pos="953"/>
          <w:tab w:val="num" w:pos="1493"/>
        </w:tabs>
        <w:spacing w:before="100" w:beforeAutospacing="1" w:after="100" w:afterAutospacing="1"/>
        <w:ind w:left="53" w:firstLine="233"/>
        <w:rPr>
          <w:rFonts w:eastAsia="Times New Roman"/>
          <w:color w:val="000000" w:themeColor="text1"/>
          <w:sz w:val="25"/>
          <w:szCs w:val="25"/>
        </w:rPr>
      </w:pPr>
      <w:r w:rsidRPr="005D1FB8">
        <w:rPr>
          <w:rFonts w:eastAsia="Times New Roman"/>
          <w:b/>
          <w:bCs/>
          <w:color w:val="000000" w:themeColor="text1"/>
          <w:sz w:val="25"/>
          <w:szCs w:val="25"/>
          <w:rtl/>
        </w:rPr>
        <w:t>درک عمیق از رفتار مصرف‌کننده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5D1FB8">
        <w:rPr>
          <w:rFonts w:eastAsia="Times New Roman"/>
          <w:color w:val="000000" w:themeColor="text1"/>
          <w:sz w:val="25"/>
          <w:szCs w:val="25"/>
          <w:rtl/>
        </w:rPr>
        <w:t>شناخت انگیزه‌ها، نیازها و الگوهای تصمیم‌گیری مشتریان برای توسعه پیام‌های مؤثر</w:t>
      </w:r>
    </w:p>
    <w:p w:rsidR="005D1FB8" w:rsidRPr="005D1FB8" w:rsidRDefault="005D1FB8" w:rsidP="00F63104">
      <w:pPr>
        <w:numPr>
          <w:ilvl w:val="0"/>
          <w:numId w:val="152"/>
        </w:numPr>
        <w:tabs>
          <w:tab w:val="clear" w:pos="720"/>
          <w:tab w:val="right" w:pos="503"/>
          <w:tab w:val="right" w:pos="953"/>
          <w:tab w:val="num" w:pos="1493"/>
        </w:tabs>
        <w:spacing w:before="100" w:beforeAutospacing="1" w:after="100" w:afterAutospacing="1"/>
        <w:ind w:left="53" w:firstLine="233"/>
        <w:rPr>
          <w:rFonts w:eastAsia="Times New Roman"/>
          <w:color w:val="000000" w:themeColor="text1"/>
          <w:sz w:val="25"/>
          <w:szCs w:val="25"/>
        </w:rPr>
      </w:pPr>
      <w:r w:rsidRPr="005D1FB8">
        <w:rPr>
          <w:rFonts w:eastAsia="Times New Roman"/>
          <w:b/>
          <w:bCs/>
          <w:color w:val="000000" w:themeColor="text1"/>
          <w:sz w:val="25"/>
          <w:szCs w:val="25"/>
          <w:rtl/>
        </w:rPr>
        <w:t>مهارت‌های رهبری و تیم‌سازی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5D1FB8">
        <w:rPr>
          <w:rFonts w:eastAsia="Times New Roman"/>
          <w:color w:val="000000" w:themeColor="text1"/>
          <w:sz w:val="25"/>
          <w:szCs w:val="25"/>
          <w:rtl/>
        </w:rPr>
        <w:t>توانایی هدایت تیم‌های بازاریابی، ایجاد انگیزه و هماهنگی میان واحدهای مختلف</w:t>
      </w:r>
    </w:p>
    <w:p w:rsidR="005D1FB8" w:rsidRPr="005D1FB8" w:rsidRDefault="005D1FB8" w:rsidP="00F63104">
      <w:pPr>
        <w:numPr>
          <w:ilvl w:val="0"/>
          <w:numId w:val="152"/>
        </w:numPr>
        <w:tabs>
          <w:tab w:val="clear" w:pos="720"/>
          <w:tab w:val="right" w:pos="503"/>
          <w:tab w:val="right" w:pos="953"/>
          <w:tab w:val="num" w:pos="1493"/>
        </w:tabs>
        <w:spacing w:before="100" w:beforeAutospacing="1" w:after="100" w:afterAutospacing="1"/>
        <w:ind w:left="53" w:firstLine="233"/>
        <w:rPr>
          <w:rFonts w:eastAsia="Times New Roman"/>
          <w:color w:val="000000" w:themeColor="text1"/>
          <w:sz w:val="25"/>
          <w:szCs w:val="25"/>
        </w:rPr>
      </w:pPr>
      <w:r w:rsidRPr="005D1FB8">
        <w:rPr>
          <w:rFonts w:eastAsia="Times New Roman"/>
          <w:b/>
          <w:bCs/>
          <w:color w:val="000000" w:themeColor="text1"/>
          <w:sz w:val="25"/>
          <w:szCs w:val="25"/>
          <w:rtl/>
        </w:rPr>
        <w:t>چابکی و انعطاف‌پذیری در شرایط متغیر بازار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5D1FB8">
        <w:rPr>
          <w:rFonts w:eastAsia="Times New Roman"/>
          <w:color w:val="000000" w:themeColor="text1"/>
          <w:sz w:val="25"/>
          <w:szCs w:val="25"/>
          <w:rtl/>
        </w:rPr>
        <w:t>توان واکنش سریع و هوشمندانه به تغییرات بازار، ترندها و رفتار رقبا</w:t>
      </w:r>
    </w:p>
    <w:p w:rsidR="005D1FB8" w:rsidRPr="005D1FB8" w:rsidRDefault="005D1FB8" w:rsidP="00F63104">
      <w:pPr>
        <w:numPr>
          <w:ilvl w:val="0"/>
          <w:numId w:val="152"/>
        </w:numPr>
        <w:tabs>
          <w:tab w:val="clear" w:pos="720"/>
          <w:tab w:val="right" w:pos="503"/>
          <w:tab w:val="right" w:pos="953"/>
          <w:tab w:val="num" w:pos="1493"/>
        </w:tabs>
        <w:spacing w:before="100" w:beforeAutospacing="1" w:after="100" w:afterAutospacing="1"/>
        <w:ind w:left="53" w:firstLine="233"/>
        <w:rPr>
          <w:rFonts w:eastAsia="Times New Roman"/>
          <w:color w:val="000000" w:themeColor="text1"/>
          <w:sz w:val="25"/>
          <w:szCs w:val="25"/>
        </w:rPr>
      </w:pPr>
      <w:r w:rsidRPr="005D1FB8">
        <w:rPr>
          <w:rFonts w:eastAsia="Times New Roman"/>
          <w:b/>
          <w:bCs/>
          <w:color w:val="000000" w:themeColor="text1"/>
          <w:sz w:val="25"/>
          <w:szCs w:val="25"/>
          <w:rtl/>
        </w:rPr>
        <w:t>تسلط بر ابزارهای دیجیتال و فناوری بازاریابی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5D1FB8">
        <w:rPr>
          <w:rFonts w:eastAsia="Times New Roman"/>
          <w:color w:val="000000" w:themeColor="text1"/>
          <w:sz w:val="25"/>
          <w:szCs w:val="25"/>
          <w:rtl/>
        </w:rPr>
        <w:t>آشنایی کامل با پلتفرم‌ها، نرم‌افزارها و روش‌های نوین بازاریابی دیجیتال</w:t>
      </w:r>
    </w:p>
    <w:p w:rsidR="005D1FB8" w:rsidRPr="005D1FB8" w:rsidRDefault="005D1FB8" w:rsidP="00F63104">
      <w:pPr>
        <w:numPr>
          <w:ilvl w:val="0"/>
          <w:numId w:val="152"/>
        </w:numPr>
        <w:tabs>
          <w:tab w:val="clear" w:pos="720"/>
          <w:tab w:val="right" w:pos="503"/>
          <w:tab w:val="right" w:pos="953"/>
          <w:tab w:val="num" w:pos="1493"/>
        </w:tabs>
        <w:spacing w:before="100" w:beforeAutospacing="1" w:after="100" w:afterAutospacing="1"/>
        <w:ind w:left="53" w:firstLine="233"/>
        <w:rPr>
          <w:rFonts w:eastAsia="Times New Roman"/>
          <w:color w:val="000000" w:themeColor="text1"/>
          <w:sz w:val="25"/>
          <w:szCs w:val="25"/>
        </w:rPr>
      </w:pPr>
      <w:r w:rsidRPr="005D1FB8">
        <w:rPr>
          <w:rFonts w:eastAsia="Times New Roman"/>
          <w:b/>
          <w:bCs/>
          <w:color w:val="000000" w:themeColor="text1"/>
          <w:sz w:val="25"/>
          <w:szCs w:val="25"/>
          <w:rtl/>
        </w:rPr>
        <w:t>ارتباطات قوی و مذاکره مؤثر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5D1FB8">
        <w:rPr>
          <w:rFonts w:eastAsia="Times New Roman"/>
          <w:color w:val="000000" w:themeColor="text1"/>
          <w:sz w:val="25"/>
          <w:szCs w:val="25"/>
          <w:rtl/>
        </w:rPr>
        <w:t>توان برقراری ارتباط مؤثر با مشتریان، شرکای تجاری، رسانه‌ها و مدیران ارشد سازمان</w:t>
      </w:r>
    </w:p>
    <w:p w:rsidR="005D1FB8" w:rsidRPr="005D1FB8" w:rsidRDefault="005D1FB8" w:rsidP="00F63104">
      <w:pPr>
        <w:numPr>
          <w:ilvl w:val="0"/>
          <w:numId w:val="152"/>
        </w:numPr>
        <w:tabs>
          <w:tab w:val="clear" w:pos="720"/>
          <w:tab w:val="right" w:pos="503"/>
          <w:tab w:val="right" w:pos="953"/>
          <w:tab w:val="num" w:pos="1493"/>
        </w:tabs>
        <w:spacing w:before="100" w:beforeAutospacing="1" w:after="100" w:afterAutospacing="1"/>
        <w:ind w:left="53" w:firstLine="233"/>
        <w:rPr>
          <w:rFonts w:eastAsia="Times New Roman"/>
          <w:color w:val="000000" w:themeColor="text1"/>
          <w:sz w:val="25"/>
          <w:szCs w:val="25"/>
        </w:rPr>
      </w:pPr>
      <w:r w:rsidRPr="005D1FB8">
        <w:rPr>
          <w:rFonts w:eastAsia="Times New Roman"/>
          <w:b/>
          <w:bCs/>
          <w:color w:val="000000" w:themeColor="text1"/>
          <w:sz w:val="25"/>
          <w:szCs w:val="25"/>
          <w:rtl/>
        </w:rPr>
        <w:t>نگاه یکپارچه به برند و تجربه مشتری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5D1FB8">
        <w:rPr>
          <w:rFonts w:eastAsia="Times New Roman"/>
          <w:color w:val="000000" w:themeColor="text1"/>
          <w:sz w:val="25"/>
          <w:szCs w:val="25"/>
          <w:rtl/>
        </w:rPr>
        <w:t>توجه همزمان به توسعه برند، افزایش وفاداری مشتری و مدیریت تجربه کاربری در تمامی نقاط تماس</w:t>
      </w:r>
    </w:p>
    <w:p w:rsidR="005D1FB8" w:rsidRPr="005D1FB8" w:rsidRDefault="005D1FB8" w:rsidP="00F63104">
      <w:pPr>
        <w:numPr>
          <w:ilvl w:val="0"/>
          <w:numId w:val="152"/>
        </w:numPr>
        <w:tabs>
          <w:tab w:val="clear" w:pos="720"/>
          <w:tab w:val="right" w:pos="503"/>
          <w:tab w:val="right" w:pos="683"/>
          <w:tab w:val="right" w:pos="953"/>
          <w:tab w:val="num" w:pos="1493"/>
        </w:tabs>
        <w:spacing w:before="100" w:beforeAutospacing="1" w:after="100" w:afterAutospacing="1"/>
        <w:ind w:left="53" w:firstLine="233"/>
        <w:rPr>
          <w:rFonts w:eastAsia="Times New Roman"/>
          <w:color w:val="000000" w:themeColor="text1"/>
          <w:sz w:val="25"/>
          <w:szCs w:val="25"/>
        </w:rPr>
      </w:pPr>
      <w:r w:rsidRPr="005D1FB8">
        <w:rPr>
          <w:rFonts w:eastAsia="Times New Roman"/>
          <w:b/>
          <w:bCs/>
          <w:color w:val="000000" w:themeColor="text1"/>
          <w:sz w:val="25"/>
          <w:szCs w:val="25"/>
          <w:rtl/>
        </w:rPr>
        <w:t>توان برنامه‌ریزی و مدیریت پروژه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="00D1035A"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>:</w:t>
      </w:r>
      <w:r>
        <w:rPr>
          <w:rFonts w:eastAsia="Times New Roman" w:hint="cs"/>
          <w:b/>
          <w:bCs/>
          <w:color w:val="000000" w:themeColor="text1"/>
          <w:sz w:val="25"/>
          <w:szCs w:val="25"/>
          <w:rtl/>
        </w:rPr>
        <w:t xml:space="preserve"> </w:t>
      </w:r>
      <w:r w:rsidRPr="005D1FB8">
        <w:rPr>
          <w:rFonts w:eastAsia="Times New Roman"/>
          <w:color w:val="000000" w:themeColor="text1"/>
          <w:sz w:val="25"/>
          <w:szCs w:val="25"/>
          <w:rtl/>
        </w:rPr>
        <w:t>برنامه‌ریزی هدفمند، کنترل زمان و منابع، و ارزیابی منظم نتایج کمپین‌های بازاریابی</w:t>
      </w:r>
    </w:p>
    <w:p w:rsidR="00C23155" w:rsidRPr="00E01B65" w:rsidRDefault="00C23155" w:rsidP="00C23155">
      <w:pPr>
        <w:pStyle w:val="11"/>
        <w:keepNext w:val="0"/>
        <w:widowControl w:val="0"/>
      </w:pPr>
      <w:r w:rsidRPr="00E01B65">
        <w:rPr>
          <w:rtl/>
        </w:rPr>
        <w:t>الگوی ارزیاب خوب</w:t>
      </w:r>
    </w:p>
    <w:p w:rsidR="00C23155" w:rsidRPr="00E01B65" w:rsidRDefault="00C23155" w:rsidP="00C23155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E01B65">
        <w:rPr>
          <w:color w:val="000000" w:themeColor="text1"/>
          <w:sz w:val="25"/>
          <w:rtl/>
        </w:rPr>
        <w:t xml:space="preserve">یک ارزیاب </w:t>
      </w:r>
      <w:r w:rsidRPr="00E01B65">
        <w:rPr>
          <w:sz w:val="25"/>
          <w:rtl/>
        </w:rPr>
        <w:t>حرفه‌ای</w:t>
      </w:r>
      <w:r w:rsidRPr="00E01B65">
        <w:rPr>
          <w:color w:val="000000" w:themeColor="text1"/>
          <w:sz w:val="25"/>
          <w:rtl/>
        </w:rPr>
        <w:t xml:space="preserve"> باید ویژگی‌های زیر را در خود توسعه دهد</w:t>
      </w:r>
      <w:r w:rsidR="00D1035A">
        <w:rPr>
          <w:color w:val="000000" w:themeColor="text1"/>
          <w:sz w:val="25"/>
          <w:rtl/>
        </w:rPr>
        <w:t>:</w:t>
      </w:r>
    </w:p>
    <w:p w:rsidR="00C23155" w:rsidRPr="005100D5" w:rsidRDefault="00C23155" w:rsidP="00F63104">
      <w:pPr>
        <w:numPr>
          <w:ilvl w:val="0"/>
          <w:numId w:val="143"/>
        </w:numPr>
        <w:tabs>
          <w:tab w:val="clear" w:pos="720"/>
          <w:tab w:val="right" w:pos="863"/>
          <w:tab w:val="right" w:pos="953"/>
          <w:tab w:val="num" w:pos="1133"/>
        </w:tabs>
        <w:spacing w:before="100" w:beforeAutospacing="1" w:after="100" w:afterAutospacing="1"/>
        <w:ind w:left="323" w:firstLine="270"/>
        <w:jc w:val="left"/>
        <w:rPr>
          <w:rStyle w:val="Strong"/>
          <w:b w:val="0"/>
          <w:bCs w:val="0"/>
          <w:color w:val="000000" w:themeColor="text1"/>
          <w:sz w:val="25"/>
          <w:szCs w:val="25"/>
        </w:rPr>
      </w:pPr>
      <w:r w:rsidRPr="00C23155">
        <w:rPr>
          <w:rStyle w:val="Strong"/>
          <w:b w:val="0"/>
          <w:bCs w:val="0"/>
          <w:color w:val="000000" w:themeColor="text1"/>
          <w:sz w:val="25"/>
          <w:szCs w:val="25"/>
          <w:rtl/>
        </w:rPr>
        <w:t>توسعه دانش، تخصص و روحیه پژوهشگری</w:t>
      </w:r>
    </w:p>
    <w:p w:rsidR="00C23155" w:rsidRPr="005100D5" w:rsidRDefault="00C23155" w:rsidP="00F63104">
      <w:pPr>
        <w:numPr>
          <w:ilvl w:val="0"/>
          <w:numId w:val="143"/>
        </w:numPr>
        <w:tabs>
          <w:tab w:val="clear" w:pos="720"/>
          <w:tab w:val="right" w:pos="863"/>
          <w:tab w:val="right" w:pos="953"/>
          <w:tab w:val="num" w:pos="1133"/>
        </w:tabs>
        <w:spacing w:before="100" w:beforeAutospacing="1" w:after="100" w:afterAutospacing="1"/>
        <w:ind w:left="323" w:firstLine="270"/>
        <w:jc w:val="left"/>
        <w:rPr>
          <w:rStyle w:val="Strong"/>
          <w:b w:val="0"/>
          <w:bCs w:val="0"/>
          <w:color w:val="000000" w:themeColor="text1"/>
          <w:sz w:val="25"/>
          <w:szCs w:val="25"/>
        </w:rPr>
      </w:pPr>
      <w:r w:rsidRPr="00C23155">
        <w:rPr>
          <w:rStyle w:val="Strong"/>
          <w:b w:val="0"/>
          <w:bCs w:val="0"/>
          <w:color w:val="000000" w:themeColor="text1"/>
          <w:sz w:val="25"/>
          <w:szCs w:val="25"/>
          <w:rtl/>
        </w:rPr>
        <w:lastRenderedPageBreak/>
        <w:t>رعایت احترام به افراد و نقش‌ها</w:t>
      </w:r>
    </w:p>
    <w:p w:rsidR="00C23155" w:rsidRPr="005100D5" w:rsidRDefault="00C23155" w:rsidP="00F63104">
      <w:pPr>
        <w:numPr>
          <w:ilvl w:val="0"/>
          <w:numId w:val="143"/>
        </w:numPr>
        <w:tabs>
          <w:tab w:val="clear" w:pos="720"/>
          <w:tab w:val="right" w:pos="863"/>
          <w:tab w:val="right" w:pos="953"/>
          <w:tab w:val="num" w:pos="1133"/>
        </w:tabs>
        <w:spacing w:before="100" w:beforeAutospacing="1" w:after="100" w:afterAutospacing="1"/>
        <w:ind w:left="323" w:firstLine="270"/>
        <w:jc w:val="left"/>
        <w:rPr>
          <w:rStyle w:val="Strong"/>
          <w:b w:val="0"/>
          <w:bCs w:val="0"/>
          <w:color w:val="000000" w:themeColor="text1"/>
          <w:sz w:val="25"/>
          <w:szCs w:val="25"/>
        </w:rPr>
      </w:pPr>
      <w:r w:rsidRPr="00C23155">
        <w:rPr>
          <w:rStyle w:val="Strong"/>
          <w:b w:val="0"/>
          <w:bCs w:val="0"/>
          <w:color w:val="000000" w:themeColor="text1"/>
          <w:sz w:val="25"/>
          <w:szCs w:val="25"/>
          <w:rtl/>
        </w:rPr>
        <w:t>رازداری و جلب اعتماد</w:t>
      </w:r>
    </w:p>
    <w:p w:rsidR="00C23155" w:rsidRPr="005100D5" w:rsidRDefault="00C23155" w:rsidP="00F63104">
      <w:pPr>
        <w:numPr>
          <w:ilvl w:val="0"/>
          <w:numId w:val="143"/>
        </w:numPr>
        <w:tabs>
          <w:tab w:val="clear" w:pos="720"/>
          <w:tab w:val="right" w:pos="863"/>
          <w:tab w:val="right" w:pos="953"/>
          <w:tab w:val="num" w:pos="1133"/>
        </w:tabs>
        <w:spacing w:before="100" w:beforeAutospacing="1" w:after="100" w:afterAutospacing="1"/>
        <w:ind w:left="323" w:firstLine="270"/>
        <w:jc w:val="left"/>
        <w:rPr>
          <w:rStyle w:val="Strong"/>
          <w:b w:val="0"/>
          <w:bCs w:val="0"/>
          <w:color w:val="000000" w:themeColor="text1"/>
          <w:sz w:val="25"/>
          <w:szCs w:val="25"/>
        </w:rPr>
      </w:pPr>
      <w:r w:rsidRPr="00C23155">
        <w:rPr>
          <w:rStyle w:val="Strong"/>
          <w:b w:val="0"/>
          <w:bCs w:val="0"/>
          <w:color w:val="000000" w:themeColor="text1"/>
          <w:sz w:val="25"/>
          <w:szCs w:val="25"/>
          <w:rtl/>
        </w:rPr>
        <w:t>آموزش‌پذیری مداوم و یادگیری مستمر</w:t>
      </w:r>
    </w:p>
    <w:p w:rsidR="00C23155" w:rsidRPr="005100D5" w:rsidRDefault="00C23155" w:rsidP="00F63104">
      <w:pPr>
        <w:numPr>
          <w:ilvl w:val="0"/>
          <w:numId w:val="143"/>
        </w:numPr>
        <w:tabs>
          <w:tab w:val="clear" w:pos="720"/>
          <w:tab w:val="right" w:pos="863"/>
          <w:tab w:val="right" w:pos="953"/>
          <w:tab w:val="num" w:pos="1133"/>
        </w:tabs>
        <w:spacing w:before="100" w:beforeAutospacing="1" w:after="100" w:afterAutospacing="1"/>
        <w:ind w:left="323" w:firstLine="270"/>
        <w:jc w:val="left"/>
        <w:rPr>
          <w:rStyle w:val="Strong"/>
          <w:b w:val="0"/>
          <w:bCs w:val="0"/>
          <w:color w:val="000000" w:themeColor="text1"/>
          <w:sz w:val="25"/>
          <w:szCs w:val="25"/>
        </w:rPr>
      </w:pPr>
      <w:r w:rsidRPr="00C23155">
        <w:rPr>
          <w:rStyle w:val="Strong"/>
          <w:b w:val="0"/>
          <w:bCs w:val="0"/>
          <w:color w:val="000000" w:themeColor="text1"/>
          <w:sz w:val="25"/>
          <w:szCs w:val="25"/>
          <w:rtl/>
        </w:rPr>
        <w:t>نظم، دقت و درستی در ارزیابی</w:t>
      </w:r>
    </w:p>
    <w:p w:rsidR="00C23155" w:rsidRPr="005100D5" w:rsidRDefault="00C23155" w:rsidP="00F63104">
      <w:pPr>
        <w:numPr>
          <w:ilvl w:val="0"/>
          <w:numId w:val="143"/>
        </w:numPr>
        <w:tabs>
          <w:tab w:val="clear" w:pos="720"/>
          <w:tab w:val="right" w:pos="863"/>
          <w:tab w:val="right" w:pos="953"/>
          <w:tab w:val="num" w:pos="1133"/>
        </w:tabs>
        <w:spacing w:before="100" w:beforeAutospacing="1" w:after="100" w:afterAutospacing="1"/>
        <w:ind w:left="323" w:firstLine="270"/>
        <w:jc w:val="left"/>
        <w:rPr>
          <w:rStyle w:val="Strong"/>
          <w:b w:val="0"/>
          <w:bCs w:val="0"/>
          <w:color w:val="000000" w:themeColor="text1"/>
          <w:sz w:val="25"/>
          <w:szCs w:val="25"/>
        </w:rPr>
      </w:pPr>
      <w:r w:rsidRPr="00C23155">
        <w:rPr>
          <w:rStyle w:val="Strong"/>
          <w:b w:val="0"/>
          <w:bCs w:val="0"/>
          <w:color w:val="000000" w:themeColor="text1"/>
          <w:sz w:val="25"/>
          <w:szCs w:val="25"/>
          <w:rtl/>
        </w:rPr>
        <w:t>خودآگاهی، اقتدار و تسلط بر خود در شرایط دشوار</w:t>
      </w:r>
    </w:p>
    <w:p w:rsidR="00C23155" w:rsidRPr="005100D5" w:rsidRDefault="00C23155" w:rsidP="00F63104">
      <w:pPr>
        <w:numPr>
          <w:ilvl w:val="0"/>
          <w:numId w:val="143"/>
        </w:numPr>
        <w:tabs>
          <w:tab w:val="clear" w:pos="720"/>
          <w:tab w:val="right" w:pos="863"/>
          <w:tab w:val="right" w:pos="953"/>
          <w:tab w:val="num" w:pos="1133"/>
        </w:tabs>
        <w:spacing w:before="100" w:beforeAutospacing="1" w:after="100" w:afterAutospacing="1"/>
        <w:ind w:left="323" w:firstLine="270"/>
        <w:jc w:val="left"/>
        <w:rPr>
          <w:rStyle w:val="Strong"/>
          <w:b w:val="0"/>
          <w:bCs w:val="0"/>
          <w:color w:val="000000" w:themeColor="text1"/>
          <w:sz w:val="25"/>
          <w:szCs w:val="25"/>
        </w:rPr>
      </w:pPr>
      <w:r w:rsidRPr="00C23155">
        <w:rPr>
          <w:rStyle w:val="Strong"/>
          <w:b w:val="0"/>
          <w:bCs w:val="0"/>
          <w:color w:val="000000" w:themeColor="text1"/>
          <w:sz w:val="25"/>
          <w:szCs w:val="25"/>
          <w:rtl/>
        </w:rPr>
        <w:t>رعایت اصول اخلاقی و رهبری سطح پنج</w:t>
      </w:r>
    </w:p>
    <w:p w:rsidR="00C23155" w:rsidRPr="00C23155" w:rsidRDefault="00C23155" w:rsidP="00F63104">
      <w:pPr>
        <w:numPr>
          <w:ilvl w:val="0"/>
          <w:numId w:val="143"/>
        </w:numPr>
        <w:tabs>
          <w:tab w:val="clear" w:pos="720"/>
          <w:tab w:val="right" w:pos="863"/>
          <w:tab w:val="right" w:pos="953"/>
          <w:tab w:val="num" w:pos="1133"/>
        </w:tabs>
        <w:spacing w:before="100" w:beforeAutospacing="1" w:after="100" w:afterAutospacing="1"/>
        <w:ind w:left="323" w:firstLine="270"/>
        <w:jc w:val="left"/>
        <w:rPr>
          <w:rStyle w:val="Strong"/>
          <w:b w:val="0"/>
          <w:bCs w:val="0"/>
          <w:color w:val="000000" w:themeColor="text1"/>
          <w:sz w:val="25"/>
          <w:szCs w:val="25"/>
        </w:rPr>
      </w:pPr>
      <w:r w:rsidRPr="00C23155">
        <w:rPr>
          <w:rStyle w:val="Strong"/>
          <w:b w:val="0"/>
          <w:bCs w:val="0"/>
          <w:color w:val="000000" w:themeColor="text1"/>
          <w:sz w:val="25"/>
          <w:szCs w:val="25"/>
          <w:rtl/>
        </w:rPr>
        <w:t>کمک به دیگران برای پیشرفت</w:t>
      </w:r>
    </w:p>
    <w:p w:rsidR="00C23155" w:rsidRPr="00C23155" w:rsidRDefault="00C23155" w:rsidP="00F63104">
      <w:pPr>
        <w:numPr>
          <w:ilvl w:val="0"/>
          <w:numId w:val="143"/>
        </w:numPr>
        <w:tabs>
          <w:tab w:val="clear" w:pos="720"/>
          <w:tab w:val="right" w:pos="863"/>
          <w:tab w:val="right" w:pos="953"/>
          <w:tab w:val="num" w:pos="1133"/>
        </w:tabs>
        <w:spacing w:before="100" w:beforeAutospacing="1" w:after="100" w:afterAutospacing="1"/>
        <w:ind w:left="323" w:firstLine="270"/>
        <w:jc w:val="left"/>
        <w:rPr>
          <w:rStyle w:val="Strong"/>
          <w:b w:val="0"/>
          <w:bCs w:val="0"/>
          <w:color w:val="000000" w:themeColor="text1"/>
          <w:sz w:val="25"/>
          <w:szCs w:val="25"/>
        </w:rPr>
      </w:pPr>
      <w:r w:rsidRPr="00C23155">
        <w:rPr>
          <w:rStyle w:val="Strong"/>
          <w:b w:val="0"/>
          <w:bCs w:val="0"/>
          <w:color w:val="000000" w:themeColor="text1"/>
          <w:sz w:val="25"/>
          <w:szCs w:val="25"/>
          <w:rtl/>
        </w:rPr>
        <w:t>مشارکت در فعالیت‌های تیمی</w:t>
      </w:r>
    </w:p>
    <w:p w:rsidR="00C23155" w:rsidRPr="00C23155" w:rsidRDefault="00C23155" w:rsidP="00F63104">
      <w:pPr>
        <w:numPr>
          <w:ilvl w:val="0"/>
          <w:numId w:val="143"/>
        </w:numPr>
        <w:tabs>
          <w:tab w:val="clear" w:pos="720"/>
          <w:tab w:val="right" w:pos="863"/>
          <w:tab w:val="right" w:pos="953"/>
          <w:tab w:val="num" w:pos="1133"/>
        </w:tabs>
        <w:spacing w:before="100" w:beforeAutospacing="1" w:after="100" w:afterAutospacing="1"/>
        <w:ind w:left="323" w:firstLine="270"/>
        <w:jc w:val="left"/>
        <w:rPr>
          <w:rStyle w:val="Strong"/>
          <w:b w:val="0"/>
          <w:bCs w:val="0"/>
          <w:color w:val="000000" w:themeColor="text1"/>
          <w:sz w:val="25"/>
          <w:szCs w:val="25"/>
        </w:rPr>
      </w:pPr>
      <w:r w:rsidRPr="00C23155">
        <w:rPr>
          <w:rStyle w:val="Strong"/>
          <w:b w:val="0"/>
          <w:bCs w:val="0"/>
          <w:color w:val="000000" w:themeColor="text1"/>
          <w:sz w:val="25"/>
          <w:szCs w:val="25"/>
          <w:rtl/>
        </w:rPr>
        <w:t>عزت نفس و خودباوری در تصمیم‌گیری</w:t>
      </w:r>
    </w:p>
    <w:p w:rsidR="005100D5" w:rsidRPr="00E01B65" w:rsidRDefault="005100D5" w:rsidP="005100D5">
      <w:pPr>
        <w:pStyle w:val="11"/>
        <w:keepNext w:val="0"/>
        <w:widowControl w:val="0"/>
      </w:pPr>
      <w:r w:rsidRPr="00E01B65">
        <w:rPr>
          <w:rtl/>
        </w:rPr>
        <w:t>فرآیند ارزیابی عملکرد</w:t>
      </w:r>
    </w:p>
    <w:p w:rsidR="005100D5" w:rsidRPr="00E01B65" w:rsidRDefault="005100D5" w:rsidP="005100D5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E01B65">
        <w:rPr>
          <w:color w:val="000000" w:themeColor="text1"/>
          <w:sz w:val="25"/>
          <w:rtl/>
        </w:rPr>
        <w:t xml:space="preserve">فرآیند </w:t>
      </w:r>
      <w:r w:rsidRPr="00E01B65">
        <w:rPr>
          <w:sz w:val="25"/>
          <w:rtl/>
        </w:rPr>
        <w:t>استاندارد</w:t>
      </w:r>
      <w:r w:rsidRPr="00E01B65">
        <w:rPr>
          <w:color w:val="000000" w:themeColor="text1"/>
          <w:sz w:val="25"/>
          <w:rtl/>
        </w:rPr>
        <w:t xml:space="preserve"> ارزیابی در چهار مرحله کلیدی انجام می‌شود</w:t>
      </w:r>
      <w:r w:rsidR="00D1035A">
        <w:rPr>
          <w:color w:val="000000" w:themeColor="text1"/>
          <w:sz w:val="25"/>
          <w:rtl/>
        </w:rPr>
        <w:t>:</w:t>
      </w:r>
    </w:p>
    <w:p w:rsidR="005100D5" w:rsidRPr="00E01B65" w:rsidRDefault="005100D5" w:rsidP="00395112">
      <w:pPr>
        <w:numPr>
          <w:ilvl w:val="0"/>
          <w:numId w:val="144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270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برنامه‌ریزی عملکرد</w:t>
      </w:r>
      <w:r w:rsidR="00395112" w:rsidRPr="00E01B65">
        <w:rPr>
          <w:rStyle w:val="FootnoteReference"/>
          <w:rFonts w:cs="B Nazanin"/>
          <w:szCs w:val="24"/>
          <w:rtl/>
        </w:rPr>
        <w:footnoteReference w:id="212"/>
      </w:r>
      <w:r w:rsidR="00395112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طراحی اهداف، شاخص‌ها و برنامه‌های ارزیابی</w:t>
      </w:r>
    </w:p>
    <w:p w:rsidR="005100D5" w:rsidRPr="00E01B65" w:rsidRDefault="005100D5" w:rsidP="00395112">
      <w:pPr>
        <w:numPr>
          <w:ilvl w:val="0"/>
          <w:numId w:val="144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270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ارزیابی عملکرد</w:t>
      </w:r>
      <w:r w:rsidR="00395112" w:rsidRPr="00E01B65">
        <w:rPr>
          <w:rStyle w:val="FootnoteReference"/>
          <w:rFonts w:cs="B Nazanin"/>
          <w:szCs w:val="24"/>
          <w:rtl/>
        </w:rPr>
        <w:footnoteReference w:id="213"/>
      </w:r>
      <w:r w:rsidR="00395112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اندازه‌گیری و تحلیل عملکرد واقعی در مقایسه با اهداف</w:t>
      </w:r>
    </w:p>
    <w:p w:rsidR="005100D5" w:rsidRPr="00E01B65" w:rsidRDefault="005100D5" w:rsidP="00395112">
      <w:pPr>
        <w:numPr>
          <w:ilvl w:val="0"/>
          <w:numId w:val="144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270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نتایج</w:t>
      </w:r>
      <w:r w:rsidR="00395112" w:rsidRPr="00E01B65">
        <w:rPr>
          <w:rStyle w:val="FootnoteReference"/>
          <w:rFonts w:cs="B Nazanin"/>
          <w:szCs w:val="24"/>
          <w:rtl/>
        </w:rPr>
        <w:footnoteReference w:id="214"/>
      </w:r>
      <w:r w:rsidR="00395112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استخراج نتایج و شناسایی سطح عملکرد</w:t>
      </w:r>
    </w:p>
    <w:p w:rsidR="005100D5" w:rsidRPr="00E01B65" w:rsidRDefault="005100D5" w:rsidP="00395112">
      <w:pPr>
        <w:numPr>
          <w:ilvl w:val="0"/>
          <w:numId w:val="144"/>
        </w:numPr>
        <w:tabs>
          <w:tab w:val="clear" w:pos="720"/>
          <w:tab w:val="right" w:pos="863"/>
          <w:tab w:val="num" w:pos="953"/>
        </w:tabs>
        <w:spacing w:before="100" w:beforeAutospacing="1" w:after="100" w:afterAutospacing="1"/>
        <w:ind w:left="323" w:firstLine="270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بازخورد و اصلاحات</w:t>
      </w:r>
      <w:r w:rsidR="00395112" w:rsidRPr="00E01B65">
        <w:rPr>
          <w:rStyle w:val="FootnoteReference"/>
          <w:rFonts w:cs="B Nazanin"/>
          <w:szCs w:val="24"/>
          <w:rtl/>
        </w:rPr>
        <w:footnoteReference w:id="215"/>
      </w:r>
      <w:r w:rsidR="00395112">
        <w:rPr>
          <w:rStyle w:val="Strong"/>
          <w:color w:val="000000" w:themeColor="text1"/>
          <w:sz w:val="25"/>
          <w:szCs w:val="25"/>
        </w:rPr>
        <w:t xml:space="preserve"> </w:t>
      </w:r>
      <w:r w:rsidR="00D1035A">
        <w:rPr>
          <w:rStyle w:val="Strong"/>
          <w:rFonts w:cs="Calibri" w:hint="cs"/>
          <w:color w:val="000000" w:themeColor="text1"/>
          <w:sz w:val="25"/>
          <w:szCs w:val="25"/>
          <w:rtl/>
        </w:rPr>
        <w:t>:</w:t>
      </w:r>
      <w:r>
        <w:rPr>
          <w:rStyle w:val="Strong"/>
          <w:rFonts w:cs="Calibri"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ارائه بازخورد دقیق و پیشنهادات برای بهبود</w:t>
      </w:r>
    </w:p>
    <w:p w:rsidR="005100D5" w:rsidRPr="00E01B65" w:rsidRDefault="005100D5" w:rsidP="005100D5">
      <w:pPr>
        <w:pStyle w:val="11"/>
        <w:keepNext w:val="0"/>
        <w:widowControl w:val="0"/>
      </w:pPr>
      <w:r w:rsidRPr="00E01B65">
        <w:rPr>
          <w:rtl/>
        </w:rPr>
        <w:t>رفتار حرفه‌ای در ارزیابی عملکرد</w:t>
      </w:r>
    </w:p>
    <w:p w:rsidR="005100D5" w:rsidRPr="00E01B65" w:rsidRDefault="005100D5" w:rsidP="005100D5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E01B65">
        <w:rPr>
          <w:color w:val="000000" w:themeColor="text1"/>
          <w:sz w:val="25"/>
          <w:rtl/>
        </w:rPr>
        <w:t xml:space="preserve">برای حفظ </w:t>
      </w:r>
      <w:r w:rsidRPr="00FC77D5">
        <w:rPr>
          <w:sz w:val="25"/>
          <w:rtl/>
        </w:rPr>
        <w:t>اعتبار</w:t>
      </w:r>
      <w:r w:rsidRPr="00E01B65">
        <w:rPr>
          <w:color w:val="000000" w:themeColor="text1"/>
          <w:sz w:val="25"/>
          <w:rtl/>
        </w:rPr>
        <w:t xml:space="preserve"> فرایند ارزیابی، رفتارهای زیر باید رعایت شود</w:t>
      </w:r>
      <w:r w:rsidR="00D1035A">
        <w:rPr>
          <w:color w:val="000000" w:themeColor="text1"/>
          <w:sz w:val="25"/>
          <w:rtl/>
        </w:rPr>
        <w:t>:</w:t>
      </w:r>
    </w:p>
    <w:p w:rsidR="005100D5" w:rsidRPr="005100D5" w:rsidRDefault="005100D5" w:rsidP="00D87958">
      <w:pPr>
        <w:numPr>
          <w:ilvl w:val="0"/>
          <w:numId w:val="145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233" w:firstLine="413"/>
        <w:jc w:val="left"/>
        <w:rPr>
          <w:b/>
          <w:bCs/>
          <w:color w:val="000000" w:themeColor="text1"/>
          <w:sz w:val="25"/>
          <w:szCs w:val="25"/>
        </w:rPr>
      </w:pPr>
      <w:r w:rsidRPr="005100D5">
        <w:rPr>
          <w:rStyle w:val="Strong"/>
          <w:b w:val="0"/>
          <w:bCs w:val="0"/>
          <w:color w:val="000000" w:themeColor="text1"/>
          <w:sz w:val="25"/>
          <w:szCs w:val="25"/>
          <w:rtl/>
        </w:rPr>
        <w:t>باور و پذیرش دیگران</w:t>
      </w:r>
    </w:p>
    <w:p w:rsidR="005100D5" w:rsidRPr="005100D5" w:rsidRDefault="005100D5" w:rsidP="00D87958">
      <w:pPr>
        <w:numPr>
          <w:ilvl w:val="0"/>
          <w:numId w:val="145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233" w:firstLine="413"/>
        <w:jc w:val="left"/>
        <w:rPr>
          <w:b/>
          <w:bCs/>
          <w:color w:val="000000" w:themeColor="text1"/>
          <w:sz w:val="25"/>
          <w:szCs w:val="25"/>
        </w:rPr>
      </w:pPr>
      <w:r w:rsidRPr="005100D5">
        <w:rPr>
          <w:rStyle w:val="Strong"/>
          <w:b w:val="0"/>
          <w:bCs w:val="0"/>
          <w:color w:val="000000" w:themeColor="text1"/>
          <w:sz w:val="25"/>
          <w:szCs w:val="25"/>
          <w:rtl/>
        </w:rPr>
        <w:lastRenderedPageBreak/>
        <w:t>استدلال منطقی و شفاف</w:t>
      </w:r>
    </w:p>
    <w:p w:rsidR="005100D5" w:rsidRPr="005100D5" w:rsidRDefault="005100D5" w:rsidP="00D87958">
      <w:pPr>
        <w:numPr>
          <w:ilvl w:val="0"/>
          <w:numId w:val="145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233" w:firstLine="413"/>
        <w:jc w:val="left"/>
        <w:rPr>
          <w:b/>
          <w:bCs/>
          <w:color w:val="000000" w:themeColor="text1"/>
          <w:sz w:val="25"/>
          <w:szCs w:val="25"/>
        </w:rPr>
      </w:pPr>
      <w:r w:rsidRPr="005100D5">
        <w:rPr>
          <w:rStyle w:val="Strong"/>
          <w:b w:val="0"/>
          <w:bCs w:val="0"/>
          <w:color w:val="000000" w:themeColor="text1"/>
          <w:sz w:val="25"/>
          <w:szCs w:val="25"/>
          <w:rtl/>
        </w:rPr>
        <w:t>احترام متقابل</w:t>
      </w:r>
    </w:p>
    <w:p w:rsidR="005100D5" w:rsidRPr="005100D5" w:rsidRDefault="005100D5" w:rsidP="00D87958">
      <w:pPr>
        <w:numPr>
          <w:ilvl w:val="0"/>
          <w:numId w:val="145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233" w:firstLine="413"/>
        <w:jc w:val="left"/>
        <w:rPr>
          <w:b/>
          <w:bCs/>
          <w:color w:val="000000" w:themeColor="text1"/>
          <w:sz w:val="25"/>
          <w:szCs w:val="25"/>
        </w:rPr>
      </w:pPr>
      <w:r w:rsidRPr="005100D5">
        <w:rPr>
          <w:rStyle w:val="Strong"/>
          <w:b w:val="0"/>
          <w:bCs w:val="0"/>
          <w:color w:val="000000" w:themeColor="text1"/>
          <w:sz w:val="25"/>
          <w:szCs w:val="25"/>
          <w:rtl/>
        </w:rPr>
        <w:t>هماهنگی و همکاری تیمی</w:t>
      </w:r>
    </w:p>
    <w:p w:rsidR="005100D5" w:rsidRPr="005100D5" w:rsidRDefault="005100D5" w:rsidP="00D87958">
      <w:pPr>
        <w:numPr>
          <w:ilvl w:val="0"/>
          <w:numId w:val="145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233" w:firstLine="413"/>
        <w:jc w:val="left"/>
        <w:rPr>
          <w:b/>
          <w:bCs/>
          <w:color w:val="000000" w:themeColor="text1"/>
          <w:sz w:val="25"/>
          <w:szCs w:val="25"/>
        </w:rPr>
      </w:pPr>
      <w:r w:rsidRPr="005100D5">
        <w:rPr>
          <w:rStyle w:val="Strong"/>
          <w:b w:val="0"/>
          <w:bCs w:val="0"/>
          <w:color w:val="000000" w:themeColor="text1"/>
          <w:sz w:val="25"/>
          <w:szCs w:val="25"/>
          <w:rtl/>
        </w:rPr>
        <w:t>خوش‌بینی و مثبت‌اندیشی</w:t>
      </w:r>
    </w:p>
    <w:p w:rsidR="005100D5" w:rsidRPr="005100D5" w:rsidRDefault="005100D5" w:rsidP="00D87958">
      <w:pPr>
        <w:numPr>
          <w:ilvl w:val="0"/>
          <w:numId w:val="145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233" w:firstLine="413"/>
        <w:jc w:val="left"/>
        <w:rPr>
          <w:b/>
          <w:bCs/>
          <w:color w:val="000000" w:themeColor="text1"/>
          <w:sz w:val="25"/>
          <w:szCs w:val="25"/>
        </w:rPr>
      </w:pPr>
      <w:r w:rsidRPr="005100D5">
        <w:rPr>
          <w:rStyle w:val="Strong"/>
          <w:b w:val="0"/>
          <w:bCs w:val="0"/>
          <w:color w:val="000000" w:themeColor="text1"/>
          <w:sz w:val="25"/>
          <w:szCs w:val="25"/>
          <w:rtl/>
        </w:rPr>
        <w:t>دلجویی سریع در صورت سوء تفاهم</w:t>
      </w:r>
    </w:p>
    <w:p w:rsidR="005100D5" w:rsidRPr="005100D5" w:rsidRDefault="005100D5" w:rsidP="00D87958">
      <w:pPr>
        <w:numPr>
          <w:ilvl w:val="0"/>
          <w:numId w:val="145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233" w:firstLine="413"/>
        <w:jc w:val="left"/>
        <w:rPr>
          <w:b/>
          <w:bCs/>
          <w:color w:val="000000" w:themeColor="text1"/>
          <w:sz w:val="25"/>
          <w:szCs w:val="25"/>
        </w:rPr>
      </w:pPr>
      <w:r w:rsidRPr="005100D5">
        <w:rPr>
          <w:rStyle w:val="Strong"/>
          <w:b w:val="0"/>
          <w:bCs w:val="0"/>
          <w:color w:val="000000" w:themeColor="text1"/>
          <w:sz w:val="25"/>
          <w:szCs w:val="25"/>
          <w:rtl/>
        </w:rPr>
        <w:t>تحمل فشارهای روانی</w:t>
      </w:r>
    </w:p>
    <w:p w:rsidR="005100D5" w:rsidRPr="005100D5" w:rsidRDefault="005100D5" w:rsidP="00D87958">
      <w:pPr>
        <w:numPr>
          <w:ilvl w:val="0"/>
          <w:numId w:val="145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233" w:firstLine="413"/>
        <w:jc w:val="left"/>
        <w:rPr>
          <w:b/>
          <w:bCs/>
          <w:color w:val="000000" w:themeColor="text1"/>
          <w:sz w:val="25"/>
          <w:szCs w:val="25"/>
        </w:rPr>
      </w:pPr>
      <w:r w:rsidRPr="005100D5">
        <w:rPr>
          <w:rStyle w:val="Strong"/>
          <w:b w:val="0"/>
          <w:bCs w:val="0"/>
          <w:color w:val="000000" w:themeColor="text1"/>
          <w:sz w:val="25"/>
          <w:szCs w:val="25"/>
          <w:rtl/>
        </w:rPr>
        <w:t>نادیده گرفتن توهین‌ها و حفظ خونسردی</w:t>
      </w:r>
    </w:p>
    <w:p w:rsidR="005100D5" w:rsidRPr="005100D5" w:rsidRDefault="005100D5" w:rsidP="00D87958">
      <w:pPr>
        <w:numPr>
          <w:ilvl w:val="0"/>
          <w:numId w:val="145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233" w:firstLine="413"/>
        <w:jc w:val="left"/>
        <w:rPr>
          <w:b/>
          <w:bCs/>
          <w:color w:val="000000" w:themeColor="text1"/>
          <w:sz w:val="25"/>
          <w:szCs w:val="25"/>
        </w:rPr>
      </w:pPr>
      <w:r w:rsidRPr="005100D5">
        <w:rPr>
          <w:rStyle w:val="Strong"/>
          <w:b w:val="0"/>
          <w:bCs w:val="0"/>
          <w:color w:val="000000" w:themeColor="text1"/>
          <w:sz w:val="25"/>
          <w:szCs w:val="25"/>
          <w:rtl/>
        </w:rPr>
        <w:t>ایجاد چالش سازنده برای رشد افراد</w:t>
      </w:r>
    </w:p>
    <w:p w:rsidR="005100D5" w:rsidRPr="005100D5" w:rsidRDefault="005100D5" w:rsidP="00D87958">
      <w:pPr>
        <w:numPr>
          <w:ilvl w:val="0"/>
          <w:numId w:val="145"/>
        </w:numPr>
        <w:tabs>
          <w:tab w:val="clear" w:pos="720"/>
          <w:tab w:val="right" w:pos="773"/>
          <w:tab w:val="num" w:pos="1043"/>
        </w:tabs>
        <w:spacing w:before="100" w:beforeAutospacing="1" w:after="100" w:afterAutospacing="1"/>
        <w:ind w:left="233" w:firstLine="413"/>
        <w:jc w:val="left"/>
        <w:rPr>
          <w:b/>
          <w:bCs/>
          <w:color w:val="000000" w:themeColor="text1"/>
          <w:sz w:val="25"/>
          <w:szCs w:val="25"/>
        </w:rPr>
      </w:pPr>
      <w:r w:rsidRPr="005100D5">
        <w:rPr>
          <w:rStyle w:val="Strong"/>
          <w:b w:val="0"/>
          <w:bCs w:val="0"/>
          <w:color w:val="000000" w:themeColor="text1"/>
          <w:sz w:val="25"/>
          <w:szCs w:val="25"/>
          <w:rtl/>
        </w:rPr>
        <w:t>مدیریت مقاومت در برابر تغییرات</w:t>
      </w:r>
    </w:p>
    <w:p w:rsidR="005100D5" w:rsidRDefault="005100D5" w:rsidP="005100D5">
      <w:pPr>
        <w:pStyle w:val="11"/>
        <w:keepNext w:val="0"/>
        <w:widowControl w:val="0"/>
        <w:rPr>
          <w:rtl/>
        </w:rPr>
      </w:pPr>
      <w:r w:rsidRPr="00E01B65">
        <w:rPr>
          <w:rtl/>
        </w:rPr>
        <w:t>مدل‌های ارزیابی عملکرد</w:t>
      </w:r>
    </w:p>
    <w:p w:rsidR="005100D5" w:rsidRPr="005100D5" w:rsidRDefault="005100D5" w:rsidP="005100D5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5100D5">
        <w:rPr>
          <w:color w:val="000000" w:themeColor="text1"/>
          <w:sz w:val="25"/>
          <w:rtl/>
        </w:rPr>
        <w:t>مدل‌های ارزیابی عملکرد، ابزارهایی سیستماتیک برای سنجش میزان تحقق اهداف و بهینه‌سازی فعالیت‌های سازمان هستند</w:t>
      </w:r>
      <w:r w:rsidR="00D1035A">
        <w:rPr>
          <w:color w:val="000000" w:themeColor="text1"/>
          <w:sz w:val="25"/>
          <w:rtl/>
        </w:rPr>
        <w:t>.</w:t>
      </w:r>
      <w:r w:rsidRPr="005100D5">
        <w:rPr>
          <w:color w:val="000000" w:themeColor="text1"/>
          <w:sz w:val="25"/>
          <w:rtl/>
        </w:rPr>
        <w:t xml:space="preserve"> این مدل‌ها با ایجاد چارچوب‌های مشخص، به تصمیم‌گیری دقیق‌تر، شفاف‌سازی مسئولیت‌ها و ارتقای بهره‌وری کمک می‌کنند</w:t>
      </w:r>
      <w:r w:rsidR="00D1035A">
        <w:rPr>
          <w:color w:val="000000" w:themeColor="text1"/>
          <w:sz w:val="25"/>
          <w:rtl/>
        </w:rPr>
        <w:t>.</w:t>
      </w:r>
    </w:p>
    <w:p w:rsidR="005100D5" w:rsidRPr="005100D5" w:rsidRDefault="005100D5" w:rsidP="005100D5">
      <w:pPr>
        <w:pStyle w:val="1"/>
        <w:widowControl w:val="0"/>
        <w:ind w:firstLine="323"/>
        <w:jc w:val="both"/>
        <w:rPr>
          <w:b/>
          <w:bCs/>
          <w:color w:val="000000" w:themeColor="text1"/>
          <w:sz w:val="25"/>
        </w:rPr>
      </w:pPr>
      <w:r w:rsidRPr="005100D5">
        <w:rPr>
          <w:rFonts w:hint="cs"/>
          <w:b/>
          <w:bCs/>
          <w:color w:val="000000" w:themeColor="text1"/>
          <w:sz w:val="25"/>
          <w:rtl/>
        </w:rPr>
        <w:t xml:space="preserve">الف) </w:t>
      </w:r>
      <w:r w:rsidRPr="005100D5">
        <w:rPr>
          <w:b/>
          <w:bCs/>
          <w:color w:val="000000" w:themeColor="text1"/>
          <w:sz w:val="25"/>
          <w:rtl/>
        </w:rPr>
        <w:t>مدل</w:t>
      </w:r>
      <w:r w:rsidRPr="005100D5">
        <w:rPr>
          <w:b/>
          <w:bCs/>
          <w:color w:val="000000" w:themeColor="text1"/>
          <w:sz w:val="25"/>
        </w:rPr>
        <w:t xml:space="preserve"> PCER</w:t>
      </w:r>
      <w:r w:rsidR="00D1035A">
        <w:rPr>
          <w:rFonts w:hint="cs"/>
          <w:b/>
          <w:bCs/>
          <w:color w:val="000000" w:themeColor="text1"/>
          <w:sz w:val="25"/>
          <w:rtl/>
        </w:rPr>
        <w:t>:</w:t>
      </w:r>
      <w:r w:rsidRPr="005100D5">
        <w:rPr>
          <w:rFonts w:hint="cs"/>
          <w:b/>
          <w:bCs/>
          <w:color w:val="000000" w:themeColor="text1"/>
          <w:sz w:val="25"/>
          <w:rtl/>
        </w:rPr>
        <w:t xml:space="preserve"> </w:t>
      </w:r>
    </w:p>
    <w:p w:rsidR="005100D5" w:rsidRPr="00E01B65" w:rsidRDefault="005100D5" w:rsidP="005100D5">
      <w:pPr>
        <w:pStyle w:val="1"/>
        <w:widowControl w:val="0"/>
        <w:ind w:left="323" w:firstLine="323"/>
        <w:jc w:val="both"/>
        <w:rPr>
          <w:color w:val="000000" w:themeColor="text1"/>
          <w:sz w:val="25"/>
        </w:rPr>
      </w:pPr>
      <w:r w:rsidRPr="00E01B65">
        <w:rPr>
          <w:color w:val="000000" w:themeColor="text1"/>
          <w:sz w:val="25"/>
          <w:rtl/>
        </w:rPr>
        <w:t xml:space="preserve">مدل چهار </w:t>
      </w:r>
      <w:r w:rsidRPr="00E01B65">
        <w:rPr>
          <w:sz w:val="25"/>
          <w:rtl/>
        </w:rPr>
        <w:t>مرحله‌ای</w:t>
      </w:r>
      <w:r w:rsidRPr="00E01B65">
        <w:rPr>
          <w:color w:val="000000" w:themeColor="text1"/>
          <w:sz w:val="25"/>
          <w:rtl/>
        </w:rPr>
        <w:t xml:space="preserve"> برای ارزیابی منسجم</w:t>
      </w:r>
      <w:r w:rsidR="00D1035A">
        <w:rPr>
          <w:color w:val="000000" w:themeColor="text1"/>
          <w:sz w:val="25"/>
          <w:rtl/>
        </w:rPr>
        <w:t>:</w:t>
      </w:r>
    </w:p>
    <w:p w:rsidR="005100D5" w:rsidRPr="00E01B65" w:rsidRDefault="005100D5" w:rsidP="00395112">
      <w:pPr>
        <w:numPr>
          <w:ilvl w:val="0"/>
          <w:numId w:val="146"/>
        </w:numPr>
        <w:tabs>
          <w:tab w:val="clear" w:pos="720"/>
          <w:tab w:val="num" w:pos="1043"/>
          <w:tab w:val="right" w:pos="1673"/>
        </w:tabs>
        <w:spacing w:before="100" w:beforeAutospacing="1" w:after="100" w:afterAutospacing="1"/>
        <w:ind w:left="1043" w:firstLine="413"/>
        <w:jc w:val="left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برنامه</w:t>
      </w:r>
      <w:r w:rsidR="00395112" w:rsidRPr="00E01B65">
        <w:rPr>
          <w:rStyle w:val="FootnoteReference"/>
          <w:rFonts w:cs="B Nazanin"/>
          <w:szCs w:val="24"/>
          <w:rtl/>
        </w:rPr>
        <w:footnoteReference w:id="216"/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395112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تعریف اهداف و برنامه‌ها</w:t>
      </w:r>
    </w:p>
    <w:p w:rsidR="005100D5" w:rsidRPr="00E01B65" w:rsidRDefault="005100D5" w:rsidP="00395112">
      <w:pPr>
        <w:numPr>
          <w:ilvl w:val="0"/>
          <w:numId w:val="146"/>
        </w:numPr>
        <w:tabs>
          <w:tab w:val="clear" w:pos="720"/>
          <w:tab w:val="num" w:pos="1043"/>
          <w:tab w:val="right" w:pos="1673"/>
        </w:tabs>
        <w:spacing w:before="100" w:beforeAutospacing="1" w:after="100" w:afterAutospacing="1"/>
        <w:ind w:left="1043" w:firstLine="413"/>
        <w:jc w:val="left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مربی</w:t>
      </w:r>
      <w:r w:rsidR="00395112" w:rsidRPr="00E01B65">
        <w:rPr>
          <w:rStyle w:val="FootnoteReference"/>
          <w:rFonts w:cs="B Nazanin"/>
          <w:szCs w:val="24"/>
          <w:rtl/>
        </w:rPr>
        <w:footnoteReference w:id="217"/>
      </w:r>
      <w:r w:rsidR="00395112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Pr="00E01B65">
        <w:rPr>
          <w:color w:val="000000" w:themeColor="text1"/>
          <w:sz w:val="25"/>
          <w:szCs w:val="25"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هدایت و پشتیبانی از فرد در مسیر رشد</w:t>
      </w:r>
    </w:p>
    <w:p w:rsidR="005100D5" w:rsidRPr="00E01B65" w:rsidRDefault="005100D5" w:rsidP="00395112">
      <w:pPr>
        <w:numPr>
          <w:ilvl w:val="0"/>
          <w:numId w:val="146"/>
        </w:numPr>
        <w:tabs>
          <w:tab w:val="clear" w:pos="720"/>
          <w:tab w:val="num" w:pos="1043"/>
          <w:tab w:val="right" w:pos="1673"/>
        </w:tabs>
        <w:spacing w:before="100" w:beforeAutospacing="1" w:after="100" w:afterAutospacing="1"/>
        <w:ind w:left="1043" w:firstLine="413"/>
        <w:jc w:val="left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ارزیابی</w:t>
      </w:r>
      <w:r w:rsidR="00395112" w:rsidRPr="00E01B65">
        <w:rPr>
          <w:rStyle w:val="FootnoteReference"/>
          <w:rFonts w:cs="B Nazanin"/>
          <w:szCs w:val="24"/>
          <w:rtl/>
        </w:rPr>
        <w:footnoteReference w:id="218"/>
      </w:r>
      <w:r w:rsidR="00395112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395112">
        <w:rPr>
          <w:rStyle w:val="Strong"/>
          <w:color w:val="000000" w:themeColor="text1"/>
          <w:sz w:val="25"/>
          <w:szCs w:val="25"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اندازه‌گیری نتایج بر اساس شاخص‌ها</w:t>
      </w:r>
    </w:p>
    <w:p w:rsidR="005100D5" w:rsidRPr="00E01B65" w:rsidRDefault="005100D5" w:rsidP="00395112">
      <w:pPr>
        <w:numPr>
          <w:ilvl w:val="0"/>
          <w:numId w:val="146"/>
        </w:numPr>
        <w:tabs>
          <w:tab w:val="clear" w:pos="720"/>
          <w:tab w:val="num" w:pos="1043"/>
          <w:tab w:val="right" w:pos="1673"/>
        </w:tabs>
        <w:spacing w:before="100" w:beforeAutospacing="1" w:after="100" w:afterAutospacing="1"/>
        <w:ind w:left="1043" w:firstLine="413"/>
        <w:jc w:val="left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پاداش</w:t>
      </w:r>
      <w:r w:rsidR="00395112" w:rsidRPr="00E01B65">
        <w:rPr>
          <w:rStyle w:val="FootnoteReference"/>
          <w:rFonts w:cs="B Nazanin"/>
          <w:szCs w:val="24"/>
          <w:rtl/>
        </w:rPr>
        <w:footnoteReference w:id="219"/>
      </w:r>
      <w:r w:rsidR="00395112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Pr="00E01B65">
        <w:rPr>
          <w:color w:val="000000" w:themeColor="text1"/>
          <w:sz w:val="25"/>
          <w:szCs w:val="25"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قدردانی از موفقیت‌ها و نتایج مطلوب</w:t>
      </w:r>
    </w:p>
    <w:p w:rsidR="005100D5" w:rsidRPr="005100D5" w:rsidRDefault="00395112" w:rsidP="00395112">
      <w:pPr>
        <w:pStyle w:val="1"/>
        <w:widowControl w:val="0"/>
        <w:ind w:firstLine="323"/>
        <w:jc w:val="both"/>
        <w:rPr>
          <w:b/>
          <w:bCs/>
          <w:color w:val="000000" w:themeColor="text1"/>
          <w:sz w:val="25"/>
        </w:rPr>
      </w:pPr>
      <w:r>
        <w:rPr>
          <w:rFonts w:hint="cs"/>
          <w:b/>
          <w:bCs/>
          <w:color w:val="000000" w:themeColor="text1"/>
          <w:sz w:val="25"/>
          <w:rtl/>
        </w:rPr>
        <w:lastRenderedPageBreak/>
        <w:t xml:space="preserve">ب) </w:t>
      </w:r>
      <w:r w:rsidR="005100D5" w:rsidRPr="005100D5">
        <w:rPr>
          <w:b/>
          <w:bCs/>
          <w:color w:val="000000" w:themeColor="text1"/>
          <w:sz w:val="25"/>
          <w:rtl/>
        </w:rPr>
        <w:t>مدل</w:t>
      </w:r>
      <w:r w:rsidR="005100D5">
        <w:rPr>
          <w:rFonts w:hint="cs"/>
          <w:b/>
          <w:bCs/>
          <w:color w:val="000000" w:themeColor="text1"/>
          <w:sz w:val="25"/>
          <w:rtl/>
        </w:rPr>
        <w:t xml:space="preserve"> کارت امتیاز متوازن</w:t>
      </w:r>
      <w:r w:rsidRPr="004D0375">
        <w:rPr>
          <w:rStyle w:val="FootnoteReference"/>
          <w:rFonts w:eastAsiaTheme="minorEastAsia" w:cs="B Nazanin"/>
          <w:color w:val="auto"/>
          <w:spacing w:val="0"/>
          <w:sz w:val="24"/>
          <w:szCs w:val="24"/>
          <w:rtl/>
          <w:lang w:bidi="ar-SA"/>
        </w:rPr>
        <w:footnoteReference w:id="220"/>
      </w:r>
      <w:r w:rsidR="005100D5" w:rsidRPr="004D0375">
        <w:rPr>
          <w:rStyle w:val="FootnoteReference"/>
          <w:rFonts w:eastAsiaTheme="minorEastAsia" w:cs="B Nazanin" w:hint="cs"/>
          <w:color w:val="auto"/>
          <w:spacing w:val="0"/>
          <w:sz w:val="24"/>
          <w:szCs w:val="24"/>
          <w:rtl/>
          <w:lang w:bidi="ar-SA"/>
        </w:rPr>
        <w:t xml:space="preserve"> </w:t>
      </w:r>
      <w:r>
        <w:rPr>
          <w:b/>
          <w:bCs/>
          <w:color w:val="000000" w:themeColor="text1"/>
          <w:sz w:val="25"/>
        </w:rPr>
        <w:t xml:space="preserve"> BSC </w:t>
      </w:r>
      <w:r w:rsidR="00D1035A">
        <w:rPr>
          <w:rFonts w:hint="cs"/>
          <w:b/>
          <w:bCs/>
          <w:color w:val="000000" w:themeColor="text1"/>
          <w:sz w:val="25"/>
          <w:rtl/>
        </w:rPr>
        <w:t>:</w:t>
      </w:r>
    </w:p>
    <w:p w:rsidR="005100D5" w:rsidRPr="005100D5" w:rsidRDefault="005100D5" w:rsidP="005100D5">
      <w:pPr>
        <w:pStyle w:val="1"/>
        <w:widowControl w:val="0"/>
        <w:ind w:left="323" w:firstLine="323"/>
        <w:jc w:val="both"/>
        <w:rPr>
          <w:sz w:val="25"/>
        </w:rPr>
      </w:pPr>
      <w:r w:rsidRPr="005100D5">
        <w:rPr>
          <w:sz w:val="25"/>
          <w:rtl/>
        </w:rPr>
        <w:t>مدل ارزیابی</w:t>
      </w:r>
      <w:r w:rsidR="004D0375">
        <w:rPr>
          <w:rFonts w:hint="cs"/>
          <w:sz w:val="25"/>
          <w:rtl/>
        </w:rPr>
        <w:t xml:space="preserve"> کارت امتیاز</w:t>
      </w:r>
      <w:r w:rsidRPr="005100D5">
        <w:rPr>
          <w:sz w:val="25"/>
          <w:rtl/>
        </w:rPr>
        <w:t xml:space="preserve"> </w:t>
      </w:r>
      <w:r w:rsidRPr="00E01B65">
        <w:rPr>
          <w:sz w:val="25"/>
          <w:rtl/>
        </w:rPr>
        <w:t>متوازن</w:t>
      </w:r>
      <w:r w:rsidRPr="005100D5">
        <w:rPr>
          <w:sz w:val="25"/>
          <w:rtl/>
        </w:rPr>
        <w:t xml:space="preserve"> در چهار بعد کلیدی</w:t>
      </w:r>
      <w:r w:rsidR="00D1035A">
        <w:rPr>
          <w:sz w:val="25"/>
          <w:rtl/>
        </w:rPr>
        <w:t>:</w:t>
      </w:r>
    </w:p>
    <w:p w:rsidR="005100D5" w:rsidRPr="00E01B65" w:rsidRDefault="005100D5" w:rsidP="004D0375">
      <w:pPr>
        <w:numPr>
          <w:ilvl w:val="0"/>
          <w:numId w:val="147"/>
        </w:numPr>
        <w:tabs>
          <w:tab w:val="clear" w:pos="720"/>
          <w:tab w:val="num" w:pos="1043"/>
          <w:tab w:val="right" w:pos="1493"/>
          <w:tab w:val="right" w:pos="1673"/>
        </w:tabs>
        <w:spacing w:before="100" w:beforeAutospacing="1" w:after="100" w:afterAutospacing="1"/>
        <w:ind w:left="1043" w:firstLine="413"/>
        <w:jc w:val="left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ارزیابی مالی</w:t>
      </w:r>
      <w:r w:rsidR="004D0375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4D0375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سنجش سودآوری و مدیریت منابع</w:t>
      </w:r>
    </w:p>
    <w:p w:rsidR="005100D5" w:rsidRPr="00E01B65" w:rsidRDefault="005100D5" w:rsidP="004D0375">
      <w:pPr>
        <w:numPr>
          <w:ilvl w:val="0"/>
          <w:numId w:val="147"/>
        </w:numPr>
        <w:tabs>
          <w:tab w:val="clear" w:pos="720"/>
          <w:tab w:val="num" w:pos="1043"/>
          <w:tab w:val="right" w:pos="1493"/>
          <w:tab w:val="right" w:pos="1673"/>
        </w:tabs>
        <w:spacing w:before="100" w:beforeAutospacing="1" w:after="100" w:afterAutospacing="1"/>
        <w:ind w:left="1043" w:firstLine="413"/>
        <w:jc w:val="left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ارزیابی مشتری</w:t>
      </w:r>
      <w:r w:rsidR="004D0375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4D0375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رضایت، وفاداری و تجربه مشتری</w:t>
      </w:r>
    </w:p>
    <w:p w:rsidR="005100D5" w:rsidRPr="00E01B65" w:rsidRDefault="005100D5" w:rsidP="004D0375">
      <w:pPr>
        <w:numPr>
          <w:ilvl w:val="0"/>
          <w:numId w:val="147"/>
        </w:numPr>
        <w:tabs>
          <w:tab w:val="clear" w:pos="720"/>
          <w:tab w:val="num" w:pos="1043"/>
          <w:tab w:val="right" w:pos="1493"/>
          <w:tab w:val="right" w:pos="1673"/>
        </w:tabs>
        <w:spacing w:before="100" w:beforeAutospacing="1" w:after="100" w:afterAutospacing="1"/>
        <w:ind w:left="1043" w:firstLine="413"/>
        <w:jc w:val="left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ارزیابی فرآیندها</w:t>
      </w:r>
      <w:r w:rsidR="004D0375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4D0375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بهبود مستمر عملیات داخلی</w:t>
      </w:r>
    </w:p>
    <w:p w:rsidR="005100D5" w:rsidRPr="00E01B65" w:rsidRDefault="005100D5" w:rsidP="004D0375">
      <w:pPr>
        <w:numPr>
          <w:ilvl w:val="0"/>
          <w:numId w:val="147"/>
        </w:numPr>
        <w:tabs>
          <w:tab w:val="clear" w:pos="720"/>
          <w:tab w:val="num" w:pos="1043"/>
          <w:tab w:val="right" w:pos="1493"/>
          <w:tab w:val="right" w:pos="1673"/>
        </w:tabs>
        <w:spacing w:before="100" w:beforeAutospacing="1" w:after="100" w:afterAutospacing="1"/>
        <w:ind w:left="1043" w:firstLine="413"/>
        <w:jc w:val="left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ارزیابی منابع انسانی و رشد</w:t>
      </w:r>
      <w:r w:rsidR="004D0375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4D0375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یادگیری، نوآوری و توسعه کارکنان</w:t>
      </w:r>
    </w:p>
    <w:p w:rsidR="00D73195" w:rsidRPr="00D73195" w:rsidRDefault="00D73195" w:rsidP="00D73195">
      <w:pPr>
        <w:pStyle w:val="11"/>
        <w:keepNext w:val="0"/>
        <w:widowControl w:val="0"/>
        <w:rPr>
          <w:rtl/>
        </w:rPr>
      </w:pPr>
      <w:r w:rsidRPr="00D73195">
        <w:rPr>
          <w:rFonts w:hint="cs"/>
          <w:rtl/>
        </w:rPr>
        <w:t>ابعاد عملكرد بازاريابي</w:t>
      </w:r>
    </w:p>
    <w:p w:rsidR="00D73195" w:rsidRPr="00FC77D5" w:rsidRDefault="00D73195" w:rsidP="00D73195">
      <w:pPr>
        <w:pStyle w:val="1"/>
        <w:widowControl w:val="0"/>
        <w:ind w:firstLine="323"/>
        <w:jc w:val="both"/>
        <w:rPr>
          <w:sz w:val="25"/>
          <w:rtl/>
        </w:rPr>
      </w:pPr>
      <w:r w:rsidRPr="00FC77D5">
        <w:rPr>
          <w:rFonts w:hint="cs"/>
          <w:sz w:val="25"/>
          <w:rtl/>
        </w:rPr>
        <w:t xml:space="preserve">در الگوي زير متغيرهاي مختلف كه لازم است مورد ارزيابي قرار بگيرند ارائه شده كه در ادامه كتاب ، شاخص‌هاي هريك توضيح داده مي‌شود </w:t>
      </w:r>
      <w:r w:rsidR="00D1035A">
        <w:rPr>
          <w:rFonts w:hint="cs"/>
          <w:sz w:val="25"/>
          <w:rtl/>
        </w:rPr>
        <w:t>:</w:t>
      </w:r>
    </w:p>
    <w:p w:rsidR="00D73195" w:rsidRDefault="00D73195" w:rsidP="00D73195">
      <w:pPr>
        <w:pStyle w:val="1"/>
        <w:widowControl w:val="0"/>
        <w:ind w:firstLine="323"/>
        <w:jc w:val="both"/>
        <w:rPr>
          <w:rFonts w:ascii="Arial Narrow" w:hAnsi="Arial Narrow" w:cs="B Mitra"/>
          <w:szCs w:val="24"/>
          <w:rtl/>
        </w:rPr>
      </w:pPr>
    </w:p>
    <w:p w:rsidR="00D73195" w:rsidRDefault="00D73195" w:rsidP="00D73195">
      <w:pPr>
        <w:pStyle w:val="1"/>
        <w:widowControl w:val="0"/>
        <w:ind w:firstLine="323"/>
        <w:jc w:val="both"/>
        <w:rPr>
          <w:rFonts w:ascii="Arial Narrow" w:hAnsi="Arial Narrow" w:cs="B Mitra"/>
          <w:szCs w:val="24"/>
          <w:rtl/>
        </w:rPr>
      </w:pPr>
      <w:r w:rsidRPr="003D499C">
        <w:rPr>
          <w:noProof/>
          <w:rtl/>
          <w:lang w:bidi="ar-SA"/>
        </w:rPr>
        <w:lastRenderedPageBreak/>
        <mc:AlternateContent>
          <mc:Choice Requires="wpg">
            <w:drawing>
              <wp:inline distT="0" distB="0" distL="0" distR="0" wp14:anchorId="5B6A7DB5" wp14:editId="1F657DB8">
                <wp:extent cx="4319905" cy="3634451"/>
                <wp:effectExtent l="0" t="0" r="23495" b="23495"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905" cy="3634451"/>
                          <a:chOff x="1043608" y="1124744"/>
                          <a:chExt cx="7848872" cy="5287456"/>
                        </a:xfrm>
                      </wpg:grpSpPr>
                      <wps:wsp>
                        <wps:cNvPr id="43" name="Oval 43"/>
                        <wps:cNvSpPr/>
                        <wps:spPr>
                          <a:xfrm>
                            <a:off x="4067944" y="2852936"/>
                            <a:ext cx="1656184" cy="172819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035A" w:rsidRPr="00D73195" w:rsidRDefault="00D1035A" w:rsidP="00D731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</w:pPr>
                              <w:r w:rsidRPr="00D73195"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ابعاد عملكرد بازاريابي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4" name="Rounded Rectangle 44"/>
                        <wps:cNvSpPr/>
                        <wps:spPr>
                          <a:xfrm>
                            <a:off x="2339752" y="5013176"/>
                            <a:ext cx="1324744" cy="82296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035A" w:rsidRPr="00D73195" w:rsidRDefault="00D1035A" w:rsidP="00D731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</w:pPr>
                              <w:r w:rsidRPr="00D73195"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مديريت محصول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5" name="Rounded Rectangle 45"/>
                        <wps:cNvSpPr/>
                        <wps:spPr>
                          <a:xfrm>
                            <a:off x="7380312" y="3068960"/>
                            <a:ext cx="1512168" cy="82296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035A" w:rsidRPr="00D73195" w:rsidRDefault="00D1035A" w:rsidP="00D731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</w:pPr>
                              <w:r w:rsidRPr="00D73195"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استراتژي تجاري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6" name="Rounded Rectangle 46"/>
                        <wps:cNvSpPr/>
                        <wps:spPr>
                          <a:xfrm>
                            <a:off x="4283968" y="1124744"/>
                            <a:ext cx="1213872" cy="82296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035A" w:rsidRPr="00D73195" w:rsidRDefault="00D1035A" w:rsidP="00D731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</w:pPr>
                              <w:r w:rsidRPr="00D73195"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بينش بازاريابي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7" name="Rounded Rectangle 47"/>
                        <wps:cNvSpPr/>
                        <wps:spPr>
                          <a:xfrm>
                            <a:off x="7308304" y="1844824"/>
                            <a:ext cx="1512168" cy="82296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035A" w:rsidRPr="00D73195" w:rsidRDefault="00D1035A" w:rsidP="00D731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</w:pPr>
                              <w:r w:rsidRPr="00D73195"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استراتژي بنگاه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8" name="Rounded Rectangle 48"/>
                        <wps:cNvSpPr/>
                        <wps:spPr>
                          <a:xfrm>
                            <a:off x="6156176" y="1268760"/>
                            <a:ext cx="936104" cy="82296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035A" w:rsidRPr="00D73195" w:rsidRDefault="00D1035A" w:rsidP="00D731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</w:pPr>
                              <w:r w:rsidRPr="00D73195">
                                <w:rPr>
                                  <w:rFonts w:asciiTheme="minorHAnsi" w:hAnsi="Calibri" w:cs="B Lotus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STP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9" name="Rounded Rectangle 49"/>
                        <wps:cNvSpPr/>
                        <wps:spPr>
                          <a:xfrm>
                            <a:off x="7164288" y="4149080"/>
                            <a:ext cx="1440160" cy="82296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035A" w:rsidRPr="00D73195" w:rsidRDefault="00D1035A" w:rsidP="00D731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</w:pPr>
                              <w:r w:rsidRPr="00D73195"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تبليغات و ترويج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0" name="Rounded Rectangle 50"/>
                        <wps:cNvSpPr/>
                        <wps:spPr>
                          <a:xfrm>
                            <a:off x="6228184" y="5085184"/>
                            <a:ext cx="1200160" cy="82296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035A" w:rsidRPr="00D73195" w:rsidRDefault="00D1035A" w:rsidP="00D731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</w:pPr>
                              <w:r w:rsidRPr="00D73195"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برندينگ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1" name="Rounded Rectangle 51"/>
                        <wps:cNvSpPr/>
                        <wps:spPr>
                          <a:xfrm>
                            <a:off x="4283968" y="5589240"/>
                            <a:ext cx="1194440" cy="82296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035A" w:rsidRPr="00D73195" w:rsidRDefault="00D1035A" w:rsidP="00D731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</w:pPr>
                              <w:r w:rsidRPr="00D73195"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مديريت قيمت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2" name="Straight Connector 52"/>
                        <wps:cNvCnPr/>
                        <wps:spPr>
                          <a:xfrm flipV="1">
                            <a:off x="3059832" y="4293096"/>
                            <a:ext cx="1188720" cy="685136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Connector 53"/>
                        <wps:cNvCnPr/>
                        <wps:spPr>
                          <a:xfrm flipV="1">
                            <a:off x="4860032" y="4581128"/>
                            <a:ext cx="0" cy="1008112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 flipH="1" flipV="1">
                            <a:off x="5481585" y="4328040"/>
                            <a:ext cx="1301191" cy="72220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Connector 55"/>
                        <wps:cNvCnPr/>
                        <wps:spPr>
                          <a:xfrm flipH="1" flipV="1">
                            <a:off x="5652120" y="4149080"/>
                            <a:ext cx="1512168" cy="41148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Connector 56"/>
                        <wps:cNvCnPr/>
                        <wps:spPr>
                          <a:xfrm flipH="1">
                            <a:off x="5724128" y="3480440"/>
                            <a:ext cx="1656184" cy="236592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 flipH="1">
                            <a:off x="5652120" y="2256304"/>
                            <a:ext cx="1656184" cy="102868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 flipH="1">
                            <a:off x="5481585" y="2091720"/>
                            <a:ext cx="1142643" cy="1014304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 flipH="1" flipV="1">
                            <a:off x="4890904" y="1947704"/>
                            <a:ext cx="0" cy="905232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Rounded Rectangle 63"/>
                        <wps:cNvSpPr/>
                        <wps:spPr>
                          <a:xfrm>
                            <a:off x="1115616" y="3933056"/>
                            <a:ext cx="1512168" cy="82296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035A" w:rsidRPr="00D73195" w:rsidRDefault="00D1035A" w:rsidP="00D731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</w:pPr>
                              <w:r w:rsidRPr="00D73195"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سيستم توزيع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8" name="Rounded Rectangle 128"/>
                        <wps:cNvSpPr/>
                        <wps:spPr>
                          <a:xfrm>
                            <a:off x="1043608" y="2852936"/>
                            <a:ext cx="1512168" cy="82296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035A" w:rsidRPr="00D73195" w:rsidRDefault="00D1035A" w:rsidP="00D731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</w:pPr>
                              <w:r w:rsidRPr="00D73195"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بازاريابي ديجيتال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0" name="Rounded Rectangle 130"/>
                        <wps:cNvSpPr/>
                        <wps:spPr>
                          <a:xfrm>
                            <a:off x="2348811" y="1433354"/>
                            <a:ext cx="1008112" cy="82296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035A" w:rsidRPr="00D73195" w:rsidRDefault="00D1035A" w:rsidP="00D731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B Lotus"/>
                                  <w:sz w:val="20"/>
                                  <w:szCs w:val="20"/>
                                </w:rPr>
                              </w:pPr>
                              <w:r w:rsidRPr="00D73195">
                                <w:rPr>
                                  <w:rFonts w:asciiTheme="minorHAnsi" w:hAnsi="Calibri" w:cs="B Lotus"/>
                                  <w:b/>
                                  <w:bCs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CRM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1" name="Straight Connector 131"/>
                        <wps:cNvCnPr/>
                        <wps:spPr>
                          <a:xfrm flipH="1">
                            <a:off x="2627784" y="4005064"/>
                            <a:ext cx="1512168" cy="339472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Straight Connector 132"/>
                        <wps:cNvCnPr/>
                        <wps:spPr>
                          <a:xfrm flipH="1" flipV="1">
                            <a:off x="2555776" y="3264416"/>
                            <a:ext cx="1512168" cy="452616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Straight Connector 134"/>
                        <wps:cNvCnPr/>
                        <wps:spPr>
                          <a:xfrm flipH="1" flipV="1">
                            <a:off x="3347864" y="2091720"/>
                            <a:ext cx="962623" cy="1014304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6A7DB5" id="Group 42" o:spid="_x0000_s1026" style="width:340.15pt;height:286.2pt;mso-position-horizontal-relative:char;mso-position-vertical-relative:line" coordorigin="10436,11247" coordsize="78488,52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">
                <v:oval id="Oval 43" o:spid="_x0000_s1027" style="position:absolute;left:40679;top:28529;width:16562;height:17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" fillcolor="white [3201]" strokecolor="black [3200]" strokeweight="2pt">
                  <v:textbox>
                    <w:txbxContent>
                      <w:p w:rsidR="00D1035A" w:rsidRPr="00D73195" w:rsidRDefault="00D1035A" w:rsidP="00D7319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B Lotus"/>
                            <w:sz w:val="20"/>
                            <w:szCs w:val="20"/>
                          </w:rPr>
                        </w:pPr>
                        <w:r w:rsidRPr="00D73195">
                          <w:rPr>
                            <w:rFonts w:asciiTheme="minorHAnsi" w:cs="B Lotus" w:hint="cs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  <w:t>ابعاد عملكرد بازاريابي</w:t>
                        </w:r>
                      </w:p>
                    </w:txbxContent>
                  </v:textbox>
                </v:oval>
                <v:roundrect id="Rounded Rectangle 44" o:spid="_x0000_s1028" style="position:absolute;left:23397;top:50131;width:13247;height:82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" fillcolor="white [3201]" strokecolor="black [3200]" strokeweight="2pt">
                  <v:textbox>
                    <w:txbxContent>
                      <w:p w:rsidR="00D1035A" w:rsidRPr="00D73195" w:rsidRDefault="00D1035A" w:rsidP="00D7319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B Lotus"/>
                            <w:sz w:val="20"/>
                            <w:szCs w:val="20"/>
                          </w:rPr>
                        </w:pPr>
                        <w:r w:rsidRPr="00D73195">
                          <w:rPr>
                            <w:rFonts w:asciiTheme="minorHAnsi" w:cs="B Lotus" w:hint="cs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  <w:t>مديريت محصول</w:t>
                        </w:r>
                      </w:p>
                    </w:txbxContent>
                  </v:textbox>
                </v:roundrect>
                <v:roundrect id="Rounded Rectangle 45" o:spid="_x0000_s1029" style="position:absolute;left:73803;top:30689;width:15121;height:82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" fillcolor="white [3201]" strokecolor="black [3200]" strokeweight="2pt">
                  <v:textbox>
                    <w:txbxContent>
                      <w:p w:rsidR="00D1035A" w:rsidRPr="00D73195" w:rsidRDefault="00D1035A" w:rsidP="00D7319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B Lotus"/>
                            <w:sz w:val="20"/>
                            <w:szCs w:val="20"/>
                          </w:rPr>
                        </w:pPr>
                        <w:r w:rsidRPr="00D73195">
                          <w:rPr>
                            <w:rFonts w:asciiTheme="minorHAnsi" w:cs="B Lotus" w:hint="cs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  <w:t>استراتژي تجاري</w:t>
                        </w:r>
                      </w:p>
                    </w:txbxContent>
                  </v:textbox>
                </v:roundrect>
                <v:roundrect id="Rounded Rectangle 46" o:spid="_x0000_s1030" style="position:absolute;left:42839;top:11247;width:12139;height:82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" fillcolor="white [3201]" strokecolor="black [3200]" strokeweight="2pt">
                  <v:textbox>
                    <w:txbxContent>
                      <w:p w:rsidR="00D1035A" w:rsidRPr="00D73195" w:rsidRDefault="00D1035A" w:rsidP="00D7319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B Lotus"/>
                            <w:sz w:val="20"/>
                            <w:szCs w:val="20"/>
                          </w:rPr>
                        </w:pPr>
                        <w:r w:rsidRPr="00D73195">
                          <w:rPr>
                            <w:rFonts w:asciiTheme="minorHAnsi" w:cs="B Lotus" w:hint="cs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  <w:t>بينش بازاريابي</w:t>
                        </w:r>
                      </w:p>
                    </w:txbxContent>
                  </v:textbox>
                </v:roundrect>
                <v:roundrect id="Rounded Rectangle 47" o:spid="_x0000_s1031" style="position:absolute;left:73083;top:18448;width:15121;height:82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" fillcolor="white [3201]" strokecolor="black [3200]" strokeweight="2pt">
                  <v:textbox>
                    <w:txbxContent>
                      <w:p w:rsidR="00D1035A" w:rsidRPr="00D73195" w:rsidRDefault="00D1035A" w:rsidP="00D7319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B Lotus"/>
                            <w:sz w:val="20"/>
                            <w:szCs w:val="20"/>
                          </w:rPr>
                        </w:pPr>
                        <w:r w:rsidRPr="00D73195">
                          <w:rPr>
                            <w:rFonts w:asciiTheme="minorHAnsi" w:cs="B Lotus" w:hint="cs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  <w:t>استراتژي بنگاه</w:t>
                        </w:r>
                      </w:p>
                    </w:txbxContent>
                  </v:textbox>
                </v:roundrect>
                <v:roundrect id="Rounded Rectangle 48" o:spid="_x0000_s1032" style="position:absolute;left:61561;top:12687;width:9361;height:82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" fillcolor="white [3201]" strokecolor="black [3200]" strokeweight="2pt">
                  <v:textbox>
                    <w:txbxContent>
                      <w:p w:rsidR="00D1035A" w:rsidRPr="00D73195" w:rsidRDefault="00D1035A" w:rsidP="00D7319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B Lotus"/>
                            <w:sz w:val="20"/>
                            <w:szCs w:val="20"/>
                          </w:rPr>
                        </w:pPr>
                        <w:r w:rsidRPr="00D73195">
                          <w:rPr>
                            <w:rFonts w:asciiTheme="minorHAnsi" w:hAnsi="Calibri" w:cs="B Lotus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STP</w:t>
                        </w:r>
                      </w:p>
                    </w:txbxContent>
                  </v:textbox>
                </v:roundrect>
                <v:roundrect id="Rounded Rectangle 49" o:spid="_x0000_s1033" style="position:absolute;left:71642;top:41490;width:14402;height:82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" fillcolor="white [3201]" strokecolor="black [3200]" strokeweight="2pt">
                  <v:textbox>
                    <w:txbxContent>
                      <w:p w:rsidR="00D1035A" w:rsidRPr="00D73195" w:rsidRDefault="00D1035A" w:rsidP="00D7319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B Lotus"/>
                            <w:sz w:val="20"/>
                            <w:szCs w:val="20"/>
                          </w:rPr>
                        </w:pPr>
                        <w:r w:rsidRPr="00D73195">
                          <w:rPr>
                            <w:rFonts w:asciiTheme="minorHAnsi" w:cs="B Lotus" w:hint="cs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  <w:t>تبليغات و ترويج</w:t>
                        </w:r>
                      </w:p>
                    </w:txbxContent>
                  </v:textbox>
                </v:roundrect>
                <v:roundrect id="Rounded Rectangle 50" o:spid="_x0000_s1034" style="position:absolute;left:62281;top:50851;width:12002;height:82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" fillcolor="white [3201]" strokecolor="black [3200]" strokeweight="2pt">
                  <v:textbox>
                    <w:txbxContent>
                      <w:p w:rsidR="00D1035A" w:rsidRPr="00D73195" w:rsidRDefault="00D1035A" w:rsidP="00D7319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B Lotus"/>
                            <w:sz w:val="20"/>
                            <w:szCs w:val="20"/>
                          </w:rPr>
                        </w:pPr>
                        <w:r w:rsidRPr="00D73195">
                          <w:rPr>
                            <w:rFonts w:asciiTheme="minorHAnsi" w:cs="B Lotus" w:hint="cs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  <w:t>برندينگ</w:t>
                        </w:r>
                      </w:p>
                    </w:txbxContent>
                  </v:textbox>
                </v:roundrect>
                <v:roundrect id="Rounded Rectangle 51" o:spid="_x0000_s1035" style="position:absolute;left:42839;top:55892;width:11945;height:82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" fillcolor="white [3201]" strokecolor="black [3200]" strokeweight="2pt">
                  <v:textbox>
                    <w:txbxContent>
                      <w:p w:rsidR="00D1035A" w:rsidRPr="00D73195" w:rsidRDefault="00D1035A" w:rsidP="00D7319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B Lotus"/>
                            <w:sz w:val="20"/>
                            <w:szCs w:val="20"/>
                          </w:rPr>
                        </w:pPr>
                        <w:r w:rsidRPr="00D73195">
                          <w:rPr>
                            <w:rFonts w:asciiTheme="minorHAnsi" w:cs="B Lotus" w:hint="cs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  <w:t>مديريت قيمت</w:t>
                        </w:r>
                      </w:p>
                    </w:txbxContent>
                  </v:textbox>
                </v:roundrect>
                <v:line id="Straight Connector 52" o:spid="_x0000_s1036" style="position:absolute;flip:y;visibility:visible;mso-wrap-style:square" from="30598,42930" to="42485,49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" strokecolor="black [3200]" strokeweight=".25pt">
                  <v:shadow on="t" color="black" opacity="22937f" origin=",.5" offset="0,.63889mm"/>
                </v:line>
                <v:line id="Straight Connector 53" o:spid="_x0000_s1037" style="position:absolute;flip:y;visibility:visible;mso-wrap-style:square" from="48600,45811" to="48600,55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" strokecolor="black [3200]" strokeweight=".25pt">
                  <v:shadow on="t" color="black" opacity="22937f" origin=",.5" offset="0,.63889mm"/>
                </v:line>
                <v:line id="Straight Connector 54" o:spid="_x0000_s1038" style="position:absolute;flip:x y;visibility:visible;mso-wrap-style:square" from="54815,43280" to="67827,50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" strokecolor="black [3200]" strokeweight=".25pt">
                  <v:shadow on="t" color="black" opacity="22937f" origin=",.5" offset="0,.63889mm"/>
                </v:line>
                <v:line id="Straight Connector 55" o:spid="_x0000_s1039" style="position:absolute;flip:x y;visibility:visible;mso-wrap-style:square" from="56521,41490" to="71642,45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" strokecolor="black [3200]" strokeweight=".25pt">
                  <v:shadow on="t" color="black" opacity="22937f" origin=",.5" offset="0,.63889mm"/>
                </v:line>
                <v:line id="Straight Connector 56" o:spid="_x0000_s1040" style="position:absolute;flip:x;visibility:visible;mso-wrap-style:square" from="57241,34804" to="73803,37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" strokecolor="black [3200]" strokeweight=".25pt">
                  <v:shadow on="t" color="black" opacity="22937f" origin=",.5" offset="0,.63889mm"/>
                </v:line>
                <v:line id="Straight Connector 57" o:spid="_x0000_s1041" style="position:absolute;flip:x;visibility:visible;mso-wrap-style:square" from="56521,22563" to="73083,32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" strokecolor="black [3200]" strokeweight=".25pt">
                  <v:shadow on="t" color="black" opacity="22937f" origin=",.5" offset="0,.63889mm"/>
                </v:line>
                <v:line id="Straight Connector 61" o:spid="_x0000_s1042" style="position:absolute;flip:x;visibility:visible;mso-wrap-style:square" from="54815,20917" to="66242,31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" strokecolor="black [3200]" strokeweight=".25pt">
                  <v:shadow on="t" color="black" opacity="22937f" origin=",.5" offset="0,.63889mm"/>
                </v:line>
                <v:line id="Straight Connector 62" o:spid="_x0000_s1043" style="position:absolute;flip:x y;visibility:visible;mso-wrap-style:square" from="48909,19477" to="48909,28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" strokecolor="black [3200]" strokeweight=".25pt">
                  <v:shadow on="t" color="black" opacity="22937f" origin=",.5" offset="0,.63889mm"/>
                </v:line>
                <v:roundrect id="Rounded Rectangle 63" o:spid="_x0000_s1044" style="position:absolute;left:11156;top:39330;width:15121;height:82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" fillcolor="white [3201]" strokecolor="black [3200]" strokeweight="2pt">
                  <v:textbox>
                    <w:txbxContent>
                      <w:p w:rsidR="00D1035A" w:rsidRPr="00D73195" w:rsidRDefault="00D1035A" w:rsidP="00D7319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B Lotus"/>
                            <w:sz w:val="20"/>
                            <w:szCs w:val="20"/>
                          </w:rPr>
                        </w:pPr>
                        <w:r w:rsidRPr="00D73195">
                          <w:rPr>
                            <w:rFonts w:asciiTheme="minorHAnsi" w:cs="B Lotus" w:hint="cs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  <w:t>سيستم توزيع</w:t>
                        </w:r>
                      </w:p>
                    </w:txbxContent>
                  </v:textbox>
                </v:roundrect>
                <v:roundrect id="Rounded Rectangle 128" o:spid="_x0000_s1045" style="position:absolute;left:10436;top:28529;width:15121;height:82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" fillcolor="white [3201]" strokecolor="black [3200]" strokeweight="2pt">
                  <v:textbox>
                    <w:txbxContent>
                      <w:p w:rsidR="00D1035A" w:rsidRPr="00D73195" w:rsidRDefault="00D1035A" w:rsidP="00D7319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B Lotus"/>
                            <w:sz w:val="20"/>
                            <w:szCs w:val="20"/>
                          </w:rPr>
                        </w:pPr>
                        <w:r w:rsidRPr="00D73195">
                          <w:rPr>
                            <w:rFonts w:asciiTheme="minorHAnsi" w:cs="B Lotus" w:hint="cs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  <w:t>بازاريابي ديجيتال</w:t>
                        </w:r>
                      </w:p>
                    </w:txbxContent>
                  </v:textbox>
                </v:roundrect>
                <v:roundrect id="Rounded Rectangle 130" o:spid="_x0000_s1046" style="position:absolute;left:23488;top:14333;width:10081;height:82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" fillcolor="white [3201]" strokecolor="black [3200]" strokeweight="2pt">
                  <v:textbox>
                    <w:txbxContent>
                      <w:p w:rsidR="00D1035A" w:rsidRPr="00D73195" w:rsidRDefault="00D1035A" w:rsidP="00D7319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B Lotus"/>
                            <w:sz w:val="20"/>
                            <w:szCs w:val="20"/>
                          </w:rPr>
                        </w:pPr>
                        <w:r w:rsidRPr="00D73195">
                          <w:rPr>
                            <w:rFonts w:asciiTheme="minorHAnsi" w:hAnsi="Calibri" w:cs="B Lotus"/>
                            <w:b/>
                            <w:bCs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CRM</w:t>
                        </w:r>
                      </w:p>
                    </w:txbxContent>
                  </v:textbox>
                </v:roundrect>
                <v:line id="Straight Connector 131" o:spid="_x0000_s1047" style="position:absolute;flip:x;visibility:visible;mso-wrap-style:square" from="26277,40050" to="41399,4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" strokecolor="black [3200]" strokeweight=".25pt">
                  <v:shadow on="t" color="black" opacity="22937f" origin=",.5" offset="0,.63889mm"/>
                </v:line>
                <v:line id="Straight Connector 132" o:spid="_x0000_s1048" style="position:absolute;flip:x y;visibility:visible;mso-wrap-style:square" from="25557,32644" to="40679,37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" strokecolor="black [3200]" strokeweight=".25pt">
                  <v:shadow on="t" color="black" opacity="22937f" origin=",.5" offset="0,.63889mm"/>
                </v:line>
                <v:line id="Straight Connector 134" o:spid="_x0000_s1049" style="position:absolute;flip:x y;visibility:visible;mso-wrap-style:square" from="33478,20917" to="43104,31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" strokecolor="black [3200]" strokeweight=".25pt">
                  <v:shadow on="t" color="black" opacity="22937f" origin=",.5" offset="0,.63889mm"/>
                </v:line>
                <w10:anchorlock/>
              </v:group>
            </w:pict>
          </mc:Fallback>
        </mc:AlternateContent>
      </w:r>
    </w:p>
    <w:p w:rsidR="00D73195" w:rsidRPr="00D73195" w:rsidRDefault="00D73195" w:rsidP="00D73195">
      <w:pPr>
        <w:pStyle w:val="1"/>
        <w:widowControl w:val="0"/>
        <w:ind w:firstLine="323"/>
        <w:jc w:val="both"/>
        <w:rPr>
          <w:rFonts w:ascii="Arial Narrow" w:hAnsi="Arial Narrow" w:cs="B Mitra"/>
          <w:szCs w:val="24"/>
        </w:rPr>
      </w:pPr>
    </w:p>
    <w:p w:rsidR="00801C68" w:rsidRPr="00D70F87" w:rsidRDefault="00801C68" w:rsidP="00D70F87">
      <w:pPr>
        <w:pStyle w:val="11"/>
        <w:keepNext w:val="0"/>
        <w:widowControl w:val="0"/>
      </w:pPr>
      <w:r w:rsidRPr="00D70F87">
        <w:rPr>
          <w:rFonts w:hint="cs"/>
          <w:rtl/>
        </w:rPr>
        <w:t>آسيب شناسي بينش بازاريابي</w:t>
      </w:r>
      <w:r w:rsidRPr="00D70F87">
        <w:rPr>
          <w:rtl/>
        </w:rPr>
        <w:t xml:space="preserve"> </w:t>
      </w:r>
    </w:p>
    <w:p w:rsidR="00801C68" w:rsidRPr="00D70F87" w:rsidRDefault="00801C68" w:rsidP="00FC77D5">
      <w:pPr>
        <w:pStyle w:val="1"/>
        <w:widowControl w:val="0"/>
        <w:ind w:firstLine="323"/>
        <w:jc w:val="both"/>
        <w:rPr>
          <w:rFonts w:ascii="Arial Narrow" w:hAnsi="Arial Narrow"/>
          <w:sz w:val="25"/>
          <w:rtl/>
        </w:rPr>
      </w:pPr>
      <w:r w:rsidRPr="00FC77D5">
        <w:rPr>
          <w:rFonts w:hint="cs"/>
          <w:sz w:val="25"/>
          <w:rtl/>
        </w:rPr>
        <w:t>عملكرد</w:t>
      </w:r>
      <w:r w:rsidRPr="00D70F87">
        <w:rPr>
          <w:rFonts w:ascii="Arial Narrow" w:hAnsi="Arial Narrow" w:hint="cs"/>
          <w:sz w:val="25"/>
          <w:rtl/>
        </w:rPr>
        <w:t xml:space="preserve"> هريك از موارد زير در شركت مورد ارزيابي چگونه است ؟ 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1ـ </w:t>
      </w:r>
      <w:r w:rsidRPr="00D70F87">
        <w:rPr>
          <w:sz w:val="25"/>
          <w:rtl/>
        </w:rPr>
        <w:t>بازاريابي</w:t>
      </w:r>
      <w:r w:rsidRPr="00D70F87">
        <w:rPr>
          <w:rFonts w:ascii="Arial Narrow" w:hAnsi="Arial Narrow"/>
          <w:sz w:val="25"/>
          <w:rtl/>
        </w:rPr>
        <w:t xml:space="preserve"> داخلي</w:t>
      </w:r>
      <w:r w:rsidRPr="004D0375">
        <w:rPr>
          <w:rStyle w:val="FootnoteReference"/>
          <w:rFonts w:cs="B Nazanin"/>
          <w:szCs w:val="24"/>
          <w:rtl/>
        </w:rPr>
        <w:footnoteReference w:id="221"/>
      </w:r>
      <w:r w:rsidRPr="00D70F87">
        <w:rPr>
          <w:rFonts w:ascii="Arial Narrow" w:hAnsi="Arial Narrow"/>
          <w:sz w:val="25"/>
          <w:rtl/>
        </w:rPr>
        <w:t xml:space="preserve"> </w:t>
      </w:r>
      <w:r w:rsidRPr="00D70F87">
        <w:rPr>
          <w:rFonts w:ascii="Arial Narrow" w:hAnsi="Arial Narrow"/>
          <w:sz w:val="25"/>
        </w:rPr>
        <w:t xml:space="preserve"> </w:t>
      </w:r>
      <w:r w:rsidRPr="00D70F87">
        <w:rPr>
          <w:rFonts w:ascii="Arial Narrow" w:hAnsi="Arial Narrow" w:hint="cs"/>
          <w:sz w:val="25"/>
          <w:rtl/>
        </w:rPr>
        <w:t>مانند كارمند مداري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2ـ </w:t>
      </w:r>
      <w:r w:rsidRPr="00D70F87">
        <w:rPr>
          <w:sz w:val="25"/>
          <w:rtl/>
        </w:rPr>
        <w:t>بازاريابي</w:t>
      </w:r>
      <w:r w:rsidRPr="00D70F87">
        <w:rPr>
          <w:rFonts w:ascii="Arial Narrow" w:hAnsi="Arial Narrow"/>
          <w:sz w:val="25"/>
          <w:rtl/>
        </w:rPr>
        <w:t xml:space="preserve"> بيروني</w:t>
      </w:r>
      <w:r w:rsidRPr="004D0375">
        <w:rPr>
          <w:rStyle w:val="FootnoteReference"/>
          <w:rFonts w:cs="B Nazanin"/>
          <w:szCs w:val="24"/>
          <w:rtl/>
        </w:rPr>
        <w:footnoteReference w:id="222"/>
      </w:r>
      <w:r w:rsidRPr="00D70F87">
        <w:rPr>
          <w:rFonts w:ascii="Arial Narrow" w:hAnsi="Arial Narrow"/>
          <w:sz w:val="25"/>
          <w:rtl/>
        </w:rPr>
        <w:t xml:space="preserve"> </w:t>
      </w:r>
      <w:r w:rsidRPr="00D70F87">
        <w:rPr>
          <w:rFonts w:ascii="Arial Narrow" w:hAnsi="Arial Narrow" w:hint="cs"/>
          <w:sz w:val="25"/>
          <w:rtl/>
        </w:rPr>
        <w:t>مانند تبليغات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3ـ </w:t>
      </w:r>
      <w:r w:rsidRPr="00D70F87">
        <w:rPr>
          <w:sz w:val="25"/>
          <w:rtl/>
        </w:rPr>
        <w:t>بازاريابي</w:t>
      </w:r>
      <w:r w:rsidRPr="00D70F87">
        <w:rPr>
          <w:rFonts w:ascii="Arial Narrow" w:hAnsi="Arial Narrow"/>
          <w:sz w:val="25"/>
          <w:rtl/>
        </w:rPr>
        <w:t xml:space="preserve"> تعاملي</w:t>
      </w:r>
      <w:r w:rsidRPr="004D0375">
        <w:rPr>
          <w:rStyle w:val="FootnoteReference"/>
          <w:rFonts w:cs="B Nazanin"/>
          <w:szCs w:val="24"/>
          <w:rtl/>
        </w:rPr>
        <w:footnoteReference w:id="223"/>
      </w:r>
      <w:r w:rsidRPr="00D70F87">
        <w:rPr>
          <w:rFonts w:ascii="Arial Narrow" w:hAnsi="Arial Narrow"/>
          <w:sz w:val="25"/>
          <w:rtl/>
        </w:rPr>
        <w:t xml:space="preserve"> </w:t>
      </w:r>
      <w:r w:rsidRPr="00D70F87">
        <w:rPr>
          <w:rFonts w:ascii="Arial Narrow" w:hAnsi="Arial Narrow" w:hint="cs"/>
          <w:sz w:val="25"/>
          <w:rtl/>
        </w:rPr>
        <w:t>مانند مذاكرات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 w:hint="cs"/>
          <w:sz w:val="25"/>
          <w:rtl/>
        </w:rPr>
        <w:t>4</w:t>
      </w:r>
      <w:r w:rsidRPr="00D70F87">
        <w:rPr>
          <w:rFonts w:ascii="Arial Narrow" w:hAnsi="Arial Narrow"/>
          <w:sz w:val="25"/>
          <w:rtl/>
        </w:rPr>
        <w:t xml:space="preserve">ـ </w:t>
      </w:r>
      <w:r w:rsidRPr="00D70F87">
        <w:rPr>
          <w:sz w:val="25"/>
          <w:rtl/>
        </w:rPr>
        <w:t>شناخت</w:t>
      </w:r>
      <w:r w:rsidRPr="00D70F87">
        <w:rPr>
          <w:rFonts w:ascii="Arial Narrow" w:hAnsi="Arial Narrow"/>
          <w:sz w:val="25"/>
          <w:rtl/>
        </w:rPr>
        <w:t xml:space="preserve"> محيط خرد</w:t>
      </w:r>
      <w:r w:rsidRPr="004D0375">
        <w:rPr>
          <w:rStyle w:val="FootnoteReference"/>
          <w:rFonts w:cs="B Nazanin"/>
          <w:szCs w:val="24"/>
          <w:rtl/>
        </w:rPr>
        <w:footnoteReference w:id="224"/>
      </w:r>
      <w:r w:rsidRPr="00D70F87">
        <w:rPr>
          <w:rFonts w:ascii="Arial Narrow" w:hAnsi="Arial Narrow"/>
          <w:sz w:val="25"/>
          <w:rtl/>
        </w:rPr>
        <w:t xml:space="preserve"> </w:t>
      </w:r>
      <w:r w:rsidRPr="00D70F87">
        <w:rPr>
          <w:rFonts w:ascii="Arial Narrow" w:hAnsi="Arial Narrow" w:hint="cs"/>
          <w:sz w:val="25"/>
          <w:rtl/>
        </w:rPr>
        <w:t>مانند شناخت مشتريان و واسطه‌ها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 w:hint="cs"/>
          <w:sz w:val="25"/>
          <w:rtl/>
        </w:rPr>
        <w:lastRenderedPageBreak/>
        <w:t>5</w:t>
      </w:r>
      <w:r w:rsidRPr="00D70F87">
        <w:rPr>
          <w:rFonts w:ascii="Arial Narrow" w:hAnsi="Arial Narrow"/>
          <w:sz w:val="25"/>
          <w:rtl/>
        </w:rPr>
        <w:t xml:space="preserve">ـ </w:t>
      </w:r>
      <w:r w:rsidRPr="00D70F87">
        <w:rPr>
          <w:sz w:val="25"/>
          <w:rtl/>
        </w:rPr>
        <w:t>شناخت</w:t>
      </w:r>
      <w:r w:rsidRPr="00D70F87">
        <w:rPr>
          <w:rFonts w:ascii="Arial Narrow" w:hAnsi="Arial Narrow"/>
          <w:sz w:val="25"/>
          <w:rtl/>
        </w:rPr>
        <w:t xml:space="preserve"> محيط كلان</w:t>
      </w:r>
      <w:r w:rsidRPr="00D70F87">
        <w:rPr>
          <w:rStyle w:val="FootnoteReference"/>
          <w:sz w:val="25"/>
          <w:rtl/>
        </w:rPr>
        <w:footnoteReference w:id="225"/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 Narrow" w:hAnsi="Arial Narrow"/>
          <w:sz w:val="25"/>
          <w:rtl/>
        </w:rPr>
        <w:t xml:space="preserve"> </w:t>
      </w:r>
      <w:r w:rsidRPr="00D70F87">
        <w:rPr>
          <w:rFonts w:ascii="Arial Narrow" w:hAnsi="Arial Narrow" w:hint="cs"/>
          <w:sz w:val="25"/>
          <w:rtl/>
        </w:rPr>
        <w:t>مانند شناخت محيط اقتصادي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 w:hint="cs"/>
          <w:sz w:val="25"/>
          <w:rtl/>
        </w:rPr>
        <w:t>6</w:t>
      </w:r>
      <w:r w:rsidRPr="00D70F87">
        <w:rPr>
          <w:rFonts w:ascii="Arial Narrow" w:hAnsi="Arial Narrow"/>
          <w:sz w:val="25"/>
          <w:rtl/>
        </w:rPr>
        <w:t xml:space="preserve">ـ </w:t>
      </w:r>
      <w:r w:rsidRPr="00D70F87">
        <w:rPr>
          <w:sz w:val="25"/>
          <w:rtl/>
        </w:rPr>
        <w:t>شناخت</w:t>
      </w:r>
      <w:r w:rsidRPr="00D70F87">
        <w:rPr>
          <w:rFonts w:ascii="Arial Narrow" w:hAnsi="Arial Narrow"/>
          <w:sz w:val="25"/>
          <w:rtl/>
        </w:rPr>
        <w:t xml:space="preserve"> رفتارمصرف كننده</w:t>
      </w:r>
      <w:r w:rsidRPr="00D70F87">
        <w:rPr>
          <w:rStyle w:val="FootnoteReference"/>
          <w:sz w:val="25"/>
          <w:rtl/>
        </w:rPr>
        <w:footnoteReference w:id="226"/>
      </w:r>
      <w:r w:rsidRPr="00D70F87">
        <w:rPr>
          <w:rFonts w:ascii="Arial Narrow" w:hAnsi="Arial Narrow" w:hint="cs"/>
          <w:sz w:val="25"/>
          <w:rtl/>
        </w:rPr>
        <w:t xml:space="preserve"> مانند شخصيت‌شناسي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 w:hint="cs"/>
          <w:sz w:val="25"/>
          <w:rtl/>
        </w:rPr>
        <w:t>7</w:t>
      </w:r>
      <w:r w:rsidRPr="00D70F87">
        <w:rPr>
          <w:rFonts w:ascii="Arial Narrow" w:hAnsi="Arial Narrow"/>
          <w:sz w:val="25"/>
          <w:rtl/>
        </w:rPr>
        <w:t xml:space="preserve">ـ </w:t>
      </w:r>
      <w:r w:rsidRPr="00D70F87">
        <w:rPr>
          <w:sz w:val="25"/>
          <w:rtl/>
        </w:rPr>
        <w:t>بازاريابي</w:t>
      </w:r>
      <w:r w:rsidRPr="00D70F87">
        <w:rPr>
          <w:rFonts w:ascii="Arial Narrow" w:hAnsi="Arial Narrow"/>
          <w:sz w:val="25"/>
          <w:rtl/>
        </w:rPr>
        <w:t xml:space="preserve"> ديجيتال</w:t>
      </w:r>
      <w:r w:rsidRPr="00D70F87">
        <w:rPr>
          <w:rStyle w:val="FootnoteReference"/>
          <w:sz w:val="25"/>
          <w:rtl/>
        </w:rPr>
        <w:footnoteReference w:id="227"/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 Narrow" w:hAnsi="Arial Narrow"/>
          <w:sz w:val="25"/>
          <w:rtl/>
        </w:rPr>
        <w:t xml:space="preserve"> </w:t>
      </w:r>
      <w:r w:rsidRPr="00D70F87">
        <w:rPr>
          <w:rFonts w:ascii="Arial Narrow" w:hAnsi="Arial Narrow" w:hint="cs"/>
          <w:sz w:val="25"/>
          <w:rtl/>
        </w:rPr>
        <w:t>مانند داشتن وب سايت</w:t>
      </w:r>
    </w:p>
    <w:p w:rsidR="00801C68" w:rsidRDefault="00801C68" w:rsidP="00D70F87">
      <w:pPr>
        <w:pStyle w:val="11"/>
        <w:keepNext w:val="0"/>
        <w:widowControl w:val="0"/>
        <w:rPr>
          <w:rFonts w:ascii="Arial Narrow" w:hAnsi="Arial Narrow" w:cs="B Lotus"/>
          <w:sz w:val="25"/>
          <w:szCs w:val="25"/>
          <w:rtl/>
        </w:rPr>
      </w:pPr>
      <w:r w:rsidRPr="00D70F87">
        <w:rPr>
          <w:rFonts w:hint="cs"/>
          <w:rtl/>
        </w:rPr>
        <w:t>آسيب شناسي</w:t>
      </w:r>
      <w:r w:rsidRPr="00D70F87">
        <w:rPr>
          <w:rFonts w:ascii="Arial Narrow" w:hAnsi="Arial Narrow" w:cs="B Lotus"/>
          <w:sz w:val="25"/>
          <w:szCs w:val="25"/>
        </w:rPr>
        <w:t xml:space="preserve"> </w:t>
      </w:r>
      <w:r w:rsidRPr="00D70F87">
        <w:t>STP</w:t>
      </w:r>
      <w:r w:rsidRPr="00D70F87">
        <w:rPr>
          <w:rStyle w:val="FootnoteReference"/>
          <w:rFonts w:cs="B Lotus"/>
          <w:sz w:val="25"/>
          <w:szCs w:val="25"/>
          <w:rtl/>
        </w:rPr>
        <w:footnoteReference w:id="228"/>
      </w:r>
      <w:r w:rsidRPr="00D70F87">
        <w:rPr>
          <w:rFonts w:ascii="Arial Narrow" w:hAnsi="Arial Narrow" w:cs="B Lotus" w:hint="cs"/>
          <w:sz w:val="25"/>
          <w:szCs w:val="25"/>
          <w:rtl/>
        </w:rPr>
        <w:t xml:space="preserve"> </w:t>
      </w:r>
    </w:p>
    <w:p w:rsidR="00FC77D5" w:rsidRPr="00D70F87" w:rsidRDefault="00FC77D5" w:rsidP="00FC77D5">
      <w:pPr>
        <w:pStyle w:val="1"/>
        <w:widowControl w:val="0"/>
        <w:ind w:firstLine="323"/>
        <w:jc w:val="both"/>
        <w:rPr>
          <w:rFonts w:ascii="Arial Narrow" w:hAnsi="Arial Narrow"/>
          <w:sz w:val="25"/>
          <w:rtl/>
        </w:rPr>
      </w:pPr>
      <w:r w:rsidRPr="00FC77D5">
        <w:rPr>
          <w:rFonts w:hint="cs"/>
          <w:sz w:val="25"/>
          <w:rtl/>
        </w:rPr>
        <w:t>عملكرد</w:t>
      </w:r>
      <w:r w:rsidRPr="00D70F87">
        <w:rPr>
          <w:rFonts w:ascii="Arial Narrow" w:hAnsi="Arial Narrow" w:hint="cs"/>
          <w:sz w:val="25"/>
          <w:rtl/>
        </w:rPr>
        <w:t xml:space="preserve"> هريك از موارد زير در شركت مورد ارزيابي چگونه است ؟ 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1ـ </w:t>
      </w:r>
      <w:r w:rsidRPr="00D70F87">
        <w:rPr>
          <w:sz w:val="25"/>
          <w:rtl/>
        </w:rPr>
        <w:t>استراتژي</w:t>
      </w:r>
      <w:r w:rsidRPr="00D70F87">
        <w:rPr>
          <w:rFonts w:ascii="Arial Narrow" w:hAnsi="Arial Narrow"/>
          <w:sz w:val="25"/>
          <w:rtl/>
        </w:rPr>
        <w:t xml:space="preserve"> بخش بندي یکسان</w:t>
      </w:r>
      <w:r w:rsidRPr="00D70F87">
        <w:rPr>
          <w:rStyle w:val="FootnoteReference"/>
          <w:sz w:val="25"/>
          <w:rtl/>
        </w:rPr>
        <w:footnoteReference w:id="229"/>
      </w:r>
      <w:r w:rsidRPr="00D70F87">
        <w:rPr>
          <w:rFonts w:ascii="Arial Narrow" w:hAnsi="Arial Narrow"/>
          <w:sz w:val="25"/>
          <w:rtl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استفاده از یک استراتژی برای کل بازار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2ـ </w:t>
      </w:r>
      <w:r w:rsidRPr="00D70F87">
        <w:rPr>
          <w:sz w:val="25"/>
          <w:rtl/>
        </w:rPr>
        <w:t>استراتژي</w:t>
      </w:r>
      <w:r w:rsidRPr="00D70F87">
        <w:rPr>
          <w:rFonts w:ascii="Arial Narrow" w:hAnsi="Arial Narrow"/>
          <w:sz w:val="25"/>
          <w:rtl/>
        </w:rPr>
        <w:t xml:space="preserve"> بخش بندي متمایز</w:t>
      </w:r>
      <w:r w:rsidRPr="00D70F87">
        <w:rPr>
          <w:rStyle w:val="FootnoteReference"/>
          <w:sz w:val="25"/>
          <w:rtl/>
        </w:rPr>
        <w:footnoteReference w:id="230"/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استفاده از استراتژی‌های مختلف برای بخش‌های مختلف بازار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3ـ </w:t>
      </w:r>
      <w:r w:rsidRPr="00D70F87">
        <w:rPr>
          <w:sz w:val="25"/>
          <w:rtl/>
        </w:rPr>
        <w:t>استراتژي</w:t>
      </w:r>
      <w:r w:rsidRPr="00D70F87">
        <w:rPr>
          <w:rFonts w:ascii="Arial Narrow" w:hAnsi="Arial Narrow"/>
          <w:sz w:val="25"/>
          <w:rtl/>
        </w:rPr>
        <w:t xml:space="preserve"> بخش متمرکز</w:t>
      </w:r>
      <w:r w:rsidRPr="00D70F87">
        <w:rPr>
          <w:rStyle w:val="FootnoteReference"/>
          <w:sz w:val="25"/>
          <w:rtl/>
        </w:rPr>
        <w:footnoteReference w:id="231"/>
      </w:r>
      <w:r w:rsidRPr="00D70F87">
        <w:rPr>
          <w:rFonts w:ascii="Arial Narrow" w:hAnsi="Arial Narrow"/>
          <w:sz w:val="25"/>
          <w:rtl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تمرکز بر یک بخش خاص از بازار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4ـ بخش </w:t>
      </w:r>
      <w:r w:rsidRPr="00D70F87">
        <w:rPr>
          <w:sz w:val="25"/>
          <w:rtl/>
        </w:rPr>
        <w:t>بندي</w:t>
      </w:r>
      <w:r w:rsidRPr="00D70F87">
        <w:rPr>
          <w:rFonts w:ascii="Arial Narrow" w:hAnsi="Arial Narrow"/>
          <w:sz w:val="25"/>
          <w:rtl/>
        </w:rPr>
        <w:t xml:space="preserve"> بازار </w:t>
      </w:r>
      <w:r w:rsidRPr="00D70F87">
        <w:rPr>
          <w:rFonts w:ascii="Arial Narrow" w:hAnsi="Arial Narrow" w:hint="cs"/>
          <w:sz w:val="25"/>
          <w:rtl/>
        </w:rPr>
        <w:t>با توجه به متغیرهای رفتاری و جغرافیایی</w:t>
      </w:r>
      <w:r w:rsidRPr="00D70F87">
        <w:rPr>
          <w:rFonts w:ascii="Arial Narrow" w:hAnsi="Arial Narrow"/>
          <w:sz w:val="25"/>
          <w:rtl/>
        </w:rPr>
        <w:t xml:space="preserve"> 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 w:hint="cs"/>
          <w:sz w:val="25"/>
          <w:rtl/>
        </w:rPr>
        <w:t>5</w:t>
      </w:r>
      <w:r w:rsidRPr="00D70F87">
        <w:rPr>
          <w:rFonts w:ascii="Arial Narrow" w:hAnsi="Arial Narrow"/>
          <w:sz w:val="25"/>
          <w:rtl/>
        </w:rPr>
        <w:t xml:space="preserve">ـ </w:t>
      </w:r>
      <w:r w:rsidRPr="00D70F87">
        <w:rPr>
          <w:rFonts w:ascii="Arial Narrow" w:hAnsi="Arial Narrow" w:hint="cs"/>
          <w:sz w:val="25"/>
          <w:rtl/>
        </w:rPr>
        <w:t xml:space="preserve">انتخاب </w:t>
      </w:r>
      <w:r w:rsidRPr="00D70F87">
        <w:rPr>
          <w:rFonts w:ascii="Arial Narrow" w:hAnsi="Arial Narrow"/>
          <w:sz w:val="25"/>
          <w:rtl/>
        </w:rPr>
        <w:t>بازارهدف</w:t>
      </w:r>
      <w:r w:rsidRPr="00D70F87">
        <w:rPr>
          <w:rStyle w:val="FootnoteReference"/>
          <w:sz w:val="25"/>
          <w:rtl/>
        </w:rPr>
        <w:footnoteReference w:id="232"/>
      </w:r>
      <w:r w:rsidRPr="00D70F87">
        <w:rPr>
          <w:rFonts w:ascii="Arial Narrow" w:hAnsi="Arial Narrow"/>
          <w:sz w:val="25"/>
          <w:rtl/>
        </w:rPr>
        <w:t xml:space="preserve"> </w:t>
      </w:r>
      <w:r w:rsidR="00D1035A">
        <w:rPr>
          <w:rFonts w:ascii="Arial Narrow" w:hAnsi="Arial Narrow"/>
          <w:sz w:val="25"/>
          <w:rtl/>
        </w:rPr>
        <w:t>:</w:t>
      </w:r>
      <w:r w:rsidRPr="00D70F87">
        <w:rPr>
          <w:rFonts w:ascii="Arial Narrow" w:hAnsi="Arial Narrow"/>
          <w:sz w:val="25"/>
          <w:rtl/>
        </w:rPr>
        <w:t xml:space="preserve"> </w:t>
      </w:r>
      <w:r w:rsidRPr="00D70F87">
        <w:rPr>
          <w:rFonts w:ascii="Arial Narrow" w:hAnsi="Arial Narrow" w:hint="cs"/>
          <w:sz w:val="25"/>
          <w:rtl/>
        </w:rPr>
        <w:t>با توجه به سهم بازار، سودآوري، آينده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 w:hint="cs"/>
          <w:sz w:val="25"/>
          <w:rtl/>
        </w:rPr>
        <w:t>6</w:t>
      </w:r>
      <w:r w:rsidRPr="00D70F87">
        <w:rPr>
          <w:rFonts w:ascii="Arial Narrow" w:hAnsi="Arial Narrow"/>
          <w:sz w:val="25"/>
          <w:rtl/>
        </w:rPr>
        <w:t>ـ جايگاه يابي</w:t>
      </w:r>
      <w:r w:rsidRPr="00D70F87">
        <w:rPr>
          <w:rStyle w:val="FootnoteReference"/>
          <w:rFonts w:hint="cs"/>
          <w:sz w:val="25"/>
          <w:rtl/>
        </w:rPr>
        <w:t xml:space="preserve"> </w:t>
      </w:r>
      <w:r w:rsidRPr="00D70F87">
        <w:rPr>
          <w:rFonts w:hint="cs"/>
          <w:sz w:val="25"/>
          <w:rtl/>
        </w:rPr>
        <w:t>با توجه به</w:t>
      </w:r>
      <w:r w:rsidRPr="00D70F87">
        <w:rPr>
          <w:rFonts w:ascii="Arial Narrow" w:hAnsi="Arial Narrow"/>
          <w:sz w:val="25"/>
          <w:rtl/>
        </w:rPr>
        <w:t xml:space="preserve"> </w:t>
      </w:r>
      <w:r w:rsidRPr="00D70F87">
        <w:rPr>
          <w:rFonts w:ascii="Arial Narrow" w:hAnsi="Arial Narrow" w:hint="cs"/>
          <w:sz w:val="25"/>
          <w:rtl/>
        </w:rPr>
        <w:t xml:space="preserve">بزرگترين سهم بازار، اعتبار و كيفيت، قیمت و تكنولوژي </w:t>
      </w:r>
    </w:p>
    <w:p w:rsidR="00801C68" w:rsidRDefault="00801C68" w:rsidP="00801C68">
      <w:pPr>
        <w:rPr>
          <w:rFonts w:ascii="Arial Narrow" w:hAnsi="Arial Narrow"/>
          <w:b/>
          <w:bCs/>
          <w:sz w:val="25"/>
          <w:szCs w:val="25"/>
          <w:rtl/>
          <w:lang w:bidi="fa-IR"/>
        </w:rPr>
      </w:pPr>
      <w:r w:rsidRPr="00D70F87">
        <w:rPr>
          <w:rFonts w:ascii="Times New Roman Bold" w:eastAsia="Times New Roman" w:hAnsi="Times New Roman Bold" w:cs="B Nazanin" w:hint="cs"/>
          <w:b/>
          <w:bCs/>
          <w:sz w:val="23"/>
          <w:szCs w:val="27"/>
          <w:rtl/>
          <w:lang w:bidi="fa-IR"/>
        </w:rPr>
        <w:t>آسيب شناسي استراتژي بنگاه</w:t>
      </w:r>
      <w:r w:rsidRPr="00D70F87">
        <w:rPr>
          <w:rStyle w:val="FootnoteReference"/>
          <w:sz w:val="25"/>
          <w:szCs w:val="25"/>
          <w:rtl/>
        </w:rPr>
        <w:footnoteReference w:id="233"/>
      </w:r>
      <w:r w:rsidRPr="00D70F87">
        <w:rPr>
          <w:rFonts w:ascii="Arial Narrow" w:hAnsi="Arial Narrow"/>
          <w:sz w:val="25"/>
          <w:szCs w:val="25"/>
          <w:lang w:bidi="fa-IR"/>
        </w:rPr>
        <w:t xml:space="preserve"> </w:t>
      </w:r>
      <w:r w:rsidRPr="00D70F87">
        <w:rPr>
          <w:rFonts w:ascii="Arial Narrow" w:hAnsi="Arial Narrow" w:hint="cs"/>
          <w:b/>
          <w:bCs/>
          <w:sz w:val="25"/>
          <w:szCs w:val="25"/>
          <w:rtl/>
          <w:lang w:bidi="fa-IR"/>
        </w:rPr>
        <w:t xml:space="preserve"> </w:t>
      </w:r>
    </w:p>
    <w:p w:rsidR="00FC77D5" w:rsidRPr="00D70F87" w:rsidRDefault="00FC77D5" w:rsidP="00FC77D5">
      <w:pPr>
        <w:pStyle w:val="1"/>
        <w:widowControl w:val="0"/>
        <w:ind w:firstLine="323"/>
        <w:jc w:val="both"/>
        <w:rPr>
          <w:rFonts w:ascii="Arial Narrow" w:hAnsi="Arial Narrow"/>
          <w:sz w:val="25"/>
          <w:rtl/>
        </w:rPr>
      </w:pPr>
      <w:r w:rsidRPr="00FC77D5">
        <w:rPr>
          <w:rFonts w:hint="cs"/>
          <w:sz w:val="25"/>
          <w:rtl/>
        </w:rPr>
        <w:t>عملكرد</w:t>
      </w:r>
      <w:r w:rsidRPr="00D70F87">
        <w:rPr>
          <w:rFonts w:ascii="Arial Narrow" w:hAnsi="Arial Narrow" w:hint="cs"/>
          <w:sz w:val="25"/>
          <w:rtl/>
        </w:rPr>
        <w:t xml:space="preserve"> هريك از موارد زير در شركت مورد ارزيابي چگونه است ؟ 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1ـ </w:t>
      </w:r>
      <w:r w:rsidRPr="00D70F87">
        <w:rPr>
          <w:sz w:val="25"/>
          <w:rtl/>
        </w:rPr>
        <w:t>استراتژي</w:t>
      </w:r>
      <w:r w:rsidRPr="00D70F87">
        <w:rPr>
          <w:rFonts w:ascii="Arial Narrow" w:hAnsi="Arial Narrow"/>
          <w:sz w:val="25"/>
          <w:rtl/>
        </w:rPr>
        <w:t xml:space="preserve"> جهاني</w:t>
      </w:r>
      <w:r w:rsidRPr="00D70F87">
        <w:rPr>
          <w:rStyle w:val="FootnoteReference"/>
          <w:sz w:val="25"/>
          <w:rtl/>
        </w:rPr>
        <w:footnoteReference w:id="234"/>
      </w:r>
      <w:r w:rsidRPr="00D70F87">
        <w:rPr>
          <w:rFonts w:ascii="Arial Narrow" w:hAnsi="Arial Narrow"/>
          <w:sz w:val="25"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گسترش فعالیت‌ها به بازارهای بین‌المللی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2ـ </w:t>
      </w:r>
      <w:r w:rsidRPr="00D70F87">
        <w:rPr>
          <w:sz w:val="25"/>
          <w:rtl/>
        </w:rPr>
        <w:t>استراتژي</w:t>
      </w:r>
      <w:r w:rsidRPr="00D70F87">
        <w:rPr>
          <w:rFonts w:ascii="Arial Narrow" w:hAnsi="Arial Narrow"/>
          <w:sz w:val="25"/>
          <w:rtl/>
        </w:rPr>
        <w:t xml:space="preserve"> كلاس جهاني</w:t>
      </w:r>
      <w:r w:rsidRPr="00D70F87">
        <w:rPr>
          <w:rStyle w:val="FootnoteReference"/>
          <w:sz w:val="25"/>
          <w:rtl/>
        </w:rPr>
        <w:footnoteReference w:id="235"/>
      </w:r>
      <w:r w:rsidRPr="00D70F87">
        <w:rPr>
          <w:rFonts w:ascii="Arial Narrow" w:hAnsi="Arial Narrow"/>
          <w:sz w:val="25"/>
          <w:rtl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تلاش برای رسیدن به استانداردهای جهانی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lastRenderedPageBreak/>
        <w:t xml:space="preserve">3ـ </w:t>
      </w:r>
      <w:r w:rsidRPr="00D70F87">
        <w:rPr>
          <w:sz w:val="25"/>
          <w:rtl/>
        </w:rPr>
        <w:t>استراتژي</w:t>
      </w:r>
      <w:r w:rsidRPr="00D70F87">
        <w:rPr>
          <w:rFonts w:ascii="Arial Narrow" w:hAnsi="Arial Narrow"/>
          <w:sz w:val="25"/>
          <w:rtl/>
        </w:rPr>
        <w:t xml:space="preserve"> روابط</w:t>
      </w:r>
      <w:r w:rsidRPr="00D70F87">
        <w:rPr>
          <w:rStyle w:val="FootnoteReference"/>
          <w:sz w:val="25"/>
          <w:rtl/>
        </w:rPr>
        <w:footnoteReference w:id="236"/>
      </w:r>
      <w:r w:rsidRPr="00D70F87">
        <w:rPr>
          <w:rFonts w:ascii="Arial Narrow" w:hAnsi="Arial Narrow"/>
          <w:sz w:val="25"/>
          <w:rtl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تمرکز بر ایجاد و مدیریت روابط استراتژیک</w:t>
      </w:r>
    </w:p>
    <w:p w:rsidR="00801C68" w:rsidRDefault="00801C68" w:rsidP="00801C68">
      <w:pPr>
        <w:rPr>
          <w:rFonts w:ascii="Arial Narrow" w:hAnsi="Arial Narrow"/>
          <w:b/>
          <w:bCs/>
          <w:sz w:val="25"/>
          <w:szCs w:val="25"/>
          <w:rtl/>
          <w:lang w:bidi="fa-IR"/>
        </w:rPr>
      </w:pPr>
      <w:r w:rsidRPr="00D70F87">
        <w:rPr>
          <w:rFonts w:ascii="Times New Roman Bold" w:eastAsia="Times New Roman" w:hAnsi="Times New Roman Bold" w:cs="B Nazanin" w:hint="cs"/>
          <w:b/>
          <w:bCs/>
          <w:sz w:val="23"/>
          <w:szCs w:val="27"/>
          <w:rtl/>
          <w:lang w:bidi="fa-IR"/>
        </w:rPr>
        <w:t>آسيب شناسي استراتژي تجاري</w:t>
      </w:r>
      <w:r w:rsidRPr="00D70F87">
        <w:rPr>
          <w:rStyle w:val="FootnoteReference"/>
          <w:sz w:val="25"/>
          <w:szCs w:val="25"/>
          <w:rtl/>
        </w:rPr>
        <w:footnoteReference w:id="237"/>
      </w:r>
      <w:r w:rsidRPr="00D70F87">
        <w:rPr>
          <w:rFonts w:ascii="Arial Narrow" w:hAnsi="Arial Narrow" w:hint="cs"/>
          <w:b/>
          <w:bCs/>
          <w:sz w:val="25"/>
          <w:szCs w:val="25"/>
          <w:rtl/>
          <w:lang w:bidi="fa-IR"/>
        </w:rPr>
        <w:t xml:space="preserve"> </w:t>
      </w:r>
    </w:p>
    <w:p w:rsidR="00FC77D5" w:rsidRPr="00D70F87" w:rsidRDefault="00FC77D5" w:rsidP="00FC77D5">
      <w:pPr>
        <w:pStyle w:val="1"/>
        <w:widowControl w:val="0"/>
        <w:ind w:firstLine="323"/>
        <w:jc w:val="both"/>
        <w:rPr>
          <w:rFonts w:ascii="Arial Narrow" w:hAnsi="Arial Narrow"/>
          <w:sz w:val="25"/>
          <w:rtl/>
        </w:rPr>
      </w:pPr>
      <w:r w:rsidRPr="00FC77D5">
        <w:rPr>
          <w:rFonts w:hint="cs"/>
          <w:sz w:val="25"/>
          <w:rtl/>
        </w:rPr>
        <w:t>عملكرد</w:t>
      </w:r>
      <w:r w:rsidRPr="00D70F87">
        <w:rPr>
          <w:rFonts w:ascii="Arial Narrow" w:hAnsi="Arial Narrow" w:hint="cs"/>
          <w:sz w:val="25"/>
          <w:rtl/>
        </w:rPr>
        <w:t xml:space="preserve"> هريك از موارد زير در شركت مورد ارزيابي چگونه است ؟ 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1ـ </w:t>
      </w:r>
      <w:r w:rsidRPr="00D70F87">
        <w:rPr>
          <w:sz w:val="25"/>
          <w:rtl/>
        </w:rPr>
        <w:t>استراتژي</w:t>
      </w:r>
      <w:r w:rsidRPr="00D70F87">
        <w:rPr>
          <w:rFonts w:ascii="Arial Narrow" w:hAnsi="Arial Narrow"/>
          <w:sz w:val="25"/>
          <w:rtl/>
        </w:rPr>
        <w:t xml:space="preserve"> رهبري هزينه</w:t>
      </w:r>
      <w:r w:rsidRPr="00D70F87">
        <w:rPr>
          <w:rStyle w:val="FootnoteReference"/>
          <w:sz w:val="25"/>
          <w:rtl/>
        </w:rPr>
        <w:footnoteReference w:id="238"/>
      </w:r>
      <w:r w:rsidRPr="00D70F87">
        <w:rPr>
          <w:rFonts w:ascii="Arial Narrow" w:hAnsi="Arial Narrow"/>
          <w:sz w:val="25"/>
          <w:rtl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تلاش برای کاهش هزینه‌ها و ارائه قیمت‌های رقابتی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2ـ </w:t>
      </w:r>
      <w:r w:rsidRPr="00D70F87">
        <w:rPr>
          <w:sz w:val="25"/>
          <w:rtl/>
        </w:rPr>
        <w:t>استراتژي</w:t>
      </w:r>
      <w:r w:rsidRPr="00D70F87">
        <w:rPr>
          <w:rFonts w:ascii="Arial Narrow" w:hAnsi="Arial Narrow"/>
          <w:sz w:val="25"/>
          <w:rtl/>
        </w:rPr>
        <w:t xml:space="preserve"> تمايز</w:t>
      </w:r>
      <w:r w:rsidRPr="00D70F87">
        <w:rPr>
          <w:rStyle w:val="FootnoteReference"/>
          <w:sz w:val="25"/>
          <w:rtl/>
        </w:rPr>
        <w:footnoteReference w:id="239"/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ارائه محصولات یا خدمات منحصر به فرد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3ـ </w:t>
      </w:r>
      <w:r w:rsidRPr="00D70F87">
        <w:rPr>
          <w:sz w:val="25"/>
          <w:rtl/>
        </w:rPr>
        <w:t>استراتژي</w:t>
      </w:r>
      <w:r w:rsidRPr="00D70F87">
        <w:rPr>
          <w:rFonts w:ascii="Arial Narrow" w:hAnsi="Arial Narrow"/>
          <w:sz w:val="25"/>
          <w:rtl/>
        </w:rPr>
        <w:t xml:space="preserve"> تمركز</w:t>
      </w:r>
      <w:r w:rsidRPr="00D70F87">
        <w:rPr>
          <w:rStyle w:val="FootnoteReference"/>
          <w:sz w:val="25"/>
          <w:rtl/>
        </w:rPr>
        <w:footnoteReference w:id="240"/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تمرکز بر یک بخش خاص از بازار</w:t>
      </w:r>
    </w:p>
    <w:p w:rsidR="00801C68" w:rsidRDefault="00801C68" w:rsidP="00801C68">
      <w:pPr>
        <w:rPr>
          <w:rFonts w:ascii="Arial Narrow" w:hAnsi="Arial Narrow"/>
          <w:b/>
          <w:bCs/>
          <w:sz w:val="25"/>
          <w:szCs w:val="25"/>
          <w:rtl/>
          <w:lang w:bidi="fa-IR"/>
        </w:rPr>
      </w:pPr>
      <w:r w:rsidRPr="00D70F87">
        <w:rPr>
          <w:rFonts w:ascii="Times New Roman Bold" w:eastAsia="Times New Roman" w:hAnsi="Times New Roman Bold" w:cs="B Nazanin" w:hint="cs"/>
          <w:b/>
          <w:bCs/>
          <w:sz w:val="23"/>
          <w:szCs w:val="27"/>
          <w:rtl/>
          <w:lang w:bidi="fa-IR"/>
        </w:rPr>
        <w:t>استراتژي تبليغات و ترويج</w:t>
      </w:r>
      <w:r w:rsidRPr="00D70F87">
        <w:rPr>
          <w:rStyle w:val="FootnoteReference"/>
          <w:sz w:val="25"/>
          <w:szCs w:val="25"/>
          <w:rtl/>
        </w:rPr>
        <w:footnoteReference w:id="241"/>
      </w:r>
      <w:r w:rsidRPr="00D70F87">
        <w:rPr>
          <w:rFonts w:ascii="Arial Narrow" w:hAnsi="Arial Narrow" w:hint="cs"/>
          <w:b/>
          <w:bCs/>
          <w:sz w:val="25"/>
          <w:szCs w:val="25"/>
          <w:rtl/>
          <w:lang w:bidi="fa-IR"/>
        </w:rPr>
        <w:t xml:space="preserve"> </w:t>
      </w:r>
    </w:p>
    <w:p w:rsidR="00FC77D5" w:rsidRPr="00D70F87" w:rsidRDefault="00FC77D5" w:rsidP="00FC77D5">
      <w:pPr>
        <w:pStyle w:val="1"/>
        <w:widowControl w:val="0"/>
        <w:ind w:firstLine="323"/>
        <w:jc w:val="both"/>
        <w:rPr>
          <w:rFonts w:ascii="Arial Narrow" w:hAnsi="Arial Narrow"/>
          <w:sz w:val="25"/>
          <w:rtl/>
        </w:rPr>
      </w:pPr>
      <w:r w:rsidRPr="00FC77D5">
        <w:rPr>
          <w:rFonts w:hint="cs"/>
          <w:sz w:val="25"/>
          <w:rtl/>
        </w:rPr>
        <w:t>عملكرد</w:t>
      </w:r>
      <w:r w:rsidRPr="00D70F87">
        <w:rPr>
          <w:rFonts w:ascii="Arial Narrow" w:hAnsi="Arial Narrow" w:hint="cs"/>
          <w:sz w:val="25"/>
          <w:rtl/>
        </w:rPr>
        <w:t xml:space="preserve"> هريك از موارد زير در شركت مورد ارزيابي چگونه است ؟ 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  <w:rtl/>
        </w:rPr>
      </w:pPr>
      <w:r w:rsidRPr="00D70F87">
        <w:rPr>
          <w:rFonts w:ascii="Arial Narrow" w:hAnsi="Arial Narrow"/>
          <w:sz w:val="25"/>
          <w:rtl/>
        </w:rPr>
        <w:t xml:space="preserve">1ـ </w:t>
      </w:r>
      <w:r w:rsidRPr="00D70F87">
        <w:rPr>
          <w:sz w:val="25"/>
          <w:rtl/>
        </w:rPr>
        <w:t>شناخت</w:t>
      </w:r>
      <w:r w:rsidRPr="00D70F87">
        <w:rPr>
          <w:rFonts w:ascii="Arial Narrow" w:hAnsi="Arial Narrow"/>
          <w:sz w:val="25"/>
          <w:rtl/>
        </w:rPr>
        <w:t xml:space="preserve"> درست بازار و مشتری</w:t>
      </w:r>
      <w:r w:rsidRPr="00D70F87">
        <w:rPr>
          <w:rFonts w:ascii="Arial Narrow" w:hAnsi="Arial Narrow"/>
          <w:sz w:val="25"/>
        </w:rPr>
        <w:t xml:space="preserve"> 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شناخت دقیق نیازها و خواسته‌های مشتریان و تحلیل بازار هدف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2ـ  </w:t>
      </w:r>
      <w:r w:rsidRPr="00D70F87">
        <w:rPr>
          <w:sz w:val="25"/>
          <w:rtl/>
        </w:rPr>
        <w:t>ارتباطات</w:t>
      </w:r>
      <w:r w:rsidRPr="00D70F87">
        <w:rPr>
          <w:rFonts w:ascii="Arial Narrow" w:hAnsi="Arial Narrow"/>
          <w:sz w:val="25"/>
          <w:rtl/>
        </w:rPr>
        <w:t xml:space="preserve"> بازاریابی یکپارچه</w:t>
      </w:r>
      <w:r w:rsidRPr="00D70F87">
        <w:rPr>
          <w:rStyle w:val="FootnoteReference"/>
          <w:sz w:val="25"/>
          <w:rtl/>
        </w:rPr>
        <w:footnoteReference w:id="242"/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همگام‌سازی تمام ابزارها و کانال‌های بازاریابی برای ارسال پیام واحد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3ـ انتخاب درست رسانه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انتخاب رسانه‌های مناسب برای دستیابی به مخاطب هدف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>4ـ مناسب بودن بودجه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تخصیص منابع مالی به صورت بهینه برای رسیدن به اهداف بازاریابی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>5ـ انتخاب درست محتوی پیام</w:t>
      </w:r>
      <w:r w:rsidRPr="00D70F87">
        <w:rPr>
          <w:rFonts w:hint="cs"/>
          <w:sz w:val="25"/>
          <w:rtl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تدوین پیام واضح و جذاب که با مخاطب ارتباط برقرار کند</w:t>
      </w:r>
      <w:r w:rsidR="00D1035A">
        <w:rPr>
          <w:rFonts w:ascii="Arial" w:hAnsi="Arial" w:hint="cs"/>
          <w:color w:val="222222"/>
          <w:sz w:val="25"/>
          <w:rtl/>
        </w:rPr>
        <w:t>.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>6ـ ایجاد انگیزه</w:t>
      </w:r>
      <w:r w:rsidRPr="00D70F87">
        <w:rPr>
          <w:rFonts w:hint="cs"/>
          <w:sz w:val="25"/>
          <w:rtl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تشویق مشتریان به انجام اقداماتی مانند خرید یا تعامل با برند</w:t>
      </w:r>
    </w:p>
    <w:p w:rsidR="00801C68" w:rsidRDefault="00801C68" w:rsidP="00D70F87">
      <w:pPr>
        <w:pStyle w:val="11"/>
        <w:keepNext w:val="0"/>
        <w:widowControl w:val="0"/>
        <w:rPr>
          <w:rtl/>
        </w:rPr>
      </w:pPr>
      <w:r w:rsidRPr="00D70F87">
        <w:rPr>
          <w:rFonts w:hint="cs"/>
          <w:rtl/>
        </w:rPr>
        <w:t xml:space="preserve">آسيب شناسي برندينگ </w:t>
      </w:r>
    </w:p>
    <w:p w:rsidR="00FC77D5" w:rsidRPr="00D70F87" w:rsidRDefault="00FC77D5" w:rsidP="00FC77D5">
      <w:pPr>
        <w:pStyle w:val="1"/>
        <w:widowControl w:val="0"/>
        <w:ind w:firstLine="323"/>
        <w:jc w:val="both"/>
        <w:rPr>
          <w:rFonts w:ascii="Arial Narrow" w:hAnsi="Arial Narrow"/>
          <w:sz w:val="25"/>
          <w:rtl/>
        </w:rPr>
      </w:pPr>
      <w:r w:rsidRPr="00FC77D5">
        <w:rPr>
          <w:rFonts w:hint="cs"/>
          <w:sz w:val="25"/>
          <w:rtl/>
        </w:rPr>
        <w:lastRenderedPageBreak/>
        <w:t>عملكرد</w:t>
      </w:r>
      <w:r w:rsidRPr="00D70F87">
        <w:rPr>
          <w:rFonts w:ascii="Arial Narrow" w:hAnsi="Arial Narrow" w:hint="cs"/>
          <w:sz w:val="25"/>
          <w:rtl/>
        </w:rPr>
        <w:t xml:space="preserve"> هريك از موارد زير در شركت مورد ارزيابي چگونه است ؟ 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b/>
          <w:bCs/>
          <w:sz w:val="25"/>
          <w:rtl/>
        </w:rPr>
        <w:t>1</w:t>
      </w:r>
      <w:r w:rsidRPr="00D70F87">
        <w:rPr>
          <w:rFonts w:ascii="Arial Narrow" w:hAnsi="Arial Narrow"/>
          <w:sz w:val="25"/>
          <w:rtl/>
        </w:rPr>
        <w:t xml:space="preserve">ـ </w:t>
      </w:r>
      <w:r w:rsidRPr="00D70F87">
        <w:rPr>
          <w:sz w:val="25"/>
          <w:rtl/>
        </w:rPr>
        <w:t>کیفیت</w:t>
      </w:r>
      <w:r w:rsidRPr="00D70F87">
        <w:rPr>
          <w:rFonts w:ascii="Arial Narrow" w:hAnsi="Arial Narrow"/>
          <w:sz w:val="25"/>
          <w:rtl/>
        </w:rPr>
        <w:t xml:space="preserve"> (کالا و خدمات</w:t>
      </w:r>
      <w:r w:rsidRPr="00D70F87">
        <w:rPr>
          <w:rFonts w:ascii="Arial Narrow" w:hAnsi="Arial Narrow" w:hint="cs"/>
          <w:sz w:val="25"/>
          <w:rtl/>
        </w:rPr>
        <w:t>)</w:t>
      </w:r>
      <w:r w:rsidRPr="00D70F87">
        <w:rPr>
          <w:rFonts w:ascii="Arial Narrow" w:hAnsi="Arial Narrow"/>
          <w:sz w:val="25"/>
          <w:rtl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تضمین استانداردهای بالای کالاها و خدمات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2ـ </w:t>
      </w:r>
      <w:r w:rsidRPr="00D70F87">
        <w:rPr>
          <w:sz w:val="25"/>
          <w:rtl/>
        </w:rPr>
        <w:t>رضايت</w:t>
      </w:r>
      <w:r w:rsidRPr="00D70F87">
        <w:rPr>
          <w:rFonts w:ascii="Arial Narrow" w:hAnsi="Arial Narrow"/>
          <w:sz w:val="25"/>
          <w:rtl/>
        </w:rPr>
        <w:t xml:space="preserve"> مشتري</w:t>
      </w:r>
      <w:r w:rsidRPr="00D70F87">
        <w:rPr>
          <w:rStyle w:val="FootnoteReference"/>
          <w:sz w:val="25"/>
          <w:rtl/>
        </w:rPr>
        <w:footnoteReference w:id="243"/>
      </w:r>
      <w:r w:rsidRPr="00D70F87">
        <w:rPr>
          <w:rFonts w:ascii="Arial Narrow" w:hAnsi="Arial Narrow"/>
          <w:sz w:val="25"/>
          <w:rtl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برآورده کردن یا فراتر رفتن از انتظارات مشتریان برای حفظ وفاداری آنها</w:t>
      </w:r>
    </w:p>
    <w:p w:rsidR="00801C68" w:rsidRDefault="00801C68" w:rsidP="00D70F87">
      <w:pPr>
        <w:pStyle w:val="11"/>
        <w:keepNext w:val="0"/>
        <w:widowControl w:val="0"/>
        <w:rPr>
          <w:rtl/>
        </w:rPr>
      </w:pPr>
      <w:r w:rsidRPr="00D70F87">
        <w:rPr>
          <w:rFonts w:hint="cs"/>
          <w:rtl/>
        </w:rPr>
        <w:t xml:space="preserve">آسيب شناسي قيمت گذاري </w:t>
      </w:r>
    </w:p>
    <w:p w:rsidR="00FC77D5" w:rsidRPr="00D70F87" w:rsidRDefault="00FC77D5" w:rsidP="00FC77D5">
      <w:pPr>
        <w:pStyle w:val="1"/>
        <w:widowControl w:val="0"/>
        <w:ind w:firstLine="323"/>
        <w:jc w:val="both"/>
        <w:rPr>
          <w:rFonts w:ascii="Arial Narrow" w:hAnsi="Arial Narrow"/>
          <w:sz w:val="25"/>
          <w:rtl/>
        </w:rPr>
      </w:pPr>
      <w:r w:rsidRPr="00FC77D5">
        <w:rPr>
          <w:rFonts w:hint="cs"/>
          <w:sz w:val="25"/>
          <w:rtl/>
        </w:rPr>
        <w:t>عملكرد</w:t>
      </w:r>
      <w:r w:rsidRPr="00D70F87">
        <w:rPr>
          <w:rFonts w:ascii="Arial Narrow" w:hAnsi="Arial Narrow" w:hint="cs"/>
          <w:sz w:val="25"/>
          <w:rtl/>
        </w:rPr>
        <w:t xml:space="preserve"> هريك از موارد زير در شركت مورد ارزيابي چگونه است ؟ 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1ـ </w:t>
      </w:r>
      <w:r w:rsidRPr="00D70F87">
        <w:rPr>
          <w:sz w:val="25"/>
          <w:rtl/>
        </w:rPr>
        <w:t>قيمت</w:t>
      </w:r>
      <w:r w:rsidRPr="00D70F87">
        <w:rPr>
          <w:rFonts w:hint="cs"/>
          <w:sz w:val="25"/>
          <w:rtl/>
        </w:rPr>
        <w:t>‌</w:t>
      </w:r>
      <w:r w:rsidRPr="00D70F87">
        <w:rPr>
          <w:sz w:val="25"/>
          <w:rtl/>
        </w:rPr>
        <w:t>گذاري</w:t>
      </w:r>
      <w:r w:rsidRPr="00D70F87">
        <w:rPr>
          <w:rFonts w:ascii="Arial Narrow" w:hAnsi="Arial Narrow"/>
          <w:sz w:val="25"/>
          <w:rtl/>
        </w:rPr>
        <w:t xml:space="preserve"> بر پايه هزينه</w:t>
      </w:r>
      <w:r w:rsidRPr="00D70F87">
        <w:rPr>
          <w:rStyle w:val="FootnoteReference"/>
          <w:sz w:val="25"/>
          <w:rtl/>
        </w:rPr>
        <w:footnoteReference w:id="244"/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تعیین قیمت بر اساس هزینه تولید به اضافه سود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>2ـ قيمت گذاري بر پايه بازار</w:t>
      </w:r>
      <w:r w:rsidRPr="00D70F87">
        <w:rPr>
          <w:rStyle w:val="FootnoteReference"/>
          <w:sz w:val="25"/>
          <w:rtl/>
        </w:rPr>
        <w:footnoteReference w:id="245"/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تنظیم قیمت‌ها براساس شرایط بازار فعلی</w:t>
      </w:r>
    </w:p>
    <w:p w:rsidR="00801C68" w:rsidRDefault="00801C68" w:rsidP="00D70F87">
      <w:pPr>
        <w:pStyle w:val="11"/>
        <w:keepNext w:val="0"/>
        <w:widowControl w:val="0"/>
        <w:rPr>
          <w:rtl/>
        </w:rPr>
      </w:pPr>
      <w:r w:rsidRPr="00D70F87">
        <w:rPr>
          <w:rFonts w:hint="cs"/>
          <w:rtl/>
        </w:rPr>
        <w:t>آسيب شناسي مديريت محصول</w:t>
      </w:r>
      <w:r w:rsidRPr="00D70F87">
        <w:rPr>
          <w:rtl/>
        </w:rPr>
        <w:t xml:space="preserve"> </w:t>
      </w:r>
    </w:p>
    <w:p w:rsidR="00FC77D5" w:rsidRPr="00D70F87" w:rsidRDefault="00FC77D5" w:rsidP="00FC77D5">
      <w:pPr>
        <w:pStyle w:val="1"/>
        <w:widowControl w:val="0"/>
        <w:ind w:firstLine="323"/>
        <w:jc w:val="both"/>
        <w:rPr>
          <w:rFonts w:ascii="Arial Narrow" w:hAnsi="Arial Narrow"/>
          <w:sz w:val="25"/>
          <w:rtl/>
        </w:rPr>
      </w:pPr>
      <w:r w:rsidRPr="00FC77D5">
        <w:rPr>
          <w:rFonts w:hint="cs"/>
          <w:sz w:val="25"/>
          <w:rtl/>
        </w:rPr>
        <w:t>عملكرد</w:t>
      </w:r>
      <w:r w:rsidRPr="00D70F87">
        <w:rPr>
          <w:rFonts w:ascii="Arial Narrow" w:hAnsi="Arial Narrow" w:hint="cs"/>
          <w:sz w:val="25"/>
          <w:rtl/>
        </w:rPr>
        <w:t xml:space="preserve"> هريك از موارد زير در شركت مورد ارزيابي چگونه است ؟ 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1ـ </w:t>
      </w:r>
      <w:r w:rsidRPr="00D70F87">
        <w:rPr>
          <w:sz w:val="25"/>
          <w:rtl/>
        </w:rPr>
        <w:t>شالوده</w:t>
      </w:r>
      <w:r w:rsidRPr="00D70F87">
        <w:rPr>
          <w:rFonts w:ascii="Arial Narrow" w:hAnsi="Arial Narrow"/>
          <w:sz w:val="25"/>
          <w:rtl/>
        </w:rPr>
        <w:t xml:space="preserve"> يا اساس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محصول</w:t>
      </w:r>
      <w:r w:rsidRPr="00D70F87">
        <w:rPr>
          <w:rStyle w:val="FootnoteReference"/>
          <w:sz w:val="25"/>
          <w:rtl/>
        </w:rPr>
        <w:footnoteReference w:id="246"/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منفعت اصلی یا خدمت ارائه شده توسط محصول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2ـ </w:t>
      </w:r>
      <w:r w:rsidRPr="00D70F87">
        <w:rPr>
          <w:sz w:val="25"/>
          <w:rtl/>
        </w:rPr>
        <w:t>محصول</w:t>
      </w:r>
      <w:r w:rsidRPr="00D70F87">
        <w:rPr>
          <w:rFonts w:ascii="Arial Narrow" w:hAnsi="Arial Narrow"/>
          <w:sz w:val="25"/>
          <w:rtl/>
        </w:rPr>
        <w:t xml:space="preserve"> واقع</w:t>
      </w:r>
      <w:r w:rsidRPr="00D70F87">
        <w:rPr>
          <w:rFonts w:ascii="Arial Narrow" w:hAnsi="Arial Narrow" w:hint="cs"/>
          <w:sz w:val="25"/>
          <w:rtl/>
        </w:rPr>
        <w:t>ی</w:t>
      </w:r>
      <w:r w:rsidRPr="00D70F87">
        <w:rPr>
          <w:rStyle w:val="FootnoteReference"/>
          <w:sz w:val="25"/>
          <w:rtl/>
        </w:rPr>
        <w:footnoteReference w:id="247"/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جنبه‌های بصری و قابل درک محصول مانند بسته بندی، کیفیت و </w:t>
      </w:r>
      <w:r w:rsidR="00D1035A">
        <w:rPr>
          <w:rFonts w:ascii="Arial Narrow" w:hAnsi="Arial Narrow" w:hint="cs"/>
          <w:sz w:val="25"/>
          <w:rtl/>
        </w:rPr>
        <w:t>....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3ـ </w:t>
      </w:r>
      <w:r w:rsidRPr="00D70F87">
        <w:rPr>
          <w:sz w:val="25"/>
          <w:rtl/>
        </w:rPr>
        <w:t>مزاياي</w:t>
      </w:r>
      <w:r w:rsidRPr="00D70F87">
        <w:rPr>
          <w:rFonts w:ascii="Arial Narrow" w:hAnsi="Arial Narrow"/>
          <w:sz w:val="25"/>
          <w:rtl/>
        </w:rPr>
        <w:t xml:space="preserve"> اضا</w:t>
      </w:r>
      <w:r w:rsidRPr="00D70F87">
        <w:rPr>
          <w:rFonts w:ascii="Arial Narrow" w:hAnsi="Arial Narrow" w:hint="cs"/>
          <w:sz w:val="25"/>
          <w:rtl/>
        </w:rPr>
        <w:t>فی</w:t>
      </w:r>
      <w:r w:rsidRPr="00D70F87">
        <w:rPr>
          <w:rStyle w:val="FootnoteReference"/>
          <w:sz w:val="25"/>
          <w:rtl/>
        </w:rPr>
        <w:footnoteReference w:id="248"/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خدمات یا مزایای اضافی که محصول را کامل‌تر می‌کند</w:t>
      </w:r>
      <w:r w:rsidR="00D1035A">
        <w:rPr>
          <w:rFonts w:ascii="Arial" w:hAnsi="Arial"/>
          <w:color w:val="222222"/>
          <w:sz w:val="25"/>
          <w:rtl/>
        </w:rPr>
        <w:t>.</w:t>
      </w:r>
    </w:p>
    <w:p w:rsidR="00801C68" w:rsidRDefault="00801C68" w:rsidP="00D70F87">
      <w:pPr>
        <w:pStyle w:val="11"/>
        <w:keepNext w:val="0"/>
        <w:widowControl w:val="0"/>
        <w:rPr>
          <w:rtl/>
        </w:rPr>
      </w:pPr>
      <w:r w:rsidRPr="00D70F87">
        <w:rPr>
          <w:rFonts w:hint="cs"/>
          <w:rtl/>
        </w:rPr>
        <w:t xml:space="preserve">آسيب شناسي سيستم توزيع </w:t>
      </w:r>
    </w:p>
    <w:p w:rsidR="00FC77D5" w:rsidRPr="00D70F87" w:rsidRDefault="00FC77D5" w:rsidP="00FC77D5">
      <w:pPr>
        <w:pStyle w:val="1"/>
        <w:widowControl w:val="0"/>
        <w:ind w:firstLine="323"/>
        <w:jc w:val="both"/>
        <w:rPr>
          <w:rFonts w:ascii="Arial Narrow" w:hAnsi="Arial Narrow"/>
          <w:sz w:val="25"/>
          <w:rtl/>
        </w:rPr>
      </w:pPr>
      <w:r w:rsidRPr="00FC77D5">
        <w:rPr>
          <w:rFonts w:hint="cs"/>
          <w:sz w:val="25"/>
          <w:rtl/>
        </w:rPr>
        <w:t>عملكرد</w:t>
      </w:r>
      <w:r w:rsidRPr="00D70F87">
        <w:rPr>
          <w:rFonts w:ascii="Arial Narrow" w:hAnsi="Arial Narrow" w:hint="cs"/>
          <w:sz w:val="25"/>
          <w:rtl/>
        </w:rPr>
        <w:t xml:space="preserve"> هريك از موارد زير در شركت مورد ارزيابي چگونه است ؟ 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1ـ </w:t>
      </w:r>
      <w:r w:rsidRPr="00D70F87">
        <w:rPr>
          <w:sz w:val="25"/>
          <w:rtl/>
        </w:rPr>
        <w:t>پردازش</w:t>
      </w:r>
      <w:r w:rsidRPr="00D70F87">
        <w:rPr>
          <w:rFonts w:ascii="Arial Narrow" w:hAnsi="Arial Narrow"/>
          <w:sz w:val="25"/>
          <w:rtl/>
        </w:rPr>
        <w:t xml:space="preserve"> سفارشات</w:t>
      </w:r>
      <w:r w:rsidRPr="00D70F87">
        <w:rPr>
          <w:rStyle w:val="FootnoteReference"/>
          <w:sz w:val="25"/>
          <w:rtl/>
        </w:rPr>
        <w:footnoteReference w:id="249"/>
      </w:r>
      <w:r w:rsidRPr="00D70F87">
        <w:rPr>
          <w:rFonts w:ascii="Arial Narrow" w:hAnsi="Arial Narrow"/>
          <w:sz w:val="25"/>
        </w:rPr>
        <w:t xml:space="preserve"> 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 xml:space="preserve">مدیریت و </w:t>
      </w:r>
      <w:r w:rsidRPr="00D70F87">
        <w:rPr>
          <w:rFonts w:ascii="Arial" w:hAnsi="Arial" w:hint="cs"/>
          <w:color w:val="222222"/>
          <w:sz w:val="25"/>
          <w:rtl/>
        </w:rPr>
        <w:t>پیگیری</w:t>
      </w:r>
      <w:r w:rsidRPr="00D70F87">
        <w:rPr>
          <w:rFonts w:ascii="Arial" w:hAnsi="Arial"/>
          <w:color w:val="222222"/>
          <w:sz w:val="25"/>
          <w:rtl/>
        </w:rPr>
        <w:t xml:space="preserve"> سفارشات مشتریان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lastRenderedPageBreak/>
        <w:t xml:space="preserve">2ـ </w:t>
      </w:r>
      <w:r w:rsidRPr="00D70F87">
        <w:rPr>
          <w:sz w:val="25"/>
          <w:rtl/>
        </w:rPr>
        <w:t>انبارداري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ذخیره‌سازی و مدیریت موجودی کالاها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>3ـ حمل و نقل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جابجایی و تحویل محصولات به مشتریان</w:t>
      </w:r>
    </w:p>
    <w:p w:rsidR="00801C68" w:rsidRPr="00D70F87" w:rsidRDefault="00D6681C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 w:hint="cs"/>
          <w:sz w:val="25"/>
          <w:rtl/>
        </w:rPr>
        <w:t>4</w:t>
      </w:r>
      <w:r w:rsidR="00801C68" w:rsidRPr="00D70F87">
        <w:rPr>
          <w:rFonts w:ascii="Arial Narrow" w:hAnsi="Arial Narrow"/>
          <w:sz w:val="25"/>
          <w:rtl/>
        </w:rPr>
        <w:t xml:space="preserve">ـ </w:t>
      </w:r>
      <w:r w:rsidR="00801C68" w:rsidRPr="00D70F87">
        <w:rPr>
          <w:sz w:val="25"/>
          <w:rtl/>
        </w:rPr>
        <w:t>مديريت</w:t>
      </w:r>
      <w:r w:rsidR="00801C68" w:rsidRPr="00D70F87">
        <w:rPr>
          <w:rFonts w:ascii="Arial Narrow" w:hAnsi="Arial Narrow"/>
          <w:sz w:val="25"/>
          <w:rtl/>
        </w:rPr>
        <w:t xml:space="preserve"> زنجيره تامين</w:t>
      </w:r>
      <w:r w:rsidR="00801C68" w:rsidRPr="00D70F87">
        <w:rPr>
          <w:rStyle w:val="FootnoteReference"/>
          <w:sz w:val="25"/>
          <w:rtl/>
        </w:rPr>
        <w:footnoteReference w:id="250"/>
      </w:r>
      <w:r w:rsidR="00801C68" w:rsidRPr="00D70F87">
        <w:rPr>
          <w:rFonts w:ascii="Arial Narrow" w:hAnsi="Arial Narrow" w:hint="cs"/>
          <w:sz w:val="25"/>
          <w:rtl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="00801C68" w:rsidRPr="00D70F87">
        <w:rPr>
          <w:rFonts w:ascii="Arial Narrow" w:hAnsi="Arial Narrow" w:hint="cs"/>
          <w:sz w:val="25"/>
          <w:rtl/>
        </w:rPr>
        <w:t xml:space="preserve"> </w:t>
      </w:r>
      <w:r w:rsidR="00801C68" w:rsidRPr="00D70F87">
        <w:rPr>
          <w:rFonts w:ascii="Arial" w:hAnsi="Arial"/>
          <w:color w:val="222222"/>
          <w:sz w:val="25"/>
          <w:rtl/>
        </w:rPr>
        <w:t>هماهنگی و نظارت بر تمامی مراحل تامین و توزیع</w:t>
      </w:r>
    </w:p>
    <w:p w:rsidR="00801C68" w:rsidRDefault="00801C68" w:rsidP="00D70F87">
      <w:pPr>
        <w:pStyle w:val="11"/>
        <w:keepNext w:val="0"/>
        <w:widowControl w:val="0"/>
        <w:rPr>
          <w:rtl/>
        </w:rPr>
      </w:pPr>
      <w:r w:rsidRPr="00D70F87">
        <w:rPr>
          <w:rFonts w:hint="cs"/>
          <w:rtl/>
        </w:rPr>
        <w:t xml:space="preserve">آسيب شناسي بازاريابي ديجيتال </w:t>
      </w:r>
    </w:p>
    <w:p w:rsidR="00FC77D5" w:rsidRPr="00D70F87" w:rsidRDefault="00FC77D5" w:rsidP="00FC77D5">
      <w:pPr>
        <w:pStyle w:val="1"/>
        <w:widowControl w:val="0"/>
        <w:ind w:firstLine="323"/>
        <w:jc w:val="both"/>
        <w:rPr>
          <w:rFonts w:ascii="Arial Narrow" w:hAnsi="Arial Narrow"/>
          <w:sz w:val="25"/>
          <w:rtl/>
        </w:rPr>
      </w:pPr>
      <w:r w:rsidRPr="00FC77D5">
        <w:rPr>
          <w:rFonts w:hint="cs"/>
          <w:sz w:val="25"/>
          <w:rtl/>
        </w:rPr>
        <w:t>عملكرد</w:t>
      </w:r>
      <w:r w:rsidRPr="00D70F87">
        <w:rPr>
          <w:rFonts w:ascii="Arial Narrow" w:hAnsi="Arial Narrow" w:hint="cs"/>
          <w:sz w:val="25"/>
          <w:rtl/>
        </w:rPr>
        <w:t xml:space="preserve"> هريك از موارد زير در شركت مورد ارزيابي چگونه است ؟ 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1ـ </w:t>
      </w:r>
      <w:r w:rsidRPr="00D70F87">
        <w:rPr>
          <w:sz w:val="25"/>
          <w:rtl/>
        </w:rPr>
        <w:t>موتورهاي</w:t>
      </w:r>
      <w:r w:rsidRPr="00D70F87">
        <w:rPr>
          <w:rFonts w:ascii="Arial Narrow" w:hAnsi="Arial Narrow"/>
          <w:sz w:val="25"/>
          <w:rtl/>
        </w:rPr>
        <w:t xml:space="preserve"> جستجو </w:t>
      </w:r>
      <w:r w:rsidRPr="00D70F87">
        <w:rPr>
          <w:rFonts w:ascii="Arial Narrow" w:hAnsi="Arial Narrow"/>
          <w:sz w:val="25"/>
        </w:rPr>
        <w:t>SEO</w:t>
      </w:r>
      <w:r w:rsidR="00395112" w:rsidRPr="00E01B65">
        <w:rPr>
          <w:rStyle w:val="FootnoteReference"/>
          <w:rFonts w:cs="B Nazanin"/>
          <w:szCs w:val="24"/>
          <w:rtl/>
        </w:rPr>
        <w:footnoteReference w:id="251"/>
      </w:r>
      <w:r w:rsidRPr="00D70F87">
        <w:rPr>
          <w:rFonts w:ascii="Arial Narrow" w:hAnsi="Arial Narrow"/>
          <w:sz w:val="25"/>
        </w:rPr>
        <w:t xml:space="preserve"> </w:t>
      </w:r>
      <w:r w:rsidRPr="00D70F87">
        <w:rPr>
          <w:rFonts w:ascii="Arial Narrow" w:hAnsi="Arial Narrow" w:hint="cs"/>
          <w:sz w:val="25"/>
          <w:rtl/>
        </w:rPr>
        <w:t xml:space="preserve"> 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بهینه‌سازی وب‌سایت برای دیده‌شدن در موتورهای جستجو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2ـ </w:t>
      </w:r>
      <w:r w:rsidRPr="00D70F87">
        <w:rPr>
          <w:sz w:val="25"/>
          <w:rtl/>
        </w:rPr>
        <w:t>شبكه</w:t>
      </w:r>
      <w:r w:rsidRPr="00D70F87">
        <w:rPr>
          <w:rFonts w:ascii="Arial Narrow" w:hAnsi="Arial Narrow"/>
          <w:sz w:val="25"/>
          <w:rtl/>
        </w:rPr>
        <w:t xml:space="preserve"> هاي اجتماعي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استفاده از پلتفرم‌های اجتماعی برای تبلیغ محصولات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3ـ </w:t>
      </w:r>
      <w:r w:rsidRPr="00D70F87">
        <w:rPr>
          <w:sz w:val="25"/>
          <w:rtl/>
        </w:rPr>
        <w:t>بازاريابي</w:t>
      </w:r>
      <w:r w:rsidRPr="00D70F87">
        <w:rPr>
          <w:rFonts w:ascii="Arial Narrow" w:hAnsi="Arial Narrow"/>
          <w:sz w:val="25"/>
          <w:rtl/>
        </w:rPr>
        <w:t xml:space="preserve"> محتوي</w:t>
      </w:r>
      <w:r w:rsidRPr="00D70F87">
        <w:rPr>
          <w:rStyle w:val="FootnoteReference"/>
          <w:sz w:val="25"/>
          <w:rtl/>
        </w:rPr>
        <w:footnoteReference w:id="252"/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تولید و اشتراک محتوای جذاب برای جذب مشتری</w:t>
      </w:r>
    </w:p>
    <w:p w:rsidR="00801C68" w:rsidRDefault="00801C68" w:rsidP="00D70F87">
      <w:pPr>
        <w:pStyle w:val="11"/>
        <w:keepNext w:val="0"/>
        <w:widowControl w:val="0"/>
        <w:rPr>
          <w:rtl/>
        </w:rPr>
      </w:pPr>
      <w:r w:rsidRPr="00D70F87">
        <w:rPr>
          <w:rFonts w:hint="cs"/>
          <w:rtl/>
        </w:rPr>
        <w:t xml:space="preserve">آسيب شناسي </w:t>
      </w:r>
      <w:r w:rsidRPr="00D70F87">
        <w:t>CRM</w:t>
      </w:r>
      <w:r w:rsidRPr="00D70F87">
        <w:rPr>
          <w:rtl/>
        </w:rPr>
        <w:t xml:space="preserve"> </w:t>
      </w:r>
      <w:r w:rsidR="004D0375" w:rsidRPr="00E01B65">
        <w:rPr>
          <w:rStyle w:val="FootnoteReference"/>
          <w:szCs w:val="24"/>
          <w:rtl/>
        </w:rPr>
        <w:footnoteReference w:id="253"/>
      </w:r>
    </w:p>
    <w:p w:rsidR="00FC77D5" w:rsidRPr="00D70F87" w:rsidRDefault="00FC77D5" w:rsidP="00FC77D5">
      <w:pPr>
        <w:pStyle w:val="1"/>
        <w:widowControl w:val="0"/>
        <w:ind w:firstLine="323"/>
        <w:jc w:val="both"/>
        <w:rPr>
          <w:rFonts w:ascii="Arial Narrow" w:hAnsi="Arial Narrow"/>
          <w:sz w:val="25"/>
          <w:rtl/>
        </w:rPr>
      </w:pPr>
      <w:r w:rsidRPr="00FC77D5">
        <w:rPr>
          <w:rFonts w:hint="cs"/>
          <w:sz w:val="25"/>
          <w:rtl/>
        </w:rPr>
        <w:t>عملكرد</w:t>
      </w:r>
      <w:r w:rsidRPr="00D70F87">
        <w:rPr>
          <w:rFonts w:ascii="Arial Narrow" w:hAnsi="Arial Narrow" w:hint="cs"/>
          <w:sz w:val="25"/>
          <w:rtl/>
        </w:rPr>
        <w:t xml:space="preserve"> هريك از موارد زير در شركت مورد ارزيابي چگونه است ؟ 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1ـ </w:t>
      </w:r>
      <w:r w:rsidRPr="00D70F87">
        <w:rPr>
          <w:sz w:val="25"/>
          <w:rtl/>
        </w:rPr>
        <w:t>اتوماسيون</w:t>
      </w:r>
      <w:r w:rsidRPr="00D70F87">
        <w:rPr>
          <w:rFonts w:ascii="Arial Narrow" w:hAnsi="Arial Narrow"/>
          <w:sz w:val="25"/>
          <w:rtl/>
        </w:rPr>
        <w:t xml:space="preserve"> بازاريابي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استفاده از ابزارهای خودکار برای بازاریابی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2ـ </w:t>
      </w:r>
      <w:r w:rsidRPr="00D70F87">
        <w:rPr>
          <w:sz w:val="25"/>
          <w:rtl/>
        </w:rPr>
        <w:t>رديابي</w:t>
      </w:r>
      <w:r w:rsidRPr="00D70F87">
        <w:rPr>
          <w:rFonts w:ascii="Arial Narrow" w:hAnsi="Arial Narrow"/>
          <w:sz w:val="25"/>
          <w:rtl/>
        </w:rPr>
        <w:t xml:space="preserve"> فروش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نظارت بر فرآیندها و داده‌های فروش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>3ـ هوش تجاري</w:t>
      </w:r>
      <w:r w:rsidRPr="00D70F87">
        <w:rPr>
          <w:rStyle w:val="FootnoteReference"/>
          <w:sz w:val="25"/>
          <w:rtl/>
        </w:rPr>
        <w:footnoteReference w:id="254"/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تحلیل داده‌ها برای اتخاذ تصمیمات بهتر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" w:hAnsi="Arial"/>
          <w:color w:val="222222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4ـ </w:t>
      </w:r>
      <w:r w:rsidRPr="00D70F87">
        <w:rPr>
          <w:sz w:val="25"/>
          <w:rtl/>
        </w:rPr>
        <w:t>ملزومات</w:t>
      </w:r>
      <w:r w:rsidRPr="00D70F87">
        <w:rPr>
          <w:rFonts w:ascii="Arial Narrow" w:hAnsi="Arial Narrow"/>
          <w:sz w:val="25"/>
          <w:rtl/>
        </w:rPr>
        <w:t xml:space="preserve"> وظيفه اي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شناسایی نیازها و وظایف مرتبط با</w:t>
      </w:r>
      <w:r w:rsidRPr="00D70F87">
        <w:rPr>
          <w:rFonts w:ascii="Arial" w:hAnsi="Arial"/>
          <w:color w:val="222222"/>
          <w:sz w:val="25"/>
        </w:rPr>
        <w:t xml:space="preserve"> CRM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>5ـ امنيت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حفاظت از اطلاعات و داده‌های مشتریان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6ـ </w:t>
      </w:r>
      <w:r w:rsidRPr="00D70F87">
        <w:rPr>
          <w:sz w:val="25"/>
          <w:rtl/>
        </w:rPr>
        <w:t>استراتژي</w:t>
      </w:r>
      <w:r w:rsidRPr="00D70F87">
        <w:rPr>
          <w:rFonts w:ascii="Arial Narrow" w:hAnsi="Arial Narrow"/>
          <w:sz w:val="25"/>
          <w:rtl/>
        </w:rPr>
        <w:t xml:space="preserve"> </w:t>
      </w:r>
      <w:r w:rsidRPr="00D70F87">
        <w:rPr>
          <w:rFonts w:ascii="Arial Narrow" w:hAnsi="Arial Narrow"/>
          <w:sz w:val="25"/>
        </w:rPr>
        <w:t>CRM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طراحی و اجرای راهبردهای ارتباط با مشتری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7ـ </w:t>
      </w:r>
      <w:r w:rsidRPr="00D70F87">
        <w:rPr>
          <w:sz w:val="25"/>
          <w:rtl/>
        </w:rPr>
        <w:t>انتخاب</w:t>
      </w:r>
      <w:r w:rsidRPr="00D70F87">
        <w:rPr>
          <w:rFonts w:ascii="Arial Narrow" w:hAnsi="Arial Narrow"/>
          <w:sz w:val="25"/>
          <w:rtl/>
        </w:rPr>
        <w:t xml:space="preserve"> درست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انتخاب بهترین سیستم</w:t>
      </w:r>
      <w:r w:rsidRPr="00D70F87">
        <w:rPr>
          <w:rFonts w:ascii="Arial" w:hAnsi="Arial"/>
          <w:color w:val="222222"/>
          <w:sz w:val="25"/>
        </w:rPr>
        <w:t xml:space="preserve"> CRM </w:t>
      </w:r>
      <w:r w:rsidRPr="00D70F87">
        <w:rPr>
          <w:rFonts w:ascii="Arial" w:hAnsi="Arial"/>
          <w:color w:val="222222"/>
          <w:sz w:val="25"/>
          <w:rtl/>
        </w:rPr>
        <w:t>برای سازمان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" w:hAnsi="Arial"/>
          <w:color w:val="222222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8ـ </w:t>
      </w:r>
      <w:r w:rsidRPr="00D70F87">
        <w:rPr>
          <w:sz w:val="25"/>
          <w:rtl/>
        </w:rPr>
        <w:t>ساده</w:t>
      </w:r>
      <w:r w:rsidRPr="00D70F87">
        <w:rPr>
          <w:rFonts w:ascii="Arial Narrow" w:hAnsi="Arial Narrow"/>
          <w:sz w:val="25"/>
          <w:rtl/>
        </w:rPr>
        <w:t xml:space="preserve"> سازي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تسهیل فرآیندها برای کاربران</w:t>
      </w:r>
      <w:r w:rsidRPr="00D70F87">
        <w:rPr>
          <w:rFonts w:ascii="Arial" w:hAnsi="Arial"/>
          <w:color w:val="222222"/>
          <w:sz w:val="25"/>
        </w:rPr>
        <w:t xml:space="preserve"> CRM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>9ـ مشتري مداري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تمرکز بر نیازها و نظرات مشتریان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lastRenderedPageBreak/>
        <w:t xml:space="preserve">10ـ </w:t>
      </w:r>
      <w:r w:rsidRPr="00D70F87">
        <w:rPr>
          <w:sz w:val="25"/>
          <w:rtl/>
        </w:rPr>
        <w:t>يكپارچه</w:t>
      </w:r>
      <w:r w:rsidRPr="00D70F87">
        <w:rPr>
          <w:rFonts w:ascii="Arial Narrow" w:hAnsi="Arial Narrow"/>
          <w:sz w:val="25"/>
          <w:rtl/>
        </w:rPr>
        <w:t xml:space="preserve"> سازي</w:t>
      </w:r>
      <w:r w:rsidRPr="00D70F87">
        <w:rPr>
          <w:rStyle w:val="FootnoteReference"/>
          <w:sz w:val="25"/>
          <w:rtl/>
        </w:rPr>
        <w:footnoteReference w:id="255"/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اتصال و همگرا کردن</w:t>
      </w:r>
      <w:r w:rsidRPr="00D70F87">
        <w:rPr>
          <w:rFonts w:ascii="Arial" w:hAnsi="Arial"/>
          <w:color w:val="222222"/>
          <w:sz w:val="25"/>
        </w:rPr>
        <w:t xml:space="preserve"> CRM </w:t>
      </w:r>
      <w:r w:rsidRPr="00D70F87">
        <w:rPr>
          <w:rFonts w:ascii="Arial" w:hAnsi="Arial"/>
          <w:color w:val="222222"/>
          <w:sz w:val="25"/>
          <w:rtl/>
        </w:rPr>
        <w:t>با سایر سیستم‌ها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11ـ داده </w:t>
      </w:r>
      <w:r w:rsidRPr="00D70F87">
        <w:rPr>
          <w:sz w:val="25"/>
          <w:rtl/>
        </w:rPr>
        <w:t>كاوي</w:t>
      </w:r>
      <w:r w:rsidRPr="00D70F87">
        <w:rPr>
          <w:rStyle w:val="FootnoteReference"/>
          <w:sz w:val="25"/>
          <w:rtl/>
        </w:rPr>
        <w:footnoteReference w:id="256"/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تحلیل داده‌ها برای کشف الگوها و اطلاعات مفید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12ـ </w:t>
      </w:r>
      <w:r w:rsidRPr="00D70F87">
        <w:rPr>
          <w:sz w:val="25"/>
          <w:rtl/>
        </w:rPr>
        <w:t>پایگاه</w:t>
      </w:r>
      <w:r w:rsidRPr="00D70F87">
        <w:rPr>
          <w:rFonts w:ascii="Arial Narrow" w:hAnsi="Arial Narrow"/>
          <w:sz w:val="25"/>
          <w:rtl/>
        </w:rPr>
        <w:t xml:space="preserve"> داده ها</w:t>
      </w:r>
      <w:r w:rsidRPr="00D70F87">
        <w:rPr>
          <w:rStyle w:val="FootnoteReference"/>
          <w:sz w:val="25"/>
          <w:rtl/>
        </w:rPr>
        <w:footnoteReference w:id="257"/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مدیریت و نگهداری اطلاعات مشتریان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13ـ </w:t>
      </w:r>
      <w:r w:rsidRPr="00D70F87">
        <w:rPr>
          <w:rFonts w:ascii="Arial" w:hAnsi="Arial"/>
          <w:color w:val="222222"/>
          <w:sz w:val="25"/>
          <w:rtl/>
        </w:rPr>
        <w:t>ایجاد ارزش مشتری</w:t>
      </w:r>
      <w:r w:rsidRPr="00D70F87">
        <w:rPr>
          <w:rFonts w:ascii="Arial" w:hAnsi="Arial"/>
          <w:color w:val="222222"/>
          <w:sz w:val="25"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تلاش برای افزایش ارزش و رضایت مشتری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14ـ با </w:t>
      </w:r>
      <w:r w:rsidRPr="00D70F87">
        <w:rPr>
          <w:sz w:val="25"/>
          <w:rtl/>
        </w:rPr>
        <w:t>هدف</w:t>
      </w:r>
      <w:r w:rsidRPr="00D70F87">
        <w:rPr>
          <w:rFonts w:ascii="Arial Narrow" w:hAnsi="Arial Narrow"/>
          <w:sz w:val="25"/>
          <w:rtl/>
        </w:rPr>
        <w:t xml:space="preserve"> خدمات به مشتري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ارائه خدمات پس از فروش به مشتریان</w:t>
      </w:r>
    </w:p>
    <w:p w:rsidR="00801C68" w:rsidRPr="00D70F87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/>
          <w:sz w:val="25"/>
        </w:rPr>
      </w:pPr>
      <w:r w:rsidRPr="00D70F87">
        <w:rPr>
          <w:rFonts w:ascii="Arial Narrow" w:hAnsi="Arial Narrow"/>
          <w:sz w:val="25"/>
          <w:rtl/>
        </w:rPr>
        <w:t xml:space="preserve">15ـ با </w:t>
      </w:r>
      <w:r w:rsidRPr="00D70F87">
        <w:rPr>
          <w:sz w:val="25"/>
          <w:rtl/>
        </w:rPr>
        <w:t>هدف</w:t>
      </w:r>
      <w:r w:rsidRPr="00D70F87">
        <w:rPr>
          <w:rFonts w:ascii="Arial Narrow" w:hAnsi="Arial Narrow"/>
          <w:sz w:val="25"/>
          <w:rtl/>
        </w:rPr>
        <w:t xml:space="preserve"> مديريت دانش بازاريابي</w:t>
      </w:r>
      <w:r w:rsidRPr="00D70F87">
        <w:rPr>
          <w:rStyle w:val="FootnoteReference"/>
          <w:sz w:val="25"/>
          <w:rtl/>
        </w:rPr>
        <w:footnoteReference w:id="258"/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استفاده از دانش برای بهبود بازاریابی</w:t>
      </w:r>
    </w:p>
    <w:p w:rsidR="00801C68" w:rsidRPr="003D499C" w:rsidRDefault="00801C68" w:rsidP="00D70F87">
      <w:pPr>
        <w:pStyle w:val="1"/>
        <w:widowControl w:val="0"/>
        <w:ind w:left="323" w:firstLine="323"/>
        <w:jc w:val="both"/>
        <w:rPr>
          <w:rFonts w:ascii="Arial Narrow" w:hAnsi="Arial Narrow" w:cs="B Mitra"/>
          <w:sz w:val="24"/>
          <w:szCs w:val="24"/>
        </w:rPr>
      </w:pPr>
      <w:r w:rsidRPr="00D70F87">
        <w:rPr>
          <w:rFonts w:ascii="Arial Narrow" w:hAnsi="Arial Narrow"/>
          <w:sz w:val="25"/>
          <w:rtl/>
        </w:rPr>
        <w:t xml:space="preserve">16ـ آموزش </w:t>
      </w:r>
      <w:r w:rsidRPr="00D70F87">
        <w:rPr>
          <w:sz w:val="25"/>
          <w:rtl/>
        </w:rPr>
        <w:t>پرسنل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="00D1035A">
        <w:rPr>
          <w:rFonts w:ascii="Arial Narrow" w:hAnsi="Arial Narrow" w:hint="cs"/>
          <w:sz w:val="25"/>
          <w:rtl/>
        </w:rPr>
        <w:t>:</w:t>
      </w:r>
      <w:r w:rsidRPr="00D70F87">
        <w:rPr>
          <w:rFonts w:ascii="Arial Narrow" w:hAnsi="Arial Narrow" w:hint="cs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  <w:rtl/>
        </w:rPr>
        <w:t>آموزش کارکنان برای استفاده بهتر از</w:t>
      </w:r>
      <w:r w:rsidRPr="00D70F87">
        <w:rPr>
          <w:rFonts w:ascii="Arial" w:hAnsi="Arial" w:hint="cs"/>
          <w:color w:val="222222"/>
          <w:sz w:val="25"/>
          <w:rtl/>
        </w:rPr>
        <w:t xml:space="preserve"> </w:t>
      </w:r>
      <w:r w:rsidRPr="00D70F87">
        <w:rPr>
          <w:rFonts w:ascii="Arial" w:hAnsi="Arial"/>
          <w:color w:val="222222"/>
          <w:sz w:val="25"/>
        </w:rPr>
        <w:t xml:space="preserve"> </w:t>
      </w:r>
      <w:r w:rsidRPr="00DA4B9A">
        <w:rPr>
          <w:rFonts w:ascii="Arial" w:hAnsi="Arial" w:cs="B Mitra"/>
          <w:color w:val="222222"/>
          <w:sz w:val="24"/>
          <w:szCs w:val="24"/>
        </w:rPr>
        <w:t>CRM</w:t>
      </w:r>
    </w:p>
    <w:p w:rsidR="006E38B1" w:rsidRPr="006E38B1" w:rsidRDefault="006E38B1" w:rsidP="006E38B1">
      <w:pPr>
        <w:pStyle w:val="11"/>
        <w:keepNext w:val="0"/>
        <w:widowControl w:val="0"/>
      </w:pPr>
      <w:r w:rsidRPr="006E38B1">
        <w:rPr>
          <w:rtl/>
        </w:rPr>
        <w:t>راهکارهای اصلاحی برای بهبود عملکرد بازاریابی</w:t>
      </w:r>
    </w:p>
    <w:p w:rsidR="006E38B1" w:rsidRPr="006E38B1" w:rsidRDefault="006E38B1" w:rsidP="00FC77D5">
      <w:pPr>
        <w:pStyle w:val="1"/>
        <w:widowControl w:val="0"/>
        <w:ind w:firstLine="323"/>
        <w:jc w:val="both"/>
        <w:rPr>
          <w:sz w:val="25"/>
        </w:rPr>
      </w:pPr>
      <w:r w:rsidRPr="006E38B1">
        <w:rPr>
          <w:sz w:val="25"/>
          <w:rtl/>
        </w:rPr>
        <w:t>برای ارتقاء عملکرد بازاریابی، لازم است مجموعه‌ای از اقدامات اصلاحی در س</w:t>
      </w:r>
      <w:r>
        <w:rPr>
          <w:rFonts w:hint="cs"/>
          <w:sz w:val="25"/>
          <w:rtl/>
        </w:rPr>
        <w:t xml:space="preserve">طوح زیر در زمینه </w:t>
      </w:r>
      <w:r w:rsidRPr="006E38B1">
        <w:rPr>
          <w:sz w:val="25"/>
          <w:rtl/>
        </w:rPr>
        <w:t xml:space="preserve">برنامه‌ریزی، اجرا و </w:t>
      </w:r>
      <w:r>
        <w:rPr>
          <w:rFonts w:hint="cs"/>
          <w:sz w:val="25"/>
          <w:rtl/>
        </w:rPr>
        <w:t>کنترل ص</w:t>
      </w:r>
      <w:r w:rsidRPr="006E38B1">
        <w:rPr>
          <w:sz w:val="25"/>
          <w:rtl/>
        </w:rPr>
        <w:t>ورت گیرد</w:t>
      </w:r>
      <w:r w:rsidR="00D1035A">
        <w:rPr>
          <w:sz w:val="25"/>
          <w:rtl/>
        </w:rPr>
        <w:t>:</w:t>
      </w:r>
    </w:p>
    <w:p w:rsidR="006E38B1" w:rsidRPr="006E38B1" w:rsidRDefault="006E38B1" w:rsidP="00D87958">
      <w:pPr>
        <w:pStyle w:val="Heading4"/>
        <w:numPr>
          <w:ilvl w:val="0"/>
          <w:numId w:val="154"/>
        </w:numPr>
        <w:tabs>
          <w:tab w:val="right" w:pos="1223"/>
        </w:tabs>
        <w:ind w:firstLine="270"/>
        <w:rPr>
          <w:rFonts w:cs="B Lotus"/>
          <w:color w:val="000000" w:themeColor="text1"/>
          <w:sz w:val="25"/>
          <w:szCs w:val="25"/>
        </w:rPr>
      </w:pPr>
      <w:r w:rsidRPr="006E38B1">
        <w:rPr>
          <w:rFonts w:cs="B Lotus"/>
          <w:color w:val="000000" w:themeColor="text1"/>
          <w:sz w:val="25"/>
          <w:szCs w:val="25"/>
          <w:rtl/>
        </w:rPr>
        <w:t>بازنگری در استراتژی بازاریابی</w:t>
      </w:r>
    </w:p>
    <w:p w:rsidR="006E38B1" w:rsidRPr="006E38B1" w:rsidRDefault="006E38B1" w:rsidP="00D87958">
      <w:pPr>
        <w:numPr>
          <w:ilvl w:val="0"/>
          <w:numId w:val="153"/>
        </w:numPr>
        <w:tabs>
          <w:tab w:val="clear" w:pos="720"/>
          <w:tab w:val="right" w:pos="1673"/>
        </w:tabs>
        <w:spacing w:before="100" w:beforeAutospacing="1" w:after="100" w:afterAutospacing="1"/>
        <w:ind w:left="1223" w:firstLine="323"/>
        <w:jc w:val="left"/>
        <w:rPr>
          <w:color w:val="000000" w:themeColor="text1"/>
          <w:sz w:val="25"/>
          <w:szCs w:val="25"/>
        </w:rPr>
      </w:pPr>
      <w:r w:rsidRPr="006E38B1">
        <w:rPr>
          <w:color w:val="000000" w:themeColor="text1"/>
          <w:sz w:val="25"/>
          <w:szCs w:val="25"/>
          <w:rtl/>
        </w:rPr>
        <w:t>تعیین مجدد بازار هدف و پرسونای مشتری</w:t>
      </w:r>
    </w:p>
    <w:p w:rsidR="006E38B1" w:rsidRPr="006E38B1" w:rsidRDefault="006E38B1" w:rsidP="00D87958">
      <w:pPr>
        <w:numPr>
          <w:ilvl w:val="0"/>
          <w:numId w:val="153"/>
        </w:numPr>
        <w:tabs>
          <w:tab w:val="clear" w:pos="720"/>
          <w:tab w:val="right" w:pos="1673"/>
        </w:tabs>
        <w:spacing w:before="100" w:beforeAutospacing="1" w:after="100" w:afterAutospacing="1"/>
        <w:ind w:left="1223" w:firstLine="323"/>
        <w:jc w:val="left"/>
        <w:rPr>
          <w:color w:val="000000" w:themeColor="text1"/>
          <w:sz w:val="25"/>
          <w:szCs w:val="25"/>
        </w:rPr>
      </w:pPr>
      <w:r w:rsidRPr="006E38B1">
        <w:rPr>
          <w:color w:val="000000" w:themeColor="text1"/>
          <w:sz w:val="25"/>
          <w:szCs w:val="25"/>
          <w:rtl/>
        </w:rPr>
        <w:t>بازتعریف جایگاه برند و مزیت رقابتی</w:t>
      </w:r>
    </w:p>
    <w:p w:rsidR="006E38B1" w:rsidRPr="006E38B1" w:rsidRDefault="006E38B1" w:rsidP="00D87958">
      <w:pPr>
        <w:numPr>
          <w:ilvl w:val="0"/>
          <w:numId w:val="153"/>
        </w:numPr>
        <w:tabs>
          <w:tab w:val="clear" w:pos="720"/>
          <w:tab w:val="right" w:pos="1673"/>
        </w:tabs>
        <w:spacing w:before="100" w:beforeAutospacing="1" w:after="100" w:afterAutospacing="1"/>
        <w:ind w:left="1223" w:firstLine="323"/>
        <w:jc w:val="left"/>
        <w:rPr>
          <w:color w:val="000000" w:themeColor="text1"/>
          <w:sz w:val="25"/>
          <w:szCs w:val="25"/>
        </w:rPr>
      </w:pPr>
      <w:r w:rsidRPr="006E38B1">
        <w:rPr>
          <w:color w:val="000000" w:themeColor="text1"/>
          <w:sz w:val="25"/>
          <w:szCs w:val="25"/>
          <w:rtl/>
        </w:rPr>
        <w:t>تطبیق برنامه بازاریابی با تغییرات محیطی و رقبا</w:t>
      </w:r>
    </w:p>
    <w:p w:rsidR="006E38B1" w:rsidRPr="006E38B1" w:rsidRDefault="006E38B1" w:rsidP="00D87958">
      <w:pPr>
        <w:pStyle w:val="Heading4"/>
        <w:numPr>
          <w:ilvl w:val="0"/>
          <w:numId w:val="154"/>
        </w:numPr>
        <w:tabs>
          <w:tab w:val="right" w:pos="1223"/>
        </w:tabs>
        <w:ind w:firstLine="270"/>
        <w:rPr>
          <w:rFonts w:cs="B Lotus"/>
          <w:color w:val="000000" w:themeColor="text1"/>
          <w:sz w:val="25"/>
          <w:szCs w:val="25"/>
        </w:rPr>
      </w:pPr>
      <w:r w:rsidRPr="006E38B1">
        <w:rPr>
          <w:rFonts w:cs="B Lotus"/>
          <w:color w:val="000000" w:themeColor="text1"/>
          <w:sz w:val="25"/>
          <w:szCs w:val="25"/>
          <w:rtl/>
        </w:rPr>
        <w:t>تقویت تحقیقات بازار</w:t>
      </w:r>
    </w:p>
    <w:p w:rsidR="006E38B1" w:rsidRPr="006E38B1" w:rsidRDefault="006E38B1" w:rsidP="00D87958">
      <w:pPr>
        <w:numPr>
          <w:ilvl w:val="0"/>
          <w:numId w:val="153"/>
        </w:numPr>
        <w:tabs>
          <w:tab w:val="clear" w:pos="720"/>
          <w:tab w:val="right" w:pos="1673"/>
        </w:tabs>
        <w:spacing w:before="100" w:beforeAutospacing="1" w:after="100" w:afterAutospacing="1"/>
        <w:ind w:left="1223" w:firstLine="323"/>
        <w:jc w:val="left"/>
        <w:rPr>
          <w:color w:val="000000" w:themeColor="text1"/>
          <w:sz w:val="25"/>
          <w:szCs w:val="25"/>
        </w:rPr>
      </w:pPr>
      <w:r w:rsidRPr="006E38B1">
        <w:rPr>
          <w:color w:val="000000" w:themeColor="text1"/>
          <w:sz w:val="25"/>
          <w:szCs w:val="25"/>
          <w:rtl/>
        </w:rPr>
        <w:t>انجام تحلیل‌های کیفی و کمی درباره رفتار مشتریان</w:t>
      </w:r>
    </w:p>
    <w:p w:rsidR="006E38B1" w:rsidRPr="006E38B1" w:rsidRDefault="006E38B1" w:rsidP="00D87958">
      <w:pPr>
        <w:numPr>
          <w:ilvl w:val="0"/>
          <w:numId w:val="153"/>
        </w:numPr>
        <w:tabs>
          <w:tab w:val="clear" w:pos="720"/>
          <w:tab w:val="right" w:pos="1673"/>
        </w:tabs>
        <w:spacing w:before="100" w:beforeAutospacing="1" w:after="100" w:afterAutospacing="1"/>
        <w:ind w:left="1223" w:firstLine="323"/>
        <w:jc w:val="left"/>
        <w:rPr>
          <w:color w:val="000000" w:themeColor="text1"/>
          <w:sz w:val="25"/>
          <w:szCs w:val="25"/>
        </w:rPr>
      </w:pPr>
      <w:r w:rsidRPr="006E38B1">
        <w:rPr>
          <w:color w:val="000000" w:themeColor="text1"/>
          <w:sz w:val="25"/>
          <w:szCs w:val="25"/>
          <w:rtl/>
        </w:rPr>
        <w:t>تحلیل رقبا و فرصت‌های بازار</w:t>
      </w:r>
    </w:p>
    <w:p w:rsidR="006E38B1" w:rsidRPr="006E38B1" w:rsidRDefault="006E38B1" w:rsidP="00D87958">
      <w:pPr>
        <w:numPr>
          <w:ilvl w:val="0"/>
          <w:numId w:val="153"/>
        </w:numPr>
        <w:tabs>
          <w:tab w:val="clear" w:pos="720"/>
          <w:tab w:val="right" w:pos="1673"/>
        </w:tabs>
        <w:spacing w:before="100" w:beforeAutospacing="1" w:after="100" w:afterAutospacing="1"/>
        <w:ind w:left="1223" w:firstLine="323"/>
        <w:jc w:val="left"/>
        <w:rPr>
          <w:color w:val="000000" w:themeColor="text1"/>
          <w:sz w:val="25"/>
          <w:szCs w:val="25"/>
        </w:rPr>
      </w:pPr>
      <w:r w:rsidRPr="006E38B1">
        <w:rPr>
          <w:color w:val="000000" w:themeColor="text1"/>
          <w:sz w:val="25"/>
          <w:szCs w:val="25"/>
          <w:rtl/>
        </w:rPr>
        <w:t>استفاده از داده‌کاوی و بینش‌های حاصل از</w:t>
      </w:r>
      <w:r w:rsidRPr="006E38B1">
        <w:rPr>
          <w:color w:val="000000" w:themeColor="text1"/>
          <w:sz w:val="25"/>
          <w:szCs w:val="25"/>
        </w:rPr>
        <w:t xml:space="preserve"> CRM</w:t>
      </w:r>
    </w:p>
    <w:p w:rsidR="006E38B1" w:rsidRPr="006E38B1" w:rsidRDefault="006E38B1" w:rsidP="00D87958">
      <w:pPr>
        <w:pStyle w:val="Heading4"/>
        <w:numPr>
          <w:ilvl w:val="0"/>
          <w:numId w:val="154"/>
        </w:numPr>
        <w:tabs>
          <w:tab w:val="right" w:pos="1223"/>
        </w:tabs>
        <w:ind w:firstLine="270"/>
        <w:rPr>
          <w:rFonts w:cs="B Lotus"/>
          <w:color w:val="000000" w:themeColor="text1"/>
          <w:sz w:val="25"/>
          <w:szCs w:val="25"/>
        </w:rPr>
      </w:pPr>
      <w:r w:rsidRPr="006E38B1">
        <w:rPr>
          <w:rFonts w:cs="B Lotus"/>
          <w:color w:val="000000" w:themeColor="text1"/>
          <w:sz w:val="25"/>
          <w:szCs w:val="25"/>
          <w:rtl/>
        </w:rPr>
        <w:lastRenderedPageBreak/>
        <w:t>ارتقاء محتوای بازاریابی و پیام‌رسانی</w:t>
      </w:r>
    </w:p>
    <w:p w:rsidR="006E38B1" w:rsidRPr="006E38B1" w:rsidRDefault="006E38B1" w:rsidP="00D87958">
      <w:pPr>
        <w:numPr>
          <w:ilvl w:val="0"/>
          <w:numId w:val="153"/>
        </w:numPr>
        <w:tabs>
          <w:tab w:val="clear" w:pos="720"/>
          <w:tab w:val="right" w:pos="1673"/>
        </w:tabs>
        <w:spacing w:before="100" w:beforeAutospacing="1" w:after="100" w:afterAutospacing="1"/>
        <w:ind w:left="1223" w:firstLine="323"/>
        <w:jc w:val="left"/>
        <w:rPr>
          <w:color w:val="000000" w:themeColor="text1"/>
          <w:sz w:val="25"/>
          <w:szCs w:val="25"/>
        </w:rPr>
      </w:pPr>
      <w:r w:rsidRPr="006E38B1">
        <w:rPr>
          <w:color w:val="000000" w:themeColor="text1"/>
          <w:sz w:val="25"/>
          <w:szCs w:val="25"/>
          <w:rtl/>
        </w:rPr>
        <w:t>بازطراحی پیام‌های تبلیغاتی بر اساس نیازهای مخاطب</w:t>
      </w:r>
    </w:p>
    <w:p w:rsidR="006E38B1" w:rsidRPr="006E38B1" w:rsidRDefault="006E38B1" w:rsidP="00D87958">
      <w:pPr>
        <w:numPr>
          <w:ilvl w:val="0"/>
          <w:numId w:val="153"/>
        </w:numPr>
        <w:tabs>
          <w:tab w:val="clear" w:pos="720"/>
          <w:tab w:val="right" w:pos="1673"/>
        </w:tabs>
        <w:spacing w:before="100" w:beforeAutospacing="1" w:after="100" w:afterAutospacing="1"/>
        <w:ind w:left="1223" w:firstLine="323"/>
        <w:jc w:val="left"/>
        <w:rPr>
          <w:color w:val="000000" w:themeColor="text1"/>
          <w:sz w:val="25"/>
          <w:szCs w:val="25"/>
        </w:rPr>
      </w:pPr>
      <w:r w:rsidRPr="006E38B1">
        <w:rPr>
          <w:color w:val="000000" w:themeColor="text1"/>
          <w:sz w:val="25"/>
          <w:szCs w:val="25"/>
          <w:rtl/>
        </w:rPr>
        <w:t>استفاده از استراتژی بازاریابی محتوایی هدفمند</w:t>
      </w:r>
    </w:p>
    <w:p w:rsidR="006E38B1" w:rsidRPr="006E38B1" w:rsidRDefault="006E38B1" w:rsidP="00D87958">
      <w:pPr>
        <w:numPr>
          <w:ilvl w:val="0"/>
          <w:numId w:val="153"/>
        </w:numPr>
        <w:tabs>
          <w:tab w:val="clear" w:pos="720"/>
          <w:tab w:val="right" w:pos="1673"/>
        </w:tabs>
        <w:spacing w:before="100" w:beforeAutospacing="1" w:after="100" w:afterAutospacing="1"/>
        <w:ind w:left="1223" w:firstLine="323"/>
        <w:jc w:val="left"/>
        <w:rPr>
          <w:color w:val="000000" w:themeColor="text1"/>
          <w:sz w:val="25"/>
          <w:szCs w:val="25"/>
        </w:rPr>
      </w:pPr>
      <w:r w:rsidRPr="006E38B1">
        <w:rPr>
          <w:color w:val="000000" w:themeColor="text1"/>
          <w:sz w:val="25"/>
          <w:szCs w:val="25"/>
          <w:rtl/>
        </w:rPr>
        <w:t>ایجاد یکپارچگی بین پیام‌های برند در تمام کانال‌ها</w:t>
      </w:r>
    </w:p>
    <w:p w:rsidR="006E38B1" w:rsidRPr="006E38B1" w:rsidRDefault="006E38B1" w:rsidP="00D87958">
      <w:pPr>
        <w:pStyle w:val="Heading4"/>
        <w:numPr>
          <w:ilvl w:val="0"/>
          <w:numId w:val="154"/>
        </w:numPr>
        <w:tabs>
          <w:tab w:val="right" w:pos="1223"/>
        </w:tabs>
        <w:ind w:firstLine="270"/>
        <w:rPr>
          <w:rFonts w:cs="B Lotus"/>
          <w:color w:val="000000" w:themeColor="text1"/>
          <w:sz w:val="25"/>
          <w:szCs w:val="25"/>
        </w:rPr>
      </w:pPr>
      <w:r w:rsidRPr="006E38B1">
        <w:rPr>
          <w:rFonts w:cs="B Lotus"/>
          <w:color w:val="000000" w:themeColor="text1"/>
          <w:sz w:val="25"/>
          <w:szCs w:val="25"/>
          <w:rtl/>
        </w:rPr>
        <w:t>بهبود عملکرد تیم بازاریابی</w:t>
      </w:r>
    </w:p>
    <w:p w:rsidR="006E38B1" w:rsidRPr="006E38B1" w:rsidRDefault="006E38B1" w:rsidP="00D87958">
      <w:pPr>
        <w:numPr>
          <w:ilvl w:val="0"/>
          <w:numId w:val="153"/>
        </w:numPr>
        <w:tabs>
          <w:tab w:val="clear" w:pos="720"/>
          <w:tab w:val="right" w:pos="1673"/>
        </w:tabs>
        <w:spacing w:before="100" w:beforeAutospacing="1" w:after="100" w:afterAutospacing="1"/>
        <w:ind w:left="1223" w:firstLine="323"/>
        <w:jc w:val="left"/>
        <w:rPr>
          <w:color w:val="000000" w:themeColor="text1"/>
          <w:sz w:val="25"/>
          <w:szCs w:val="25"/>
        </w:rPr>
      </w:pPr>
      <w:r w:rsidRPr="006E38B1">
        <w:rPr>
          <w:color w:val="000000" w:themeColor="text1"/>
          <w:sz w:val="25"/>
          <w:szCs w:val="25"/>
          <w:rtl/>
        </w:rPr>
        <w:t>آموزش مستمر نیروهای بازاریابی</w:t>
      </w:r>
    </w:p>
    <w:p w:rsidR="006E38B1" w:rsidRPr="006E38B1" w:rsidRDefault="006E38B1" w:rsidP="00D87958">
      <w:pPr>
        <w:numPr>
          <w:ilvl w:val="0"/>
          <w:numId w:val="153"/>
        </w:numPr>
        <w:tabs>
          <w:tab w:val="clear" w:pos="720"/>
          <w:tab w:val="right" w:pos="1673"/>
        </w:tabs>
        <w:spacing w:before="100" w:beforeAutospacing="1" w:after="100" w:afterAutospacing="1"/>
        <w:ind w:left="1223" w:firstLine="323"/>
        <w:jc w:val="left"/>
        <w:rPr>
          <w:color w:val="000000" w:themeColor="text1"/>
          <w:sz w:val="25"/>
          <w:szCs w:val="25"/>
        </w:rPr>
      </w:pPr>
      <w:r w:rsidRPr="006E38B1">
        <w:rPr>
          <w:color w:val="000000" w:themeColor="text1"/>
          <w:sz w:val="25"/>
          <w:szCs w:val="25"/>
          <w:rtl/>
        </w:rPr>
        <w:t>طراحی ساختار سازمانی چابک و مبتنی بر پروژه</w:t>
      </w:r>
    </w:p>
    <w:p w:rsidR="006E38B1" w:rsidRPr="006E38B1" w:rsidRDefault="006E38B1" w:rsidP="00D87958">
      <w:pPr>
        <w:numPr>
          <w:ilvl w:val="0"/>
          <w:numId w:val="153"/>
        </w:numPr>
        <w:tabs>
          <w:tab w:val="clear" w:pos="720"/>
          <w:tab w:val="right" w:pos="1673"/>
        </w:tabs>
        <w:spacing w:before="100" w:beforeAutospacing="1" w:after="100" w:afterAutospacing="1"/>
        <w:ind w:left="1223" w:firstLine="323"/>
        <w:jc w:val="left"/>
        <w:rPr>
          <w:color w:val="000000" w:themeColor="text1"/>
          <w:sz w:val="25"/>
          <w:szCs w:val="25"/>
        </w:rPr>
      </w:pPr>
      <w:r w:rsidRPr="006E38B1">
        <w:rPr>
          <w:color w:val="000000" w:themeColor="text1"/>
          <w:sz w:val="25"/>
          <w:szCs w:val="25"/>
          <w:rtl/>
        </w:rPr>
        <w:t>ارزیابی و انگیزش تیم با شاخص‌های عملکردی دقیق</w:t>
      </w:r>
    </w:p>
    <w:p w:rsidR="006E38B1" w:rsidRPr="006E38B1" w:rsidRDefault="006E38B1" w:rsidP="00D87958">
      <w:pPr>
        <w:pStyle w:val="Heading4"/>
        <w:numPr>
          <w:ilvl w:val="0"/>
          <w:numId w:val="154"/>
        </w:numPr>
        <w:tabs>
          <w:tab w:val="right" w:pos="1223"/>
        </w:tabs>
        <w:ind w:firstLine="270"/>
        <w:rPr>
          <w:rFonts w:cs="B Lotus"/>
          <w:color w:val="000000" w:themeColor="text1"/>
          <w:sz w:val="25"/>
          <w:szCs w:val="25"/>
        </w:rPr>
      </w:pPr>
      <w:r w:rsidRPr="006E38B1">
        <w:rPr>
          <w:rFonts w:cs="B Lotus"/>
          <w:color w:val="000000" w:themeColor="text1"/>
          <w:sz w:val="25"/>
          <w:szCs w:val="25"/>
          <w:rtl/>
        </w:rPr>
        <w:t>بهینه‌سازی کانال‌های ارتباطی و توزیع</w:t>
      </w:r>
    </w:p>
    <w:p w:rsidR="006E38B1" w:rsidRPr="006E38B1" w:rsidRDefault="006E38B1" w:rsidP="00D87958">
      <w:pPr>
        <w:numPr>
          <w:ilvl w:val="0"/>
          <w:numId w:val="153"/>
        </w:numPr>
        <w:tabs>
          <w:tab w:val="clear" w:pos="720"/>
          <w:tab w:val="right" w:pos="1673"/>
        </w:tabs>
        <w:spacing w:before="100" w:beforeAutospacing="1" w:after="100" w:afterAutospacing="1"/>
        <w:ind w:left="1223" w:firstLine="323"/>
        <w:rPr>
          <w:color w:val="000000" w:themeColor="text1"/>
          <w:sz w:val="25"/>
          <w:szCs w:val="25"/>
        </w:rPr>
      </w:pPr>
      <w:r w:rsidRPr="006E38B1">
        <w:rPr>
          <w:color w:val="000000" w:themeColor="text1"/>
          <w:sz w:val="25"/>
          <w:szCs w:val="25"/>
          <w:rtl/>
        </w:rPr>
        <w:t>تقویت حضور در کانال‌های دیجیتال مانند شبکه‌های اجتماعی، ایمیل مارکتینگ و سئو</w:t>
      </w:r>
    </w:p>
    <w:p w:rsidR="006E38B1" w:rsidRPr="006E38B1" w:rsidRDefault="006E38B1" w:rsidP="00D87958">
      <w:pPr>
        <w:numPr>
          <w:ilvl w:val="0"/>
          <w:numId w:val="153"/>
        </w:numPr>
        <w:tabs>
          <w:tab w:val="clear" w:pos="720"/>
          <w:tab w:val="right" w:pos="1673"/>
        </w:tabs>
        <w:spacing w:before="100" w:beforeAutospacing="1" w:after="100" w:afterAutospacing="1"/>
        <w:ind w:left="1223" w:firstLine="323"/>
        <w:rPr>
          <w:color w:val="000000" w:themeColor="text1"/>
          <w:sz w:val="25"/>
          <w:szCs w:val="25"/>
        </w:rPr>
      </w:pPr>
      <w:r w:rsidRPr="006E38B1">
        <w:rPr>
          <w:color w:val="000000" w:themeColor="text1"/>
          <w:sz w:val="25"/>
          <w:szCs w:val="25"/>
          <w:rtl/>
        </w:rPr>
        <w:t>بازنگری در انتخاب رسانه‌ها و تخصیص بودجه تبلیغاتی</w:t>
      </w:r>
    </w:p>
    <w:p w:rsidR="006E38B1" w:rsidRPr="006E38B1" w:rsidRDefault="006E38B1" w:rsidP="00D87958">
      <w:pPr>
        <w:numPr>
          <w:ilvl w:val="0"/>
          <w:numId w:val="153"/>
        </w:numPr>
        <w:tabs>
          <w:tab w:val="clear" w:pos="720"/>
          <w:tab w:val="right" w:pos="1673"/>
        </w:tabs>
        <w:spacing w:before="100" w:beforeAutospacing="1" w:after="100" w:afterAutospacing="1"/>
        <w:ind w:left="1223" w:firstLine="323"/>
        <w:rPr>
          <w:color w:val="000000" w:themeColor="text1"/>
          <w:sz w:val="25"/>
          <w:szCs w:val="25"/>
        </w:rPr>
      </w:pPr>
      <w:r w:rsidRPr="006E38B1">
        <w:rPr>
          <w:color w:val="000000" w:themeColor="text1"/>
          <w:sz w:val="25"/>
          <w:szCs w:val="25"/>
          <w:rtl/>
        </w:rPr>
        <w:t>استفاده ترکیبی از کانال‌های آنلاین و آفلاین</w:t>
      </w:r>
    </w:p>
    <w:p w:rsidR="006E38B1" w:rsidRPr="006E38B1" w:rsidRDefault="006E38B1" w:rsidP="00D87958">
      <w:pPr>
        <w:pStyle w:val="Heading4"/>
        <w:numPr>
          <w:ilvl w:val="0"/>
          <w:numId w:val="154"/>
        </w:numPr>
        <w:tabs>
          <w:tab w:val="right" w:pos="1223"/>
        </w:tabs>
        <w:ind w:firstLine="270"/>
        <w:rPr>
          <w:rFonts w:cs="B Lotus"/>
          <w:color w:val="000000" w:themeColor="text1"/>
          <w:sz w:val="25"/>
          <w:szCs w:val="25"/>
        </w:rPr>
      </w:pPr>
      <w:r w:rsidRPr="006E38B1">
        <w:rPr>
          <w:rFonts w:cs="B Lotus"/>
          <w:color w:val="000000" w:themeColor="text1"/>
          <w:sz w:val="25"/>
          <w:szCs w:val="25"/>
          <w:rtl/>
        </w:rPr>
        <w:t>استفاده از ابزارهای دیجیتال و اتوماسیون بازاریابی</w:t>
      </w:r>
    </w:p>
    <w:p w:rsidR="006E38B1" w:rsidRDefault="006E38B1" w:rsidP="00D87958">
      <w:pPr>
        <w:numPr>
          <w:ilvl w:val="0"/>
          <w:numId w:val="153"/>
        </w:numPr>
        <w:tabs>
          <w:tab w:val="clear" w:pos="720"/>
          <w:tab w:val="right" w:pos="1673"/>
        </w:tabs>
        <w:spacing w:before="100" w:beforeAutospacing="1" w:after="100" w:afterAutospacing="1"/>
        <w:ind w:left="1223" w:firstLine="323"/>
        <w:rPr>
          <w:color w:val="000000" w:themeColor="text1"/>
          <w:sz w:val="25"/>
          <w:szCs w:val="25"/>
        </w:rPr>
      </w:pPr>
      <w:r w:rsidRPr="006E38B1">
        <w:rPr>
          <w:color w:val="000000" w:themeColor="text1"/>
          <w:sz w:val="25"/>
          <w:szCs w:val="25"/>
          <w:rtl/>
        </w:rPr>
        <w:t xml:space="preserve">بهره‌گیری از سیستم‌های اتوماسیون </w:t>
      </w:r>
    </w:p>
    <w:p w:rsidR="006E38B1" w:rsidRPr="006E38B1" w:rsidRDefault="006E38B1" w:rsidP="00D87958">
      <w:pPr>
        <w:numPr>
          <w:ilvl w:val="0"/>
          <w:numId w:val="153"/>
        </w:numPr>
        <w:tabs>
          <w:tab w:val="clear" w:pos="720"/>
          <w:tab w:val="right" w:pos="1673"/>
        </w:tabs>
        <w:spacing w:before="100" w:beforeAutospacing="1" w:after="100" w:afterAutospacing="1"/>
        <w:ind w:left="1223" w:firstLine="323"/>
        <w:rPr>
          <w:color w:val="000000" w:themeColor="text1"/>
          <w:sz w:val="25"/>
          <w:szCs w:val="25"/>
        </w:rPr>
      </w:pPr>
      <w:r w:rsidRPr="006E38B1">
        <w:rPr>
          <w:color w:val="000000" w:themeColor="text1"/>
          <w:sz w:val="25"/>
          <w:szCs w:val="25"/>
          <w:rtl/>
        </w:rPr>
        <w:t>تحلیل رفتار کاربر با</w:t>
      </w:r>
      <w:r w:rsidRPr="006E38B1">
        <w:rPr>
          <w:color w:val="000000" w:themeColor="text1"/>
          <w:sz w:val="25"/>
          <w:szCs w:val="25"/>
        </w:rPr>
        <w:t xml:space="preserve"> Google Analytics</w:t>
      </w:r>
      <w:r>
        <w:rPr>
          <w:rFonts w:hint="cs"/>
          <w:color w:val="000000" w:themeColor="text1"/>
          <w:sz w:val="25"/>
          <w:szCs w:val="25"/>
          <w:rtl/>
        </w:rPr>
        <w:t>و</w:t>
      </w:r>
      <w:r w:rsidRPr="006E38B1">
        <w:rPr>
          <w:color w:val="000000" w:themeColor="text1"/>
          <w:sz w:val="25"/>
          <w:szCs w:val="25"/>
          <w:rtl/>
        </w:rPr>
        <w:t>ابزارهای مشابه</w:t>
      </w:r>
    </w:p>
    <w:p w:rsidR="006E38B1" w:rsidRPr="006E38B1" w:rsidRDefault="006E38B1" w:rsidP="00D87958">
      <w:pPr>
        <w:numPr>
          <w:ilvl w:val="0"/>
          <w:numId w:val="153"/>
        </w:numPr>
        <w:tabs>
          <w:tab w:val="clear" w:pos="720"/>
          <w:tab w:val="right" w:pos="1673"/>
        </w:tabs>
        <w:spacing w:before="100" w:beforeAutospacing="1" w:after="100" w:afterAutospacing="1"/>
        <w:ind w:left="1223" w:firstLine="323"/>
        <w:rPr>
          <w:color w:val="000000" w:themeColor="text1"/>
          <w:sz w:val="25"/>
          <w:szCs w:val="25"/>
        </w:rPr>
      </w:pPr>
      <w:r w:rsidRPr="006E38B1">
        <w:rPr>
          <w:color w:val="000000" w:themeColor="text1"/>
          <w:sz w:val="25"/>
          <w:szCs w:val="25"/>
          <w:rtl/>
        </w:rPr>
        <w:t>استفاده از فناوری برای شخصی‌سازی تجربه مشتری</w:t>
      </w:r>
    </w:p>
    <w:p w:rsidR="006E38B1" w:rsidRPr="006E38B1" w:rsidRDefault="006E38B1" w:rsidP="00D87958">
      <w:pPr>
        <w:pStyle w:val="Heading4"/>
        <w:numPr>
          <w:ilvl w:val="0"/>
          <w:numId w:val="154"/>
        </w:numPr>
        <w:tabs>
          <w:tab w:val="right" w:pos="1223"/>
        </w:tabs>
        <w:ind w:firstLine="270"/>
        <w:rPr>
          <w:rFonts w:cs="B Lotus"/>
          <w:color w:val="000000" w:themeColor="text1"/>
          <w:sz w:val="25"/>
          <w:szCs w:val="25"/>
        </w:rPr>
      </w:pPr>
      <w:r w:rsidRPr="006E38B1">
        <w:rPr>
          <w:rFonts w:cs="B Lotus"/>
          <w:color w:val="000000" w:themeColor="text1"/>
          <w:sz w:val="25"/>
          <w:szCs w:val="25"/>
          <w:rtl/>
        </w:rPr>
        <w:lastRenderedPageBreak/>
        <w:t>ارزیابی و پایش مستمر عملکرد بازاریابی</w:t>
      </w:r>
    </w:p>
    <w:p w:rsidR="006E38B1" w:rsidRPr="006E38B1" w:rsidRDefault="006E38B1" w:rsidP="00D87958">
      <w:pPr>
        <w:numPr>
          <w:ilvl w:val="0"/>
          <w:numId w:val="153"/>
        </w:numPr>
        <w:tabs>
          <w:tab w:val="clear" w:pos="720"/>
          <w:tab w:val="right" w:pos="1673"/>
        </w:tabs>
        <w:spacing w:before="100" w:beforeAutospacing="1" w:after="100" w:afterAutospacing="1"/>
        <w:ind w:left="1223" w:firstLine="323"/>
        <w:rPr>
          <w:color w:val="000000" w:themeColor="text1"/>
          <w:sz w:val="25"/>
          <w:szCs w:val="25"/>
        </w:rPr>
      </w:pPr>
      <w:r w:rsidRPr="006E38B1">
        <w:rPr>
          <w:color w:val="000000" w:themeColor="text1"/>
          <w:sz w:val="25"/>
          <w:szCs w:val="25"/>
          <w:rtl/>
        </w:rPr>
        <w:t>تعیین شاخص‌های کلیدی عملکرد</w:t>
      </w:r>
      <w:r w:rsidRPr="006E38B1">
        <w:rPr>
          <w:color w:val="000000" w:themeColor="text1"/>
          <w:sz w:val="25"/>
          <w:szCs w:val="25"/>
        </w:rPr>
        <w:t xml:space="preserve"> (KPIs)</w:t>
      </w:r>
      <w:r w:rsidR="001605F7" w:rsidRPr="001605F7">
        <w:rPr>
          <w:rStyle w:val="FootnoteReference"/>
          <w:rFonts w:cs="B Nazanin"/>
          <w:szCs w:val="24"/>
          <w:rtl/>
        </w:rPr>
        <w:t xml:space="preserve"> </w:t>
      </w:r>
      <w:r w:rsidR="001605F7" w:rsidRPr="00E01B65">
        <w:rPr>
          <w:rStyle w:val="FootnoteReference"/>
          <w:rFonts w:cs="B Nazanin"/>
          <w:szCs w:val="24"/>
          <w:rtl/>
        </w:rPr>
        <w:footnoteReference w:id="259"/>
      </w:r>
    </w:p>
    <w:p w:rsidR="006E38B1" w:rsidRPr="006E38B1" w:rsidRDefault="006E38B1" w:rsidP="00D87958">
      <w:pPr>
        <w:numPr>
          <w:ilvl w:val="0"/>
          <w:numId w:val="153"/>
        </w:numPr>
        <w:tabs>
          <w:tab w:val="clear" w:pos="720"/>
          <w:tab w:val="right" w:pos="1673"/>
        </w:tabs>
        <w:spacing w:before="100" w:beforeAutospacing="1" w:after="100" w:afterAutospacing="1"/>
        <w:ind w:left="1223" w:firstLine="323"/>
        <w:rPr>
          <w:color w:val="000000" w:themeColor="text1"/>
          <w:sz w:val="25"/>
          <w:szCs w:val="25"/>
        </w:rPr>
      </w:pPr>
      <w:r w:rsidRPr="006E38B1">
        <w:rPr>
          <w:color w:val="000000" w:themeColor="text1"/>
          <w:sz w:val="25"/>
          <w:szCs w:val="25"/>
          <w:rtl/>
        </w:rPr>
        <w:t>تهیه داشبوردهای مدیریتی برای رصد عملکرد کمپین‌ها</w:t>
      </w:r>
    </w:p>
    <w:p w:rsidR="006E38B1" w:rsidRPr="006E38B1" w:rsidRDefault="006E38B1" w:rsidP="00D87958">
      <w:pPr>
        <w:numPr>
          <w:ilvl w:val="0"/>
          <w:numId w:val="153"/>
        </w:numPr>
        <w:tabs>
          <w:tab w:val="clear" w:pos="720"/>
          <w:tab w:val="right" w:pos="1673"/>
        </w:tabs>
        <w:spacing w:before="100" w:beforeAutospacing="1" w:after="100" w:afterAutospacing="1"/>
        <w:ind w:left="1223" w:firstLine="323"/>
        <w:rPr>
          <w:color w:val="000000" w:themeColor="text1"/>
          <w:sz w:val="25"/>
          <w:szCs w:val="25"/>
        </w:rPr>
      </w:pPr>
      <w:r w:rsidRPr="006E38B1">
        <w:rPr>
          <w:color w:val="000000" w:themeColor="text1"/>
          <w:sz w:val="25"/>
          <w:szCs w:val="25"/>
          <w:rtl/>
        </w:rPr>
        <w:t>انجام بازخوردگیری از مشتریان برای اصلاح فرآیندها</w:t>
      </w:r>
    </w:p>
    <w:p w:rsidR="006E38B1" w:rsidRDefault="00FC77D5" w:rsidP="00FC77D5">
      <w:pPr>
        <w:pStyle w:val="11"/>
        <w:keepNext w:val="0"/>
        <w:widowControl w:val="0"/>
        <w:rPr>
          <w:rtl/>
        </w:rPr>
      </w:pPr>
      <w:r>
        <w:rPr>
          <w:rtl/>
        </w:rPr>
        <w:t>چک‌لیست مدیریت عملکرد بازاریابی</w:t>
      </w:r>
    </w:p>
    <w:p w:rsidR="00FC77D5" w:rsidRPr="00FC77D5" w:rsidRDefault="00FC77D5" w:rsidP="005100D5">
      <w:pPr>
        <w:pStyle w:val="1"/>
        <w:widowControl w:val="0"/>
        <w:ind w:firstLine="323"/>
        <w:jc w:val="both"/>
        <w:rPr>
          <w:sz w:val="25"/>
          <w:rtl/>
        </w:rPr>
      </w:pPr>
      <w:r w:rsidRPr="00FC77D5">
        <w:rPr>
          <w:sz w:val="25"/>
          <w:rtl/>
        </w:rPr>
        <w:t>در ادامه این فصل و به‌منظور سنجش و پایش نظام‌مند اثربخشی فعالیت‌های بازاریابی، چک‌لیستی کاربردی از عناصر کلیدی مدیریت عملکرد بازاریابی ارائه می‌شود که می‌تواند به مدیران و مشاوران بازاریابی در ارزیابی دقیق‌تر اقدامات اجرایی و تصمیم‌گیری‌های اصلاحی کمک کند</w:t>
      </w:r>
      <w:r w:rsidR="00D1035A">
        <w:rPr>
          <w:sz w:val="25"/>
          <w:rtl/>
        </w:rPr>
        <w:t>.</w:t>
      </w:r>
    </w:p>
    <w:tbl>
      <w:tblPr>
        <w:bidiVisual/>
        <w:tblW w:w="6471" w:type="dxa"/>
        <w:jc w:val="center"/>
        <w:tblLook w:val="04A0" w:firstRow="1" w:lastRow="0" w:firstColumn="1" w:lastColumn="0" w:noHBand="0" w:noVBand="1"/>
      </w:tblPr>
      <w:tblGrid>
        <w:gridCol w:w="694"/>
        <w:gridCol w:w="5777"/>
      </w:tblGrid>
      <w:tr w:rsidR="00FC77D5" w:rsidRPr="00FC77D5" w:rsidTr="00FC77D5">
        <w:trPr>
          <w:trHeight w:val="42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</w:rPr>
            </w:pPr>
            <w:r w:rsidRPr="00FC77D5"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  <w:rtl/>
              </w:rPr>
              <w:t>ردیف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  <w:rtl/>
              </w:rPr>
            </w:pPr>
            <w:r w:rsidRPr="00FC77D5"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  <w:rtl/>
              </w:rPr>
              <w:t>عناصر مدیریت عملکرد بازاریابی</w:t>
            </w:r>
          </w:p>
        </w:tc>
      </w:tr>
      <w:tr w:rsidR="00FC77D5" w:rsidRPr="00FC77D5" w:rsidTr="00FC77D5">
        <w:trPr>
          <w:trHeight w:val="4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jc w:val="left"/>
              <w:rPr>
                <w:rFonts w:ascii="Calibri" w:eastAsia="Times New Roman" w:hAnsi="Calibri"/>
                <w:color w:val="000000"/>
                <w:sz w:val="25"/>
                <w:szCs w:val="25"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  <w:t>تدوین اهداف مشخص و قابل اندازه‌گیری برای واحد بازاریابی</w:t>
            </w:r>
          </w:p>
        </w:tc>
      </w:tr>
      <w:tr w:rsidR="00FC77D5" w:rsidRPr="00FC77D5" w:rsidTr="00FC77D5">
        <w:trPr>
          <w:trHeight w:val="4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</w:rPr>
              <w:t>2</w:t>
            </w:r>
          </w:p>
        </w:tc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jc w:val="left"/>
              <w:rPr>
                <w:rFonts w:ascii="Calibri" w:eastAsia="Times New Roman" w:hAnsi="Calibri"/>
                <w:color w:val="000000"/>
                <w:sz w:val="25"/>
                <w:szCs w:val="25"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  <w:t>طراحی و اجرای برنامه بازاریابی سالانه یا دوره‌ای</w:t>
            </w:r>
          </w:p>
        </w:tc>
      </w:tr>
      <w:tr w:rsidR="00FC77D5" w:rsidRPr="00FC77D5" w:rsidTr="00FC77D5">
        <w:trPr>
          <w:trHeight w:val="4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</w:rPr>
              <w:t>3</w:t>
            </w:r>
          </w:p>
        </w:tc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jc w:val="left"/>
              <w:rPr>
                <w:rFonts w:ascii="Calibri" w:eastAsia="Times New Roman" w:hAnsi="Calibri"/>
                <w:color w:val="000000"/>
                <w:sz w:val="25"/>
                <w:szCs w:val="25"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  <w:t>تعیین شاخص‌های کلیدی عملکرد (</w:t>
            </w: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</w:rPr>
              <w:t>KPIs</w:t>
            </w: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  <w:t>) برای سنجش اثربخشی</w:t>
            </w:r>
          </w:p>
        </w:tc>
      </w:tr>
      <w:tr w:rsidR="00FC77D5" w:rsidRPr="00FC77D5" w:rsidTr="00FC77D5">
        <w:trPr>
          <w:trHeight w:val="4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</w:rPr>
              <w:t>4</w:t>
            </w:r>
          </w:p>
        </w:tc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jc w:val="left"/>
              <w:rPr>
                <w:rFonts w:ascii="Calibri" w:eastAsia="Times New Roman" w:hAnsi="Calibri"/>
                <w:color w:val="000000"/>
                <w:sz w:val="25"/>
                <w:szCs w:val="25"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  <w:t>بررسی مستمر نتایج کمپین‌های بازاریابی و تحلیل بازخوردها</w:t>
            </w:r>
          </w:p>
        </w:tc>
      </w:tr>
      <w:tr w:rsidR="00FC77D5" w:rsidRPr="00FC77D5" w:rsidTr="00FC77D5">
        <w:trPr>
          <w:trHeight w:val="4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</w:rPr>
              <w:t>5</w:t>
            </w:r>
          </w:p>
        </w:tc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jc w:val="left"/>
              <w:rPr>
                <w:rFonts w:ascii="Calibri" w:eastAsia="Times New Roman" w:hAnsi="Calibri"/>
                <w:color w:val="000000"/>
                <w:sz w:val="25"/>
                <w:szCs w:val="25"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  <w:t>ارزیابی بهره‌وری تیم بازاریابی در فعالیت‌های اجرایی</w:t>
            </w:r>
          </w:p>
        </w:tc>
      </w:tr>
      <w:tr w:rsidR="00FC77D5" w:rsidRPr="00FC77D5" w:rsidTr="00FC77D5">
        <w:trPr>
          <w:trHeight w:val="4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</w:rPr>
              <w:t>6</w:t>
            </w:r>
          </w:p>
        </w:tc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jc w:val="left"/>
              <w:rPr>
                <w:rFonts w:ascii="Calibri" w:eastAsia="Times New Roman" w:hAnsi="Calibri"/>
                <w:color w:val="000000"/>
                <w:sz w:val="25"/>
                <w:szCs w:val="25"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  <w:t>ثبت و پایش میزان جذب مشتریان جدید از طریق فعالیت‌های بازاریابی</w:t>
            </w:r>
          </w:p>
        </w:tc>
      </w:tr>
      <w:tr w:rsidR="00FC77D5" w:rsidRPr="00FC77D5" w:rsidTr="00FC77D5">
        <w:trPr>
          <w:trHeight w:val="4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</w:rPr>
              <w:t>7</w:t>
            </w:r>
          </w:p>
        </w:tc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1605F7">
            <w:pPr>
              <w:jc w:val="left"/>
              <w:rPr>
                <w:rFonts w:ascii="Calibri" w:eastAsia="Times New Roman" w:hAnsi="Calibri"/>
                <w:color w:val="000000"/>
                <w:sz w:val="25"/>
                <w:szCs w:val="25"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  <w:t>تحلیل نرخ تبدیل</w:t>
            </w:r>
            <w:r w:rsidR="001605F7" w:rsidRPr="00E01B65">
              <w:rPr>
                <w:rStyle w:val="FootnoteReference"/>
                <w:rFonts w:cs="B Nazanin"/>
                <w:szCs w:val="24"/>
                <w:rtl/>
              </w:rPr>
              <w:footnoteReference w:id="260"/>
            </w: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  <w:t xml:space="preserve"> سرنخ به مشتری</w:t>
            </w:r>
          </w:p>
        </w:tc>
      </w:tr>
      <w:tr w:rsidR="00FC77D5" w:rsidRPr="00FC77D5" w:rsidTr="00FC77D5">
        <w:trPr>
          <w:trHeight w:val="4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</w:rPr>
              <w:t>8</w:t>
            </w:r>
          </w:p>
        </w:tc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1605F7">
            <w:pPr>
              <w:jc w:val="left"/>
              <w:rPr>
                <w:rFonts w:ascii="Calibri" w:eastAsia="Times New Roman" w:hAnsi="Calibri"/>
                <w:color w:val="000000"/>
                <w:sz w:val="25"/>
                <w:szCs w:val="25"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  <w:t>بررسی سطح آگاهی از برند</w:t>
            </w:r>
            <w:r w:rsidR="001605F7" w:rsidRPr="00E01B65">
              <w:rPr>
                <w:rStyle w:val="FootnoteReference"/>
                <w:rFonts w:cs="B Nazanin"/>
                <w:szCs w:val="24"/>
                <w:rtl/>
              </w:rPr>
              <w:footnoteReference w:id="261"/>
            </w: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  <w:t xml:space="preserve"> در بازار هدف</w:t>
            </w:r>
          </w:p>
        </w:tc>
      </w:tr>
      <w:tr w:rsidR="00FC77D5" w:rsidRPr="00FC77D5" w:rsidTr="00FC77D5">
        <w:trPr>
          <w:trHeight w:val="4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</w:rPr>
              <w:t>9</w:t>
            </w:r>
          </w:p>
        </w:tc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jc w:val="left"/>
              <w:rPr>
                <w:rFonts w:ascii="Calibri" w:eastAsia="Times New Roman" w:hAnsi="Calibri"/>
                <w:color w:val="000000"/>
                <w:sz w:val="25"/>
                <w:szCs w:val="25"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  <w:t>ارزیابی اثربخشی پیام‌های تبلیغاتی و محتوای بازاریابی</w:t>
            </w:r>
          </w:p>
        </w:tc>
      </w:tr>
      <w:tr w:rsidR="00FC77D5" w:rsidRPr="00FC77D5" w:rsidTr="00FC77D5">
        <w:trPr>
          <w:trHeight w:val="4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</w:rPr>
              <w:t>10</w:t>
            </w:r>
          </w:p>
        </w:tc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jc w:val="left"/>
              <w:rPr>
                <w:rFonts w:ascii="Calibri" w:eastAsia="Times New Roman" w:hAnsi="Calibri"/>
                <w:color w:val="000000"/>
                <w:sz w:val="25"/>
                <w:szCs w:val="25"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  <w:t>سنجش میزان تعامل مخاطبان با محتوای دیجیتال و شبکه‌های اجتماعی</w:t>
            </w:r>
          </w:p>
        </w:tc>
      </w:tr>
      <w:tr w:rsidR="00FC77D5" w:rsidRPr="00FC77D5" w:rsidTr="00FC77D5">
        <w:trPr>
          <w:trHeight w:val="4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</w:rPr>
              <w:lastRenderedPageBreak/>
              <w:t>11</w:t>
            </w:r>
          </w:p>
        </w:tc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jc w:val="left"/>
              <w:rPr>
                <w:rFonts w:ascii="Calibri" w:eastAsia="Times New Roman" w:hAnsi="Calibri"/>
                <w:color w:val="000000"/>
                <w:sz w:val="25"/>
                <w:szCs w:val="25"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  <w:t>بررسی رضایت مشتریان از ارتباطات بازاریابی سازمان</w:t>
            </w:r>
          </w:p>
        </w:tc>
      </w:tr>
      <w:tr w:rsidR="00FC77D5" w:rsidRPr="00FC77D5" w:rsidTr="00FC77D5">
        <w:trPr>
          <w:trHeight w:val="4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</w:rPr>
              <w:t>12</w:t>
            </w:r>
          </w:p>
        </w:tc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jc w:val="left"/>
              <w:rPr>
                <w:rFonts w:ascii="Calibri" w:eastAsia="Times New Roman" w:hAnsi="Calibri"/>
                <w:color w:val="000000"/>
                <w:sz w:val="25"/>
                <w:szCs w:val="25"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  <w:t>نظارت بر بودجه بازاریابی و کنترل هزینه‌های اجرایی</w:t>
            </w:r>
          </w:p>
        </w:tc>
      </w:tr>
      <w:tr w:rsidR="00FC77D5" w:rsidRPr="00FC77D5" w:rsidTr="00FC77D5">
        <w:trPr>
          <w:trHeight w:val="4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</w:rPr>
              <w:t>13</w:t>
            </w:r>
          </w:p>
        </w:tc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jc w:val="left"/>
              <w:rPr>
                <w:rFonts w:ascii="Calibri" w:eastAsia="Times New Roman" w:hAnsi="Calibri"/>
                <w:color w:val="000000"/>
                <w:sz w:val="25"/>
                <w:szCs w:val="25"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  <w:t>ارزیابی عملکرد آژانس‌ها یا پیمانکاران بازاریابی برون‌سازمانی</w:t>
            </w:r>
          </w:p>
        </w:tc>
      </w:tr>
      <w:tr w:rsidR="00FC77D5" w:rsidRPr="00FC77D5" w:rsidTr="00FC77D5">
        <w:trPr>
          <w:trHeight w:val="4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</w:rPr>
              <w:t>14</w:t>
            </w:r>
          </w:p>
        </w:tc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jc w:val="left"/>
              <w:rPr>
                <w:rFonts w:ascii="Calibri" w:eastAsia="Times New Roman" w:hAnsi="Calibri"/>
                <w:color w:val="000000"/>
                <w:sz w:val="25"/>
                <w:szCs w:val="25"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  <w:t>بررسی عملکرد ابزارها و نرم‌افزارهای بازاریابی مورد استفاده</w:t>
            </w:r>
          </w:p>
        </w:tc>
      </w:tr>
      <w:tr w:rsidR="00FC77D5" w:rsidRPr="00FC77D5" w:rsidTr="00FC77D5">
        <w:trPr>
          <w:trHeight w:val="4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</w:rPr>
              <w:t>15</w:t>
            </w:r>
          </w:p>
        </w:tc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jc w:val="left"/>
              <w:rPr>
                <w:rFonts w:ascii="Calibri" w:eastAsia="Times New Roman" w:hAnsi="Calibri"/>
                <w:color w:val="000000"/>
                <w:sz w:val="25"/>
                <w:szCs w:val="25"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  <w:t>رصد رقبا و تحلیل فعالیت‌های بازاریابی آن‌ها</w:t>
            </w:r>
          </w:p>
        </w:tc>
      </w:tr>
      <w:tr w:rsidR="00FC77D5" w:rsidRPr="00FC77D5" w:rsidTr="00FC77D5">
        <w:trPr>
          <w:trHeight w:val="4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</w:rPr>
              <w:t>16</w:t>
            </w:r>
          </w:p>
        </w:tc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jc w:val="left"/>
              <w:rPr>
                <w:rFonts w:ascii="Calibri" w:eastAsia="Times New Roman" w:hAnsi="Calibri"/>
                <w:color w:val="000000"/>
                <w:sz w:val="25"/>
                <w:szCs w:val="25"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  <w:t>استفاده از داده‌ها و تحلیل‌های بازار برای تصمیم‌گیری بهتر</w:t>
            </w:r>
          </w:p>
        </w:tc>
      </w:tr>
      <w:tr w:rsidR="00FC77D5" w:rsidRPr="00FC77D5" w:rsidTr="00FC77D5">
        <w:trPr>
          <w:trHeight w:val="4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</w:rPr>
              <w:t>17</w:t>
            </w:r>
          </w:p>
        </w:tc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jc w:val="left"/>
              <w:rPr>
                <w:rFonts w:ascii="Calibri" w:eastAsia="Times New Roman" w:hAnsi="Calibri"/>
                <w:color w:val="000000"/>
                <w:sz w:val="25"/>
                <w:szCs w:val="25"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  <w:t>پایش مستمر رضایت و تجربه مشتری از طریق ابزارهای نظرسنجی</w:t>
            </w:r>
          </w:p>
        </w:tc>
      </w:tr>
      <w:tr w:rsidR="00FC77D5" w:rsidRPr="00FC77D5" w:rsidTr="00FC77D5">
        <w:trPr>
          <w:trHeight w:val="4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</w:rPr>
              <w:t>18</w:t>
            </w:r>
          </w:p>
        </w:tc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jc w:val="left"/>
              <w:rPr>
                <w:rFonts w:ascii="Calibri" w:eastAsia="Times New Roman" w:hAnsi="Calibri"/>
                <w:color w:val="000000"/>
                <w:sz w:val="25"/>
                <w:szCs w:val="25"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  <w:t>آموزش و ارتقای مهارت‌های تخصصی تیم بازاریابی</w:t>
            </w:r>
          </w:p>
        </w:tc>
      </w:tr>
      <w:tr w:rsidR="00FC77D5" w:rsidRPr="00FC77D5" w:rsidTr="00FC77D5">
        <w:trPr>
          <w:trHeight w:val="4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</w:rPr>
              <w:t>19</w:t>
            </w:r>
          </w:p>
        </w:tc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jc w:val="left"/>
              <w:rPr>
                <w:rFonts w:ascii="Calibri" w:eastAsia="Times New Roman" w:hAnsi="Calibri"/>
                <w:color w:val="000000"/>
                <w:sz w:val="25"/>
                <w:szCs w:val="25"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  <w:t xml:space="preserve">به‌کارگیری فناوری‌های نوین بازاریابی مانند </w:t>
            </w: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</w:rPr>
              <w:t>CRM</w:t>
            </w: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  <w:t xml:space="preserve"> و اتوماسیون</w:t>
            </w:r>
          </w:p>
        </w:tc>
      </w:tr>
      <w:tr w:rsidR="00FC77D5" w:rsidRPr="00FC77D5" w:rsidTr="00FC77D5">
        <w:trPr>
          <w:trHeight w:val="42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</w:rPr>
              <w:t>20</w:t>
            </w:r>
          </w:p>
        </w:tc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D5" w:rsidRPr="00FC77D5" w:rsidRDefault="00FC77D5" w:rsidP="00FC77D5">
            <w:pPr>
              <w:jc w:val="left"/>
              <w:rPr>
                <w:rFonts w:ascii="Calibri" w:eastAsia="Times New Roman" w:hAnsi="Calibri"/>
                <w:color w:val="000000"/>
                <w:sz w:val="25"/>
                <w:szCs w:val="25"/>
              </w:rPr>
            </w:pPr>
            <w:r w:rsidRPr="00FC77D5">
              <w:rPr>
                <w:rFonts w:ascii="Calibri" w:eastAsia="Times New Roman" w:hAnsi="Calibri"/>
                <w:color w:val="000000"/>
                <w:sz w:val="25"/>
                <w:szCs w:val="25"/>
                <w:rtl/>
              </w:rPr>
              <w:t>برگزاری جلسات بازخورد و بررسی عملکرد دوره‌ای تیم بازاریابی</w:t>
            </w:r>
          </w:p>
        </w:tc>
      </w:tr>
    </w:tbl>
    <w:p w:rsidR="00FC77D5" w:rsidRDefault="00FC77D5" w:rsidP="00FC77D5">
      <w:pPr>
        <w:pStyle w:val="11"/>
        <w:keepNext w:val="0"/>
        <w:widowControl w:val="0"/>
        <w:rPr>
          <w:rtl/>
        </w:rPr>
      </w:pPr>
      <w:r w:rsidRPr="008805DE">
        <w:rPr>
          <w:rtl/>
        </w:rPr>
        <w:t>جمع‌بندی و نکات کلیدی فصل</w:t>
      </w:r>
    </w:p>
    <w:p w:rsidR="00FC77D5" w:rsidRPr="00FC77D5" w:rsidRDefault="00FC77D5" w:rsidP="00FC77D5">
      <w:pPr>
        <w:pStyle w:val="1"/>
        <w:widowControl w:val="0"/>
        <w:ind w:firstLine="323"/>
        <w:jc w:val="both"/>
        <w:rPr>
          <w:sz w:val="25"/>
          <w:rtl/>
        </w:rPr>
      </w:pPr>
      <w:r w:rsidRPr="00FC77D5">
        <w:rPr>
          <w:sz w:val="25"/>
          <w:rtl/>
        </w:rPr>
        <w:t>در پایان این فصل، ضروری است مروری ساختارمند و هدفمند بر مهم‌ترین مفاهیم مدیریت عملکرد بازاریابی داشته باشیم</w:t>
      </w:r>
      <w:r w:rsidR="00D1035A">
        <w:rPr>
          <w:sz w:val="25"/>
          <w:rtl/>
        </w:rPr>
        <w:t>.</w:t>
      </w:r>
      <w:r w:rsidRPr="00FC77D5">
        <w:rPr>
          <w:sz w:val="25"/>
          <w:rtl/>
        </w:rPr>
        <w:t xml:space="preserve"> این جمع‌بندی با هدف تقویت درک مفاهیم، تثبیت محتوای آموزشی و آماده‌سازی ذهن برای کاربردهای عملی تنظیم شده است</w:t>
      </w:r>
      <w:r w:rsidR="00D1035A">
        <w:rPr>
          <w:sz w:val="25"/>
          <w:rtl/>
        </w:rPr>
        <w:t>.</w:t>
      </w:r>
      <w:r w:rsidRPr="00FC77D5">
        <w:rPr>
          <w:sz w:val="25"/>
          <w:rtl/>
        </w:rPr>
        <w:t xml:space="preserve"> نکات کلیدی پیش‌رو، مسیر بهینه‌سازی فرآیندهای بازاریابی، ارزیابی اثربخش و ارتقای بهره‌وری در تیم‌های بازاریابی را روشن می‌سازند</w:t>
      </w:r>
      <w:r w:rsidR="00D1035A">
        <w:rPr>
          <w:sz w:val="25"/>
          <w:rtl/>
        </w:rPr>
        <w:t>.</w:t>
      </w:r>
    </w:p>
    <w:p w:rsidR="00FC77D5" w:rsidRPr="00FC77D5" w:rsidRDefault="00FC77D5" w:rsidP="00D87958">
      <w:pPr>
        <w:numPr>
          <w:ilvl w:val="0"/>
          <w:numId w:val="155"/>
        </w:numPr>
        <w:tabs>
          <w:tab w:val="clear" w:pos="720"/>
          <w:tab w:val="right" w:pos="77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FC77D5">
        <w:rPr>
          <w:rFonts w:eastAsia="Times New Roman"/>
          <w:b/>
          <w:bCs/>
          <w:color w:val="000000" w:themeColor="text1"/>
          <w:sz w:val="25"/>
          <w:szCs w:val="25"/>
          <w:rtl/>
        </w:rPr>
        <w:t>مدیریت عملکرد بازاریابی</w:t>
      </w:r>
      <w:r w:rsidRPr="00FC77D5">
        <w:rPr>
          <w:rFonts w:eastAsia="Times New Roman"/>
          <w:color w:val="000000" w:themeColor="text1"/>
          <w:sz w:val="25"/>
          <w:szCs w:val="25"/>
          <w:rtl/>
        </w:rPr>
        <w:t xml:space="preserve"> فرآیندی سیستماتیک برای ارزیابی، بهبود و هدایت فعالیت‌های بازاریابی به‌سوی اهداف سازمانی است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FC77D5" w:rsidRPr="00FC77D5" w:rsidRDefault="00FC77D5" w:rsidP="00D87958">
      <w:pPr>
        <w:numPr>
          <w:ilvl w:val="0"/>
          <w:numId w:val="155"/>
        </w:numPr>
        <w:tabs>
          <w:tab w:val="clear" w:pos="720"/>
          <w:tab w:val="right" w:pos="77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FC77D5">
        <w:rPr>
          <w:rFonts w:eastAsia="Times New Roman"/>
          <w:b/>
          <w:bCs/>
          <w:color w:val="000000" w:themeColor="text1"/>
          <w:sz w:val="25"/>
          <w:szCs w:val="25"/>
          <w:rtl/>
        </w:rPr>
        <w:t>خطاهای رایج در ارزیابی بازاریابی</w:t>
      </w:r>
      <w:r w:rsidRPr="00FC77D5">
        <w:rPr>
          <w:rFonts w:eastAsia="Times New Roman"/>
          <w:color w:val="000000" w:themeColor="text1"/>
          <w:sz w:val="25"/>
          <w:szCs w:val="25"/>
          <w:rtl/>
        </w:rPr>
        <w:t xml:space="preserve"> مانند آسان‌گیری یا نمره‌دهی غیرواقعی در چک‌لیست‌ها، موجب کاهش اعتبار سنجش‌ها می‌شود و باید با آموزش ارزیابان کنترل شود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FC77D5" w:rsidRPr="00FC77D5" w:rsidRDefault="00FC77D5" w:rsidP="00D87958">
      <w:pPr>
        <w:numPr>
          <w:ilvl w:val="0"/>
          <w:numId w:val="155"/>
        </w:numPr>
        <w:tabs>
          <w:tab w:val="clear" w:pos="720"/>
          <w:tab w:val="right" w:pos="77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FC77D5">
        <w:rPr>
          <w:rFonts w:eastAsia="Times New Roman"/>
          <w:b/>
          <w:bCs/>
          <w:color w:val="000000" w:themeColor="text1"/>
          <w:sz w:val="25"/>
          <w:szCs w:val="25"/>
          <w:rtl/>
        </w:rPr>
        <w:t>اهداف مدیریت عملکرد بازاریابی</w:t>
      </w:r>
      <w:r w:rsidRPr="00FC77D5">
        <w:rPr>
          <w:rFonts w:eastAsia="Times New Roman"/>
          <w:color w:val="000000" w:themeColor="text1"/>
          <w:sz w:val="25"/>
          <w:szCs w:val="25"/>
          <w:rtl/>
        </w:rPr>
        <w:t xml:space="preserve"> شامل افزایش اثربخشی کمپین‌ها، بهبود هماهنگی تیمی، توسعه بازار، و دستیابی به مزیت رقابتی است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FC77D5" w:rsidRPr="00FC77D5" w:rsidRDefault="00FC77D5" w:rsidP="00D87958">
      <w:pPr>
        <w:numPr>
          <w:ilvl w:val="0"/>
          <w:numId w:val="155"/>
        </w:numPr>
        <w:tabs>
          <w:tab w:val="clear" w:pos="720"/>
          <w:tab w:val="right" w:pos="77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FC77D5">
        <w:rPr>
          <w:rFonts w:eastAsia="Times New Roman"/>
          <w:b/>
          <w:bCs/>
          <w:color w:val="000000" w:themeColor="text1"/>
          <w:sz w:val="25"/>
          <w:szCs w:val="25"/>
          <w:rtl/>
        </w:rPr>
        <w:lastRenderedPageBreak/>
        <w:t>ابعاد کلیدی عملکرد بازاریابی</w:t>
      </w:r>
      <w:r w:rsidRPr="00FC77D5">
        <w:rPr>
          <w:rFonts w:eastAsia="Times New Roman"/>
          <w:color w:val="000000" w:themeColor="text1"/>
          <w:sz w:val="25"/>
          <w:szCs w:val="25"/>
          <w:rtl/>
        </w:rPr>
        <w:t xml:space="preserve"> شامل هدف‌گذاری، برنامه‌ریزی فعالیت‌ها، تقسیم مسئولیت‌ها، انگیزش تیمی، بازخوردهای سازنده و پاداش‌های متناسب است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FC77D5" w:rsidRPr="00FC77D5" w:rsidRDefault="00FC77D5" w:rsidP="00D87958">
      <w:pPr>
        <w:numPr>
          <w:ilvl w:val="0"/>
          <w:numId w:val="155"/>
        </w:numPr>
        <w:tabs>
          <w:tab w:val="clear" w:pos="720"/>
          <w:tab w:val="right" w:pos="77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FC77D5">
        <w:rPr>
          <w:rFonts w:eastAsia="Times New Roman"/>
          <w:b/>
          <w:bCs/>
          <w:color w:val="000000" w:themeColor="text1"/>
          <w:sz w:val="25"/>
          <w:szCs w:val="25"/>
          <w:rtl/>
        </w:rPr>
        <w:t>تعهد و انگیزش تیم بازاریابی</w:t>
      </w:r>
      <w:r w:rsidRPr="00FC77D5">
        <w:rPr>
          <w:rFonts w:eastAsia="Times New Roman"/>
          <w:color w:val="000000" w:themeColor="text1"/>
          <w:sz w:val="25"/>
          <w:szCs w:val="25"/>
          <w:rtl/>
        </w:rPr>
        <w:t xml:space="preserve"> از عوامل تعیین‌کننده در موفقیت برنامه‌های بازاریابی و تحقق اهداف عملکردی هستند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FC77D5" w:rsidRPr="00FC77D5" w:rsidRDefault="00FC77D5" w:rsidP="00D87958">
      <w:pPr>
        <w:numPr>
          <w:ilvl w:val="0"/>
          <w:numId w:val="155"/>
        </w:numPr>
        <w:tabs>
          <w:tab w:val="clear" w:pos="720"/>
          <w:tab w:val="right" w:pos="77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FC77D5">
        <w:rPr>
          <w:rFonts w:eastAsia="Times New Roman"/>
          <w:b/>
          <w:bCs/>
          <w:color w:val="000000" w:themeColor="text1"/>
          <w:sz w:val="25"/>
          <w:szCs w:val="25"/>
          <w:rtl/>
        </w:rPr>
        <w:t>نقش کوچ، مربی و مدیر بازاریابی</w:t>
      </w:r>
      <w:r w:rsidRPr="00FC77D5">
        <w:rPr>
          <w:rFonts w:eastAsia="Times New Roman"/>
          <w:color w:val="000000" w:themeColor="text1"/>
          <w:sz w:val="25"/>
          <w:szCs w:val="25"/>
          <w:rtl/>
        </w:rPr>
        <w:t xml:space="preserve"> در طراحی شاخص‌ها، برگزاری جلسات بازبینی عملکرد و اعمال اصلاحات بسیار اثرگذار است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FC77D5" w:rsidRPr="00FC77D5" w:rsidRDefault="00FC77D5" w:rsidP="00D87958">
      <w:pPr>
        <w:numPr>
          <w:ilvl w:val="0"/>
          <w:numId w:val="155"/>
        </w:numPr>
        <w:tabs>
          <w:tab w:val="clear" w:pos="720"/>
          <w:tab w:val="right" w:pos="77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FC77D5">
        <w:rPr>
          <w:rFonts w:eastAsia="Times New Roman"/>
          <w:b/>
          <w:bCs/>
          <w:color w:val="000000" w:themeColor="text1"/>
          <w:sz w:val="25"/>
          <w:szCs w:val="25"/>
          <w:rtl/>
        </w:rPr>
        <w:t>ویژگی‌های کلیدی مدیر بازاریابی اثربخش</w:t>
      </w:r>
      <w:r w:rsidRPr="00FC77D5">
        <w:rPr>
          <w:rFonts w:eastAsia="Times New Roman"/>
          <w:color w:val="000000" w:themeColor="text1"/>
          <w:sz w:val="25"/>
          <w:szCs w:val="25"/>
          <w:rtl/>
        </w:rPr>
        <w:t xml:space="preserve"> شامل توانایی برنامه‌ریزی استراتژیک، سازمان‌دهی منابع، خلاقیت در حل مسئله و توان رهبری تیمی است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FC77D5" w:rsidRPr="00FC77D5" w:rsidRDefault="00FC77D5" w:rsidP="00D87958">
      <w:pPr>
        <w:numPr>
          <w:ilvl w:val="0"/>
          <w:numId w:val="155"/>
        </w:numPr>
        <w:tabs>
          <w:tab w:val="clear" w:pos="720"/>
          <w:tab w:val="right" w:pos="77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FC77D5">
        <w:rPr>
          <w:rFonts w:eastAsia="Times New Roman"/>
          <w:b/>
          <w:bCs/>
          <w:color w:val="000000" w:themeColor="text1"/>
          <w:sz w:val="25"/>
          <w:szCs w:val="25"/>
          <w:rtl/>
        </w:rPr>
        <w:t>ارزیاب بازاریابی حرفه‌ای</w:t>
      </w:r>
      <w:r w:rsidRPr="00FC77D5">
        <w:rPr>
          <w:rFonts w:eastAsia="Times New Roman"/>
          <w:color w:val="000000" w:themeColor="text1"/>
          <w:sz w:val="25"/>
          <w:szCs w:val="25"/>
          <w:rtl/>
        </w:rPr>
        <w:t xml:space="preserve"> باید دارای درک بازار، مهارت تحلیل، رعایت انصاف و دیدگاه سیستمی باشد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FC77D5" w:rsidRPr="00FC77D5" w:rsidRDefault="00FC77D5" w:rsidP="00D87958">
      <w:pPr>
        <w:numPr>
          <w:ilvl w:val="0"/>
          <w:numId w:val="155"/>
        </w:numPr>
        <w:tabs>
          <w:tab w:val="clear" w:pos="720"/>
          <w:tab w:val="right" w:pos="77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FC77D5">
        <w:rPr>
          <w:rFonts w:eastAsia="Times New Roman"/>
          <w:b/>
          <w:bCs/>
          <w:color w:val="000000" w:themeColor="text1"/>
          <w:sz w:val="25"/>
          <w:szCs w:val="25"/>
          <w:rtl/>
        </w:rPr>
        <w:t>فرآیند مدیریت عملکرد بازاریابی</w:t>
      </w:r>
      <w:r w:rsidRPr="00FC77D5">
        <w:rPr>
          <w:rFonts w:eastAsia="Times New Roman"/>
          <w:color w:val="000000" w:themeColor="text1"/>
          <w:sz w:val="25"/>
          <w:szCs w:val="25"/>
          <w:rtl/>
        </w:rPr>
        <w:t xml:space="preserve"> از چهار گام اصلی تشکیل می‌شود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:</w:t>
      </w:r>
      <w:r w:rsidRPr="00FC77D5">
        <w:rPr>
          <w:rFonts w:eastAsia="Times New Roman"/>
          <w:color w:val="000000" w:themeColor="text1"/>
          <w:sz w:val="25"/>
          <w:szCs w:val="25"/>
          <w:rtl/>
        </w:rPr>
        <w:t xml:space="preserve"> برنامه‌ریزی، ارزیابی، تحلیل نتایج و اجرای بازخورد و اصلاحات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FC77D5" w:rsidRPr="00FC77D5" w:rsidRDefault="00FC77D5" w:rsidP="00D87958">
      <w:pPr>
        <w:numPr>
          <w:ilvl w:val="0"/>
          <w:numId w:val="155"/>
        </w:numPr>
        <w:tabs>
          <w:tab w:val="clear" w:pos="720"/>
          <w:tab w:val="right" w:pos="773"/>
          <w:tab w:val="right" w:pos="95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FC77D5">
        <w:rPr>
          <w:rFonts w:eastAsia="Times New Roman"/>
          <w:b/>
          <w:bCs/>
          <w:color w:val="000000" w:themeColor="text1"/>
          <w:sz w:val="25"/>
          <w:szCs w:val="25"/>
          <w:rtl/>
        </w:rPr>
        <w:t>مدل</w:t>
      </w:r>
      <w:r w:rsidRPr="00FC77D5">
        <w:rPr>
          <w:rFonts w:eastAsia="Times New Roman"/>
          <w:b/>
          <w:bCs/>
          <w:color w:val="000000" w:themeColor="text1"/>
          <w:sz w:val="25"/>
          <w:szCs w:val="25"/>
        </w:rPr>
        <w:t xml:space="preserve"> </w:t>
      </w:r>
      <w:r w:rsidRPr="00FC77D5">
        <w:rPr>
          <w:rFonts w:eastAsia="Times New Roman"/>
          <w:b/>
          <w:bCs/>
          <w:color w:val="000000" w:themeColor="text1"/>
          <w:sz w:val="25"/>
          <w:szCs w:val="25"/>
          <w:rtl/>
        </w:rPr>
        <w:t>کارت امتیازی متوازن</w:t>
      </w:r>
      <w:r w:rsidR="008E7BA9" w:rsidRPr="008E7BA9">
        <w:rPr>
          <w:rFonts w:eastAsia="Times New Roman"/>
          <w:b/>
          <w:bCs/>
          <w:color w:val="000000" w:themeColor="text1"/>
          <w:sz w:val="25"/>
          <w:szCs w:val="25"/>
        </w:rPr>
        <w:t xml:space="preserve"> </w:t>
      </w:r>
      <w:r w:rsidR="008E7BA9" w:rsidRPr="00FC77D5">
        <w:rPr>
          <w:rFonts w:eastAsia="Times New Roman"/>
          <w:b/>
          <w:bCs/>
          <w:color w:val="000000" w:themeColor="text1"/>
          <w:sz w:val="25"/>
          <w:szCs w:val="25"/>
        </w:rPr>
        <w:t>BSC</w:t>
      </w:r>
      <w:r w:rsidRPr="00FC77D5">
        <w:rPr>
          <w:rFonts w:eastAsia="Times New Roman"/>
          <w:color w:val="000000" w:themeColor="text1"/>
          <w:sz w:val="25"/>
          <w:szCs w:val="25"/>
        </w:rPr>
        <w:t xml:space="preserve"> </w:t>
      </w:r>
      <w:r w:rsidRPr="00FC77D5">
        <w:rPr>
          <w:rFonts w:eastAsia="Times New Roman"/>
          <w:color w:val="000000" w:themeColor="text1"/>
          <w:sz w:val="25"/>
          <w:szCs w:val="25"/>
          <w:rtl/>
        </w:rPr>
        <w:t>به‌عنوان یکی از ابزارهای مؤثر، ارزیابی بازاریابی را از منظر مشتری، فرآیندها، منابع انسانی و مالی ممکن می‌سازد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FC77D5" w:rsidRPr="00FC77D5" w:rsidRDefault="00FC77D5" w:rsidP="00D87958">
      <w:pPr>
        <w:numPr>
          <w:ilvl w:val="0"/>
          <w:numId w:val="155"/>
        </w:numPr>
        <w:tabs>
          <w:tab w:val="clear" w:pos="720"/>
          <w:tab w:val="right" w:pos="773"/>
          <w:tab w:val="right" w:pos="95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FC77D5">
        <w:rPr>
          <w:rFonts w:eastAsia="Times New Roman"/>
          <w:b/>
          <w:bCs/>
          <w:color w:val="000000" w:themeColor="text1"/>
          <w:sz w:val="25"/>
          <w:szCs w:val="25"/>
          <w:rtl/>
        </w:rPr>
        <w:t>مدل</w:t>
      </w:r>
      <w:r w:rsidRPr="00FC77D5">
        <w:rPr>
          <w:rFonts w:eastAsia="Times New Roman"/>
          <w:b/>
          <w:bCs/>
          <w:color w:val="000000" w:themeColor="text1"/>
          <w:sz w:val="25"/>
          <w:szCs w:val="25"/>
        </w:rPr>
        <w:t xml:space="preserve"> PCER</w:t>
      </w:r>
      <w:r w:rsidRPr="00FC77D5">
        <w:rPr>
          <w:rFonts w:eastAsia="Times New Roman"/>
          <w:color w:val="000000" w:themeColor="text1"/>
          <w:sz w:val="25"/>
          <w:szCs w:val="25"/>
        </w:rPr>
        <w:t xml:space="preserve"> </w:t>
      </w:r>
      <w:r w:rsidRPr="00FC77D5">
        <w:rPr>
          <w:rFonts w:eastAsia="Times New Roman"/>
          <w:color w:val="000000" w:themeColor="text1"/>
          <w:sz w:val="25"/>
          <w:szCs w:val="25"/>
          <w:rtl/>
        </w:rPr>
        <w:t xml:space="preserve">با چهار مؤلفه برنامه، </w:t>
      </w:r>
      <w:r w:rsidR="009C3F91">
        <w:rPr>
          <w:rFonts w:eastAsia="Times New Roman" w:hint="cs"/>
          <w:color w:val="000000" w:themeColor="text1"/>
          <w:sz w:val="25"/>
          <w:szCs w:val="25"/>
          <w:rtl/>
        </w:rPr>
        <w:t xml:space="preserve">مربی یا </w:t>
      </w:r>
      <w:r w:rsidRPr="00FC77D5">
        <w:rPr>
          <w:rFonts w:eastAsia="Times New Roman"/>
          <w:color w:val="000000" w:themeColor="text1"/>
          <w:sz w:val="25"/>
          <w:szCs w:val="25"/>
          <w:rtl/>
        </w:rPr>
        <w:t>کوچ، ارزیابی و پاداش، الگویی کاربردی برای مدیریت عملکرد بازاریابی به‌شمار می‌رود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FC77D5" w:rsidRPr="00FC77D5" w:rsidRDefault="00FC77D5" w:rsidP="00D87958">
      <w:pPr>
        <w:numPr>
          <w:ilvl w:val="0"/>
          <w:numId w:val="155"/>
        </w:numPr>
        <w:tabs>
          <w:tab w:val="clear" w:pos="720"/>
          <w:tab w:val="right" w:pos="773"/>
          <w:tab w:val="right" w:pos="95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FC77D5">
        <w:rPr>
          <w:rFonts w:eastAsia="Times New Roman"/>
          <w:b/>
          <w:bCs/>
          <w:color w:val="000000" w:themeColor="text1"/>
          <w:sz w:val="25"/>
          <w:szCs w:val="25"/>
          <w:rtl/>
        </w:rPr>
        <w:t>سیستم‌های پاداش‌دهی هدفمند</w:t>
      </w:r>
      <w:r w:rsidRPr="00FC77D5">
        <w:rPr>
          <w:rFonts w:eastAsia="Times New Roman"/>
          <w:color w:val="000000" w:themeColor="text1"/>
          <w:sz w:val="25"/>
          <w:szCs w:val="25"/>
          <w:rtl/>
        </w:rPr>
        <w:t>، موجب افزایش انگیزه کارکنان بازاریابی برای بهبود مستمر عملکرد می‌شوند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FC77D5" w:rsidRPr="00FC77D5" w:rsidRDefault="00FC77D5" w:rsidP="00D87958">
      <w:pPr>
        <w:numPr>
          <w:ilvl w:val="0"/>
          <w:numId w:val="155"/>
        </w:numPr>
        <w:tabs>
          <w:tab w:val="clear" w:pos="720"/>
          <w:tab w:val="right" w:pos="773"/>
          <w:tab w:val="right" w:pos="95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FC77D5">
        <w:rPr>
          <w:rFonts w:eastAsia="Times New Roman"/>
          <w:b/>
          <w:bCs/>
          <w:color w:val="000000" w:themeColor="text1"/>
          <w:sz w:val="25"/>
          <w:szCs w:val="25"/>
          <w:rtl/>
        </w:rPr>
        <w:t>بازاریابی مؤثر</w:t>
      </w:r>
      <w:r w:rsidRPr="00FC77D5">
        <w:rPr>
          <w:rFonts w:eastAsia="Times New Roman"/>
          <w:color w:val="000000" w:themeColor="text1"/>
          <w:sz w:val="25"/>
          <w:szCs w:val="25"/>
          <w:rtl/>
        </w:rPr>
        <w:t xml:space="preserve"> نیازمند ارزیابی دقیق بر اساس شاخص‌های قابل‌اندازه‌گیری مانند نرخ تبدیل، وفاداری مشتری و بازگشت سرمایه است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FC77D5" w:rsidRPr="00FC77D5" w:rsidRDefault="00FC77D5" w:rsidP="00D87958">
      <w:pPr>
        <w:numPr>
          <w:ilvl w:val="0"/>
          <w:numId w:val="155"/>
        </w:numPr>
        <w:tabs>
          <w:tab w:val="clear" w:pos="720"/>
          <w:tab w:val="right" w:pos="773"/>
          <w:tab w:val="right" w:pos="95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FC77D5">
        <w:rPr>
          <w:rFonts w:eastAsia="Times New Roman"/>
          <w:b/>
          <w:bCs/>
          <w:color w:val="000000" w:themeColor="text1"/>
          <w:sz w:val="25"/>
          <w:szCs w:val="25"/>
          <w:rtl/>
        </w:rPr>
        <w:t>تحلیل داده‌های بازاریابی</w:t>
      </w:r>
      <w:r w:rsidRPr="00FC77D5">
        <w:rPr>
          <w:rFonts w:eastAsia="Times New Roman"/>
          <w:color w:val="000000" w:themeColor="text1"/>
          <w:sz w:val="25"/>
          <w:szCs w:val="25"/>
          <w:rtl/>
        </w:rPr>
        <w:t xml:space="preserve"> باید به تصمیم‌سازی منجر شود، نه فقط گزارش‌دهی؛ این تحلیل باید بر مبنای نتایج واقعی و رفتار مشتری باشد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FC77D5" w:rsidRPr="00FC77D5" w:rsidRDefault="00FC77D5" w:rsidP="00D87958">
      <w:pPr>
        <w:numPr>
          <w:ilvl w:val="0"/>
          <w:numId w:val="155"/>
        </w:numPr>
        <w:tabs>
          <w:tab w:val="clear" w:pos="720"/>
          <w:tab w:val="right" w:pos="773"/>
          <w:tab w:val="right" w:pos="95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FC77D5">
        <w:rPr>
          <w:rFonts w:eastAsia="Times New Roman"/>
          <w:b/>
          <w:bCs/>
          <w:color w:val="000000" w:themeColor="text1"/>
          <w:sz w:val="25"/>
          <w:szCs w:val="25"/>
          <w:rtl/>
        </w:rPr>
        <w:t>فرهنگ بازخورد مداوم</w:t>
      </w:r>
      <w:r w:rsidRPr="00FC77D5">
        <w:rPr>
          <w:rFonts w:eastAsia="Times New Roman"/>
          <w:color w:val="000000" w:themeColor="text1"/>
          <w:sz w:val="25"/>
          <w:szCs w:val="25"/>
          <w:rtl/>
        </w:rPr>
        <w:t xml:space="preserve"> در واحد بازاریابی موجب رشد تیم، ارتقای خلاقیت و چابکی عملیاتی می‌شود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FC77D5" w:rsidRPr="00FC77D5" w:rsidRDefault="00FC77D5" w:rsidP="00D87958">
      <w:pPr>
        <w:numPr>
          <w:ilvl w:val="0"/>
          <w:numId w:val="155"/>
        </w:numPr>
        <w:tabs>
          <w:tab w:val="clear" w:pos="720"/>
          <w:tab w:val="right" w:pos="773"/>
          <w:tab w:val="right" w:pos="95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FC77D5">
        <w:rPr>
          <w:rFonts w:eastAsia="Times New Roman"/>
          <w:b/>
          <w:bCs/>
          <w:color w:val="000000" w:themeColor="text1"/>
          <w:sz w:val="25"/>
          <w:szCs w:val="25"/>
          <w:rtl/>
        </w:rPr>
        <w:lastRenderedPageBreak/>
        <w:t>رفتار حرفه‌ای در ارزیابی عملکرد بازاریابی</w:t>
      </w:r>
      <w:r w:rsidRPr="00FC77D5">
        <w:rPr>
          <w:rFonts w:eastAsia="Times New Roman"/>
          <w:color w:val="000000" w:themeColor="text1"/>
          <w:sz w:val="25"/>
          <w:szCs w:val="25"/>
          <w:rtl/>
        </w:rPr>
        <w:t xml:space="preserve"> شامل رعایت احترام، واقع‌بینی، پذیرش تفاوت‌ها و تمرکز بر توسعه است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FC77D5" w:rsidRPr="00FC77D5" w:rsidRDefault="00FC77D5" w:rsidP="00D87958">
      <w:pPr>
        <w:numPr>
          <w:ilvl w:val="0"/>
          <w:numId w:val="155"/>
        </w:numPr>
        <w:tabs>
          <w:tab w:val="clear" w:pos="720"/>
          <w:tab w:val="right" w:pos="773"/>
          <w:tab w:val="right" w:pos="95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FC77D5">
        <w:rPr>
          <w:rFonts w:eastAsia="Times New Roman"/>
          <w:b/>
          <w:bCs/>
          <w:color w:val="000000" w:themeColor="text1"/>
          <w:sz w:val="25"/>
          <w:szCs w:val="25"/>
          <w:rtl/>
        </w:rPr>
        <w:t>تیم بازاریابی موفق</w:t>
      </w:r>
      <w:r w:rsidRPr="00FC77D5">
        <w:rPr>
          <w:rFonts w:eastAsia="Times New Roman"/>
          <w:color w:val="000000" w:themeColor="text1"/>
          <w:sz w:val="25"/>
          <w:szCs w:val="25"/>
          <w:rtl/>
        </w:rPr>
        <w:t xml:space="preserve"> نیازمند رهبری الهام‌بخش، هدف‌گذاری دقیق و حمایت در مسیر رشد و توسعه عملکرد است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FC77D5" w:rsidRPr="00FC77D5" w:rsidRDefault="00FC77D5" w:rsidP="00D87958">
      <w:pPr>
        <w:numPr>
          <w:ilvl w:val="0"/>
          <w:numId w:val="155"/>
        </w:numPr>
        <w:tabs>
          <w:tab w:val="clear" w:pos="720"/>
          <w:tab w:val="right" w:pos="773"/>
          <w:tab w:val="right" w:pos="95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FC77D5">
        <w:rPr>
          <w:rFonts w:eastAsia="Times New Roman"/>
          <w:b/>
          <w:bCs/>
          <w:color w:val="000000" w:themeColor="text1"/>
          <w:sz w:val="25"/>
          <w:szCs w:val="25"/>
          <w:rtl/>
        </w:rPr>
        <w:t>برنامه‌ریزی بازاریابی اثربخش</w:t>
      </w:r>
      <w:r w:rsidRPr="00FC77D5">
        <w:rPr>
          <w:rFonts w:eastAsia="Times New Roman"/>
          <w:color w:val="000000" w:themeColor="text1"/>
          <w:sz w:val="25"/>
          <w:szCs w:val="25"/>
          <w:rtl/>
        </w:rPr>
        <w:t xml:space="preserve"> باید انعطاف‌پذیر و مبتنی بر تحلیل دقیق بازار، رقبا و نیازهای مشتریان باشد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FC77D5" w:rsidRPr="00FC77D5" w:rsidRDefault="00FC77D5" w:rsidP="00D87958">
      <w:pPr>
        <w:numPr>
          <w:ilvl w:val="0"/>
          <w:numId w:val="155"/>
        </w:numPr>
        <w:tabs>
          <w:tab w:val="clear" w:pos="720"/>
          <w:tab w:val="right" w:pos="773"/>
          <w:tab w:val="right" w:pos="95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FC77D5">
        <w:rPr>
          <w:rFonts w:eastAsia="Times New Roman"/>
          <w:b/>
          <w:bCs/>
          <w:color w:val="000000" w:themeColor="text1"/>
          <w:sz w:val="25"/>
          <w:szCs w:val="25"/>
          <w:rtl/>
        </w:rPr>
        <w:t>عملکرد بازاریابی</w:t>
      </w:r>
      <w:r w:rsidRPr="00FC77D5">
        <w:rPr>
          <w:rFonts w:eastAsia="Times New Roman"/>
          <w:color w:val="000000" w:themeColor="text1"/>
          <w:sz w:val="25"/>
          <w:szCs w:val="25"/>
          <w:rtl/>
        </w:rPr>
        <w:t xml:space="preserve"> به‌صورت مستقیم بر فروش، شهرت برند و سهم بازار تأثیر می‌گذارد، بنابراین نیازمند مدیریت مستمر و هدفمند است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FC77D5" w:rsidRPr="00FC77D5" w:rsidRDefault="00FC77D5" w:rsidP="00D87958">
      <w:pPr>
        <w:numPr>
          <w:ilvl w:val="0"/>
          <w:numId w:val="155"/>
        </w:numPr>
        <w:tabs>
          <w:tab w:val="clear" w:pos="720"/>
          <w:tab w:val="right" w:pos="773"/>
          <w:tab w:val="right" w:pos="953"/>
        </w:tabs>
        <w:spacing w:before="100" w:beforeAutospacing="1" w:after="100" w:afterAutospacing="1"/>
        <w:ind w:left="323" w:firstLine="233"/>
        <w:rPr>
          <w:rFonts w:eastAsia="Times New Roman"/>
          <w:color w:val="000000" w:themeColor="text1"/>
          <w:sz w:val="25"/>
          <w:szCs w:val="25"/>
        </w:rPr>
      </w:pPr>
      <w:r w:rsidRPr="00FC77D5">
        <w:rPr>
          <w:rFonts w:eastAsia="Times New Roman"/>
          <w:b/>
          <w:bCs/>
          <w:color w:val="000000" w:themeColor="text1"/>
          <w:sz w:val="25"/>
          <w:szCs w:val="25"/>
          <w:rtl/>
        </w:rPr>
        <w:t>ارزیابی عملکرد بازاریابی موفق</w:t>
      </w:r>
      <w:r w:rsidRPr="00FC77D5">
        <w:rPr>
          <w:rFonts w:eastAsia="Times New Roman"/>
          <w:color w:val="000000" w:themeColor="text1"/>
          <w:sz w:val="25"/>
          <w:szCs w:val="25"/>
          <w:rtl/>
        </w:rPr>
        <w:t xml:space="preserve"> تنها بر اساس نتایج عددی نیست، بلکه شامل تحلیل‌های کیفی، درک رفتار مشتری و میزان نوآوری نیز می‌شود</w:t>
      </w:r>
      <w:r w:rsidR="00D1035A">
        <w:rPr>
          <w:rFonts w:eastAsia="Times New Roman"/>
          <w:color w:val="000000" w:themeColor="text1"/>
          <w:sz w:val="25"/>
          <w:szCs w:val="25"/>
          <w:rtl/>
        </w:rPr>
        <w:t>.</w:t>
      </w:r>
    </w:p>
    <w:p w:rsidR="00FC77D5" w:rsidRPr="00FC77D5" w:rsidRDefault="00FC77D5" w:rsidP="008E7BA9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FC77D5">
        <w:rPr>
          <w:color w:val="000000" w:themeColor="text1"/>
          <w:sz w:val="25"/>
          <w:rtl/>
        </w:rPr>
        <w:t xml:space="preserve">در فصل </w:t>
      </w:r>
      <w:r w:rsidRPr="008E7BA9">
        <w:rPr>
          <w:sz w:val="25"/>
          <w:rtl/>
        </w:rPr>
        <w:t>بعد</w:t>
      </w:r>
      <w:r w:rsidRPr="00FC77D5">
        <w:rPr>
          <w:color w:val="000000" w:themeColor="text1"/>
          <w:sz w:val="25"/>
          <w:rtl/>
        </w:rPr>
        <w:t>، به‌طور تخصصی به مدیریت عملکرد فروش و تفاوت‌های اجرایی آن با عملکرد بازاریابی پرداخته خواهد شد</w:t>
      </w:r>
      <w:r w:rsidR="00D1035A">
        <w:rPr>
          <w:color w:val="000000" w:themeColor="text1"/>
          <w:sz w:val="25"/>
          <w:rtl/>
        </w:rPr>
        <w:t>.</w:t>
      </w:r>
    </w:p>
    <w:p w:rsidR="00FC77D5" w:rsidRPr="00FC77D5" w:rsidRDefault="00FC77D5" w:rsidP="00FC77D5">
      <w:pPr>
        <w:pStyle w:val="11"/>
        <w:keepNext w:val="0"/>
        <w:widowControl w:val="0"/>
        <w:jc w:val="both"/>
        <w:rPr>
          <w:rFonts w:cs="B Lotus"/>
          <w:color w:val="000000" w:themeColor="text1"/>
          <w:sz w:val="25"/>
          <w:szCs w:val="25"/>
        </w:rPr>
      </w:pPr>
    </w:p>
    <w:p w:rsidR="005100D5" w:rsidRPr="00FC77D5" w:rsidRDefault="005100D5" w:rsidP="00FC77D5">
      <w:pPr>
        <w:pStyle w:val="1"/>
        <w:widowControl w:val="0"/>
        <w:ind w:firstLine="323"/>
        <w:jc w:val="both"/>
        <w:rPr>
          <w:color w:val="000000" w:themeColor="text1"/>
          <w:sz w:val="25"/>
          <w:rtl/>
        </w:rPr>
      </w:pPr>
    </w:p>
    <w:p w:rsidR="005100D5" w:rsidRDefault="005100D5" w:rsidP="005100D5">
      <w:pPr>
        <w:pStyle w:val="1"/>
        <w:widowControl w:val="0"/>
        <w:ind w:firstLine="323"/>
        <w:jc w:val="both"/>
        <w:rPr>
          <w:color w:val="000000" w:themeColor="text1"/>
          <w:sz w:val="25"/>
          <w:rtl/>
        </w:rPr>
      </w:pPr>
    </w:p>
    <w:p w:rsidR="005100D5" w:rsidRDefault="005100D5" w:rsidP="005100D5">
      <w:pPr>
        <w:pStyle w:val="1"/>
        <w:widowControl w:val="0"/>
        <w:ind w:firstLine="323"/>
        <w:jc w:val="both"/>
        <w:rPr>
          <w:color w:val="000000" w:themeColor="text1"/>
          <w:sz w:val="25"/>
          <w:rtl/>
        </w:rPr>
      </w:pPr>
    </w:p>
    <w:p w:rsidR="005100D5" w:rsidRDefault="005100D5" w:rsidP="005100D5">
      <w:pPr>
        <w:pStyle w:val="1"/>
        <w:widowControl w:val="0"/>
        <w:ind w:firstLine="323"/>
        <w:jc w:val="both"/>
        <w:rPr>
          <w:color w:val="000000" w:themeColor="text1"/>
          <w:sz w:val="25"/>
          <w:rtl/>
        </w:rPr>
      </w:pPr>
    </w:p>
    <w:p w:rsidR="005100D5" w:rsidRDefault="005100D5" w:rsidP="005100D5">
      <w:pPr>
        <w:pStyle w:val="1"/>
        <w:widowControl w:val="0"/>
        <w:ind w:firstLine="323"/>
        <w:jc w:val="both"/>
        <w:rPr>
          <w:color w:val="000000" w:themeColor="text1"/>
          <w:sz w:val="25"/>
          <w:rtl/>
        </w:rPr>
      </w:pPr>
    </w:p>
    <w:p w:rsidR="005100D5" w:rsidRDefault="005100D5" w:rsidP="005100D5">
      <w:pPr>
        <w:pStyle w:val="1"/>
        <w:widowControl w:val="0"/>
        <w:ind w:firstLine="323"/>
        <w:jc w:val="both"/>
        <w:rPr>
          <w:color w:val="000000" w:themeColor="text1"/>
          <w:sz w:val="25"/>
          <w:rtl/>
        </w:rPr>
      </w:pPr>
    </w:p>
    <w:p w:rsidR="005100D5" w:rsidRDefault="005100D5" w:rsidP="005100D5">
      <w:pPr>
        <w:pStyle w:val="1"/>
        <w:widowControl w:val="0"/>
        <w:ind w:firstLine="323"/>
        <w:jc w:val="both"/>
        <w:rPr>
          <w:color w:val="000000" w:themeColor="text1"/>
          <w:sz w:val="25"/>
          <w:rtl/>
        </w:rPr>
      </w:pPr>
    </w:p>
    <w:p w:rsidR="005100D5" w:rsidRDefault="005100D5" w:rsidP="005100D5">
      <w:pPr>
        <w:pStyle w:val="1"/>
        <w:widowControl w:val="0"/>
        <w:ind w:firstLine="323"/>
        <w:jc w:val="both"/>
        <w:rPr>
          <w:color w:val="000000" w:themeColor="text1"/>
          <w:sz w:val="25"/>
          <w:rtl/>
        </w:rPr>
      </w:pPr>
    </w:p>
    <w:p w:rsidR="005100D5" w:rsidRDefault="005100D5" w:rsidP="005100D5">
      <w:pPr>
        <w:pStyle w:val="1"/>
        <w:widowControl w:val="0"/>
        <w:ind w:firstLine="323"/>
        <w:jc w:val="both"/>
        <w:rPr>
          <w:color w:val="000000" w:themeColor="text1"/>
          <w:sz w:val="25"/>
          <w:rtl/>
        </w:rPr>
      </w:pPr>
    </w:p>
    <w:p w:rsidR="005100D5" w:rsidRDefault="005100D5" w:rsidP="005100D5">
      <w:pPr>
        <w:pStyle w:val="1"/>
        <w:widowControl w:val="0"/>
        <w:ind w:firstLine="323"/>
        <w:jc w:val="both"/>
        <w:rPr>
          <w:color w:val="000000" w:themeColor="text1"/>
          <w:sz w:val="25"/>
          <w:rtl/>
        </w:rPr>
      </w:pPr>
    </w:p>
    <w:p w:rsidR="005100D5" w:rsidRDefault="005100D5" w:rsidP="005100D5">
      <w:pPr>
        <w:pStyle w:val="1"/>
        <w:widowControl w:val="0"/>
        <w:ind w:firstLine="323"/>
        <w:jc w:val="both"/>
        <w:rPr>
          <w:color w:val="000000" w:themeColor="text1"/>
          <w:sz w:val="25"/>
          <w:rtl/>
        </w:rPr>
      </w:pPr>
    </w:p>
    <w:p w:rsidR="005100D5" w:rsidRDefault="005100D5" w:rsidP="005100D5">
      <w:pPr>
        <w:pStyle w:val="1"/>
        <w:widowControl w:val="0"/>
        <w:ind w:firstLine="323"/>
        <w:jc w:val="both"/>
        <w:rPr>
          <w:color w:val="000000" w:themeColor="text1"/>
          <w:sz w:val="25"/>
          <w:rtl/>
        </w:rPr>
      </w:pPr>
    </w:p>
    <w:p w:rsidR="005100D5" w:rsidRDefault="005100D5" w:rsidP="005100D5">
      <w:pPr>
        <w:pStyle w:val="1"/>
        <w:widowControl w:val="0"/>
        <w:ind w:firstLine="323"/>
        <w:jc w:val="both"/>
        <w:rPr>
          <w:color w:val="000000" w:themeColor="text1"/>
          <w:sz w:val="25"/>
          <w:rtl/>
        </w:rPr>
      </w:pPr>
    </w:p>
    <w:p w:rsidR="005100D5" w:rsidRPr="004D0375" w:rsidRDefault="005100D5" w:rsidP="004D0375">
      <w:pPr>
        <w:pStyle w:val="10"/>
        <w:keepNext w:val="0"/>
        <w:widowControl w:val="0"/>
        <w:rPr>
          <w:color w:val="000000"/>
          <w:rtl/>
        </w:rPr>
      </w:pPr>
    </w:p>
    <w:p w:rsidR="002D4758" w:rsidRPr="004D0375" w:rsidRDefault="002D4758" w:rsidP="004D0375">
      <w:pPr>
        <w:pStyle w:val="10"/>
        <w:keepNext w:val="0"/>
        <w:widowControl w:val="0"/>
        <w:rPr>
          <w:color w:val="000000"/>
        </w:rPr>
      </w:pPr>
    </w:p>
    <w:p w:rsidR="00F10794" w:rsidRPr="004D0375" w:rsidRDefault="00F10794" w:rsidP="00C52300">
      <w:pPr>
        <w:pStyle w:val="10"/>
        <w:keepNext w:val="0"/>
        <w:widowControl w:val="0"/>
        <w:rPr>
          <w:color w:val="000000"/>
        </w:rPr>
      </w:pPr>
      <w:r w:rsidRPr="004D0375">
        <w:rPr>
          <w:noProof/>
          <w:color w:val="000000"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918336" behindDoc="0" locked="0" layoutInCell="1" allowOverlap="1" wp14:anchorId="763DB5E0" wp14:editId="387738CE">
                <wp:simplePos x="0" y="0"/>
                <wp:positionH relativeFrom="column">
                  <wp:posOffset>-555625</wp:posOffset>
                </wp:positionH>
                <wp:positionV relativeFrom="paragraph">
                  <wp:posOffset>605789</wp:posOffset>
                </wp:positionV>
                <wp:extent cx="4860290" cy="0"/>
                <wp:effectExtent l="0" t="0" r="16510" b="0"/>
                <wp:wrapNone/>
                <wp:docPr id="5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80F6D" id="AutoShape 10" o:spid="_x0000_s1026" type="#_x0000_t32" style="position:absolute;margin-left:-43.75pt;margin-top:47.7pt;width:382.7pt;height:0;z-index:251918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" strokeweight="1pt"/>
            </w:pict>
          </mc:Fallback>
        </mc:AlternateContent>
      </w:r>
      <w:r w:rsidRPr="00807714">
        <w:rPr>
          <w:rFonts w:hint="cs"/>
          <w:color w:val="000000"/>
          <w:rtl/>
        </w:rPr>
        <w:t xml:space="preserve">فصل </w:t>
      </w:r>
      <w:r w:rsidR="00EB442C">
        <w:rPr>
          <w:rFonts w:hint="cs"/>
          <w:color w:val="000000"/>
          <w:rtl/>
        </w:rPr>
        <w:t>بیست</w:t>
      </w:r>
      <w:r w:rsidR="00627566">
        <w:rPr>
          <w:rFonts w:hint="cs"/>
          <w:color w:val="000000"/>
          <w:rtl/>
        </w:rPr>
        <w:t xml:space="preserve"> و </w:t>
      </w:r>
      <w:r w:rsidR="00C52300">
        <w:rPr>
          <w:rFonts w:hint="cs"/>
          <w:color w:val="000000"/>
          <w:rtl/>
        </w:rPr>
        <w:t>دوم</w:t>
      </w:r>
    </w:p>
    <w:p w:rsidR="00F10794" w:rsidRPr="003C7F7E" w:rsidRDefault="00EB442C" w:rsidP="005F16BC">
      <w:pPr>
        <w:pStyle w:val="20"/>
        <w:widowControl w:val="0"/>
      </w:pPr>
      <w:r>
        <w:rPr>
          <w:rFonts w:hint="cs"/>
          <w:rtl/>
        </w:rPr>
        <w:t>مدیریت عملکرد فروش</w:t>
      </w:r>
    </w:p>
    <w:p w:rsidR="00F10794" w:rsidRPr="00807714" w:rsidRDefault="00F10794" w:rsidP="00F10794">
      <w:pPr>
        <w:pStyle w:val="1"/>
        <w:widowControl w:val="0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919360" behindDoc="0" locked="0" layoutInCell="1" allowOverlap="1" wp14:anchorId="50CAF600" wp14:editId="154C3C90">
                <wp:simplePos x="0" y="0"/>
                <wp:positionH relativeFrom="column">
                  <wp:posOffset>-555625</wp:posOffset>
                </wp:positionH>
                <wp:positionV relativeFrom="paragraph">
                  <wp:posOffset>10159</wp:posOffset>
                </wp:positionV>
                <wp:extent cx="4860290" cy="0"/>
                <wp:effectExtent l="0" t="0" r="16510" b="0"/>
                <wp:wrapNone/>
                <wp:docPr id="6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19FCA" id="AutoShape 11" o:spid="_x0000_s1026" type="#_x0000_t32" style="position:absolute;margin-left:-43.75pt;margin-top:.8pt;width:382.7pt;height:0;z-index:251919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" strokeweight="1pt"/>
            </w:pict>
          </mc:Fallback>
        </mc:AlternateContent>
      </w:r>
    </w:p>
    <w:p w:rsidR="00F10794" w:rsidRPr="0080771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"/>
        <w:widowControl w:val="0"/>
        <w:rPr>
          <w:rtl/>
        </w:rPr>
      </w:pPr>
    </w:p>
    <w:p w:rsidR="00F10794" w:rsidRDefault="00F10794" w:rsidP="00F10794">
      <w:pPr>
        <w:pStyle w:val="11"/>
        <w:keepNext w:val="0"/>
        <w:widowControl w:val="0"/>
        <w:rPr>
          <w:rtl/>
        </w:rPr>
      </w:pPr>
      <w:r w:rsidRPr="00894148">
        <w:rPr>
          <w:rtl/>
        </w:rPr>
        <w:t>مقدمه</w:t>
      </w:r>
    </w:p>
    <w:p w:rsidR="0021448C" w:rsidRPr="00E01B65" w:rsidRDefault="0021448C" w:rsidP="00E01B65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E01B65">
        <w:rPr>
          <w:color w:val="000000" w:themeColor="text1"/>
          <w:sz w:val="25"/>
          <w:rtl/>
        </w:rPr>
        <w:t xml:space="preserve">ارزیابی </w:t>
      </w:r>
      <w:r w:rsidRPr="00E01B65">
        <w:rPr>
          <w:sz w:val="25"/>
          <w:rtl/>
        </w:rPr>
        <w:t>عملکرد</w:t>
      </w:r>
      <w:r w:rsidRPr="00E01B65">
        <w:rPr>
          <w:color w:val="000000" w:themeColor="text1"/>
          <w:sz w:val="25"/>
          <w:rtl/>
        </w:rPr>
        <w:t xml:space="preserve"> بازاریابی و فروش یکی از حیاتی‌ترین فرآیندهای مدیریتی برای ارتقاء اثربخشی، بهره‌وری، انگیزش، و بهبود مستمر در سازمان‌ها است</w:t>
      </w:r>
      <w:r w:rsidR="00D1035A">
        <w:rPr>
          <w:color w:val="000000" w:themeColor="text1"/>
          <w:sz w:val="25"/>
          <w:rtl/>
        </w:rPr>
        <w:t>.</w:t>
      </w:r>
      <w:r w:rsidRPr="00E01B65">
        <w:rPr>
          <w:color w:val="000000" w:themeColor="text1"/>
          <w:sz w:val="25"/>
          <w:rtl/>
        </w:rPr>
        <w:t xml:space="preserve"> این فرایند نه‌تنها به شناسایی نقاط قوت و ضعف کمک می‌کند، بلکه مسیرهای اصلاح، آموزش، و پیشرفت را برای افراد و تیم‌ها فراهم می‌آورد</w:t>
      </w:r>
      <w:r w:rsidR="00D1035A">
        <w:rPr>
          <w:color w:val="000000" w:themeColor="text1"/>
          <w:sz w:val="25"/>
          <w:rtl/>
        </w:rPr>
        <w:t>.</w:t>
      </w:r>
      <w:r w:rsidRPr="00E01B65">
        <w:rPr>
          <w:color w:val="000000" w:themeColor="text1"/>
          <w:sz w:val="25"/>
          <w:rtl/>
        </w:rPr>
        <w:t xml:space="preserve"> مدیریت عملکرد بازاریابی و فروش شامل مجموعه‌ای از سازوکارها، ابزارها و رفتارهای حرفه‌ای است که با هدف افزایش بهره‌وری، رضایت مشتری و توسعه سرمایه انسانی طراحی می‌شود</w:t>
      </w:r>
      <w:r w:rsidR="00D1035A">
        <w:rPr>
          <w:color w:val="000000" w:themeColor="text1"/>
          <w:sz w:val="25"/>
          <w:rtl/>
        </w:rPr>
        <w:t>.</w:t>
      </w:r>
    </w:p>
    <w:p w:rsidR="0021448C" w:rsidRPr="00E01B65" w:rsidRDefault="0021448C" w:rsidP="005D1FB8">
      <w:pPr>
        <w:pStyle w:val="11"/>
        <w:keepNext w:val="0"/>
        <w:widowControl w:val="0"/>
      </w:pPr>
      <w:r w:rsidRPr="00E01B65">
        <w:rPr>
          <w:rtl/>
        </w:rPr>
        <w:t>ویژگی‌های مدیران فروش</w:t>
      </w:r>
    </w:p>
    <w:p w:rsidR="0021448C" w:rsidRPr="00E01B65" w:rsidRDefault="005D1FB8" w:rsidP="005D1FB8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5D1FB8">
        <w:rPr>
          <w:color w:val="000000" w:themeColor="text1"/>
          <w:sz w:val="25"/>
          <w:rtl/>
        </w:rPr>
        <w:t xml:space="preserve">در </w:t>
      </w:r>
      <w:r w:rsidRPr="005D1FB8">
        <w:rPr>
          <w:sz w:val="25"/>
          <w:rtl/>
        </w:rPr>
        <w:t>ساختارهای</w:t>
      </w:r>
      <w:r w:rsidRPr="005D1FB8">
        <w:rPr>
          <w:color w:val="000000" w:themeColor="text1"/>
          <w:sz w:val="25"/>
          <w:rtl/>
        </w:rPr>
        <w:t xml:space="preserve"> فروش حرفه‌ای، مدیر فروش نه‌تنها یک مقام اجرایی بلکه یک رهبر اثرگذار و مربی توانمند برای تیم فروش است</w:t>
      </w:r>
      <w:r w:rsidR="00D1035A">
        <w:rPr>
          <w:color w:val="000000" w:themeColor="text1"/>
          <w:sz w:val="25"/>
          <w:rtl/>
        </w:rPr>
        <w:t>.</w:t>
      </w:r>
      <w:r w:rsidRPr="005D1FB8">
        <w:rPr>
          <w:color w:val="000000" w:themeColor="text1"/>
          <w:sz w:val="25"/>
          <w:rtl/>
        </w:rPr>
        <w:t xml:space="preserve"> او باید تلفیقی از مهارت‌های فردی، توانایی‌های سازمانی </w:t>
      </w:r>
      <w:r w:rsidRPr="005D1FB8">
        <w:rPr>
          <w:color w:val="000000" w:themeColor="text1"/>
          <w:sz w:val="25"/>
          <w:rtl/>
        </w:rPr>
        <w:lastRenderedPageBreak/>
        <w:t>و قابلیت‌های رهبری را در عمل نشان دهد تا بتواند تیم را در مسیر تحقق اهداف فروش هدایت کند</w:t>
      </w:r>
      <w:r w:rsidR="00D1035A">
        <w:rPr>
          <w:color w:val="000000" w:themeColor="text1"/>
          <w:sz w:val="25"/>
          <w:rtl/>
        </w:rPr>
        <w:t>.</w:t>
      </w:r>
      <w:r w:rsidRPr="005D1FB8">
        <w:rPr>
          <w:color w:val="000000" w:themeColor="text1"/>
          <w:sz w:val="25"/>
          <w:rtl/>
        </w:rPr>
        <w:t xml:space="preserve"> ویژگی‌های شخصیتی همچون اعتمادبه‌نفس، انضباط فردی، انگیزه درونی و پشتکار، پایه‌های موفقیت این نقش را شکل می‌دهند</w:t>
      </w:r>
      <w:r w:rsidR="00D1035A">
        <w:rPr>
          <w:color w:val="000000" w:themeColor="text1"/>
          <w:sz w:val="25"/>
          <w:rtl/>
        </w:rPr>
        <w:t>.</w:t>
      </w:r>
      <w:r w:rsidRPr="005D1FB8">
        <w:rPr>
          <w:color w:val="000000" w:themeColor="text1"/>
          <w:sz w:val="25"/>
          <w:rtl/>
        </w:rPr>
        <w:t xml:space="preserve"> در کنار این خصوصیات، مهارت در رهبری، توانایی الهام‌بخشی، انگیزه‌دهی و هدایت عملکرد دیگران، مدیر فروش را به یک موتور محرک در ساختار فروش تبدیل می‌کند</w:t>
      </w:r>
      <w:r w:rsidR="00D1035A">
        <w:rPr>
          <w:color w:val="000000" w:themeColor="text1"/>
          <w:sz w:val="25"/>
          <w:rtl/>
        </w:rPr>
        <w:t>.</w:t>
      </w:r>
      <w:r w:rsidRPr="005D1FB8">
        <w:rPr>
          <w:color w:val="000000" w:themeColor="text1"/>
          <w:sz w:val="25"/>
          <w:rtl/>
        </w:rPr>
        <w:t xml:space="preserve"> همچنین نقش مربی‌گری یا کوچینگ در موفقیت مدیر فروش بسیار مهم است، چرا که توسعه مهارت‌ها، رفع موانع عملکردی و رشد فردی فروشندگان بدون یک رویکرد راهبردی و انسانی در مربی‌گری میسر نخواهد بود</w:t>
      </w:r>
      <w:r w:rsidR="00D1035A">
        <w:rPr>
          <w:color w:val="000000" w:themeColor="text1"/>
          <w:sz w:val="25"/>
          <w:rtl/>
        </w:rPr>
        <w:t>.</w:t>
      </w:r>
      <w:r>
        <w:rPr>
          <w:rFonts w:hint="cs"/>
          <w:color w:val="000000" w:themeColor="text1"/>
          <w:sz w:val="25"/>
          <w:rtl/>
        </w:rPr>
        <w:t xml:space="preserve"> عمده ترین ویژگیهای مدیر فروش موفق به شرح زیر است </w:t>
      </w:r>
      <w:r w:rsidR="00D1035A">
        <w:rPr>
          <w:rFonts w:hint="cs"/>
          <w:color w:val="000000" w:themeColor="text1"/>
          <w:sz w:val="25"/>
          <w:rtl/>
        </w:rPr>
        <w:t>:</w:t>
      </w:r>
    </w:p>
    <w:p w:rsidR="0021448C" w:rsidRPr="00E01B65" w:rsidRDefault="0021448C" w:rsidP="00F63104">
      <w:pPr>
        <w:numPr>
          <w:ilvl w:val="0"/>
          <w:numId w:val="141"/>
        </w:numPr>
        <w:tabs>
          <w:tab w:val="clear" w:pos="720"/>
          <w:tab w:val="right" w:pos="863"/>
          <w:tab w:val="right" w:pos="953"/>
          <w:tab w:val="num" w:pos="1043"/>
        </w:tabs>
        <w:spacing w:before="100" w:beforeAutospacing="1" w:after="100" w:afterAutospacing="1"/>
        <w:ind w:left="323" w:firstLine="270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قابلیت‌های استراتژیک</w:t>
      </w:r>
      <w:r w:rsidR="005D1FB8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5D1FB8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توانایی درک بازار، تدوین استراتژی و پیش‌بینی روندها</w:t>
      </w:r>
    </w:p>
    <w:p w:rsidR="0021448C" w:rsidRPr="00E01B65" w:rsidRDefault="0021448C" w:rsidP="00F63104">
      <w:pPr>
        <w:numPr>
          <w:ilvl w:val="0"/>
          <w:numId w:val="141"/>
        </w:numPr>
        <w:tabs>
          <w:tab w:val="clear" w:pos="720"/>
          <w:tab w:val="right" w:pos="863"/>
          <w:tab w:val="right" w:pos="953"/>
          <w:tab w:val="num" w:pos="1043"/>
        </w:tabs>
        <w:spacing w:before="100" w:beforeAutospacing="1" w:after="100" w:afterAutospacing="1"/>
        <w:ind w:left="323" w:firstLine="270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قابلیت‌های اجرایی</w:t>
      </w:r>
      <w:r w:rsidR="005D1FB8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5D1FB8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توان اجرا، پیاده‌سازی برنامه‌ها و حل مسائل</w:t>
      </w:r>
    </w:p>
    <w:p w:rsidR="0021448C" w:rsidRPr="00E01B65" w:rsidRDefault="0021448C" w:rsidP="00F63104">
      <w:pPr>
        <w:numPr>
          <w:ilvl w:val="0"/>
          <w:numId w:val="141"/>
        </w:numPr>
        <w:tabs>
          <w:tab w:val="clear" w:pos="720"/>
          <w:tab w:val="right" w:pos="863"/>
          <w:tab w:val="right" w:pos="953"/>
          <w:tab w:val="num" w:pos="1043"/>
        </w:tabs>
        <w:spacing w:before="100" w:beforeAutospacing="1" w:after="100" w:afterAutospacing="1"/>
        <w:ind w:left="323" w:firstLine="270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قابلیت‌های برنامه‌ریزی</w:t>
      </w:r>
      <w:r w:rsidR="005D1FB8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5D1FB8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طراحی ساختارمند فعالیت‌ها، تعیین منابع و زمان‌بندی مناسب</w:t>
      </w:r>
    </w:p>
    <w:p w:rsidR="0021448C" w:rsidRPr="00E01B65" w:rsidRDefault="0021448C" w:rsidP="00F63104">
      <w:pPr>
        <w:numPr>
          <w:ilvl w:val="0"/>
          <w:numId w:val="141"/>
        </w:numPr>
        <w:tabs>
          <w:tab w:val="clear" w:pos="720"/>
          <w:tab w:val="right" w:pos="863"/>
          <w:tab w:val="right" w:pos="953"/>
          <w:tab w:val="num" w:pos="1043"/>
        </w:tabs>
        <w:spacing w:before="100" w:beforeAutospacing="1" w:after="100" w:afterAutospacing="1"/>
        <w:ind w:left="323" w:firstLine="270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قابلیت‌های سازماندهی</w:t>
      </w:r>
      <w:r w:rsidR="005D1FB8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5D1FB8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تنظیم ساختار و فرآیندها برای بهینه‌سازی عملکرد تیم</w:t>
      </w:r>
    </w:p>
    <w:p w:rsidR="0021448C" w:rsidRPr="00E01B65" w:rsidRDefault="0021448C" w:rsidP="00F63104">
      <w:pPr>
        <w:numPr>
          <w:ilvl w:val="0"/>
          <w:numId w:val="141"/>
        </w:numPr>
        <w:tabs>
          <w:tab w:val="clear" w:pos="720"/>
          <w:tab w:val="right" w:pos="863"/>
          <w:tab w:val="right" w:pos="953"/>
          <w:tab w:val="num" w:pos="1043"/>
        </w:tabs>
        <w:spacing w:before="100" w:beforeAutospacing="1" w:after="100" w:afterAutospacing="1"/>
        <w:ind w:left="323" w:firstLine="270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قابلیت‌های کنترل</w:t>
      </w:r>
      <w:r w:rsidR="005D1FB8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5D1FB8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پیگیری، سنجش و تصحیح انحرافات عملکردی</w:t>
      </w:r>
    </w:p>
    <w:p w:rsidR="0021448C" w:rsidRPr="00E01B65" w:rsidRDefault="0021448C" w:rsidP="00F63104">
      <w:pPr>
        <w:numPr>
          <w:ilvl w:val="0"/>
          <w:numId w:val="141"/>
        </w:numPr>
        <w:tabs>
          <w:tab w:val="clear" w:pos="720"/>
          <w:tab w:val="right" w:pos="863"/>
          <w:tab w:val="right" w:pos="953"/>
          <w:tab w:val="num" w:pos="1043"/>
        </w:tabs>
        <w:spacing w:before="100" w:beforeAutospacing="1" w:after="100" w:afterAutospacing="1"/>
        <w:ind w:left="323" w:firstLine="270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فرهنگ‌سازی</w:t>
      </w:r>
      <w:r w:rsidR="005D1FB8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5D1FB8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ایجاد و گسترش فرهنگ سازمانی مثبت و مشتری‌محور</w:t>
      </w:r>
    </w:p>
    <w:p w:rsidR="0021448C" w:rsidRPr="00E01B65" w:rsidRDefault="0021448C" w:rsidP="005D1FB8">
      <w:pPr>
        <w:pStyle w:val="11"/>
        <w:keepNext w:val="0"/>
        <w:widowControl w:val="0"/>
      </w:pPr>
      <w:r w:rsidRPr="00E01B65">
        <w:rPr>
          <w:rtl/>
        </w:rPr>
        <w:t>ویژگی‌های کارشناسان فروش</w:t>
      </w:r>
    </w:p>
    <w:p w:rsidR="0021448C" w:rsidRPr="00E01B65" w:rsidRDefault="0021448C" w:rsidP="00E01B65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E01B65">
        <w:rPr>
          <w:color w:val="000000" w:themeColor="text1"/>
          <w:sz w:val="25"/>
          <w:rtl/>
        </w:rPr>
        <w:t>کارشناسان موثر در بازاریابی و فروش باید ویژگی‌های زیر را داشته باشند</w:t>
      </w:r>
      <w:r w:rsidR="00D1035A">
        <w:rPr>
          <w:color w:val="000000" w:themeColor="text1"/>
          <w:sz w:val="25"/>
          <w:rtl/>
        </w:rPr>
        <w:t>:</w:t>
      </w:r>
    </w:p>
    <w:p w:rsidR="0021448C" w:rsidRPr="00E01B65" w:rsidRDefault="0021448C" w:rsidP="00F63104">
      <w:pPr>
        <w:numPr>
          <w:ilvl w:val="0"/>
          <w:numId w:val="142"/>
        </w:numPr>
        <w:tabs>
          <w:tab w:val="clear" w:pos="720"/>
          <w:tab w:val="right" w:pos="773"/>
          <w:tab w:val="num" w:pos="863"/>
          <w:tab w:val="right" w:pos="953"/>
        </w:tabs>
        <w:spacing w:before="100" w:beforeAutospacing="1" w:after="100" w:afterAutospacing="1"/>
        <w:ind w:left="323" w:firstLine="270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قابلیت‌های فردی</w:t>
      </w:r>
      <w:r w:rsidR="005D1FB8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5D1FB8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مسئولیت‌پذیری، پشتکار، خلاقیت و تمرکز بر نتیجه</w:t>
      </w:r>
    </w:p>
    <w:p w:rsidR="0021448C" w:rsidRPr="00E01B65" w:rsidRDefault="0021448C" w:rsidP="00F63104">
      <w:pPr>
        <w:numPr>
          <w:ilvl w:val="0"/>
          <w:numId w:val="142"/>
        </w:numPr>
        <w:tabs>
          <w:tab w:val="clear" w:pos="720"/>
          <w:tab w:val="right" w:pos="773"/>
          <w:tab w:val="num" w:pos="863"/>
          <w:tab w:val="right" w:pos="953"/>
        </w:tabs>
        <w:spacing w:before="100" w:beforeAutospacing="1" w:after="100" w:afterAutospacing="1"/>
        <w:ind w:left="323" w:firstLine="270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دانش و تخصص</w:t>
      </w:r>
      <w:r w:rsidR="005D1FB8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5D1FB8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آشنایی با اصول بازاریابی، تکنیک‌های فروش و تحلیل بازار</w:t>
      </w:r>
    </w:p>
    <w:p w:rsidR="0021448C" w:rsidRPr="00E01B65" w:rsidRDefault="0021448C" w:rsidP="00F63104">
      <w:pPr>
        <w:numPr>
          <w:ilvl w:val="0"/>
          <w:numId w:val="142"/>
        </w:numPr>
        <w:tabs>
          <w:tab w:val="clear" w:pos="720"/>
          <w:tab w:val="right" w:pos="773"/>
          <w:tab w:val="num" w:pos="863"/>
          <w:tab w:val="right" w:pos="953"/>
        </w:tabs>
        <w:spacing w:before="100" w:beforeAutospacing="1" w:after="100" w:afterAutospacing="1"/>
        <w:ind w:left="323" w:firstLine="270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رعایت ارزش‌ها و فرهنگ‌ساز بودن</w:t>
      </w:r>
      <w:r w:rsidR="005D1FB8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5D1FB8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تعهد به ارزش‌های سازمانی و نقش‌آفرینی در توسعه فرهنگ مطلوب</w:t>
      </w:r>
    </w:p>
    <w:p w:rsidR="0021448C" w:rsidRPr="00D6681C" w:rsidRDefault="0021448C" w:rsidP="00F63104">
      <w:pPr>
        <w:numPr>
          <w:ilvl w:val="0"/>
          <w:numId w:val="142"/>
        </w:numPr>
        <w:tabs>
          <w:tab w:val="clear" w:pos="720"/>
          <w:tab w:val="right" w:pos="773"/>
          <w:tab w:val="num" w:pos="863"/>
          <w:tab w:val="right" w:pos="953"/>
        </w:tabs>
        <w:spacing w:before="100" w:beforeAutospacing="1" w:after="100" w:afterAutospacing="1"/>
        <w:ind w:left="323" w:firstLine="270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 xml:space="preserve">مهارت‌های انسانی و </w:t>
      </w:r>
      <w:r w:rsidR="00C23155">
        <w:rPr>
          <w:rStyle w:val="Strong"/>
          <w:rFonts w:hint="cs"/>
          <w:color w:val="000000" w:themeColor="text1"/>
          <w:sz w:val="25"/>
          <w:szCs w:val="25"/>
          <w:rtl/>
        </w:rPr>
        <w:t>نفوذ</w:t>
      </w:r>
      <w:r w:rsidR="005D1FB8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5D1FB8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توانایی تعامل مؤثر، حل تعارض و نفوذ بر دیگران</w:t>
      </w:r>
    </w:p>
    <w:p w:rsidR="00D6681C" w:rsidRPr="003D499C" w:rsidRDefault="00D6681C" w:rsidP="00D6681C">
      <w:pPr>
        <w:rPr>
          <w:rFonts w:ascii="Arial Narrow" w:hAnsi="Arial Narrow" w:cs="B Mitra"/>
          <w:szCs w:val="24"/>
          <w:lang w:bidi="fa-IR"/>
        </w:rPr>
      </w:pPr>
      <w:r w:rsidRPr="00D6681C">
        <w:rPr>
          <w:rFonts w:ascii="Times New Roman Bold" w:eastAsia="Times New Roman" w:hAnsi="Times New Roman Bold" w:cs="B Nazanin" w:hint="cs"/>
          <w:b/>
          <w:bCs/>
          <w:sz w:val="23"/>
          <w:szCs w:val="27"/>
          <w:rtl/>
          <w:lang w:bidi="fa-IR"/>
        </w:rPr>
        <w:lastRenderedPageBreak/>
        <w:t>آسيب شناسي مديريت فروش</w:t>
      </w:r>
      <w:r>
        <w:rPr>
          <w:rStyle w:val="FootnoteReference"/>
          <w:rFonts w:cs="B Nazanin"/>
          <w:rtl/>
        </w:rPr>
        <w:footnoteReference w:id="262"/>
      </w:r>
      <w:r w:rsidRPr="003D499C">
        <w:rPr>
          <w:rFonts w:ascii="Arial Narrow" w:hAnsi="Arial Narrow" w:cs="B Mitra" w:hint="cs"/>
          <w:b/>
          <w:bCs/>
          <w:szCs w:val="24"/>
          <w:rtl/>
          <w:lang w:bidi="fa-IR"/>
        </w:rPr>
        <w:t xml:space="preserve"> </w:t>
      </w:r>
    </w:p>
    <w:p w:rsidR="00D6681C" w:rsidRPr="00D6681C" w:rsidRDefault="00D6681C" w:rsidP="00D6681C">
      <w:pPr>
        <w:pStyle w:val="1"/>
        <w:widowControl w:val="0"/>
        <w:ind w:firstLine="323"/>
        <w:jc w:val="both"/>
        <w:rPr>
          <w:color w:val="000000" w:themeColor="text1"/>
          <w:sz w:val="25"/>
          <w:rtl/>
        </w:rPr>
      </w:pPr>
      <w:r w:rsidRPr="00D6681C">
        <w:rPr>
          <w:color w:val="000000" w:themeColor="text1"/>
          <w:sz w:val="25"/>
          <w:rtl/>
        </w:rPr>
        <w:t>آسیب‌شناسی مدیریت فروش به بررسی ریشه‌ای چالش‌ها، ناهماهنگی‌ها و ناکارآمدی‌های موجود در ساختار، فرآیندها و تصمیم‌گیری‌های مرتبط با مدیریت فروش می‌پردازد</w:t>
      </w:r>
      <w:r w:rsidRPr="00D6681C">
        <w:rPr>
          <w:rFonts w:hint="cs"/>
          <w:color w:val="000000" w:themeColor="text1"/>
          <w:sz w:val="25"/>
          <w:rtl/>
        </w:rPr>
        <w:t xml:space="preserve"> و شامل موارد زیر است </w:t>
      </w:r>
      <w:r w:rsidR="00D1035A">
        <w:rPr>
          <w:rFonts w:hint="cs"/>
          <w:color w:val="000000" w:themeColor="text1"/>
          <w:sz w:val="25"/>
          <w:rtl/>
        </w:rPr>
        <w:t>:</w:t>
      </w:r>
    </w:p>
    <w:p w:rsidR="00D6681C" w:rsidRPr="00D6681C" w:rsidRDefault="00D6681C" w:rsidP="00D6681C">
      <w:pPr>
        <w:ind w:left="323" w:firstLine="270"/>
        <w:rPr>
          <w:rFonts w:ascii="Arial Narrow" w:hAnsi="Arial Narrow"/>
          <w:sz w:val="25"/>
          <w:szCs w:val="25"/>
          <w:lang w:bidi="fa-IR"/>
        </w:rPr>
      </w:pPr>
      <w:r w:rsidRPr="00D6681C">
        <w:rPr>
          <w:rFonts w:ascii="Arial Narrow" w:hAnsi="Arial Narrow"/>
          <w:sz w:val="25"/>
          <w:szCs w:val="25"/>
          <w:rtl/>
          <w:lang w:bidi="fa-IR"/>
        </w:rPr>
        <w:t xml:space="preserve">1ـ </w:t>
      </w:r>
      <w:r w:rsidRPr="00974370">
        <w:rPr>
          <w:rFonts w:ascii="Arial Narrow" w:hAnsi="Arial Narrow"/>
          <w:b/>
          <w:bCs/>
          <w:sz w:val="25"/>
          <w:szCs w:val="25"/>
          <w:rtl/>
          <w:lang w:bidi="fa-IR"/>
        </w:rPr>
        <w:t>جلسات دوره اي</w:t>
      </w:r>
      <w:r w:rsidRPr="00974370">
        <w:rPr>
          <w:rFonts w:ascii="Arial Narrow" w:hAnsi="Arial Narrow" w:hint="cs"/>
          <w:b/>
          <w:bCs/>
          <w:sz w:val="25"/>
          <w:szCs w:val="25"/>
          <w:rtl/>
          <w:lang w:bidi="fa-IR"/>
        </w:rPr>
        <w:t xml:space="preserve"> </w:t>
      </w:r>
      <w:r w:rsidR="00D1035A">
        <w:rPr>
          <w:rFonts w:ascii="Arial Narrow" w:hAnsi="Arial Narrow" w:hint="cs"/>
          <w:b/>
          <w:bCs/>
          <w:sz w:val="25"/>
          <w:szCs w:val="25"/>
          <w:rtl/>
          <w:lang w:bidi="fa-IR"/>
        </w:rPr>
        <w:t>:</w:t>
      </w:r>
      <w:r w:rsidRPr="00D6681C">
        <w:rPr>
          <w:rFonts w:ascii="Arial Narrow" w:hAnsi="Arial Narrow" w:hint="cs"/>
          <w:sz w:val="25"/>
          <w:szCs w:val="25"/>
          <w:rtl/>
          <w:lang w:bidi="fa-IR"/>
        </w:rPr>
        <w:t xml:space="preserve"> </w:t>
      </w:r>
      <w:r w:rsidRPr="00D6681C">
        <w:rPr>
          <w:rFonts w:ascii="Arial" w:eastAsia="Times New Roman" w:hAnsi="Arial"/>
          <w:color w:val="222222"/>
          <w:sz w:val="25"/>
          <w:szCs w:val="25"/>
          <w:rtl/>
        </w:rPr>
        <w:t>جلسات منظم برای بررسی عملکرد و برنامه‌ها</w:t>
      </w:r>
    </w:p>
    <w:p w:rsidR="00D6681C" w:rsidRPr="00D6681C" w:rsidRDefault="00D6681C" w:rsidP="00D6681C">
      <w:pPr>
        <w:ind w:left="323" w:firstLine="270"/>
        <w:rPr>
          <w:rFonts w:ascii="Arial Narrow" w:hAnsi="Arial Narrow"/>
          <w:sz w:val="25"/>
          <w:szCs w:val="25"/>
          <w:lang w:bidi="fa-IR"/>
        </w:rPr>
      </w:pPr>
      <w:r w:rsidRPr="00D6681C">
        <w:rPr>
          <w:rFonts w:ascii="Arial Narrow" w:hAnsi="Arial Narrow"/>
          <w:sz w:val="25"/>
          <w:szCs w:val="25"/>
          <w:rtl/>
          <w:lang w:bidi="fa-IR"/>
        </w:rPr>
        <w:t xml:space="preserve">2ـ </w:t>
      </w:r>
      <w:r w:rsidRPr="00974370">
        <w:rPr>
          <w:rFonts w:ascii="Arial Narrow" w:hAnsi="Arial Narrow"/>
          <w:b/>
          <w:bCs/>
          <w:sz w:val="25"/>
          <w:szCs w:val="25"/>
          <w:rtl/>
          <w:lang w:bidi="fa-IR"/>
        </w:rPr>
        <w:t>بررسي هدفهاي تيم</w:t>
      </w:r>
      <w:r w:rsidRPr="00974370">
        <w:rPr>
          <w:rFonts w:ascii="Arial Narrow" w:hAnsi="Arial Narrow" w:hint="cs"/>
          <w:b/>
          <w:bCs/>
          <w:sz w:val="25"/>
          <w:szCs w:val="25"/>
          <w:rtl/>
          <w:lang w:bidi="fa-IR"/>
        </w:rPr>
        <w:t xml:space="preserve"> </w:t>
      </w:r>
      <w:r w:rsidR="00D1035A">
        <w:rPr>
          <w:rFonts w:ascii="Arial Narrow" w:hAnsi="Arial Narrow" w:hint="cs"/>
          <w:b/>
          <w:bCs/>
          <w:sz w:val="25"/>
          <w:szCs w:val="25"/>
          <w:rtl/>
          <w:lang w:bidi="fa-IR"/>
        </w:rPr>
        <w:t>:</w:t>
      </w:r>
      <w:r w:rsidRPr="00D6681C">
        <w:rPr>
          <w:rFonts w:ascii="Arial Narrow" w:hAnsi="Arial Narrow" w:hint="cs"/>
          <w:sz w:val="25"/>
          <w:szCs w:val="25"/>
          <w:rtl/>
          <w:lang w:bidi="fa-IR"/>
        </w:rPr>
        <w:t xml:space="preserve"> </w:t>
      </w:r>
      <w:r w:rsidRPr="00D6681C">
        <w:rPr>
          <w:rFonts w:ascii="Arial" w:eastAsia="Times New Roman" w:hAnsi="Arial"/>
          <w:color w:val="222222"/>
          <w:sz w:val="25"/>
          <w:szCs w:val="25"/>
          <w:rtl/>
        </w:rPr>
        <w:t>ارزیابی و تعیین اهداف تیم فروش</w:t>
      </w:r>
    </w:p>
    <w:p w:rsidR="00D6681C" w:rsidRPr="00D6681C" w:rsidRDefault="00D6681C" w:rsidP="00D6681C">
      <w:pPr>
        <w:ind w:left="323" w:firstLine="270"/>
        <w:rPr>
          <w:rFonts w:ascii="Arial Narrow" w:hAnsi="Arial Narrow"/>
          <w:sz w:val="25"/>
          <w:szCs w:val="25"/>
          <w:lang w:bidi="fa-IR"/>
        </w:rPr>
      </w:pPr>
      <w:r w:rsidRPr="00D6681C">
        <w:rPr>
          <w:rFonts w:ascii="Arial Narrow" w:hAnsi="Arial Narrow"/>
          <w:sz w:val="25"/>
          <w:szCs w:val="25"/>
          <w:rtl/>
          <w:lang w:bidi="fa-IR"/>
        </w:rPr>
        <w:t xml:space="preserve">3ـ </w:t>
      </w:r>
      <w:r w:rsidRPr="00974370">
        <w:rPr>
          <w:rFonts w:ascii="Arial Narrow" w:hAnsi="Arial Narrow"/>
          <w:b/>
          <w:bCs/>
          <w:sz w:val="25"/>
          <w:szCs w:val="25"/>
          <w:rtl/>
          <w:lang w:bidi="fa-IR"/>
        </w:rPr>
        <w:t>آموزش مهارتهاي فروش</w:t>
      </w:r>
      <w:r w:rsidRPr="00974370">
        <w:rPr>
          <w:rFonts w:ascii="Arial Narrow" w:hAnsi="Arial Narrow" w:hint="cs"/>
          <w:b/>
          <w:bCs/>
          <w:sz w:val="25"/>
          <w:szCs w:val="25"/>
          <w:rtl/>
          <w:lang w:bidi="fa-IR"/>
        </w:rPr>
        <w:t xml:space="preserve"> </w:t>
      </w:r>
      <w:r w:rsidR="00D1035A">
        <w:rPr>
          <w:rFonts w:ascii="Arial Narrow" w:hAnsi="Arial Narrow" w:hint="cs"/>
          <w:b/>
          <w:bCs/>
          <w:sz w:val="25"/>
          <w:szCs w:val="25"/>
          <w:rtl/>
          <w:lang w:bidi="fa-IR"/>
        </w:rPr>
        <w:t>:</w:t>
      </w:r>
      <w:r w:rsidRPr="00D6681C">
        <w:rPr>
          <w:rFonts w:ascii="Arial Narrow" w:hAnsi="Arial Narrow" w:hint="cs"/>
          <w:sz w:val="25"/>
          <w:szCs w:val="25"/>
          <w:rtl/>
          <w:lang w:bidi="fa-IR"/>
        </w:rPr>
        <w:t xml:space="preserve"> </w:t>
      </w:r>
      <w:r w:rsidRPr="00D6681C">
        <w:rPr>
          <w:rFonts w:ascii="Arial" w:eastAsia="Times New Roman" w:hAnsi="Arial"/>
          <w:color w:val="222222"/>
          <w:sz w:val="25"/>
          <w:szCs w:val="25"/>
          <w:rtl/>
        </w:rPr>
        <w:t>آموزش تکنیک‌های موثر در فروش</w:t>
      </w:r>
    </w:p>
    <w:p w:rsidR="00D6681C" w:rsidRPr="00D6681C" w:rsidRDefault="00D6681C" w:rsidP="00D6681C">
      <w:pPr>
        <w:ind w:left="323" w:firstLine="270"/>
        <w:rPr>
          <w:rFonts w:ascii="Arial Narrow" w:hAnsi="Arial Narrow"/>
          <w:sz w:val="25"/>
          <w:szCs w:val="25"/>
          <w:lang w:bidi="fa-IR"/>
        </w:rPr>
      </w:pPr>
      <w:r w:rsidRPr="00D6681C">
        <w:rPr>
          <w:rFonts w:ascii="Arial Narrow" w:hAnsi="Arial Narrow"/>
          <w:sz w:val="25"/>
          <w:szCs w:val="25"/>
          <w:rtl/>
          <w:lang w:bidi="fa-IR"/>
        </w:rPr>
        <w:t xml:space="preserve">4ـ </w:t>
      </w:r>
      <w:r w:rsidRPr="00974370">
        <w:rPr>
          <w:rFonts w:ascii="Arial Narrow" w:hAnsi="Arial Narrow"/>
          <w:b/>
          <w:bCs/>
          <w:sz w:val="25"/>
          <w:szCs w:val="25"/>
          <w:rtl/>
          <w:lang w:bidi="fa-IR"/>
        </w:rPr>
        <w:t>درك انتظارات و هدفها</w:t>
      </w:r>
      <w:r w:rsidRPr="00974370">
        <w:rPr>
          <w:rFonts w:ascii="Arial Narrow" w:hAnsi="Arial Narrow" w:hint="cs"/>
          <w:b/>
          <w:bCs/>
          <w:sz w:val="25"/>
          <w:szCs w:val="25"/>
          <w:rtl/>
          <w:lang w:bidi="fa-IR"/>
        </w:rPr>
        <w:t xml:space="preserve"> </w:t>
      </w:r>
      <w:r w:rsidR="00D1035A">
        <w:rPr>
          <w:rFonts w:ascii="Arial Narrow" w:hAnsi="Arial Narrow" w:hint="cs"/>
          <w:b/>
          <w:bCs/>
          <w:sz w:val="25"/>
          <w:szCs w:val="25"/>
          <w:rtl/>
          <w:lang w:bidi="fa-IR"/>
        </w:rPr>
        <w:t>:</w:t>
      </w:r>
      <w:r w:rsidRPr="00D6681C">
        <w:rPr>
          <w:rFonts w:ascii="Arial Narrow" w:hAnsi="Arial Narrow" w:hint="cs"/>
          <w:sz w:val="25"/>
          <w:szCs w:val="25"/>
          <w:rtl/>
          <w:lang w:bidi="fa-IR"/>
        </w:rPr>
        <w:t xml:space="preserve"> </w:t>
      </w:r>
      <w:r w:rsidRPr="00D6681C">
        <w:rPr>
          <w:rFonts w:ascii="Arial" w:eastAsia="Times New Roman" w:hAnsi="Arial"/>
          <w:color w:val="222222"/>
          <w:sz w:val="25"/>
          <w:szCs w:val="25"/>
          <w:rtl/>
        </w:rPr>
        <w:t>شفاف‌سازی انتظارات و اهداف از تیم</w:t>
      </w:r>
    </w:p>
    <w:p w:rsidR="00D6681C" w:rsidRPr="00D6681C" w:rsidRDefault="00D6681C" w:rsidP="00D6681C">
      <w:pPr>
        <w:ind w:left="323" w:firstLine="270"/>
        <w:rPr>
          <w:rFonts w:ascii="Arial Narrow" w:hAnsi="Arial Narrow"/>
          <w:sz w:val="25"/>
          <w:szCs w:val="25"/>
          <w:lang w:bidi="fa-IR"/>
        </w:rPr>
      </w:pPr>
      <w:r w:rsidRPr="00D6681C">
        <w:rPr>
          <w:rFonts w:ascii="Arial Narrow" w:hAnsi="Arial Narrow"/>
          <w:sz w:val="25"/>
          <w:szCs w:val="25"/>
          <w:rtl/>
          <w:lang w:bidi="fa-IR"/>
        </w:rPr>
        <w:t xml:space="preserve">5ـ </w:t>
      </w:r>
      <w:r w:rsidRPr="00974370">
        <w:rPr>
          <w:rFonts w:ascii="Arial Narrow" w:hAnsi="Arial Narrow"/>
          <w:b/>
          <w:bCs/>
          <w:sz w:val="25"/>
          <w:szCs w:val="25"/>
          <w:rtl/>
          <w:lang w:bidi="fa-IR"/>
        </w:rPr>
        <w:t>انگيزش و الهام بخشي</w:t>
      </w:r>
      <w:r w:rsidRPr="00D6681C">
        <w:rPr>
          <w:rStyle w:val="FootnoteReference"/>
          <w:sz w:val="25"/>
          <w:szCs w:val="25"/>
          <w:rtl/>
        </w:rPr>
        <w:footnoteReference w:id="263"/>
      </w:r>
      <w:r w:rsidR="00D1035A">
        <w:rPr>
          <w:rFonts w:ascii="Arial Narrow" w:hAnsi="Arial Narrow" w:hint="cs"/>
          <w:b/>
          <w:bCs/>
          <w:sz w:val="25"/>
          <w:szCs w:val="25"/>
          <w:rtl/>
          <w:lang w:bidi="fa-IR"/>
        </w:rPr>
        <w:t>:</w:t>
      </w:r>
      <w:r w:rsidRPr="00D6681C">
        <w:rPr>
          <w:rFonts w:ascii="Arial Narrow" w:hAnsi="Arial Narrow" w:hint="cs"/>
          <w:sz w:val="25"/>
          <w:szCs w:val="25"/>
          <w:rtl/>
          <w:lang w:bidi="fa-IR"/>
        </w:rPr>
        <w:t xml:space="preserve"> </w:t>
      </w:r>
      <w:r w:rsidRPr="00D6681C">
        <w:rPr>
          <w:rFonts w:ascii="Arial" w:eastAsia="Times New Roman" w:hAnsi="Arial"/>
          <w:color w:val="222222"/>
          <w:sz w:val="25"/>
          <w:szCs w:val="25"/>
          <w:rtl/>
        </w:rPr>
        <w:t>ایجاد انگیزه و الهام در تیم فروش</w:t>
      </w:r>
    </w:p>
    <w:p w:rsidR="00D6681C" w:rsidRPr="00D6681C" w:rsidRDefault="00D6681C" w:rsidP="00D6681C">
      <w:pPr>
        <w:ind w:left="323" w:firstLine="270"/>
        <w:rPr>
          <w:rFonts w:ascii="Arial Narrow" w:hAnsi="Arial Narrow"/>
          <w:sz w:val="25"/>
          <w:szCs w:val="25"/>
          <w:lang w:bidi="fa-IR"/>
        </w:rPr>
      </w:pPr>
      <w:r w:rsidRPr="00D6681C">
        <w:rPr>
          <w:rFonts w:ascii="Arial Narrow" w:hAnsi="Arial Narrow"/>
          <w:sz w:val="25"/>
          <w:szCs w:val="25"/>
          <w:rtl/>
          <w:lang w:bidi="fa-IR"/>
        </w:rPr>
        <w:t xml:space="preserve">6ـ </w:t>
      </w:r>
      <w:r w:rsidRPr="00974370">
        <w:rPr>
          <w:rFonts w:ascii="Arial Narrow" w:hAnsi="Arial Narrow"/>
          <w:b/>
          <w:bCs/>
          <w:sz w:val="25"/>
          <w:szCs w:val="25"/>
          <w:rtl/>
          <w:lang w:bidi="fa-IR"/>
        </w:rPr>
        <w:t>آموزش دانش</w:t>
      </w:r>
      <w:r w:rsidRPr="00974370">
        <w:rPr>
          <w:rFonts w:ascii="Arial Narrow" w:hAnsi="Arial Narrow" w:hint="cs"/>
          <w:b/>
          <w:bCs/>
          <w:sz w:val="25"/>
          <w:szCs w:val="25"/>
          <w:rtl/>
          <w:lang w:bidi="fa-IR"/>
        </w:rPr>
        <w:t xml:space="preserve"> </w:t>
      </w:r>
      <w:r w:rsidR="00D1035A">
        <w:rPr>
          <w:rFonts w:ascii="Arial Narrow" w:hAnsi="Arial Narrow" w:hint="cs"/>
          <w:b/>
          <w:bCs/>
          <w:sz w:val="25"/>
          <w:szCs w:val="25"/>
          <w:rtl/>
          <w:lang w:bidi="fa-IR"/>
        </w:rPr>
        <w:t>:</w:t>
      </w:r>
      <w:r w:rsidRPr="00D6681C">
        <w:rPr>
          <w:rFonts w:ascii="Arial Narrow" w:hAnsi="Arial Narrow" w:hint="cs"/>
          <w:sz w:val="25"/>
          <w:szCs w:val="25"/>
          <w:rtl/>
          <w:lang w:bidi="fa-IR"/>
        </w:rPr>
        <w:t xml:space="preserve"> </w:t>
      </w:r>
      <w:r w:rsidRPr="00D6681C">
        <w:rPr>
          <w:rFonts w:ascii="Arial" w:eastAsia="Times New Roman" w:hAnsi="Arial"/>
          <w:color w:val="222222"/>
          <w:sz w:val="25"/>
          <w:szCs w:val="25"/>
          <w:rtl/>
        </w:rPr>
        <w:t>آموزش اطلاعات مرتبط با محصول، خدمت یا صنعت</w:t>
      </w:r>
    </w:p>
    <w:p w:rsidR="00D6681C" w:rsidRPr="00D6681C" w:rsidRDefault="00D6681C" w:rsidP="00D6681C">
      <w:pPr>
        <w:ind w:left="323" w:firstLine="270"/>
        <w:rPr>
          <w:rFonts w:ascii="Arial Narrow" w:hAnsi="Arial Narrow"/>
          <w:sz w:val="25"/>
          <w:szCs w:val="25"/>
          <w:lang w:bidi="fa-IR"/>
        </w:rPr>
      </w:pPr>
      <w:r w:rsidRPr="00D6681C">
        <w:rPr>
          <w:rFonts w:ascii="Arial Narrow" w:hAnsi="Arial Narrow"/>
          <w:sz w:val="25"/>
          <w:szCs w:val="25"/>
          <w:rtl/>
          <w:lang w:bidi="fa-IR"/>
        </w:rPr>
        <w:t xml:space="preserve">7ـ </w:t>
      </w:r>
      <w:r w:rsidRPr="00974370">
        <w:rPr>
          <w:rFonts w:ascii="Arial Narrow" w:hAnsi="Arial Narrow"/>
          <w:b/>
          <w:bCs/>
          <w:sz w:val="25"/>
          <w:szCs w:val="25"/>
          <w:rtl/>
          <w:lang w:bidi="fa-IR"/>
        </w:rPr>
        <w:t>استخدام</w:t>
      </w:r>
      <w:r w:rsidRPr="00974370">
        <w:rPr>
          <w:rFonts w:ascii="Arial Narrow" w:hAnsi="Arial Narrow" w:hint="cs"/>
          <w:b/>
          <w:bCs/>
          <w:sz w:val="25"/>
          <w:szCs w:val="25"/>
          <w:rtl/>
          <w:lang w:bidi="fa-IR"/>
        </w:rPr>
        <w:t xml:space="preserve"> </w:t>
      </w:r>
      <w:r w:rsidR="00D1035A">
        <w:rPr>
          <w:rFonts w:ascii="Arial Narrow" w:hAnsi="Arial Narrow" w:hint="cs"/>
          <w:b/>
          <w:bCs/>
          <w:sz w:val="25"/>
          <w:szCs w:val="25"/>
          <w:rtl/>
          <w:lang w:bidi="fa-IR"/>
        </w:rPr>
        <w:t>:</w:t>
      </w:r>
      <w:r w:rsidRPr="00D6681C">
        <w:rPr>
          <w:rFonts w:ascii="Arial Narrow" w:hAnsi="Arial Narrow" w:hint="cs"/>
          <w:sz w:val="25"/>
          <w:szCs w:val="25"/>
          <w:rtl/>
          <w:lang w:bidi="fa-IR"/>
        </w:rPr>
        <w:t xml:space="preserve"> </w:t>
      </w:r>
      <w:r w:rsidRPr="00D6681C">
        <w:rPr>
          <w:rFonts w:ascii="Arial" w:eastAsia="Times New Roman" w:hAnsi="Arial"/>
          <w:color w:val="222222"/>
          <w:sz w:val="25"/>
          <w:szCs w:val="25"/>
          <w:rtl/>
        </w:rPr>
        <w:t>جذب و استخدام نیروی جدید برای تیم فروش</w:t>
      </w:r>
    </w:p>
    <w:p w:rsidR="00D6681C" w:rsidRPr="00D6681C" w:rsidRDefault="00D6681C" w:rsidP="00D6681C">
      <w:pPr>
        <w:ind w:left="323" w:firstLine="270"/>
        <w:rPr>
          <w:rFonts w:ascii="Arial Narrow" w:hAnsi="Arial Narrow"/>
          <w:sz w:val="25"/>
          <w:szCs w:val="25"/>
          <w:lang w:bidi="fa-IR"/>
        </w:rPr>
      </w:pPr>
      <w:r w:rsidRPr="00D6681C">
        <w:rPr>
          <w:rFonts w:ascii="Arial Narrow" w:hAnsi="Arial Narrow"/>
          <w:sz w:val="25"/>
          <w:szCs w:val="25"/>
          <w:rtl/>
          <w:lang w:bidi="fa-IR"/>
        </w:rPr>
        <w:t xml:space="preserve">8ـ </w:t>
      </w:r>
      <w:r w:rsidRPr="00974370">
        <w:rPr>
          <w:rFonts w:ascii="Arial Narrow" w:hAnsi="Arial Narrow"/>
          <w:b/>
          <w:bCs/>
          <w:sz w:val="25"/>
          <w:szCs w:val="25"/>
          <w:rtl/>
          <w:lang w:bidi="fa-IR"/>
        </w:rPr>
        <w:t>مشوق ها</w:t>
      </w:r>
      <w:r w:rsidRPr="00D6681C">
        <w:rPr>
          <w:rStyle w:val="FootnoteReference"/>
          <w:sz w:val="25"/>
          <w:szCs w:val="25"/>
          <w:rtl/>
        </w:rPr>
        <w:footnoteReference w:id="264"/>
      </w:r>
      <w:r w:rsidR="00D1035A">
        <w:rPr>
          <w:rFonts w:ascii="Arial Narrow" w:hAnsi="Arial Narrow" w:hint="cs"/>
          <w:b/>
          <w:bCs/>
          <w:sz w:val="25"/>
          <w:szCs w:val="25"/>
          <w:rtl/>
          <w:lang w:bidi="fa-IR"/>
        </w:rPr>
        <w:t>:</w:t>
      </w:r>
      <w:r w:rsidRPr="00D6681C">
        <w:rPr>
          <w:rFonts w:ascii="Arial Narrow" w:hAnsi="Arial Narrow" w:hint="cs"/>
          <w:sz w:val="25"/>
          <w:szCs w:val="25"/>
          <w:rtl/>
          <w:lang w:bidi="fa-IR"/>
        </w:rPr>
        <w:t xml:space="preserve"> </w:t>
      </w:r>
      <w:r w:rsidRPr="00D6681C">
        <w:rPr>
          <w:rFonts w:ascii="Arial" w:eastAsia="Times New Roman" w:hAnsi="Arial"/>
          <w:color w:val="222222"/>
          <w:sz w:val="25"/>
          <w:szCs w:val="25"/>
          <w:rtl/>
        </w:rPr>
        <w:t>ارائه پاداش‌ها و مشوق‌ها به تیم فروش</w:t>
      </w:r>
    </w:p>
    <w:p w:rsidR="00D6681C" w:rsidRPr="00D6681C" w:rsidRDefault="00D6681C" w:rsidP="00D6681C">
      <w:pPr>
        <w:ind w:left="323" w:firstLine="270"/>
        <w:rPr>
          <w:rFonts w:ascii="Arial Narrow" w:hAnsi="Arial Narrow"/>
          <w:sz w:val="25"/>
          <w:szCs w:val="25"/>
          <w:lang w:bidi="fa-IR"/>
        </w:rPr>
      </w:pPr>
      <w:r w:rsidRPr="00D6681C">
        <w:rPr>
          <w:rFonts w:ascii="Arial Narrow" w:hAnsi="Arial Narrow"/>
          <w:sz w:val="25"/>
          <w:szCs w:val="25"/>
          <w:rtl/>
          <w:lang w:bidi="fa-IR"/>
        </w:rPr>
        <w:t xml:space="preserve">9ـ </w:t>
      </w:r>
      <w:r w:rsidRPr="00974370">
        <w:rPr>
          <w:rFonts w:ascii="Arial Narrow" w:hAnsi="Arial Narrow"/>
          <w:b/>
          <w:bCs/>
          <w:sz w:val="25"/>
          <w:szCs w:val="25"/>
          <w:rtl/>
          <w:lang w:bidi="fa-IR"/>
        </w:rPr>
        <w:t>مرور عملكرد</w:t>
      </w:r>
      <w:r w:rsidRPr="00974370">
        <w:rPr>
          <w:rFonts w:ascii="Arial Narrow" w:hAnsi="Arial Narrow" w:hint="cs"/>
          <w:b/>
          <w:bCs/>
          <w:sz w:val="25"/>
          <w:szCs w:val="25"/>
          <w:rtl/>
          <w:lang w:bidi="fa-IR"/>
        </w:rPr>
        <w:t xml:space="preserve"> </w:t>
      </w:r>
      <w:r w:rsidR="00D1035A">
        <w:rPr>
          <w:rFonts w:ascii="Arial Narrow" w:hAnsi="Arial Narrow" w:hint="cs"/>
          <w:b/>
          <w:bCs/>
          <w:sz w:val="25"/>
          <w:szCs w:val="25"/>
          <w:rtl/>
          <w:lang w:bidi="fa-IR"/>
        </w:rPr>
        <w:t>:</w:t>
      </w:r>
      <w:r w:rsidRPr="00D6681C">
        <w:rPr>
          <w:rFonts w:ascii="Arial Narrow" w:hAnsi="Arial Narrow" w:hint="cs"/>
          <w:sz w:val="25"/>
          <w:szCs w:val="25"/>
          <w:rtl/>
          <w:lang w:bidi="fa-IR"/>
        </w:rPr>
        <w:t xml:space="preserve"> </w:t>
      </w:r>
      <w:r w:rsidRPr="00D6681C">
        <w:rPr>
          <w:rFonts w:ascii="Arial" w:eastAsia="Times New Roman" w:hAnsi="Arial"/>
          <w:color w:val="222222"/>
          <w:sz w:val="25"/>
          <w:szCs w:val="25"/>
          <w:rtl/>
        </w:rPr>
        <w:t>ارزیابی و بررسی عملکرد تیم فروش</w:t>
      </w:r>
    </w:p>
    <w:p w:rsidR="00D6681C" w:rsidRPr="00D6681C" w:rsidRDefault="00D6681C" w:rsidP="00D6681C">
      <w:pPr>
        <w:ind w:left="323" w:firstLine="270"/>
        <w:rPr>
          <w:rFonts w:ascii="Arial Narrow" w:hAnsi="Arial Narrow"/>
          <w:sz w:val="25"/>
          <w:szCs w:val="25"/>
          <w:lang w:bidi="fa-IR"/>
        </w:rPr>
      </w:pPr>
      <w:r w:rsidRPr="00D6681C">
        <w:rPr>
          <w:rFonts w:ascii="Arial Narrow" w:hAnsi="Arial Narrow"/>
          <w:sz w:val="25"/>
          <w:szCs w:val="25"/>
          <w:rtl/>
          <w:lang w:bidi="fa-IR"/>
        </w:rPr>
        <w:t xml:space="preserve">10ـ </w:t>
      </w:r>
      <w:r w:rsidRPr="00974370">
        <w:rPr>
          <w:rFonts w:ascii="Arial Narrow" w:hAnsi="Arial Narrow"/>
          <w:b/>
          <w:bCs/>
          <w:sz w:val="25"/>
          <w:szCs w:val="25"/>
          <w:rtl/>
          <w:lang w:bidi="fa-IR"/>
        </w:rPr>
        <w:t>تعداد فروش</w:t>
      </w:r>
      <w:r w:rsidRPr="00974370">
        <w:rPr>
          <w:rFonts w:ascii="Arial Narrow" w:hAnsi="Arial Narrow" w:hint="cs"/>
          <w:b/>
          <w:bCs/>
          <w:sz w:val="25"/>
          <w:szCs w:val="25"/>
          <w:rtl/>
          <w:lang w:bidi="fa-IR"/>
        </w:rPr>
        <w:t xml:space="preserve"> </w:t>
      </w:r>
      <w:r w:rsidR="00D1035A">
        <w:rPr>
          <w:rFonts w:ascii="Arial Narrow" w:hAnsi="Arial Narrow" w:hint="cs"/>
          <w:b/>
          <w:bCs/>
          <w:sz w:val="25"/>
          <w:szCs w:val="25"/>
          <w:rtl/>
          <w:lang w:bidi="fa-IR"/>
        </w:rPr>
        <w:t>:</w:t>
      </w:r>
      <w:r w:rsidRPr="00D6681C">
        <w:rPr>
          <w:rFonts w:ascii="Arial Narrow" w:hAnsi="Arial Narrow" w:hint="cs"/>
          <w:sz w:val="25"/>
          <w:szCs w:val="25"/>
          <w:rtl/>
          <w:lang w:bidi="fa-IR"/>
        </w:rPr>
        <w:t xml:space="preserve"> </w:t>
      </w:r>
      <w:r w:rsidRPr="00D6681C">
        <w:rPr>
          <w:rFonts w:ascii="Arial" w:eastAsia="Times New Roman" w:hAnsi="Arial"/>
          <w:color w:val="222222"/>
          <w:sz w:val="25"/>
          <w:szCs w:val="25"/>
          <w:rtl/>
        </w:rPr>
        <w:t>ارزیابی تعداد و میزان فروش محصولات</w:t>
      </w:r>
    </w:p>
    <w:p w:rsidR="00D6681C" w:rsidRPr="00D6681C" w:rsidRDefault="00D6681C" w:rsidP="00D6681C">
      <w:pPr>
        <w:ind w:left="323" w:firstLine="270"/>
        <w:rPr>
          <w:rFonts w:ascii="Arial Narrow" w:hAnsi="Arial Narrow"/>
          <w:sz w:val="25"/>
          <w:szCs w:val="25"/>
          <w:lang w:bidi="fa-IR"/>
        </w:rPr>
      </w:pPr>
      <w:r w:rsidRPr="00D6681C">
        <w:rPr>
          <w:rFonts w:ascii="Arial Narrow" w:hAnsi="Arial Narrow"/>
          <w:sz w:val="25"/>
          <w:szCs w:val="25"/>
          <w:rtl/>
          <w:lang w:bidi="fa-IR"/>
        </w:rPr>
        <w:t xml:space="preserve">11ـ </w:t>
      </w:r>
      <w:r w:rsidRPr="00974370">
        <w:rPr>
          <w:rFonts w:ascii="Arial Narrow" w:hAnsi="Arial Narrow"/>
          <w:b/>
          <w:bCs/>
          <w:sz w:val="25"/>
          <w:szCs w:val="25"/>
          <w:rtl/>
          <w:lang w:bidi="fa-IR"/>
        </w:rPr>
        <w:t>بررسي روند فروش</w:t>
      </w:r>
      <w:r w:rsidRPr="00974370">
        <w:rPr>
          <w:rFonts w:ascii="Arial Narrow" w:hAnsi="Arial Narrow" w:hint="cs"/>
          <w:b/>
          <w:bCs/>
          <w:sz w:val="25"/>
          <w:szCs w:val="25"/>
          <w:rtl/>
          <w:lang w:bidi="fa-IR"/>
        </w:rPr>
        <w:t xml:space="preserve"> </w:t>
      </w:r>
      <w:r w:rsidR="00D1035A">
        <w:rPr>
          <w:rFonts w:ascii="Arial Narrow" w:hAnsi="Arial Narrow" w:hint="cs"/>
          <w:b/>
          <w:bCs/>
          <w:sz w:val="25"/>
          <w:szCs w:val="25"/>
          <w:rtl/>
          <w:lang w:bidi="fa-IR"/>
        </w:rPr>
        <w:t>:</w:t>
      </w:r>
      <w:r w:rsidRPr="00D6681C">
        <w:rPr>
          <w:rFonts w:ascii="Arial Narrow" w:hAnsi="Arial Narrow" w:hint="cs"/>
          <w:sz w:val="25"/>
          <w:szCs w:val="25"/>
          <w:rtl/>
          <w:lang w:bidi="fa-IR"/>
        </w:rPr>
        <w:t xml:space="preserve"> </w:t>
      </w:r>
      <w:r w:rsidRPr="00D6681C">
        <w:rPr>
          <w:rFonts w:ascii="Arial" w:eastAsia="Times New Roman" w:hAnsi="Arial"/>
          <w:color w:val="222222"/>
          <w:sz w:val="25"/>
          <w:szCs w:val="25"/>
          <w:rtl/>
        </w:rPr>
        <w:t>ارزیابی فرآیندهای فروش برای بهبود آن‌ها</w:t>
      </w:r>
    </w:p>
    <w:p w:rsidR="00D6681C" w:rsidRPr="00D6681C" w:rsidRDefault="00D6681C" w:rsidP="00D6681C">
      <w:pPr>
        <w:ind w:left="323" w:firstLine="270"/>
        <w:rPr>
          <w:rFonts w:ascii="Arial Narrow" w:hAnsi="Arial Narrow"/>
          <w:sz w:val="25"/>
          <w:szCs w:val="25"/>
          <w:lang w:bidi="fa-IR"/>
        </w:rPr>
      </w:pPr>
      <w:r w:rsidRPr="00D6681C">
        <w:rPr>
          <w:rFonts w:ascii="Arial Narrow" w:hAnsi="Arial Narrow"/>
          <w:sz w:val="25"/>
          <w:szCs w:val="25"/>
          <w:rtl/>
          <w:lang w:bidi="fa-IR"/>
        </w:rPr>
        <w:t xml:space="preserve">12ـ </w:t>
      </w:r>
      <w:r w:rsidRPr="00974370">
        <w:rPr>
          <w:rFonts w:ascii="Arial Narrow" w:hAnsi="Arial Narrow"/>
          <w:b/>
          <w:bCs/>
          <w:sz w:val="25"/>
          <w:szCs w:val="25"/>
          <w:rtl/>
          <w:lang w:bidi="fa-IR"/>
        </w:rPr>
        <w:t>بررسي ارتباطات فروش</w:t>
      </w:r>
      <w:r w:rsidRPr="00974370">
        <w:rPr>
          <w:rFonts w:ascii="Arial Narrow" w:hAnsi="Arial Narrow" w:hint="cs"/>
          <w:b/>
          <w:bCs/>
          <w:sz w:val="25"/>
          <w:szCs w:val="25"/>
          <w:rtl/>
          <w:lang w:bidi="fa-IR"/>
        </w:rPr>
        <w:t xml:space="preserve"> </w:t>
      </w:r>
      <w:r w:rsidR="00D1035A">
        <w:rPr>
          <w:rFonts w:ascii="Arial Narrow" w:hAnsi="Arial Narrow" w:hint="cs"/>
          <w:b/>
          <w:bCs/>
          <w:sz w:val="25"/>
          <w:szCs w:val="25"/>
          <w:rtl/>
          <w:lang w:bidi="fa-IR"/>
        </w:rPr>
        <w:t>:</w:t>
      </w:r>
      <w:r w:rsidRPr="00D6681C">
        <w:rPr>
          <w:rFonts w:ascii="Arial Narrow" w:hAnsi="Arial Narrow" w:hint="cs"/>
          <w:sz w:val="25"/>
          <w:szCs w:val="25"/>
          <w:rtl/>
          <w:lang w:bidi="fa-IR"/>
        </w:rPr>
        <w:t xml:space="preserve"> </w:t>
      </w:r>
      <w:r w:rsidRPr="00D6681C">
        <w:rPr>
          <w:rFonts w:ascii="Arial" w:eastAsia="Times New Roman" w:hAnsi="Arial"/>
          <w:color w:val="222222"/>
          <w:sz w:val="25"/>
          <w:szCs w:val="25"/>
          <w:rtl/>
        </w:rPr>
        <w:t>ارزیابی ارتباطات داخلی و خارجی در تیم فروش</w:t>
      </w:r>
    </w:p>
    <w:p w:rsidR="00D6681C" w:rsidRPr="00D6681C" w:rsidRDefault="00D6681C" w:rsidP="00D6681C">
      <w:pPr>
        <w:ind w:left="323" w:firstLine="270"/>
        <w:rPr>
          <w:rFonts w:ascii="Arial Narrow" w:hAnsi="Arial Narrow"/>
          <w:sz w:val="25"/>
          <w:szCs w:val="25"/>
          <w:lang w:bidi="fa-IR"/>
        </w:rPr>
      </w:pPr>
      <w:r w:rsidRPr="00D6681C">
        <w:rPr>
          <w:rFonts w:ascii="Arial Narrow" w:hAnsi="Arial Narrow"/>
          <w:sz w:val="25"/>
          <w:szCs w:val="25"/>
          <w:rtl/>
          <w:lang w:bidi="fa-IR"/>
        </w:rPr>
        <w:t xml:space="preserve">13ـ </w:t>
      </w:r>
      <w:r w:rsidRPr="00974370">
        <w:rPr>
          <w:rFonts w:ascii="Arial Narrow" w:hAnsi="Arial Narrow"/>
          <w:b/>
          <w:bCs/>
          <w:sz w:val="25"/>
          <w:szCs w:val="25"/>
          <w:rtl/>
          <w:lang w:bidi="fa-IR"/>
        </w:rPr>
        <w:t>رفع محدوديتها</w:t>
      </w:r>
      <w:r w:rsidRPr="00974370">
        <w:rPr>
          <w:rFonts w:ascii="Arial Narrow" w:hAnsi="Arial Narrow" w:hint="cs"/>
          <w:b/>
          <w:bCs/>
          <w:sz w:val="25"/>
          <w:szCs w:val="25"/>
          <w:rtl/>
          <w:lang w:bidi="fa-IR"/>
        </w:rPr>
        <w:t xml:space="preserve"> </w:t>
      </w:r>
      <w:r w:rsidR="00D1035A">
        <w:rPr>
          <w:rFonts w:ascii="Arial Narrow" w:hAnsi="Arial Narrow" w:hint="cs"/>
          <w:b/>
          <w:bCs/>
          <w:sz w:val="25"/>
          <w:szCs w:val="25"/>
          <w:rtl/>
          <w:lang w:bidi="fa-IR"/>
        </w:rPr>
        <w:t>:</w:t>
      </w:r>
      <w:r w:rsidRPr="00D6681C">
        <w:rPr>
          <w:rFonts w:ascii="Arial Narrow" w:hAnsi="Arial Narrow" w:hint="cs"/>
          <w:sz w:val="25"/>
          <w:szCs w:val="25"/>
          <w:rtl/>
          <w:lang w:bidi="fa-IR"/>
        </w:rPr>
        <w:t xml:space="preserve"> </w:t>
      </w:r>
      <w:r w:rsidRPr="00D6681C">
        <w:rPr>
          <w:rFonts w:ascii="Arial" w:eastAsia="Times New Roman" w:hAnsi="Arial"/>
          <w:color w:val="222222"/>
          <w:sz w:val="25"/>
          <w:szCs w:val="25"/>
          <w:rtl/>
        </w:rPr>
        <w:t>شناسایی و حذف موانع در فرآیند فروش</w:t>
      </w:r>
    </w:p>
    <w:p w:rsidR="00D6681C" w:rsidRPr="00D6681C" w:rsidRDefault="00D6681C" w:rsidP="00D6681C">
      <w:pPr>
        <w:ind w:left="323" w:firstLine="270"/>
        <w:rPr>
          <w:rFonts w:ascii="Arial Narrow" w:hAnsi="Arial Narrow"/>
          <w:sz w:val="25"/>
          <w:szCs w:val="25"/>
          <w:lang w:bidi="fa-IR"/>
        </w:rPr>
      </w:pPr>
      <w:r w:rsidRPr="00D6681C">
        <w:rPr>
          <w:rFonts w:ascii="Arial Narrow" w:hAnsi="Arial Narrow"/>
          <w:sz w:val="25"/>
          <w:szCs w:val="25"/>
          <w:rtl/>
          <w:lang w:bidi="fa-IR"/>
        </w:rPr>
        <w:t xml:space="preserve">14ـ </w:t>
      </w:r>
      <w:r w:rsidRPr="00974370">
        <w:rPr>
          <w:rFonts w:ascii="Arial Narrow" w:hAnsi="Arial Narrow"/>
          <w:b/>
          <w:bCs/>
          <w:sz w:val="25"/>
          <w:szCs w:val="25"/>
          <w:rtl/>
          <w:lang w:bidi="fa-IR"/>
        </w:rPr>
        <w:t xml:space="preserve">بررسي رقباي برتر </w:t>
      </w:r>
      <w:r w:rsidR="00D1035A">
        <w:rPr>
          <w:rFonts w:ascii="Arial Narrow" w:hAnsi="Arial Narrow" w:hint="cs"/>
          <w:b/>
          <w:bCs/>
          <w:sz w:val="25"/>
          <w:szCs w:val="25"/>
          <w:rtl/>
          <w:lang w:bidi="fa-IR"/>
        </w:rPr>
        <w:t>:</w:t>
      </w:r>
      <w:r w:rsidRPr="00D6681C">
        <w:rPr>
          <w:rFonts w:ascii="Arial Narrow" w:hAnsi="Arial Narrow" w:hint="cs"/>
          <w:sz w:val="25"/>
          <w:szCs w:val="25"/>
          <w:rtl/>
          <w:lang w:bidi="fa-IR"/>
        </w:rPr>
        <w:t xml:space="preserve"> </w:t>
      </w:r>
      <w:r w:rsidRPr="00D6681C">
        <w:rPr>
          <w:rFonts w:ascii="Arial" w:eastAsia="Times New Roman" w:hAnsi="Arial"/>
          <w:color w:val="222222"/>
          <w:sz w:val="25"/>
          <w:szCs w:val="25"/>
          <w:rtl/>
        </w:rPr>
        <w:t>تحلیل و بررسی عملکرد رقبا</w:t>
      </w:r>
    </w:p>
    <w:p w:rsidR="00D6681C" w:rsidRPr="00D6681C" w:rsidRDefault="00D6681C" w:rsidP="00D6681C">
      <w:pPr>
        <w:ind w:left="323" w:firstLine="270"/>
        <w:rPr>
          <w:rFonts w:ascii="Arial Narrow" w:hAnsi="Arial Narrow"/>
          <w:sz w:val="25"/>
          <w:szCs w:val="25"/>
          <w:lang w:bidi="fa-IR"/>
        </w:rPr>
      </w:pPr>
      <w:r w:rsidRPr="00D6681C">
        <w:rPr>
          <w:rFonts w:ascii="Arial Narrow" w:hAnsi="Arial Narrow"/>
          <w:sz w:val="25"/>
          <w:szCs w:val="25"/>
          <w:rtl/>
          <w:lang w:bidi="fa-IR"/>
        </w:rPr>
        <w:t xml:space="preserve">15ـ </w:t>
      </w:r>
      <w:r w:rsidRPr="00974370">
        <w:rPr>
          <w:rFonts w:ascii="Arial Narrow" w:hAnsi="Arial Narrow"/>
          <w:b/>
          <w:bCs/>
          <w:sz w:val="25"/>
          <w:szCs w:val="25"/>
          <w:rtl/>
          <w:lang w:bidi="fa-IR"/>
        </w:rPr>
        <w:t>بررسي مشتريان برتر</w:t>
      </w:r>
      <w:r w:rsidRPr="00974370">
        <w:rPr>
          <w:rFonts w:ascii="Arial Narrow" w:hAnsi="Arial Narrow" w:hint="cs"/>
          <w:b/>
          <w:bCs/>
          <w:sz w:val="25"/>
          <w:szCs w:val="25"/>
          <w:rtl/>
          <w:lang w:bidi="fa-IR"/>
        </w:rPr>
        <w:t xml:space="preserve"> </w:t>
      </w:r>
      <w:r w:rsidR="00D1035A">
        <w:rPr>
          <w:rFonts w:ascii="Arial Narrow" w:hAnsi="Arial Narrow" w:hint="cs"/>
          <w:b/>
          <w:bCs/>
          <w:sz w:val="25"/>
          <w:szCs w:val="25"/>
          <w:rtl/>
          <w:lang w:bidi="fa-IR"/>
        </w:rPr>
        <w:t>:</w:t>
      </w:r>
      <w:r w:rsidRPr="00D6681C">
        <w:rPr>
          <w:rFonts w:ascii="Arial Narrow" w:hAnsi="Arial Narrow" w:hint="cs"/>
          <w:sz w:val="25"/>
          <w:szCs w:val="25"/>
          <w:rtl/>
          <w:lang w:bidi="fa-IR"/>
        </w:rPr>
        <w:t xml:space="preserve"> </w:t>
      </w:r>
      <w:r w:rsidRPr="00D6681C">
        <w:rPr>
          <w:rFonts w:ascii="Arial" w:eastAsia="Times New Roman" w:hAnsi="Arial"/>
          <w:color w:val="222222"/>
          <w:sz w:val="25"/>
          <w:szCs w:val="25"/>
          <w:rtl/>
        </w:rPr>
        <w:t>تحلیل مشتریان اصلی و کلیدی</w:t>
      </w:r>
    </w:p>
    <w:p w:rsidR="00D6681C" w:rsidRPr="00D6681C" w:rsidRDefault="00D6681C" w:rsidP="00D6681C">
      <w:pPr>
        <w:ind w:left="323" w:firstLine="270"/>
        <w:rPr>
          <w:rFonts w:ascii="Arial Narrow" w:hAnsi="Arial Narrow"/>
          <w:sz w:val="25"/>
          <w:szCs w:val="25"/>
          <w:lang w:bidi="fa-IR"/>
        </w:rPr>
      </w:pPr>
      <w:r w:rsidRPr="00D6681C">
        <w:rPr>
          <w:rFonts w:ascii="Arial Narrow" w:hAnsi="Arial Narrow"/>
          <w:sz w:val="25"/>
          <w:szCs w:val="25"/>
          <w:rtl/>
          <w:lang w:bidi="fa-IR"/>
        </w:rPr>
        <w:t xml:space="preserve">16ـ </w:t>
      </w:r>
      <w:r w:rsidRPr="00974370">
        <w:rPr>
          <w:rFonts w:ascii="Arial Narrow" w:hAnsi="Arial Narrow"/>
          <w:b/>
          <w:bCs/>
          <w:sz w:val="25"/>
          <w:szCs w:val="25"/>
          <w:rtl/>
          <w:lang w:bidi="fa-IR"/>
        </w:rPr>
        <w:t>بررسي مهارتهاي مديريت</w:t>
      </w:r>
      <w:r w:rsidRPr="00D6681C">
        <w:rPr>
          <w:rFonts w:ascii="Arial Narrow" w:hAnsi="Arial Narrow" w:hint="cs"/>
          <w:sz w:val="25"/>
          <w:szCs w:val="25"/>
          <w:rtl/>
          <w:lang w:bidi="fa-IR"/>
        </w:rPr>
        <w:t xml:space="preserve"> </w:t>
      </w:r>
      <w:r w:rsidR="00D1035A">
        <w:rPr>
          <w:rFonts w:ascii="Arial Narrow" w:hAnsi="Arial Narrow" w:hint="cs"/>
          <w:b/>
          <w:bCs/>
          <w:sz w:val="25"/>
          <w:szCs w:val="25"/>
          <w:rtl/>
          <w:lang w:bidi="fa-IR"/>
        </w:rPr>
        <w:t>:</w:t>
      </w:r>
      <w:r w:rsidRPr="00974370">
        <w:rPr>
          <w:rFonts w:ascii="Arial Narrow" w:hAnsi="Arial Narrow" w:hint="cs"/>
          <w:b/>
          <w:bCs/>
          <w:sz w:val="25"/>
          <w:szCs w:val="25"/>
          <w:rtl/>
          <w:lang w:bidi="fa-IR"/>
        </w:rPr>
        <w:t xml:space="preserve"> </w:t>
      </w:r>
      <w:r w:rsidRPr="00D6681C">
        <w:rPr>
          <w:rFonts w:ascii="Arial" w:eastAsia="Times New Roman" w:hAnsi="Arial"/>
          <w:color w:val="222222"/>
          <w:sz w:val="25"/>
          <w:szCs w:val="25"/>
          <w:rtl/>
        </w:rPr>
        <w:t>ارزیابی و بهبود مهارت‌های مدیران فروش</w:t>
      </w:r>
    </w:p>
    <w:p w:rsidR="00D6681C" w:rsidRPr="00D6681C" w:rsidRDefault="00D6681C" w:rsidP="00D6681C">
      <w:pPr>
        <w:ind w:left="323" w:firstLine="270"/>
        <w:rPr>
          <w:rFonts w:ascii="Arial Narrow" w:hAnsi="Arial Narrow"/>
          <w:sz w:val="25"/>
          <w:szCs w:val="25"/>
          <w:lang w:bidi="fa-IR"/>
        </w:rPr>
      </w:pPr>
      <w:r w:rsidRPr="00D6681C">
        <w:rPr>
          <w:rFonts w:ascii="Arial Narrow" w:hAnsi="Arial Narrow"/>
          <w:sz w:val="25"/>
          <w:szCs w:val="25"/>
          <w:rtl/>
          <w:lang w:bidi="fa-IR"/>
        </w:rPr>
        <w:t xml:space="preserve">17ـ </w:t>
      </w:r>
      <w:r w:rsidRPr="00974370">
        <w:rPr>
          <w:rFonts w:ascii="Arial Narrow" w:hAnsi="Arial Narrow"/>
          <w:b/>
          <w:bCs/>
          <w:sz w:val="25"/>
          <w:szCs w:val="25"/>
          <w:rtl/>
          <w:lang w:bidi="fa-IR"/>
        </w:rPr>
        <w:t>بررسي برنامه كسب و كار</w:t>
      </w:r>
      <w:r w:rsidRPr="00974370">
        <w:rPr>
          <w:rFonts w:ascii="Arial Narrow" w:hAnsi="Arial Narrow" w:hint="cs"/>
          <w:b/>
          <w:bCs/>
          <w:sz w:val="25"/>
          <w:szCs w:val="25"/>
          <w:rtl/>
          <w:lang w:bidi="fa-IR"/>
        </w:rPr>
        <w:t xml:space="preserve"> </w:t>
      </w:r>
      <w:r w:rsidR="00D1035A">
        <w:rPr>
          <w:rFonts w:ascii="Arial Narrow" w:hAnsi="Arial Narrow" w:hint="cs"/>
          <w:b/>
          <w:bCs/>
          <w:sz w:val="25"/>
          <w:szCs w:val="25"/>
          <w:rtl/>
          <w:lang w:bidi="fa-IR"/>
        </w:rPr>
        <w:t>:</w:t>
      </w:r>
      <w:r w:rsidRPr="00D6681C">
        <w:rPr>
          <w:rFonts w:ascii="Arial Narrow" w:hAnsi="Arial Narrow" w:hint="cs"/>
          <w:sz w:val="25"/>
          <w:szCs w:val="25"/>
          <w:rtl/>
          <w:lang w:bidi="fa-IR"/>
        </w:rPr>
        <w:t xml:space="preserve"> </w:t>
      </w:r>
      <w:r w:rsidRPr="00D6681C">
        <w:rPr>
          <w:rFonts w:ascii="Arial" w:eastAsia="Times New Roman" w:hAnsi="Arial"/>
          <w:color w:val="222222"/>
          <w:sz w:val="25"/>
          <w:szCs w:val="25"/>
          <w:rtl/>
        </w:rPr>
        <w:t>ارزیابی و مرور برنامه‌های استراتژیک</w:t>
      </w:r>
      <w:r w:rsidRPr="00D6681C">
        <w:rPr>
          <w:rFonts w:ascii="Arial" w:eastAsia="Times New Roman" w:hAnsi="Arial" w:hint="cs"/>
          <w:color w:val="222222"/>
          <w:sz w:val="25"/>
          <w:szCs w:val="25"/>
          <w:rtl/>
        </w:rPr>
        <w:t xml:space="preserve"> و تجاری</w:t>
      </w:r>
    </w:p>
    <w:p w:rsidR="00D6681C" w:rsidRPr="00D6681C" w:rsidRDefault="00D6681C" w:rsidP="00D6681C">
      <w:pPr>
        <w:ind w:left="323" w:firstLine="270"/>
        <w:rPr>
          <w:rFonts w:ascii="Arial Narrow" w:hAnsi="Arial Narrow"/>
          <w:sz w:val="25"/>
          <w:szCs w:val="25"/>
          <w:lang w:bidi="fa-IR"/>
        </w:rPr>
      </w:pPr>
      <w:r w:rsidRPr="00D6681C">
        <w:rPr>
          <w:rFonts w:ascii="Arial Narrow" w:hAnsi="Arial Narrow"/>
          <w:sz w:val="25"/>
          <w:szCs w:val="25"/>
          <w:rtl/>
          <w:lang w:bidi="fa-IR"/>
        </w:rPr>
        <w:lastRenderedPageBreak/>
        <w:t xml:space="preserve">18ـ </w:t>
      </w:r>
      <w:r w:rsidRPr="00974370">
        <w:rPr>
          <w:rFonts w:ascii="Arial Narrow" w:hAnsi="Arial Narrow"/>
          <w:b/>
          <w:bCs/>
          <w:sz w:val="25"/>
          <w:szCs w:val="25"/>
          <w:rtl/>
          <w:lang w:bidi="fa-IR"/>
        </w:rPr>
        <w:t>مديريت قلمروسازي</w:t>
      </w:r>
      <w:r w:rsidRPr="00D6681C">
        <w:rPr>
          <w:rStyle w:val="FootnoteReference"/>
          <w:sz w:val="25"/>
          <w:szCs w:val="25"/>
          <w:rtl/>
        </w:rPr>
        <w:footnoteReference w:id="265"/>
      </w:r>
      <w:r w:rsidR="00D1035A">
        <w:rPr>
          <w:rFonts w:ascii="Arial Narrow" w:hAnsi="Arial Narrow" w:hint="cs"/>
          <w:b/>
          <w:bCs/>
          <w:sz w:val="25"/>
          <w:szCs w:val="25"/>
          <w:rtl/>
          <w:lang w:bidi="fa-IR"/>
        </w:rPr>
        <w:t>:</w:t>
      </w:r>
      <w:r w:rsidRPr="00D6681C">
        <w:rPr>
          <w:rFonts w:ascii="Arial Narrow" w:hAnsi="Arial Narrow" w:hint="cs"/>
          <w:sz w:val="25"/>
          <w:szCs w:val="25"/>
          <w:rtl/>
          <w:lang w:bidi="fa-IR"/>
        </w:rPr>
        <w:t xml:space="preserve"> </w:t>
      </w:r>
      <w:r w:rsidRPr="00D6681C">
        <w:rPr>
          <w:rFonts w:ascii="Arial" w:eastAsia="Times New Roman" w:hAnsi="Arial"/>
          <w:color w:val="222222"/>
          <w:sz w:val="25"/>
          <w:szCs w:val="25"/>
          <w:rtl/>
        </w:rPr>
        <w:t>مدیریت تقسیم‌بندی مناطق فروش</w:t>
      </w:r>
    </w:p>
    <w:p w:rsidR="00D6681C" w:rsidRPr="00D6681C" w:rsidRDefault="00D6681C" w:rsidP="00D6681C">
      <w:pPr>
        <w:ind w:left="323" w:firstLine="270"/>
        <w:rPr>
          <w:rFonts w:ascii="Arial Narrow" w:hAnsi="Arial Narrow"/>
          <w:sz w:val="25"/>
          <w:szCs w:val="25"/>
          <w:lang w:bidi="fa-IR"/>
        </w:rPr>
      </w:pPr>
      <w:r w:rsidRPr="00D6681C">
        <w:rPr>
          <w:rFonts w:ascii="Arial Narrow" w:hAnsi="Arial Narrow"/>
          <w:sz w:val="25"/>
          <w:szCs w:val="25"/>
          <w:rtl/>
          <w:lang w:bidi="fa-IR"/>
        </w:rPr>
        <w:t xml:space="preserve">19ـ </w:t>
      </w:r>
      <w:r w:rsidRPr="00974370">
        <w:rPr>
          <w:rFonts w:ascii="Arial Narrow" w:hAnsi="Arial Narrow"/>
          <w:b/>
          <w:bCs/>
          <w:sz w:val="25"/>
          <w:szCs w:val="25"/>
          <w:rtl/>
          <w:lang w:bidi="fa-IR"/>
        </w:rPr>
        <w:t>بررسي برنامه پرداخت</w:t>
      </w:r>
      <w:r w:rsidRPr="00974370">
        <w:rPr>
          <w:rFonts w:ascii="Arial Narrow" w:hAnsi="Arial Narrow" w:hint="cs"/>
          <w:b/>
          <w:bCs/>
          <w:sz w:val="25"/>
          <w:szCs w:val="25"/>
          <w:rtl/>
          <w:lang w:bidi="fa-IR"/>
        </w:rPr>
        <w:t xml:space="preserve"> </w:t>
      </w:r>
      <w:r w:rsidR="00D1035A">
        <w:rPr>
          <w:rFonts w:ascii="Arial Narrow" w:hAnsi="Arial Narrow" w:hint="cs"/>
          <w:b/>
          <w:bCs/>
          <w:sz w:val="25"/>
          <w:szCs w:val="25"/>
          <w:rtl/>
          <w:lang w:bidi="fa-IR"/>
        </w:rPr>
        <w:t>:</w:t>
      </w:r>
      <w:r w:rsidRPr="00D6681C">
        <w:rPr>
          <w:rFonts w:ascii="Arial Narrow" w:hAnsi="Arial Narrow" w:hint="cs"/>
          <w:sz w:val="25"/>
          <w:szCs w:val="25"/>
          <w:rtl/>
          <w:lang w:bidi="fa-IR"/>
        </w:rPr>
        <w:t xml:space="preserve"> </w:t>
      </w:r>
      <w:r w:rsidRPr="00D6681C">
        <w:rPr>
          <w:rFonts w:ascii="Arial" w:eastAsia="Times New Roman" w:hAnsi="Arial"/>
          <w:color w:val="222222"/>
          <w:sz w:val="25"/>
          <w:szCs w:val="25"/>
          <w:rtl/>
        </w:rPr>
        <w:t>ارزیابی روش‌های پرداخت و سیستم‌های مرتبط</w:t>
      </w:r>
    </w:p>
    <w:p w:rsidR="00D6681C" w:rsidRPr="00D6681C" w:rsidRDefault="00D6681C" w:rsidP="00D6681C">
      <w:pPr>
        <w:ind w:left="323" w:firstLine="270"/>
        <w:rPr>
          <w:rFonts w:ascii="Arial Narrow" w:hAnsi="Arial Narrow"/>
          <w:sz w:val="25"/>
          <w:szCs w:val="25"/>
          <w:lang w:bidi="fa-IR"/>
        </w:rPr>
      </w:pPr>
      <w:r w:rsidRPr="00D6681C">
        <w:rPr>
          <w:rFonts w:ascii="Arial Narrow" w:hAnsi="Arial Narrow"/>
          <w:sz w:val="25"/>
          <w:szCs w:val="25"/>
          <w:rtl/>
          <w:lang w:bidi="fa-IR"/>
        </w:rPr>
        <w:t xml:space="preserve">20ـ </w:t>
      </w:r>
      <w:r w:rsidRPr="00974370">
        <w:rPr>
          <w:rFonts w:ascii="Arial Narrow" w:hAnsi="Arial Narrow"/>
          <w:b/>
          <w:bCs/>
          <w:sz w:val="25"/>
          <w:szCs w:val="25"/>
          <w:rtl/>
          <w:lang w:bidi="fa-IR"/>
        </w:rPr>
        <w:t xml:space="preserve">متغير </w:t>
      </w:r>
      <w:r w:rsidRPr="00974370">
        <w:rPr>
          <w:rFonts w:ascii="Arial Narrow" w:hAnsi="Arial Narrow"/>
          <w:b/>
          <w:bCs/>
          <w:sz w:val="25"/>
          <w:szCs w:val="25"/>
          <w:lang w:bidi="fa-IR"/>
        </w:rPr>
        <w:t>X</w:t>
      </w:r>
      <w:r w:rsidRPr="00974370">
        <w:rPr>
          <w:rFonts w:ascii="Arial Narrow" w:hAnsi="Arial Narrow"/>
          <w:b/>
          <w:bCs/>
          <w:sz w:val="25"/>
          <w:szCs w:val="25"/>
          <w:rtl/>
          <w:lang w:bidi="fa-IR"/>
        </w:rPr>
        <w:t xml:space="preserve"> </w:t>
      </w:r>
      <w:r w:rsidR="00D1035A">
        <w:rPr>
          <w:rFonts w:ascii="Arial Narrow" w:hAnsi="Arial Narrow" w:hint="cs"/>
          <w:b/>
          <w:bCs/>
          <w:sz w:val="25"/>
          <w:szCs w:val="25"/>
          <w:rtl/>
          <w:lang w:bidi="fa-IR"/>
        </w:rPr>
        <w:t>:</w:t>
      </w:r>
      <w:r w:rsidRPr="00D6681C">
        <w:rPr>
          <w:rFonts w:ascii="Arial Narrow" w:hAnsi="Arial Narrow" w:hint="cs"/>
          <w:sz w:val="25"/>
          <w:szCs w:val="25"/>
          <w:rtl/>
          <w:lang w:bidi="fa-IR"/>
        </w:rPr>
        <w:t xml:space="preserve"> در شرایط مجهول و مبهم آیا </w:t>
      </w:r>
      <w:r w:rsidRPr="00D6681C">
        <w:rPr>
          <w:rFonts w:ascii="Arial" w:eastAsia="Times New Roman" w:hAnsi="Arial"/>
          <w:color w:val="222222"/>
          <w:sz w:val="25"/>
          <w:szCs w:val="25"/>
          <w:rtl/>
        </w:rPr>
        <w:t>جایگزینی برای چالش‌ها یا فرصت‌های منحصرب</w:t>
      </w:r>
      <w:r w:rsidRPr="00D6681C">
        <w:rPr>
          <w:rFonts w:ascii="Arial" w:eastAsia="Times New Roman" w:hAnsi="Arial" w:hint="cs"/>
          <w:color w:val="222222"/>
          <w:sz w:val="25"/>
          <w:szCs w:val="25"/>
          <w:rtl/>
        </w:rPr>
        <w:t>فر</w:t>
      </w:r>
      <w:r w:rsidRPr="00D6681C">
        <w:rPr>
          <w:rFonts w:ascii="Arial" w:eastAsia="Times New Roman" w:hAnsi="Arial"/>
          <w:color w:val="222222"/>
          <w:sz w:val="25"/>
          <w:szCs w:val="25"/>
          <w:rtl/>
        </w:rPr>
        <w:t xml:space="preserve">د </w:t>
      </w:r>
      <w:r>
        <w:rPr>
          <w:rFonts w:ascii="Arial" w:eastAsia="Times New Roman" w:hAnsi="Arial" w:hint="cs"/>
          <w:color w:val="222222"/>
          <w:sz w:val="25"/>
          <w:szCs w:val="25"/>
          <w:rtl/>
        </w:rPr>
        <w:t>دارید ؟</w:t>
      </w:r>
    </w:p>
    <w:p w:rsidR="0021448C" w:rsidRPr="00E01B65" w:rsidRDefault="0021448C" w:rsidP="006E38B1">
      <w:pPr>
        <w:pStyle w:val="11"/>
        <w:keepNext w:val="0"/>
        <w:widowControl w:val="0"/>
      </w:pPr>
      <w:r w:rsidRPr="00E01B65">
        <w:rPr>
          <w:rtl/>
        </w:rPr>
        <w:t>راهکارهای اصلاحی برای بهبود عملکرد فروش</w:t>
      </w:r>
    </w:p>
    <w:p w:rsidR="0021448C" w:rsidRPr="00E01B65" w:rsidRDefault="0021448C" w:rsidP="00E01B65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E01B65">
        <w:rPr>
          <w:color w:val="000000" w:themeColor="text1"/>
          <w:sz w:val="25"/>
          <w:rtl/>
        </w:rPr>
        <w:t xml:space="preserve">برای ارتقاء </w:t>
      </w:r>
      <w:r w:rsidRPr="00E01B65">
        <w:rPr>
          <w:sz w:val="25"/>
          <w:rtl/>
        </w:rPr>
        <w:t>مستمر</w:t>
      </w:r>
      <w:r w:rsidRPr="00E01B65">
        <w:rPr>
          <w:color w:val="000000" w:themeColor="text1"/>
          <w:sz w:val="25"/>
          <w:rtl/>
        </w:rPr>
        <w:t xml:space="preserve"> عملکرد بازاریابی و فروش، اقدامات زیر توصیه می‌شود</w:t>
      </w:r>
      <w:r w:rsidR="00D1035A">
        <w:rPr>
          <w:color w:val="000000" w:themeColor="text1"/>
          <w:sz w:val="25"/>
          <w:rtl/>
        </w:rPr>
        <w:t>:</w:t>
      </w:r>
    </w:p>
    <w:p w:rsidR="0021448C" w:rsidRPr="00E01B65" w:rsidRDefault="0021448C" w:rsidP="00D87958">
      <w:pPr>
        <w:numPr>
          <w:ilvl w:val="0"/>
          <w:numId w:val="148"/>
        </w:numPr>
        <w:tabs>
          <w:tab w:val="clear" w:pos="720"/>
          <w:tab w:val="right" w:pos="773"/>
          <w:tab w:val="num" w:pos="953"/>
        </w:tabs>
        <w:spacing w:before="100" w:beforeAutospacing="1" w:after="100" w:afterAutospacing="1"/>
        <w:ind w:left="323" w:firstLine="270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بهبود بازاریابی</w:t>
      </w:r>
      <w:r w:rsidR="00843B42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843B42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توسعه تحقیقات بازار، ارتقاء محصول، بهبود قیمت‌گذاری، توزیع مؤثر، تبلیغات هدفمند و بازاریابی دیجیتال</w:t>
      </w:r>
    </w:p>
    <w:p w:rsidR="0021448C" w:rsidRPr="00E01B65" w:rsidRDefault="0021448C" w:rsidP="00D87958">
      <w:pPr>
        <w:numPr>
          <w:ilvl w:val="0"/>
          <w:numId w:val="148"/>
        </w:numPr>
        <w:tabs>
          <w:tab w:val="clear" w:pos="720"/>
          <w:tab w:val="right" w:pos="773"/>
          <w:tab w:val="num" w:pos="953"/>
        </w:tabs>
        <w:spacing w:before="100" w:beforeAutospacing="1" w:after="100" w:afterAutospacing="1"/>
        <w:ind w:left="323" w:firstLine="270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بهبود مدیران</w:t>
      </w:r>
      <w:r w:rsidR="00843B42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843B42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آموزش رهبری، مهارت‌های مدیریتی، و افزایش خودآگاهی</w:t>
      </w:r>
    </w:p>
    <w:p w:rsidR="0021448C" w:rsidRPr="00E01B65" w:rsidRDefault="0021448C" w:rsidP="00D87958">
      <w:pPr>
        <w:numPr>
          <w:ilvl w:val="0"/>
          <w:numId w:val="148"/>
        </w:numPr>
        <w:tabs>
          <w:tab w:val="clear" w:pos="720"/>
          <w:tab w:val="right" w:pos="773"/>
          <w:tab w:val="num" w:pos="953"/>
        </w:tabs>
        <w:spacing w:before="100" w:beforeAutospacing="1" w:after="100" w:afterAutospacing="1"/>
        <w:ind w:left="323" w:firstLine="270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بهبود کارشناسان بازاریابی</w:t>
      </w:r>
      <w:r w:rsidR="00843B42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843B42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تقویت تخصص، مهارت‌های رفتاری و عملکرد میدانی</w:t>
      </w:r>
    </w:p>
    <w:p w:rsidR="0021448C" w:rsidRPr="00E01B65" w:rsidRDefault="0021448C" w:rsidP="00D87958">
      <w:pPr>
        <w:numPr>
          <w:ilvl w:val="0"/>
          <w:numId w:val="148"/>
        </w:numPr>
        <w:tabs>
          <w:tab w:val="clear" w:pos="720"/>
          <w:tab w:val="right" w:pos="773"/>
          <w:tab w:val="num" w:pos="953"/>
        </w:tabs>
        <w:spacing w:before="100" w:beforeAutospacing="1" w:after="100" w:afterAutospacing="1"/>
        <w:ind w:left="323" w:firstLine="270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بهبود فروشندگان</w:t>
      </w:r>
      <w:r w:rsidR="00843B42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843B42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آموزش تکنیک‌های فروش، زبان بدن، پیگیری مؤثر و ارتباط با مشتری</w:t>
      </w:r>
    </w:p>
    <w:p w:rsidR="0021448C" w:rsidRPr="00E01B65" w:rsidRDefault="0021448C" w:rsidP="00D87958">
      <w:pPr>
        <w:numPr>
          <w:ilvl w:val="0"/>
          <w:numId w:val="148"/>
        </w:numPr>
        <w:tabs>
          <w:tab w:val="clear" w:pos="720"/>
          <w:tab w:val="right" w:pos="773"/>
          <w:tab w:val="num" w:pos="953"/>
        </w:tabs>
        <w:spacing w:before="100" w:beforeAutospacing="1" w:after="100" w:afterAutospacing="1"/>
        <w:ind w:left="323" w:firstLine="270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انگیزش و پرداخت</w:t>
      </w:r>
      <w:r w:rsidR="00843B42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843B42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استفاده از نظام‌های انگیزشی متنوع و جبران خدمات متناسب</w:t>
      </w:r>
    </w:p>
    <w:p w:rsidR="0021448C" w:rsidRPr="00E01B65" w:rsidRDefault="0021448C" w:rsidP="00D87958">
      <w:pPr>
        <w:numPr>
          <w:ilvl w:val="0"/>
          <w:numId w:val="148"/>
        </w:numPr>
        <w:tabs>
          <w:tab w:val="clear" w:pos="720"/>
          <w:tab w:val="right" w:pos="773"/>
          <w:tab w:val="num" w:pos="953"/>
        </w:tabs>
        <w:spacing w:before="100" w:beforeAutospacing="1" w:after="100" w:afterAutospacing="1"/>
        <w:ind w:left="323" w:firstLine="270"/>
        <w:rPr>
          <w:color w:val="000000" w:themeColor="text1"/>
          <w:sz w:val="25"/>
          <w:szCs w:val="25"/>
        </w:rPr>
      </w:pPr>
      <w:r w:rsidRPr="00E01B65">
        <w:rPr>
          <w:rStyle w:val="Strong"/>
          <w:color w:val="000000" w:themeColor="text1"/>
          <w:sz w:val="25"/>
          <w:szCs w:val="25"/>
          <w:rtl/>
        </w:rPr>
        <w:t>بهبود وسایل و تجهیزات</w:t>
      </w:r>
      <w:r w:rsidR="00843B42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="00D1035A">
        <w:rPr>
          <w:rStyle w:val="Strong"/>
          <w:rFonts w:hint="cs"/>
          <w:color w:val="000000" w:themeColor="text1"/>
          <w:sz w:val="25"/>
          <w:szCs w:val="25"/>
          <w:rtl/>
        </w:rPr>
        <w:t>:</w:t>
      </w:r>
      <w:r w:rsidR="00843B42">
        <w:rPr>
          <w:rStyle w:val="Strong"/>
          <w:rFonts w:hint="cs"/>
          <w:color w:val="000000" w:themeColor="text1"/>
          <w:sz w:val="25"/>
          <w:szCs w:val="25"/>
          <w:rtl/>
        </w:rPr>
        <w:t xml:space="preserve"> </w:t>
      </w:r>
      <w:r w:rsidRPr="00E01B65">
        <w:rPr>
          <w:color w:val="000000" w:themeColor="text1"/>
          <w:sz w:val="25"/>
          <w:szCs w:val="25"/>
          <w:rtl/>
        </w:rPr>
        <w:t>تجهیز تیم‌ها به ابزارهای فروش، نرم‌افزارها، و امکانات به‌روز</w:t>
      </w:r>
    </w:p>
    <w:p w:rsidR="0021448C" w:rsidRPr="00E01B65" w:rsidRDefault="0021448C" w:rsidP="00E01B65">
      <w:pPr>
        <w:pStyle w:val="11"/>
        <w:keepNext w:val="0"/>
        <w:widowControl w:val="0"/>
      </w:pPr>
      <w:r w:rsidRPr="00E01B65">
        <w:rPr>
          <w:rtl/>
        </w:rPr>
        <w:t>چک‌لیست مدیریت عملکرد بازاریابی و فروش</w:t>
      </w:r>
    </w:p>
    <w:p w:rsidR="0021448C" w:rsidRPr="00E01B65" w:rsidRDefault="0021448C" w:rsidP="00E01B65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E01B65">
        <w:rPr>
          <w:color w:val="000000" w:themeColor="text1"/>
          <w:sz w:val="25"/>
          <w:rtl/>
        </w:rPr>
        <w:t xml:space="preserve">این </w:t>
      </w:r>
      <w:r w:rsidRPr="00E01B65">
        <w:rPr>
          <w:sz w:val="25"/>
          <w:rtl/>
        </w:rPr>
        <w:t>چک‌لیست</w:t>
      </w:r>
      <w:r w:rsidRPr="00E01B65">
        <w:rPr>
          <w:color w:val="000000" w:themeColor="text1"/>
          <w:sz w:val="25"/>
          <w:rtl/>
        </w:rPr>
        <w:t xml:space="preserve"> در قالب مجموعه‌ای از شاخص‌ها و پرسش‌ها تدوین می‌شود و شامل موارد زیر است</w:t>
      </w:r>
      <w:r w:rsidR="00D1035A">
        <w:rPr>
          <w:color w:val="000000" w:themeColor="text1"/>
          <w:sz w:val="25"/>
          <w:rtl/>
        </w:rPr>
        <w:t>:</w:t>
      </w:r>
    </w:p>
    <w:p w:rsidR="0021448C" w:rsidRPr="00E01B65" w:rsidRDefault="0021448C" w:rsidP="005F02A4">
      <w:pPr>
        <w:numPr>
          <w:ilvl w:val="0"/>
          <w:numId w:val="149"/>
        </w:numPr>
        <w:tabs>
          <w:tab w:val="clear" w:pos="720"/>
          <w:tab w:val="right" w:pos="593"/>
          <w:tab w:val="num" w:pos="953"/>
        </w:tabs>
        <w:spacing w:before="100" w:beforeAutospacing="1" w:after="100" w:afterAutospacing="1"/>
        <w:ind w:left="323" w:firstLine="413"/>
        <w:jc w:val="left"/>
        <w:rPr>
          <w:color w:val="000000" w:themeColor="text1"/>
          <w:sz w:val="25"/>
          <w:szCs w:val="25"/>
        </w:rPr>
      </w:pPr>
      <w:r w:rsidRPr="00E01B65">
        <w:rPr>
          <w:color w:val="000000" w:themeColor="text1"/>
          <w:sz w:val="25"/>
          <w:szCs w:val="25"/>
          <w:rtl/>
        </w:rPr>
        <w:t>وجود برنامه مدون برای هر نفر</w:t>
      </w:r>
    </w:p>
    <w:p w:rsidR="0021448C" w:rsidRPr="00E01B65" w:rsidRDefault="0021448C" w:rsidP="005F02A4">
      <w:pPr>
        <w:numPr>
          <w:ilvl w:val="0"/>
          <w:numId w:val="149"/>
        </w:numPr>
        <w:tabs>
          <w:tab w:val="clear" w:pos="720"/>
          <w:tab w:val="right" w:pos="593"/>
          <w:tab w:val="num" w:pos="953"/>
        </w:tabs>
        <w:spacing w:before="100" w:beforeAutospacing="1" w:after="100" w:afterAutospacing="1"/>
        <w:ind w:left="323" w:firstLine="413"/>
        <w:jc w:val="left"/>
        <w:rPr>
          <w:color w:val="000000" w:themeColor="text1"/>
          <w:sz w:val="25"/>
          <w:szCs w:val="25"/>
        </w:rPr>
      </w:pPr>
      <w:r w:rsidRPr="00E01B65">
        <w:rPr>
          <w:color w:val="000000" w:themeColor="text1"/>
          <w:sz w:val="25"/>
          <w:szCs w:val="25"/>
          <w:rtl/>
        </w:rPr>
        <w:lastRenderedPageBreak/>
        <w:t>تعریف دقیق شاخص‌های عملکردی</w:t>
      </w:r>
    </w:p>
    <w:p w:rsidR="0021448C" w:rsidRPr="00E01B65" w:rsidRDefault="0021448C" w:rsidP="005F02A4">
      <w:pPr>
        <w:numPr>
          <w:ilvl w:val="0"/>
          <w:numId w:val="149"/>
        </w:numPr>
        <w:tabs>
          <w:tab w:val="clear" w:pos="720"/>
          <w:tab w:val="right" w:pos="593"/>
          <w:tab w:val="num" w:pos="953"/>
        </w:tabs>
        <w:spacing w:before="100" w:beforeAutospacing="1" w:after="100" w:afterAutospacing="1"/>
        <w:ind w:left="323" w:firstLine="413"/>
        <w:jc w:val="left"/>
        <w:rPr>
          <w:color w:val="000000" w:themeColor="text1"/>
          <w:sz w:val="25"/>
          <w:szCs w:val="25"/>
        </w:rPr>
      </w:pPr>
      <w:r w:rsidRPr="00E01B65">
        <w:rPr>
          <w:color w:val="000000" w:themeColor="text1"/>
          <w:sz w:val="25"/>
          <w:szCs w:val="25"/>
          <w:rtl/>
        </w:rPr>
        <w:t>پایش منظم نتایج فروش و بازاریابی</w:t>
      </w:r>
    </w:p>
    <w:p w:rsidR="0021448C" w:rsidRPr="00E01B65" w:rsidRDefault="0021448C" w:rsidP="005F02A4">
      <w:pPr>
        <w:numPr>
          <w:ilvl w:val="0"/>
          <w:numId w:val="149"/>
        </w:numPr>
        <w:tabs>
          <w:tab w:val="clear" w:pos="720"/>
          <w:tab w:val="right" w:pos="593"/>
          <w:tab w:val="num" w:pos="953"/>
        </w:tabs>
        <w:spacing w:before="100" w:beforeAutospacing="1" w:after="100" w:afterAutospacing="1"/>
        <w:ind w:left="323" w:firstLine="413"/>
        <w:jc w:val="left"/>
        <w:rPr>
          <w:color w:val="000000" w:themeColor="text1"/>
          <w:sz w:val="25"/>
          <w:szCs w:val="25"/>
        </w:rPr>
      </w:pPr>
      <w:r w:rsidRPr="00E01B65">
        <w:rPr>
          <w:color w:val="000000" w:themeColor="text1"/>
          <w:sz w:val="25"/>
          <w:szCs w:val="25"/>
          <w:rtl/>
        </w:rPr>
        <w:t>برگزاری جلسات بازخورد</w:t>
      </w:r>
    </w:p>
    <w:p w:rsidR="0021448C" w:rsidRPr="00E01B65" w:rsidRDefault="0021448C" w:rsidP="005F02A4">
      <w:pPr>
        <w:numPr>
          <w:ilvl w:val="0"/>
          <w:numId w:val="149"/>
        </w:numPr>
        <w:tabs>
          <w:tab w:val="clear" w:pos="720"/>
          <w:tab w:val="right" w:pos="593"/>
          <w:tab w:val="num" w:pos="953"/>
        </w:tabs>
        <w:spacing w:before="100" w:beforeAutospacing="1" w:after="100" w:afterAutospacing="1"/>
        <w:ind w:left="323" w:firstLine="413"/>
        <w:jc w:val="left"/>
        <w:rPr>
          <w:color w:val="000000" w:themeColor="text1"/>
          <w:sz w:val="25"/>
          <w:szCs w:val="25"/>
        </w:rPr>
      </w:pPr>
      <w:r w:rsidRPr="00E01B65">
        <w:rPr>
          <w:color w:val="000000" w:themeColor="text1"/>
          <w:sz w:val="25"/>
          <w:szCs w:val="25"/>
          <w:rtl/>
        </w:rPr>
        <w:t>سنجش تعهد و انگیزه تیم</w:t>
      </w:r>
    </w:p>
    <w:p w:rsidR="0021448C" w:rsidRPr="00E01B65" w:rsidRDefault="0021448C" w:rsidP="005F02A4">
      <w:pPr>
        <w:numPr>
          <w:ilvl w:val="0"/>
          <w:numId w:val="149"/>
        </w:numPr>
        <w:tabs>
          <w:tab w:val="clear" w:pos="720"/>
          <w:tab w:val="right" w:pos="593"/>
          <w:tab w:val="num" w:pos="953"/>
        </w:tabs>
        <w:spacing w:before="100" w:beforeAutospacing="1" w:after="100" w:afterAutospacing="1"/>
        <w:ind w:left="323" w:firstLine="413"/>
        <w:jc w:val="left"/>
        <w:rPr>
          <w:color w:val="000000" w:themeColor="text1"/>
          <w:sz w:val="25"/>
          <w:szCs w:val="25"/>
        </w:rPr>
      </w:pPr>
      <w:r w:rsidRPr="00E01B65">
        <w:rPr>
          <w:color w:val="000000" w:themeColor="text1"/>
          <w:sz w:val="25"/>
          <w:szCs w:val="25"/>
          <w:rtl/>
        </w:rPr>
        <w:t>وجود سیستم پاداش و تشویق</w:t>
      </w:r>
    </w:p>
    <w:p w:rsidR="0021448C" w:rsidRPr="00E01B65" w:rsidRDefault="0021448C" w:rsidP="005F02A4">
      <w:pPr>
        <w:numPr>
          <w:ilvl w:val="0"/>
          <w:numId w:val="149"/>
        </w:numPr>
        <w:tabs>
          <w:tab w:val="clear" w:pos="720"/>
          <w:tab w:val="right" w:pos="593"/>
          <w:tab w:val="num" w:pos="953"/>
        </w:tabs>
        <w:spacing w:before="100" w:beforeAutospacing="1" w:after="100" w:afterAutospacing="1"/>
        <w:ind w:left="323" w:firstLine="413"/>
        <w:jc w:val="left"/>
        <w:rPr>
          <w:color w:val="000000" w:themeColor="text1"/>
          <w:sz w:val="25"/>
          <w:szCs w:val="25"/>
        </w:rPr>
      </w:pPr>
      <w:r w:rsidRPr="00E01B65">
        <w:rPr>
          <w:color w:val="000000" w:themeColor="text1"/>
          <w:sz w:val="25"/>
          <w:szCs w:val="25"/>
          <w:rtl/>
        </w:rPr>
        <w:t>ثبت و تحلیل شکایات مشتری</w:t>
      </w:r>
    </w:p>
    <w:p w:rsidR="0021448C" w:rsidRPr="00E01B65" w:rsidRDefault="0021448C" w:rsidP="005F02A4">
      <w:pPr>
        <w:numPr>
          <w:ilvl w:val="0"/>
          <w:numId w:val="149"/>
        </w:numPr>
        <w:tabs>
          <w:tab w:val="clear" w:pos="720"/>
          <w:tab w:val="right" w:pos="593"/>
          <w:tab w:val="num" w:pos="953"/>
        </w:tabs>
        <w:spacing w:before="100" w:beforeAutospacing="1" w:after="100" w:afterAutospacing="1"/>
        <w:ind w:left="323" w:firstLine="413"/>
        <w:jc w:val="left"/>
        <w:rPr>
          <w:color w:val="000000" w:themeColor="text1"/>
          <w:sz w:val="25"/>
          <w:szCs w:val="25"/>
        </w:rPr>
      </w:pPr>
      <w:r w:rsidRPr="00E01B65">
        <w:rPr>
          <w:color w:val="000000" w:themeColor="text1"/>
          <w:sz w:val="25"/>
          <w:szCs w:val="25"/>
          <w:rtl/>
        </w:rPr>
        <w:t>ارزیابی مداوم آموزش‌ها و اثربخشی آن‌ها</w:t>
      </w:r>
    </w:p>
    <w:p w:rsidR="0021448C" w:rsidRDefault="0021448C" w:rsidP="00E01B65">
      <w:pPr>
        <w:pStyle w:val="11"/>
        <w:keepNext w:val="0"/>
        <w:widowControl w:val="0"/>
        <w:rPr>
          <w:rtl/>
        </w:rPr>
      </w:pPr>
      <w:r w:rsidRPr="00E01B65">
        <w:rPr>
          <w:rtl/>
        </w:rPr>
        <w:t>جمع‌بندی و نکات کلیدی فصل</w:t>
      </w:r>
    </w:p>
    <w:p w:rsidR="005F02A4" w:rsidRPr="005F02A4" w:rsidRDefault="005F02A4" w:rsidP="005F02A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5F02A4">
        <w:rPr>
          <w:color w:val="000000" w:themeColor="text1"/>
          <w:sz w:val="25"/>
          <w:rtl/>
        </w:rPr>
        <w:t>در این فصل، به بررسی نقش حیاتی مدیریت عملکرد فروش در ساختارهای حرفه‌ای فروش پرداختیم</w:t>
      </w:r>
      <w:r w:rsidR="00D1035A">
        <w:rPr>
          <w:color w:val="000000" w:themeColor="text1"/>
          <w:sz w:val="25"/>
          <w:rtl/>
        </w:rPr>
        <w:t>.</w:t>
      </w:r>
      <w:r w:rsidRPr="005F02A4">
        <w:rPr>
          <w:color w:val="000000" w:themeColor="text1"/>
          <w:sz w:val="25"/>
          <w:rtl/>
        </w:rPr>
        <w:t xml:space="preserve"> در یک سازمان موفق، مدیر فروش صرفاً یک ناظر نیست، بلکه یک رهبر الهام‌بخش و مربی مؤثر برای اعضای تیم به‌شمار می‌رود</w:t>
      </w:r>
      <w:r w:rsidR="00D1035A">
        <w:rPr>
          <w:color w:val="000000" w:themeColor="text1"/>
          <w:sz w:val="25"/>
          <w:rtl/>
        </w:rPr>
        <w:t>.</w:t>
      </w:r>
      <w:r w:rsidRPr="005F02A4">
        <w:rPr>
          <w:color w:val="000000" w:themeColor="text1"/>
          <w:sz w:val="25"/>
          <w:rtl/>
        </w:rPr>
        <w:t xml:space="preserve"> او با بهره‌گیری از قابلیت‌های استراتژیک، اجرایی، برنامه‌ریزی، سازماندهی، و کنترل، تیم را در مسیر تحقق اهداف فروش هدایت می‌کند</w:t>
      </w:r>
      <w:r w:rsidR="00D1035A">
        <w:rPr>
          <w:color w:val="000000" w:themeColor="text1"/>
          <w:sz w:val="25"/>
          <w:rtl/>
        </w:rPr>
        <w:t>.</w:t>
      </w:r>
      <w:r w:rsidRPr="005F02A4">
        <w:rPr>
          <w:color w:val="000000" w:themeColor="text1"/>
          <w:sz w:val="25"/>
          <w:rtl/>
        </w:rPr>
        <w:t xml:space="preserve"> ویژگی‌های شخصیتی نظیر انگیزه درونی، پشتکار و اعتمادبه‌نفس، به‌همراه مهارت‌های رهبری و کوچینگ، این نقش را اثربخش‌تر می‌سازد</w:t>
      </w:r>
      <w:r w:rsidR="00D1035A">
        <w:rPr>
          <w:color w:val="000000" w:themeColor="text1"/>
          <w:sz w:val="25"/>
          <w:rtl/>
        </w:rPr>
        <w:t>.</w:t>
      </w:r>
    </w:p>
    <w:p w:rsidR="005F02A4" w:rsidRPr="005F02A4" w:rsidRDefault="005F02A4" w:rsidP="005F02A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5F02A4">
        <w:rPr>
          <w:color w:val="000000" w:themeColor="text1"/>
          <w:sz w:val="25"/>
          <w:rtl/>
        </w:rPr>
        <w:t xml:space="preserve">در کنار </w:t>
      </w:r>
      <w:r w:rsidRPr="005F02A4">
        <w:rPr>
          <w:sz w:val="25"/>
          <w:rtl/>
        </w:rPr>
        <w:t>نقش</w:t>
      </w:r>
      <w:r w:rsidRPr="005F02A4">
        <w:rPr>
          <w:color w:val="000000" w:themeColor="text1"/>
          <w:sz w:val="25"/>
          <w:rtl/>
        </w:rPr>
        <w:t xml:space="preserve"> مدیر، کارشناسان فروش نیز به‌عنوان نیروهای عملیاتی باید از مهارت‌های فردی، دانش تخصصی و قابلیت‌های رفتاری قوی برخوردار باشند</w:t>
      </w:r>
      <w:r w:rsidR="00D1035A">
        <w:rPr>
          <w:color w:val="000000" w:themeColor="text1"/>
          <w:sz w:val="25"/>
          <w:rtl/>
        </w:rPr>
        <w:t>.</w:t>
      </w:r>
      <w:r w:rsidRPr="005F02A4">
        <w:rPr>
          <w:color w:val="000000" w:themeColor="text1"/>
          <w:sz w:val="25"/>
          <w:rtl/>
        </w:rPr>
        <w:t xml:space="preserve"> تعامل سازنده، پایبندی به ارزش‌های سازمانی و توان تحلیل بازار، از آن دسته شایستگی‌هایی هستند که باعث ایجاد هم‌افزایی و رشد فروش می‌شوند</w:t>
      </w:r>
      <w:r w:rsidR="00D1035A">
        <w:rPr>
          <w:color w:val="000000" w:themeColor="text1"/>
          <w:sz w:val="25"/>
          <w:rtl/>
        </w:rPr>
        <w:t>.</w:t>
      </w:r>
    </w:p>
    <w:p w:rsidR="005F02A4" w:rsidRPr="005F02A4" w:rsidRDefault="005F02A4" w:rsidP="005F02A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5F02A4">
        <w:rPr>
          <w:color w:val="000000" w:themeColor="text1"/>
          <w:sz w:val="25"/>
          <w:rtl/>
        </w:rPr>
        <w:t xml:space="preserve">با تحلیل </w:t>
      </w:r>
      <w:r w:rsidRPr="005F02A4">
        <w:rPr>
          <w:sz w:val="25"/>
          <w:rtl/>
        </w:rPr>
        <w:t>ابعاد</w:t>
      </w:r>
      <w:r w:rsidRPr="005F02A4">
        <w:rPr>
          <w:color w:val="000000" w:themeColor="text1"/>
          <w:sz w:val="25"/>
          <w:rtl/>
        </w:rPr>
        <w:t xml:space="preserve"> مختلف آسیب‌شناسی فروش، مشخص شد که نقاط ضعف در جلسات، هدف‌گذاری، آموزش، انگیزش، تحلیل رقبا و مرور عملکرد، می‌توانند اثربخشی فروش را تحت‌تأثیر قرار دهند</w:t>
      </w:r>
      <w:r w:rsidR="00D1035A">
        <w:rPr>
          <w:color w:val="000000" w:themeColor="text1"/>
          <w:sz w:val="25"/>
          <w:rtl/>
        </w:rPr>
        <w:t>.</w:t>
      </w:r>
      <w:r w:rsidRPr="005F02A4">
        <w:rPr>
          <w:color w:val="000000" w:themeColor="text1"/>
          <w:sz w:val="25"/>
          <w:rtl/>
        </w:rPr>
        <w:t xml:space="preserve"> به همین دلیل، طراحی اقدامات اصلاحی و ارتقای سیستم‌های مدیریتی و انگیزشی ضروری است</w:t>
      </w:r>
      <w:r w:rsidR="00D1035A">
        <w:rPr>
          <w:color w:val="000000" w:themeColor="text1"/>
          <w:sz w:val="25"/>
          <w:rtl/>
        </w:rPr>
        <w:t>.</w:t>
      </w:r>
    </w:p>
    <w:p w:rsidR="005F02A4" w:rsidRPr="005F02A4" w:rsidRDefault="005F02A4" w:rsidP="005F02A4">
      <w:pPr>
        <w:pStyle w:val="1"/>
        <w:widowControl w:val="0"/>
        <w:ind w:firstLine="323"/>
        <w:jc w:val="both"/>
        <w:rPr>
          <w:color w:val="000000" w:themeColor="text1"/>
          <w:sz w:val="25"/>
        </w:rPr>
      </w:pPr>
      <w:r w:rsidRPr="005F02A4">
        <w:rPr>
          <w:color w:val="000000" w:themeColor="text1"/>
          <w:sz w:val="25"/>
          <w:rtl/>
        </w:rPr>
        <w:t xml:space="preserve">در پایان، </w:t>
      </w:r>
      <w:r w:rsidRPr="005F02A4">
        <w:rPr>
          <w:sz w:val="25"/>
          <w:rtl/>
        </w:rPr>
        <w:t>بهره‌گیری</w:t>
      </w:r>
      <w:r w:rsidRPr="005F02A4">
        <w:rPr>
          <w:color w:val="000000" w:themeColor="text1"/>
          <w:sz w:val="25"/>
          <w:rtl/>
        </w:rPr>
        <w:t xml:space="preserve"> از چک‌لیست‌ها، تعریف شاخص‌های کلیدی عملکرد</w:t>
      </w:r>
      <w:r w:rsidRPr="005F02A4">
        <w:rPr>
          <w:color w:val="000000" w:themeColor="text1"/>
          <w:sz w:val="25"/>
        </w:rPr>
        <w:t xml:space="preserve"> (KPIs) </w:t>
      </w:r>
      <w:r w:rsidRPr="005F02A4">
        <w:rPr>
          <w:color w:val="000000" w:themeColor="text1"/>
          <w:sz w:val="25"/>
          <w:rtl/>
        </w:rPr>
        <w:t>و اجرای نظام‌های ارزیابی و پاداش دقیق، به سازمان‌ها این امکان را می‌دهد که عملکرد فروش خود را به‌صورت منظم، مستند و قابل بهبود مدیریت کنند</w:t>
      </w:r>
      <w:r w:rsidR="00D1035A">
        <w:rPr>
          <w:color w:val="000000" w:themeColor="text1"/>
          <w:sz w:val="25"/>
          <w:rtl/>
        </w:rPr>
        <w:t>.</w:t>
      </w:r>
      <w:r>
        <w:rPr>
          <w:rFonts w:hint="cs"/>
          <w:color w:val="000000" w:themeColor="text1"/>
          <w:sz w:val="25"/>
          <w:rtl/>
        </w:rPr>
        <w:t xml:space="preserve"> </w:t>
      </w:r>
      <w:r w:rsidRPr="005F02A4">
        <w:rPr>
          <w:sz w:val="25"/>
          <w:rtl/>
        </w:rPr>
        <w:t>نکات کلیدی</w:t>
      </w:r>
      <w:r>
        <w:rPr>
          <w:rFonts w:hint="cs"/>
          <w:sz w:val="25"/>
          <w:rtl/>
        </w:rPr>
        <w:t xml:space="preserve"> این فصل عبارتند از </w:t>
      </w:r>
      <w:r w:rsidR="00D1035A">
        <w:rPr>
          <w:rFonts w:hint="cs"/>
          <w:sz w:val="25"/>
          <w:rtl/>
        </w:rPr>
        <w:t>:</w:t>
      </w:r>
    </w:p>
    <w:p w:rsidR="005F02A4" w:rsidRPr="005F02A4" w:rsidRDefault="005F02A4" w:rsidP="005F02A4">
      <w:pPr>
        <w:numPr>
          <w:ilvl w:val="0"/>
          <w:numId w:val="156"/>
        </w:numPr>
        <w:tabs>
          <w:tab w:val="clear" w:pos="720"/>
          <w:tab w:val="right" w:pos="773"/>
          <w:tab w:val="right" w:pos="953"/>
        </w:tabs>
        <w:spacing w:before="100" w:beforeAutospacing="1" w:after="100" w:afterAutospacing="1"/>
        <w:ind w:left="323" w:firstLine="180"/>
        <w:rPr>
          <w:rStyle w:val="Strong"/>
          <w:b w:val="0"/>
          <w:bCs w:val="0"/>
          <w:color w:val="000000" w:themeColor="text1"/>
          <w:sz w:val="25"/>
          <w:szCs w:val="25"/>
        </w:rPr>
      </w:pPr>
      <w:r w:rsidRPr="005F02A4">
        <w:rPr>
          <w:rStyle w:val="Strong"/>
          <w:b w:val="0"/>
          <w:bCs w:val="0"/>
          <w:color w:val="000000" w:themeColor="text1"/>
          <w:sz w:val="25"/>
          <w:szCs w:val="25"/>
          <w:rtl/>
        </w:rPr>
        <w:lastRenderedPageBreak/>
        <w:t>مدیر فروش نقش کلیدی در رهبری، مربی‌گری و ایجاد انگیزه دارد</w:t>
      </w:r>
      <w:r w:rsidR="00D1035A">
        <w:rPr>
          <w:rStyle w:val="Strong"/>
          <w:rFonts w:hint="cs"/>
          <w:b w:val="0"/>
          <w:bCs w:val="0"/>
          <w:color w:val="000000" w:themeColor="text1"/>
          <w:sz w:val="25"/>
          <w:szCs w:val="25"/>
          <w:rtl/>
        </w:rPr>
        <w:t>.</w:t>
      </w:r>
    </w:p>
    <w:p w:rsidR="005F02A4" w:rsidRPr="005F02A4" w:rsidRDefault="005F02A4" w:rsidP="005F02A4">
      <w:pPr>
        <w:numPr>
          <w:ilvl w:val="0"/>
          <w:numId w:val="156"/>
        </w:numPr>
        <w:tabs>
          <w:tab w:val="clear" w:pos="720"/>
          <w:tab w:val="right" w:pos="773"/>
          <w:tab w:val="right" w:pos="953"/>
        </w:tabs>
        <w:spacing w:before="100" w:beforeAutospacing="1" w:after="100" w:afterAutospacing="1"/>
        <w:ind w:left="323" w:firstLine="180"/>
        <w:rPr>
          <w:rStyle w:val="Strong"/>
          <w:b w:val="0"/>
          <w:bCs w:val="0"/>
          <w:color w:val="000000" w:themeColor="text1"/>
          <w:sz w:val="25"/>
          <w:szCs w:val="25"/>
        </w:rPr>
      </w:pPr>
      <w:r w:rsidRPr="005F02A4">
        <w:rPr>
          <w:rStyle w:val="Strong"/>
          <w:b w:val="0"/>
          <w:bCs w:val="0"/>
          <w:color w:val="000000" w:themeColor="text1"/>
          <w:sz w:val="25"/>
          <w:szCs w:val="25"/>
          <w:rtl/>
        </w:rPr>
        <w:t>قابلیت‌های استراتژیک، اجرایی، و انسانی باید در مدیر فروش تلفیق شود</w:t>
      </w:r>
      <w:r w:rsidR="00D1035A">
        <w:rPr>
          <w:rStyle w:val="Strong"/>
          <w:rFonts w:hint="cs"/>
          <w:b w:val="0"/>
          <w:bCs w:val="0"/>
          <w:color w:val="000000" w:themeColor="text1"/>
          <w:sz w:val="25"/>
          <w:szCs w:val="25"/>
          <w:rtl/>
        </w:rPr>
        <w:t>.</w:t>
      </w:r>
    </w:p>
    <w:p w:rsidR="005F02A4" w:rsidRPr="005F02A4" w:rsidRDefault="005F02A4" w:rsidP="005F02A4">
      <w:pPr>
        <w:numPr>
          <w:ilvl w:val="0"/>
          <w:numId w:val="156"/>
        </w:numPr>
        <w:tabs>
          <w:tab w:val="clear" w:pos="720"/>
          <w:tab w:val="right" w:pos="773"/>
          <w:tab w:val="right" w:pos="953"/>
        </w:tabs>
        <w:spacing w:before="100" w:beforeAutospacing="1" w:after="100" w:afterAutospacing="1"/>
        <w:ind w:left="323" w:firstLine="180"/>
        <w:rPr>
          <w:rStyle w:val="Strong"/>
          <w:b w:val="0"/>
          <w:bCs w:val="0"/>
          <w:color w:val="000000" w:themeColor="text1"/>
          <w:sz w:val="25"/>
          <w:szCs w:val="25"/>
        </w:rPr>
      </w:pPr>
      <w:r w:rsidRPr="005F02A4">
        <w:rPr>
          <w:rStyle w:val="Strong"/>
          <w:b w:val="0"/>
          <w:bCs w:val="0"/>
          <w:color w:val="000000" w:themeColor="text1"/>
          <w:sz w:val="25"/>
          <w:szCs w:val="25"/>
          <w:rtl/>
        </w:rPr>
        <w:t>کارشناسان فروش باید دارای دانش تخصصی، مهارت‌های رفتاری و توانایی تحلیل باشند</w:t>
      </w:r>
      <w:r w:rsidR="00D1035A">
        <w:rPr>
          <w:rStyle w:val="Strong"/>
          <w:rFonts w:hint="cs"/>
          <w:b w:val="0"/>
          <w:bCs w:val="0"/>
          <w:color w:val="000000" w:themeColor="text1"/>
          <w:sz w:val="25"/>
          <w:szCs w:val="25"/>
          <w:rtl/>
        </w:rPr>
        <w:t>.</w:t>
      </w:r>
    </w:p>
    <w:p w:rsidR="005F02A4" w:rsidRPr="005F02A4" w:rsidRDefault="005F02A4" w:rsidP="005F02A4">
      <w:pPr>
        <w:numPr>
          <w:ilvl w:val="0"/>
          <w:numId w:val="156"/>
        </w:numPr>
        <w:tabs>
          <w:tab w:val="clear" w:pos="720"/>
          <w:tab w:val="right" w:pos="773"/>
          <w:tab w:val="right" w:pos="953"/>
        </w:tabs>
        <w:spacing w:before="100" w:beforeAutospacing="1" w:after="100" w:afterAutospacing="1"/>
        <w:ind w:left="323" w:firstLine="180"/>
        <w:rPr>
          <w:rStyle w:val="Strong"/>
          <w:b w:val="0"/>
          <w:bCs w:val="0"/>
          <w:color w:val="000000" w:themeColor="text1"/>
          <w:sz w:val="25"/>
          <w:szCs w:val="25"/>
        </w:rPr>
      </w:pPr>
      <w:r w:rsidRPr="005F02A4">
        <w:rPr>
          <w:rStyle w:val="Strong"/>
          <w:b w:val="0"/>
          <w:bCs w:val="0"/>
          <w:color w:val="000000" w:themeColor="text1"/>
          <w:sz w:val="25"/>
          <w:szCs w:val="25"/>
          <w:rtl/>
        </w:rPr>
        <w:t>آسیب‌شناسی عملکرد فروش به شناسایی دقیق موانع و گلوگاه‌ها کمک می‌کند</w:t>
      </w:r>
      <w:r w:rsidR="00D1035A">
        <w:rPr>
          <w:rStyle w:val="Strong"/>
          <w:rFonts w:hint="cs"/>
          <w:b w:val="0"/>
          <w:bCs w:val="0"/>
          <w:color w:val="000000" w:themeColor="text1"/>
          <w:sz w:val="25"/>
          <w:szCs w:val="25"/>
          <w:rtl/>
        </w:rPr>
        <w:t>.</w:t>
      </w:r>
    </w:p>
    <w:p w:rsidR="005F02A4" w:rsidRPr="005F02A4" w:rsidRDefault="005F02A4" w:rsidP="005F02A4">
      <w:pPr>
        <w:numPr>
          <w:ilvl w:val="0"/>
          <w:numId w:val="156"/>
        </w:numPr>
        <w:tabs>
          <w:tab w:val="clear" w:pos="720"/>
          <w:tab w:val="right" w:pos="773"/>
          <w:tab w:val="right" w:pos="953"/>
        </w:tabs>
        <w:spacing w:before="100" w:beforeAutospacing="1" w:after="100" w:afterAutospacing="1"/>
        <w:ind w:left="323" w:firstLine="180"/>
        <w:rPr>
          <w:rStyle w:val="Strong"/>
          <w:b w:val="0"/>
          <w:bCs w:val="0"/>
          <w:color w:val="000000" w:themeColor="text1"/>
          <w:sz w:val="25"/>
          <w:szCs w:val="25"/>
        </w:rPr>
      </w:pPr>
      <w:r w:rsidRPr="005F02A4">
        <w:rPr>
          <w:rStyle w:val="Strong"/>
          <w:b w:val="0"/>
          <w:bCs w:val="0"/>
          <w:color w:val="000000" w:themeColor="text1"/>
          <w:sz w:val="25"/>
          <w:szCs w:val="25"/>
          <w:rtl/>
        </w:rPr>
        <w:t>راهکارهای اصلاحی باید جامع و هم‌راستا با منابع انسانی، ابزارها و بازاریابی باشند</w:t>
      </w:r>
      <w:r w:rsidR="00D1035A">
        <w:rPr>
          <w:rStyle w:val="Strong"/>
          <w:rFonts w:hint="cs"/>
          <w:b w:val="0"/>
          <w:bCs w:val="0"/>
          <w:color w:val="000000" w:themeColor="text1"/>
          <w:sz w:val="25"/>
          <w:szCs w:val="25"/>
          <w:rtl/>
        </w:rPr>
        <w:t>.</w:t>
      </w:r>
    </w:p>
    <w:p w:rsidR="005F02A4" w:rsidRPr="005F02A4" w:rsidRDefault="005F02A4" w:rsidP="005F02A4">
      <w:pPr>
        <w:numPr>
          <w:ilvl w:val="0"/>
          <w:numId w:val="156"/>
        </w:numPr>
        <w:tabs>
          <w:tab w:val="clear" w:pos="720"/>
          <w:tab w:val="right" w:pos="773"/>
          <w:tab w:val="right" w:pos="953"/>
        </w:tabs>
        <w:spacing w:before="100" w:beforeAutospacing="1" w:after="100" w:afterAutospacing="1"/>
        <w:ind w:left="323" w:firstLine="180"/>
        <w:rPr>
          <w:rStyle w:val="Strong"/>
          <w:b w:val="0"/>
          <w:bCs w:val="0"/>
          <w:color w:val="000000" w:themeColor="text1"/>
          <w:sz w:val="25"/>
          <w:szCs w:val="25"/>
        </w:rPr>
      </w:pPr>
      <w:r w:rsidRPr="005F02A4">
        <w:rPr>
          <w:rStyle w:val="Strong"/>
          <w:b w:val="0"/>
          <w:bCs w:val="0"/>
          <w:color w:val="000000" w:themeColor="text1"/>
          <w:sz w:val="25"/>
          <w:szCs w:val="25"/>
          <w:rtl/>
        </w:rPr>
        <w:t>چک‌لیست مدیریت عملکرد فروش ابزار مناسبی برای کنترل و پایش مستمر است</w:t>
      </w:r>
      <w:r w:rsidR="00D1035A">
        <w:rPr>
          <w:rStyle w:val="Strong"/>
          <w:rFonts w:hint="cs"/>
          <w:b w:val="0"/>
          <w:bCs w:val="0"/>
          <w:color w:val="000000" w:themeColor="text1"/>
          <w:sz w:val="25"/>
          <w:szCs w:val="25"/>
          <w:rtl/>
        </w:rPr>
        <w:t>.</w:t>
      </w:r>
    </w:p>
    <w:p w:rsidR="005F02A4" w:rsidRPr="005F02A4" w:rsidRDefault="005F02A4" w:rsidP="005F02A4">
      <w:pPr>
        <w:numPr>
          <w:ilvl w:val="0"/>
          <w:numId w:val="156"/>
        </w:numPr>
        <w:tabs>
          <w:tab w:val="clear" w:pos="720"/>
          <w:tab w:val="right" w:pos="773"/>
          <w:tab w:val="right" w:pos="953"/>
        </w:tabs>
        <w:spacing w:before="100" w:beforeAutospacing="1" w:after="100" w:afterAutospacing="1"/>
        <w:ind w:left="323" w:firstLine="180"/>
        <w:rPr>
          <w:rStyle w:val="Strong"/>
          <w:b w:val="0"/>
          <w:bCs w:val="0"/>
          <w:color w:val="000000" w:themeColor="text1"/>
          <w:sz w:val="25"/>
          <w:szCs w:val="25"/>
        </w:rPr>
      </w:pPr>
      <w:r w:rsidRPr="005F02A4">
        <w:rPr>
          <w:rStyle w:val="Strong"/>
          <w:b w:val="0"/>
          <w:bCs w:val="0"/>
          <w:color w:val="000000" w:themeColor="text1"/>
          <w:sz w:val="25"/>
          <w:szCs w:val="25"/>
          <w:rtl/>
        </w:rPr>
        <w:t>ارزیابی اثربخش نیازمند شاخص‌های دقیق، بازخورد مستمر و پاداش منصفانه است</w:t>
      </w:r>
      <w:r w:rsidR="00D1035A">
        <w:rPr>
          <w:rStyle w:val="Strong"/>
          <w:rFonts w:hint="cs"/>
          <w:b w:val="0"/>
          <w:bCs w:val="0"/>
          <w:color w:val="000000" w:themeColor="text1"/>
          <w:sz w:val="25"/>
          <w:szCs w:val="25"/>
          <w:rtl/>
        </w:rPr>
        <w:t>.</w:t>
      </w:r>
    </w:p>
    <w:p w:rsidR="005F02A4" w:rsidRPr="005F02A4" w:rsidRDefault="005F02A4" w:rsidP="005F02A4">
      <w:pPr>
        <w:numPr>
          <w:ilvl w:val="0"/>
          <w:numId w:val="156"/>
        </w:numPr>
        <w:tabs>
          <w:tab w:val="clear" w:pos="720"/>
          <w:tab w:val="right" w:pos="773"/>
          <w:tab w:val="right" w:pos="953"/>
        </w:tabs>
        <w:spacing w:before="100" w:beforeAutospacing="1" w:after="100" w:afterAutospacing="1"/>
        <w:ind w:left="323" w:firstLine="180"/>
        <w:rPr>
          <w:rStyle w:val="Strong"/>
          <w:b w:val="0"/>
          <w:bCs w:val="0"/>
          <w:color w:val="000000" w:themeColor="text1"/>
          <w:sz w:val="25"/>
          <w:szCs w:val="25"/>
        </w:rPr>
      </w:pPr>
      <w:r w:rsidRPr="005F02A4">
        <w:rPr>
          <w:rStyle w:val="Strong"/>
          <w:b w:val="0"/>
          <w:bCs w:val="0"/>
          <w:color w:val="000000" w:themeColor="text1"/>
          <w:sz w:val="25"/>
          <w:szCs w:val="25"/>
          <w:rtl/>
        </w:rPr>
        <w:t>توسعه نقش کوچینگ در مدیریت فروش منجر به رشد فردی و سازمانی می‌شود</w:t>
      </w:r>
    </w:p>
    <w:p w:rsidR="005F02A4" w:rsidRPr="005F02A4" w:rsidRDefault="005F02A4" w:rsidP="005F02A4">
      <w:pPr>
        <w:numPr>
          <w:ilvl w:val="0"/>
          <w:numId w:val="156"/>
        </w:numPr>
        <w:tabs>
          <w:tab w:val="clear" w:pos="720"/>
          <w:tab w:val="right" w:pos="773"/>
          <w:tab w:val="right" w:pos="953"/>
        </w:tabs>
        <w:spacing w:before="100" w:beforeAutospacing="1" w:after="100" w:afterAutospacing="1"/>
        <w:ind w:left="323" w:firstLine="180"/>
        <w:rPr>
          <w:rStyle w:val="Strong"/>
          <w:b w:val="0"/>
          <w:bCs w:val="0"/>
          <w:color w:val="000000" w:themeColor="text1"/>
          <w:sz w:val="25"/>
          <w:szCs w:val="25"/>
        </w:rPr>
      </w:pPr>
      <w:r w:rsidRPr="005F02A4">
        <w:rPr>
          <w:rStyle w:val="Strong"/>
          <w:b w:val="0"/>
          <w:bCs w:val="0"/>
          <w:color w:val="000000" w:themeColor="text1"/>
          <w:sz w:val="25"/>
          <w:szCs w:val="25"/>
          <w:rtl/>
        </w:rPr>
        <w:t>هماهنگی بین بازاریابی و فروش لازمه‌ موفقیت در اجرای برنامه‌های عملکردی است</w:t>
      </w:r>
      <w:r w:rsidR="00D1035A">
        <w:rPr>
          <w:rStyle w:val="Strong"/>
          <w:rFonts w:hint="cs"/>
          <w:b w:val="0"/>
          <w:bCs w:val="0"/>
          <w:color w:val="000000" w:themeColor="text1"/>
          <w:sz w:val="25"/>
          <w:szCs w:val="25"/>
          <w:rtl/>
        </w:rPr>
        <w:t>.</w:t>
      </w:r>
    </w:p>
    <w:p w:rsidR="005F02A4" w:rsidRPr="005F02A4" w:rsidRDefault="005F02A4" w:rsidP="005F02A4">
      <w:pPr>
        <w:numPr>
          <w:ilvl w:val="0"/>
          <w:numId w:val="156"/>
        </w:numPr>
        <w:tabs>
          <w:tab w:val="clear" w:pos="720"/>
          <w:tab w:val="right" w:pos="773"/>
          <w:tab w:val="right" w:pos="953"/>
          <w:tab w:val="right" w:pos="1043"/>
        </w:tabs>
        <w:spacing w:before="100" w:beforeAutospacing="1" w:after="100" w:afterAutospacing="1"/>
        <w:ind w:left="323" w:firstLine="180"/>
        <w:rPr>
          <w:rStyle w:val="Strong"/>
          <w:b w:val="0"/>
          <w:bCs w:val="0"/>
          <w:color w:val="000000" w:themeColor="text1"/>
          <w:sz w:val="25"/>
          <w:szCs w:val="25"/>
        </w:rPr>
      </w:pPr>
      <w:r w:rsidRPr="005F02A4">
        <w:rPr>
          <w:rStyle w:val="Strong"/>
          <w:b w:val="0"/>
          <w:bCs w:val="0"/>
          <w:color w:val="000000" w:themeColor="text1"/>
          <w:sz w:val="25"/>
          <w:szCs w:val="25"/>
          <w:rtl/>
        </w:rPr>
        <w:t>مدیریت عملکرد فروش باید پویا، انسانی و مبتنی بر داده باشد</w:t>
      </w:r>
      <w:r w:rsidR="00D1035A">
        <w:rPr>
          <w:rStyle w:val="Strong"/>
          <w:rFonts w:hint="cs"/>
          <w:b w:val="0"/>
          <w:bCs w:val="0"/>
          <w:color w:val="000000" w:themeColor="text1"/>
          <w:sz w:val="25"/>
          <w:szCs w:val="25"/>
          <w:rtl/>
        </w:rPr>
        <w:t>.</w:t>
      </w:r>
    </w:p>
    <w:p w:rsidR="005F02A4" w:rsidRPr="00E01B65" w:rsidRDefault="005F02A4" w:rsidP="00E01B65">
      <w:pPr>
        <w:pStyle w:val="11"/>
        <w:keepNext w:val="0"/>
        <w:widowControl w:val="0"/>
      </w:pPr>
    </w:p>
    <w:p w:rsidR="00F10794" w:rsidRPr="00E01B65" w:rsidRDefault="00F10794" w:rsidP="00E01B65">
      <w:pPr>
        <w:pStyle w:val="1"/>
        <w:widowControl w:val="0"/>
        <w:ind w:firstLine="413"/>
        <w:rPr>
          <w:color w:val="000000" w:themeColor="text1"/>
          <w:sz w:val="25"/>
          <w:rtl/>
        </w:rPr>
      </w:pPr>
    </w:p>
    <w:p w:rsidR="00EB442C" w:rsidRDefault="00EB442C" w:rsidP="00F10794">
      <w:pPr>
        <w:pStyle w:val="10"/>
        <w:keepNext w:val="0"/>
        <w:widowControl w:val="0"/>
        <w:rPr>
          <w:color w:val="000000"/>
          <w:rtl/>
        </w:rPr>
      </w:pPr>
    </w:p>
    <w:p w:rsidR="00EB442C" w:rsidRDefault="00EB442C" w:rsidP="00F10794">
      <w:pPr>
        <w:pStyle w:val="10"/>
        <w:keepNext w:val="0"/>
        <w:widowControl w:val="0"/>
        <w:rPr>
          <w:color w:val="000000"/>
          <w:rtl/>
        </w:rPr>
      </w:pPr>
    </w:p>
    <w:p w:rsidR="00EB442C" w:rsidRDefault="00EB442C" w:rsidP="00F10794">
      <w:pPr>
        <w:pStyle w:val="10"/>
        <w:keepNext w:val="0"/>
        <w:widowControl w:val="0"/>
        <w:rPr>
          <w:color w:val="000000"/>
          <w:rtl/>
        </w:rPr>
      </w:pPr>
    </w:p>
    <w:p w:rsidR="00EB442C" w:rsidRDefault="00EB442C" w:rsidP="00F10794">
      <w:pPr>
        <w:pStyle w:val="10"/>
        <w:keepNext w:val="0"/>
        <w:widowControl w:val="0"/>
        <w:rPr>
          <w:color w:val="000000"/>
          <w:rtl/>
        </w:rPr>
      </w:pPr>
    </w:p>
    <w:p w:rsidR="005F02A4" w:rsidRDefault="005F02A4" w:rsidP="005F02A4">
      <w:pPr>
        <w:pStyle w:val="10"/>
        <w:keepNext w:val="0"/>
        <w:widowControl w:val="0"/>
        <w:rPr>
          <w:color w:val="000000"/>
          <w:highlight w:val="yellow"/>
          <w:rtl/>
        </w:rPr>
      </w:pPr>
    </w:p>
    <w:p w:rsidR="005F02A4" w:rsidRDefault="005F02A4" w:rsidP="005F02A4">
      <w:pPr>
        <w:pStyle w:val="10"/>
        <w:keepNext w:val="0"/>
        <w:widowControl w:val="0"/>
        <w:rPr>
          <w:color w:val="000000"/>
          <w:highlight w:val="yellow"/>
          <w:rtl/>
        </w:rPr>
      </w:pPr>
    </w:p>
    <w:p w:rsidR="005F02A4" w:rsidRPr="002469D2" w:rsidRDefault="00AB5F07" w:rsidP="005F02A4">
      <w:pPr>
        <w:pStyle w:val="10"/>
        <w:keepNext w:val="0"/>
        <w:widowControl w:val="0"/>
        <w:rPr>
          <w:color w:val="000000"/>
          <w:highlight w:val="yellow"/>
          <w:rtl/>
        </w:rPr>
      </w:pPr>
      <w:r w:rsidRPr="002469D2">
        <w:rPr>
          <w:noProof/>
          <w:color w:val="000000"/>
          <w:highlight w:val="yellow"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866112" behindDoc="0" locked="0" layoutInCell="1" allowOverlap="1" wp14:anchorId="6C1F2466" wp14:editId="01C4540C">
                <wp:simplePos x="0" y="0"/>
                <wp:positionH relativeFrom="column">
                  <wp:posOffset>-555625</wp:posOffset>
                </wp:positionH>
                <wp:positionV relativeFrom="paragraph">
                  <wp:posOffset>605789</wp:posOffset>
                </wp:positionV>
                <wp:extent cx="4860290" cy="0"/>
                <wp:effectExtent l="0" t="0" r="16510" b="0"/>
                <wp:wrapNone/>
                <wp:docPr id="15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ABDB6" id="AutoShape 10" o:spid="_x0000_s1026" type="#_x0000_t32" style="position:absolute;margin-left:-43.75pt;margin-top:47.7pt;width:382.7pt;height:0;z-index:2518661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" strokeweight="1pt"/>
            </w:pict>
          </mc:Fallback>
        </mc:AlternateContent>
      </w:r>
    </w:p>
    <w:p w:rsidR="00AB5F07" w:rsidRPr="005F02A4" w:rsidRDefault="005F02A4" w:rsidP="005F02A4">
      <w:pPr>
        <w:pStyle w:val="10"/>
        <w:keepNext w:val="0"/>
        <w:widowControl w:val="0"/>
        <w:rPr>
          <w:rtl/>
        </w:rPr>
      </w:pPr>
      <w:r w:rsidRPr="005F02A4">
        <w:rPr>
          <w:rFonts w:hint="cs"/>
          <w:rtl/>
        </w:rPr>
        <w:t xml:space="preserve">ضمیمه </w:t>
      </w:r>
    </w:p>
    <w:p w:rsidR="00AB5F07" w:rsidRPr="002469D2" w:rsidRDefault="00AB5F07" w:rsidP="00AB5F07">
      <w:pPr>
        <w:pStyle w:val="1"/>
        <w:widowControl w:val="0"/>
        <w:rPr>
          <w:highlight w:val="yellow"/>
          <w:rtl/>
        </w:rPr>
      </w:pPr>
      <w:r w:rsidRPr="002469D2">
        <w:rPr>
          <w:noProof/>
          <w:highlight w:val="yellow"/>
          <w:rtl/>
          <w:lang w:bidi="ar-SA"/>
        </w:rPr>
        <mc:AlternateContent>
          <mc:Choice Requires="wps">
            <w:drawing>
              <wp:anchor distT="4294967293" distB="4294967293" distL="114300" distR="114300" simplePos="0" relativeHeight="251867136" behindDoc="0" locked="0" layoutInCell="1" allowOverlap="1" wp14:anchorId="63D8EE8E" wp14:editId="14449F26">
                <wp:simplePos x="0" y="0"/>
                <wp:positionH relativeFrom="column">
                  <wp:posOffset>-555625</wp:posOffset>
                </wp:positionH>
                <wp:positionV relativeFrom="paragraph">
                  <wp:posOffset>10159</wp:posOffset>
                </wp:positionV>
                <wp:extent cx="4860290" cy="0"/>
                <wp:effectExtent l="0" t="0" r="16510" b="0"/>
                <wp:wrapNone/>
                <wp:docPr id="15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A7CD4" id="AutoShape 11" o:spid="_x0000_s1026" type="#_x0000_t32" style="position:absolute;margin-left:-43.75pt;margin-top:.8pt;width:382.7pt;height:0;z-index:2518671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" strokeweight="1pt"/>
            </w:pict>
          </mc:Fallback>
        </mc:AlternateContent>
      </w:r>
    </w:p>
    <w:p w:rsidR="00AB5F07" w:rsidRPr="002469D2" w:rsidRDefault="00AB5F07" w:rsidP="00AB5F07">
      <w:pPr>
        <w:pStyle w:val="1"/>
        <w:widowControl w:val="0"/>
        <w:rPr>
          <w:highlight w:val="yellow"/>
          <w:rtl/>
        </w:rPr>
      </w:pPr>
    </w:p>
    <w:p w:rsidR="00AB5F07" w:rsidRPr="002469D2" w:rsidRDefault="00AB5F07" w:rsidP="00AB5F07">
      <w:pPr>
        <w:pStyle w:val="1"/>
        <w:widowControl w:val="0"/>
        <w:rPr>
          <w:highlight w:val="yellow"/>
          <w:rtl/>
        </w:rPr>
      </w:pPr>
    </w:p>
    <w:p w:rsidR="00AB5F07" w:rsidRPr="002469D2" w:rsidRDefault="00AB5F07" w:rsidP="00AB5F07">
      <w:pPr>
        <w:pStyle w:val="1"/>
        <w:widowControl w:val="0"/>
        <w:rPr>
          <w:highlight w:val="yellow"/>
          <w:rtl/>
        </w:rPr>
      </w:pPr>
    </w:p>
    <w:p w:rsidR="007E700E" w:rsidRDefault="007E700E">
      <w:pPr>
        <w:bidi w:val="0"/>
        <w:spacing w:after="200" w:line="276" w:lineRule="auto"/>
        <w:jc w:val="left"/>
        <w:rPr>
          <w:rFonts w:ascii="Arial" w:eastAsia="Times New Roman" w:hAnsi="Arial"/>
          <w:color w:val="222222"/>
          <w:sz w:val="25"/>
          <w:szCs w:val="25"/>
          <w:rtl/>
        </w:rPr>
      </w:pPr>
    </w:p>
    <w:p w:rsidR="007E700E" w:rsidRPr="00BC48AB" w:rsidRDefault="00BC48AB" w:rsidP="00BC48AB">
      <w:pPr>
        <w:pStyle w:val="11"/>
        <w:keepNext w:val="0"/>
        <w:widowControl w:val="0"/>
        <w:rPr>
          <w:rtl/>
        </w:rPr>
      </w:pPr>
      <w:r w:rsidRPr="00BC48AB">
        <w:rPr>
          <w:rtl/>
        </w:rPr>
        <w:t>چک‌لیست دیپلماسی رهبری و بازی‌ها</w:t>
      </w:r>
    </w:p>
    <w:tbl>
      <w:tblPr>
        <w:bidiVisual/>
        <w:tblW w:w="6738" w:type="dxa"/>
        <w:tblInd w:w="4877" w:type="dxa"/>
        <w:tblLook w:val="04A0" w:firstRow="1" w:lastRow="0" w:firstColumn="1" w:lastColumn="0" w:noHBand="0" w:noVBand="1"/>
      </w:tblPr>
      <w:tblGrid>
        <w:gridCol w:w="675"/>
        <w:gridCol w:w="1658"/>
        <w:gridCol w:w="4405"/>
      </w:tblGrid>
      <w:tr w:rsidR="00DF0937" w:rsidRPr="00DF0937" w:rsidTr="00DF0937">
        <w:trPr>
          <w:trHeight w:val="360"/>
        </w:trPr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937" w:rsidRPr="00DF0937" w:rsidRDefault="00DF0937" w:rsidP="00DF093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</w:rPr>
            </w:pPr>
            <w:r w:rsidRPr="00DF0937">
              <w:rPr>
                <w:rFonts w:ascii="Calibri" w:eastAsia="Times New Roman" w:hAnsi="Calibri"/>
                <w:b/>
                <w:bCs/>
                <w:color w:val="000000"/>
                <w:sz w:val="28"/>
                <w:rtl/>
              </w:rPr>
              <w:t>چک‌لیست دیپلماسی رهبری و بازی‌ها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ردیف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انواع تکنیک‌ها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b/>
                <w:bCs/>
                <w:color w:val="000000"/>
                <w:szCs w:val="24"/>
                <w:rtl/>
              </w:rPr>
              <w:t>دیپلماسی رهبری و بازی‌ها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1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دیپلماسی رهبری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رهبری سطح پنج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فروتنی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شخصی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+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اراده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حرفه‌ای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2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دیپلماسی رهبری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دلفین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همزمان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مهربان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و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قاطع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3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دیپلماسی رهبری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نوازش کودک درون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حفظ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عزت‌نفس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در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ارتباطات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4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دیپلماسی رهبری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حمایت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پشتیبانی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روانی و حرفه‌ای از افراد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5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دیپلماسی رهبری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مقتدر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شفاف،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محکم،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اما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غیرمستبد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6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دیپلماسی رهبری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احترام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رعایت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شأن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دیگران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در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هر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شرایطی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7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دیپلماسی رهبری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تأیید و </w:t>
            </w:r>
            <w:r>
              <w:rPr>
                <w:rFonts w:ascii="Calibri" w:eastAsia="Times New Roman" w:hAnsi="Calibri" w:hint="cs"/>
                <w:color w:val="000000"/>
                <w:szCs w:val="24"/>
                <w:rtl/>
              </w:rPr>
              <w:t>پرهیز از</w:t>
            </w:r>
            <w:r w:rsidR="00DF0937"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تکذیب </w:t>
            </w:r>
            <w:r w:rsidR="00DF0937"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="00DF0937"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="00DF0937"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تایید</w:t>
            </w:r>
            <w:r w:rsidR="00DF0937"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hint="cs"/>
                <w:color w:val="000000"/>
                <w:szCs w:val="24"/>
                <w:rtl/>
              </w:rPr>
              <w:t>نسبی</w:t>
            </w:r>
            <w:r w:rsidR="00DF0937"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="00DF0937"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برای</w:t>
            </w:r>
            <w:r w:rsidR="00DF0937"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="00DF0937"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کاهش</w:t>
            </w:r>
            <w:r w:rsidR="00DF0937"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="00DF0937"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تنش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lastRenderedPageBreak/>
              <w:t>8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دیپلماسی رهبری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ابراز وجود منفی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hint="cs"/>
                <w:color w:val="000000"/>
                <w:szCs w:val="24"/>
                <w:rtl/>
              </w:rPr>
              <w:t>پذیرش انتقاد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9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دیپلماسی رهبری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مشخص کردن اختلاف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بیان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تفاوت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دیدگاه‌ها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با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احترام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10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دیپلماسی رهبری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گرفتن بازخورد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شنیدن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نظر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دیگران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برای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بهبود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11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دیپلماسی رهبری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بخشش و انسجام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فراموش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کردن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اشتباهات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12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شبکه‌سازی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خاص بودن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تمایز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رفتاری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مثبت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13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شبکه‌سازی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مفید بودن و کمک به دیگران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افزایش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سرمایه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اجتماعی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14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BE64CA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شبکه‌سازی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اعتمادسازی، خوش‌اخلاقی، رازداری 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15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BE64CA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شبکه‌سازی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داشتن تخصص و اطلاعات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ارزش‌آفرینی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واقعی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16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بازی‌های دیپلماسی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هوشیاری، تسلط بر خود، بودن در خودآگاه 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17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بازی‌های دیپلماسی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همراهی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مشارکت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در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موقعیت‌های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اجتماعی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18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بازی‌های دیپلماسی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کلاس و شخصیت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رفتار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با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وقار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و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متین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19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بازی‌های دیپلماسی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معمولی بودن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خود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را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دست‌نیافتنی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یا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خاص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جلوه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ندادن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20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بازی‌های دیپلماسی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سخت‌گیری یا آسان‌گیری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تنظیم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حد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روابط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21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بازی‌های دیپلماسی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همدلی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درک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احساسات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دیگران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22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بازی‌های دیپلماسی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برداشتن عینک نارنجی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تغییر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دیدگاه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منفی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به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واقع‌بین</w:t>
            </w:r>
            <w:r w:rsidR="00BE64CA">
              <w:rPr>
                <w:rFonts w:ascii="Calibri" w:eastAsia="Times New Roman" w:hAnsi="Calibri" w:hint="cs"/>
                <w:color w:val="000000"/>
                <w:szCs w:val="24"/>
                <w:rtl/>
              </w:rPr>
              <w:t>ی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23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بازی‌های دیپلماسی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دلجویی‌پذیری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پذیرش عذرخواهی با بزرگواری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24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بازی‌های دیپلماسی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شخصیت‌شناسی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تشخیص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تیپ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رفتاری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افراد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25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دیپلماسی استقامت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تاب‌آوری، تحمل باختن، استقامت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ادامه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دادن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با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انگیزه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26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دیپلماسی استقامت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ناله نکن، خسته نشو، ناامید نشو، تسلیم نشو 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27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دیپلماسی برنده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اعتمادسازی و رفتار بی‌حاشیه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پرهیز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از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درگیری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و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تنش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28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دیپلماسی برنده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وابستگی مالی و کاری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ایجاد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نیاز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دوسویه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29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دیپلماسی برنده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وابستگی اطلاعاتی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کنترل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منابع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اطلاعات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برای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نفوذ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30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مهار دیگران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شرمنده‌سازی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بیدار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کردن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وجدان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بدون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تخریب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31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مهار دیگران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بازی ضد تخریب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hint="cs"/>
                <w:color w:val="000000"/>
                <w:szCs w:val="24"/>
                <w:rtl/>
              </w:rPr>
              <w:t>پیشگیری از تخریب و آمادگی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32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مهار دیگران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خویشتن‌داری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کنترل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خشم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و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احساسات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</w:p>
        </w:tc>
      </w:tr>
      <w:tr w:rsidR="00DF0937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33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DF0937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مهار دیگران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37" w:rsidRPr="00DF0937" w:rsidRDefault="00DF0937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سکوت ژاپنی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سکوت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هدفمند</w:t>
            </w:r>
            <w:r w:rsidR="00BE64CA">
              <w:rPr>
                <w:rFonts w:ascii="Calibri" w:eastAsia="Times New Roman" w:hAnsi="Calibri" w:hint="cs"/>
                <w:color w:val="000000"/>
                <w:szCs w:val="24"/>
                <w:rtl/>
              </w:rPr>
              <w:t>و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خنثی‌سازی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طرف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مقابل</w:t>
            </w:r>
          </w:p>
        </w:tc>
      </w:tr>
      <w:tr w:rsidR="00BE64CA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lastRenderedPageBreak/>
              <w:t>34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مهار دیگران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دلجویی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کاهش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تنش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با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مهربانی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آگاهانه</w:t>
            </w:r>
          </w:p>
        </w:tc>
      </w:tr>
      <w:tr w:rsidR="00BE64CA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35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مهار دیگران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بازی زرنگ </w:t>
            </w:r>
            <w:r w:rsidRPr="00BE64CA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برخورد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هوشمندانه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و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غیرمستقیم</w:t>
            </w:r>
          </w:p>
        </w:tc>
      </w:tr>
      <w:tr w:rsidR="00BE64CA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36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مهار دیگران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تغییر جهت بازی و خروج از تله </w:t>
            </w:r>
            <w:r w:rsidRPr="00BE64CA">
              <w:rPr>
                <w:rFonts w:ascii="Calibri" w:eastAsia="Times New Roman" w:hAnsi="Calibri" w:hint="cs"/>
                <w:color w:val="000000"/>
                <w:szCs w:val="24"/>
                <w:rtl/>
              </w:rPr>
              <w:t>مجادله و توهین</w:t>
            </w:r>
          </w:p>
        </w:tc>
      </w:tr>
      <w:tr w:rsidR="00BE64CA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37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بازی 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بازنده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آزرده کردن کودک درون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hint="cs"/>
                <w:color w:val="000000"/>
                <w:szCs w:val="24"/>
                <w:rtl/>
              </w:rPr>
              <w:t>ناراحت کردن دیگران</w:t>
            </w:r>
          </w:p>
        </w:tc>
      </w:tr>
      <w:tr w:rsidR="00BE64CA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38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بازی 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بازنده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جانبداری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عدم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بی‌طرفی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در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تصمیم‌گیری‌ها</w:t>
            </w:r>
          </w:p>
        </w:tc>
      </w:tr>
      <w:tr w:rsidR="00BE64CA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39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بازی 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بازنده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بازی کوسه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حمله‌ور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شدن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و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انتقاد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تخریبی</w:t>
            </w:r>
          </w:p>
        </w:tc>
      </w:tr>
      <w:tr w:rsidR="00BE64CA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40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بازی 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بازنده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منت‌گذاری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یادآوری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لطف‌های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قبلی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برای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فشار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روانی</w:t>
            </w:r>
          </w:p>
        </w:tc>
      </w:tr>
      <w:tr w:rsidR="00BE64CA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41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بازی 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بازنده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ناسازگاری و ناهماهنگی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رفتار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گریز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از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جمع</w:t>
            </w:r>
          </w:p>
        </w:tc>
      </w:tr>
      <w:tr w:rsidR="00BE64CA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42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بازی 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بازنده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مقایسه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تضعیف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انگیزه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از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طریق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مقایسه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با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دیگران</w:t>
            </w:r>
          </w:p>
        </w:tc>
      </w:tr>
      <w:tr w:rsidR="00BE64CA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43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بازی 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بازنده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سلطه‌گری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تحمیل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نظر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و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قدرت</w:t>
            </w:r>
          </w:p>
        </w:tc>
      </w:tr>
      <w:tr w:rsidR="00BE64CA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44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بازی 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بازنده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سلطه‌پذیری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تبعیت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بی‌قیدوشرط</w:t>
            </w:r>
          </w:p>
        </w:tc>
      </w:tr>
      <w:tr w:rsidR="00BE64CA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45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بازی 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بازنده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پرخاشگری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واکنش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هیجانی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تند</w:t>
            </w:r>
          </w:p>
        </w:tc>
      </w:tr>
      <w:tr w:rsidR="00BE64CA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46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بازی 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بازنده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جدل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بحث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بی‌نتیجه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و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دفاعی</w:t>
            </w:r>
          </w:p>
        </w:tc>
      </w:tr>
      <w:tr w:rsidR="00BE64CA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47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بازی 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بازنده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قلدرى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اعمال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فشار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و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تهدید</w:t>
            </w:r>
          </w:p>
        </w:tc>
      </w:tr>
      <w:tr w:rsidR="00BE64CA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48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بازی 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بازنده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شوخی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شوخی که ما را سبک می‌کند</w:t>
            </w:r>
            <w:r w:rsidR="00D1035A">
              <w:rPr>
                <w:rFonts w:ascii="Calibri" w:eastAsia="Times New Roman" w:hAnsi="Calibri" w:hint="cs"/>
                <w:color w:val="000000"/>
                <w:szCs w:val="24"/>
                <w:rtl/>
              </w:rPr>
              <w:t>.</w:t>
            </w:r>
          </w:p>
        </w:tc>
      </w:tr>
      <w:tr w:rsidR="00BE64CA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49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مهار نیرنگ‌ها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تقاضای بررسی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توقف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فریب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با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درخواست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شفاف‌سازی</w:t>
            </w:r>
          </w:p>
        </w:tc>
      </w:tr>
      <w:tr w:rsidR="00BE64CA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50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مهار نیرنگ‌ها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مشخص کردن پیامد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هشدار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محترمانه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درباره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نتایج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</w:p>
        </w:tc>
      </w:tr>
      <w:tr w:rsidR="00BE64CA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51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مهار نیرنگ‌ها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صفحه خط افتاده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تکرار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آرام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موضع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خود</w:t>
            </w:r>
          </w:p>
        </w:tc>
      </w:tr>
      <w:tr w:rsidR="00BE64CA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52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مهار نیرنگ‌ها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کاوش منفی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کشف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نیت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پنهان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طرف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مقابل</w:t>
            </w:r>
          </w:p>
        </w:tc>
      </w:tr>
      <w:tr w:rsidR="00BE64CA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53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مهار نیرنگ‌ها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خصومت پنهان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hint="cs"/>
                <w:color w:val="000000"/>
                <w:szCs w:val="24"/>
                <w:rtl/>
              </w:rPr>
              <w:t>آشکار نکردن دشمنی‌</w:t>
            </w:r>
          </w:p>
        </w:tc>
      </w:tr>
      <w:tr w:rsidR="00BE64CA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54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دیپلماسی درگیری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تسلط بر خود و لبخند فرانسوی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خونسردی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و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متانت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</w:p>
        </w:tc>
      </w:tr>
      <w:tr w:rsidR="00BE64CA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55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دیپلماسی درگیری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جابجایی، حذف، رسمیت</w:t>
            </w:r>
            <w:r>
              <w:rPr>
                <w:rFonts w:ascii="Calibri" w:eastAsia="Times New Roman" w:hAnsi="Calibri" w:hint="cs"/>
                <w:color w:val="000000"/>
                <w:szCs w:val="24"/>
                <w:rtl/>
              </w:rPr>
              <w:t xml:space="preserve"> و 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فاصله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کاهش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اصطکاک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</w:p>
        </w:tc>
      </w:tr>
      <w:tr w:rsidR="00BE64CA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56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دیپلماسی درگیری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میانجی و نفر سوم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حل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اختلاف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با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کمک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شخص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ثالث</w:t>
            </w:r>
          </w:p>
        </w:tc>
      </w:tr>
      <w:tr w:rsidR="00BE64CA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57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دیپلماسی درگیری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گذشت نکنید، مداخله و حاضرجوابی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واکنش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قاط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ع</w:t>
            </w:r>
          </w:p>
        </w:tc>
      </w:tr>
      <w:tr w:rsidR="00BE64CA" w:rsidRPr="00DF0937" w:rsidTr="00DF093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bidi w:val="0"/>
              <w:jc w:val="center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</w:rPr>
              <w:t>58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>دیپلماسی درگیری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CA" w:rsidRPr="00DF0937" w:rsidRDefault="00BE64CA" w:rsidP="00BE64CA">
            <w:pPr>
              <w:jc w:val="left"/>
              <w:rPr>
                <w:rFonts w:ascii="Calibri" w:eastAsia="Times New Roman" w:hAnsi="Calibri"/>
                <w:color w:val="000000"/>
                <w:szCs w:val="24"/>
                <w:rtl/>
              </w:rPr>
            </w:pP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تنبیه مخالفین </w:t>
            </w:r>
            <w:r w:rsidRPr="00DF0937">
              <w:rPr>
                <w:rFonts w:eastAsia="Times New Roman" w:cs="Times New Roman" w:hint="cs"/>
                <w:color w:val="000000"/>
                <w:szCs w:val="24"/>
                <w:rtl/>
              </w:rPr>
              <w:t>–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استفاده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از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 w:rsidRPr="00DF0937">
              <w:rPr>
                <w:rFonts w:ascii="Calibri" w:eastAsia="Times New Roman" w:hAnsi="Calibri" w:hint="cs"/>
                <w:color w:val="000000"/>
                <w:szCs w:val="24"/>
                <w:rtl/>
              </w:rPr>
              <w:t>قدرت</w:t>
            </w:r>
            <w:r w:rsidRPr="00DF0937">
              <w:rPr>
                <w:rFonts w:ascii="Calibri" w:eastAsia="Times New Roman" w:hAnsi="Calibri"/>
                <w:color w:val="000000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hint="cs"/>
                <w:color w:val="000000"/>
                <w:szCs w:val="24"/>
                <w:rtl/>
              </w:rPr>
              <w:t>و توسل به مقامات</w:t>
            </w:r>
          </w:p>
        </w:tc>
      </w:tr>
    </w:tbl>
    <w:p w:rsidR="00544B3A" w:rsidRDefault="00544B3A">
      <w:pPr>
        <w:bidi w:val="0"/>
        <w:spacing w:after="200" w:line="276" w:lineRule="auto"/>
        <w:jc w:val="left"/>
        <w:rPr>
          <w:rFonts w:ascii="Times New Roman Bold" w:eastAsia="Times New Roman" w:hAnsi="Times New Roman Bold"/>
          <w:b/>
          <w:bCs/>
          <w:color w:val="000000"/>
          <w:spacing w:val="-4"/>
          <w:sz w:val="40"/>
          <w:szCs w:val="44"/>
          <w:rtl/>
          <w:lang w:bidi="fa-IR"/>
        </w:rPr>
      </w:pPr>
    </w:p>
    <w:p w:rsidR="00B647EB" w:rsidRPr="001673B1" w:rsidRDefault="00B647EB" w:rsidP="00B647EB">
      <w:pPr>
        <w:pStyle w:val="a"/>
        <w:keepNext w:val="0"/>
        <w:widowControl w:val="0"/>
        <w:spacing w:line="180" w:lineRule="auto"/>
        <w:rPr>
          <w:rtl/>
        </w:rPr>
      </w:pPr>
      <w:r>
        <w:rPr>
          <w:rFonts w:hint="cs"/>
          <w:rtl/>
        </w:rPr>
        <w:t>منابع و مراجع</w:t>
      </w:r>
    </w:p>
    <w:p w:rsidR="00A61D07" w:rsidRPr="00CA29CA" w:rsidRDefault="00A61D07" w:rsidP="00A61D07">
      <w:pPr>
        <w:pStyle w:val="NormalWeb"/>
        <w:shd w:val="clear" w:color="auto" w:fill="FFFFFF"/>
        <w:spacing w:line="180" w:lineRule="auto"/>
        <w:rPr>
          <w:rFonts w:ascii="Arial" w:hAnsi="Arial" w:cs="B Lotus"/>
          <w:b/>
          <w:bCs/>
          <w:color w:val="222222"/>
          <w:sz w:val="22"/>
          <w:szCs w:val="22"/>
          <w:rtl/>
        </w:rPr>
      </w:pPr>
      <w:r w:rsidRPr="00CA29CA">
        <w:rPr>
          <w:rFonts w:ascii="Arial" w:hAnsi="Arial" w:cs="B Lotus" w:hint="cs"/>
          <w:b/>
          <w:bCs/>
          <w:color w:val="222222"/>
          <w:sz w:val="22"/>
          <w:szCs w:val="22"/>
          <w:rtl/>
        </w:rPr>
        <w:t xml:space="preserve">ـ اعرابی، سید محمد، </w:t>
      </w: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 xml:space="preserve">« </w:t>
      </w:r>
      <w:r w:rsidRPr="00CA29CA">
        <w:rPr>
          <w:rFonts w:ascii="Arial" w:hAnsi="Arial" w:cs="B Lotus" w:hint="cs"/>
          <w:b/>
          <w:bCs/>
          <w:color w:val="222222"/>
          <w:sz w:val="22"/>
          <w:szCs w:val="22"/>
          <w:rtl/>
        </w:rPr>
        <w:t>مدیریت استراتژیک - دیوید</w:t>
      </w: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>»،</w:t>
      </w:r>
      <w:r w:rsidRPr="00CA29CA">
        <w:rPr>
          <w:rFonts w:ascii="Arial" w:hAnsi="Arial" w:cs="B Lotus" w:hint="cs"/>
          <w:b/>
          <w:bCs/>
          <w:color w:val="222222"/>
          <w:sz w:val="22"/>
          <w:szCs w:val="22"/>
          <w:rtl/>
        </w:rPr>
        <w:t xml:space="preserve"> </w:t>
      </w: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>نشر دفتر پژوهشهای فرهنگی</w:t>
      </w:r>
      <w:r w:rsidRPr="00CA29CA">
        <w:rPr>
          <w:rFonts w:ascii="Cambria" w:hAnsi="Cambria" w:cs="Cambria" w:hint="cs"/>
          <w:b/>
          <w:bCs/>
          <w:color w:val="222222"/>
          <w:sz w:val="22"/>
          <w:szCs w:val="22"/>
          <w:rtl/>
        </w:rPr>
        <w:t> </w:t>
      </w:r>
    </w:p>
    <w:p w:rsidR="00A61D07" w:rsidRPr="00CA29CA" w:rsidRDefault="00A61D07" w:rsidP="00A61D07">
      <w:pPr>
        <w:pStyle w:val="NormalWeb"/>
        <w:shd w:val="clear" w:color="auto" w:fill="FFFFFF"/>
        <w:spacing w:line="180" w:lineRule="auto"/>
        <w:rPr>
          <w:rFonts w:ascii="Arial" w:hAnsi="Arial" w:cs="B Lotus"/>
          <w:b/>
          <w:bCs/>
          <w:color w:val="222222"/>
          <w:sz w:val="22"/>
          <w:szCs w:val="22"/>
          <w:rtl/>
        </w:rPr>
      </w:pPr>
      <w:r w:rsidRPr="00CA29CA">
        <w:rPr>
          <w:rFonts w:ascii="Arial" w:hAnsi="Arial" w:cs="B Lotus" w:hint="cs"/>
          <w:b/>
          <w:bCs/>
          <w:color w:val="222222"/>
          <w:sz w:val="22"/>
          <w:szCs w:val="22"/>
          <w:rtl/>
        </w:rPr>
        <w:t xml:space="preserve">ـ افجه‌ای، سیدعلی اکبر، </w:t>
      </w: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 xml:space="preserve">« </w:t>
      </w:r>
      <w:r w:rsidRPr="00CA29CA">
        <w:rPr>
          <w:rFonts w:ascii="Arial" w:hAnsi="Arial" w:cs="B Lotus" w:hint="cs"/>
          <w:b/>
          <w:bCs/>
          <w:color w:val="222222"/>
          <w:sz w:val="22"/>
          <w:szCs w:val="22"/>
          <w:rtl/>
        </w:rPr>
        <w:t>مدیریت و توسعه سازمانی - فرنچ</w:t>
      </w: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>»،</w:t>
      </w:r>
      <w:r w:rsidRPr="00CA29CA">
        <w:rPr>
          <w:rFonts w:ascii="Arial" w:hAnsi="Arial" w:cs="B Lotus" w:hint="cs"/>
          <w:b/>
          <w:bCs/>
          <w:color w:val="222222"/>
          <w:sz w:val="22"/>
          <w:szCs w:val="22"/>
          <w:rtl/>
        </w:rPr>
        <w:t xml:space="preserve"> انتشارات </w:t>
      </w: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>چاپ و نشر بازرگاني</w:t>
      </w:r>
    </w:p>
    <w:p w:rsidR="00A61D07" w:rsidRPr="00CA29CA" w:rsidRDefault="00A61D07" w:rsidP="00A61D07">
      <w:pPr>
        <w:pStyle w:val="NormalWeb"/>
        <w:shd w:val="clear" w:color="auto" w:fill="FFFFFF"/>
        <w:spacing w:line="180" w:lineRule="auto"/>
        <w:rPr>
          <w:rFonts w:ascii="Arial" w:hAnsi="Arial" w:cs="B Lotus"/>
          <w:b/>
          <w:bCs/>
          <w:color w:val="222222"/>
          <w:sz w:val="22"/>
          <w:szCs w:val="22"/>
          <w:rtl/>
        </w:rPr>
      </w:pPr>
      <w:r w:rsidRPr="00CA29CA">
        <w:rPr>
          <w:rFonts w:ascii="Arial" w:hAnsi="Arial" w:cs="B Lotus" w:hint="cs"/>
          <w:b/>
          <w:bCs/>
          <w:color w:val="222222"/>
          <w:sz w:val="22"/>
          <w:szCs w:val="22"/>
          <w:rtl/>
        </w:rPr>
        <w:t xml:space="preserve">ـ الوانی، مهدی، </w:t>
      </w: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 xml:space="preserve">« </w:t>
      </w:r>
      <w:r w:rsidRPr="00CA29CA">
        <w:rPr>
          <w:rFonts w:ascii="Arial" w:hAnsi="Arial" w:cs="B Lotus" w:hint="cs"/>
          <w:b/>
          <w:bCs/>
          <w:color w:val="222222"/>
          <w:sz w:val="22"/>
          <w:szCs w:val="22"/>
          <w:rtl/>
        </w:rPr>
        <w:t>مدیریت تحول در سازمان - فرنچ</w:t>
      </w: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>»،</w:t>
      </w:r>
      <w:r w:rsidRPr="00CA29CA">
        <w:rPr>
          <w:rFonts w:ascii="Arial" w:hAnsi="Arial" w:cs="B Lotus" w:hint="cs"/>
          <w:b/>
          <w:bCs/>
          <w:color w:val="222222"/>
          <w:sz w:val="22"/>
          <w:szCs w:val="22"/>
          <w:rtl/>
        </w:rPr>
        <w:t xml:space="preserve"> انتشارات صفار</w:t>
      </w:r>
    </w:p>
    <w:p w:rsidR="00A61D07" w:rsidRPr="004F451A" w:rsidRDefault="00A61D07" w:rsidP="00A61D07">
      <w:pPr>
        <w:pStyle w:val="NormalWeb"/>
        <w:widowControl w:val="0"/>
        <w:shd w:val="clear" w:color="auto" w:fill="FFFFFF"/>
        <w:spacing w:line="180" w:lineRule="auto"/>
        <w:rPr>
          <w:rFonts w:ascii="Arial" w:hAnsi="Arial" w:cs="B Lotus"/>
          <w:b/>
          <w:bCs/>
          <w:color w:val="222222"/>
          <w:sz w:val="22"/>
          <w:szCs w:val="22"/>
          <w:rtl/>
        </w:rPr>
      </w:pPr>
      <w:r w:rsidRPr="004F451A">
        <w:rPr>
          <w:rFonts w:ascii="Arial" w:hAnsi="Arial" w:cs="B Lotus" w:hint="cs"/>
          <w:b/>
          <w:bCs/>
          <w:color w:val="222222"/>
          <w:sz w:val="22"/>
          <w:szCs w:val="22"/>
          <w:rtl/>
        </w:rPr>
        <w:t xml:space="preserve">ـ </w:t>
      </w:r>
      <w:r w:rsidRPr="004F451A">
        <w:rPr>
          <w:rFonts w:ascii="Arial" w:hAnsi="Arial" w:cs="B Lotus"/>
          <w:b/>
          <w:bCs/>
          <w:color w:val="222222"/>
          <w:sz w:val="22"/>
          <w:szCs w:val="22"/>
          <w:rtl/>
        </w:rPr>
        <w:t>رحمان سرشت</w:t>
      </w:r>
      <w:r w:rsidRPr="004F451A">
        <w:rPr>
          <w:rFonts w:ascii="Arial" w:hAnsi="Arial" w:cs="B Lotus" w:hint="cs"/>
          <w:b/>
          <w:bCs/>
          <w:color w:val="222222"/>
          <w:sz w:val="22"/>
          <w:szCs w:val="22"/>
          <w:rtl/>
        </w:rPr>
        <w:t xml:space="preserve">، </w:t>
      </w:r>
      <w:r w:rsidRPr="004F451A">
        <w:rPr>
          <w:rFonts w:ascii="Arial" w:hAnsi="Arial" w:cs="B Lotus"/>
          <w:b/>
          <w:bCs/>
          <w:color w:val="222222"/>
          <w:sz w:val="22"/>
          <w:szCs w:val="22"/>
          <w:rtl/>
        </w:rPr>
        <w:t>حسین</w:t>
      </w:r>
      <w:r w:rsidRPr="004F451A">
        <w:rPr>
          <w:rFonts w:ascii="Arial" w:hAnsi="Arial" w:cs="B Lotus" w:hint="cs"/>
          <w:b/>
          <w:bCs/>
          <w:color w:val="222222"/>
          <w:sz w:val="22"/>
          <w:szCs w:val="22"/>
          <w:rtl/>
        </w:rPr>
        <w:t xml:space="preserve">، </w:t>
      </w: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>«</w:t>
      </w:r>
      <w:r>
        <w:rPr>
          <w:rFonts w:ascii="Arial" w:hAnsi="Arial" w:cs="B Lotus" w:hint="cs"/>
          <w:b/>
          <w:bCs/>
          <w:color w:val="222222"/>
          <w:sz w:val="22"/>
          <w:szCs w:val="22"/>
          <w:rtl/>
        </w:rPr>
        <w:t xml:space="preserve"> </w:t>
      </w:r>
      <w:r w:rsidRPr="004F451A">
        <w:rPr>
          <w:rFonts w:ascii="Arial" w:hAnsi="Arial" w:cs="B Lotus"/>
          <w:b/>
          <w:bCs/>
          <w:color w:val="222222"/>
          <w:sz w:val="22"/>
          <w:szCs w:val="22"/>
          <w:rtl/>
        </w:rPr>
        <w:t>کتاب ارزشیابی شرکت</w:t>
      </w:r>
      <w:r>
        <w:rPr>
          <w:rFonts w:ascii="Arial" w:hAnsi="Arial" w:cs="B Lotus" w:hint="cs"/>
          <w:b/>
          <w:bCs/>
          <w:color w:val="222222"/>
          <w:sz w:val="22"/>
          <w:szCs w:val="22"/>
          <w:rtl/>
        </w:rPr>
        <w:t xml:space="preserve">/ </w:t>
      </w:r>
      <w:r w:rsidRPr="004F451A">
        <w:rPr>
          <w:rFonts w:ascii="Arial" w:hAnsi="Arial" w:cs="B Lotus"/>
          <w:b/>
          <w:bCs/>
          <w:color w:val="222222"/>
          <w:sz w:val="22"/>
          <w:szCs w:val="22"/>
          <w:rtl/>
        </w:rPr>
        <w:t>سازمان</w:t>
      </w:r>
      <w:r>
        <w:rPr>
          <w:rFonts w:ascii="Arial" w:hAnsi="Arial" w:cs="B Lotus" w:hint="cs"/>
          <w:b/>
          <w:bCs/>
          <w:color w:val="222222"/>
          <w:sz w:val="22"/>
          <w:szCs w:val="22"/>
          <w:rtl/>
        </w:rPr>
        <w:t xml:space="preserve"> </w:t>
      </w: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>»، انتشارات</w:t>
      </w:r>
      <w:r>
        <w:rPr>
          <w:rFonts w:ascii="Arial" w:hAnsi="Arial" w:cs="B Lotus" w:hint="cs"/>
          <w:b/>
          <w:bCs/>
          <w:color w:val="222222"/>
          <w:sz w:val="22"/>
          <w:szCs w:val="22"/>
          <w:rtl/>
        </w:rPr>
        <w:t xml:space="preserve"> کتاب مهربان</w:t>
      </w:r>
    </w:p>
    <w:p w:rsidR="00A61D07" w:rsidRPr="004F451A" w:rsidRDefault="00A61D07" w:rsidP="00A61D07">
      <w:pPr>
        <w:pStyle w:val="NormalWeb"/>
        <w:widowControl w:val="0"/>
        <w:shd w:val="clear" w:color="auto" w:fill="FFFFFF"/>
        <w:spacing w:line="180" w:lineRule="auto"/>
        <w:rPr>
          <w:rFonts w:ascii="Arial" w:hAnsi="Arial" w:cs="B Lotus"/>
          <w:b/>
          <w:bCs/>
          <w:color w:val="222222"/>
          <w:sz w:val="22"/>
          <w:szCs w:val="22"/>
          <w:rtl/>
        </w:rPr>
      </w:pPr>
      <w:r w:rsidRPr="004F451A">
        <w:rPr>
          <w:rFonts w:ascii="Arial" w:hAnsi="Arial" w:cs="B Lotus" w:hint="cs"/>
          <w:b/>
          <w:bCs/>
          <w:color w:val="222222"/>
          <w:sz w:val="22"/>
          <w:szCs w:val="22"/>
          <w:rtl/>
        </w:rPr>
        <w:t xml:space="preserve">ـ روستا، احمد، </w:t>
      </w:r>
      <w:r w:rsidRPr="004F451A">
        <w:rPr>
          <w:rFonts w:ascii="Arial" w:hAnsi="Arial" w:cs="B Lotus"/>
          <w:b/>
          <w:bCs/>
          <w:color w:val="222222"/>
          <w:sz w:val="22"/>
          <w:szCs w:val="22"/>
          <w:rtl/>
        </w:rPr>
        <w:t>« استراتژي‌هاي فروش موفق</w:t>
      </w:r>
      <w:r w:rsidRPr="004F451A">
        <w:rPr>
          <w:rFonts w:ascii="Arial" w:hAnsi="Arial" w:cs="B Lotus" w:hint="cs"/>
          <w:b/>
          <w:bCs/>
          <w:color w:val="222222"/>
          <w:sz w:val="22"/>
          <w:szCs w:val="22"/>
          <w:rtl/>
        </w:rPr>
        <w:t xml:space="preserve"> </w:t>
      </w:r>
      <w:r w:rsidRPr="004F451A">
        <w:rPr>
          <w:rFonts w:hint="cs"/>
          <w:b/>
          <w:bCs/>
          <w:color w:val="222222"/>
          <w:sz w:val="22"/>
          <w:szCs w:val="22"/>
          <w:rtl/>
        </w:rPr>
        <w:t>–</w:t>
      </w:r>
      <w:r w:rsidRPr="004F451A">
        <w:rPr>
          <w:rFonts w:ascii="Arial" w:hAnsi="Arial" w:cs="B Lotus" w:hint="cs"/>
          <w:b/>
          <w:bCs/>
          <w:color w:val="222222"/>
          <w:sz w:val="22"/>
          <w:szCs w:val="22"/>
          <w:rtl/>
        </w:rPr>
        <w:t xml:space="preserve"> راسل وارد</w:t>
      </w:r>
      <w:r w:rsidRPr="004F451A">
        <w:rPr>
          <w:rFonts w:ascii="Arial" w:hAnsi="Arial" w:cs="B Lotus"/>
          <w:b/>
          <w:bCs/>
          <w:color w:val="222222"/>
          <w:sz w:val="22"/>
          <w:szCs w:val="22"/>
          <w:rtl/>
        </w:rPr>
        <w:t>»،</w:t>
      </w:r>
      <w:r w:rsidRPr="004F451A">
        <w:rPr>
          <w:rFonts w:ascii="Arial" w:hAnsi="Arial" w:cs="B Lotus" w:hint="cs"/>
          <w:b/>
          <w:bCs/>
          <w:color w:val="222222"/>
          <w:sz w:val="22"/>
          <w:szCs w:val="22"/>
          <w:rtl/>
        </w:rPr>
        <w:t xml:space="preserve"> انتشارات </w:t>
      </w:r>
      <w:r w:rsidRPr="004F451A">
        <w:rPr>
          <w:rFonts w:ascii="Arial" w:hAnsi="Arial" w:cs="B Lotus"/>
          <w:b/>
          <w:bCs/>
          <w:color w:val="222222"/>
          <w:sz w:val="22"/>
          <w:szCs w:val="22"/>
          <w:rtl/>
        </w:rPr>
        <w:t>چاپ و نشر بازرگاني</w:t>
      </w:r>
      <w:r w:rsidRPr="004F451A">
        <w:rPr>
          <w:rFonts w:ascii="Arial" w:hAnsi="Arial" w:cs="B Lotus" w:hint="cs"/>
          <w:b/>
          <w:bCs/>
          <w:color w:val="222222"/>
          <w:sz w:val="22"/>
          <w:szCs w:val="22"/>
          <w:rtl/>
        </w:rPr>
        <w:t xml:space="preserve"> </w:t>
      </w:r>
    </w:p>
    <w:p w:rsidR="00A61D07" w:rsidRPr="00CA29CA" w:rsidRDefault="00A61D07" w:rsidP="00A61D07">
      <w:pPr>
        <w:pStyle w:val="NormalWeb"/>
        <w:widowControl w:val="0"/>
        <w:shd w:val="clear" w:color="auto" w:fill="FFFFFF"/>
        <w:spacing w:line="180" w:lineRule="auto"/>
        <w:rPr>
          <w:rFonts w:ascii="Arial" w:hAnsi="Arial" w:cs="B Lotus"/>
          <w:b/>
          <w:bCs/>
          <w:color w:val="222222"/>
          <w:sz w:val="22"/>
          <w:szCs w:val="22"/>
          <w:rtl/>
        </w:rPr>
      </w:pP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>ـ ناصحی فر، وحید، « 118 مهارت در مدیریت رفتارسازمانی»، انتشارات صعود</w:t>
      </w:r>
    </w:p>
    <w:p w:rsidR="00A61D07" w:rsidRPr="00CA29CA" w:rsidRDefault="00A61D07" w:rsidP="00A61D07">
      <w:pPr>
        <w:pStyle w:val="NormalWeb"/>
        <w:shd w:val="clear" w:color="auto" w:fill="FFFFFF"/>
        <w:spacing w:line="180" w:lineRule="auto"/>
        <w:rPr>
          <w:rFonts w:ascii="Arial" w:hAnsi="Arial" w:cs="B Lotus"/>
          <w:b/>
          <w:bCs/>
          <w:color w:val="222222"/>
          <w:sz w:val="22"/>
          <w:szCs w:val="22"/>
          <w:rtl/>
        </w:rPr>
      </w:pP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>ـ ناصحی فر، وحید، « 163 فرمان در خویشتن شناسی مدیران»، چاپ و نشر بازرگاني</w:t>
      </w:r>
    </w:p>
    <w:p w:rsidR="00A61D07" w:rsidRPr="00CA29CA" w:rsidRDefault="00A61D07" w:rsidP="00A61D07">
      <w:pPr>
        <w:pStyle w:val="NormalWeb"/>
        <w:shd w:val="clear" w:color="auto" w:fill="FFFFFF"/>
        <w:spacing w:line="180" w:lineRule="auto"/>
        <w:rPr>
          <w:rFonts w:ascii="Arial" w:hAnsi="Arial" w:cs="B Lotus"/>
          <w:b/>
          <w:bCs/>
          <w:color w:val="222222"/>
          <w:sz w:val="22"/>
          <w:szCs w:val="22"/>
          <w:rtl/>
        </w:rPr>
      </w:pP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>ـ ناصحی فر، وحید، « 399 فرمان در بازاریابی »، انتشارات ماهان</w:t>
      </w:r>
    </w:p>
    <w:p w:rsidR="00A61D07" w:rsidRPr="00CA29CA" w:rsidRDefault="00A61D07" w:rsidP="00A61D07">
      <w:pPr>
        <w:pStyle w:val="NormalWeb"/>
        <w:shd w:val="clear" w:color="auto" w:fill="FFFFFF"/>
        <w:spacing w:line="180" w:lineRule="auto"/>
        <w:rPr>
          <w:rFonts w:ascii="Arial" w:hAnsi="Arial" w:cs="B Lotus"/>
          <w:b/>
          <w:bCs/>
          <w:color w:val="222222"/>
          <w:sz w:val="22"/>
          <w:szCs w:val="22"/>
        </w:rPr>
      </w:pP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 xml:space="preserve">ـ ناصحی فر، وحید، « </w:t>
      </w:r>
      <w:r w:rsidRPr="00CA29CA">
        <w:rPr>
          <w:rFonts w:ascii="Arial" w:hAnsi="Arial" w:cs="B Lotus" w:hint="cs"/>
          <w:b/>
          <w:bCs/>
          <w:color w:val="222222"/>
          <w:sz w:val="22"/>
          <w:szCs w:val="22"/>
          <w:rtl/>
        </w:rPr>
        <w:t>71</w:t>
      </w: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 xml:space="preserve"> مهارت وتكنيك در مديريت حرفه اي»، انتشارات ماهان</w:t>
      </w:r>
    </w:p>
    <w:p w:rsidR="00A61D07" w:rsidRPr="00CA29CA" w:rsidRDefault="00A61D07" w:rsidP="00A61D07">
      <w:pPr>
        <w:pStyle w:val="NormalWeb"/>
        <w:shd w:val="clear" w:color="auto" w:fill="FFFFFF"/>
        <w:spacing w:line="180" w:lineRule="auto"/>
        <w:rPr>
          <w:rFonts w:ascii="Arial" w:hAnsi="Arial" w:cs="B Lotus"/>
          <w:b/>
          <w:bCs/>
          <w:color w:val="222222"/>
          <w:sz w:val="22"/>
          <w:szCs w:val="22"/>
          <w:rtl/>
        </w:rPr>
      </w:pP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 xml:space="preserve">ـ ناصحی فر، وحید، « </w:t>
      </w:r>
      <w:r>
        <w:rPr>
          <w:rFonts w:ascii="Arial" w:hAnsi="Arial" w:cs="B Lotus" w:hint="cs"/>
          <w:b/>
          <w:bCs/>
          <w:color w:val="222222"/>
          <w:sz w:val="22"/>
          <w:szCs w:val="22"/>
          <w:rtl/>
        </w:rPr>
        <w:t xml:space="preserve">آداب تجاری، مذاکره و بازی‌ها </w:t>
      </w: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>»، شركت چاپ و نشر بازرگانی</w:t>
      </w:r>
    </w:p>
    <w:p w:rsidR="00A61D07" w:rsidRDefault="00A61D07" w:rsidP="00A61D07">
      <w:pPr>
        <w:pStyle w:val="NormalWeb"/>
        <w:shd w:val="clear" w:color="auto" w:fill="FFFFFF"/>
        <w:spacing w:line="180" w:lineRule="auto"/>
        <w:rPr>
          <w:rFonts w:ascii="Arial" w:hAnsi="Arial" w:cs="B Lotus"/>
          <w:b/>
          <w:bCs/>
          <w:color w:val="222222"/>
          <w:sz w:val="22"/>
          <w:szCs w:val="22"/>
          <w:rtl/>
        </w:rPr>
      </w:pP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 xml:space="preserve">ـ ناصحی فر، وحید، « بازاريابي خدمات مالي»، انتشارات ترمه </w:t>
      </w:r>
    </w:p>
    <w:p w:rsidR="00A61D07" w:rsidRPr="00CA29CA" w:rsidRDefault="00A61D07" w:rsidP="00A61D07">
      <w:pPr>
        <w:pStyle w:val="NormalWeb"/>
        <w:shd w:val="clear" w:color="auto" w:fill="FFFFFF"/>
        <w:spacing w:line="180" w:lineRule="auto"/>
        <w:rPr>
          <w:rFonts w:ascii="Arial" w:hAnsi="Arial" w:cs="B Lotus"/>
          <w:b/>
          <w:bCs/>
          <w:color w:val="222222"/>
          <w:sz w:val="22"/>
          <w:szCs w:val="22"/>
          <w:rtl/>
        </w:rPr>
      </w:pP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>ـ ناصحی فر، وحید، « بازاريابي خدمات مالي</w:t>
      </w:r>
      <w:r>
        <w:rPr>
          <w:rFonts w:ascii="Arial" w:hAnsi="Arial" w:cs="B Lotus" w:hint="cs"/>
          <w:b/>
          <w:bCs/>
          <w:color w:val="222222"/>
          <w:sz w:val="22"/>
          <w:szCs w:val="22"/>
          <w:rtl/>
        </w:rPr>
        <w:t xml:space="preserve"> و مشتری مداری </w:t>
      </w: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 xml:space="preserve">»، انتشارات </w:t>
      </w:r>
      <w:r>
        <w:rPr>
          <w:rFonts w:ascii="Arial" w:hAnsi="Arial" w:cs="B Lotus" w:hint="cs"/>
          <w:b/>
          <w:bCs/>
          <w:color w:val="222222"/>
          <w:sz w:val="22"/>
          <w:szCs w:val="22"/>
          <w:rtl/>
        </w:rPr>
        <w:t>کتاب مهربان</w:t>
      </w: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 xml:space="preserve"> </w:t>
      </w:r>
    </w:p>
    <w:p w:rsidR="00A61D07" w:rsidRDefault="00A61D07" w:rsidP="00A61D07">
      <w:pPr>
        <w:pStyle w:val="NormalWeb"/>
        <w:shd w:val="clear" w:color="auto" w:fill="FFFFFF"/>
        <w:spacing w:line="180" w:lineRule="auto"/>
        <w:rPr>
          <w:rFonts w:ascii="Arial" w:hAnsi="Arial" w:cs="B Lotus"/>
          <w:b/>
          <w:bCs/>
          <w:color w:val="222222"/>
          <w:sz w:val="22"/>
          <w:szCs w:val="22"/>
          <w:rtl/>
        </w:rPr>
      </w:pP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 xml:space="preserve">ـ ناصحی فر، وحید، « بازاریابی صنعتی»، انتشارات ترمه </w:t>
      </w:r>
    </w:p>
    <w:p w:rsidR="00A61D07" w:rsidRPr="00CA29CA" w:rsidRDefault="00A61D07" w:rsidP="00A61D07">
      <w:pPr>
        <w:pStyle w:val="NormalWeb"/>
        <w:shd w:val="clear" w:color="auto" w:fill="FFFFFF"/>
        <w:spacing w:line="180" w:lineRule="auto"/>
        <w:rPr>
          <w:rFonts w:ascii="Arial" w:hAnsi="Arial" w:cs="B Lotus"/>
          <w:b/>
          <w:bCs/>
          <w:color w:val="222222"/>
          <w:sz w:val="22"/>
          <w:szCs w:val="22"/>
          <w:rtl/>
        </w:rPr>
      </w:pP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lastRenderedPageBreak/>
        <w:t xml:space="preserve">ـ ناصحی فر، وحید، « </w:t>
      </w:r>
      <w:r>
        <w:rPr>
          <w:rFonts w:ascii="Arial" w:hAnsi="Arial" w:cs="B Lotus" w:hint="cs"/>
          <w:b/>
          <w:bCs/>
          <w:color w:val="222222"/>
          <w:sz w:val="22"/>
          <w:szCs w:val="22"/>
          <w:rtl/>
        </w:rPr>
        <w:t xml:space="preserve">مهارتهای دیپلماسی و بازی‌ها </w:t>
      </w: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>»، شركت چاپ و نشر بازرگانی</w:t>
      </w:r>
    </w:p>
    <w:p w:rsidR="00A61D07" w:rsidRPr="00CA29CA" w:rsidRDefault="00A61D07" w:rsidP="00A61D07">
      <w:pPr>
        <w:pStyle w:val="NormalWeb"/>
        <w:shd w:val="clear" w:color="auto" w:fill="FFFFFF"/>
        <w:spacing w:line="180" w:lineRule="auto"/>
        <w:rPr>
          <w:rFonts w:ascii="Arial" w:hAnsi="Arial" w:cs="B Lotus"/>
          <w:b/>
          <w:bCs/>
          <w:color w:val="222222"/>
          <w:sz w:val="22"/>
          <w:szCs w:val="22"/>
          <w:rtl/>
        </w:rPr>
      </w:pP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 xml:space="preserve">ـ ناصحی فر، وحید، « </w:t>
      </w:r>
      <w:r>
        <w:rPr>
          <w:rFonts w:ascii="Arial" w:hAnsi="Arial" w:cs="B Lotus" w:hint="cs"/>
          <w:b/>
          <w:bCs/>
          <w:color w:val="222222"/>
          <w:sz w:val="22"/>
          <w:szCs w:val="22"/>
          <w:rtl/>
        </w:rPr>
        <w:t xml:space="preserve">کنترل و مهار مشتری </w:t>
      </w: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>»، شركت چاپ و نشر بازرگانی</w:t>
      </w:r>
    </w:p>
    <w:p w:rsidR="00A61D07" w:rsidRPr="00CA29CA" w:rsidRDefault="00A61D07" w:rsidP="00A61D07">
      <w:pPr>
        <w:pStyle w:val="NormalWeb"/>
        <w:shd w:val="clear" w:color="auto" w:fill="FFFFFF"/>
        <w:spacing w:line="180" w:lineRule="auto"/>
        <w:rPr>
          <w:rFonts w:ascii="Arial" w:hAnsi="Arial" w:cs="B Lotus"/>
          <w:b/>
          <w:bCs/>
          <w:color w:val="222222"/>
          <w:sz w:val="22"/>
          <w:szCs w:val="22"/>
          <w:rtl/>
        </w:rPr>
      </w:pP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>ـ ناصحی فر، وحید، « مديريت چريكي»، شركت چاپ و نشر بازرگانی</w:t>
      </w:r>
    </w:p>
    <w:p w:rsidR="00A61D07" w:rsidRPr="00CA29CA" w:rsidRDefault="00A61D07" w:rsidP="00A61D07">
      <w:pPr>
        <w:pStyle w:val="NormalWeb"/>
        <w:shd w:val="clear" w:color="auto" w:fill="FFFFFF"/>
        <w:spacing w:line="180" w:lineRule="auto"/>
        <w:rPr>
          <w:rFonts w:ascii="Arial" w:hAnsi="Arial" w:cs="B Lotus"/>
          <w:b/>
          <w:bCs/>
          <w:color w:val="222222"/>
          <w:sz w:val="22"/>
          <w:szCs w:val="22"/>
          <w:rtl/>
        </w:rPr>
      </w:pP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 xml:space="preserve">ـ ناصحی فر، وحید، « مهارتهای مدیریت حرفه ای»، انتشارات ترمه </w:t>
      </w:r>
    </w:p>
    <w:p w:rsidR="00A61D07" w:rsidRPr="00CA29CA" w:rsidRDefault="00A61D07" w:rsidP="00A61D07">
      <w:pPr>
        <w:pStyle w:val="NormalWeb"/>
        <w:shd w:val="clear" w:color="auto" w:fill="FFFFFF"/>
        <w:spacing w:line="180" w:lineRule="auto"/>
        <w:rPr>
          <w:rFonts w:ascii="Arial" w:hAnsi="Arial" w:cs="B Lotus"/>
          <w:b/>
          <w:bCs/>
          <w:color w:val="222222"/>
          <w:sz w:val="22"/>
          <w:szCs w:val="22"/>
        </w:rPr>
      </w:pP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>ـ ناصحی فر، وحید، «</w:t>
      </w:r>
      <w:r>
        <w:rPr>
          <w:rFonts w:ascii="Arial" w:hAnsi="Arial" w:cs="B Lotus" w:hint="cs"/>
          <w:b/>
          <w:bCs/>
          <w:color w:val="222222"/>
          <w:sz w:val="22"/>
          <w:szCs w:val="22"/>
          <w:rtl/>
        </w:rPr>
        <w:t xml:space="preserve"> </w:t>
      </w: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>جعبه ابزار بازاریابان</w:t>
      </w:r>
      <w:r>
        <w:rPr>
          <w:rFonts w:ascii="Arial" w:hAnsi="Arial" w:cs="B Lotus" w:hint="cs"/>
          <w:b/>
          <w:bCs/>
          <w:color w:val="222222"/>
          <w:sz w:val="22"/>
          <w:szCs w:val="22"/>
          <w:rtl/>
        </w:rPr>
        <w:t xml:space="preserve"> </w:t>
      </w: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>»، چاپ و نشر بازرگاني</w:t>
      </w:r>
    </w:p>
    <w:p w:rsidR="00A61D07" w:rsidRPr="00CA29CA" w:rsidRDefault="00A61D07" w:rsidP="00A61D07">
      <w:pPr>
        <w:pStyle w:val="NormalWeb"/>
        <w:shd w:val="clear" w:color="auto" w:fill="FFFFFF"/>
        <w:spacing w:line="180" w:lineRule="auto"/>
        <w:rPr>
          <w:rFonts w:ascii="Arial" w:hAnsi="Arial" w:cs="B Lotus"/>
          <w:b/>
          <w:bCs/>
          <w:color w:val="222222"/>
          <w:sz w:val="22"/>
          <w:szCs w:val="22"/>
          <w:rtl/>
        </w:rPr>
      </w:pP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>ـ ناصحی فر، وحید، «</w:t>
      </w:r>
      <w:r>
        <w:rPr>
          <w:rFonts w:ascii="Arial" w:hAnsi="Arial" w:cs="B Lotus" w:hint="cs"/>
          <w:b/>
          <w:bCs/>
          <w:color w:val="222222"/>
          <w:sz w:val="22"/>
          <w:szCs w:val="22"/>
          <w:rtl/>
        </w:rPr>
        <w:t xml:space="preserve"> </w:t>
      </w: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>مباني مديريت فروش</w:t>
      </w:r>
      <w:r>
        <w:rPr>
          <w:rFonts w:ascii="Arial" w:hAnsi="Arial" w:cs="B Lotus" w:hint="cs"/>
          <w:b/>
          <w:bCs/>
          <w:color w:val="222222"/>
          <w:sz w:val="22"/>
          <w:szCs w:val="22"/>
          <w:rtl/>
        </w:rPr>
        <w:t xml:space="preserve"> </w:t>
      </w: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>»، شركت چاپ و نشر بازرگانی</w:t>
      </w:r>
    </w:p>
    <w:p w:rsidR="00A61D07" w:rsidRDefault="00A61D07" w:rsidP="00A61D07">
      <w:pPr>
        <w:pStyle w:val="NormalWeb"/>
        <w:shd w:val="clear" w:color="auto" w:fill="FFFFFF"/>
        <w:spacing w:line="180" w:lineRule="auto"/>
        <w:rPr>
          <w:rFonts w:ascii="Arial" w:hAnsi="Arial" w:cs="B Lotus"/>
          <w:b/>
          <w:bCs/>
          <w:color w:val="222222"/>
          <w:sz w:val="22"/>
          <w:szCs w:val="22"/>
          <w:rtl/>
        </w:rPr>
      </w:pP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>ـ ناصحی فر، وحید، «</w:t>
      </w:r>
      <w:r>
        <w:rPr>
          <w:rFonts w:ascii="Arial" w:hAnsi="Arial" w:cs="B Lotus" w:hint="cs"/>
          <w:b/>
          <w:bCs/>
          <w:color w:val="222222"/>
          <w:sz w:val="22"/>
          <w:szCs w:val="22"/>
          <w:rtl/>
        </w:rPr>
        <w:t xml:space="preserve"> </w:t>
      </w:r>
      <w:r w:rsidRPr="00CA29CA">
        <w:rPr>
          <w:rFonts w:ascii="Arial" w:hAnsi="Arial" w:cs="B Lotus" w:hint="cs"/>
          <w:b/>
          <w:bCs/>
          <w:color w:val="222222"/>
          <w:sz w:val="22"/>
          <w:szCs w:val="22"/>
          <w:rtl/>
        </w:rPr>
        <w:t>مدیریت رابطه با مشتری و عملکرد بازاریابی</w:t>
      </w:r>
      <w:r>
        <w:rPr>
          <w:rFonts w:ascii="Arial" w:hAnsi="Arial" w:cs="B Lotus" w:hint="cs"/>
          <w:b/>
          <w:bCs/>
          <w:color w:val="222222"/>
          <w:sz w:val="22"/>
          <w:szCs w:val="22"/>
          <w:rtl/>
        </w:rPr>
        <w:t xml:space="preserve"> </w:t>
      </w: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 xml:space="preserve">»، </w:t>
      </w:r>
      <w:r w:rsidRPr="00CA29CA">
        <w:rPr>
          <w:rFonts w:ascii="Arial" w:hAnsi="Arial" w:cs="B Lotus" w:hint="cs"/>
          <w:b/>
          <w:bCs/>
          <w:color w:val="222222"/>
          <w:sz w:val="22"/>
          <w:szCs w:val="22"/>
          <w:rtl/>
        </w:rPr>
        <w:t>نشر بازرگانی</w:t>
      </w:r>
      <w:r w:rsidRPr="00CA29CA">
        <w:rPr>
          <w:rFonts w:ascii="Arial" w:hAnsi="Arial" w:cs="B Lotus"/>
          <w:b/>
          <w:bCs/>
          <w:color w:val="222222"/>
          <w:sz w:val="22"/>
          <w:szCs w:val="22"/>
          <w:rtl/>
        </w:rPr>
        <w:t xml:space="preserve"> </w:t>
      </w:r>
    </w:p>
    <w:p w:rsidR="00A61D07" w:rsidRPr="00554CE5" w:rsidRDefault="009B2D16" w:rsidP="00A61D07">
      <w:pPr>
        <w:pStyle w:val="NormalWeb"/>
        <w:shd w:val="clear" w:color="auto" w:fill="FFFFFF"/>
        <w:bidi w:val="0"/>
        <w:spacing w:line="180" w:lineRule="auto"/>
        <w:rPr>
          <w:sz w:val="25"/>
          <w:szCs w:val="25"/>
        </w:rPr>
      </w:pPr>
      <w:r>
        <w:rPr>
          <w:sz w:val="25"/>
          <w:szCs w:val="25"/>
        </w:rPr>
        <w:t>.</w:t>
      </w:r>
      <w:r w:rsidR="00A61D07" w:rsidRPr="00554CE5">
        <w:rPr>
          <w:sz w:val="25"/>
          <w:szCs w:val="25"/>
        </w:rPr>
        <w:t>Blais, S</w:t>
      </w:r>
      <w:r>
        <w:rPr>
          <w:sz w:val="25"/>
          <w:szCs w:val="25"/>
        </w:rPr>
        <w:t>.</w:t>
      </w:r>
      <w:r w:rsidR="00A61D07" w:rsidRPr="00554CE5">
        <w:rPr>
          <w:sz w:val="25"/>
          <w:szCs w:val="25"/>
        </w:rPr>
        <w:t xml:space="preserve"> Business Analysis</w:t>
      </w:r>
      <w:r w:rsidR="00D1035A">
        <w:rPr>
          <w:sz w:val="25"/>
          <w:szCs w:val="25"/>
        </w:rPr>
        <w:t>:</w:t>
      </w:r>
      <w:r w:rsidR="00A61D07" w:rsidRPr="00554CE5">
        <w:rPr>
          <w:sz w:val="25"/>
          <w:szCs w:val="25"/>
        </w:rPr>
        <w:t xml:space="preserve"> Best Practices for Success</w:t>
      </w:r>
      <w:r>
        <w:rPr>
          <w:sz w:val="25"/>
          <w:szCs w:val="25"/>
        </w:rPr>
        <w:t>.</w:t>
      </w:r>
      <w:r w:rsidR="00A61D07" w:rsidRPr="00554CE5">
        <w:rPr>
          <w:sz w:val="25"/>
          <w:szCs w:val="25"/>
        </w:rPr>
        <w:t xml:space="preserve"> Wiley</w:t>
      </w:r>
      <w:r>
        <w:rPr>
          <w:sz w:val="25"/>
          <w:szCs w:val="25"/>
        </w:rPr>
        <w:t>.</w:t>
      </w:r>
    </w:p>
    <w:p w:rsidR="00A61D07" w:rsidRPr="00554CE5" w:rsidRDefault="009B2D16" w:rsidP="00A61D07">
      <w:pPr>
        <w:pStyle w:val="NormalWeb"/>
        <w:shd w:val="clear" w:color="auto" w:fill="FFFFFF"/>
        <w:bidi w:val="0"/>
        <w:spacing w:line="180" w:lineRule="auto"/>
        <w:rPr>
          <w:sz w:val="25"/>
          <w:szCs w:val="25"/>
        </w:rPr>
      </w:pPr>
      <w:r>
        <w:rPr>
          <w:sz w:val="25"/>
          <w:szCs w:val="25"/>
        </w:rPr>
        <w:t>.</w:t>
      </w:r>
      <w:r w:rsidR="00A61D07" w:rsidRPr="00554CE5">
        <w:rPr>
          <w:sz w:val="25"/>
          <w:szCs w:val="25"/>
        </w:rPr>
        <w:t>Brue, K</w:t>
      </w:r>
      <w:r>
        <w:rPr>
          <w:sz w:val="25"/>
          <w:szCs w:val="25"/>
        </w:rPr>
        <w:t>.</w:t>
      </w:r>
      <w:r w:rsidR="00A61D07" w:rsidRPr="00554CE5">
        <w:rPr>
          <w:sz w:val="25"/>
          <w:szCs w:val="25"/>
        </w:rPr>
        <w:t>, &amp; Launsby, R</w:t>
      </w:r>
      <w:r>
        <w:rPr>
          <w:sz w:val="25"/>
          <w:szCs w:val="25"/>
        </w:rPr>
        <w:t>.</w:t>
      </w:r>
      <w:r w:rsidR="00A61D07" w:rsidRPr="00554CE5">
        <w:rPr>
          <w:sz w:val="25"/>
          <w:szCs w:val="25"/>
        </w:rPr>
        <w:t xml:space="preserve"> The Lean Six Sigma Black Belt Handbook</w:t>
      </w:r>
      <w:r>
        <w:rPr>
          <w:sz w:val="25"/>
          <w:szCs w:val="25"/>
        </w:rPr>
        <w:t>.</w:t>
      </w:r>
      <w:r w:rsidR="00A61D07" w:rsidRPr="00554CE5">
        <w:rPr>
          <w:sz w:val="25"/>
          <w:szCs w:val="25"/>
        </w:rPr>
        <w:t xml:space="preserve"> McGraw-Hill</w:t>
      </w:r>
      <w:r>
        <w:rPr>
          <w:sz w:val="25"/>
          <w:szCs w:val="25"/>
        </w:rPr>
        <w:t>.</w:t>
      </w:r>
    </w:p>
    <w:p w:rsidR="00A61D07" w:rsidRDefault="009B2D16" w:rsidP="00A61D07">
      <w:pPr>
        <w:pStyle w:val="NormalWeb"/>
        <w:shd w:val="clear" w:color="auto" w:fill="FFFFFF"/>
        <w:bidi w:val="0"/>
        <w:spacing w:line="180" w:lineRule="auto"/>
        <w:rPr>
          <w:sz w:val="25"/>
          <w:szCs w:val="25"/>
        </w:rPr>
      </w:pPr>
      <w:r>
        <w:rPr>
          <w:sz w:val="25"/>
          <w:szCs w:val="25"/>
        </w:rPr>
        <w:t>.</w:t>
      </w:r>
      <w:hyperlink r:id="rId10" w:history="1">
        <w:r w:rsidR="00A61D07" w:rsidRPr="00820136">
          <w:rPr>
            <w:sz w:val="25"/>
            <w:szCs w:val="25"/>
          </w:rPr>
          <w:t>Collins</w:t>
        </w:r>
      </w:hyperlink>
      <w:r w:rsidR="00A61D07">
        <w:rPr>
          <w:sz w:val="25"/>
          <w:szCs w:val="25"/>
        </w:rPr>
        <w:t xml:space="preserve">, </w:t>
      </w:r>
      <w:r w:rsidR="00A61D07" w:rsidRPr="00820136">
        <w:rPr>
          <w:sz w:val="25"/>
          <w:szCs w:val="25"/>
        </w:rPr>
        <w:t>Jim</w:t>
      </w:r>
      <w:r w:rsidR="00A61D07">
        <w:rPr>
          <w:sz w:val="25"/>
          <w:szCs w:val="25"/>
        </w:rPr>
        <w:t>, “</w:t>
      </w:r>
      <w:r w:rsidR="00A61D07" w:rsidRPr="00820136">
        <w:rPr>
          <w:sz w:val="25"/>
          <w:szCs w:val="25"/>
        </w:rPr>
        <w:t>Good to Great</w:t>
      </w:r>
      <w:r w:rsidR="00A61D07">
        <w:rPr>
          <w:sz w:val="25"/>
          <w:szCs w:val="25"/>
        </w:rPr>
        <w:t xml:space="preserve">”, </w:t>
      </w:r>
      <w:r w:rsidR="00A61D07" w:rsidRPr="00820136">
        <w:rPr>
          <w:sz w:val="25"/>
          <w:szCs w:val="25"/>
        </w:rPr>
        <w:t>Harper Business</w:t>
      </w:r>
      <w:r>
        <w:rPr>
          <w:sz w:val="25"/>
          <w:szCs w:val="25"/>
        </w:rPr>
        <w:t>.</w:t>
      </w:r>
    </w:p>
    <w:p w:rsidR="00A61D07" w:rsidRPr="00554CE5" w:rsidRDefault="009B2D16" w:rsidP="00A61D07">
      <w:pPr>
        <w:pStyle w:val="NormalWeb"/>
        <w:shd w:val="clear" w:color="auto" w:fill="FFFFFF"/>
        <w:bidi w:val="0"/>
        <w:spacing w:line="180" w:lineRule="auto"/>
        <w:rPr>
          <w:sz w:val="25"/>
          <w:szCs w:val="25"/>
        </w:rPr>
      </w:pPr>
      <w:r>
        <w:rPr>
          <w:sz w:val="25"/>
          <w:szCs w:val="25"/>
        </w:rPr>
        <w:t>.</w:t>
      </w:r>
      <w:r w:rsidR="00A61D07" w:rsidRPr="00554CE5">
        <w:rPr>
          <w:sz w:val="25"/>
          <w:szCs w:val="25"/>
        </w:rPr>
        <w:t>IIBA</w:t>
      </w:r>
      <w:r>
        <w:rPr>
          <w:sz w:val="25"/>
          <w:szCs w:val="25"/>
        </w:rPr>
        <w:t>.</w:t>
      </w:r>
      <w:r w:rsidR="00A61D07" w:rsidRPr="00554CE5">
        <w:rPr>
          <w:sz w:val="25"/>
          <w:szCs w:val="25"/>
        </w:rPr>
        <w:t xml:space="preserve"> A Guide to the Business Analysis Body of Knowledge (BABOK Guide), Version 3</w:t>
      </w:r>
      <w:r>
        <w:rPr>
          <w:sz w:val="25"/>
          <w:szCs w:val="25"/>
        </w:rPr>
        <w:t>.</w:t>
      </w:r>
      <w:r w:rsidR="00A61D07" w:rsidRPr="00554CE5">
        <w:rPr>
          <w:sz w:val="25"/>
          <w:szCs w:val="25"/>
        </w:rPr>
        <w:t>0</w:t>
      </w:r>
      <w:r>
        <w:rPr>
          <w:sz w:val="25"/>
          <w:szCs w:val="25"/>
        </w:rPr>
        <w:t>.</w:t>
      </w:r>
      <w:r w:rsidR="00A61D07" w:rsidRPr="00554CE5">
        <w:rPr>
          <w:sz w:val="25"/>
          <w:szCs w:val="25"/>
        </w:rPr>
        <w:t xml:space="preserve"> Toronto</w:t>
      </w:r>
      <w:r w:rsidR="00D1035A">
        <w:rPr>
          <w:sz w:val="25"/>
          <w:szCs w:val="25"/>
        </w:rPr>
        <w:t>:</w:t>
      </w:r>
      <w:r w:rsidR="00A61D07" w:rsidRPr="00554CE5">
        <w:rPr>
          <w:sz w:val="25"/>
          <w:szCs w:val="25"/>
        </w:rPr>
        <w:t xml:space="preserve"> International Institute of Business Analysis</w:t>
      </w:r>
      <w:r>
        <w:rPr>
          <w:sz w:val="25"/>
          <w:szCs w:val="25"/>
        </w:rPr>
        <w:t>.</w:t>
      </w:r>
    </w:p>
    <w:p w:rsidR="00A61D07" w:rsidRPr="00AE2957" w:rsidRDefault="009B2D16" w:rsidP="00A61D07">
      <w:pPr>
        <w:pStyle w:val="NormalWeb"/>
        <w:shd w:val="clear" w:color="auto" w:fill="FFFFFF"/>
        <w:bidi w:val="0"/>
        <w:spacing w:line="180" w:lineRule="auto"/>
        <w:rPr>
          <w:sz w:val="25"/>
          <w:szCs w:val="25"/>
        </w:rPr>
      </w:pPr>
      <w:r>
        <w:rPr>
          <w:sz w:val="25"/>
          <w:szCs w:val="25"/>
        </w:rPr>
        <w:t>.</w:t>
      </w:r>
      <w:r w:rsidR="00A61D07">
        <w:rPr>
          <w:sz w:val="25"/>
          <w:szCs w:val="25"/>
        </w:rPr>
        <w:t>Kondalkar,</w:t>
      </w:r>
      <w:r w:rsidR="00A61D07" w:rsidRPr="00D3770F">
        <w:rPr>
          <w:sz w:val="25"/>
          <w:szCs w:val="25"/>
        </w:rPr>
        <w:t xml:space="preserve"> </w:t>
      </w:r>
      <w:r w:rsidR="00A61D07">
        <w:rPr>
          <w:sz w:val="25"/>
          <w:szCs w:val="25"/>
        </w:rPr>
        <w:t>V</w:t>
      </w:r>
      <w:r>
        <w:rPr>
          <w:sz w:val="25"/>
          <w:szCs w:val="25"/>
        </w:rPr>
        <w:t>.</w:t>
      </w:r>
      <w:r w:rsidR="00A61D07">
        <w:rPr>
          <w:sz w:val="25"/>
          <w:szCs w:val="25"/>
        </w:rPr>
        <w:t>G, “</w:t>
      </w:r>
      <w:r w:rsidR="00A61D07" w:rsidRPr="00AE2957">
        <w:rPr>
          <w:sz w:val="25"/>
          <w:szCs w:val="25"/>
        </w:rPr>
        <w:t xml:space="preserve">Organizational </w:t>
      </w:r>
      <w:r w:rsidR="00A61D07">
        <w:rPr>
          <w:sz w:val="25"/>
          <w:szCs w:val="25"/>
        </w:rPr>
        <w:t xml:space="preserve">Behavior”, </w:t>
      </w:r>
      <w:r w:rsidR="00A61D07" w:rsidRPr="00AE2957">
        <w:rPr>
          <w:sz w:val="25"/>
          <w:szCs w:val="25"/>
        </w:rPr>
        <w:t>New Age International</w:t>
      </w:r>
      <w:r>
        <w:rPr>
          <w:sz w:val="25"/>
          <w:szCs w:val="25"/>
        </w:rPr>
        <w:t>.</w:t>
      </w:r>
    </w:p>
    <w:p w:rsidR="00A61D07" w:rsidRDefault="009B2D16" w:rsidP="00A61D07">
      <w:pPr>
        <w:pStyle w:val="NormalWeb"/>
        <w:shd w:val="clear" w:color="auto" w:fill="FFFFFF"/>
        <w:bidi w:val="0"/>
        <w:spacing w:line="180" w:lineRule="auto"/>
        <w:rPr>
          <w:sz w:val="25"/>
          <w:szCs w:val="25"/>
        </w:rPr>
      </w:pPr>
      <w:r>
        <w:rPr>
          <w:sz w:val="25"/>
          <w:szCs w:val="25"/>
        </w:rPr>
        <w:t>.</w:t>
      </w:r>
      <w:hyperlink r:id="rId11" w:history="1">
        <w:r w:rsidR="00A61D07" w:rsidRPr="00EF34EE">
          <w:rPr>
            <w:sz w:val="25"/>
            <w:szCs w:val="25"/>
          </w:rPr>
          <w:t>Marakas</w:t>
        </w:r>
      </w:hyperlink>
      <w:r w:rsidR="00A61D07">
        <w:rPr>
          <w:sz w:val="25"/>
          <w:szCs w:val="25"/>
        </w:rPr>
        <w:t xml:space="preserve">, </w:t>
      </w:r>
      <w:r w:rsidR="00A61D07" w:rsidRPr="00EF34EE">
        <w:rPr>
          <w:sz w:val="25"/>
          <w:szCs w:val="25"/>
        </w:rPr>
        <w:t>George</w:t>
      </w:r>
      <w:r w:rsidR="00A61D07">
        <w:rPr>
          <w:sz w:val="25"/>
          <w:szCs w:val="25"/>
        </w:rPr>
        <w:t>, “</w:t>
      </w:r>
      <w:r w:rsidR="00A61D07" w:rsidRPr="00EF34EE">
        <w:rPr>
          <w:sz w:val="25"/>
          <w:szCs w:val="25"/>
        </w:rPr>
        <w:t>Systems Analysis &amp; Design</w:t>
      </w:r>
      <w:r w:rsidR="00D1035A">
        <w:rPr>
          <w:sz w:val="25"/>
          <w:szCs w:val="25"/>
        </w:rPr>
        <w:t>:</w:t>
      </w:r>
      <w:r w:rsidR="00A61D07" w:rsidRPr="00EF34EE">
        <w:rPr>
          <w:sz w:val="25"/>
          <w:szCs w:val="25"/>
        </w:rPr>
        <w:t xml:space="preserve"> An Active Approach</w:t>
      </w:r>
      <w:r w:rsidR="00A61D07">
        <w:rPr>
          <w:sz w:val="25"/>
          <w:szCs w:val="25"/>
        </w:rPr>
        <w:t xml:space="preserve">” , </w:t>
      </w:r>
      <w:r w:rsidR="00A61D07" w:rsidRPr="00723516">
        <w:rPr>
          <w:sz w:val="25"/>
          <w:szCs w:val="25"/>
        </w:rPr>
        <w:t>McGraw-Hill/Irwin</w:t>
      </w:r>
      <w:r>
        <w:rPr>
          <w:sz w:val="25"/>
          <w:szCs w:val="25"/>
        </w:rPr>
        <w:t>.</w:t>
      </w:r>
    </w:p>
    <w:p w:rsidR="00A61D07" w:rsidRPr="00554CE5" w:rsidRDefault="009B2D16" w:rsidP="00A61D07">
      <w:pPr>
        <w:pStyle w:val="NormalWeb"/>
        <w:shd w:val="clear" w:color="auto" w:fill="FFFFFF"/>
        <w:bidi w:val="0"/>
        <w:spacing w:line="180" w:lineRule="auto"/>
        <w:rPr>
          <w:sz w:val="25"/>
          <w:szCs w:val="25"/>
        </w:rPr>
      </w:pPr>
      <w:r>
        <w:rPr>
          <w:sz w:val="25"/>
          <w:szCs w:val="25"/>
        </w:rPr>
        <w:t>.</w:t>
      </w:r>
      <w:r w:rsidR="00A61D07" w:rsidRPr="00554CE5">
        <w:rPr>
          <w:sz w:val="25"/>
          <w:szCs w:val="25"/>
        </w:rPr>
        <w:t>Paul, D</w:t>
      </w:r>
      <w:r>
        <w:rPr>
          <w:sz w:val="25"/>
          <w:szCs w:val="25"/>
        </w:rPr>
        <w:t>.</w:t>
      </w:r>
      <w:r w:rsidR="00A61D07" w:rsidRPr="00554CE5">
        <w:rPr>
          <w:sz w:val="25"/>
          <w:szCs w:val="25"/>
        </w:rPr>
        <w:t>, Cadle, J</w:t>
      </w:r>
      <w:r>
        <w:rPr>
          <w:sz w:val="25"/>
          <w:szCs w:val="25"/>
        </w:rPr>
        <w:t>.</w:t>
      </w:r>
      <w:r w:rsidR="00A61D07" w:rsidRPr="00554CE5">
        <w:rPr>
          <w:sz w:val="25"/>
          <w:szCs w:val="25"/>
        </w:rPr>
        <w:t>, &amp; Yeates, D</w:t>
      </w:r>
      <w:r>
        <w:rPr>
          <w:sz w:val="25"/>
          <w:szCs w:val="25"/>
        </w:rPr>
        <w:t>.</w:t>
      </w:r>
      <w:r w:rsidR="00A61D07" w:rsidRPr="00554CE5">
        <w:rPr>
          <w:sz w:val="25"/>
          <w:szCs w:val="25"/>
        </w:rPr>
        <w:t xml:space="preserve"> Business Analysis</w:t>
      </w:r>
      <w:r>
        <w:rPr>
          <w:sz w:val="25"/>
          <w:szCs w:val="25"/>
        </w:rPr>
        <w:t>.</w:t>
      </w:r>
      <w:r w:rsidR="00A61D07" w:rsidRPr="00554CE5">
        <w:rPr>
          <w:sz w:val="25"/>
          <w:szCs w:val="25"/>
        </w:rPr>
        <w:t xml:space="preserve"> 3rd Edition</w:t>
      </w:r>
      <w:r>
        <w:rPr>
          <w:sz w:val="25"/>
          <w:szCs w:val="25"/>
        </w:rPr>
        <w:t>.</w:t>
      </w:r>
      <w:r w:rsidR="00A61D07" w:rsidRPr="00554CE5">
        <w:rPr>
          <w:sz w:val="25"/>
          <w:szCs w:val="25"/>
        </w:rPr>
        <w:t xml:space="preserve"> BCS Learning &amp; Development Limited</w:t>
      </w:r>
      <w:r>
        <w:rPr>
          <w:sz w:val="25"/>
          <w:szCs w:val="25"/>
        </w:rPr>
        <w:t>.</w:t>
      </w:r>
    </w:p>
    <w:p w:rsidR="00A61D07" w:rsidRPr="00554CE5" w:rsidRDefault="009B2D16" w:rsidP="00A61D07">
      <w:pPr>
        <w:pStyle w:val="NormalWeb"/>
        <w:shd w:val="clear" w:color="auto" w:fill="FFFFFF"/>
        <w:bidi w:val="0"/>
        <w:spacing w:line="180" w:lineRule="auto"/>
        <w:rPr>
          <w:sz w:val="25"/>
          <w:szCs w:val="25"/>
        </w:rPr>
      </w:pPr>
      <w:r>
        <w:rPr>
          <w:sz w:val="25"/>
          <w:szCs w:val="25"/>
        </w:rPr>
        <w:t>.</w:t>
      </w:r>
      <w:r w:rsidR="00A61D07" w:rsidRPr="00554CE5">
        <w:rPr>
          <w:sz w:val="25"/>
          <w:szCs w:val="25"/>
        </w:rPr>
        <w:t>Podeswa, H</w:t>
      </w:r>
      <w:r>
        <w:rPr>
          <w:sz w:val="25"/>
          <w:szCs w:val="25"/>
        </w:rPr>
        <w:t>.</w:t>
      </w:r>
      <w:r w:rsidR="00A61D07" w:rsidRPr="00554CE5">
        <w:rPr>
          <w:sz w:val="25"/>
          <w:szCs w:val="25"/>
        </w:rPr>
        <w:t xml:space="preserve"> The Business Analyst’s Handbook</w:t>
      </w:r>
      <w:r>
        <w:rPr>
          <w:sz w:val="25"/>
          <w:szCs w:val="25"/>
        </w:rPr>
        <w:t>.</w:t>
      </w:r>
      <w:r w:rsidR="00A61D07" w:rsidRPr="00554CE5">
        <w:rPr>
          <w:sz w:val="25"/>
          <w:szCs w:val="25"/>
        </w:rPr>
        <w:t xml:space="preserve"> Cengage Learning</w:t>
      </w:r>
      <w:r>
        <w:rPr>
          <w:sz w:val="25"/>
          <w:szCs w:val="25"/>
        </w:rPr>
        <w:t>.</w:t>
      </w:r>
    </w:p>
    <w:p w:rsidR="00A61D07" w:rsidRPr="00AE2957" w:rsidRDefault="009B2D16" w:rsidP="00A61D07">
      <w:pPr>
        <w:pStyle w:val="NormalWeb"/>
        <w:shd w:val="clear" w:color="auto" w:fill="FFFFFF"/>
        <w:bidi w:val="0"/>
        <w:spacing w:line="180" w:lineRule="auto"/>
        <w:rPr>
          <w:sz w:val="25"/>
          <w:szCs w:val="25"/>
        </w:rPr>
      </w:pPr>
      <w:r>
        <w:rPr>
          <w:sz w:val="25"/>
          <w:szCs w:val="25"/>
        </w:rPr>
        <w:t>.</w:t>
      </w:r>
      <w:hyperlink r:id="rId12" w:history="1">
        <w:r w:rsidR="00A61D07" w:rsidRPr="00D3770F">
          <w:rPr>
            <w:sz w:val="25"/>
            <w:szCs w:val="25"/>
          </w:rPr>
          <w:t>Pompilus</w:t>
        </w:r>
      </w:hyperlink>
      <w:r w:rsidR="00A61D07">
        <w:rPr>
          <w:sz w:val="25"/>
          <w:szCs w:val="25"/>
        </w:rPr>
        <w:t xml:space="preserve">, </w:t>
      </w:r>
      <w:r w:rsidR="00A61D07" w:rsidRPr="00D3770F">
        <w:rPr>
          <w:sz w:val="25"/>
          <w:szCs w:val="25"/>
        </w:rPr>
        <w:t>Stephen E</w:t>
      </w:r>
      <w:r w:rsidR="00A61D07">
        <w:rPr>
          <w:sz w:val="25"/>
          <w:szCs w:val="25"/>
        </w:rPr>
        <w:t xml:space="preserve">, </w:t>
      </w:r>
      <w:r w:rsidR="00A61D07" w:rsidRPr="00AE2957">
        <w:rPr>
          <w:sz w:val="25"/>
          <w:szCs w:val="25"/>
        </w:rPr>
        <w:t xml:space="preserve"> </w:t>
      </w:r>
      <w:r w:rsidR="00A61D07">
        <w:rPr>
          <w:sz w:val="25"/>
          <w:szCs w:val="25"/>
        </w:rPr>
        <w:t>“</w:t>
      </w:r>
      <w:r w:rsidR="00A61D07" w:rsidRPr="00AE2957">
        <w:rPr>
          <w:sz w:val="25"/>
          <w:szCs w:val="25"/>
        </w:rPr>
        <w:t>Understanding and Managing</w:t>
      </w:r>
      <w:r w:rsidR="00A61D07">
        <w:rPr>
          <w:sz w:val="25"/>
          <w:szCs w:val="25"/>
        </w:rPr>
        <w:t xml:space="preserve"> Organizational Behavior”, </w:t>
      </w:r>
      <w:r w:rsidR="00A61D07" w:rsidRPr="00AE2957">
        <w:rPr>
          <w:sz w:val="25"/>
          <w:szCs w:val="25"/>
        </w:rPr>
        <w:t>Delta Publishing Company</w:t>
      </w:r>
      <w:r>
        <w:rPr>
          <w:sz w:val="25"/>
          <w:szCs w:val="25"/>
        </w:rPr>
        <w:t>.</w:t>
      </w:r>
    </w:p>
    <w:p w:rsidR="00A61D07" w:rsidRDefault="00227E4F" w:rsidP="00A61D07">
      <w:pPr>
        <w:pStyle w:val="NormalWeb"/>
        <w:shd w:val="clear" w:color="auto" w:fill="FFFFFF"/>
        <w:bidi w:val="0"/>
        <w:spacing w:line="180" w:lineRule="auto"/>
        <w:rPr>
          <w:sz w:val="25"/>
          <w:szCs w:val="25"/>
        </w:rPr>
      </w:pPr>
      <w:hyperlink r:id="rId13" w:history="1">
        <w:r w:rsidR="00A61D07" w:rsidRPr="00F81413">
          <w:rPr>
            <w:sz w:val="25"/>
            <w:szCs w:val="25"/>
          </w:rPr>
          <w:t xml:space="preserve"> </w:t>
        </w:r>
        <w:r w:rsidR="009B2D16">
          <w:rPr>
            <w:sz w:val="25"/>
            <w:szCs w:val="25"/>
          </w:rPr>
          <w:t>.</w:t>
        </w:r>
        <w:r w:rsidR="00A61D07" w:rsidRPr="00F81413">
          <w:rPr>
            <w:sz w:val="25"/>
            <w:szCs w:val="25"/>
          </w:rPr>
          <w:t>Rumelt</w:t>
        </w:r>
      </w:hyperlink>
      <w:r w:rsidR="00A61D07">
        <w:rPr>
          <w:sz w:val="25"/>
          <w:szCs w:val="25"/>
        </w:rPr>
        <w:t xml:space="preserve">, </w:t>
      </w:r>
      <w:r w:rsidR="00A61D07" w:rsidRPr="00F81413">
        <w:rPr>
          <w:sz w:val="25"/>
          <w:szCs w:val="25"/>
        </w:rPr>
        <w:t>Richard</w:t>
      </w:r>
      <w:r w:rsidR="00A61D07">
        <w:rPr>
          <w:sz w:val="25"/>
          <w:szCs w:val="25"/>
        </w:rPr>
        <w:t>,</w:t>
      </w:r>
      <w:r w:rsidR="00A61D07" w:rsidRPr="00F81413">
        <w:rPr>
          <w:sz w:val="25"/>
          <w:szCs w:val="25"/>
        </w:rPr>
        <w:t xml:space="preserve"> </w:t>
      </w:r>
      <w:r w:rsidR="00A61D07">
        <w:rPr>
          <w:sz w:val="25"/>
          <w:szCs w:val="25"/>
        </w:rPr>
        <w:t>“</w:t>
      </w:r>
      <w:r w:rsidR="00A61D07" w:rsidRPr="00F81413">
        <w:rPr>
          <w:sz w:val="25"/>
          <w:szCs w:val="25"/>
        </w:rPr>
        <w:t>Good Strategy Bad Strategy</w:t>
      </w:r>
      <w:r w:rsidR="00A61D07">
        <w:rPr>
          <w:sz w:val="25"/>
          <w:szCs w:val="25"/>
        </w:rPr>
        <w:t xml:space="preserve">”, </w:t>
      </w:r>
      <w:r w:rsidR="00A61D07" w:rsidRPr="00F81413">
        <w:rPr>
          <w:sz w:val="25"/>
          <w:szCs w:val="25"/>
        </w:rPr>
        <w:t>Crown Currency</w:t>
      </w:r>
      <w:r w:rsidR="009B2D16">
        <w:rPr>
          <w:sz w:val="25"/>
          <w:szCs w:val="25"/>
        </w:rPr>
        <w:t>.</w:t>
      </w:r>
    </w:p>
    <w:p w:rsidR="003878E1" w:rsidRPr="00E24EF8" w:rsidRDefault="009B2D16" w:rsidP="00A61D07">
      <w:pPr>
        <w:pStyle w:val="NormalWeb"/>
        <w:shd w:val="clear" w:color="auto" w:fill="FFFFFF"/>
        <w:bidi w:val="0"/>
        <w:spacing w:line="180" w:lineRule="auto"/>
        <w:rPr>
          <w:sz w:val="25"/>
          <w:szCs w:val="25"/>
        </w:rPr>
      </w:pPr>
      <w:r>
        <w:rPr>
          <w:sz w:val="25"/>
          <w:szCs w:val="25"/>
        </w:rPr>
        <w:lastRenderedPageBreak/>
        <w:t>.</w:t>
      </w:r>
      <w:r w:rsidR="00A61D07">
        <w:rPr>
          <w:sz w:val="25"/>
          <w:szCs w:val="25"/>
        </w:rPr>
        <w:t>Schermerhon, J</w:t>
      </w:r>
      <w:r>
        <w:rPr>
          <w:sz w:val="25"/>
          <w:szCs w:val="25"/>
        </w:rPr>
        <w:t>.</w:t>
      </w:r>
      <w:r w:rsidR="00A61D07">
        <w:rPr>
          <w:sz w:val="25"/>
          <w:szCs w:val="25"/>
        </w:rPr>
        <w:t>R, “</w:t>
      </w:r>
      <w:r w:rsidR="00A61D07" w:rsidRPr="00AE2957">
        <w:rPr>
          <w:sz w:val="25"/>
          <w:szCs w:val="25"/>
        </w:rPr>
        <w:t>Organizational Be</w:t>
      </w:r>
      <w:r w:rsidR="00A61D07">
        <w:rPr>
          <w:sz w:val="25"/>
          <w:szCs w:val="25"/>
        </w:rPr>
        <w:t xml:space="preserve">havior”, </w:t>
      </w:r>
      <w:r w:rsidR="00A61D07" w:rsidRPr="00AE2957">
        <w:rPr>
          <w:sz w:val="25"/>
          <w:szCs w:val="25"/>
        </w:rPr>
        <w:t>John Wiley</w:t>
      </w:r>
      <w:r>
        <w:rPr>
          <w:sz w:val="25"/>
          <w:szCs w:val="25"/>
        </w:rPr>
        <w:t>.</w:t>
      </w:r>
    </w:p>
    <w:sectPr w:rsidR="003878E1" w:rsidRPr="00E24EF8" w:rsidSect="00E907F5">
      <w:headerReference w:type="default" r:id="rId14"/>
      <w:headerReference w:type="first" r:id="rId15"/>
      <w:pgSz w:w="9639" w:h="13608" w:code="9"/>
      <w:pgMar w:top="1701" w:right="1418" w:bottom="1134" w:left="1418" w:header="1134" w:footer="567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E4F" w:rsidRDefault="00227E4F" w:rsidP="007F388C">
      <w:r>
        <w:separator/>
      </w:r>
    </w:p>
  </w:endnote>
  <w:endnote w:type="continuationSeparator" w:id="0">
    <w:p w:rsidR="00227E4F" w:rsidRDefault="00227E4F" w:rsidP="007F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IRLotus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 20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MS Mincho"/>
    <w:panose1 w:val="00000000000000000000"/>
    <w:charset w:val="00"/>
    <w:family w:val="roman"/>
    <w:notTrueType/>
    <w:pitch w:val="default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Nazani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E4F" w:rsidRPr="005A0AB2" w:rsidRDefault="00227E4F" w:rsidP="005A0AB2">
      <w:pPr>
        <w:pStyle w:val="Footer"/>
      </w:pPr>
      <w:r>
        <w:continuationSeparator/>
      </w:r>
    </w:p>
  </w:footnote>
  <w:footnote w:type="continuationSeparator" w:id="0">
    <w:p w:rsidR="00227E4F" w:rsidRDefault="00227E4F" w:rsidP="007F388C">
      <w:r>
        <w:continuationSeparator/>
      </w:r>
    </w:p>
  </w:footnote>
  <w:footnote w:id="1">
    <w:p w:rsidR="00D1035A" w:rsidRPr="00542AB5" w:rsidRDefault="00D1035A" w:rsidP="00BA039A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Self-Management Skills</w:t>
      </w:r>
    </w:p>
  </w:footnote>
  <w:footnote w:id="2">
    <w:p w:rsidR="00D1035A" w:rsidRPr="00542AB5" w:rsidRDefault="00D1035A" w:rsidP="008024E2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Leadership</w:t>
      </w:r>
    </w:p>
  </w:footnote>
  <w:footnote w:id="3">
    <w:p w:rsidR="00D1035A" w:rsidRPr="00542AB5" w:rsidRDefault="00D1035A" w:rsidP="00EB0EFA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A496C">
        <w:rPr>
          <w:rFonts w:asciiTheme="majorBidi" w:hAnsiTheme="majorBidi" w:cs="B Nazanin"/>
          <w:szCs w:val="24"/>
        </w:rPr>
        <w:t>Coaching</w:t>
      </w:r>
    </w:p>
  </w:footnote>
  <w:footnote w:id="4">
    <w:p w:rsidR="00D1035A" w:rsidRPr="00542AB5" w:rsidRDefault="00D1035A" w:rsidP="00BA039A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Management</w:t>
      </w:r>
    </w:p>
  </w:footnote>
  <w:footnote w:id="5">
    <w:p w:rsidR="00D1035A" w:rsidRPr="00542AB5" w:rsidRDefault="00D1035A" w:rsidP="00BA039A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Managerial Characteristics</w:t>
      </w:r>
    </w:p>
  </w:footnote>
  <w:footnote w:id="6">
    <w:p w:rsidR="00D1035A" w:rsidRPr="00542AB5" w:rsidRDefault="00D1035A" w:rsidP="00BA039A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Business Intelligence</w:t>
      </w:r>
    </w:p>
  </w:footnote>
  <w:footnote w:id="7">
    <w:p w:rsidR="00D1035A" w:rsidRPr="00542AB5" w:rsidRDefault="00D1035A" w:rsidP="00BA039A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Analytical Intelligence</w:t>
      </w:r>
    </w:p>
  </w:footnote>
  <w:footnote w:id="8">
    <w:p w:rsidR="00D1035A" w:rsidRPr="00542AB5" w:rsidRDefault="00D1035A" w:rsidP="00BA039A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Interpersonal Intelligence</w:t>
      </w:r>
    </w:p>
  </w:footnote>
  <w:footnote w:id="9">
    <w:p w:rsidR="00D1035A" w:rsidRPr="00542AB5" w:rsidRDefault="00D1035A" w:rsidP="00BA039A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Emotional Intelligence or Emotional Quotient = EI or EQ</w:t>
      </w:r>
    </w:p>
  </w:footnote>
  <w:footnote w:id="10">
    <w:p w:rsidR="00D1035A" w:rsidRPr="00542AB5" w:rsidRDefault="00D1035A" w:rsidP="002B69B6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Pattern Intelligence</w:t>
      </w:r>
    </w:p>
  </w:footnote>
  <w:footnote w:id="11">
    <w:p w:rsidR="00D1035A" w:rsidRPr="00542AB5" w:rsidRDefault="00D1035A" w:rsidP="002B69B6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Practical Intelligence</w:t>
      </w:r>
    </w:p>
  </w:footnote>
  <w:footnote w:id="12">
    <w:p w:rsidR="00D1035A" w:rsidRPr="00542AB5" w:rsidRDefault="00D1035A" w:rsidP="002B69B6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Musical Intelligence</w:t>
      </w:r>
    </w:p>
  </w:footnote>
  <w:footnote w:id="13">
    <w:p w:rsidR="00D1035A" w:rsidRPr="00542AB5" w:rsidRDefault="00D1035A" w:rsidP="002B69B6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Physical Intelligence</w:t>
      </w:r>
    </w:p>
  </w:footnote>
  <w:footnote w:id="14">
    <w:p w:rsidR="00D1035A" w:rsidRPr="00542AB5" w:rsidRDefault="00D1035A" w:rsidP="002B69B6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Creative Intelligence</w:t>
      </w:r>
    </w:p>
  </w:footnote>
  <w:footnote w:id="15">
    <w:p w:rsidR="00D1035A" w:rsidRPr="00542AB5" w:rsidRDefault="00D1035A" w:rsidP="002B69B6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Network Intelligence</w:t>
      </w:r>
    </w:p>
  </w:footnote>
  <w:footnote w:id="16">
    <w:p w:rsidR="00D1035A" w:rsidRPr="00542AB5" w:rsidRDefault="00D1035A" w:rsidP="002B69B6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Spiritual Intelligence</w:t>
      </w:r>
    </w:p>
  </w:footnote>
  <w:footnote w:id="17">
    <w:p w:rsidR="00D1035A" w:rsidRPr="00542AB5" w:rsidRDefault="00D1035A" w:rsidP="002B69B6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Emotional Quotient Skills = IQ</w:t>
      </w:r>
    </w:p>
  </w:footnote>
  <w:footnote w:id="18">
    <w:p w:rsidR="00D1035A" w:rsidRPr="00542AB5" w:rsidRDefault="00D1035A" w:rsidP="002B69B6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Self-Awareness</w:t>
      </w:r>
    </w:p>
  </w:footnote>
  <w:footnote w:id="19">
    <w:p w:rsidR="00D1035A" w:rsidRPr="00542AB5" w:rsidRDefault="00D1035A" w:rsidP="002B69B6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Self-Control</w:t>
      </w:r>
    </w:p>
  </w:footnote>
  <w:footnote w:id="20">
    <w:p w:rsidR="00D1035A" w:rsidRPr="00542AB5" w:rsidRDefault="00D1035A" w:rsidP="002B69B6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Self-Motivation</w:t>
      </w:r>
    </w:p>
  </w:footnote>
  <w:footnote w:id="21">
    <w:p w:rsidR="00D1035A" w:rsidRPr="00542AB5" w:rsidRDefault="00D1035A" w:rsidP="002B69B6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Listening</w:t>
      </w:r>
    </w:p>
  </w:footnote>
  <w:footnote w:id="22">
    <w:p w:rsidR="00D1035A" w:rsidRPr="00542AB5" w:rsidRDefault="00D1035A" w:rsidP="002B69B6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Empathy</w:t>
      </w:r>
    </w:p>
  </w:footnote>
  <w:footnote w:id="23">
    <w:p w:rsidR="00D1035A" w:rsidRPr="00542AB5" w:rsidRDefault="00D1035A" w:rsidP="002B69B6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Thought Engineering Skills</w:t>
      </w:r>
    </w:p>
  </w:footnote>
  <w:footnote w:id="24">
    <w:p w:rsidR="00D1035A" w:rsidRPr="00542AB5" w:rsidRDefault="00D1035A" w:rsidP="002B69B6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Think Tank</w:t>
      </w:r>
    </w:p>
  </w:footnote>
  <w:footnote w:id="25">
    <w:p w:rsidR="00D1035A" w:rsidRPr="00542AB5" w:rsidRDefault="00D1035A" w:rsidP="002B69B6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Planning</w:t>
      </w:r>
    </w:p>
  </w:footnote>
  <w:footnote w:id="26">
    <w:p w:rsidR="00D1035A" w:rsidRPr="00542AB5" w:rsidRDefault="00D1035A" w:rsidP="002B69B6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Note Writing</w:t>
      </w:r>
    </w:p>
  </w:footnote>
  <w:footnote w:id="27">
    <w:p w:rsidR="00D1035A" w:rsidRPr="00542AB5" w:rsidRDefault="00D1035A" w:rsidP="002B69B6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Future Study</w:t>
      </w:r>
    </w:p>
  </w:footnote>
  <w:footnote w:id="28">
    <w:p w:rsidR="00D1035A" w:rsidRPr="00542AB5" w:rsidRDefault="00D1035A" w:rsidP="002B69B6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  <w:lang w:bidi="fa-IR"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Kaizen</w:t>
      </w:r>
      <w:r>
        <w:rPr>
          <w:rFonts w:hint="cs"/>
          <w:sz w:val="25"/>
          <w:szCs w:val="25"/>
          <w:rtl/>
          <w:lang w:bidi="fa-IR"/>
        </w:rPr>
        <w:t xml:space="preserve"> کلمه ژاپنی به معنای بهبود مستمر</w:t>
      </w:r>
    </w:p>
  </w:footnote>
  <w:footnote w:id="29">
    <w:p w:rsidR="00D1035A" w:rsidRPr="00AF7F59" w:rsidRDefault="00D1035A" w:rsidP="002B69B6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AF7F59">
        <w:rPr>
          <w:rFonts w:asciiTheme="majorBidi" w:hAnsiTheme="majorBidi" w:cs="B Nazanin"/>
          <w:szCs w:val="24"/>
        </w:rPr>
        <w:footnoteRef/>
      </w:r>
      <w:r w:rsidRPr="00AF7F59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AF7F59">
        <w:rPr>
          <w:rFonts w:asciiTheme="majorBidi" w:hAnsiTheme="majorBidi" w:cs="B Nazanin"/>
          <w:szCs w:val="24"/>
        </w:rPr>
        <w:t xml:space="preserve"> SWOT = Strengths</w:t>
      </w:r>
      <w:r w:rsidRPr="00AF7F59">
        <w:rPr>
          <w:rFonts w:asciiTheme="majorBidi" w:hAnsiTheme="majorBidi" w:cs="B Nazanin"/>
          <w:szCs w:val="24"/>
          <w:rtl/>
        </w:rPr>
        <w:t xml:space="preserve">، </w:t>
      </w:r>
      <w:r w:rsidRPr="00AF7F59">
        <w:rPr>
          <w:rFonts w:asciiTheme="majorBidi" w:hAnsiTheme="majorBidi" w:cs="B Nazanin"/>
          <w:szCs w:val="24"/>
        </w:rPr>
        <w:t>Weaknesses</w:t>
      </w:r>
      <w:r w:rsidRPr="00AF7F59">
        <w:rPr>
          <w:rFonts w:asciiTheme="majorBidi" w:hAnsiTheme="majorBidi" w:cs="B Nazanin"/>
          <w:szCs w:val="24"/>
          <w:rtl/>
        </w:rPr>
        <w:t xml:space="preserve">، </w:t>
      </w:r>
      <w:r w:rsidRPr="00AF7F59">
        <w:rPr>
          <w:rFonts w:asciiTheme="majorBidi" w:hAnsiTheme="majorBidi" w:cs="B Nazanin"/>
          <w:szCs w:val="24"/>
        </w:rPr>
        <w:t>Opportunities</w:t>
      </w:r>
      <w:r w:rsidRPr="00AF7F59">
        <w:rPr>
          <w:rFonts w:asciiTheme="majorBidi" w:hAnsiTheme="majorBidi" w:cs="B Nazanin"/>
          <w:szCs w:val="24"/>
          <w:rtl/>
        </w:rPr>
        <w:t xml:space="preserve">، </w:t>
      </w:r>
      <w:r w:rsidRPr="00AF7F59">
        <w:rPr>
          <w:rFonts w:asciiTheme="majorBidi" w:hAnsiTheme="majorBidi" w:cs="B Nazanin"/>
          <w:szCs w:val="24"/>
        </w:rPr>
        <w:t>Threats</w:t>
      </w:r>
    </w:p>
    <w:p w:rsidR="00D1035A" w:rsidRPr="002B69B6" w:rsidRDefault="00D1035A" w:rsidP="002B69B6">
      <w:pPr>
        <w:tabs>
          <w:tab w:val="left" w:pos="7050"/>
        </w:tabs>
        <w:rPr>
          <w:sz w:val="25"/>
          <w:szCs w:val="25"/>
          <w:rtl/>
          <w:lang w:bidi="fa-IR"/>
        </w:rPr>
      </w:pPr>
      <w:r>
        <w:rPr>
          <w:rFonts w:hint="cs"/>
          <w:sz w:val="25"/>
          <w:szCs w:val="25"/>
          <w:rtl/>
          <w:lang w:bidi="fa-IR"/>
        </w:rPr>
        <w:t>تحلیل قوت، ضعف، فرصت و تهدید</w:t>
      </w:r>
    </w:p>
  </w:footnote>
  <w:footnote w:id="30">
    <w:p w:rsidR="00D1035A" w:rsidRPr="00542AB5" w:rsidRDefault="00D1035A" w:rsidP="00AF7F59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Self-Esteem Skills</w:t>
      </w:r>
    </w:p>
  </w:footnote>
  <w:footnote w:id="31">
    <w:p w:rsidR="00D1035A" w:rsidRPr="00542AB5" w:rsidRDefault="00D1035A" w:rsidP="00AF7F59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Self-Confidence Skills</w:t>
      </w:r>
    </w:p>
  </w:footnote>
  <w:footnote w:id="32">
    <w:p w:rsidR="00D1035A" w:rsidRPr="00542AB5" w:rsidRDefault="00D1035A" w:rsidP="00AF7F59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Relationship Management Skills</w:t>
      </w:r>
    </w:p>
  </w:footnote>
  <w:footnote w:id="33">
    <w:p w:rsidR="00D1035A" w:rsidRPr="00542AB5" w:rsidRDefault="00D1035A" w:rsidP="00AF7F59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Stress Management Skills</w:t>
      </w:r>
    </w:p>
  </w:footnote>
  <w:footnote w:id="34">
    <w:p w:rsidR="00D1035A" w:rsidRPr="00542AB5" w:rsidRDefault="00D1035A" w:rsidP="00AF7F59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Job Burnout</w:t>
      </w:r>
    </w:p>
  </w:footnote>
  <w:footnote w:id="35">
    <w:p w:rsidR="00D1035A" w:rsidRPr="00542AB5" w:rsidRDefault="00D1035A" w:rsidP="00AF7F59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Time Management Skills</w:t>
      </w:r>
    </w:p>
  </w:footnote>
  <w:footnote w:id="36">
    <w:p w:rsidR="00D1035A" w:rsidRPr="008805DE" w:rsidRDefault="00D1035A" w:rsidP="008805D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8805DE">
        <w:rPr>
          <w:rFonts w:asciiTheme="majorBidi" w:hAnsiTheme="majorBidi" w:cs="B Nazanin"/>
          <w:szCs w:val="24"/>
        </w:rPr>
        <w:t>Sales Management Principles</w:t>
      </w:r>
    </w:p>
  </w:footnote>
  <w:footnote w:id="37">
    <w:p w:rsidR="00D1035A" w:rsidRPr="008805DE" w:rsidRDefault="00D1035A" w:rsidP="008805D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8805DE">
        <w:rPr>
          <w:rFonts w:asciiTheme="majorBidi" w:hAnsiTheme="majorBidi" w:cs="B Nazanin"/>
          <w:szCs w:val="24"/>
        </w:rPr>
        <w:t>Discovering Power</w:t>
      </w:r>
    </w:p>
  </w:footnote>
  <w:footnote w:id="38">
    <w:p w:rsidR="00D1035A" w:rsidRPr="008805DE" w:rsidRDefault="00D1035A" w:rsidP="008805D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8805DE">
        <w:rPr>
          <w:rFonts w:asciiTheme="majorBidi" w:hAnsiTheme="majorBidi" w:cs="B Nazanin"/>
          <w:szCs w:val="24"/>
        </w:rPr>
        <w:t>Responsibility &amp; Ethics</w:t>
      </w:r>
    </w:p>
  </w:footnote>
  <w:footnote w:id="39">
    <w:p w:rsidR="00D1035A" w:rsidRPr="00542AB5" w:rsidRDefault="00D1035A" w:rsidP="008805D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8805DE">
        <w:rPr>
          <w:rFonts w:asciiTheme="majorBidi" w:hAnsiTheme="majorBidi" w:cs="B Nazanin"/>
          <w:szCs w:val="24"/>
        </w:rPr>
        <w:t>Self-Management</w:t>
      </w:r>
    </w:p>
  </w:footnote>
  <w:footnote w:id="40">
    <w:p w:rsidR="00D1035A" w:rsidRPr="008805DE" w:rsidRDefault="00D1035A" w:rsidP="008805D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8805DE">
        <w:rPr>
          <w:rFonts w:asciiTheme="majorBidi" w:hAnsiTheme="majorBidi" w:cs="B Nazanin"/>
          <w:szCs w:val="24"/>
        </w:rPr>
        <w:t>Relationship Management</w:t>
      </w:r>
    </w:p>
  </w:footnote>
  <w:footnote w:id="41">
    <w:p w:rsidR="00D1035A" w:rsidRPr="008805DE" w:rsidRDefault="00D1035A" w:rsidP="008805D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8805DE">
        <w:rPr>
          <w:rFonts w:asciiTheme="majorBidi" w:hAnsiTheme="majorBidi" w:cs="B Nazanin"/>
          <w:szCs w:val="24"/>
        </w:rPr>
        <w:t>Change Management</w:t>
      </w:r>
    </w:p>
  </w:footnote>
  <w:footnote w:id="42">
    <w:p w:rsidR="00D1035A" w:rsidRPr="008805DE" w:rsidRDefault="00D1035A" w:rsidP="008805D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8805DE">
        <w:rPr>
          <w:rFonts w:asciiTheme="majorBidi" w:hAnsiTheme="majorBidi" w:cs="B Nazanin"/>
          <w:szCs w:val="24"/>
        </w:rPr>
        <w:t>Resistance Management</w:t>
      </w:r>
    </w:p>
  </w:footnote>
  <w:footnote w:id="43">
    <w:p w:rsidR="00D1035A" w:rsidRPr="00542AB5" w:rsidRDefault="00D1035A" w:rsidP="008805D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8805DE">
        <w:rPr>
          <w:rFonts w:asciiTheme="majorBidi" w:hAnsiTheme="majorBidi" w:cs="B Nazanin"/>
          <w:szCs w:val="24"/>
        </w:rPr>
        <w:t>Customer Creation</w:t>
      </w:r>
    </w:p>
  </w:footnote>
  <w:footnote w:id="44">
    <w:p w:rsidR="00D1035A" w:rsidRPr="00542AB5" w:rsidRDefault="00D1035A" w:rsidP="008805D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8805DE">
        <w:rPr>
          <w:rFonts w:asciiTheme="majorBidi" w:hAnsiTheme="majorBidi" w:cs="B Nazanin"/>
          <w:szCs w:val="24"/>
        </w:rPr>
        <w:t>Follow-Up</w:t>
      </w:r>
    </w:p>
  </w:footnote>
  <w:footnote w:id="45">
    <w:p w:rsidR="00D1035A" w:rsidRPr="00542AB5" w:rsidRDefault="00D1035A" w:rsidP="008805D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8805DE">
        <w:rPr>
          <w:rFonts w:asciiTheme="majorBidi" w:hAnsiTheme="majorBidi" w:cs="B Nazanin"/>
          <w:szCs w:val="24"/>
        </w:rPr>
        <w:t>Subsequent</w:t>
      </w:r>
    </w:p>
  </w:footnote>
  <w:footnote w:id="46">
    <w:p w:rsidR="00D1035A" w:rsidRPr="00542AB5" w:rsidRDefault="00D1035A" w:rsidP="008805D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8805DE">
        <w:rPr>
          <w:rFonts w:asciiTheme="majorBidi" w:hAnsiTheme="majorBidi" w:cs="B Nazanin"/>
          <w:szCs w:val="24"/>
        </w:rPr>
        <w:t>Problem Solving</w:t>
      </w:r>
    </w:p>
  </w:footnote>
  <w:footnote w:id="47">
    <w:p w:rsidR="00D1035A" w:rsidRPr="0012400E" w:rsidRDefault="00D1035A" w:rsidP="0012400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12400E">
        <w:rPr>
          <w:rFonts w:asciiTheme="majorBidi" w:hAnsiTheme="majorBidi" w:cs="B Nazanin"/>
          <w:szCs w:val="24"/>
        </w:rPr>
        <w:t>Sales Force Motivation Skills</w:t>
      </w:r>
    </w:p>
  </w:footnote>
  <w:footnote w:id="48">
    <w:p w:rsidR="00D1035A" w:rsidRPr="007579CA" w:rsidRDefault="00D1035A" w:rsidP="007579CA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7579CA">
        <w:rPr>
          <w:rFonts w:asciiTheme="majorBidi" w:hAnsiTheme="majorBidi" w:cs="B Nazanin"/>
          <w:szCs w:val="24"/>
        </w:rPr>
        <w:t>Personal Identity Skills</w:t>
      </w:r>
    </w:p>
  </w:footnote>
  <w:footnote w:id="49">
    <w:p w:rsidR="00D1035A" w:rsidRPr="00542AB5" w:rsidRDefault="00D1035A" w:rsidP="0012400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12400E">
        <w:rPr>
          <w:rFonts w:asciiTheme="majorBidi" w:hAnsiTheme="majorBidi" w:cs="B Nazanin"/>
          <w:szCs w:val="24"/>
        </w:rPr>
        <w:t>Management by Objectives</w:t>
      </w:r>
    </w:p>
  </w:footnote>
  <w:footnote w:id="50">
    <w:p w:rsidR="00D1035A" w:rsidRPr="00542AB5" w:rsidRDefault="00D1035A" w:rsidP="0012400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12400E">
        <w:rPr>
          <w:rFonts w:asciiTheme="majorBidi" w:hAnsiTheme="majorBidi" w:cs="B Nazanin"/>
          <w:szCs w:val="24"/>
        </w:rPr>
        <w:t>Organizational Citizenship Behavior</w:t>
      </w:r>
    </w:p>
  </w:footnote>
  <w:footnote w:id="51">
    <w:p w:rsidR="00D1035A" w:rsidRPr="00542AB5" w:rsidRDefault="00D1035A" w:rsidP="00911D44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BA03F6">
        <w:rPr>
          <w:rFonts w:asciiTheme="majorBidi" w:hAnsiTheme="majorBidi" w:cs="B Nazanin"/>
          <w:szCs w:val="24"/>
        </w:rPr>
        <w:t>Positive Body Language</w:t>
      </w:r>
    </w:p>
  </w:footnote>
  <w:footnote w:id="52">
    <w:p w:rsidR="00D1035A" w:rsidRPr="00542AB5" w:rsidRDefault="00D1035A" w:rsidP="00A43C3C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Powerful Personality</w:t>
      </w:r>
    </w:p>
  </w:footnote>
  <w:footnote w:id="53">
    <w:p w:rsidR="00D1035A" w:rsidRPr="00542AB5" w:rsidRDefault="00D1035A" w:rsidP="00A43C3C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Diplomatic Leadership</w:t>
      </w:r>
    </w:p>
  </w:footnote>
  <w:footnote w:id="54">
    <w:p w:rsidR="00D1035A" w:rsidRPr="00542AB5" w:rsidRDefault="00D1035A" w:rsidP="00A43C3C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Level 5 Leadership</w:t>
      </w:r>
    </w:p>
  </w:footnote>
  <w:footnote w:id="55">
    <w:p w:rsidR="00D1035A" w:rsidRPr="00542AB5" w:rsidRDefault="00D1035A" w:rsidP="00A43C3C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Influencing</w:t>
      </w:r>
    </w:p>
  </w:footnote>
  <w:footnote w:id="56">
    <w:p w:rsidR="00D1035A" w:rsidRPr="00542AB5" w:rsidRDefault="00D1035A" w:rsidP="00A43C3C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Power &amp; Assertiveness</w:t>
      </w:r>
    </w:p>
  </w:footnote>
  <w:footnote w:id="57">
    <w:p w:rsidR="00D1035A" w:rsidRPr="00542AB5" w:rsidRDefault="00D1035A" w:rsidP="00A43C3C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Switching Cost</w:t>
      </w:r>
    </w:p>
  </w:footnote>
  <w:footnote w:id="58">
    <w:p w:rsidR="00D1035A" w:rsidRPr="00542AB5" w:rsidRDefault="00D1035A" w:rsidP="00A43C3C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Commercial Negotiations</w:t>
      </w:r>
    </w:p>
  </w:footnote>
  <w:footnote w:id="59">
    <w:p w:rsidR="00D1035A" w:rsidRPr="00542AB5" w:rsidRDefault="00D1035A" w:rsidP="00A43C3C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Amazement</w:t>
      </w:r>
    </w:p>
  </w:footnote>
  <w:footnote w:id="60">
    <w:p w:rsidR="00D1035A" w:rsidRPr="00542AB5" w:rsidRDefault="00D1035A" w:rsidP="00A43C3C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F7F59">
        <w:rPr>
          <w:rFonts w:asciiTheme="majorBidi" w:hAnsiTheme="majorBidi" w:cs="B Nazanin"/>
          <w:szCs w:val="24"/>
        </w:rPr>
        <w:t>Self-Confidence and Resilience</w:t>
      </w:r>
    </w:p>
  </w:footnote>
  <w:footnote w:id="61">
    <w:p w:rsidR="00D1035A" w:rsidRPr="00542AB5" w:rsidRDefault="00D1035A" w:rsidP="009E6FA2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9E6FA2">
        <w:rPr>
          <w:rFonts w:asciiTheme="majorBidi" w:hAnsiTheme="majorBidi" w:cs="B Nazanin"/>
          <w:szCs w:val="24"/>
        </w:rPr>
        <w:t>Diplomatic Skills</w:t>
      </w:r>
    </w:p>
  </w:footnote>
  <w:footnote w:id="62">
    <w:p w:rsidR="00D1035A" w:rsidRPr="00542AB5" w:rsidRDefault="00D1035A" w:rsidP="00E61494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E61494">
        <w:rPr>
          <w:rFonts w:asciiTheme="majorBidi" w:hAnsiTheme="majorBidi" w:cs="B Nazanin"/>
          <w:szCs w:val="24"/>
        </w:rPr>
        <w:t>Presentation Skills, Speech, and Oratory</w:t>
      </w:r>
    </w:p>
  </w:footnote>
  <w:footnote w:id="63">
    <w:p w:rsidR="00D1035A" w:rsidRPr="00542AB5" w:rsidRDefault="00D1035A" w:rsidP="00E61494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EF20AF">
        <w:rPr>
          <w:rFonts w:asciiTheme="majorBidi" w:hAnsiTheme="majorBidi" w:cs="B Nazanin"/>
          <w:szCs w:val="24"/>
        </w:rPr>
        <w:t>Steve Jobs Speech Style</w:t>
      </w:r>
    </w:p>
  </w:footnote>
  <w:footnote w:id="64">
    <w:p w:rsidR="00D1035A" w:rsidRPr="00542AB5" w:rsidRDefault="00D1035A" w:rsidP="00E61494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EF20AF">
        <w:rPr>
          <w:rFonts w:asciiTheme="majorBidi" w:hAnsiTheme="majorBidi" w:cs="B Nazanin"/>
          <w:szCs w:val="24"/>
        </w:rPr>
        <w:t>Body Language</w:t>
      </w:r>
    </w:p>
  </w:footnote>
  <w:footnote w:id="65">
    <w:p w:rsidR="00D1035A" w:rsidRPr="00542AB5" w:rsidRDefault="00D1035A" w:rsidP="00E61494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EF20AF">
        <w:rPr>
          <w:rFonts w:asciiTheme="majorBidi" w:hAnsiTheme="majorBidi" w:cs="B Nazanin"/>
          <w:szCs w:val="24"/>
        </w:rPr>
        <w:t>Trump Speech Style</w:t>
      </w:r>
    </w:p>
  </w:footnote>
  <w:footnote w:id="66">
    <w:p w:rsidR="00D1035A" w:rsidRPr="00542AB5" w:rsidRDefault="00D1035A" w:rsidP="00E61494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EF20AF">
        <w:rPr>
          <w:rFonts w:asciiTheme="majorBidi" w:hAnsiTheme="majorBidi" w:cs="B Nazanin"/>
          <w:szCs w:val="24"/>
        </w:rPr>
        <w:t>Oratory Technique</w:t>
      </w:r>
    </w:p>
  </w:footnote>
  <w:footnote w:id="67">
    <w:p w:rsidR="00D1035A" w:rsidRPr="00542AB5" w:rsidRDefault="00D1035A" w:rsidP="00E61494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EF20AF">
        <w:rPr>
          <w:rFonts w:asciiTheme="majorBidi" w:hAnsiTheme="majorBidi" w:cs="B Nazanin"/>
          <w:szCs w:val="24"/>
        </w:rPr>
        <w:t>Show Off</w:t>
      </w:r>
    </w:p>
  </w:footnote>
  <w:footnote w:id="68">
    <w:p w:rsidR="00D1035A" w:rsidRPr="00542AB5" w:rsidRDefault="00D1035A" w:rsidP="00E61494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EF20AF">
        <w:rPr>
          <w:rFonts w:asciiTheme="majorBidi" w:hAnsiTheme="majorBidi" w:cs="B Nazanin"/>
          <w:szCs w:val="24"/>
        </w:rPr>
        <w:t>Persuasion</w:t>
      </w:r>
    </w:p>
  </w:footnote>
  <w:footnote w:id="69">
    <w:p w:rsidR="00D1035A" w:rsidRPr="00542AB5" w:rsidRDefault="00D1035A" w:rsidP="00EF20AF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EF20AF">
        <w:rPr>
          <w:rFonts w:asciiTheme="majorBidi" w:hAnsiTheme="majorBidi" w:cs="B Nazanin"/>
          <w:szCs w:val="24"/>
        </w:rPr>
        <w:t>Generic Influence</w:t>
      </w:r>
    </w:p>
  </w:footnote>
  <w:footnote w:id="70">
    <w:p w:rsidR="00D1035A" w:rsidRPr="00542AB5" w:rsidRDefault="00D1035A" w:rsidP="00F13B92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EF20AF">
        <w:rPr>
          <w:rFonts w:asciiTheme="majorBidi" w:hAnsiTheme="majorBidi" w:cs="B Nazanin"/>
          <w:szCs w:val="24"/>
        </w:rPr>
        <w:t>Visual Style</w:t>
      </w:r>
    </w:p>
  </w:footnote>
  <w:footnote w:id="71">
    <w:p w:rsidR="00D1035A" w:rsidRPr="00542AB5" w:rsidRDefault="00D1035A" w:rsidP="00EF20AF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EF20AF">
        <w:rPr>
          <w:rFonts w:asciiTheme="majorBidi" w:hAnsiTheme="majorBidi" w:cs="B Nazanin"/>
          <w:szCs w:val="24"/>
        </w:rPr>
        <w:t>Free Form Style</w:t>
      </w:r>
    </w:p>
  </w:footnote>
  <w:footnote w:id="72">
    <w:p w:rsidR="00D1035A" w:rsidRPr="00542AB5" w:rsidRDefault="00D1035A" w:rsidP="00EF20AF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EF20AF">
        <w:rPr>
          <w:rFonts w:asciiTheme="majorBidi" w:hAnsiTheme="majorBidi" w:cs="B Nazanin"/>
          <w:szCs w:val="24"/>
        </w:rPr>
        <w:t>Instructor Style</w:t>
      </w:r>
    </w:p>
  </w:footnote>
  <w:footnote w:id="73">
    <w:p w:rsidR="00D1035A" w:rsidRPr="00542AB5" w:rsidRDefault="00D1035A" w:rsidP="00EF20AF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EF20AF">
        <w:rPr>
          <w:rFonts w:asciiTheme="majorBidi" w:hAnsiTheme="majorBidi" w:cs="B Nazanin"/>
          <w:szCs w:val="24"/>
        </w:rPr>
        <w:t>Coach Style</w:t>
      </w:r>
    </w:p>
  </w:footnote>
  <w:footnote w:id="74">
    <w:p w:rsidR="00D1035A" w:rsidRPr="00542AB5" w:rsidRDefault="00D1035A" w:rsidP="00EF20AF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EF20AF">
        <w:rPr>
          <w:rFonts w:asciiTheme="majorBidi" w:hAnsiTheme="majorBidi" w:cs="B Nazanin"/>
          <w:szCs w:val="24"/>
        </w:rPr>
        <w:t>General Style</w:t>
      </w:r>
    </w:p>
  </w:footnote>
  <w:footnote w:id="75">
    <w:p w:rsidR="00D1035A" w:rsidRPr="00542AB5" w:rsidRDefault="00D1035A" w:rsidP="00EF20AF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EF20AF">
        <w:rPr>
          <w:rFonts w:asciiTheme="majorBidi" w:hAnsiTheme="majorBidi" w:cs="B Nazanin"/>
          <w:szCs w:val="24"/>
        </w:rPr>
        <w:t>Storytelling Style</w:t>
      </w:r>
    </w:p>
  </w:footnote>
  <w:footnote w:id="76">
    <w:p w:rsidR="00D1035A" w:rsidRPr="00542AB5" w:rsidRDefault="00D1035A" w:rsidP="00EF20AF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EF20AF">
        <w:rPr>
          <w:rFonts w:asciiTheme="majorBidi" w:hAnsiTheme="majorBidi" w:cs="B Nazanin"/>
          <w:szCs w:val="24"/>
        </w:rPr>
        <w:t>Connector Style</w:t>
      </w:r>
    </w:p>
  </w:footnote>
  <w:footnote w:id="77">
    <w:p w:rsidR="00D1035A" w:rsidRPr="00542AB5" w:rsidRDefault="00D1035A" w:rsidP="00EF20AF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EF20AF">
        <w:rPr>
          <w:rFonts w:asciiTheme="majorBidi" w:hAnsiTheme="majorBidi" w:cs="B Nazanin"/>
          <w:szCs w:val="24"/>
        </w:rPr>
        <w:t>Formal Style</w:t>
      </w:r>
    </w:p>
  </w:footnote>
  <w:footnote w:id="78">
    <w:p w:rsidR="00D1035A" w:rsidRPr="00542AB5" w:rsidRDefault="00D1035A" w:rsidP="00EF20AF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EF20AF">
        <w:rPr>
          <w:rFonts w:asciiTheme="majorBidi" w:hAnsiTheme="majorBidi" w:cs="B Nazanin"/>
          <w:szCs w:val="24"/>
        </w:rPr>
        <w:t>Informal Style</w:t>
      </w:r>
    </w:p>
  </w:footnote>
  <w:footnote w:id="79">
    <w:p w:rsidR="00D1035A" w:rsidRPr="00542AB5" w:rsidRDefault="00D1035A" w:rsidP="00EF20AF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EF20AF">
        <w:rPr>
          <w:rFonts w:asciiTheme="majorBidi" w:hAnsiTheme="majorBidi" w:cs="B Nazanin"/>
          <w:szCs w:val="24"/>
        </w:rPr>
        <w:t>Self Evaluation</w:t>
      </w:r>
    </w:p>
  </w:footnote>
  <w:footnote w:id="80">
    <w:p w:rsidR="00D1035A" w:rsidRPr="00542AB5" w:rsidRDefault="00D1035A" w:rsidP="00D105C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D105CE">
        <w:rPr>
          <w:rFonts w:asciiTheme="majorBidi" w:hAnsiTheme="majorBidi" w:cs="B Nazanin"/>
          <w:szCs w:val="24"/>
        </w:rPr>
        <w:t>Building Trust in Sales</w:t>
      </w:r>
    </w:p>
  </w:footnote>
  <w:footnote w:id="81">
    <w:p w:rsidR="00D1035A" w:rsidRPr="00542AB5" w:rsidRDefault="00D1035A" w:rsidP="00A03FB5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03FB5">
        <w:rPr>
          <w:rFonts w:asciiTheme="majorBidi" w:hAnsiTheme="majorBidi" w:cs="B Nazanin"/>
          <w:szCs w:val="24"/>
        </w:rPr>
        <w:t>Voice of the Customer</w:t>
      </w:r>
      <w:r>
        <w:rPr>
          <w:rFonts w:asciiTheme="majorBidi" w:hAnsiTheme="majorBidi" w:cs="B Nazanin"/>
          <w:szCs w:val="24"/>
        </w:rPr>
        <w:t xml:space="preserve"> = VOC</w:t>
      </w:r>
    </w:p>
  </w:footnote>
  <w:footnote w:id="82">
    <w:p w:rsidR="00D1035A" w:rsidRPr="00542AB5" w:rsidRDefault="00D1035A" w:rsidP="00D105C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D105CE">
        <w:rPr>
          <w:rFonts w:asciiTheme="majorBidi" w:hAnsiTheme="majorBidi" w:cs="B Nazanin"/>
          <w:szCs w:val="24"/>
        </w:rPr>
        <w:t>Practical Trust</w:t>
      </w:r>
    </w:p>
  </w:footnote>
  <w:footnote w:id="83">
    <w:p w:rsidR="00D1035A" w:rsidRPr="00542AB5" w:rsidRDefault="00D1035A" w:rsidP="00D105C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D105CE">
        <w:rPr>
          <w:rFonts w:asciiTheme="majorBidi" w:hAnsiTheme="majorBidi" w:cs="B Nazanin"/>
          <w:szCs w:val="24"/>
        </w:rPr>
        <w:t>Emotional Trust</w:t>
      </w:r>
    </w:p>
  </w:footnote>
  <w:footnote w:id="84">
    <w:p w:rsidR="00D1035A" w:rsidRPr="00542AB5" w:rsidRDefault="00D1035A" w:rsidP="006031C9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6031C9">
        <w:rPr>
          <w:rFonts w:asciiTheme="majorBidi" w:hAnsiTheme="majorBidi" w:cs="B Nazanin"/>
          <w:szCs w:val="24"/>
        </w:rPr>
        <w:t>Individual Performance</w:t>
      </w:r>
    </w:p>
  </w:footnote>
  <w:footnote w:id="85">
    <w:p w:rsidR="00D1035A" w:rsidRPr="00542AB5" w:rsidRDefault="00D1035A" w:rsidP="006B06AF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6B06AF">
        <w:rPr>
          <w:rFonts w:asciiTheme="majorBidi" w:hAnsiTheme="majorBidi" w:cs="B Nazanin"/>
          <w:szCs w:val="24"/>
        </w:rPr>
        <w:t>Team Building Skills</w:t>
      </w:r>
    </w:p>
  </w:footnote>
  <w:footnote w:id="86">
    <w:p w:rsidR="00D1035A" w:rsidRPr="00542AB5" w:rsidRDefault="00D1035A" w:rsidP="006031C9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6031C9">
        <w:rPr>
          <w:rFonts w:asciiTheme="majorBidi" w:hAnsiTheme="majorBidi" w:cs="B Nazanin"/>
          <w:szCs w:val="24"/>
        </w:rPr>
        <w:t>The Challenge of Culture</w:t>
      </w:r>
    </w:p>
  </w:footnote>
  <w:footnote w:id="87">
    <w:p w:rsidR="00D1035A" w:rsidRPr="00542AB5" w:rsidRDefault="00D1035A" w:rsidP="006A13E9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6A13E9">
        <w:rPr>
          <w:rFonts w:asciiTheme="majorBidi" w:hAnsiTheme="majorBidi" w:cs="B Nazanin"/>
          <w:szCs w:val="24"/>
        </w:rPr>
        <w:t>Teamworking</w:t>
      </w:r>
    </w:p>
  </w:footnote>
  <w:footnote w:id="88">
    <w:p w:rsidR="00D1035A" w:rsidRPr="00542AB5" w:rsidRDefault="00D1035A" w:rsidP="006A13E9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6A13E9">
        <w:rPr>
          <w:rFonts w:asciiTheme="majorBidi" w:hAnsiTheme="majorBidi" w:cs="B Nazanin"/>
          <w:szCs w:val="24"/>
        </w:rPr>
        <w:t>Organizational Commitment</w:t>
      </w:r>
    </w:p>
  </w:footnote>
  <w:footnote w:id="89">
    <w:p w:rsidR="00D1035A" w:rsidRPr="00542AB5" w:rsidRDefault="00D1035A" w:rsidP="006A13E9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6A13E9">
        <w:rPr>
          <w:rFonts w:asciiTheme="majorBidi" w:hAnsiTheme="majorBidi" w:cs="B Nazanin"/>
          <w:szCs w:val="24"/>
        </w:rPr>
        <w:t>Technical Knowledge</w:t>
      </w:r>
    </w:p>
  </w:footnote>
  <w:footnote w:id="90">
    <w:p w:rsidR="00D1035A" w:rsidRPr="00542AB5" w:rsidRDefault="00D1035A" w:rsidP="006A13E9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6A13E9">
        <w:rPr>
          <w:rFonts w:asciiTheme="majorBidi" w:hAnsiTheme="majorBidi" w:cs="B Nazanin"/>
          <w:szCs w:val="24"/>
        </w:rPr>
        <w:t>Responsibility</w:t>
      </w:r>
    </w:p>
  </w:footnote>
  <w:footnote w:id="91">
    <w:p w:rsidR="00D1035A" w:rsidRPr="00542AB5" w:rsidRDefault="00D1035A" w:rsidP="006A13E9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6A13E9">
        <w:rPr>
          <w:rFonts w:asciiTheme="majorBidi" w:hAnsiTheme="majorBidi" w:cs="B Nazanin"/>
          <w:szCs w:val="24"/>
        </w:rPr>
        <w:t>Communication Skills</w:t>
      </w:r>
    </w:p>
  </w:footnote>
  <w:footnote w:id="92">
    <w:p w:rsidR="00D1035A" w:rsidRPr="00542AB5" w:rsidRDefault="00D1035A" w:rsidP="006A13E9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6A13E9">
        <w:rPr>
          <w:rFonts w:asciiTheme="majorBidi" w:hAnsiTheme="majorBidi" w:cs="B Nazanin"/>
          <w:szCs w:val="24"/>
        </w:rPr>
        <w:t>Conflict Resolution Skills</w:t>
      </w:r>
    </w:p>
  </w:footnote>
  <w:footnote w:id="93">
    <w:p w:rsidR="00D1035A" w:rsidRPr="00542AB5" w:rsidRDefault="00D1035A" w:rsidP="006A13E9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6A13E9">
        <w:rPr>
          <w:rFonts w:asciiTheme="majorBidi" w:hAnsiTheme="majorBidi" w:cs="B Nazanin"/>
          <w:szCs w:val="24"/>
        </w:rPr>
        <w:t>Problem</w:t>
      </w:r>
      <w:r>
        <w:rPr>
          <w:rFonts w:asciiTheme="majorBidi" w:hAnsiTheme="majorBidi" w:cs="B Nazanin"/>
          <w:szCs w:val="24"/>
        </w:rPr>
        <w:t xml:space="preserve"> </w:t>
      </w:r>
      <w:r w:rsidRPr="006A13E9">
        <w:rPr>
          <w:rFonts w:asciiTheme="majorBidi" w:hAnsiTheme="majorBidi" w:cs="B Nazanin"/>
          <w:szCs w:val="24"/>
        </w:rPr>
        <w:t>solving skills</w:t>
      </w:r>
    </w:p>
  </w:footnote>
  <w:footnote w:id="94">
    <w:p w:rsidR="00D1035A" w:rsidRPr="00542AB5" w:rsidRDefault="00D1035A" w:rsidP="006A13E9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6A13E9">
        <w:rPr>
          <w:rFonts w:asciiTheme="majorBidi" w:hAnsiTheme="majorBidi" w:cs="B Nazanin"/>
          <w:szCs w:val="24"/>
        </w:rPr>
        <w:t>Norms</w:t>
      </w:r>
    </w:p>
  </w:footnote>
  <w:footnote w:id="95">
    <w:p w:rsidR="00D1035A" w:rsidRPr="00313144" w:rsidRDefault="00D1035A" w:rsidP="00313144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313144">
        <w:rPr>
          <w:rFonts w:asciiTheme="majorBidi" w:hAnsiTheme="majorBidi" w:cs="B Nazanin"/>
          <w:szCs w:val="24"/>
        </w:rPr>
        <w:t>Conflict Management Skills</w:t>
      </w:r>
    </w:p>
  </w:footnote>
  <w:footnote w:id="96">
    <w:p w:rsidR="00D1035A" w:rsidRPr="00542AB5" w:rsidRDefault="00D1035A" w:rsidP="00313144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313144">
        <w:rPr>
          <w:rFonts w:asciiTheme="majorBidi" w:hAnsiTheme="majorBidi" w:cs="B Nazanin"/>
          <w:szCs w:val="24"/>
        </w:rPr>
        <w:t>Human Variables</w:t>
      </w:r>
    </w:p>
  </w:footnote>
  <w:footnote w:id="97">
    <w:p w:rsidR="00D1035A" w:rsidRPr="00542AB5" w:rsidRDefault="00D1035A" w:rsidP="00313144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313144">
        <w:rPr>
          <w:rFonts w:asciiTheme="majorBidi" w:hAnsiTheme="majorBidi" w:cs="B Nazanin"/>
          <w:szCs w:val="24"/>
        </w:rPr>
        <w:t>Structural Variables</w:t>
      </w:r>
    </w:p>
  </w:footnote>
  <w:footnote w:id="98">
    <w:p w:rsidR="00D1035A" w:rsidRPr="00542AB5" w:rsidRDefault="00D1035A" w:rsidP="009061E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9061E8">
        <w:rPr>
          <w:rFonts w:asciiTheme="majorBidi" w:hAnsiTheme="majorBidi" w:cs="B Nazanin"/>
          <w:szCs w:val="24"/>
        </w:rPr>
        <w:t>Negotiation Skills</w:t>
      </w:r>
    </w:p>
  </w:footnote>
  <w:footnote w:id="99">
    <w:p w:rsidR="00D1035A" w:rsidRPr="00542AB5" w:rsidRDefault="00D1035A" w:rsidP="009061E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9061E8">
        <w:rPr>
          <w:rFonts w:asciiTheme="majorBidi" w:hAnsiTheme="majorBidi" w:cs="B Nazanin"/>
          <w:szCs w:val="24"/>
        </w:rPr>
        <w:t>Negotiation Tricks</w:t>
      </w:r>
    </w:p>
  </w:footnote>
  <w:footnote w:id="100">
    <w:p w:rsidR="00D1035A" w:rsidRPr="00542AB5" w:rsidRDefault="00D1035A" w:rsidP="009061E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9061E8">
        <w:rPr>
          <w:rFonts w:asciiTheme="majorBidi" w:hAnsiTheme="majorBidi" w:cs="B Nazanin"/>
          <w:szCs w:val="24"/>
        </w:rPr>
        <w:t>Anger Management</w:t>
      </w:r>
    </w:p>
  </w:footnote>
  <w:footnote w:id="101">
    <w:p w:rsidR="00D1035A" w:rsidRPr="00542AB5" w:rsidRDefault="00D1035A" w:rsidP="009061E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A65134">
        <w:rPr>
          <w:rFonts w:asciiTheme="majorBidi" w:hAnsiTheme="majorBidi" w:cs="B Nazanin"/>
          <w:szCs w:val="24"/>
        </w:rPr>
        <w:t>Relaxation</w:t>
      </w:r>
    </w:p>
  </w:footnote>
  <w:footnote w:id="102">
    <w:p w:rsidR="00D1035A" w:rsidRPr="00542AB5" w:rsidRDefault="00D1035A" w:rsidP="009061E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9061E8">
        <w:rPr>
          <w:rFonts w:asciiTheme="majorBidi" w:hAnsiTheme="majorBidi" w:cs="B Nazanin"/>
          <w:szCs w:val="24"/>
        </w:rPr>
        <w:t>Body Language</w:t>
      </w:r>
    </w:p>
  </w:footnote>
  <w:footnote w:id="103">
    <w:p w:rsidR="00D1035A" w:rsidRPr="00542AB5" w:rsidRDefault="00D1035A" w:rsidP="009061E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9061E8">
        <w:rPr>
          <w:rFonts w:asciiTheme="majorBidi" w:hAnsiTheme="majorBidi" w:cs="B Nazanin"/>
          <w:szCs w:val="24"/>
        </w:rPr>
        <w:t>International Business Etiquette</w:t>
      </w:r>
    </w:p>
  </w:footnote>
  <w:footnote w:id="104">
    <w:p w:rsidR="00D1035A" w:rsidRPr="00542AB5" w:rsidRDefault="00D1035A" w:rsidP="009061E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9061E8">
        <w:rPr>
          <w:rFonts w:asciiTheme="majorBidi" w:hAnsiTheme="majorBidi" w:cs="B Nazanin"/>
          <w:szCs w:val="24"/>
        </w:rPr>
        <w:t>Meeting Management</w:t>
      </w:r>
    </w:p>
  </w:footnote>
  <w:footnote w:id="105">
    <w:p w:rsidR="00D1035A" w:rsidRPr="00542AB5" w:rsidRDefault="00D1035A" w:rsidP="009061E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9061E8">
        <w:rPr>
          <w:rFonts w:asciiTheme="majorBidi" w:hAnsiTheme="majorBidi" w:cs="B Nazanin"/>
          <w:szCs w:val="24"/>
        </w:rPr>
        <w:t>Business Etiquette</w:t>
      </w:r>
    </w:p>
  </w:footnote>
  <w:footnote w:id="106">
    <w:p w:rsidR="00D1035A" w:rsidRPr="00542AB5" w:rsidRDefault="00D1035A" w:rsidP="009061E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9061E8">
        <w:rPr>
          <w:rFonts w:asciiTheme="majorBidi" w:hAnsiTheme="majorBidi" w:cs="B Nazanin"/>
          <w:szCs w:val="24"/>
        </w:rPr>
        <w:t>Information Management</w:t>
      </w:r>
    </w:p>
  </w:footnote>
  <w:footnote w:id="107">
    <w:p w:rsidR="00D1035A" w:rsidRPr="00542AB5" w:rsidRDefault="00D1035A" w:rsidP="00F86714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Leadership Skills</w:t>
      </w:r>
    </w:p>
  </w:footnote>
  <w:footnote w:id="108">
    <w:p w:rsidR="00D1035A" w:rsidRPr="00542AB5" w:rsidRDefault="00D1035A" w:rsidP="00F86714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Mismanagement</w:t>
      </w:r>
    </w:p>
  </w:footnote>
  <w:footnote w:id="109">
    <w:p w:rsidR="00D1035A" w:rsidRPr="00542AB5" w:rsidRDefault="00D1035A" w:rsidP="00382DE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Mark Zuckerberg Leadership Style</w:t>
      </w:r>
    </w:p>
  </w:footnote>
  <w:footnote w:id="110">
    <w:p w:rsidR="00D1035A" w:rsidRPr="00542AB5" w:rsidRDefault="00D1035A" w:rsidP="00382DE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Aggressive Leader</w:t>
      </w:r>
    </w:p>
  </w:footnote>
  <w:footnote w:id="111">
    <w:p w:rsidR="00D1035A" w:rsidRPr="00542AB5" w:rsidRDefault="00D1035A" w:rsidP="00382DE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Jack Welch Leadership Style</w:t>
      </w:r>
    </w:p>
  </w:footnote>
  <w:footnote w:id="112">
    <w:p w:rsidR="00D1035A" w:rsidRPr="00542AB5" w:rsidRDefault="00D1035A" w:rsidP="00382DE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Management by Exception = MBE</w:t>
      </w:r>
    </w:p>
  </w:footnote>
  <w:footnote w:id="113">
    <w:p w:rsidR="00D1035A" w:rsidRPr="00542AB5" w:rsidRDefault="00D1035A" w:rsidP="00382DE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Management by Objective = MBO</w:t>
      </w:r>
    </w:p>
  </w:footnote>
  <w:footnote w:id="114">
    <w:p w:rsidR="00D1035A" w:rsidRPr="00542AB5" w:rsidRDefault="00D1035A" w:rsidP="004E6CB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Relationship Oriented</w:t>
      </w:r>
    </w:p>
  </w:footnote>
  <w:footnote w:id="115">
    <w:p w:rsidR="00D1035A" w:rsidRPr="00542AB5" w:rsidRDefault="00D1035A" w:rsidP="004E6CB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Task Oriented</w:t>
      </w:r>
    </w:p>
  </w:footnote>
  <w:footnote w:id="116">
    <w:p w:rsidR="00D1035A" w:rsidRPr="00542AB5" w:rsidRDefault="00D1035A" w:rsidP="004E6CB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Fiedler's Model</w:t>
      </w:r>
    </w:p>
  </w:footnote>
  <w:footnote w:id="117">
    <w:p w:rsidR="00D1035A" w:rsidRPr="00542AB5" w:rsidRDefault="00D1035A" w:rsidP="004E6CB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Transactional Leadership</w:t>
      </w:r>
    </w:p>
  </w:footnote>
  <w:footnote w:id="118">
    <w:p w:rsidR="00D1035A" w:rsidRPr="00542AB5" w:rsidRDefault="00D1035A" w:rsidP="004E6CB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Laissez Faire Leadership</w:t>
      </w:r>
    </w:p>
  </w:footnote>
  <w:footnote w:id="119">
    <w:p w:rsidR="00D1035A" w:rsidRPr="00542AB5" w:rsidRDefault="00D1035A" w:rsidP="004E6CB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Transformational Leadership</w:t>
      </w:r>
    </w:p>
  </w:footnote>
  <w:footnote w:id="120">
    <w:p w:rsidR="00D1035A" w:rsidRPr="00542AB5" w:rsidRDefault="00D1035A" w:rsidP="004E6CB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Idealized Influence</w:t>
      </w:r>
    </w:p>
  </w:footnote>
  <w:footnote w:id="121">
    <w:p w:rsidR="00D1035A" w:rsidRPr="00542AB5" w:rsidRDefault="00D1035A" w:rsidP="004E6CB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Individual Consideration</w:t>
      </w:r>
    </w:p>
  </w:footnote>
  <w:footnote w:id="122">
    <w:p w:rsidR="00D1035A" w:rsidRPr="00542AB5" w:rsidRDefault="00D1035A" w:rsidP="004E6CB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Inspirational Motivation</w:t>
      </w:r>
    </w:p>
  </w:footnote>
  <w:footnote w:id="123">
    <w:p w:rsidR="00D1035A" w:rsidRPr="00542AB5" w:rsidRDefault="00D1035A" w:rsidP="004E6CB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Intellectual Stimulation</w:t>
      </w:r>
    </w:p>
  </w:footnote>
  <w:footnote w:id="124">
    <w:p w:rsidR="00D1035A" w:rsidRPr="00542AB5" w:rsidRDefault="00D1035A" w:rsidP="004E6CB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Commitment</w:t>
      </w:r>
    </w:p>
  </w:footnote>
  <w:footnote w:id="125">
    <w:p w:rsidR="00D1035A" w:rsidRPr="00542AB5" w:rsidRDefault="00D1035A" w:rsidP="004E6CB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Individual Support</w:t>
      </w:r>
    </w:p>
  </w:footnote>
  <w:footnote w:id="126">
    <w:p w:rsidR="00D1035A" w:rsidRPr="00542AB5" w:rsidRDefault="00D1035A" w:rsidP="004E6CB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High Performance</w:t>
      </w:r>
    </w:p>
  </w:footnote>
  <w:footnote w:id="127">
    <w:p w:rsidR="00D1035A" w:rsidRPr="00542AB5" w:rsidRDefault="00D1035A" w:rsidP="004E6CB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Creating a Vision</w:t>
      </w:r>
    </w:p>
  </w:footnote>
  <w:footnote w:id="128">
    <w:p w:rsidR="00D1035A" w:rsidRPr="00542AB5" w:rsidRDefault="00D1035A" w:rsidP="004E6CB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Communicating the Vision</w:t>
      </w:r>
    </w:p>
  </w:footnote>
  <w:footnote w:id="129">
    <w:p w:rsidR="00D1035A" w:rsidRPr="00542AB5" w:rsidRDefault="00D1035A" w:rsidP="004E6CB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Empowering</w:t>
      </w:r>
    </w:p>
  </w:footnote>
  <w:footnote w:id="130">
    <w:p w:rsidR="00D1035A" w:rsidRPr="00542AB5" w:rsidRDefault="00D1035A" w:rsidP="004E6CB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Level 5 Leadership</w:t>
      </w:r>
    </w:p>
  </w:footnote>
  <w:footnote w:id="131">
    <w:p w:rsidR="00D1035A" w:rsidRPr="00542AB5" w:rsidRDefault="00D1035A" w:rsidP="004E6CB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Inspirational Leadership</w:t>
      </w:r>
    </w:p>
  </w:footnote>
  <w:footnote w:id="132">
    <w:p w:rsidR="00D1035A" w:rsidRPr="00542AB5" w:rsidRDefault="00D1035A" w:rsidP="004E6CB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Self-Leadership</w:t>
      </w:r>
    </w:p>
  </w:footnote>
  <w:footnote w:id="133">
    <w:p w:rsidR="00D1035A" w:rsidRPr="00542AB5" w:rsidRDefault="00D1035A" w:rsidP="004E6CB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Contingency Leadership</w:t>
      </w:r>
    </w:p>
  </w:footnote>
  <w:footnote w:id="134">
    <w:p w:rsidR="00D1035A" w:rsidRPr="00542AB5" w:rsidRDefault="00D1035A" w:rsidP="004E6CB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Motivational Leadership</w:t>
      </w:r>
    </w:p>
  </w:footnote>
  <w:footnote w:id="135">
    <w:p w:rsidR="00D1035A" w:rsidRPr="00542AB5" w:rsidRDefault="00D1035A" w:rsidP="004E6CB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Innovative Leadership</w:t>
      </w:r>
    </w:p>
  </w:footnote>
  <w:footnote w:id="136">
    <w:p w:rsidR="00D1035A" w:rsidRPr="00542AB5" w:rsidRDefault="00D1035A" w:rsidP="004E6CB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Authoritarian Leadership</w:t>
      </w:r>
    </w:p>
  </w:footnote>
  <w:footnote w:id="137">
    <w:p w:rsidR="00D1035A" w:rsidRPr="00542AB5" w:rsidRDefault="00D1035A" w:rsidP="004E6CB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Pragmatic Leadership</w:t>
      </w:r>
    </w:p>
  </w:footnote>
  <w:footnote w:id="138">
    <w:p w:rsidR="00D1035A" w:rsidRPr="00542AB5" w:rsidRDefault="00D1035A" w:rsidP="004E6CB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Entrepreneurial Leadership</w:t>
      </w:r>
    </w:p>
  </w:footnote>
  <w:footnote w:id="139">
    <w:p w:rsidR="00D1035A" w:rsidRPr="00542AB5" w:rsidRDefault="00D1035A" w:rsidP="004E6CB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Ethical Leadership</w:t>
      </w:r>
    </w:p>
  </w:footnote>
  <w:footnote w:id="140">
    <w:p w:rsidR="00D1035A" w:rsidRPr="00542AB5" w:rsidRDefault="00D1035A" w:rsidP="004E6CB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Authentic Leadership</w:t>
      </w:r>
    </w:p>
  </w:footnote>
  <w:footnote w:id="141">
    <w:p w:rsidR="00D1035A" w:rsidRPr="00542AB5" w:rsidRDefault="00D1035A" w:rsidP="004E6CB8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E6CB8">
        <w:rPr>
          <w:rFonts w:asciiTheme="majorBidi" w:hAnsiTheme="majorBidi" w:cs="B Nazanin"/>
          <w:szCs w:val="24"/>
        </w:rPr>
        <w:t>Power Tactics</w:t>
      </w:r>
    </w:p>
  </w:footnote>
  <w:footnote w:id="142">
    <w:p w:rsidR="00D1035A" w:rsidRPr="00542AB5" w:rsidRDefault="00D1035A" w:rsidP="004A496C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A496C">
        <w:rPr>
          <w:rFonts w:asciiTheme="majorBidi" w:hAnsiTheme="majorBidi" w:cs="B Nazanin"/>
          <w:szCs w:val="24"/>
        </w:rPr>
        <w:t>Coaching Skills</w:t>
      </w:r>
    </w:p>
  </w:footnote>
  <w:footnote w:id="143">
    <w:p w:rsidR="00D1035A" w:rsidRPr="00542AB5" w:rsidRDefault="00D1035A" w:rsidP="00D454B5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D454B5">
        <w:rPr>
          <w:rFonts w:asciiTheme="majorBidi" w:hAnsiTheme="majorBidi" w:cs="B Nazanin"/>
          <w:szCs w:val="24"/>
        </w:rPr>
        <w:t>Empathy</w:t>
      </w:r>
    </w:p>
  </w:footnote>
  <w:footnote w:id="144">
    <w:p w:rsidR="00D1035A" w:rsidRPr="00542AB5" w:rsidRDefault="00D1035A" w:rsidP="00D454B5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  <w:lang w:bidi="fa-IR"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D454B5">
        <w:rPr>
          <w:rFonts w:asciiTheme="majorBidi" w:hAnsiTheme="majorBidi" w:cs="B Nazanin"/>
          <w:szCs w:val="24"/>
        </w:rPr>
        <w:t>Human Resource Development</w:t>
      </w:r>
      <w:r>
        <w:rPr>
          <w:rFonts w:asciiTheme="majorBidi" w:hAnsiTheme="majorBidi" w:cs="B Nazanin"/>
          <w:szCs w:val="24"/>
        </w:rPr>
        <w:t xml:space="preserve"> = HRD</w:t>
      </w:r>
      <w:r>
        <w:rPr>
          <w:rFonts w:asciiTheme="majorBidi" w:hAnsiTheme="majorBidi" w:cs="B Nazanin" w:hint="cs"/>
          <w:szCs w:val="24"/>
          <w:rtl/>
          <w:lang w:bidi="fa-IR"/>
        </w:rPr>
        <w:t xml:space="preserve"> توسعه منابع انسانی  </w:t>
      </w:r>
    </w:p>
  </w:footnote>
  <w:footnote w:id="145">
    <w:p w:rsidR="00D1035A" w:rsidRPr="00542AB5" w:rsidRDefault="00D1035A" w:rsidP="00D454B5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D454B5">
        <w:rPr>
          <w:rFonts w:asciiTheme="majorBidi" w:hAnsiTheme="majorBidi" w:cs="B Nazanin"/>
          <w:szCs w:val="24"/>
        </w:rPr>
        <w:t>Influencing</w:t>
      </w:r>
    </w:p>
  </w:footnote>
  <w:footnote w:id="146">
    <w:p w:rsidR="00D1035A" w:rsidRPr="00542AB5" w:rsidRDefault="00D1035A" w:rsidP="00D454B5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D454B5">
        <w:rPr>
          <w:rFonts w:asciiTheme="majorBidi" w:hAnsiTheme="majorBidi" w:cs="B Nazanin"/>
          <w:szCs w:val="24"/>
        </w:rPr>
        <w:t>Power and Assertiveness</w:t>
      </w:r>
    </w:p>
  </w:footnote>
  <w:footnote w:id="147">
    <w:p w:rsidR="00D1035A" w:rsidRPr="00542AB5" w:rsidRDefault="00D1035A" w:rsidP="00467B06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67B06">
        <w:rPr>
          <w:rFonts w:asciiTheme="majorBidi" w:hAnsiTheme="majorBidi" w:cs="B Nazanin"/>
          <w:szCs w:val="24"/>
        </w:rPr>
        <w:t>Organizational Excellence</w:t>
      </w:r>
      <w:r>
        <w:rPr>
          <w:rFonts w:asciiTheme="majorBidi" w:hAnsiTheme="majorBidi" w:cs="B Nazanin"/>
          <w:szCs w:val="24"/>
        </w:rPr>
        <w:t xml:space="preserve"> </w:t>
      </w:r>
      <w:r w:rsidRPr="00467B06">
        <w:rPr>
          <w:rFonts w:asciiTheme="majorBidi" w:hAnsiTheme="majorBidi" w:cs="B Nazanin"/>
          <w:szCs w:val="24"/>
          <w:rtl/>
        </w:rPr>
        <w:t>مبتنی بر اعتماد ، افتخار و لذت</w:t>
      </w:r>
    </w:p>
  </w:footnote>
  <w:footnote w:id="148">
    <w:p w:rsidR="00D1035A" w:rsidRPr="00542AB5" w:rsidRDefault="00D1035A" w:rsidP="00467B06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67B06">
        <w:rPr>
          <w:rFonts w:asciiTheme="majorBidi" w:hAnsiTheme="majorBidi" w:cs="B Nazanin"/>
          <w:szCs w:val="24"/>
        </w:rPr>
        <w:t>Total Quality Management</w:t>
      </w:r>
      <w:r>
        <w:rPr>
          <w:rFonts w:asciiTheme="majorBidi" w:hAnsiTheme="majorBidi" w:cs="B Nazanin" w:hint="cs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 = TQM</w:t>
      </w:r>
    </w:p>
  </w:footnote>
  <w:footnote w:id="149">
    <w:p w:rsidR="00D1035A" w:rsidRPr="00542AB5" w:rsidRDefault="00D1035A" w:rsidP="00D454B5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D454B5">
        <w:rPr>
          <w:rFonts w:asciiTheme="majorBidi" w:hAnsiTheme="majorBidi" w:cs="B Nazanin"/>
          <w:szCs w:val="24"/>
        </w:rPr>
        <w:t>Good</w:t>
      </w:r>
      <w:r w:rsidRPr="00D454B5">
        <w:rPr>
          <w:rFonts w:asciiTheme="majorBidi" w:hAnsiTheme="majorBidi" w:cs="B Nazanin"/>
          <w:szCs w:val="24"/>
          <w:rtl/>
        </w:rPr>
        <w:t xml:space="preserve"> </w:t>
      </w:r>
      <w:r w:rsidRPr="00D454B5">
        <w:rPr>
          <w:rFonts w:asciiTheme="majorBidi" w:hAnsiTheme="majorBidi" w:cs="B Nazanin"/>
          <w:szCs w:val="24"/>
        </w:rPr>
        <w:t>Judgment</w:t>
      </w:r>
    </w:p>
  </w:footnote>
  <w:footnote w:id="150">
    <w:p w:rsidR="00D1035A" w:rsidRPr="00542AB5" w:rsidRDefault="00D1035A" w:rsidP="00D454B5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D454B5">
        <w:rPr>
          <w:rFonts w:asciiTheme="majorBidi" w:hAnsiTheme="majorBidi" w:cs="B Nazanin"/>
          <w:szCs w:val="24"/>
        </w:rPr>
        <w:t>Diplomatic Leadership</w:t>
      </w:r>
      <w:r>
        <w:rPr>
          <w:rFonts w:asciiTheme="majorBidi" w:hAnsiTheme="majorBidi" w:cs="B Nazanin" w:hint="cs"/>
          <w:szCs w:val="24"/>
          <w:rtl/>
        </w:rPr>
        <w:t>مبتنی بر حل مسائل و کمک به دیگران</w:t>
      </w:r>
    </w:p>
  </w:footnote>
  <w:footnote w:id="151">
    <w:p w:rsidR="00D1035A" w:rsidRPr="00542AB5" w:rsidRDefault="00D1035A" w:rsidP="00C10ADC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EA4063">
        <w:rPr>
          <w:rFonts w:asciiTheme="majorBidi" w:hAnsiTheme="majorBidi" w:cs="B Nazanin"/>
          <w:szCs w:val="24"/>
        </w:rPr>
        <w:t>Leadership Coaching</w:t>
      </w:r>
    </w:p>
  </w:footnote>
  <w:footnote w:id="152">
    <w:p w:rsidR="00D1035A" w:rsidRPr="00542AB5" w:rsidRDefault="00D1035A" w:rsidP="00C10ADC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EA4063">
        <w:rPr>
          <w:rFonts w:asciiTheme="majorBidi" w:hAnsiTheme="majorBidi" w:cs="B Nazanin"/>
          <w:szCs w:val="24"/>
        </w:rPr>
        <w:t>Executive Coaching</w:t>
      </w:r>
    </w:p>
  </w:footnote>
  <w:footnote w:id="153">
    <w:p w:rsidR="00D1035A" w:rsidRPr="00542AB5" w:rsidRDefault="00D1035A" w:rsidP="00C10ADC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EA4063">
        <w:rPr>
          <w:rFonts w:asciiTheme="majorBidi" w:hAnsiTheme="majorBidi" w:cs="B Nazanin"/>
          <w:szCs w:val="24"/>
        </w:rPr>
        <w:t>Team Coaching</w:t>
      </w:r>
    </w:p>
  </w:footnote>
  <w:footnote w:id="154">
    <w:p w:rsidR="00D1035A" w:rsidRPr="00542AB5" w:rsidRDefault="00D1035A" w:rsidP="00C10ADC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EA4063">
        <w:rPr>
          <w:rFonts w:asciiTheme="majorBidi" w:hAnsiTheme="majorBidi" w:cs="B Nazanin"/>
          <w:szCs w:val="24"/>
        </w:rPr>
        <w:t>Sales Coaching</w:t>
      </w:r>
    </w:p>
  </w:footnote>
  <w:footnote w:id="155">
    <w:p w:rsidR="00D1035A" w:rsidRPr="00542AB5" w:rsidRDefault="00D1035A" w:rsidP="00EA4063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9F566F">
        <w:rPr>
          <w:rFonts w:asciiTheme="majorBidi" w:hAnsiTheme="majorBidi" w:cs="B Nazanin"/>
          <w:szCs w:val="24"/>
        </w:rPr>
        <w:t>Directive Coaching</w:t>
      </w:r>
    </w:p>
  </w:footnote>
  <w:footnote w:id="156">
    <w:p w:rsidR="00D1035A" w:rsidRPr="00542AB5" w:rsidRDefault="00D1035A" w:rsidP="00EA4063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9F566F">
        <w:rPr>
          <w:rFonts w:asciiTheme="majorBidi" w:hAnsiTheme="majorBidi" w:cs="B Nazanin"/>
          <w:szCs w:val="24"/>
        </w:rPr>
        <w:t>Coaching as Mentoring</w:t>
      </w:r>
    </w:p>
  </w:footnote>
  <w:footnote w:id="157">
    <w:p w:rsidR="00D1035A" w:rsidRPr="00542AB5" w:rsidRDefault="00D1035A" w:rsidP="00EA4063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9F566F">
        <w:rPr>
          <w:rFonts w:asciiTheme="majorBidi" w:hAnsiTheme="majorBidi" w:cs="B Nazanin"/>
          <w:szCs w:val="24"/>
        </w:rPr>
        <w:t>Developmental Coaching</w:t>
      </w:r>
    </w:p>
  </w:footnote>
  <w:footnote w:id="158">
    <w:p w:rsidR="00D1035A" w:rsidRPr="00542AB5" w:rsidRDefault="00D1035A" w:rsidP="00EA4063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9F566F">
        <w:rPr>
          <w:rFonts w:asciiTheme="majorBidi" w:hAnsiTheme="majorBidi" w:cs="B Nazanin"/>
          <w:szCs w:val="24"/>
        </w:rPr>
        <w:t>Laissez-faire Coaching</w:t>
      </w:r>
    </w:p>
  </w:footnote>
  <w:footnote w:id="159">
    <w:p w:rsidR="00D1035A" w:rsidRPr="00542AB5" w:rsidRDefault="00D1035A" w:rsidP="0004331B">
      <w:pPr>
        <w:tabs>
          <w:tab w:val="left" w:pos="7050"/>
        </w:tabs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 w:hint="cs"/>
          <w:szCs w:val="24"/>
          <w:rtl/>
        </w:rPr>
        <w:t>. مهار دغلبازی از طریق تذکر خصوصی، تذکر با شوخی، مشخص کردن اختلاف، مشخص کردن پیامد، ایجاد چالش، وابسته نمودن، رسمیت، سکوت و بی‌توجهی</w:t>
      </w:r>
    </w:p>
  </w:footnote>
  <w:footnote w:id="160">
    <w:p w:rsidR="00D1035A" w:rsidRPr="00542AB5" w:rsidRDefault="00D1035A" w:rsidP="006F7A50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687AC4">
        <w:rPr>
          <w:rFonts w:asciiTheme="majorBidi" w:hAnsiTheme="majorBidi" w:cs="B Nazanin"/>
          <w:szCs w:val="24"/>
        </w:rPr>
        <w:t>D – Dominance</w:t>
      </w:r>
    </w:p>
  </w:footnote>
  <w:footnote w:id="161">
    <w:p w:rsidR="00D1035A" w:rsidRPr="00542AB5" w:rsidRDefault="00D1035A" w:rsidP="00687AC4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687AC4">
        <w:rPr>
          <w:rFonts w:asciiTheme="majorBidi" w:hAnsiTheme="majorBidi" w:cs="B Nazanin"/>
          <w:szCs w:val="24"/>
        </w:rPr>
        <w:t>I – Influence</w:t>
      </w:r>
    </w:p>
  </w:footnote>
  <w:footnote w:id="162">
    <w:p w:rsidR="00D1035A" w:rsidRPr="00542AB5" w:rsidRDefault="00D1035A" w:rsidP="00687AC4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687AC4">
        <w:rPr>
          <w:rFonts w:asciiTheme="majorBidi" w:hAnsiTheme="majorBidi" w:cs="B Nazanin"/>
          <w:szCs w:val="24"/>
        </w:rPr>
        <w:t>S – Steadiness</w:t>
      </w:r>
    </w:p>
  </w:footnote>
  <w:footnote w:id="163">
    <w:p w:rsidR="00D1035A" w:rsidRPr="00542AB5" w:rsidRDefault="00D1035A" w:rsidP="00687AC4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687AC4">
        <w:rPr>
          <w:rFonts w:asciiTheme="majorBidi" w:hAnsiTheme="majorBidi" w:cs="B Nazanin"/>
          <w:szCs w:val="24"/>
        </w:rPr>
        <w:t>C – Conscientiousness</w:t>
      </w:r>
    </w:p>
  </w:footnote>
  <w:footnote w:id="164">
    <w:p w:rsidR="00D1035A" w:rsidRPr="00542AB5" w:rsidRDefault="00D1035A" w:rsidP="00C27855">
      <w:pPr>
        <w:tabs>
          <w:tab w:val="left" w:pos="7050"/>
        </w:tabs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  <w:rtl/>
        </w:rPr>
        <w:t>.</w:t>
      </w:r>
      <w:r>
        <w:rPr>
          <w:rFonts w:asciiTheme="majorBidi" w:hAnsiTheme="majorBidi" w:cs="B Nazanin" w:hint="cs"/>
          <w:szCs w:val="24"/>
          <w:rtl/>
        </w:rPr>
        <w:t xml:space="preserve"> </w:t>
      </w:r>
      <w:r w:rsidRPr="00C27855">
        <w:rPr>
          <w:rFonts w:asciiTheme="majorBidi" w:hAnsiTheme="majorBidi" w:cs="B Nazanin"/>
          <w:szCs w:val="24"/>
          <w:rtl/>
        </w:rPr>
        <w:t>مخفف</w:t>
      </w:r>
      <w:r w:rsidRPr="00C27855">
        <w:rPr>
          <w:rFonts w:asciiTheme="majorBidi" w:hAnsiTheme="majorBidi" w:cs="B Nazanin"/>
          <w:szCs w:val="24"/>
        </w:rPr>
        <w:t xml:space="preserve"> Specific</w:t>
      </w:r>
      <w:r w:rsidRPr="00C27855">
        <w:rPr>
          <w:rFonts w:asciiTheme="majorBidi" w:hAnsiTheme="majorBidi" w:cs="B Nazanin"/>
          <w:szCs w:val="24"/>
          <w:rtl/>
        </w:rPr>
        <w:t xml:space="preserve">، </w:t>
      </w:r>
      <w:r w:rsidRPr="00C27855">
        <w:rPr>
          <w:rFonts w:asciiTheme="majorBidi" w:hAnsiTheme="majorBidi" w:cs="B Nazanin"/>
          <w:szCs w:val="24"/>
        </w:rPr>
        <w:t>Measurable</w:t>
      </w:r>
      <w:r w:rsidRPr="00C27855">
        <w:rPr>
          <w:rFonts w:asciiTheme="majorBidi" w:hAnsiTheme="majorBidi" w:cs="B Nazanin"/>
          <w:szCs w:val="24"/>
          <w:rtl/>
        </w:rPr>
        <w:t xml:space="preserve">، </w:t>
      </w:r>
      <w:r w:rsidRPr="00C27855">
        <w:rPr>
          <w:rFonts w:asciiTheme="majorBidi" w:hAnsiTheme="majorBidi" w:cs="B Nazanin"/>
          <w:szCs w:val="24"/>
        </w:rPr>
        <w:t>Achievable</w:t>
      </w:r>
      <w:r w:rsidRPr="00C27855">
        <w:rPr>
          <w:rFonts w:asciiTheme="majorBidi" w:hAnsiTheme="majorBidi" w:cs="B Nazanin"/>
          <w:szCs w:val="24"/>
          <w:rtl/>
        </w:rPr>
        <w:t xml:space="preserve">، </w:t>
      </w:r>
      <w:r w:rsidRPr="00C27855">
        <w:rPr>
          <w:rFonts w:asciiTheme="majorBidi" w:hAnsiTheme="majorBidi" w:cs="B Nazanin"/>
          <w:szCs w:val="24"/>
        </w:rPr>
        <w:t>Relevant</w:t>
      </w:r>
      <w:r w:rsidRPr="00C27855">
        <w:rPr>
          <w:rFonts w:asciiTheme="majorBidi" w:hAnsiTheme="majorBidi" w:cs="B Nazanin"/>
          <w:szCs w:val="24"/>
          <w:rtl/>
        </w:rPr>
        <w:t xml:space="preserve">، </w:t>
      </w:r>
      <w:r w:rsidRPr="00C27855">
        <w:rPr>
          <w:rFonts w:asciiTheme="majorBidi" w:hAnsiTheme="majorBidi" w:cs="B Nazanin"/>
          <w:szCs w:val="24"/>
        </w:rPr>
        <w:t xml:space="preserve">Time-bound </w:t>
      </w:r>
      <w:r w:rsidRPr="00C27855">
        <w:rPr>
          <w:rFonts w:asciiTheme="majorBidi" w:hAnsiTheme="majorBidi" w:cs="B Nazanin"/>
          <w:szCs w:val="24"/>
          <w:rtl/>
        </w:rPr>
        <w:t>چارچوبی برای تعیین اهداف مشخص، قابل</w:t>
      </w:r>
      <w:r w:rsidRPr="00C27855">
        <w:rPr>
          <w:b/>
          <w:bCs/>
          <w:rtl/>
        </w:rPr>
        <w:t xml:space="preserve"> </w:t>
      </w:r>
      <w:r w:rsidRPr="00C27855">
        <w:rPr>
          <w:rFonts w:asciiTheme="majorBidi" w:hAnsiTheme="majorBidi" w:cs="B Nazanin"/>
          <w:szCs w:val="24"/>
          <w:rtl/>
        </w:rPr>
        <w:t xml:space="preserve">اندازه‌گیری، دست‌یافتنی، مرتبط و زمان‌مند است که به فروشنده کمک می‌کند با راهنمایی </w:t>
      </w:r>
      <w:r>
        <w:rPr>
          <w:rFonts w:asciiTheme="majorBidi" w:hAnsiTheme="majorBidi" w:cs="B Nazanin" w:hint="cs"/>
          <w:szCs w:val="24"/>
          <w:rtl/>
        </w:rPr>
        <w:t xml:space="preserve">مربی یا </w:t>
      </w:r>
      <w:r w:rsidRPr="00C27855">
        <w:rPr>
          <w:rFonts w:asciiTheme="majorBidi" w:hAnsiTheme="majorBidi" w:cs="B Nazanin"/>
          <w:szCs w:val="24"/>
          <w:rtl/>
        </w:rPr>
        <w:t>کوچ، مسیر روشنی برای پیشرفت ترسیم کند</w:t>
      </w:r>
      <w:r>
        <w:rPr>
          <w:rFonts w:asciiTheme="majorBidi" w:hAnsiTheme="majorBidi" w:cs="B Nazanin"/>
          <w:szCs w:val="24"/>
          <w:rtl/>
        </w:rPr>
        <w:t>.</w:t>
      </w:r>
    </w:p>
  </w:footnote>
  <w:footnote w:id="165">
    <w:p w:rsidR="00D1035A" w:rsidRPr="00542AB5" w:rsidRDefault="00D1035A" w:rsidP="00C27855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  <w:rtl/>
        </w:rPr>
        <w:t>.</w:t>
      </w:r>
      <w:r>
        <w:rPr>
          <w:rFonts w:asciiTheme="majorBidi" w:hAnsiTheme="majorBidi" w:cs="B Nazanin" w:hint="cs"/>
          <w:szCs w:val="24"/>
          <w:rtl/>
        </w:rPr>
        <w:t xml:space="preserve"> </w:t>
      </w:r>
      <w:r w:rsidRPr="00C27855">
        <w:rPr>
          <w:rFonts w:asciiTheme="majorBidi" w:hAnsiTheme="majorBidi" w:cs="B Nazanin"/>
          <w:szCs w:val="24"/>
        </w:rPr>
        <w:t>Customer Relationship Management</w:t>
      </w:r>
      <w:r>
        <w:rPr>
          <w:rFonts w:asciiTheme="majorBidi" w:hAnsiTheme="majorBidi" w:cs="B Nazanin"/>
          <w:szCs w:val="24"/>
        </w:rPr>
        <w:t xml:space="preserve"> = CRM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C27855">
        <w:rPr>
          <w:rFonts w:asciiTheme="majorBidi" w:hAnsiTheme="majorBidi" w:cs="B Nazanin"/>
          <w:szCs w:val="24"/>
          <w:rtl/>
        </w:rPr>
        <w:t>مدیریت ارتباط با مشتری</w:t>
      </w:r>
    </w:p>
  </w:footnote>
  <w:footnote w:id="166">
    <w:p w:rsidR="00D1035A" w:rsidRPr="00542AB5" w:rsidRDefault="00D1035A" w:rsidP="004860B6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860B6">
        <w:rPr>
          <w:rFonts w:asciiTheme="majorBidi" w:hAnsiTheme="majorBidi" w:cs="B Nazanin"/>
          <w:szCs w:val="24"/>
        </w:rPr>
        <w:t>Talent Management and Succession</w:t>
      </w:r>
    </w:p>
  </w:footnote>
  <w:footnote w:id="167">
    <w:p w:rsidR="00D1035A" w:rsidRPr="00542AB5" w:rsidRDefault="00D1035A" w:rsidP="00F87B86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87B86">
        <w:rPr>
          <w:rFonts w:asciiTheme="majorBidi" w:hAnsiTheme="majorBidi" w:cs="B Nazanin"/>
          <w:szCs w:val="24"/>
        </w:rPr>
        <w:t>Talent Management</w:t>
      </w:r>
    </w:p>
  </w:footnote>
  <w:footnote w:id="168">
    <w:p w:rsidR="00D1035A" w:rsidRPr="00542AB5" w:rsidRDefault="00D1035A" w:rsidP="00F87B86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87B86">
        <w:rPr>
          <w:rFonts w:asciiTheme="majorBidi" w:hAnsiTheme="majorBidi" w:cs="B Nazanin"/>
          <w:szCs w:val="24"/>
        </w:rPr>
        <w:t>Individual Development Plan</w:t>
      </w:r>
    </w:p>
  </w:footnote>
  <w:footnote w:id="169">
    <w:p w:rsidR="00D1035A" w:rsidRPr="00542AB5" w:rsidRDefault="00D1035A" w:rsidP="00F87B86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87B86">
        <w:rPr>
          <w:rFonts w:asciiTheme="majorBidi" w:hAnsiTheme="majorBidi" w:cs="B Nazanin"/>
          <w:szCs w:val="24"/>
        </w:rPr>
        <w:t>Coaching &amp; Mentoring</w:t>
      </w:r>
    </w:p>
  </w:footnote>
  <w:footnote w:id="170">
    <w:p w:rsidR="00D1035A" w:rsidRPr="00542AB5" w:rsidRDefault="00D1035A" w:rsidP="00F87B86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87B86">
        <w:rPr>
          <w:rFonts w:asciiTheme="majorBidi" w:hAnsiTheme="majorBidi" w:cs="B Nazanin"/>
          <w:szCs w:val="24"/>
        </w:rPr>
        <w:t>Formal Succession Planning</w:t>
      </w:r>
    </w:p>
  </w:footnote>
  <w:footnote w:id="171">
    <w:p w:rsidR="00D1035A" w:rsidRPr="00542AB5" w:rsidRDefault="00D1035A" w:rsidP="00F87B86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87B86">
        <w:rPr>
          <w:rFonts w:asciiTheme="majorBidi" w:hAnsiTheme="majorBidi" w:cs="B Nazanin"/>
          <w:szCs w:val="24"/>
        </w:rPr>
        <w:t>Informal Succession Management</w:t>
      </w:r>
    </w:p>
  </w:footnote>
  <w:footnote w:id="172">
    <w:p w:rsidR="00D1035A" w:rsidRPr="00542AB5" w:rsidRDefault="00D1035A" w:rsidP="00F87B86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87B86">
        <w:rPr>
          <w:rFonts w:asciiTheme="majorBidi" w:hAnsiTheme="majorBidi" w:cs="B Nazanin"/>
          <w:szCs w:val="24"/>
        </w:rPr>
        <w:t>MBO</w:t>
      </w:r>
      <w:r>
        <w:rPr>
          <w:rFonts w:asciiTheme="majorBidi" w:hAnsiTheme="majorBidi" w:cs="B Nazanin"/>
          <w:szCs w:val="24"/>
        </w:rPr>
        <w:t xml:space="preserve"> = </w:t>
      </w:r>
      <w:r w:rsidRPr="00F87B86">
        <w:rPr>
          <w:rFonts w:asciiTheme="majorBidi" w:hAnsiTheme="majorBidi" w:cs="B Nazanin"/>
          <w:szCs w:val="24"/>
        </w:rPr>
        <w:t>Management by</w:t>
      </w:r>
      <w:r w:rsidRPr="00F87B86">
        <w:rPr>
          <w:rFonts w:asciiTheme="majorBidi" w:hAnsiTheme="majorBidi" w:cs="B Nazanin"/>
          <w:szCs w:val="24"/>
          <w:rtl/>
        </w:rPr>
        <w:t xml:space="preserve"> </w:t>
      </w:r>
      <w:r w:rsidRPr="00F87B86">
        <w:rPr>
          <w:rFonts w:asciiTheme="majorBidi" w:hAnsiTheme="majorBidi" w:cs="B Nazanin"/>
          <w:szCs w:val="24"/>
        </w:rPr>
        <w:t>Objectives</w:t>
      </w:r>
    </w:p>
  </w:footnote>
  <w:footnote w:id="173">
    <w:p w:rsidR="00D1035A" w:rsidRPr="00542AB5" w:rsidRDefault="00D1035A" w:rsidP="00F87B86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87B86">
        <w:rPr>
          <w:rFonts w:asciiTheme="majorBidi" w:hAnsiTheme="majorBidi" w:cs="B Nazanin"/>
          <w:szCs w:val="24"/>
        </w:rPr>
        <w:t xml:space="preserve">IDP </w:t>
      </w:r>
      <w:r>
        <w:rPr>
          <w:rFonts w:asciiTheme="majorBidi" w:hAnsiTheme="majorBidi" w:cs="B Nazanin"/>
          <w:szCs w:val="24"/>
        </w:rPr>
        <w:t xml:space="preserve">= </w:t>
      </w:r>
      <w:r w:rsidRPr="00F87B86">
        <w:rPr>
          <w:rFonts w:asciiTheme="majorBidi" w:hAnsiTheme="majorBidi" w:cs="B Nazanin"/>
          <w:szCs w:val="24"/>
        </w:rPr>
        <w:t>Individual Development Plan</w:t>
      </w:r>
    </w:p>
  </w:footnote>
  <w:footnote w:id="174">
    <w:p w:rsidR="00D1035A" w:rsidRPr="00542AB5" w:rsidRDefault="00D1035A" w:rsidP="0029566F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29566F">
        <w:rPr>
          <w:rFonts w:asciiTheme="majorBidi" w:hAnsiTheme="majorBidi" w:cs="B Nazanin"/>
          <w:szCs w:val="24"/>
        </w:rPr>
        <w:t>Customer Relationship Management</w:t>
      </w:r>
      <w:r>
        <w:rPr>
          <w:rFonts w:asciiTheme="majorBidi" w:hAnsiTheme="majorBidi" w:cs="B Nazanin" w:hint="cs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 = CRM</w:t>
      </w:r>
    </w:p>
  </w:footnote>
  <w:footnote w:id="175">
    <w:p w:rsidR="00D1035A" w:rsidRPr="00542AB5" w:rsidRDefault="00D1035A" w:rsidP="00A16922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>
        <w:rPr>
          <w:rFonts w:asciiTheme="majorBidi" w:hAnsiTheme="majorBidi" w:cs="B Nazanin"/>
          <w:szCs w:val="24"/>
        </w:rPr>
        <w:t>V</w:t>
      </w:r>
      <w:r w:rsidRPr="00E579D1">
        <w:rPr>
          <w:rFonts w:asciiTheme="majorBidi" w:hAnsiTheme="majorBidi" w:cs="B Nazanin"/>
          <w:szCs w:val="24"/>
        </w:rPr>
        <w:t>oice of the Customer = VOC</w:t>
      </w:r>
    </w:p>
  </w:footnote>
  <w:footnote w:id="176">
    <w:p w:rsidR="00D1035A" w:rsidRPr="00542AB5" w:rsidRDefault="00D1035A" w:rsidP="0029566F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527947">
        <w:rPr>
          <w:rFonts w:asciiTheme="majorBidi" w:hAnsiTheme="majorBidi" w:cs="B Nazanin" w:hint="cs"/>
          <w:szCs w:val="24"/>
        </w:rPr>
        <w:t>Data</w:t>
      </w:r>
      <w:r w:rsidRPr="00527947">
        <w:rPr>
          <w:rFonts w:asciiTheme="majorBidi" w:hAnsiTheme="majorBidi" w:cs="B Nazanin" w:hint="cs"/>
          <w:szCs w:val="24"/>
          <w:rtl/>
        </w:rPr>
        <w:t xml:space="preserve"> </w:t>
      </w:r>
      <w:r w:rsidRPr="00527947">
        <w:rPr>
          <w:rFonts w:asciiTheme="majorBidi" w:hAnsiTheme="majorBidi" w:cs="B Nazanin" w:hint="cs"/>
          <w:szCs w:val="24"/>
        </w:rPr>
        <w:t>Mining</w:t>
      </w:r>
    </w:p>
  </w:footnote>
  <w:footnote w:id="177">
    <w:p w:rsidR="00D1035A" w:rsidRPr="00542AB5" w:rsidRDefault="00D1035A" w:rsidP="00F03690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71FEE">
        <w:rPr>
          <w:rFonts w:asciiTheme="majorBidi" w:hAnsiTheme="majorBidi" w:cs="B Nazanin"/>
          <w:szCs w:val="24"/>
        </w:rPr>
        <w:t>Participative Management</w:t>
      </w:r>
    </w:p>
  </w:footnote>
  <w:footnote w:id="178">
    <w:p w:rsidR="00D1035A" w:rsidRPr="00542AB5" w:rsidRDefault="00D1035A" w:rsidP="00F03690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71FEE">
        <w:rPr>
          <w:rFonts w:asciiTheme="majorBidi" w:hAnsiTheme="majorBidi" w:cs="B Nazanin"/>
          <w:szCs w:val="24"/>
        </w:rPr>
        <w:t>Productivity</w:t>
      </w:r>
    </w:p>
  </w:footnote>
  <w:footnote w:id="179">
    <w:p w:rsidR="00D1035A" w:rsidRPr="00542AB5" w:rsidRDefault="00D1035A" w:rsidP="00F03690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71FEE">
        <w:rPr>
          <w:rFonts w:asciiTheme="majorBidi" w:hAnsiTheme="majorBidi" w:cs="B Nazanin"/>
          <w:szCs w:val="24"/>
        </w:rPr>
        <w:t>Innovation</w:t>
      </w:r>
    </w:p>
  </w:footnote>
  <w:footnote w:id="180">
    <w:p w:rsidR="00D1035A" w:rsidRPr="00542AB5" w:rsidRDefault="00D1035A" w:rsidP="00F03690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71FEE">
        <w:rPr>
          <w:rFonts w:asciiTheme="majorBidi" w:hAnsiTheme="majorBidi" w:cs="B Nazanin"/>
          <w:szCs w:val="24"/>
        </w:rPr>
        <w:t>Problem Solving</w:t>
      </w:r>
    </w:p>
  </w:footnote>
  <w:footnote w:id="181">
    <w:p w:rsidR="00D1035A" w:rsidRPr="00542AB5" w:rsidRDefault="00D1035A" w:rsidP="00F03690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71FEE">
        <w:rPr>
          <w:rFonts w:asciiTheme="majorBidi" w:hAnsiTheme="majorBidi" w:cs="B Nazanin"/>
          <w:szCs w:val="24"/>
        </w:rPr>
        <w:t>Profitability</w:t>
      </w:r>
    </w:p>
  </w:footnote>
  <w:footnote w:id="182">
    <w:p w:rsidR="00D1035A" w:rsidRPr="00542AB5" w:rsidRDefault="00D1035A" w:rsidP="00F03690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71FEE">
        <w:rPr>
          <w:rFonts w:asciiTheme="majorBidi" w:hAnsiTheme="majorBidi" w:cs="B Nazanin"/>
          <w:szCs w:val="24"/>
        </w:rPr>
        <w:t>Competitiveness</w:t>
      </w:r>
    </w:p>
  </w:footnote>
  <w:footnote w:id="183">
    <w:p w:rsidR="00D1035A" w:rsidRPr="00542AB5" w:rsidRDefault="00D1035A" w:rsidP="00F03690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71FEE">
        <w:rPr>
          <w:rFonts w:asciiTheme="majorBidi" w:hAnsiTheme="majorBidi" w:cs="B Nazanin"/>
          <w:szCs w:val="24"/>
        </w:rPr>
        <w:t>No Participation</w:t>
      </w:r>
    </w:p>
  </w:footnote>
  <w:footnote w:id="184">
    <w:p w:rsidR="00D1035A" w:rsidRPr="00542AB5" w:rsidRDefault="00D1035A" w:rsidP="00F03690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71FEE">
        <w:rPr>
          <w:rFonts w:asciiTheme="majorBidi" w:hAnsiTheme="majorBidi" w:cs="B Nazanin"/>
          <w:szCs w:val="24"/>
        </w:rPr>
        <w:t>Team Working</w:t>
      </w:r>
    </w:p>
  </w:footnote>
  <w:footnote w:id="185">
    <w:p w:rsidR="00D1035A" w:rsidRPr="00542AB5" w:rsidRDefault="00D1035A" w:rsidP="00F71FE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71FEE">
        <w:rPr>
          <w:rFonts w:asciiTheme="majorBidi" w:hAnsiTheme="majorBidi" w:cs="B Nazanin"/>
          <w:szCs w:val="24"/>
        </w:rPr>
        <w:t>Suggestion System</w:t>
      </w:r>
    </w:p>
  </w:footnote>
  <w:footnote w:id="186">
    <w:p w:rsidR="00D1035A" w:rsidRPr="00542AB5" w:rsidRDefault="00D1035A" w:rsidP="00F71FE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71FEE">
        <w:rPr>
          <w:rFonts w:asciiTheme="majorBidi" w:hAnsiTheme="majorBidi" w:cs="B Nazanin"/>
          <w:szCs w:val="24"/>
        </w:rPr>
        <w:t>Delegation System</w:t>
      </w:r>
    </w:p>
  </w:footnote>
  <w:footnote w:id="187">
    <w:p w:rsidR="00D1035A" w:rsidRPr="00542AB5" w:rsidRDefault="00D1035A" w:rsidP="00F71FE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71FEE">
        <w:rPr>
          <w:rFonts w:asciiTheme="majorBidi" w:hAnsiTheme="majorBidi" w:cs="B Nazanin"/>
          <w:szCs w:val="24"/>
        </w:rPr>
        <w:t>Employee Motivation</w:t>
      </w:r>
    </w:p>
  </w:footnote>
  <w:footnote w:id="188">
    <w:p w:rsidR="00D1035A" w:rsidRPr="00542AB5" w:rsidRDefault="00D1035A" w:rsidP="00F71FE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71FEE">
        <w:rPr>
          <w:rFonts w:asciiTheme="majorBidi" w:hAnsiTheme="majorBidi" w:cs="B Nazanin"/>
          <w:szCs w:val="24"/>
        </w:rPr>
        <w:t>Employee Involvement</w:t>
      </w:r>
    </w:p>
  </w:footnote>
  <w:footnote w:id="189">
    <w:p w:rsidR="00D1035A" w:rsidRPr="00542AB5" w:rsidRDefault="00D1035A" w:rsidP="00F71FE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71FEE">
        <w:rPr>
          <w:rFonts w:asciiTheme="majorBidi" w:hAnsiTheme="majorBidi" w:cs="B Nazanin"/>
          <w:szCs w:val="24"/>
        </w:rPr>
        <w:t>Employee Engagement</w:t>
      </w:r>
    </w:p>
  </w:footnote>
  <w:footnote w:id="190">
    <w:p w:rsidR="00D1035A" w:rsidRPr="00542AB5" w:rsidRDefault="00D1035A" w:rsidP="00F71FE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71FEE">
        <w:rPr>
          <w:rFonts w:asciiTheme="majorBidi" w:hAnsiTheme="majorBidi" w:cs="B Nazanin"/>
          <w:szCs w:val="24"/>
        </w:rPr>
        <w:t>Professional Ethics</w:t>
      </w:r>
    </w:p>
  </w:footnote>
  <w:footnote w:id="191">
    <w:p w:rsidR="00D1035A" w:rsidRPr="00542AB5" w:rsidRDefault="00D1035A" w:rsidP="00F71FE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71FEE">
        <w:rPr>
          <w:rFonts w:asciiTheme="majorBidi" w:hAnsiTheme="majorBidi" w:cs="B Nazanin"/>
          <w:szCs w:val="24"/>
        </w:rPr>
        <w:t>Job Satisfaction</w:t>
      </w:r>
    </w:p>
  </w:footnote>
  <w:footnote w:id="192">
    <w:p w:rsidR="00D1035A" w:rsidRPr="00542AB5" w:rsidRDefault="00D1035A" w:rsidP="00F71FE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71FEE">
        <w:rPr>
          <w:rFonts w:asciiTheme="majorBidi" w:hAnsiTheme="majorBidi" w:cs="B Nazanin"/>
          <w:szCs w:val="24"/>
        </w:rPr>
        <w:t>Organizational Excellence</w:t>
      </w:r>
    </w:p>
  </w:footnote>
  <w:footnote w:id="193">
    <w:p w:rsidR="00D1035A" w:rsidRPr="00542AB5" w:rsidRDefault="00D1035A" w:rsidP="00F71FE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71FEE">
        <w:rPr>
          <w:rFonts w:asciiTheme="majorBidi" w:hAnsiTheme="majorBidi" w:cs="B Nazanin"/>
          <w:szCs w:val="24"/>
        </w:rPr>
        <w:t>Human Resources Development = HRD</w:t>
      </w:r>
    </w:p>
  </w:footnote>
  <w:footnote w:id="194">
    <w:p w:rsidR="00D1035A" w:rsidRPr="00542AB5" w:rsidRDefault="00D1035A" w:rsidP="00F71FE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71FEE">
        <w:rPr>
          <w:rFonts w:asciiTheme="majorBidi" w:hAnsiTheme="majorBidi" w:cs="B Nazanin"/>
          <w:szCs w:val="24"/>
        </w:rPr>
        <w:t>Quality Management</w:t>
      </w:r>
    </w:p>
  </w:footnote>
  <w:footnote w:id="195">
    <w:p w:rsidR="00D1035A" w:rsidRPr="00542AB5" w:rsidRDefault="00D1035A" w:rsidP="00F71FE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71FEE">
        <w:rPr>
          <w:rFonts w:asciiTheme="majorBidi" w:hAnsiTheme="majorBidi" w:cs="B Nazanin"/>
          <w:szCs w:val="24"/>
        </w:rPr>
        <w:t>Quality Circles</w:t>
      </w:r>
    </w:p>
  </w:footnote>
  <w:footnote w:id="196">
    <w:p w:rsidR="00D1035A" w:rsidRPr="00542AB5" w:rsidRDefault="00D1035A" w:rsidP="00F71FE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71FEE">
        <w:rPr>
          <w:rFonts w:asciiTheme="majorBidi" w:hAnsiTheme="majorBidi" w:cs="B Nazanin"/>
          <w:szCs w:val="24"/>
        </w:rPr>
        <w:t>TQM = Total Quality Management</w:t>
      </w:r>
    </w:p>
  </w:footnote>
  <w:footnote w:id="197">
    <w:p w:rsidR="00D1035A" w:rsidRPr="00542AB5" w:rsidRDefault="00D1035A" w:rsidP="00F71FE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71FEE">
        <w:rPr>
          <w:rFonts w:asciiTheme="majorBidi" w:hAnsiTheme="majorBidi" w:cs="B Nazanin"/>
          <w:szCs w:val="24"/>
        </w:rPr>
        <w:t>Collective Bargaining</w:t>
      </w:r>
    </w:p>
  </w:footnote>
  <w:footnote w:id="198">
    <w:p w:rsidR="00D1035A" w:rsidRPr="00542AB5" w:rsidRDefault="00D1035A" w:rsidP="00F71FE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71FEE">
        <w:rPr>
          <w:rFonts w:asciiTheme="majorBidi" w:hAnsiTheme="majorBidi" w:cs="B Nazanin"/>
          <w:szCs w:val="24"/>
        </w:rPr>
        <w:t>Meeting Management</w:t>
      </w:r>
    </w:p>
  </w:footnote>
  <w:footnote w:id="199">
    <w:p w:rsidR="00D1035A" w:rsidRPr="00542AB5" w:rsidRDefault="00D1035A" w:rsidP="00F71FE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71FEE">
        <w:rPr>
          <w:rFonts w:asciiTheme="majorBidi" w:hAnsiTheme="majorBidi" w:cs="B Nazanin"/>
          <w:szCs w:val="24"/>
        </w:rPr>
        <w:t>Brainstorming</w:t>
      </w:r>
    </w:p>
  </w:footnote>
  <w:footnote w:id="200">
    <w:p w:rsidR="00D1035A" w:rsidRPr="00542AB5" w:rsidRDefault="00D1035A" w:rsidP="00F71FE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71FEE">
        <w:rPr>
          <w:rFonts w:asciiTheme="majorBidi" w:hAnsiTheme="majorBidi" w:cs="B Nazanin"/>
          <w:szCs w:val="24"/>
        </w:rPr>
        <w:t>Nominal Group</w:t>
      </w:r>
    </w:p>
  </w:footnote>
  <w:footnote w:id="201">
    <w:p w:rsidR="00D1035A" w:rsidRPr="00542AB5" w:rsidRDefault="00D1035A" w:rsidP="00F71FE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71FEE">
        <w:rPr>
          <w:rFonts w:asciiTheme="majorBidi" w:hAnsiTheme="majorBidi" w:cs="B Nazanin"/>
          <w:szCs w:val="24"/>
        </w:rPr>
        <w:t>Improving Group Behavior</w:t>
      </w:r>
    </w:p>
  </w:footnote>
  <w:footnote w:id="202">
    <w:p w:rsidR="00D1035A" w:rsidRPr="00542AB5" w:rsidRDefault="00D1035A" w:rsidP="00F71FE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71FEE">
        <w:rPr>
          <w:rFonts w:asciiTheme="majorBidi" w:hAnsiTheme="majorBidi" w:cs="B Nazanin"/>
          <w:szCs w:val="24"/>
        </w:rPr>
        <w:t>Improving Organizational Culture</w:t>
      </w:r>
    </w:p>
  </w:footnote>
  <w:footnote w:id="203">
    <w:p w:rsidR="00D1035A" w:rsidRPr="00542AB5" w:rsidRDefault="00D1035A" w:rsidP="00F71FEE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F71FEE">
        <w:rPr>
          <w:rFonts w:asciiTheme="majorBidi" w:hAnsiTheme="majorBidi" w:cs="B Nazanin"/>
          <w:szCs w:val="24"/>
        </w:rPr>
        <w:t>Value Co-Creation = VCC</w:t>
      </w:r>
    </w:p>
  </w:footnote>
  <w:footnote w:id="204">
    <w:p w:rsidR="00D1035A" w:rsidRPr="00542AB5" w:rsidRDefault="00D1035A" w:rsidP="00395112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D0375">
        <w:rPr>
          <w:rFonts w:asciiTheme="majorBidi" w:hAnsiTheme="majorBidi" w:cs="B Nazanin"/>
          <w:szCs w:val="24"/>
        </w:rPr>
        <w:t>Monitoring and Evaluation</w:t>
      </w:r>
    </w:p>
  </w:footnote>
  <w:footnote w:id="205">
    <w:p w:rsidR="00D1035A" w:rsidRPr="00542AB5" w:rsidRDefault="00D1035A" w:rsidP="00395112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D0375">
        <w:rPr>
          <w:rFonts w:asciiTheme="majorBidi" w:hAnsiTheme="majorBidi" w:cs="B Nazanin"/>
          <w:szCs w:val="24"/>
        </w:rPr>
        <w:t>Goals</w:t>
      </w:r>
    </w:p>
  </w:footnote>
  <w:footnote w:id="206">
    <w:p w:rsidR="00D1035A" w:rsidRPr="00542AB5" w:rsidRDefault="00D1035A" w:rsidP="00395112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D0375">
        <w:rPr>
          <w:rFonts w:asciiTheme="majorBidi" w:hAnsiTheme="majorBidi" w:cs="B Nazanin"/>
          <w:szCs w:val="24"/>
        </w:rPr>
        <w:t>Performance Planning</w:t>
      </w:r>
    </w:p>
  </w:footnote>
  <w:footnote w:id="207">
    <w:p w:rsidR="00D1035A" w:rsidRPr="00542AB5" w:rsidRDefault="00D1035A" w:rsidP="00395112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D0375">
        <w:rPr>
          <w:rFonts w:asciiTheme="majorBidi" w:hAnsiTheme="majorBidi" w:cs="B Nazanin"/>
          <w:szCs w:val="24"/>
        </w:rPr>
        <w:t>Responsibilities</w:t>
      </w:r>
    </w:p>
  </w:footnote>
  <w:footnote w:id="208">
    <w:p w:rsidR="00D1035A" w:rsidRPr="00542AB5" w:rsidRDefault="00D1035A" w:rsidP="00395112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D0375">
        <w:rPr>
          <w:rFonts w:asciiTheme="majorBidi" w:hAnsiTheme="majorBidi" w:cs="B Nazanin"/>
          <w:szCs w:val="24"/>
        </w:rPr>
        <w:t>Commitment</w:t>
      </w:r>
    </w:p>
  </w:footnote>
  <w:footnote w:id="209">
    <w:p w:rsidR="00D1035A" w:rsidRPr="00542AB5" w:rsidRDefault="00D1035A" w:rsidP="00395112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D0375">
        <w:rPr>
          <w:rFonts w:asciiTheme="majorBidi" w:hAnsiTheme="majorBidi" w:cs="B Nazanin"/>
          <w:szCs w:val="24"/>
        </w:rPr>
        <w:t>Motivation</w:t>
      </w:r>
    </w:p>
  </w:footnote>
  <w:footnote w:id="210">
    <w:p w:rsidR="00D1035A" w:rsidRPr="00542AB5" w:rsidRDefault="00D1035A" w:rsidP="00395112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D0375">
        <w:rPr>
          <w:rFonts w:asciiTheme="majorBidi" w:hAnsiTheme="majorBidi" w:cs="B Nazanin"/>
          <w:szCs w:val="24"/>
        </w:rPr>
        <w:t>Feedback</w:t>
      </w:r>
    </w:p>
  </w:footnote>
  <w:footnote w:id="211">
    <w:p w:rsidR="00D1035A" w:rsidRPr="00542AB5" w:rsidRDefault="00D1035A" w:rsidP="00395112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D0375">
        <w:rPr>
          <w:rFonts w:asciiTheme="majorBidi" w:hAnsiTheme="majorBidi" w:cs="B Nazanin"/>
          <w:szCs w:val="24"/>
        </w:rPr>
        <w:t>Reward and Recognition</w:t>
      </w:r>
    </w:p>
  </w:footnote>
  <w:footnote w:id="212">
    <w:p w:rsidR="00D1035A" w:rsidRPr="00542AB5" w:rsidRDefault="00D1035A" w:rsidP="00395112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D0375">
        <w:rPr>
          <w:rFonts w:asciiTheme="majorBidi" w:hAnsiTheme="majorBidi" w:cs="B Nazanin"/>
          <w:szCs w:val="24"/>
        </w:rPr>
        <w:t>Performance Planning</w:t>
      </w:r>
    </w:p>
  </w:footnote>
  <w:footnote w:id="213">
    <w:p w:rsidR="00D1035A" w:rsidRPr="00542AB5" w:rsidRDefault="00D1035A" w:rsidP="00395112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D0375">
        <w:rPr>
          <w:rFonts w:asciiTheme="majorBidi" w:hAnsiTheme="majorBidi" w:cs="B Nazanin"/>
          <w:szCs w:val="24"/>
        </w:rPr>
        <w:t>Performance Evaluation</w:t>
      </w:r>
    </w:p>
  </w:footnote>
  <w:footnote w:id="214">
    <w:p w:rsidR="00D1035A" w:rsidRPr="00542AB5" w:rsidRDefault="00D1035A" w:rsidP="00395112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D0375">
        <w:rPr>
          <w:rFonts w:asciiTheme="majorBidi" w:hAnsiTheme="majorBidi" w:cs="B Nazanin"/>
          <w:szCs w:val="24"/>
        </w:rPr>
        <w:t>Outcomes</w:t>
      </w:r>
    </w:p>
  </w:footnote>
  <w:footnote w:id="215">
    <w:p w:rsidR="00D1035A" w:rsidRPr="00542AB5" w:rsidRDefault="00D1035A" w:rsidP="00395112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D0375">
        <w:rPr>
          <w:rFonts w:asciiTheme="majorBidi" w:hAnsiTheme="majorBidi" w:cs="B Nazanin"/>
          <w:szCs w:val="24"/>
        </w:rPr>
        <w:t>Feedback and Improvement</w:t>
      </w:r>
    </w:p>
  </w:footnote>
  <w:footnote w:id="216">
    <w:p w:rsidR="00D1035A" w:rsidRPr="00542AB5" w:rsidRDefault="00D1035A" w:rsidP="00395112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D0375">
        <w:rPr>
          <w:rFonts w:asciiTheme="majorBidi" w:hAnsiTheme="majorBidi" w:cs="B Nazanin"/>
          <w:szCs w:val="24"/>
        </w:rPr>
        <w:t>Plan</w:t>
      </w:r>
    </w:p>
  </w:footnote>
  <w:footnote w:id="217">
    <w:p w:rsidR="00D1035A" w:rsidRPr="00542AB5" w:rsidRDefault="00D1035A" w:rsidP="00395112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D0375">
        <w:rPr>
          <w:rFonts w:asciiTheme="majorBidi" w:hAnsiTheme="majorBidi" w:cs="B Nazanin"/>
          <w:szCs w:val="24"/>
        </w:rPr>
        <w:t>Coach</w:t>
      </w:r>
    </w:p>
  </w:footnote>
  <w:footnote w:id="218">
    <w:p w:rsidR="00D1035A" w:rsidRPr="00542AB5" w:rsidRDefault="00D1035A" w:rsidP="00395112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D0375">
        <w:rPr>
          <w:rFonts w:asciiTheme="majorBidi" w:hAnsiTheme="majorBidi" w:cs="B Nazanin"/>
          <w:szCs w:val="24"/>
        </w:rPr>
        <w:t>Evaluate</w:t>
      </w:r>
    </w:p>
  </w:footnote>
  <w:footnote w:id="219">
    <w:p w:rsidR="00D1035A" w:rsidRPr="00542AB5" w:rsidRDefault="00D1035A" w:rsidP="00395112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D0375">
        <w:rPr>
          <w:rFonts w:asciiTheme="majorBidi" w:hAnsiTheme="majorBidi" w:cs="B Nazanin"/>
          <w:szCs w:val="24"/>
        </w:rPr>
        <w:t>Reward</w:t>
      </w:r>
    </w:p>
  </w:footnote>
  <w:footnote w:id="220">
    <w:p w:rsidR="00D1035A" w:rsidRPr="00542AB5" w:rsidRDefault="00D1035A" w:rsidP="00395112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D0375">
        <w:rPr>
          <w:rFonts w:asciiTheme="majorBidi" w:hAnsiTheme="majorBidi" w:cs="B Nazanin"/>
          <w:szCs w:val="24"/>
        </w:rPr>
        <w:t>Balanced Scorecard = BSC</w:t>
      </w:r>
    </w:p>
  </w:footnote>
  <w:footnote w:id="221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>
        <w:rPr>
          <w:rFonts w:asciiTheme="majorBidi" w:hAnsiTheme="majorBidi" w:cs="B Nazanin"/>
          <w:szCs w:val="24"/>
        </w:rPr>
        <w:t xml:space="preserve"> .</w:t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 w:rsidRPr="004D0375">
        <w:rPr>
          <w:rFonts w:asciiTheme="majorBidi" w:hAnsiTheme="majorBidi" w:cs="B Nazanin"/>
          <w:szCs w:val="24"/>
        </w:rPr>
        <w:t>Internal Marketing</w:t>
      </w:r>
    </w:p>
  </w:footnote>
  <w:footnote w:id="222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>External Marketing</w:t>
      </w:r>
    </w:p>
  </w:footnote>
  <w:footnote w:id="223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>Interactive Marketing</w:t>
      </w:r>
    </w:p>
  </w:footnote>
  <w:footnote w:id="224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>Micro Environment</w:t>
      </w:r>
    </w:p>
  </w:footnote>
  <w:footnote w:id="225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>
        <w:rPr>
          <w:rFonts w:asciiTheme="majorBidi" w:hAnsiTheme="majorBidi" w:cs="B Nazanin"/>
          <w:szCs w:val="24"/>
        </w:rPr>
        <w:t xml:space="preserve"> .</w:t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 w:rsidRPr="004D0375">
        <w:rPr>
          <w:rFonts w:asciiTheme="majorBidi" w:hAnsiTheme="majorBidi" w:cs="B Nazanin"/>
          <w:szCs w:val="24"/>
        </w:rPr>
        <w:t>Macro Environment</w:t>
      </w:r>
    </w:p>
  </w:footnote>
  <w:footnote w:id="226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>Consumer Behavior</w:t>
      </w:r>
    </w:p>
  </w:footnote>
  <w:footnote w:id="227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>Digital Marketing</w:t>
      </w:r>
    </w:p>
  </w:footnote>
  <w:footnote w:id="228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>STP = Segmentation, Targeting, Positioning</w:t>
      </w:r>
      <w:r w:rsidRPr="004D0375">
        <w:rPr>
          <w:rFonts w:asciiTheme="majorBidi" w:hAnsiTheme="majorBidi" w:cs="B Nazanin"/>
          <w:szCs w:val="24"/>
          <w:rtl/>
        </w:rPr>
        <w:t xml:space="preserve"> </w:t>
      </w:r>
    </w:p>
  </w:footnote>
  <w:footnote w:id="229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>Undifferentiated</w:t>
      </w:r>
    </w:p>
  </w:footnote>
  <w:footnote w:id="230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>Differentiated</w:t>
      </w:r>
    </w:p>
  </w:footnote>
  <w:footnote w:id="231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>Concentrated</w:t>
      </w:r>
    </w:p>
  </w:footnote>
  <w:footnote w:id="232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>Target Market</w:t>
      </w:r>
    </w:p>
  </w:footnote>
  <w:footnote w:id="233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>Corporate Strategy</w:t>
      </w:r>
    </w:p>
  </w:footnote>
  <w:footnote w:id="234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>Global Strategy</w:t>
      </w:r>
    </w:p>
  </w:footnote>
  <w:footnote w:id="235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>World Class</w:t>
      </w:r>
    </w:p>
  </w:footnote>
  <w:footnote w:id="236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>Relationships</w:t>
      </w:r>
    </w:p>
  </w:footnote>
  <w:footnote w:id="237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>Business Strategy</w:t>
      </w:r>
    </w:p>
  </w:footnote>
  <w:footnote w:id="238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>Cost Leadership Strategy</w:t>
      </w:r>
    </w:p>
  </w:footnote>
  <w:footnote w:id="239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>Differentiation Strategy</w:t>
      </w:r>
    </w:p>
  </w:footnote>
  <w:footnote w:id="240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>Focus Strategy</w:t>
      </w:r>
    </w:p>
  </w:footnote>
  <w:footnote w:id="241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>Advertising Strategy and Promotion</w:t>
      </w:r>
    </w:p>
  </w:footnote>
  <w:footnote w:id="242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>IMC = Integrated Marketing Communications</w:t>
      </w:r>
    </w:p>
  </w:footnote>
  <w:footnote w:id="243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>Customer Satisfaction</w:t>
      </w:r>
    </w:p>
  </w:footnote>
  <w:footnote w:id="244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>Cost-Based Pricing</w:t>
      </w:r>
    </w:p>
  </w:footnote>
  <w:footnote w:id="245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>Market Based Pricing</w:t>
      </w:r>
    </w:p>
  </w:footnote>
  <w:footnote w:id="246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>Core Product</w:t>
      </w:r>
    </w:p>
  </w:footnote>
  <w:footnote w:id="247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>Actual Product</w:t>
      </w:r>
    </w:p>
  </w:footnote>
  <w:footnote w:id="248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>Augmented Product</w:t>
      </w:r>
    </w:p>
  </w:footnote>
  <w:footnote w:id="249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>Order Processing</w:t>
      </w:r>
    </w:p>
  </w:footnote>
  <w:footnote w:id="250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>Supply Chain Management</w:t>
      </w:r>
    </w:p>
  </w:footnote>
  <w:footnote w:id="251">
    <w:p w:rsidR="00D1035A" w:rsidRPr="00542AB5" w:rsidRDefault="00D1035A" w:rsidP="00395112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4D0375">
        <w:rPr>
          <w:rFonts w:asciiTheme="majorBidi" w:hAnsiTheme="majorBidi" w:cs="B Nazanin"/>
          <w:szCs w:val="24"/>
        </w:rPr>
        <w:t>Search Engine Optimization</w:t>
      </w:r>
    </w:p>
  </w:footnote>
  <w:footnote w:id="252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>Content Marketing</w:t>
      </w:r>
    </w:p>
  </w:footnote>
  <w:footnote w:id="253">
    <w:p w:rsidR="00D1035A" w:rsidRPr="00542AB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C27855">
        <w:rPr>
          <w:rFonts w:asciiTheme="majorBidi" w:hAnsiTheme="majorBidi" w:cs="B Nazanin"/>
          <w:szCs w:val="24"/>
        </w:rPr>
        <w:t>Customer Relationship Management</w:t>
      </w:r>
      <w:r>
        <w:rPr>
          <w:rFonts w:asciiTheme="majorBidi" w:hAnsiTheme="majorBidi" w:cs="B Nazanin"/>
          <w:szCs w:val="24"/>
        </w:rPr>
        <w:t xml:space="preserve"> = CRM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C27855">
        <w:rPr>
          <w:rFonts w:asciiTheme="majorBidi" w:hAnsiTheme="majorBidi" w:cs="B Nazanin"/>
          <w:szCs w:val="24"/>
          <w:rtl/>
        </w:rPr>
        <w:t>مدیریت ارتباط با مشتری</w:t>
      </w:r>
    </w:p>
  </w:footnote>
  <w:footnote w:id="254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>Business Intelligence</w:t>
      </w:r>
    </w:p>
  </w:footnote>
  <w:footnote w:id="255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>Integration</w:t>
      </w:r>
    </w:p>
  </w:footnote>
  <w:footnote w:id="256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 xml:space="preserve">Data Mining </w:t>
      </w:r>
      <w:r w:rsidRPr="004D0375">
        <w:rPr>
          <w:rFonts w:asciiTheme="majorBidi" w:hAnsiTheme="majorBidi" w:cs="B Nazanin" w:hint="cs"/>
          <w:szCs w:val="24"/>
          <w:rtl/>
        </w:rPr>
        <w:t xml:space="preserve">  </w:t>
      </w:r>
    </w:p>
  </w:footnote>
  <w:footnote w:id="257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>Database</w:t>
      </w:r>
    </w:p>
  </w:footnote>
  <w:footnote w:id="258">
    <w:p w:rsidR="00D1035A" w:rsidRPr="004D0375" w:rsidRDefault="00D1035A" w:rsidP="004D0375">
      <w:pPr>
        <w:tabs>
          <w:tab w:val="left" w:pos="7050"/>
        </w:tabs>
        <w:bidi w:val="0"/>
        <w:rPr>
          <w:rFonts w:asciiTheme="majorBidi" w:hAnsiTheme="majorBidi" w:cs="B Nazanin"/>
          <w:szCs w:val="24"/>
        </w:rPr>
      </w:pPr>
      <w:r w:rsidRPr="004D0375">
        <w:rPr>
          <w:rFonts w:asciiTheme="majorBidi" w:hAnsiTheme="majorBidi" w:cs="B Nazanin"/>
          <w:szCs w:val="24"/>
        </w:rPr>
        <w:footnoteRef/>
      </w:r>
      <w:r w:rsidRPr="004D037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 xml:space="preserve">. </w:t>
      </w:r>
      <w:r w:rsidRPr="004D0375">
        <w:rPr>
          <w:rFonts w:asciiTheme="majorBidi" w:hAnsiTheme="majorBidi" w:cs="B Nazanin"/>
          <w:szCs w:val="24"/>
        </w:rPr>
        <w:t>Marketing Knowledge Management</w:t>
      </w:r>
    </w:p>
  </w:footnote>
  <w:footnote w:id="259">
    <w:p w:rsidR="00D1035A" w:rsidRPr="00542AB5" w:rsidRDefault="00D1035A" w:rsidP="001605F7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1605F7">
        <w:rPr>
          <w:rFonts w:asciiTheme="majorBidi" w:hAnsiTheme="majorBidi" w:cs="B Nazanin"/>
          <w:szCs w:val="24"/>
        </w:rPr>
        <w:t>Key Performance Indicators</w:t>
      </w:r>
      <w:r>
        <w:rPr>
          <w:rFonts w:asciiTheme="majorBidi" w:hAnsiTheme="majorBidi" w:cs="B Nazanin"/>
          <w:szCs w:val="24"/>
        </w:rPr>
        <w:t xml:space="preserve"> = </w:t>
      </w:r>
      <w:r w:rsidRPr="001605F7">
        <w:rPr>
          <w:rFonts w:asciiTheme="majorBidi" w:hAnsiTheme="majorBidi" w:cs="B Nazanin"/>
          <w:szCs w:val="24"/>
        </w:rPr>
        <w:t>KPIs</w:t>
      </w:r>
    </w:p>
  </w:footnote>
  <w:footnote w:id="260">
    <w:p w:rsidR="00D1035A" w:rsidRPr="00542AB5" w:rsidRDefault="00D1035A" w:rsidP="001605F7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1605F7">
        <w:rPr>
          <w:rFonts w:asciiTheme="majorBidi" w:hAnsiTheme="majorBidi" w:cs="B Nazanin"/>
          <w:szCs w:val="24"/>
        </w:rPr>
        <w:t>Conversion Rate</w:t>
      </w:r>
    </w:p>
  </w:footnote>
  <w:footnote w:id="261">
    <w:p w:rsidR="00D1035A" w:rsidRPr="00542AB5" w:rsidRDefault="00D1035A" w:rsidP="001605F7">
      <w:pPr>
        <w:tabs>
          <w:tab w:val="left" w:pos="7050"/>
        </w:tabs>
        <w:bidi w:val="0"/>
        <w:rPr>
          <w:rFonts w:asciiTheme="majorBidi" w:hAnsiTheme="majorBidi" w:cs="B Nazanin"/>
          <w:szCs w:val="24"/>
          <w:rtl/>
        </w:rPr>
      </w:pPr>
      <w:r w:rsidRPr="00542AB5">
        <w:rPr>
          <w:rFonts w:asciiTheme="majorBidi" w:hAnsiTheme="majorBidi" w:cs="B Nazanin"/>
          <w:szCs w:val="24"/>
        </w:rPr>
        <w:footnoteRef/>
      </w:r>
      <w:r w:rsidRPr="00542AB5">
        <w:rPr>
          <w:rFonts w:asciiTheme="majorBidi" w:hAnsiTheme="majorBidi" w:cs="B Nazanin"/>
          <w:szCs w:val="24"/>
          <w:rtl/>
        </w:rPr>
        <w:t xml:space="preserve"> </w:t>
      </w:r>
      <w:r>
        <w:rPr>
          <w:rFonts w:asciiTheme="majorBidi" w:hAnsiTheme="majorBidi" w:cs="B Nazanin"/>
          <w:szCs w:val="24"/>
        </w:rPr>
        <w:t>.</w:t>
      </w:r>
      <w:r w:rsidRPr="00542AB5">
        <w:rPr>
          <w:rFonts w:asciiTheme="majorBidi" w:hAnsiTheme="majorBidi" w:cs="B Nazanin"/>
          <w:szCs w:val="24"/>
        </w:rPr>
        <w:t xml:space="preserve"> </w:t>
      </w:r>
      <w:r w:rsidRPr="001605F7">
        <w:rPr>
          <w:rFonts w:asciiTheme="majorBidi" w:hAnsiTheme="majorBidi" w:cs="B Nazanin"/>
          <w:szCs w:val="24"/>
        </w:rPr>
        <w:t>Brand Awareness</w:t>
      </w:r>
    </w:p>
  </w:footnote>
  <w:footnote w:id="262">
    <w:p w:rsidR="00D1035A" w:rsidRPr="006E0C59" w:rsidRDefault="00D1035A" w:rsidP="00D6681C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 w:rsidRPr="00FE2494">
        <w:rPr>
          <w:rStyle w:val="FootnoteReference"/>
          <w:rtl/>
        </w:rPr>
        <w:t xml:space="preserve"> </w:t>
      </w:r>
      <w:r w:rsidRPr="006E0C59">
        <w:rPr>
          <w:lang w:bidi="fa-IR"/>
        </w:rPr>
        <w:t>Sales Management</w:t>
      </w:r>
    </w:p>
  </w:footnote>
  <w:footnote w:id="263">
    <w:p w:rsidR="00D1035A" w:rsidRPr="006E0C59" w:rsidRDefault="00D1035A" w:rsidP="00D6681C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 w:rsidRPr="00FE2494">
        <w:rPr>
          <w:rStyle w:val="FootnoteReference"/>
          <w:rtl/>
        </w:rPr>
        <w:t xml:space="preserve"> </w:t>
      </w:r>
      <w:r w:rsidRPr="006E0C59">
        <w:rPr>
          <w:lang w:bidi="fa-IR"/>
        </w:rPr>
        <w:t>Motivation &amp; inspiration</w:t>
      </w:r>
    </w:p>
  </w:footnote>
  <w:footnote w:id="264">
    <w:p w:rsidR="00D1035A" w:rsidRPr="006E0C59" w:rsidRDefault="00D1035A" w:rsidP="00D6681C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 w:rsidRPr="00FE2494">
        <w:rPr>
          <w:rStyle w:val="FootnoteReference"/>
          <w:rtl/>
        </w:rPr>
        <w:t xml:space="preserve"> </w:t>
      </w:r>
      <w:r w:rsidRPr="006E0C59">
        <w:rPr>
          <w:lang w:bidi="fa-IR"/>
        </w:rPr>
        <w:t>Promotions</w:t>
      </w:r>
    </w:p>
  </w:footnote>
  <w:footnote w:id="265">
    <w:p w:rsidR="00D1035A" w:rsidRPr="006E0C59" w:rsidRDefault="00D1035A" w:rsidP="00D6681C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 w:rsidRPr="00FE2494">
        <w:rPr>
          <w:rStyle w:val="FootnoteReference"/>
          <w:rtl/>
        </w:rPr>
        <w:t xml:space="preserve"> </w:t>
      </w:r>
      <w:r w:rsidRPr="006E0C59">
        <w:rPr>
          <w:lang w:bidi="fa-IR"/>
        </w:rPr>
        <w:t>Territory Management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35A" w:rsidRPr="002A6D0A" w:rsidRDefault="00D1035A" w:rsidP="006F20B5">
    <w:pPr>
      <w:rPr>
        <w:rFonts w:cs="B Nazanin"/>
        <w:b/>
        <w:bCs/>
        <w:sz w:val="28"/>
        <w:rtl/>
        <w:lang w:bidi="fa-I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>
              <wp:simplePos x="0" y="0"/>
              <wp:positionH relativeFrom="column">
                <wp:posOffset>-10160</wp:posOffset>
              </wp:positionH>
              <wp:positionV relativeFrom="paragraph">
                <wp:posOffset>121919</wp:posOffset>
              </wp:positionV>
              <wp:extent cx="2605405" cy="0"/>
              <wp:effectExtent l="0" t="0" r="4445" b="0"/>
              <wp:wrapNone/>
              <wp:docPr id="15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10800000">
                        <a:off x="0" y="0"/>
                        <a:ext cx="2605405" cy="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9525">
                        <a:solidFill>
                          <a:srgbClr val="222A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1334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0" o:spid="_x0000_s1026" type="#_x0000_t34" style="position:absolute;margin-left:-.8pt;margin-top:9.6pt;width:205.15pt;height:0;rotation:18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" strokecolor="#222a35">
              <v:stroke joinstyle="round"/>
            </v:shape>
          </w:pict>
        </mc:Fallback>
      </mc:AlternateContent>
    </w:r>
    <w:r w:rsidRPr="00235696">
      <w:rPr>
        <w:rFonts w:ascii="IRLotus" w:hAnsi="IRLotus"/>
        <w:b/>
        <w:bCs/>
        <w:color w:val="222A35"/>
        <w:sz w:val="20"/>
        <w:szCs w:val="20"/>
      </w:rPr>
      <w:fldChar w:fldCharType="begin"/>
    </w:r>
    <w:r w:rsidRPr="00235696">
      <w:rPr>
        <w:rFonts w:ascii="IRLotus" w:hAnsi="IRLotus"/>
        <w:b/>
        <w:bCs/>
        <w:color w:val="222A35"/>
        <w:sz w:val="20"/>
        <w:szCs w:val="20"/>
      </w:rPr>
      <w:instrText xml:space="preserve"> PAGE   \* MERGEFORMAT </w:instrText>
    </w:r>
    <w:r w:rsidRPr="00235696">
      <w:rPr>
        <w:rFonts w:ascii="IRLotus" w:hAnsi="IRLotus"/>
        <w:b/>
        <w:bCs/>
        <w:color w:val="222A35"/>
        <w:sz w:val="20"/>
        <w:szCs w:val="20"/>
      </w:rPr>
      <w:fldChar w:fldCharType="separate"/>
    </w:r>
    <w:r w:rsidR="00A940F0">
      <w:rPr>
        <w:rFonts w:ascii="IRLotus" w:hAnsi="IRLotus"/>
        <w:b/>
        <w:bCs/>
        <w:noProof/>
        <w:color w:val="222A35"/>
        <w:sz w:val="20"/>
        <w:szCs w:val="20"/>
        <w:rtl/>
      </w:rPr>
      <w:t>130</w:t>
    </w:r>
    <w:r w:rsidRPr="00235696">
      <w:rPr>
        <w:rFonts w:ascii="IRLotus" w:hAnsi="IRLotus"/>
        <w:b/>
        <w:bCs/>
        <w:noProof/>
        <w:color w:val="222A35"/>
        <w:sz w:val="20"/>
        <w:szCs w:val="20"/>
      </w:rPr>
      <w:fldChar w:fldCharType="end"/>
    </w:r>
    <w:r>
      <w:rPr>
        <w:rFonts w:ascii="IRLotus" w:hAnsi="IRLotus"/>
        <w:b/>
        <w:bCs/>
        <w:color w:val="222A35"/>
        <w:sz w:val="20"/>
        <w:szCs w:val="20"/>
        <w:rtl/>
      </w:rPr>
      <w:t xml:space="preserve">  </w:t>
    </w:r>
    <w:r>
      <w:rPr>
        <w:rFonts w:ascii="IRLotus" w:hAnsi="IRLotus" w:hint="cs"/>
        <w:b/>
        <w:bCs/>
        <w:color w:val="222A35"/>
        <w:sz w:val="20"/>
        <w:szCs w:val="20"/>
        <w:rtl/>
      </w:rPr>
      <w:t xml:space="preserve">   </w:t>
    </w:r>
    <w:r>
      <w:rPr>
        <w:rFonts w:ascii="IRLotus" w:hAnsi="IRLotus" w:hint="cs"/>
        <w:b/>
        <w:bCs/>
        <w:color w:val="222A35"/>
        <w:sz w:val="20"/>
        <w:szCs w:val="20"/>
        <w:rtl/>
        <w:lang w:bidi="fa-IR"/>
      </w:rPr>
      <w:t xml:space="preserve"> </w:t>
    </w:r>
    <w:r w:rsidRPr="002A6D0A">
      <w:rPr>
        <w:rFonts w:cs="B Nazanin" w:hint="cs"/>
        <w:b/>
        <w:bCs/>
        <w:sz w:val="28"/>
        <w:szCs w:val="22"/>
        <w:rtl/>
        <w:lang w:bidi="fa-IR"/>
      </w:rPr>
      <w:t>مهارت‌هاي حرفه‌ای</w:t>
    </w:r>
    <w:r>
      <w:rPr>
        <w:rFonts w:cs="B Nazanin" w:hint="cs"/>
        <w:b/>
        <w:bCs/>
        <w:sz w:val="28"/>
        <w:szCs w:val="22"/>
        <w:rtl/>
        <w:lang w:bidi="fa-IR"/>
      </w:rPr>
      <w:t xml:space="preserve"> رهبری</w:t>
    </w:r>
    <w:r w:rsidRPr="006F20B5">
      <w:rPr>
        <w:rFonts w:cs="B Nazanin" w:hint="cs"/>
        <w:b/>
        <w:bCs/>
        <w:sz w:val="28"/>
        <w:szCs w:val="22"/>
        <w:rtl/>
        <w:lang w:bidi="fa-IR"/>
      </w:rPr>
      <w:t xml:space="preserve"> </w:t>
    </w:r>
    <w:r>
      <w:rPr>
        <w:rFonts w:cs="B Nazanin" w:hint="cs"/>
        <w:b/>
        <w:bCs/>
        <w:sz w:val="28"/>
        <w:szCs w:val="22"/>
        <w:rtl/>
        <w:lang w:bidi="fa-IR"/>
      </w:rPr>
      <w:t xml:space="preserve"> </w:t>
    </w:r>
  </w:p>
  <w:p w:rsidR="00D1035A" w:rsidRPr="005B236F" w:rsidRDefault="00D1035A" w:rsidP="00A246A1">
    <w:pPr>
      <w:pStyle w:val="Footer"/>
      <w:tabs>
        <w:tab w:val="clear" w:pos="4680"/>
        <w:tab w:val="clear" w:pos="9360"/>
        <w:tab w:val="left" w:pos="3923"/>
      </w:tabs>
      <w:rPr>
        <w:rFonts w:ascii="IRLotus" w:hAnsi="IRLotus"/>
        <w:b/>
        <w:bCs/>
        <w:color w:val="222A35"/>
        <w:sz w:val="20"/>
        <w:szCs w:val="20"/>
      </w:rPr>
    </w:pPr>
    <w:r>
      <w:rPr>
        <w:rFonts w:ascii="IRLotus" w:hAnsi="IRLotus"/>
        <w:b/>
        <w:bCs/>
        <w:color w:val="222A35"/>
        <w:sz w:val="20"/>
        <w:szCs w:val="20"/>
        <w:rtl/>
        <w:lang w:bidi="fa-I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35A" w:rsidRPr="005B236F" w:rsidRDefault="00D1035A" w:rsidP="005B236F">
    <w:pPr>
      <w:pStyle w:val="Footer"/>
      <w:widowControl w:val="0"/>
      <w:tabs>
        <w:tab w:val="clear" w:pos="4680"/>
        <w:tab w:val="clear" w:pos="9360"/>
        <w:tab w:val="right" w:leader="underscore" w:pos="6791"/>
      </w:tabs>
      <w:jc w:val="right"/>
      <w:rPr>
        <w:rFonts w:ascii="Times New Roman Bold" w:hAnsi="Times New Roman Bold"/>
        <w:color w:val="222A35"/>
        <w:sz w:val="18"/>
        <w:rtl/>
        <w:lang w:bidi="fa-IR"/>
      </w:rPr>
    </w:pPr>
    <w:r>
      <w:rPr>
        <w:noProof/>
        <w:rtl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>
              <wp:simplePos x="0" y="0"/>
              <wp:positionH relativeFrom="column">
                <wp:posOffset>723900</wp:posOffset>
              </wp:positionH>
              <wp:positionV relativeFrom="paragraph">
                <wp:posOffset>123189</wp:posOffset>
              </wp:positionV>
              <wp:extent cx="3616325" cy="0"/>
              <wp:effectExtent l="0" t="0" r="3175" b="0"/>
              <wp:wrapNone/>
              <wp:docPr id="154" name="AutoShap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616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22A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B2D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9" o:spid="_x0000_s1026" type="#_x0000_t32" style="position:absolute;margin-left:57pt;margin-top:9.7pt;width:284.75pt;height:0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" strokecolor="#222a35"/>
          </w:pict>
        </mc:Fallback>
      </mc:AlternateContent>
    </w:r>
    <w:r>
      <w:rPr>
        <w:rFonts w:ascii="Times New Roman Bold" w:hAnsi="Times New Roman Bold" w:hint="cs"/>
        <w:b/>
        <w:bCs/>
        <w:color w:val="222A35"/>
        <w:sz w:val="18"/>
        <w:szCs w:val="20"/>
        <w:rtl/>
      </w:rPr>
      <w:t xml:space="preserve">پیشگفتار     </w:t>
    </w:r>
    <w:r w:rsidRPr="00091460">
      <w:rPr>
        <w:rFonts w:ascii="Times New Roman Bold" w:hAnsi="Times New Roman Bold"/>
        <w:b/>
        <w:bCs/>
        <w:color w:val="222A35"/>
        <w:sz w:val="18"/>
        <w:szCs w:val="20"/>
      </w:rPr>
      <w:fldChar w:fldCharType="begin"/>
    </w:r>
    <w:r w:rsidRPr="00091460">
      <w:rPr>
        <w:rFonts w:ascii="Times New Roman Bold" w:hAnsi="Times New Roman Bold"/>
        <w:b/>
        <w:bCs/>
        <w:color w:val="222A35"/>
        <w:sz w:val="18"/>
        <w:szCs w:val="20"/>
      </w:rPr>
      <w:instrText xml:space="preserve"> PAGE   \* MERGEFORMAT </w:instrText>
    </w:r>
    <w:r w:rsidRPr="00091460">
      <w:rPr>
        <w:rFonts w:ascii="Times New Roman Bold" w:hAnsi="Times New Roman Bold"/>
        <w:b/>
        <w:bCs/>
        <w:color w:val="222A35"/>
        <w:sz w:val="18"/>
        <w:szCs w:val="20"/>
      </w:rPr>
      <w:fldChar w:fldCharType="separate"/>
    </w:r>
    <w:r w:rsidR="00A940F0">
      <w:rPr>
        <w:rFonts w:ascii="Times New Roman Bold" w:hAnsi="Times New Roman Bold"/>
        <w:b/>
        <w:bCs/>
        <w:noProof/>
        <w:color w:val="222A35"/>
        <w:sz w:val="18"/>
        <w:szCs w:val="20"/>
        <w:rtl/>
      </w:rPr>
      <w:t>5</w:t>
    </w:r>
    <w:r w:rsidRPr="00091460">
      <w:rPr>
        <w:rFonts w:ascii="Times New Roman Bold" w:hAnsi="Times New Roman Bold"/>
        <w:b/>
        <w:bCs/>
        <w:noProof/>
        <w:color w:val="222A35"/>
        <w:sz w:val="18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35A" w:rsidRPr="00ED2EB0" w:rsidRDefault="00D1035A" w:rsidP="00ED2EB0">
    <w:pPr>
      <w:pStyle w:val="Footer"/>
      <w:widowControl w:val="0"/>
      <w:tabs>
        <w:tab w:val="clear" w:pos="4680"/>
        <w:tab w:val="clear" w:pos="9360"/>
        <w:tab w:val="right" w:leader="underscore" w:pos="6791"/>
      </w:tabs>
      <w:jc w:val="right"/>
      <w:rPr>
        <w:rFonts w:ascii="Times New Roman Bold" w:hAnsi="Times New Roman Bold"/>
        <w:color w:val="222A35"/>
        <w:sz w:val="18"/>
        <w:rtl/>
        <w:lang w:bidi="fa-IR"/>
      </w:rPr>
    </w:pPr>
    <w:r>
      <w:rPr>
        <w:noProof/>
        <w:rtl/>
      </w:rPr>
      <mc:AlternateContent>
        <mc:Choice Requires="wps">
          <w:drawing>
            <wp:anchor distT="4294967295" distB="4294967295" distL="114300" distR="114300" simplePos="0" relativeHeight="251681792" behindDoc="0" locked="0" layoutInCell="1" allowOverlap="1">
              <wp:simplePos x="0" y="0"/>
              <wp:positionH relativeFrom="column">
                <wp:posOffset>1045210</wp:posOffset>
              </wp:positionH>
              <wp:positionV relativeFrom="paragraph">
                <wp:posOffset>121919</wp:posOffset>
              </wp:positionV>
              <wp:extent cx="3292475" cy="0"/>
              <wp:effectExtent l="0" t="0" r="3175" b="0"/>
              <wp:wrapNone/>
              <wp:docPr id="172" name="AutoShap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292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22A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9FA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9" o:spid="_x0000_s1026" type="#_x0000_t32" style="position:absolute;margin-left:82.3pt;margin-top:9.6pt;width:259.25pt;height:0;flip:x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" strokecolor="#222a35"/>
          </w:pict>
        </mc:Fallback>
      </mc:AlternateContent>
    </w:r>
    <w:r>
      <w:rPr>
        <w:rFonts w:ascii="Times New Roman Bold" w:hAnsi="Times New Roman Bold" w:hint="cs"/>
        <w:b/>
        <w:bCs/>
        <w:color w:val="222A35"/>
        <w:sz w:val="18"/>
        <w:szCs w:val="20"/>
        <w:rtl/>
      </w:rPr>
      <w:t xml:space="preserve">منابع و مراجع     </w:t>
    </w:r>
    <w:r w:rsidRPr="00091460">
      <w:rPr>
        <w:rFonts w:ascii="Times New Roman Bold" w:hAnsi="Times New Roman Bold"/>
        <w:b/>
        <w:bCs/>
        <w:color w:val="222A35"/>
        <w:sz w:val="18"/>
        <w:szCs w:val="20"/>
      </w:rPr>
      <w:fldChar w:fldCharType="begin"/>
    </w:r>
    <w:r w:rsidRPr="00091460">
      <w:rPr>
        <w:rFonts w:ascii="Times New Roman Bold" w:hAnsi="Times New Roman Bold"/>
        <w:b/>
        <w:bCs/>
        <w:color w:val="222A35"/>
        <w:sz w:val="18"/>
        <w:szCs w:val="20"/>
      </w:rPr>
      <w:instrText xml:space="preserve"> PAGE   \* MERGEFORMAT </w:instrText>
    </w:r>
    <w:r w:rsidRPr="00091460">
      <w:rPr>
        <w:rFonts w:ascii="Times New Roman Bold" w:hAnsi="Times New Roman Bold"/>
        <w:b/>
        <w:bCs/>
        <w:color w:val="222A35"/>
        <w:sz w:val="18"/>
        <w:szCs w:val="20"/>
      </w:rPr>
      <w:fldChar w:fldCharType="separate"/>
    </w:r>
    <w:r w:rsidR="00A940F0">
      <w:rPr>
        <w:rFonts w:ascii="Times New Roman Bold" w:hAnsi="Times New Roman Bold"/>
        <w:b/>
        <w:bCs/>
        <w:noProof/>
        <w:color w:val="222A35"/>
        <w:sz w:val="18"/>
        <w:szCs w:val="20"/>
        <w:rtl/>
      </w:rPr>
      <w:t>129</w:t>
    </w:r>
    <w:r w:rsidRPr="00091460">
      <w:rPr>
        <w:rFonts w:ascii="Times New Roman Bold" w:hAnsi="Times New Roman Bold"/>
        <w:b/>
        <w:bCs/>
        <w:noProof/>
        <w:color w:val="222A35"/>
        <w:sz w:val="18"/>
        <w:szCs w:val="2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35A" w:rsidRDefault="00D10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FDECA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6426C"/>
    <w:multiLevelType w:val="multilevel"/>
    <w:tmpl w:val="68E478A2"/>
    <w:styleLink w:val="Style13"/>
    <w:lvl w:ilvl="0">
      <w:start w:val="1"/>
      <w:numFmt w:val="none"/>
      <w:lvlText w:val="4-"/>
      <w:lvlJc w:val="left"/>
      <w:pPr>
        <w:ind w:left="360" w:hanging="360"/>
      </w:pPr>
      <w:rPr>
        <w:rFonts w:ascii="B Titr" w:hAnsi="B Titr" w:hint="default"/>
        <w:sz w:val="3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1747C1E"/>
    <w:multiLevelType w:val="multilevel"/>
    <w:tmpl w:val="BD8A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ED3DEB"/>
    <w:multiLevelType w:val="multilevel"/>
    <w:tmpl w:val="3E7EB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153F40"/>
    <w:multiLevelType w:val="multilevel"/>
    <w:tmpl w:val="EE220FF6"/>
    <w:styleLink w:val="Style22"/>
    <w:lvl w:ilvl="0">
      <w:start w:val="4"/>
      <w:numFmt w:val="decimal"/>
      <w:lvlText w:val="%1-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046372B3"/>
    <w:multiLevelType w:val="multilevel"/>
    <w:tmpl w:val="16BA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193A69"/>
    <w:multiLevelType w:val="multilevel"/>
    <w:tmpl w:val="3D68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F64F47"/>
    <w:multiLevelType w:val="multilevel"/>
    <w:tmpl w:val="21169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EA5EF5"/>
    <w:multiLevelType w:val="hybridMultilevel"/>
    <w:tmpl w:val="D3E223F2"/>
    <w:lvl w:ilvl="0" w:tplc="0D06FB72">
      <w:start w:val="1"/>
      <w:numFmt w:val="decimal"/>
      <w:lvlText w:val="%1."/>
      <w:lvlJc w:val="left"/>
      <w:pPr>
        <w:ind w:left="683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9" w15:restartNumberingAfterBreak="0">
    <w:nsid w:val="06F755DA"/>
    <w:multiLevelType w:val="multilevel"/>
    <w:tmpl w:val="ABECE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7DC3A16"/>
    <w:multiLevelType w:val="multilevel"/>
    <w:tmpl w:val="4A38D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FE54E7"/>
    <w:multiLevelType w:val="multilevel"/>
    <w:tmpl w:val="C26C4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8182ADE"/>
    <w:multiLevelType w:val="multilevel"/>
    <w:tmpl w:val="89609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6D7821"/>
    <w:multiLevelType w:val="hybridMultilevel"/>
    <w:tmpl w:val="D96C97B2"/>
    <w:lvl w:ilvl="0" w:tplc="E4009748">
      <w:start w:val="1"/>
      <w:numFmt w:val="bullet"/>
      <w:pStyle w:val="3"/>
      <w:lvlText w:val="-"/>
      <w:lvlJc w:val="left"/>
      <w:pPr>
        <w:ind w:left="1004" w:hanging="360"/>
      </w:pPr>
      <w:rPr>
        <w:rFonts w:asciiTheme="minorHAnsi" w:eastAsiaTheme="minorEastAsia" w:hAnsiTheme="minorHAnsi" w:cs="Zar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08AB468F"/>
    <w:multiLevelType w:val="multilevel"/>
    <w:tmpl w:val="2CF8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8CC34B2"/>
    <w:multiLevelType w:val="multilevel"/>
    <w:tmpl w:val="A948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2F79CD"/>
    <w:multiLevelType w:val="multilevel"/>
    <w:tmpl w:val="1E62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DD31065"/>
    <w:multiLevelType w:val="multilevel"/>
    <w:tmpl w:val="5C8C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E6E455C"/>
    <w:multiLevelType w:val="multilevel"/>
    <w:tmpl w:val="518A8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EF56D41"/>
    <w:multiLevelType w:val="multilevel"/>
    <w:tmpl w:val="3BB4D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03A3BE0"/>
    <w:multiLevelType w:val="multilevel"/>
    <w:tmpl w:val="819C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0A12D2B"/>
    <w:multiLevelType w:val="multilevel"/>
    <w:tmpl w:val="F258D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1CF5B88"/>
    <w:multiLevelType w:val="multilevel"/>
    <w:tmpl w:val="69D0D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D41621"/>
    <w:multiLevelType w:val="hybridMultilevel"/>
    <w:tmpl w:val="79FC390C"/>
    <w:lvl w:ilvl="0" w:tplc="5652EFBA">
      <w:start w:val="1"/>
      <w:numFmt w:val="decimal"/>
      <w:lvlText w:val="%1."/>
      <w:lvlJc w:val="left"/>
      <w:pPr>
        <w:ind w:left="68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4" w15:restartNumberingAfterBreak="0">
    <w:nsid w:val="11E778F2"/>
    <w:multiLevelType w:val="multilevel"/>
    <w:tmpl w:val="7DF6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3376197"/>
    <w:multiLevelType w:val="hybridMultilevel"/>
    <w:tmpl w:val="9E7696E0"/>
    <w:lvl w:ilvl="0" w:tplc="A594CED0">
      <w:start w:val="1"/>
      <w:numFmt w:val="decimal"/>
      <w:lvlText w:val="%1."/>
      <w:lvlJc w:val="left"/>
      <w:pPr>
        <w:ind w:left="68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6" w15:restartNumberingAfterBreak="0">
    <w:nsid w:val="13705DDB"/>
    <w:multiLevelType w:val="multilevel"/>
    <w:tmpl w:val="BB5EB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372324B"/>
    <w:multiLevelType w:val="multilevel"/>
    <w:tmpl w:val="6090C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3FA1063"/>
    <w:multiLevelType w:val="multilevel"/>
    <w:tmpl w:val="1B8ADA68"/>
    <w:styleLink w:val="Style12"/>
    <w:lvl w:ilvl="0">
      <w:start w:val="5"/>
      <w:numFmt w:val="decimal"/>
      <w:pStyle w:val="Heading1"/>
      <w:lvlText w:val="%1-1-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-1-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169F0136"/>
    <w:multiLevelType w:val="multilevel"/>
    <w:tmpl w:val="3884A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6CF3330"/>
    <w:multiLevelType w:val="hybridMultilevel"/>
    <w:tmpl w:val="CB24D4DE"/>
    <w:lvl w:ilvl="0" w:tplc="902A206A">
      <w:start w:val="1"/>
      <w:numFmt w:val="decimal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1" w15:restartNumberingAfterBreak="0">
    <w:nsid w:val="16E04A16"/>
    <w:multiLevelType w:val="multilevel"/>
    <w:tmpl w:val="DA8A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7304A8B"/>
    <w:multiLevelType w:val="multilevel"/>
    <w:tmpl w:val="0616B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7F42ABC"/>
    <w:multiLevelType w:val="multilevel"/>
    <w:tmpl w:val="2D20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818176D"/>
    <w:multiLevelType w:val="multilevel"/>
    <w:tmpl w:val="E02A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88018E2"/>
    <w:multiLevelType w:val="multilevel"/>
    <w:tmpl w:val="803AB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9737AE6"/>
    <w:multiLevelType w:val="multilevel"/>
    <w:tmpl w:val="2620E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98F2947"/>
    <w:multiLevelType w:val="multilevel"/>
    <w:tmpl w:val="75FA5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B793802"/>
    <w:multiLevelType w:val="multilevel"/>
    <w:tmpl w:val="D494A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C9D7730"/>
    <w:multiLevelType w:val="multilevel"/>
    <w:tmpl w:val="72E08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CEC50A5"/>
    <w:multiLevelType w:val="hybridMultilevel"/>
    <w:tmpl w:val="14A4269C"/>
    <w:lvl w:ilvl="0" w:tplc="AB5A3942">
      <w:start w:val="1"/>
      <w:numFmt w:val="decimal"/>
      <w:lvlText w:val="%1."/>
      <w:lvlJc w:val="left"/>
      <w:pPr>
        <w:ind w:left="68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41" w15:restartNumberingAfterBreak="0">
    <w:nsid w:val="1D493A99"/>
    <w:multiLevelType w:val="multilevel"/>
    <w:tmpl w:val="A948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FE728B9"/>
    <w:multiLevelType w:val="multilevel"/>
    <w:tmpl w:val="05828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0F93323"/>
    <w:multiLevelType w:val="multilevel"/>
    <w:tmpl w:val="E3E8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1642DAA"/>
    <w:multiLevelType w:val="multilevel"/>
    <w:tmpl w:val="FF42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17E18F9"/>
    <w:multiLevelType w:val="multilevel"/>
    <w:tmpl w:val="717C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1991284"/>
    <w:multiLevelType w:val="multilevel"/>
    <w:tmpl w:val="EAA8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20B3944"/>
    <w:multiLevelType w:val="multilevel"/>
    <w:tmpl w:val="38B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23C0BF3"/>
    <w:multiLevelType w:val="multilevel"/>
    <w:tmpl w:val="55B8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36C1B2C"/>
    <w:multiLevelType w:val="multilevel"/>
    <w:tmpl w:val="17F8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468667A"/>
    <w:multiLevelType w:val="multilevel"/>
    <w:tmpl w:val="61D00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4840422"/>
    <w:multiLevelType w:val="multilevel"/>
    <w:tmpl w:val="809A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5C778A0"/>
    <w:multiLevelType w:val="multilevel"/>
    <w:tmpl w:val="C97E8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6A12BE4"/>
    <w:multiLevelType w:val="multilevel"/>
    <w:tmpl w:val="24A4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6B2444B"/>
    <w:multiLevelType w:val="multilevel"/>
    <w:tmpl w:val="82A8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73D0A16"/>
    <w:multiLevelType w:val="multilevel"/>
    <w:tmpl w:val="5F3C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75E68CF"/>
    <w:multiLevelType w:val="multilevel"/>
    <w:tmpl w:val="2732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83C5285"/>
    <w:multiLevelType w:val="hybridMultilevel"/>
    <w:tmpl w:val="6234F698"/>
    <w:lvl w:ilvl="0" w:tplc="324023D0">
      <w:start w:val="1"/>
      <w:numFmt w:val="decimal"/>
      <w:lvlText w:val="%1."/>
      <w:lvlJc w:val="left"/>
      <w:pPr>
        <w:ind w:left="68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8" w15:restartNumberingAfterBreak="0">
    <w:nsid w:val="29903265"/>
    <w:multiLevelType w:val="hybridMultilevel"/>
    <w:tmpl w:val="D1D43D70"/>
    <w:lvl w:ilvl="0" w:tplc="706EB93C">
      <w:start w:val="1"/>
      <w:numFmt w:val="decimal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9" w15:restartNumberingAfterBreak="0">
    <w:nsid w:val="2A152890"/>
    <w:multiLevelType w:val="multilevel"/>
    <w:tmpl w:val="A1641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AEF4C44"/>
    <w:multiLevelType w:val="multilevel"/>
    <w:tmpl w:val="1A603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B1E4F17"/>
    <w:multiLevelType w:val="hybridMultilevel"/>
    <w:tmpl w:val="DC320434"/>
    <w:lvl w:ilvl="0" w:tplc="943AE028">
      <w:start w:val="1"/>
      <w:numFmt w:val="decimal"/>
      <w:lvlText w:val="%1."/>
      <w:lvlJc w:val="left"/>
      <w:pPr>
        <w:ind w:left="68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2" w15:restartNumberingAfterBreak="0">
    <w:nsid w:val="2B8B34DE"/>
    <w:multiLevelType w:val="multilevel"/>
    <w:tmpl w:val="B3C04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B92337E"/>
    <w:multiLevelType w:val="multilevel"/>
    <w:tmpl w:val="4E14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D722B04"/>
    <w:multiLevelType w:val="multilevel"/>
    <w:tmpl w:val="9282EC06"/>
    <w:styleLink w:val="Style1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65" w15:restartNumberingAfterBreak="0">
    <w:nsid w:val="2D930A31"/>
    <w:multiLevelType w:val="multilevel"/>
    <w:tmpl w:val="3ED8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E03685A"/>
    <w:multiLevelType w:val="multilevel"/>
    <w:tmpl w:val="081A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E5414E1"/>
    <w:multiLevelType w:val="multilevel"/>
    <w:tmpl w:val="8422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0654155"/>
    <w:multiLevelType w:val="multilevel"/>
    <w:tmpl w:val="1BBA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1555031"/>
    <w:multiLevelType w:val="multilevel"/>
    <w:tmpl w:val="7EEA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1B0776A"/>
    <w:multiLevelType w:val="multilevel"/>
    <w:tmpl w:val="CAC6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3DF36C9"/>
    <w:multiLevelType w:val="multilevel"/>
    <w:tmpl w:val="EB628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4A14CF2"/>
    <w:multiLevelType w:val="multilevel"/>
    <w:tmpl w:val="44C00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4CE012C"/>
    <w:multiLevelType w:val="multilevel"/>
    <w:tmpl w:val="26D8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5041E23"/>
    <w:multiLevelType w:val="multilevel"/>
    <w:tmpl w:val="CDDE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6A62F55"/>
    <w:multiLevelType w:val="multilevel"/>
    <w:tmpl w:val="10AC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87D4AE8"/>
    <w:multiLevelType w:val="multilevel"/>
    <w:tmpl w:val="B688F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8F3082C"/>
    <w:multiLevelType w:val="multilevel"/>
    <w:tmpl w:val="6972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9715C7F"/>
    <w:multiLevelType w:val="multilevel"/>
    <w:tmpl w:val="91FAA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BBD0F99"/>
    <w:multiLevelType w:val="multilevel"/>
    <w:tmpl w:val="456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D1D3E56"/>
    <w:multiLevelType w:val="multilevel"/>
    <w:tmpl w:val="661A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ED64F5A"/>
    <w:multiLevelType w:val="multilevel"/>
    <w:tmpl w:val="D0722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0263EB2"/>
    <w:multiLevelType w:val="multilevel"/>
    <w:tmpl w:val="DD7C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11807F8"/>
    <w:multiLevelType w:val="multilevel"/>
    <w:tmpl w:val="E9BE9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1C012BE"/>
    <w:multiLevelType w:val="multilevel"/>
    <w:tmpl w:val="6A34D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1F06735"/>
    <w:multiLevelType w:val="multilevel"/>
    <w:tmpl w:val="6EA0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2D93144"/>
    <w:multiLevelType w:val="multilevel"/>
    <w:tmpl w:val="74881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38A36CE"/>
    <w:multiLevelType w:val="multilevel"/>
    <w:tmpl w:val="99CE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5214429"/>
    <w:multiLevelType w:val="multilevel"/>
    <w:tmpl w:val="14987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536730C"/>
    <w:multiLevelType w:val="multilevel"/>
    <w:tmpl w:val="A948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561606D"/>
    <w:multiLevelType w:val="multilevel"/>
    <w:tmpl w:val="09C4E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B07C7"/>
    <w:multiLevelType w:val="multilevel"/>
    <w:tmpl w:val="FB465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C052E42"/>
    <w:multiLevelType w:val="multilevel"/>
    <w:tmpl w:val="8690B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CB757FC"/>
    <w:multiLevelType w:val="multilevel"/>
    <w:tmpl w:val="2FC2A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CC90B58"/>
    <w:multiLevelType w:val="multilevel"/>
    <w:tmpl w:val="AE546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DB27937"/>
    <w:multiLevelType w:val="multilevel"/>
    <w:tmpl w:val="F0DA9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E4F602E"/>
    <w:multiLevelType w:val="multilevel"/>
    <w:tmpl w:val="09B8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04B26A7"/>
    <w:multiLevelType w:val="multilevel"/>
    <w:tmpl w:val="34C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0AF1FC5"/>
    <w:multiLevelType w:val="multilevel"/>
    <w:tmpl w:val="DE6A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0BC0C75"/>
    <w:multiLevelType w:val="multilevel"/>
    <w:tmpl w:val="D944AADC"/>
    <w:styleLink w:val="Style11"/>
    <w:lvl w:ilvl="0">
      <w:start w:val="1"/>
      <w:numFmt w:val="decimal"/>
      <w:lvlText w:val="%1-"/>
      <w:lvlJc w:val="left"/>
      <w:pPr>
        <w:ind w:left="0" w:firstLine="0"/>
      </w:pPr>
      <w:rPr>
        <w:rFonts w:cs="Titr" w:hint="default"/>
        <w:lang w:bidi="fa-IR"/>
      </w:rPr>
    </w:lvl>
    <w:lvl w:ilvl="1">
      <w:start w:val="1"/>
      <w:numFmt w:val="decimal"/>
      <w:lvlText w:val="%1-%2-"/>
      <w:lvlJc w:val="left"/>
      <w:pPr>
        <w:ind w:left="0" w:firstLine="0"/>
      </w:pPr>
      <w:rPr>
        <w:rFonts w:cs="Titr"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cs="Titr" w:hint="default"/>
        <w:sz w:val="22"/>
        <w:szCs w:val="22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cs="Titr"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cs="Titr"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cs="Titr"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cs="Titr"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cs="Titr"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cs="Titr" w:hint="default"/>
      </w:rPr>
    </w:lvl>
  </w:abstractNum>
  <w:abstractNum w:abstractNumId="100" w15:restartNumberingAfterBreak="0">
    <w:nsid w:val="51777F4B"/>
    <w:multiLevelType w:val="multilevel"/>
    <w:tmpl w:val="6680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2263A39"/>
    <w:multiLevelType w:val="multilevel"/>
    <w:tmpl w:val="B570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2DA43C7"/>
    <w:multiLevelType w:val="multilevel"/>
    <w:tmpl w:val="EAE6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3191F00"/>
    <w:multiLevelType w:val="multilevel"/>
    <w:tmpl w:val="DBC4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4551998"/>
    <w:multiLevelType w:val="multilevel"/>
    <w:tmpl w:val="FE70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4FA532F"/>
    <w:multiLevelType w:val="multilevel"/>
    <w:tmpl w:val="061E2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77F6F9A"/>
    <w:multiLevelType w:val="multilevel"/>
    <w:tmpl w:val="4AD2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7F652AD"/>
    <w:multiLevelType w:val="multilevel"/>
    <w:tmpl w:val="E160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8655B7D"/>
    <w:multiLevelType w:val="multilevel"/>
    <w:tmpl w:val="2F44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98175FE"/>
    <w:multiLevelType w:val="hybridMultilevel"/>
    <w:tmpl w:val="2548BA1C"/>
    <w:lvl w:ilvl="0" w:tplc="AEA8ED1E">
      <w:start w:val="1"/>
      <w:numFmt w:val="decimal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10" w15:restartNumberingAfterBreak="0">
    <w:nsid w:val="5B5C1E89"/>
    <w:multiLevelType w:val="hybridMultilevel"/>
    <w:tmpl w:val="DC6E27D8"/>
    <w:lvl w:ilvl="0" w:tplc="95B6E962">
      <w:start w:val="1"/>
      <w:numFmt w:val="decimal"/>
      <w:lvlText w:val="%1."/>
      <w:lvlJc w:val="left"/>
      <w:pPr>
        <w:ind w:left="68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11" w15:restartNumberingAfterBreak="0">
    <w:nsid w:val="5BE644E2"/>
    <w:multiLevelType w:val="multilevel"/>
    <w:tmpl w:val="9282EC06"/>
    <w:styleLink w:val="Style21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112" w15:restartNumberingAfterBreak="0">
    <w:nsid w:val="5C85315E"/>
    <w:multiLevelType w:val="multilevel"/>
    <w:tmpl w:val="4BAC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C8D6486"/>
    <w:multiLevelType w:val="multilevel"/>
    <w:tmpl w:val="63F4F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D0314EF"/>
    <w:multiLevelType w:val="multilevel"/>
    <w:tmpl w:val="0B2AC26E"/>
    <w:styleLink w:val="Style2"/>
    <w:lvl w:ilvl="0">
      <w:start w:val="3"/>
      <w:numFmt w:val="decimal"/>
      <w:lvlText w:val="%1-"/>
      <w:lvlJc w:val="left"/>
      <w:pPr>
        <w:ind w:left="570" w:hanging="570"/>
      </w:pPr>
      <w:rPr>
        <w:rFonts w:cs="Titr" w:hint="default"/>
        <w:lang w:bidi="fa-IR"/>
      </w:rPr>
    </w:lvl>
    <w:lvl w:ilvl="1">
      <w:start w:val="1"/>
      <w:numFmt w:val="decimal"/>
      <w:lvlText w:val="%1-%2-"/>
      <w:lvlJc w:val="left"/>
      <w:pPr>
        <w:ind w:left="0" w:firstLine="0"/>
      </w:pPr>
      <w:rPr>
        <w:rFonts w:cs="Titr" w:hint="default"/>
      </w:rPr>
    </w:lvl>
    <w:lvl w:ilvl="2">
      <w:start w:val="1"/>
      <w:numFmt w:val="decimal"/>
      <w:suff w:val="nothing"/>
      <w:lvlText w:val="%1-%2-%3-"/>
      <w:lvlJc w:val="left"/>
      <w:pPr>
        <w:ind w:left="0" w:firstLine="0"/>
      </w:pPr>
      <w:rPr>
        <w:rFonts w:cs="Titr" w:hint="default"/>
        <w:sz w:val="22"/>
        <w:szCs w:val="22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cs="Titr"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cs="Titr"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cs="Titr"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cs="Titr"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cs="Titr"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cs="Titr" w:hint="default"/>
      </w:rPr>
    </w:lvl>
  </w:abstractNum>
  <w:abstractNum w:abstractNumId="115" w15:restartNumberingAfterBreak="0">
    <w:nsid w:val="5DFA1C60"/>
    <w:multiLevelType w:val="hybridMultilevel"/>
    <w:tmpl w:val="BA1A2566"/>
    <w:lvl w:ilvl="0" w:tplc="C568A718">
      <w:start w:val="1"/>
      <w:numFmt w:val="decimal"/>
      <w:lvlText w:val="%1."/>
      <w:lvlJc w:val="left"/>
      <w:pPr>
        <w:ind w:left="59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13" w:hanging="360"/>
      </w:pPr>
    </w:lvl>
    <w:lvl w:ilvl="2" w:tplc="0409001B" w:tentative="1">
      <w:start w:val="1"/>
      <w:numFmt w:val="lowerRoman"/>
      <w:lvlText w:val="%3."/>
      <w:lvlJc w:val="right"/>
      <w:pPr>
        <w:ind w:left="2033" w:hanging="180"/>
      </w:pPr>
    </w:lvl>
    <w:lvl w:ilvl="3" w:tplc="0409000F" w:tentative="1">
      <w:start w:val="1"/>
      <w:numFmt w:val="decimal"/>
      <w:lvlText w:val="%4."/>
      <w:lvlJc w:val="left"/>
      <w:pPr>
        <w:ind w:left="2753" w:hanging="360"/>
      </w:pPr>
    </w:lvl>
    <w:lvl w:ilvl="4" w:tplc="04090019" w:tentative="1">
      <w:start w:val="1"/>
      <w:numFmt w:val="lowerLetter"/>
      <w:lvlText w:val="%5."/>
      <w:lvlJc w:val="left"/>
      <w:pPr>
        <w:ind w:left="3473" w:hanging="360"/>
      </w:pPr>
    </w:lvl>
    <w:lvl w:ilvl="5" w:tplc="0409001B" w:tentative="1">
      <w:start w:val="1"/>
      <w:numFmt w:val="lowerRoman"/>
      <w:lvlText w:val="%6."/>
      <w:lvlJc w:val="right"/>
      <w:pPr>
        <w:ind w:left="4193" w:hanging="180"/>
      </w:pPr>
    </w:lvl>
    <w:lvl w:ilvl="6" w:tplc="0409000F" w:tentative="1">
      <w:start w:val="1"/>
      <w:numFmt w:val="decimal"/>
      <w:lvlText w:val="%7."/>
      <w:lvlJc w:val="left"/>
      <w:pPr>
        <w:ind w:left="4913" w:hanging="360"/>
      </w:pPr>
    </w:lvl>
    <w:lvl w:ilvl="7" w:tplc="04090019" w:tentative="1">
      <w:start w:val="1"/>
      <w:numFmt w:val="lowerLetter"/>
      <w:lvlText w:val="%8."/>
      <w:lvlJc w:val="left"/>
      <w:pPr>
        <w:ind w:left="5633" w:hanging="360"/>
      </w:pPr>
    </w:lvl>
    <w:lvl w:ilvl="8" w:tplc="040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16" w15:restartNumberingAfterBreak="0">
    <w:nsid w:val="5FC83910"/>
    <w:multiLevelType w:val="hybridMultilevel"/>
    <w:tmpl w:val="A9EEA566"/>
    <w:lvl w:ilvl="0" w:tplc="86FAB3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601667AD"/>
    <w:multiLevelType w:val="multilevel"/>
    <w:tmpl w:val="3D34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01A1DF4"/>
    <w:multiLevelType w:val="multilevel"/>
    <w:tmpl w:val="BA1E9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10C6376"/>
    <w:multiLevelType w:val="multilevel"/>
    <w:tmpl w:val="F532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119489E"/>
    <w:multiLevelType w:val="multilevel"/>
    <w:tmpl w:val="3AFA0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806132"/>
    <w:multiLevelType w:val="hybridMultilevel"/>
    <w:tmpl w:val="5B7C22E6"/>
    <w:lvl w:ilvl="0" w:tplc="CBC6F07C">
      <w:start w:val="1"/>
      <w:numFmt w:val="decimal"/>
      <w:lvlText w:val="%1."/>
      <w:lvlJc w:val="left"/>
      <w:pPr>
        <w:ind w:left="68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22" w15:restartNumberingAfterBreak="0">
    <w:nsid w:val="666D2AB2"/>
    <w:multiLevelType w:val="multilevel"/>
    <w:tmpl w:val="579C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685535B"/>
    <w:multiLevelType w:val="multilevel"/>
    <w:tmpl w:val="1306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6A354D1"/>
    <w:multiLevelType w:val="multilevel"/>
    <w:tmpl w:val="2758E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70200A7"/>
    <w:multiLevelType w:val="multilevel"/>
    <w:tmpl w:val="59C2D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883269C"/>
    <w:multiLevelType w:val="multilevel"/>
    <w:tmpl w:val="E9BC9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688A41BD"/>
    <w:multiLevelType w:val="multilevel"/>
    <w:tmpl w:val="68C8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6A592662"/>
    <w:multiLevelType w:val="multilevel"/>
    <w:tmpl w:val="8826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A8961E3"/>
    <w:multiLevelType w:val="multilevel"/>
    <w:tmpl w:val="28DA8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B766E0D"/>
    <w:multiLevelType w:val="multilevel"/>
    <w:tmpl w:val="94CA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C9D0EA1"/>
    <w:multiLevelType w:val="multilevel"/>
    <w:tmpl w:val="D976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F723659"/>
    <w:multiLevelType w:val="hybridMultilevel"/>
    <w:tmpl w:val="94528AA4"/>
    <w:lvl w:ilvl="0" w:tplc="2312BC7C">
      <w:start w:val="1"/>
      <w:numFmt w:val="decimal"/>
      <w:lvlText w:val="%1."/>
      <w:lvlJc w:val="left"/>
      <w:pPr>
        <w:ind w:left="68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33" w15:restartNumberingAfterBreak="0">
    <w:nsid w:val="703A3007"/>
    <w:multiLevelType w:val="multilevel"/>
    <w:tmpl w:val="7396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04A2949"/>
    <w:multiLevelType w:val="multilevel"/>
    <w:tmpl w:val="2258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097250B"/>
    <w:multiLevelType w:val="multilevel"/>
    <w:tmpl w:val="84F2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17C00FC"/>
    <w:multiLevelType w:val="multilevel"/>
    <w:tmpl w:val="C358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2696CC1"/>
    <w:multiLevelType w:val="multilevel"/>
    <w:tmpl w:val="D2EC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2D92F18"/>
    <w:multiLevelType w:val="multilevel"/>
    <w:tmpl w:val="B5D0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4040F3E"/>
    <w:multiLevelType w:val="multilevel"/>
    <w:tmpl w:val="ED7A1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4A64E8A"/>
    <w:multiLevelType w:val="multilevel"/>
    <w:tmpl w:val="7E24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4B34D9F"/>
    <w:multiLevelType w:val="multilevel"/>
    <w:tmpl w:val="0628A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55353AB"/>
    <w:multiLevelType w:val="multilevel"/>
    <w:tmpl w:val="05AC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5AC2869"/>
    <w:multiLevelType w:val="multilevel"/>
    <w:tmpl w:val="FEE4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75CB3B9A"/>
    <w:multiLevelType w:val="multilevel"/>
    <w:tmpl w:val="8F74D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766F62BA"/>
    <w:multiLevelType w:val="multilevel"/>
    <w:tmpl w:val="8F84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778F7433"/>
    <w:multiLevelType w:val="hybridMultilevel"/>
    <w:tmpl w:val="17F21F94"/>
    <w:lvl w:ilvl="0" w:tplc="F7840610">
      <w:start w:val="1"/>
      <w:numFmt w:val="decimal"/>
      <w:lvlText w:val="%1."/>
      <w:lvlJc w:val="left"/>
      <w:pPr>
        <w:ind w:left="68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47" w15:restartNumberingAfterBreak="0">
    <w:nsid w:val="77C21F04"/>
    <w:multiLevelType w:val="multilevel"/>
    <w:tmpl w:val="20F4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78965AFE"/>
    <w:multiLevelType w:val="multilevel"/>
    <w:tmpl w:val="05F4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8E71B76"/>
    <w:multiLevelType w:val="multilevel"/>
    <w:tmpl w:val="71FE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A776B93"/>
    <w:multiLevelType w:val="hybridMultilevel"/>
    <w:tmpl w:val="A06AA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AC074FE"/>
    <w:multiLevelType w:val="multilevel"/>
    <w:tmpl w:val="0ACA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7C5C2F86"/>
    <w:multiLevelType w:val="multilevel"/>
    <w:tmpl w:val="E19A7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C674AEC"/>
    <w:multiLevelType w:val="multilevel"/>
    <w:tmpl w:val="2A485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7D322DCE"/>
    <w:multiLevelType w:val="hybridMultilevel"/>
    <w:tmpl w:val="FB20BA0A"/>
    <w:lvl w:ilvl="0" w:tplc="F7F4021A">
      <w:start w:val="1"/>
      <w:numFmt w:val="decimal"/>
      <w:lvlText w:val="%1."/>
      <w:lvlJc w:val="left"/>
      <w:pPr>
        <w:ind w:left="68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55" w15:restartNumberingAfterBreak="0">
    <w:nsid w:val="7E263C76"/>
    <w:multiLevelType w:val="multilevel"/>
    <w:tmpl w:val="544E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11"/>
  </w:num>
  <w:num w:numId="3">
    <w:abstractNumId w:val="64"/>
  </w:num>
  <w:num w:numId="4">
    <w:abstractNumId w:val="99"/>
  </w:num>
  <w:num w:numId="5">
    <w:abstractNumId w:val="114"/>
  </w:num>
  <w:num w:numId="6">
    <w:abstractNumId w:val="1"/>
  </w:num>
  <w:num w:numId="7">
    <w:abstractNumId w:val="4"/>
  </w:num>
  <w:num w:numId="8">
    <w:abstractNumId w:val="13"/>
  </w:num>
  <w:num w:numId="9">
    <w:abstractNumId w:val="0"/>
  </w:num>
  <w:num w:numId="10">
    <w:abstractNumId w:val="94"/>
  </w:num>
  <w:num w:numId="11">
    <w:abstractNumId w:val="91"/>
  </w:num>
  <w:num w:numId="12">
    <w:abstractNumId w:val="88"/>
  </w:num>
  <w:num w:numId="13">
    <w:abstractNumId w:val="102"/>
  </w:num>
  <w:num w:numId="14">
    <w:abstractNumId w:val="44"/>
  </w:num>
  <w:num w:numId="15">
    <w:abstractNumId w:val="122"/>
  </w:num>
  <w:num w:numId="16">
    <w:abstractNumId w:val="137"/>
  </w:num>
  <w:num w:numId="17">
    <w:abstractNumId w:val="77"/>
  </w:num>
  <w:num w:numId="18">
    <w:abstractNumId w:val="135"/>
  </w:num>
  <w:num w:numId="19">
    <w:abstractNumId w:val="127"/>
  </w:num>
  <w:num w:numId="20">
    <w:abstractNumId w:val="38"/>
  </w:num>
  <w:num w:numId="21">
    <w:abstractNumId w:val="144"/>
  </w:num>
  <w:num w:numId="22">
    <w:abstractNumId w:val="3"/>
  </w:num>
  <w:num w:numId="23">
    <w:abstractNumId w:val="17"/>
  </w:num>
  <w:num w:numId="24">
    <w:abstractNumId w:val="107"/>
  </w:num>
  <w:num w:numId="25">
    <w:abstractNumId w:val="96"/>
  </w:num>
  <w:num w:numId="26">
    <w:abstractNumId w:val="50"/>
  </w:num>
  <w:num w:numId="27">
    <w:abstractNumId w:val="143"/>
  </w:num>
  <w:num w:numId="28">
    <w:abstractNumId w:val="92"/>
  </w:num>
  <w:num w:numId="29">
    <w:abstractNumId w:val="68"/>
  </w:num>
  <w:num w:numId="30">
    <w:abstractNumId w:val="95"/>
  </w:num>
  <w:num w:numId="31">
    <w:abstractNumId w:val="76"/>
  </w:num>
  <w:num w:numId="32">
    <w:abstractNumId w:val="59"/>
  </w:num>
  <w:num w:numId="33">
    <w:abstractNumId w:val="98"/>
  </w:num>
  <w:num w:numId="34">
    <w:abstractNumId w:val="51"/>
  </w:num>
  <w:num w:numId="35">
    <w:abstractNumId w:val="47"/>
  </w:num>
  <w:num w:numId="36">
    <w:abstractNumId w:val="149"/>
  </w:num>
  <w:num w:numId="37">
    <w:abstractNumId w:val="125"/>
  </w:num>
  <w:num w:numId="38">
    <w:abstractNumId w:val="40"/>
  </w:num>
  <w:num w:numId="39">
    <w:abstractNumId w:val="61"/>
  </w:num>
  <w:num w:numId="40">
    <w:abstractNumId w:val="121"/>
  </w:num>
  <w:num w:numId="41">
    <w:abstractNumId w:val="115"/>
  </w:num>
  <w:num w:numId="42">
    <w:abstractNumId w:val="8"/>
  </w:num>
  <w:num w:numId="43">
    <w:abstractNumId w:val="57"/>
  </w:num>
  <w:num w:numId="44">
    <w:abstractNumId w:val="25"/>
  </w:num>
  <w:num w:numId="45">
    <w:abstractNumId w:val="55"/>
  </w:num>
  <w:num w:numId="46">
    <w:abstractNumId w:val="141"/>
  </w:num>
  <w:num w:numId="47">
    <w:abstractNumId w:val="39"/>
  </w:num>
  <w:num w:numId="48">
    <w:abstractNumId w:val="27"/>
  </w:num>
  <w:num w:numId="49">
    <w:abstractNumId w:val="22"/>
  </w:num>
  <w:num w:numId="50">
    <w:abstractNumId w:val="67"/>
  </w:num>
  <w:num w:numId="51">
    <w:abstractNumId w:val="19"/>
  </w:num>
  <w:num w:numId="52">
    <w:abstractNumId w:val="16"/>
  </w:num>
  <w:num w:numId="53">
    <w:abstractNumId w:val="63"/>
  </w:num>
  <w:num w:numId="54">
    <w:abstractNumId w:val="46"/>
  </w:num>
  <w:num w:numId="55">
    <w:abstractNumId w:val="108"/>
  </w:num>
  <w:num w:numId="56">
    <w:abstractNumId w:val="78"/>
  </w:num>
  <w:num w:numId="57">
    <w:abstractNumId w:val="21"/>
  </w:num>
  <w:num w:numId="58">
    <w:abstractNumId w:val="154"/>
  </w:num>
  <w:num w:numId="59">
    <w:abstractNumId w:val="110"/>
  </w:num>
  <w:num w:numId="60">
    <w:abstractNumId w:val="133"/>
  </w:num>
  <w:num w:numId="61">
    <w:abstractNumId w:val="132"/>
  </w:num>
  <w:num w:numId="62">
    <w:abstractNumId w:val="146"/>
  </w:num>
  <w:num w:numId="63">
    <w:abstractNumId w:val="23"/>
  </w:num>
  <w:num w:numId="64">
    <w:abstractNumId w:val="150"/>
  </w:num>
  <w:num w:numId="65">
    <w:abstractNumId w:val="66"/>
  </w:num>
  <w:num w:numId="66">
    <w:abstractNumId w:val="71"/>
  </w:num>
  <w:num w:numId="67">
    <w:abstractNumId w:val="140"/>
  </w:num>
  <w:num w:numId="68">
    <w:abstractNumId w:val="126"/>
  </w:num>
  <w:num w:numId="69">
    <w:abstractNumId w:val="74"/>
  </w:num>
  <w:num w:numId="70">
    <w:abstractNumId w:val="20"/>
  </w:num>
  <w:num w:numId="71">
    <w:abstractNumId w:val="53"/>
  </w:num>
  <w:num w:numId="72">
    <w:abstractNumId w:val="86"/>
  </w:num>
  <w:num w:numId="73">
    <w:abstractNumId w:val="31"/>
  </w:num>
  <w:num w:numId="74">
    <w:abstractNumId w:val="148"/>
  </w:num>
  <w:num w:numId="75">
    <w:abstractNumId w:val="93"/>
  </w:num>
  <w:num w:numId="76">
    <w:abstractNumId w:val="26"/>
  </w:num>
  <w:num w:numId="77">
    <w:abstractNumId w:val="120"/>
  </w:num>
  <w:num w:numId="78">
    <w:abstractNumId w:val="60"/>
  </w:num>
  <w:num w:numId="79">
    <w:abstractNumId w:val="80"/>
  </w:num>
  <w:num w:numId="80">
    <w:abstractNumId w:val="136"/>
  </w:num>
  <w:num w:numId="81">
    <w:abstractNumId w:val="33"/>
  </w:num>
  <w:num w:numId="82">
    <w:abstractNumId w:val="138"/>
  </w:num>
  <w:num w:numId="83">
    <w:abstractNumId w:val="6"/>
  </w:num>
  <w:num w:numId="84">
    <w:abstractNumId w:val="73"/>
  </w:num>
  <w:num w:numId="85">
    <w:abstractNumId w:val="87"/>
  </w:num>
  <w:num w:numId="86">
    <w:abstractNumId w:val="65"/>
  </w:num>
  <w:num w:numId="87">
    <w:abstractNumId w:val="113"/>
  </w:num>
  <w:num w:numId="88">
    <w:abstractNumId w:val="103"/>
  </w:num>
  <w:num w:numId="89">
    <w:abstractNumId w:val="11"/>
  </w:num>
  <w:num w:numId="90">
    <w:abstractNumId w:val="14"/>
  </w:num>
  <w:num w:numId="91">
    <w:abstractNumId w:val="139"/>
  </w:num>
  <w:num w:numId="92">
    <w:abstractNumId w:val="62"/>
  </w:num>
  <w:num w:numId="93">
    <w:abstractNumId w:val="134"/>
  </w:num>
  <w:num w:numId="94">
    <w:abstractNumId w:val="117"/>
  </w:num>
  <w:num w:numId="95">
    <w:abstractNumId w:val="151"/>
  </w:num>
  <w:num w:numId="96">
    <w:abstractNumId w:val="69"/>
  </w:num>
  <w:num w:numId="97">
    <w:abstractNumId w:val="2"/>
  </w:num>
  <w:num w:numId="98">
    <w:abstractNumId w:val="85"/>
  </w:num>
  <w:num w:numId="99">
    <w:abstractNumId w:val="43"/>
  </w:num>
  <w:num w:numId="100">
    <w:abstractNumId w:val="82"/>
  </w:num>
  <w:num w:numId="101">
    <w:abstractNumId w:val="84"/>
  </w:num>
  <w:num w:numId="102">
    <w:abstractNumId w:val="58"/>
  </w:num>
  <w:num w:numId="103">
    <w:abstractNumId w:val="123"/>
  </w:num>
  <w:num w:numId="104">
    <w:abstractNumId w:val="112"/>
  </w:num>
  <w:num w:numId="105">
    <w:abstractNumId w:val="145"/>
  </w:num>
  <w:num w:numId="106">
    <w:abstractNumId w:val="104"/>
  </w:num>
  <w:num w:numId="107">
    <w:abstractNumId w:val="10"/>
  </w:num>
  <w:num w:numId="108">
    <w:abstractNumId w:val="24"/>
  </w:num>
  <w:num w:numId="109">
    <w:abstractNumId w:val="30"/>
  </w:num>
  <w:num w:numId="110">
    <w:abstractNumId w:val="131"/>
  </w:num>
  <w:num w:numId="111">
    <w:abstractNumId w:val="36"/>
  </w:num>
  <w:num w:numId="112">
    <w:abstractNumId w:val="9"/>
  </w:num>
  <w:num w:numId="113">
    <w:abstractNumId w:val="45"/>
  </w:num>
  <w:num w:numId="114">
    <w:abstractNumId w:val="153"/>
  </w:num>
  <w:num w:numId="115">
    <w:abstractNumId w:val="37"/>
  </w:num>
  <w:num w:numId="116">
    <w:abstractNumId w:val="152"/>
  </w:num>
  <w:num w:numId="117">
    <w:abstractNumId w:val="75"/>
  </w:num>
  <w:num w:numId="118">
    <w:abstractNumId w:val="130"/>
  </w:num>
  <w:num w:numId="119">
    <w:abstractNumId w:val="12"/>
  </w:num>
  <w:num w:numId="120">
    <w:abstractNumId w:val="72"/>
  </w:num>
  <w:num w:numId="121">
    <w:abstractNumId w:val="52"/>
  </w:num>
  <w:num w:numId="122">
    <w:abstractNumId w:val="49"/>
  </w:num>
  <w:num w:numId="123">
    <w:abstractNumId w:val="42"/>
  </w:num>
  <w:num w:numId="124">
    <w:abstractNumId w:val="129"/>
  </w:num>
  <w:num w:numId="125">
    <w:abstractNumId w:val="90"/>
  </w:num>
  <w:num w:numId="126">
    <w:abstractNumId w:val="18"/>
  </w:num>
  <w:num w:numId="127">
    <w:abstractNumId w:val="105"/>
  </w:num>
  <w:num w:numId="128">
    <w:abstractNumId w:val="70"/>
  </w:num>
  <w:num w:numId="129">
    <w:abstractNumId w:val="56"/>
  </w:num>
  <w:num w:numId="130">
    <w:abstractNumId w:val="128"/>
  </w:num>
  <w:num w:numId="131">
    <w:abstractNumId w:val="35"/>
  </w:num>
  <w:num w:numId="132">
    <w:abstractNumId w:val="83"/>
  </w:num>
  <w:num w:numId="133">
    <w:abstractNumId w:val="32"/>
  </w:num>
  <w:num w:numId="134">
    <w:abstractNumId w:val="54"/>
  </w:num>
  <w:num w:numId="135">
    <w:abstractNumId w:val="81"/>
  </w:num>
  <w:num w:numId="136">
    <w:abstractNumId w:val="34"/>
  </w:num>
  <w:num w:numId="137">
    <w:abstractNumId w:val="100"/>
  </w:num>
  <w:num w:numId="138">
    <w:abstractNumId w:val="118"/>
  </w:num>
  <w:num w:numId="139">
    <w:abstractNumId w:val="29"/>
  </w:num>
  <w:num w:numId="140">
    <w:abstractNumId w:val="124"/>
  </w:num>
  <w:num w:numId="141">
    <w:abstractNumId w:val="106"/>
  </w:num>
  <w:num w:numId="142">
    <w:abstractNumId w:val="7"/>
  </w:num>
  <w:num w:numId="143">
    <w:abstractNumId w:val="89"/>
  </w:num>
  <w:num w:numId="144">
    <w:abstractNumId w:val="79"/>
  </w:num>
  <w:num w:numId="145">
    <w:abstractNumId w:val="97"/>
  </w:num>
  <w:num w:numId="146">
    <w:abstractNumId w:val="5"/>
  </w:num>
  <w:num w:numId="147">
    <w:abstractNumId w:val="155"/>
  </w:num>
  <w:num w:numId="148">
    <w:abstractNumId w:val="101"/>
  </w:num>
  <w:num w:numId="149">
    <w:abstractNumId w:val="48"/>
  </w:num>
  <w:num w:numId="150">
    <w:abstractNumId w:val="147"/>
  </w:num>
  <w:num w:numId="151">
    <w:abstractNumId w:val="116"/>
  </w:num>
  <w:num w:numId="152">
    <w:abstractNumId w:val="119"/>
  </w:num>
  <w:num w:numId="153">
    <w:abstractNumId w:val="142"/>
  </w:num>
  <w:num w:numId="154">
    <w:abstractNumId w:val="109"/>
  </w:num>
  <w:num w:numId="155">
    <w:abstractNumId w:val="41"/>
  </w:num>
  <w:num w:numId="156">
    <w:abstractNumId w:val="15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8C"/>
    <w:rsid w:val="000001D8"/>
    <w:rsid w:val="0000187B"/>
    <w:rsid w:val="00002669"/>
    <w:rsid w:val="00002748"/>
    <w:rsid w:val="000052AF"/>
    <w:rsid w:val="00005DCF"/>
    <w:rsid w:val="00007777"/>
    <w:rsid w:val="000079E4"/>
    <w:rsid w:val="000121B1"/>
    <w:rsid w:val="00012496"/>
    <w:rsid w:val="00013112"/>
    <w:rsid w:val="00014E57"/>
    <w:rsid w:val="000152EF"/>
    <w:rsid w:val="000168D6"/>
    <w:rsid w:val="00017D51"/>
    <w:rsid w:val="00023B4F"/>
    <w:rsid w:val="00024F72"/>
    <w:rsid w:val="000256C9"/>
    <w:rsid w:val="00027386"/>
    <w:rsid w:val="000276E6"/>
    <w:rsid w:val="000306D6"/>
    <w:rsid w:val="000321D1"/>
    <w:rsid w:val="00032EAD"/>
    <w:rsid w:val="00036546"/>
    <w:rsid w:val="000376B8"/>
    <w:rsid w:val="0004123D"/>
    <w:rsid w:val="00041C07"/>
    <w:rsid w:val="0004331B"/>
    <w:rsid w:val="00045B5F"/>
    <w:rsid w:val="0004643C"/>
    <w:rsid w:val="00052194"/>
    <w:rsid w:val="00052B0B"/>
    <w:rsid w:val="00053FFF"/>
    <w:rsid w:val="00056016"/>
    <w:rsid w:val="00056431"/>
    <w:rsid w:val="00060EFF"/>
    <w:rsid w:val="00061DF8"/>
    <w:rsid w:val="00061F74"/>
    <w:rsid w:val="00062398"/>
    <w:rsid w:val="000661BB"/>
    <w:rsid w:val="00067BD3"/>
    <w:rsid w:val="00070B85"/>
    <w:rsid w:val="00072BE3"/>
    <w:rsid w:val="000742D4"/>
    <w:rsid w:val="00074A11"/>
    <w:rsid w:val="00075553"/>
    <w:rsid w:val="00075F4C"/>
    <w:rsid w:val="000774EB"/>
    <w:rsid w:val="000836D8"/>
    <w:rsid w:val="00083DAE"/>
    <w:rsid w:val="000910BE"/>
    <w:rsid w:val="00093AE1"/>
    <w:rsid w:val="000A1696"/>
    <w:rsid w:val="000A1C3E"/>
    <w:rsid w:val="000A1C61"/>
    <w:rsid w:val="000A3D2B"/>
    <w:rsid w:val="000A4D74"/>
    <w:rsid w:val="000B1896"/>
    <w:rsid w:val="000B60EF"/>
    <w:rsid w:val="000C2537"/>
    <w:rsid w:val="000C316C"/>
    <w:rsid w:val="000C3AAD"/>
    <w:rsid w:val="000C57C0"/>
    <w:rsid w:val="000C6AB4"/>
    <w:rsid w:val="000D3E4D"/>
    <w:rsid w:val="000E14E5"/>
    <w:rsid w:val="000E1ABE"/>
    <w:rsid w:val="000E26C6"/>
    <w:rsid w:val="000E2FE3"/>
    <w:rsid w:val="000E3333"/>
    <w:rsid w:val="000E4257"/>
    <w:rsid w:val="000E5542"/>
    <w:rsid w:val="000E6083"/>
    <w:rsid w:val="000F0CB2"/>
    <w:rsid w:val="000F33FD"/>
    <w:rsid w:val="000F3AD1"/>
    <w:rsid w:val="000F4D14"/>
    <w:rsid w:val="000F5B43"/>
    <w:rsid w:val="000F7FD8"/>
    <w:rsid w:val="00102BAF"/>
    <w:rsid w:val="001041A1"/>
    <w:rsid w:val="00107546"/>
    <w:rsid w:val="00107931"/>
    <w:rsid w:val="00110AFD"/>
    <w:rsid w:val="00112380"/>
    <w:rsid w:val="0011301C"/>
    <w:rsid w:val="00113E5A"/>
    <w:rsid w:val="00114186"/>
    <w:rsid w:val="0011541F"/>
    <w:rsid w:val="0011609D"/>
    <w:rsid w:val="001172A7"/>
    <w:rsid w:val="0011744D"/>
    <w:rsid w:val="00120284"/>
    <w:rsid w:val="0012400E"/>
    <w:rsid w:val="00126AB2"/>
    <w:rsid w:val="00127B04"/>
    <w:rsid w:val="00130EF6"/>
    <w:rsid w:val="00134E31"/>
    <w:rsid w:val="0013548B"/>
    <w:rsid w:val="00135928"/>
    <w:rsid w:val="00136B42"/>
    <w:rsid w:val="0013713E"/>
    <w:rsid w:val="001402C1"/>
    <w:rsid w:val="00141B24"/>
    <w:rsid w:val="00143546"/>
    <w:rsid w:val="001440A4"/>
    <w:rsid w:val="0014658F"/>
    <w:rsid w:val="00147314"/>
    <w:rsid w:val="00150FA6"/>
    <w:rsid w:val="00151BAE"/>
    <w:rsid w:val="001529DE"/>
    <w:rsid w:val="0015561D"/>
    <w:rsid w:val="0015572C"/>
    <w:rsid w:val="00155A18"/>
    <w:rsid w:val="00156481"/>
    <w:rsid w:val="00157FFA"/>
    <w:rsid w:val="001605F7"/>
    <w:rsid w:val="00161B7C"/>
    <w:rsid w:val="00163DE8"/>
    <w:rsid w:val="00164F79"/>
    <w:rsid w:val="00165524"/>
    <w:rsid w:val="00167C56"/>
    <w:rsid w:val="00170340"/>
    <w:rsid w:val="00170C9E"/>
    <w:rsid w:val="0017105F"/>
    <w:rsid w:val="0017134B"/>
    <w:rsid w:val="00174A44"/>
    <w:rsid w:val="00175022"/>
    <w:rsid w:val="00180462"/>
    <w:rsid w:val="00184B12"/>
    <w:rsid w:val="00184E37"/>
    <w:rsid w:val="00185929"/>
    <w:rsid w:val="00186251"/>
    <w:rsid w:val="00187871"/>
    <w:rsid w:val="001941F1"/>
    <w:rsid w:val="0019558A"/>
    <w:rsid w:val="00195D83"/>
    <w:rsid w:val="00196593"/>
    <w:rsid w:val="001977AA"/>
    <w:rsid w:val="00197BA5"/>
    <w:rsid w:val="001A31B6"/>
    <w:rsid w:val="001A34C3"/>
    <w:rsid w:val="001A4FE2"/>
    <w:rsid w:val="001B13B3"/>
    <w:rsid w:val="001B21C6"/>
    <w:rsid w:val="001B3A3B"/>
    <w:rsid w:val="001C0208"/>
    <w:rsid w:val="001C1E3D"/>
    <w:rsid w:val="001C3351"/>
    <w:rsid w:val="001D13D6"/>
    <w:rsid w:val="001D1D20"/>
    <w:rsid w:val="001D66D9"/>
    <w:rsid w:val="001E1F8F"/>
    <w:rsid w:val="001E4279"/>
    <w:rsid w:val="001E463D"/>
    <w:rsid w:val="001E6C97"/>
    <w:rsid w:val="001E73BD"/>
    <w:rsid w:val="001F1B9C"/>
    <w:rsid w:val="001F23B9"/>
    <w:rsid w:val="001F3EF7"/>
    <w:rsid w:val="001F433E"/>
    <w:rsid w:val="001F49F8"/>
    <w:rsid w:val="002001BD"/>
    <w:rsid w:val="00202DEB"/>
    <w:rsid w:val="00207BD6"/>
    <w:rsid w:val="00210049"/>
    <w:rsid w:val="00212911"/>
    <w:rsid w:val="0021448C"/>
    <w:rsid w:val="00214EC8"/>
    <w:rsid w:val="0021655B"/>
    <w:rsid w:val="002215D4"/>
    <w:rsid w:val="00223D39"/>
    <w:rsid w:val="00224C77"/>
    <w:rsid w:val="00224D35"/>
    <w:rsid w:val="002275B7"/>
    <w:rsid w:val="00227E4F"/>
    <w:rsid w:val="00231A8C"/>
    <w:rsid w:val="00234416"/>
    <w:rsid w:val="00234621"/>
    <w:rsid w:val="002404FF"/>
    <w:rsid w:val="00240EBF"/>
    <w:rsid w:val="002410B7"/>
    <w:rsid w:val="00241108"/>
    <w:rsid w:val="0024278A"/>
    <w:rsid w:val="00242896"/>
    <w:rsid w:val="00242EEB"/>
    <w:rsid w:val="0024336A"/>
    <w:rsid w:val="002444F1"/>
    <w:rsid w:val="002469D2"/>
    <w:rsid w:val="00250238"/>
    <w:rsid w:val="002518B6"/>
    <w:rsid w:val="002518EF"/>
    <w:rsid w:val="00252957"/>
    <w:rsid w:val="00254075"/>
    <w:rsid w:val="0025456F"/>
    <w:rsid w:val="00262164"/>
    <w:rsid w:val="002656A2"/>
    <w:rsid w:val="00265CB3"/>
    <w:rsid w:val="00266880"/>
    <w:rsid w:val="00270257"/>
    <w:rsid w:val="00270C74"/>
    <w:rsid w:val="00271E1D"/>
    <w:rsid w:val="00276EFF"/>
    <w:rsid w:val="00277B49"/>
    <w:rsid w:val="00280283"/>
    <w:rsid w:val="00280F17"/>
    <w:rsid w:val="0028370C"/>
    <w:rsid w:val="00285428"/>
    <w:rsid w:val="0028665B"/>
    <w:rsid w:val="0029110C"/>
    <w:rsid w:val="0029233B"/>
    <w:rsid w:val="0029317F"/>
    <w:rsid w:val="00293B74"/>
    <w:rsid w:val="00293F02"/>
    <w:rsid w:val="00293F6A"/>
    <w:rsid w:val="002941D8"/>
    <w:rsid w:val="00294360"/>
    <w:rsid w:val="00294F4E"/>
    <w:rsid w:val="0029566F"/>
    <w:rsid w:val="00296311"/>
    <w:rsid w:val="002965D3"/>
    <w:rsid w:val="002A12E2"/>
    <w:rsid w:val="002A2069"/>
    <w:rsid w:val="002A21B5"/>
    <w:rsid w:val="002A253C"/>
    <w:rsid w:val="002A31E2"/>
    <w:rsid w:val="002A57EB"/>
    <w:rsid w:val="002B1928"/>
    <w:rsid w:val="002B2087"/>
    <w:rsid w:val="002B25AE"/>
    <w:rsid w:val="002B286A"/>
    <w:rsid w:val="002B67F6"/>
    <w:rsid w:val="002B69B6"/>
    <w:rsid w:val="002B7F6B"/>
    <w:rsid w:val="002C0285"/>
    <w:rsid w:val="002C2A0D"/>
    <w:rsid w:val="002C3118"/>
    <w:rsid w:val="002C4E6D"/>
    <w:rsid w:val="002C516F"/>
    <w:rsid w:val="002C64BB"/>
    <w:rsid w:val="002D141F"/>
    <w:rsid w:val="002D3ED2"/>
    <w:rsid w:val="002D4758"/>
    <w:rsid w:val="002D4AA1"/>
    <w:rsid w:val="002D4DAA"/>
    <w:rsid w:val="002D5192"/>
    <w:rsid w:val="002D60BF"/>
    <w:rsid w:val="002D66D9"/>
    <w:rsid w:val="002D7F86"/>
    <w:rsid w:val="002E16E4"/>
    <w:rsid w:val="002F0825"/>
    <w:rsid w:val="002F2A5C"/>
    <w:rsid w:val="002F331F"/>
    <w:rsid w:val="002F3D8F"/>
    <w:rsid w:val="002F426E"/>
    <w:rsid w:val="002F732D"/>
    <w:rsid w:val="00302B88"/>
    <w:rsid w:val="00303B23"/>
    <w:rsid w:val="0030404A"/>
    <w:rsid w:val="0030527A"/>
    <w:rsid w:val="0030643D"/>
    <w:rsid w:val="00311F49"/>
    <w:rsid w:val="00313144"/>
    <w:rsid w:val="003149EF"/>
    <w:rsid w:val="00322453"/>
    <w:rsid w:val="003225FD"/>
    <w:rsid w:val="00322BB8"/>
    <w:rsid w:val="00322C25"/>
    <w:rsid w:val="00323FCE"/>
    <w:rsid w:val="00331E4C"/>
    <w:rsid w:val="003321E4"/>
    <w:rsid w:val="003363F7"/>
    <w:rsid w:val="00337CA8"/>
    <w:rsid w:val="00337CBF"/>
    <w:rsid w:val="00350048"/>
    <w:rsid w:val="00350CAD"/>
    <w:rsid w:val="00350F66"/>
    <w:rsid w:val="00352277"/>
    <w:rsid w:val="00352A65"/>
    <w:rsid w:val="0035371D"/>
    <w:rsid w:val="00355A10"/>
    <w:rsid w:val="00357D79"/>
    <w:rsid w:val="0036101C"/>
    <w:rsid w:val="00362931"/>
    <w:rsid w:val="00362D54"/>
    <w:rsid w:val="0037115F"/>
    <w:rsid w:val="00371813"/>
    <w:rsid w:val="00372CB7"/>
    <w:rsid w:val="00374129"/>
    <w:rsid w:val="00374236"/>
    <w:rsid w:val="00375C44"/>
    <w:rsid w:val="00376251"/>
    <w:rsid w:val="003765DC"/>
    <w:rsid w:val="00376C8E"/>
    <w:rsid w:val="0037782E"/>
    <w:rsid w:val="00382DE8"/>
    <w:rsid w:val="003878E1"/>
    <w:rsid w:val="003879A5"/>
    <w:rsid w:val="0039196D"/>
    <w:rsid w:val="00391E7E"/>
    <w:rsid w:val="0039268C"/>
    <w:rsid w:val="00392C1C"/>
    <w:rsid w:val="00392C1D"/>
    <w:rsid w:val="0039351A"/>
    <w:rsid w:val="00395112"/>
    <w:rsid w:val="0039595F"/>
    <w:rsid w:val="00396334"/>
    <w:rsid w:val="003A0639"/>
    <w:rsid w:val="003A283E"/>
    <w:rsid w:val="003A3B11"/>
    <w:rsid w:val="003A404F"/>
    <w:rsid w:val="003A4154"/>
    <w:rsid w:val="003A46FE"/>
    <w:rsid w:val="003A48C3"/>
    <w:rsid w:val="003A58FF"/>
    <w:rsid w:val="003A6852"/>
    <w:rsid w:val="003B04D3"/>
    <w:rsid w:val="003B192D"/>
    <w:rsid w:val="003B393D"/>
    <w:rsid w:val="003B42F6"/>
    <w:rsid w:val="003B7277"/>
    <w:rsid w:val="003B76CC"/>
    <w:rsid w:val="003C099F"/>
    <w:rsid w:val="003C10A8"/>
    <w:rsid w:val="003C20AF"/>
    <w:rsid w:val="003C7729"/>
    <w:rsid w:val="003C7F7E"/>
    <w:rsid w:val="003D17AC"/>
    <w:rsid w:val="003D3958"/>
    <w:rsid w:val="003D4C1A"/>
    <w:rsid w:val="003D524C"/>
    <w:rsid w:val="003D6B92"/>
    <w:rsid w:val="003E47D0"/>
    <w:rsid w:val="003E47E6"/>
    <w:rsid w:val="003E5FF6"/>
    <w:rsid w:val="003E7BDD"/>
    <w:rsid w:val="003E7FCD"/>
    <w:rsid w:val="003F01B5"/>
    <w:rsid w:val="003F034F"/>
    <w:rsid w:val="003F1D19"/>
    <w:rsid w:val="003F2C54"/>
    <w:rsid w:val="003F34E0"/>
    <w:rsid w:val="003F4A47"/>
    <w:rsid w:val="003F5E2D"/>
    <w:rsid w:val="003F7AAA"/>
    <w:rsid w:val="00400253"/>
    <w:rsid w:val="00401F95"/>
    <w:rsid w:val="0040216F"/>
    <w:rsid w:val="004034B1"/>
    <w:rsid w:val="004056E9"/>
    <w:rsid w:val="00405D37"/>
    <w:rsid w:val="00406209"/>
    <w:rsid w:val="00406D46"/>
    <w:rsid w:val="00406E66"/>
    <w:rsid w:val="00407F75"/>
    <w:rsid w:val="0041181A"/>
    <w:rsid w:val="00412AEA"/>
    <w:rsid w:val="00414D91"/>
    <w:rsid w:val="00415135"/>
    <w:rsid w:val="00416111"/>
    <w:rsid w:val="004162EA"/>
    <w:rsid w:val="00422DF3"/>
    <w:rsid w:val="004234A5"/>
    <w:rsid w:val="00424A2A"/>
    <w:rsid w:val="00425786"/>
    <w:rsid w:val="004271A9"/>
    <w:rsid w:val="00430486"/>
    <w:rsid w:val="0043103F"/>
    <w:rsid w:val="0043447E"/>
    <w:rsid w:val="0043644A"/>
    <w:rsid w:val="00437118"/>
    <w:rsid w:val="00437467"/>
    <w:rsid w:val="004379BC"/>
    <w:rsid w:val="00441820"/>
    <w:rsid w:val="004422B6"/>
    <w:rsid w:val="0044282A"/>
    <w:rsid w:val="004430C9"/>
    <w:rsid w:val="00444403"/>
    <w:rsid w:val="004444D2"/>
    <w:rsid w:val="004447B1"/>
    <w:rsid w:val="004467BB"/>
    <w:rsid w:val="004503E8"/>
    <w:rsid w:val="004521B6"/>
    <w:rsid w:val="00457591"/>
    <w:rsid w:val="004601CF"/>
    <w:rsid w:val="00460DC0"/>
    <w:rsid w:val="00461276"/>
    <w:rsid w:val="0046437D"/>
    <w:rsid w:val="00464858"/>
    <w:rsid w:val="004679D5"/>
    <w:rsid w:val="00467B06"/>
    <w:rsid w:val="00470EB5"/>
    <w:rsid w:val="00472D0D"/>
    <w:rsid w:val="00472D70"/>
    <w:rsid w:val="004737C2"/>
    <w:rsid w:val="00474D79"/>
    <w:rsid w:val="0048394A"/>
    <w:rsid w:val="0048403D"/>
    <w:rsid w:val="004860B6"/>
    <w:rsid w:val="004900C1"/>
    <w:rsid w:val="00491E55"/>
    <w:rsid w:val="00496DE5"/>
    <w:rsid w:val="004A4634"/>
    <w:rsid w:val="004A496C"/>
    <w:rsid w:val="004A5D5F"/>
    <w:rsid w:val="004A6615"/>
    <w:rsid w:val="004B1649"/>
    <w:rsid w:val="004B3088"/>
    <w:rsid w:val="004B3725"/>
    <w:rsid w:val="004B4469"/>
    <w:rsid w:val="004B4B66"/>
    <w:rsid w:val="004B6A88"/>
    <w:rsid w:val="004C1971"/>
    <w:rsid w:val="004C19BC"/>
    <w:rsid w:val="004C2BD6"/>
    <w:rsid w:val="004C335F"/>
    <w:rsid w:val="004C3933"/>
    <w:rsid w:val="004C521C"/>
    <w:rsid w:val="004C71F5"/>
    <w:rsid w:val="004D0375"/>
    <w:rsid w:val="004D08E3"/>
    <w:rsid w:val="004D19C4"/>
    <w:rsid w:val="004D1FA1"/>
    <w:rsid w:val="004E07A7"/>
    <w:rsid w:val="004E0FD9"/>
    <w:rsid w:val="004E2533"/>
    <w:rsid w:val="004E2E27"/>
    <w:rsid w:val="004E2F99"/>
    <w:rsid w:val="004E42FC"/>
    <w:rsid w:val="004E636F"/>
    <w:rsid w:val="004E6CB8"/>
    <w:rsid w:val="004E7060"/>
    <w:rsid w:val="004F0D2D"/>
    <w:rsid w:val="004F1A26"/>
    <w:rsid w:val="004F4A3C"/>
    <w:rsid w:val="004F56C9"/>
    <w:rsid w:val="004F5A5D"/>
    <w:rsid w:val="004F6D6C"/>
    <w:rsid w:val="00501939"/>
    <w:rsid w:val="00501999"/>
    <w:rsid w:val="005024FE"/>
    <w:rsid w:val="00503067"/>
    <w:rsid w:val="00503304"/>
    <w:rsid w:val="005057BE"/>
    <w:rsid w:val="00507AFC"/>
    <w:rsid w:val="005100D5"/>
    <w:rsid w:val="005109CD"/>
    <w:rsid w:val="0051487D"/>
    <w:rsid w:val="005157AB"/>
    <w:rsid w:val="00516E84"/>
    <w:rsid w:val="00520503"/>
    <w:rsid w:val="0052107D"/>
    <w:rsid w:val="00522A62"/>
    <w:rsid w:val="00522E94"/>
    <w:rsid w:val="00524588"/>
    <w:rsid w:val="00525548"/>
    <w:rsid w:val="005258F7"/>
    <w:rsid w:val="00526CED"/>
    <w:rsid w:val="00527595"/>
    <w:rsid w:val="00527947"/>
    <w:rsid w:val="005279EC"/>
    <w:rsid w:val="005319AC"/>
    <w:rsid w:val="00531DC5"/>
    <w:rsid w:val="00532520"/>
    <w:rsid w:val="00532C4C"/>
    <w:rsid w:val="005333BF"/>
    <w:rsid w:val="00535FD9"/>
    <w:rsid w:val="00540DF2"/>
    <w:rsid w:val="0054247D"/>
    <w:rsid w:val="00542AB5"/>
    <w:rsid w:val="00543C56"/>
    <w:rsid w:val="00544378"/>
    <w:rsid w:val="00544AAD"/>
    <w:rsid w:val="00544B3A"/>
    <w:rsid w:val="0054662E"/>
    <w:rsid w:val="00547F42"/>
    <w:rsid w:val="00551D2B"/>
    <w:rsid w:val="00552D48"/>
    <w:rsid w:val="00557140"/>
    <w:rsid w:val="00557676"/>
    <w:rsid w:val="00563768"/>
    <w:rsid w:val="0056407F"/>
    <w:rsid w:val="00564E6F"/>
    <w:rsid w:val="00565B62"/>
    <w:rsid w:val="005669C2"/>
    <w:rsid w:val="00575557"/>
    <w:rsid w:val="00576353"/>
    <w:rsid w:val="00582753"/>
    <w:rsid w:val="00583FA6"/>
    <w:rsid w:val="0058460A"/>
    <w:rsid w:val="005850BD"/>
    <w:rsid w:val="00586673"/>
    <w:rsid w:val="00586F7B"/>
    <w:rsid w:val="00587610"/>
    <w:rsid w:val="00590338"/>
    <w:rsid w:val="00591D57"/>
    <w:rsid w:val="00592F74"/>
    <w:rsid w:val="005940CD"/>
    <w:rsid w:val="005953EC"/>
    <w:rsid w:val="005A0AB2"/>
    <w:rsid w:val="005A1D32"/>
    <w:rsid w:val="005A2749"/>
    <w:rsid w:val="005A63AA"/>
    <w:rsid w:val="005A7026"/>
    <w:rsid w:val="005B236F"/>
    <w:rsid w:val="005B4563"/>
    <w:rsid w:val="005B4C59"/>
    <w:rsid w:val="005C0927"/>
    <w:rsid w:val="005C2060"/>
    <w:rsid w:val="005C313D"/>
    <w:rsid w:val="005C3196"/>
    <w:rsid w:val="005C31A8"/>
    <w:rsid w:val="005C3D4F"/>
    <w:rsid w:val="005C443C"/>
    <w:rsid w:val="005C4B9B"/>
    <w:rsid w:val="005C58B8"/>
    <w:rsid w:val="005C715B"/>
    <w:rsid w:val="005D0AD8"/>
    <w:rsid w:val="005D1FB8"/>
    <w:rsid w:val="005D2090"/>
    <w:rsid w:val="005D2CCE"/>
    <w:rsid w:val="005D5281"/>
    <w:rsid w:val="005D6597"/>
    <w:rsid w:val="005D6ED2"/>
    <w:rsid w:val="005E0BC6"/>
    <w:rsid w:val="005E622D"/>
    <w:rsid w:val="005E6817"/>
    <w:rsid w:val="005F02A4"/>
    <w:rsid w:val="005F16BC"/>
    <w:rsid w:val="005F3B05"/>
    <w:rsid w:val="005F517E"/>
    <w:rsid w:val="005F525D"/>
    <w:rsid w:val="005F6102"/>
    <w:rsid w:val="006026FD"/>
    <w:rsid w:val="006031C9"/>
    <w:rsid w:val="00604AEB"/>
    <w:rsid w:val="00606329"/>
    <w:rsid w:val="00607695"/>
    <w:rsid w:val="006079D7"/>
    <w:rsid w:val="006122C0"/>
    <w:rsid w:val="006155FF"/>
    <w:rsid w:val="00615769"/>
    <w:rsid w:val="0061716D"/>
    <w:rsid w:val="0061733E"/>
    <w:rsid w:val="00620853"/>
    <w:rsid w:val="006212B3"/>
    <w:rsid w:val="006217E8"/>
    <w:rsid w:val="006221A0"/>
    <w:rsid w:val="0062278E"/>
    <w:rsid w:val="00623DE3"/>
    <w:rsid w:val="00624D3E"/>
    <w:rsid w:val="00626985"/>
    <w:rsid w:val="00627566"/>
    <w:rsid w:val="006307D8"/>
    <w:rsid w:val="00630E4E"/>
    <w:rsid w:val="006348CB"/>
    <w:rsid w:val="00636470"/>
    <w:rsid w:val="00641176"/>
    <w:rsid w:val="0064159F"/>
    <w:rsid w:val="0064189F"/>
    <w:rsid w:val="00642ED3"/>
    <w:rsid w:val="00650517"/>
    <w:rsid w:val="00652B76"/>
    <w:rsid w:val="00655A76"/>
    <w:rsid w:val="00656805"/>
    <w:rsid w:val="00660215"/>
    <w:rsid w:val="00661ED9"/>
    <w:rsid w:val="00663F79"/>
    <w:rsid w:val="0066489E"/>
    <w:rsid w:val="00665388"/>
    <w:rsid w:val="00667A6B"/>
    <w:rsid w:val="006707C7"/>
    <w:rsid w:val="00671ECE"/>
    <w:rsid w:val="00672D73"/>
    <w:rsid w:val="0067317D"/>
    <w:rsid w:val="006759F2"/>
    <w:rsid w:val="00675F5E"/>
    <w:rsid w:val="00677524"/>
    <w:rsid w:val="00677FEF"/>
    <w:rsid w:val="006807D7"/>
    <w:rsid w:val="00682C4B"/>
    <w:rsid w:val="00684CE1"/>
    <w:rsid w:val="00685C94"/>
    <w:rsid w:val="00687AC4"/>
    <w:rsid w:val="00690937"/>
    <w:rsid w:val="00691080"/>
    <w:rsid w:val="00691CFD"/>
    <w:rsid w:val="0069625B"/>
    <w:rsid w:val="006A0C8B"/>
    <w:rsid w:val="006A0DE9"/>
    <w:rsid w:val="006A13E9"/>
    <w:rsid w:val="006A146D"/>
    <w:rsid w:val="006A30D8"/>
    <w:rsid w:val="006A4523"/>
    <w:rsid w:val="006A48BE"/>
    <w:rsid w:val="006A58E7"/>
    <w:rsid w:val="006B06AF"/>
    <w:rsid w:val="006B0C0F"/>
    <w:rsid w:val="006B25EB"/>
    <w:rsid w:val="006B26D7"/>
    <w:rsid w:val="006B33B6"/>
    <w:rsid w:val="006B37BB"/>
    <w:rsid w:val="006C1C9D"/>
    <w:rsid w:val="006C56D3"/>
    <w:rsid w:val="006C7A5A"/>
    <w:rsid w:val="006C7E3E"/>
    <w:rsid w:val="006D163E"/>
    <w:rsid w:val="006D5A90"/>
    <w:rsid w:val="006D7324"/>
    <w:rsid w:val="006E0991"/>
    <w:rsid w:val="006E17B2"/>
    <w:rsid w:val="006E2C00"/>
    <w:rsid w:val="006E302F"/>
    <w:rsid w:val="006E38B1"/>
    <w:rsid w:val="006E4525"/>
    <w:rsid w:val="006E5AC2"/>
    <w:rsid w:val="006E796D"/>
    <w:rsid w:val="006E7CC6"/>
    <w:rsid w:val="006F0B6F"/>
    <w:rsid w:val="006F20B5"/>
    <w:rsid w:val="006F2759"/>
    <w:rsid w:val="006F5401"/>
    <w:rsid w:val="006F6588"/>
    <w:rsid w:val="006F7A50"/>
    <w:rsid w:val="007004D4"/>
    <w:rsid w:val="0070230B"/>
    <w:rsid w:val="007030FC"/>
    <w:rsid w:val="0070315F"/>
    <w:rsid w:val="00703E34"/>
    <w:rsid w:val="007056A9"/>
    <w:rsid w:val="007068FD"/>
    <w:rsid w:val="00711308"/>
    <w:rsid w:val="0071246F"/>
    <w:rsid w:val="00712759"/>
    <w:rsid w:val="0071319B"/>
    <w:rsid w:val="007157E4"/>
    <w:rsid w:val="00717ED8"/>
    <w:rsid w:val="00720B6E"/>
    <w:rsid w:val="00722F3D"/>
    <w:rsid w:val="00723516"/>
    <w:rsid w:val="00724774"/>
    <w:rsid w:val="007267DC"/>
    <w:rsid w:val="00726FC0"/>
    <w:rsid w:val="00727082"/>
    <w:rsid w:val="007312FF"/>
    <w:rsid w:val="0073156D"/>
    <w:rsid w:val="00731E5E"/>
    <w:rsid w:val="00732816"/>
    <w:rsid w:val="00732ADB"/>
    <w:rsid w:val="00732BBA"/>
    <w:rsid w:val="00732DDF"/>
    <w:rsid w:val="00735EA4"/>
    <w:rsid w:val="00735F4C"/>
    <w:rsid w:val="007379B6"/>
    <w:rsid w:val="007407AE"/>
    <w:rsid w:val="007430CE"/>
    <w:rsid w:val="00743A0F"/>
    <w:rsid w:val="00745A2C"/>
    <w:rsid w:val="00746817"/>
    <w:rsid w:val="007505B4"/>
    <w:rsid w:val="0075120A"/>
    <w:rsid w:val="00752456"/>
    <w:rsid w:val="00753C80"/>
    <w:rsid w:val="0075687F"/>
    <w:rsid w:val="007576C4"/>
    <w:rsid w:val="007579CA"/>
    <w:rsid w:val="00760439"/>
    <w:rsid w:val="00760D37"/>
    <w:rsid w:val="00763025"/>
    <w:rsid w:val="007636BD"/>
    <w:rsid w:val="007646FA"/>
    <w:rsid w:val="00764BCC"/>
    <w:rsid w:val="0077023A"/>
    <w:rsid w:val="0077106A"/>
    <w:rsid w:val="00771364"/>
    <w:rsid w:val="0077313D"/>
    <w:rsid w:val="00774116"/>
    <w:rsid w:val="007747C1"/>
    <w:rsid w:val="00775615"/>
    <w:rsid w:val="00775BFD"/>
    <w:rsid w:val="007802F0"/>
    <w:rsid w:val="0078030C"/>
    <w:rsid w:val="00780C34"/>
    <w:rsid w:val="00781E3B"/>
    <w:rsid w:val="00781F19"/>
    <w:rsid w:val="0078286D"/>
    <w:rsid w:val="0079177F"/>
    <w:rsid w:val="00793829"/>
    <w:rsid w:val="00794758"/>
    <w:rsid w:val="00795FCC"/>
    <w:rsid w:val="00796A95"/>
    <w:rsid w:val="00797101"/>
    <w:rsid w:val="007A15C0"/>
    <w:rsid w:val="007A2773"/>
    <w:rsid w:val="007A2CA7"/>
    <w:rsid w:val="007A2EC3"/>
    <w:rsid w:val="007A5327"/>
    <w:rsid w:val="007A6107"/>
    <w:rsid w:val="007A6604"/>
    <w:rsid w:val="007A6DD2"/>
    <w:rsid w:val="007A7858"/>
    <w:rsid w:val="007A7A2D"/>
    <w:rsid w:val="007B04A8"/>
    <w:rsid w:val="007B5924"/>
    <w:rsid w:val="007B63F2"/>
    <w:rsid w:val="007C0D12"/>
    <w:rsid w:val="007C117F"/>
    <w:rsid w:val="007C538B"/>
    <w:rsid w:val="007C6CAB"/>
    <w:rsid w:val="007C77F7"/>
    <w:rsid w:val="007C7813"/>
    <w:rsid w:val="007C7F52"/>
    <w:rsid w:val="007D1C92"/>
    <w:rsid w:val="007D465F"/>
    <w:rsid w:val="007E1BD2"/>
    <w:rsid w:val="007E37C6"/>
    <w:rsid w:val="007E594F"/>
    <w:rsid w:val="007E6AA8"/>
    <w:rsid w:val="007E6CEF"/>
    <w:rsid w:val="007E6E0D"/>
    <w:rsid w:val="007E700E"/>
    <w:rsid w:val="007F0147"/>
    <w:rsid w:val="007F0281"/>
    <w:rsid w:val="007F1131"/>
    <w:rsid w:val="007F388C"/>
    <w:rsid w:val="007F4031"/>
    <w:rsid w:val="007F4FEC"/>
    <w:rsid w:val="007F7B95"/>
    <w:rsid w:val="00800334"/>
    <w:rsid w:val="008014CF"/>
    <w:rsid w:val="00801C68"/>
    <w:rsid w:val="008024E2"/>
    <w:rsid w:val="0080416B"/>
    <w:rsid w:val="00806207"/>
    <w:rsid w:val="008065FF"/>
    <w:rsid w:val="00807BE4"/>
    <w:rsid w:val="00811188"/>
    <w:rsid w:val="00813360"/>
    <w:rsid w:val="00814FB1"/>
    <w:rsid w:val="0081516D"/>
    <w:rsid w:val="0081675A"/>
    <w:rsid w:val="00816BBF"/>
    <w:rsid w:val="008172D0"/>
    <w:rsid w:val="008173E8"/>
    <w:rsid w:val="00820136"/>
    <w:rsid w:val="008204AF"/>
    <w:rsid w:val="0082064A"/>
    <w:rsid w:val="00821C79"/>
    <w:rsid w:val="00821E7E"/>
    <w:rsid w:val="00822E4F"/>
    <w:rsid w:val="008252AF"/>
    <w:rsid w:val="00825F4F"/>
    <w:rsid w:val="00831BF7"/>
    <w:rsid w:val="008331B0"/>
    <w:rsid w:val="008337C1"/>
    <w:rsid w:val="00834412"/>
    <w:rsid w:val="008349EB"/>
    <w:rsid w:val="008349F6"/>
    <w:rsid w:val="00834A4C"/>
    <w:rsid w:val="00837B76"/>
    <w:rsid w:val="00842D72"/>
    <w:rsid w:val="00842E6E"/>
    <w:rsid w:val="00843635"/>
    <w:rsid w:val="00843B42"/>
    <w:rsid w:val="00844675"/>
    <w:rsid w:val="00845799"/>
    <w:rsid w:val="00846DCB"/>
    <w:rsid w:val="00847AF1"/>
    <w:rsid w:val="00847E19"/>
    <w:rsid w:val="008500EB"/>
    <w:rsid w:val="0085184F"/>
    <w:rsid w:val="008518CF"/>
    <w:rsid w:val="00852415"/>
    <w:rsid w:val="00852A00"/>
    <w:rsid w:val="0085501F"/>
    <w:rsid w:val="00856C63"/>
    <w:rsid w:val="00856F1E"/>
    <w:rsid w:val="00862598"/>
    <w:rsid w:val="00866A26"/>
    <w:rsid w:val="00866D00"/>
    <w:rsid w:val="00870768"/>
    <w:rsid w:val="00870790"/>
    <w:rsid w:val="0087484C"/>
    <w:rsid w:val="00874AC1"/>
    <w:rsid w:val="00875AE6"/>
    <w:rsid w:val="008766E9"/>
    <w:rsid w:val="008805DE"/>
    <w:rsid w:val="0088527A"/>
    <w:rsid w:val="00886A83"/>
    <w:rsid w:val="00890B66"/>
    <w:rsid w:val="00892667"/>
    <w:rsid w:val="00892DE4"/>
    <w:rsid w:val="008940F6"/>
    <w:rsid w:val="00894148"/>
    <w:rsid w:val="00895057"/>
    <w:rsid w:val="00896EC2"/>
    <w:rsid w:val="00897D37"/>
    <w:rsid w:val="008A1221"/>
    <w:rsid w:val="008A1958"/>
    <w:rsid w:val="008A1B70"/>
    <w:rsid w:val="008A20B1"/>
    <w:rsid w:val="008A32AB"/>
    <w:rsid w:val="008A3D88"/>
    <w:rsid w:val="008A4074"/>
    <w:rsid w:val="008A46ED"/>
    <w:rsid w:val="008A5BF5"/>
    <w:rsid w:val="008A5CD1"/>
    <w:rsid w:val="008A5E13"/>
    <w:rsid w:val="008A755A"/>
    <w:rsid w:val="008B4386"/>
    <w:rsid w:val="008B4529"/>
    <w:rsid w:val="008B5003"/>
    <w:rsid w:val="008B5991"/>
    <w:rsid w:val="008B7752"/>
    <w:rsid w:val="008B7962"/>
    <w:rsid w:val="008C2C10"/>
    <w:rsid w:val="008C4EAE"/>
    <w:rsid w:val="008C508A"/>
    <w:rsid w:val="008C74C4"/>
    <w:rsid w:val="008D1131"/>
    <w:rsid w:val="008D1467"/>
    <w:rsid w:val="008D228F"/>
    <w:rsid w:val="008D2822"/>
    <w:rsid w:val="008D50E3"/>
    <w:rsid w:val="008D511D"/>
    <w:rsid w:val="008D79BC"/>
    <w:rsid w:val="008E269E"/>
    <w:rsid w:val="008E2F40"/>
    <w:rsid w:val="008E40D3"/>
    <w:rsid w:val="008E477F"/>
    <w:rsid w:val="008E49DB"/>
    <w:rsid w:val="008E4A7A"/>
    <w:rsid w:val="008E4B38"/>
    <w:rsid w:val="008E7411"/>
    <w:rsid w:val="008E7BA9"/>
    <w:rsid w:val="008F037C"/>
    <w:rsid w:val="008F60D6"/>
    <w:rsid w:val="00902709"/>
    <w:rsid w:val="0090379B"/>
    <w:rsid w:val="00904EB9"/>
    <w:rsid w:val="009061E8"/>
    <w:rsid w:val="00906677"/>
    <w:rsid w:val="00911D44"/>
    <w:rsid w:val="00912CC2"/>
    <w:rsid w:val="00914C46"/>
    <w:rsid w:val="00916ED8"/>
    <w:rsid w:val="00917719"/>
    <w:rsid w:val="00920B3A"/>
    <w:rsid w:val="00922AF6"/>
    <w:rsid w:val="00922B1C"/>
    <w:rsid w:val="0092355A"/>
    <w:rsid w:val="00924D68"/>
    <w:rsid w:val="00926174"/>
    <w:rsid w:val="0092678A"/>
    <w:rsid w:val="00927842"/>
    <w:rsid w:val="00933732"/>
    <w:rsid w:val="00933A1A"/>
    <w:rsid w:val="00935345"/>
    <w:rsid w:val="009359D6"/>
    <w:rsid w:val="009407AF"/>
    <w:rsid w:val="00943DC6"/>
    <w:rsid w:val="009440DB"/>
    <w:rsid w:val="00944128"/>
    <w:rsid w:val="009442DB"/>
    <w:rsid w:val="00944FE9"/>
    <w:rsid w:val="00945074"/>
    <w:rsid w:val="00947496"/>
    <w:rsid w:val="00951174"/>
    <w:rsid w:val="00953D7B"/>
    <w:rsid w:val="00954E9B"/>
    <w:rsid w:val="0095506C"/>
    <w:rsid w:val="00956884"/>
    <w:rsid w:val="00956D5C"/>
    <w:rsid w:val="00960C90"/>
    <w:rsid w:val="00961A25"/>
    <w:rsid w:val="00966C67"/>
    <w:rsid w:val="00971536"/>
    <w:rsid w:val="00974370"/>
    <w:rsid w:val="00975B29"/>
    <w:rsid w:val="00975BB2"/>
    <w:rsid w:val="0098103A"/>
    <w:rsid w:val="009831EB"/>
    <w:rsid w:val="00983798"/>
    <w:rsid w:val="009863BC"/>
    <w:rsid w:val="00990503"/>
    <w:rsid w:val="009926AD"/>
    <w:rsid w:val="0099279E"/>
    <w:rsid w:val="009939C9"/>
    <w:rsid w:val="00993F6F"/>
    <w:rsid w:val="0099404B"/>
    <w:rsid w:val="009959AE"/>
    <w:rsid w:val="009A2ECE"/>
    <w:rsid w:val="009A3080"/>
    <w:rsid w:val="009A471E"/>
    <w:rsid w:val="009A49AC"/>
    <w:rsid w:val="009A68D9"/>
    <w:rsid w:val="009B04F9"/>
    <w:rsid w:val="009B1A96"/>
    <w:rsid w:val="009B1B91"/>
    <w:rsid w:val="009B2D16"/>
    <w:rsid w:val="009B2D2D"/>
    <w:rsid w:val="009B4744"/>
    <w:rsid w:val="009B76EB"/>
    <w:rsid w:val="009B7C70"/>
    <w:rsid w:val="009C05D0"/>
    <w:rsid w:val="009C22ED"/>
    <w:rsid w:val="009C283B"/>
    <w:rsid w:val="009C30C0"/>
    <w:rsid w:val="009C3F91"/>
    <w:rsid w:val="009C7274"/>
    <w:rsid w:val="009D077B"/>
    <w:rsid w:val="009D5D81"/>
    <w:rsid w:val="009D6A03"/>
    <w:rsid w:val="009E1723"/>
    <w:rsid w:val="009E243D"/>
    <w:rsid w:val="009E3491"/>
    <w:rsid w:val="009E3615"/>
    <w:rsid w:val="009E3D01"/>
    <w:rsid w:val="009E4268"/>
    <w:rsid w:val="009E5278"/>
    <w:rsid w:val="009E5866"/>
    <w:rsid w:val="009E6203"/>
    <w:rsid w:val="009E6E1B"/>
    <w:rsid w:val="009E6FA2"/>
    <w:rsid w:val="009F019E"/>
    <w:rsid w:val="009F25F6"/>
    <w:rsid w:val="009F2FB2"/>
    <w:rsid w:val="009F5164"/>
    <w:rsid w:val="009F53B9"/>
    <w:rsid w:val="009F53F3"/>
    <w:rsid w:val="009F566F"/>
    <w:rsid w:val="009F71D5"/>
    <w:rsid w:val="009F79D8"/>
    <w:rsid w:val="009F7ACA"/>
    <w:rsid w:val="00A006BF"/>
    <w:rsid w:val="00A014E6"/>
    <w:rsid w:val="00A03FB5"/>
    <w:rsid w:val="00A04C32"/>
    <w:rsid w:val="00A066F0"/>
    <w:rsid w:val="00A06D59"/>
    <w:rsid w:val="00A1198C"/>
    <w:rsid w:val="00A12149"/>
    <w:rsid w:val="00A125EA"/>
    <w:rsid w:val="00A12FEC"/>
    <w:rsid w:val="00A14A40"/>
    <w:rsid w:val="00A1523D"/>
    <w:rsid w:val="00A16922"/>
    <w:rsid w:val="00A20FF0"/>
    <w:rsid w:val="00A219B5"/>
    <w:rsid w:val="00A246A1"/>
    <w:rsid w:val="00A25577"/>
    <w:rsid w:val="00A266A7"/>
    <w:rsid w:val="00A27BEC"/>
    <w:rsid w:val="00A3009B"/>
    <w:rsid w:val="00A341CA"/>
    <w:rsid w:val="00A348BC"/>
    <w:rsid w:val="00A3513B"/>
    <w:rsid w:val="00A3740A"/>
    <w:rsid w:val="00A404E5"/>
    <w:rsid w:val="00A41A40"/>
    <w:rsid w:val="00A42EBE"/>
    <w:rsid w:val="00A43C3C"/>
    <w:rsid w:val="00A44E61"/>
    <w:rsid w:val="00A4641E"/>
    <w:rsid w:val="00A54106"/>
    <w:rsid w:val="00A54DB7"/>
    <w:rsid w:val="00A56AD3"/>
    <w:rsid w:val="00A61996"/>
    <w:rsid w:val="00A61D07"/>
    <w:rsid w:val="00A61D61"/>
    <w:rsid w:val="00A6244C"/>
    <w:rsid w:val="00A63147"/>
    <w:rsid w:val="00A63F08"/>
    <w:rsid w:val="00A65134"/>
    <w:rsid w:val="00A67B8B"/>
    <w:rsid w:val="00A7617A"/>
    <w:rsid w:val="00A7629F"/>
    <w:rsid w:val="00A77B9A"/>
    <w:rsid w:val="00A8283F"/>
    <w:rsid w:val="00A82AB7"/>
    <w:rsid w:val="00A83F89"/>
    <w:rsid w:val="00A85F91"/>
    <w:rsid w:val="00A90CAF"/>
    <w:rsid w:val="00A91257"/>
    <w:rsid w:val="00A91F03"/>
    <w:rsid w:val="00A93244"/>
    <w:rsid w:val="00A940F0"/>
    <w:rsid w:val="00A95590"/>
    <w:rsid w:val="00A95997"/>
    <w:rsid w:val="00A96B3F"/>
    <w:rsid w:val="00AA13EB"/>
    <w:rsid w:val="00AA2397"/>
    <w:rsid w:val="00AA2E26"/>
    <w:rsid w:val="00AA385A"/>
    <w:rsid w:val="00AA38A7"/>
    <w:rsid w:val="00AA3A9E"/>
    <w:rsid w:val="00AA489E"/>
    <w:rsid w:val="00AA56C5"/>
    <w:rsid w:val="00AA7F01"/>
    <w:rsid w:val="00AB10CB"/>
    <w:rsid w:val="00AB2059"/>
    <w:rsid w:val="00AB22D7"/>
    <w:rsid w:val="00AB46FF"/>
    <w:rsid w:val="00AB5F07"/>
    <w:rsid w:val="00AB6BC9"/>
    <w:rsid w:val="00AB6DDF"/>
    <w:rsid w:val="00AB74CD"/>
    <w:rsid w:val="00AC0251"/>
    <w:rsid w:val="00AC0EFB"/>
    <w:rsid w:val="00AC231C"/>
    <w:rsid w:val="00AC2454"/>
    <w:rsid w:val="00AC2CE3"/>
    <w:rsid w:val="00AC4413"/>
    <w:rsid w:val="00AC517A"/>
    <w:rsid w:val="00AC5518"/>
    <w:rsid w:val="00AC67C7"/>
    <w:rsid w:val="00AC7CD7"/>
    <w:rsid w:val="00AD076A"/>
    <w:rsid w:val="00AD085F"/>
    <w:rsid w:val="00AD36A5"/>
    <w:rsid w:val="00AD3A88"/>
    <w:rsid w:val="00AD5176"/>
    <w:rsid w:val="00AD5388"/>
    <w:rsid w:val="00AD7ED6"/>
    <w:rsid w:val="00AE1005"/>
    <w:rsid w:val="00AE2426"/>
    <w:rsid w:val="00AE2856"/>
    <w:rsid w:val="00AE2957"/>
    <w:rsid w:val="00AE4E41"/>
    <w:rsid w:val="00AE55A1"/>
    <w:rsid w:val="00AE5B77"/>
    <w:rsid w:val="00AE7346"/>
    <w:rsid w:val="00AF183C"/>
    <w:rsid w:val="00AF281E"/>
    <w:rsid w:val="00AF5322"/>
    <w:rsid w:val="00AF798E"/>
    <w:rsid w:val="00AF7F59"/>
    <w:rsid w:val="00B007CE"/>
    <w:rsid w:val="00B00B66"/>
    <w:rsid w:val="00B01EE2"/>
    <w:rsid w:val="00B02320"/>
    <w:rsid w:val="00B0305B"/>
    <w:rsid w:val="00B03515"/>
    <w:rsid w:val="00B03B0F"/>
    <w:rsid w:val="00B10333"/>
    <w:rsid w:val="00B12ECA"/>
    <w:rsid w:val="00B155B6"/>
    <w:rsid w:val="00B16AFA"/>
    <w:rsid w:val="00B176BB"/>
    <w:rsid w:val="00B1773E"/>
    <w:rsid w:val="00B17820"/>
    <w:rsid w:val="00B22151"/>
    <w:rsid w:val="00B25A61"/>
    <w:rsid w:val="00B27826"/>
    <w:rsid w:val="00B3346E"/>
    <w:rsid w:val="00B3437C"/>
    <w:rsid w:val="00B36142"/>
    <w:rsid w:val="00B42780"/>
    <w:rsid w:val="00B42DAF"/>
    <w:rsid w:val="00B456E4"/>
    <w:rsid w:val="00B45CC7"/>
    <w:rsid w:val="00B51172"/>
    <w:rsid w:val="00B51884"/>
    <w:rsid w:val="00B54814"/>
    <w:rsid w:val="00B55780"/>
    <w:rsid w:val="00B55FB9"/>
    <w:rsid w:val="00B61980"/>
    <w:rsid w:val="00B647EB"/>
    <w:rsid w:val="00B65BF9"/>
    <w:rsid w:val="00B65D01"/>
    <w:rsid w:val="00B71165"/>
    <w:rsid w:val="00B74729"/>
    <w:rsid w:val="00B757BD"/>
    <w:rsid w:val="00B757C6"/>
    <w:rsid w:val="00B75B2C"/>
    <w:rsid w:val="00B80147"/>
    <w:rsid w:val="00B85642"/>
    <w:rsid w:val="00B85F6D"/>
    <w:rsid w:val="00B8758A"/>
    <w:rsid w:val="00B91652"/>
    <w:rsid w:val="00B95FC5"/>
    <w:rsid w:val="00B971F0"/>
    <w:rsid w:val="00B9729F"/>
    <w:rsid w:val="00BA039A"/>
    <w:rsid w:val="00BA03F6"/>
    <w:rsid w:val="00BA1DCC"/>
    <w:rsid w:val="00BA1E88"/>
    <w:rsid w:val="00BA23F0"/>
    <w:rsid w:val="00BA2EB6"/>
    <w:rsid w:val="00BA3C4B"/>
    <w:rsid w:val="00BB1C81"/>
    <w:rsid w:val="00BB3100"/>
    <w:rsid w:val="00BB7B61"/>
    <w:rsid w:val="00BC271A"/>
    <w:rsid w:val="00BC2E4D"/>
    <w:rsid w:val="00BC48AB"/>
    <w:rsid w:val="00BC6CEB"/>
    <w:rsid w:val="00BC75E8"/>
    <w:rsid w:val="00BD5565"/>
    <w:rsid w:val="00BE1D9C"/>
    <w:rsid w:val="00BE48AE"/>
    <w:rsid w:val="00BE629F"/>
    <w:rsid w:val="00BE64CA"/>
    <w:rsid w:val="00BF4C51"/>
    <w:rsid w:val="00BF6541"/>
    <w:rsid w:val="00C016E9"/>
    <w:rsid w:val="00C01A0A"/>
    <w:rsid w:val="00C024A0"/>
    <w:rsid w:val="00C10ADC"/>
    <w:rsid w:val="00C10F74"/>
    <w:rsid w:val="00C14676"/>
    <w:rsid w:val="00C1478D"/>
    <w:rsid w:val="00C15C7B"/>
    <w:rsid w:val="00C15F15"/>
    <w:rsid w:val="00C2026C"/>
    <w:rsid w:val="00C206B6"/>
    <w:rsid w:val="00C208DF"/>
    <w:rsid w:val="00C20CEF"/>
    <w:rsid w:val="00C22346"/>
    <w:rsid w:val="00C23113"/>
    <w:rsid w:val="00C23155"/>
    <w:rsid w:val="00C23BCA"/>
    <w:rsid w:val="00C248E9"/>
    <w:rsid w:val="00C250D0"/>
    <w:rsid w:val="00C25683"/>
    <w:rsid w:val="00C27855"/>
    <w:rsid w:val="00C27941"/>
    <w:rsid w:val="00C30269"/>
    <w:rsid w:val="00C32AA5"/>
    <w:rsid w:val="00C34700"/>
    <w:rsid w:val="00C349F0"/>
    <w:rsid w:val="00C36020"/>
    <w:rsid w:val="00C37C97"/>
    <w:rsid w:val="00C4466E"/>
    <w:rsid w:val="00C45B91"/>
    <w:rsid w:val="00C4692A"/>
    <w:rsid w:val="00C47AD5"/>
    <w:rsid w:val="00C47D4E"/>
    <w:rsid w:val="00C50117"/>
    <w:rsid w:val="00C50EEF"/>
    <w:rsid w:val="00C52300"/>
    <w:rsid w:val="00C52557"/>
    <w:rsid w:val="00C5513C"/>
    <w:rsid w:val="00C56274"/>
    <w:rsid w:val="00C56E0F"/>
    <w:rsid w:val="00C5763D"/>
    <w:rsid w:val="00C57A52"/>
    <w:rsid w:val="00C612EE"/>
    <w:rsid w:val="00C6291F"/>
    <w:rsid w:val="00C66913"/>
    <w:rsid w:val="00C67825"/>
    <w:rsid w:val="00C67947"/>
    <w:rsid w:val="00C67F4E"/>
    <w:rsid w:val="00C70D73"/>
    <w:rsid w:val="00C73167"/>
    <w:rsid w:val="00C73FE7"/>
    <w:rsid w:val="00C74623"/>
    <w:rsid w:val="00C7622B"/>
    <w:rsid w:val="00C76607"/>
    <w:rsid w:val="00C76E46"/>
    <w:rsid w:val="00C77D1E"/>
    <w:rsid w:val="00C80A9B"/>
    <w:rsid w:val="00C80B3A"/>
    <w:rsid w:val="00C85A61"/>
    <w:rsid w:val="00C939B6"/>
    <w:rsid w:val="00C948CE"/>
    <w:rsid w:val="00C96A74"/>
    <w:rsid w:val="00C96CBA"/>
    <w:rsid w:val="00C97111"/>
    <w:rsid w:val="00C97486"/>
    <w:rsid w:val="00CA0719"/>
    <w:rsid w:val="00CA121A"/>
    <w:rsid w:val="00CA23D7"/>
    <w:rsid w:val="00CA29CA"/>
    <w:rsid w:val="00CA3929"/>
    <w:rsid w:val="00CA5497"/>
    <w:rsid w:val="00CA54C0"/>
    <w:rsid w:val="00CA69F6"/>
    <w:rsid w:val="00CB6520"/>
    <w:rsid w:val="00CC3895"/>
    <w:rsid w:val="00CC46C4"/>
    <w:rsid w:val="00CC5CF4"/>
    <w:rsid w:val="00CC6B89"/>
    <w:rsid w:val="00CC6F7F"/>
    <w:rsid w:val="00CD020D"/>
    <w:rsid w:val="00CD2EB6"/>
    <w:rsid w:val="00CD336C"/>
    <w:rsid w:val="00CD7669"/>
    <w:rsid w:val="00CD79F4"/>
    <w:rsid w:val="00CE0E91"/>
    <w:rsid w:val="00CE289E"/>
    <w:rsid w:val="00CE735A"/>
    <w:rsid w:val="00CF0842"/>
    <w:rsid w:val="00CF209C"/>
    <w:rsid w:val="00CF639B"/>
    <w:rsid w:val="00CF7A4E"/>
    <w:rsid w:val="00D01A55"/>
    <w:rsid w:val="00D02211"/>
    <w:rsid w:val="00D02442"/>
    <w:rsid w:val="00D05674"/>
    <w:rsid w:val="00D1035A"/>
    <w:rsid w:val="00D105CE"/>
    <w:rsid w:val="00D11496"/>
    <w:rsid w:val="00D11C2E"/>
    <w:rsid w:val="00D13312"/>
    <w:rsid w:val="00D13AF8"/>
    <w:rsid w:val="00D14509"/>
    <w:rsid w:val="00D14569"/>
    <w:rsid w:val="00D14729"/>
    <w:rsid w:val="00D15970"/>
    <w:rsid w:val="00D15BE8"/>
    <w:rsid w:val="00D171A9"/>
    <w:rsid w:val="00D17DBF"/>
    <w:rsid w:val="00D2497B"/>
    <w:rsid w:val="00D25150"/>
    <w:rsid w:val="00D26B56"/>
    <w:rsid w:val="00D31114"/>
    <w:rsid w:val="00D3770F"/>
    <w:rsid w:val="00D4119E"/>
    <w:rsid w:val="00D411C0"/>
    <w:rsid w:val="00D42EAC"/>
    <w:rsid w:val="00D44ED4"/>
    <w:rsid w:val="00D454B5"/>
    <w:rsid w:val="00D50EB7"/>
    <w:rsid w:val="00D51DF4"/>
    <w:rsid w:val="00D52F9A"/>
    <w:rsid w:val="00D5384A"/>
    <w:rsid w:val="00D55B2F"/>
    <w:rsid w:val="00D55F7B"/>
    <w:rsid w:val="00D571EF"/>
    <w:rsid w:val="00D5758F"/>
    <w:rsid w:val="00D6093E"/>
    <w:rsid w:val="00D6249B"/>
    <w:rsid w:val="00D62806"/>
    <w:rsid w:val="00D65531"/>
    <w:rsid w:val="00D660F7"/>
    <w:rsid w:val="00D6681C"/>
    <w:rsid w:val="00D66AA3"/>
    <w:rsid w:val="00D672B9"/>
    <w:rsid w:val="00D70D28"/>
    <w:rsid w:val="00D70F87"/>
    <w:rsid w:val="00D73195"/>
    <w:rsid w:val="00D73A6A"/>
    <w:rsid w:val="00D74669"/>
    <w:rsid w:val="00D74A85"/>
    <w:rsid w:val="00D75CA8"/>
    <w:rsid w:val="00D75E6C"/>
    <w:rsid w:val="00D800E6"/>
    <w:rsid w:val="00D80D28"/>
    <w:rsid w:val="00D863E4"/>
    <w:rsid w:val="00D87958"/>
    <w:rsid w:val="00D9014D"/>
    <w:rsid w:val="00D92CBC"/>
    <w:rsid w:val="00D93954"/>
    <w:rsid w:val="00D939D7"/>
    <w:rsid w:val="00D97D3C"/>
    <w:rsid w:val="00DA0B91"/>
    <w:rsid w:val="00DA1522"/>
    <w:rsid w:val="00DA2225"/>
    <w:rsid w:val="00DA3C25"/>
    <w:rsid w:val="00DA5F3B"/>
    <w:rsid w:val="00DA65CD"/>
    <w:rsid w:val="00DB14A3"/>
    <w:rsid w:val="00DB33DB"/>
    <w:rsid w:val="00DB39EC"/>
    <w:rsid w:val="00DB7BE9"/>
    <w:rsid w:val="00DB7CF6"/>
    <w:rsid w:val="00DC32F3"/>
    <w:rsid w:val="00DC568C"/>
    <w:rsid w:val="00DC6A28"/>
    <w:rsid w:val="00DC720E"/>
    <w:rsid w:val="00DD2524"/>
    <w:rsid w:val="00DD432E"/>
    <w:rsid w:val="00DD678B"/>
    <w:rsid w:val="00DD7F9D"/>
    <w:rsid w:val="00DE0F76"/>
    <w:rsid w:val="00DE400A"/>
    <w:rsid w:val="00DE5FA6"/>
    <w:rsid w:val="00DE7CA8"/>
    <w:rsid w:val="00DE7E60"/>
    <w:rsid w:val="00DF05CA"/>
    <w:rsid w:val="00DF0937"/>
    <w:rsid w:val="00DF0A52"/>
    <w:rsid w:val="00DF0B5E"/>
    <w:rsid w:val="00DF1051"/>
    <w:rsid w:val="00DF1DCE"/>
    <w:rsid w:val="00DF30ED"/>
    <w:rsid w:val="00DF36B1"/>
    <w:rsid w:val="00DF4B69"/>
    <w:rsid w:val="00DF5C07"/>
    <w:rsid w:val="00DF6212"/>
    <w:rsid w:val="00DF6E10"/>
    <w:rsid w:val="00DF70E7"/>
    <w:rsid w:val="00E004FD"/>
    <w:rsid w:val="00E01B65"/>
    <w:rsid w:val="00E0210B"/>
    <w:rsid w:val="00E0370D"/>
    <w:rsid w:val="00E03D8C"/>
    <w:rsid w:val="00E03F91"/>
    <w:rsid w:val="00E07AA8"/>
    <w:rsid w:val="00E07E27"/>
    <w:rsid w:val="00E105F5"/>
    <w:rsid w:val="00E10F6D"/>
    <w:rsid w:val="00E13B1A"/>
    <w:rsid w:val="00E154FC"/>
    <w:rsid w:val="00E1586B"/>
    <w:rsid w:val="00E16BB5"/>
    <w:rsid w:val="00E20B1B"/>
    <w:rsid w:val="00E24EF8"/>
    <w:rsid w:val="00E25AC1"/>
    <w:rsid w:val="00E31450"/>
    <w:rsid w:val="00E35C8E"/>
    <w:rsid w:val="00E3744A"/>
    <w:rsid w:val="00E405BE"/>
    <w:rsid w:val="00E406F2"/>
    <w:rsid w:val="00E41A3D"/>
    <w:rsid w:val="00E465D5"/>
    <w:rsid w:val="00E521BD"/>
    <w:rsid w:val="00E537BC"/>
    <w:rsid w:val="00E548ED"/>
    <w:rsid w:val="00E557A7"/>
    <w:rsid w:val="00E579D1"/>
    <w:rsid w:val="00E61298"/>
    <w:rsid w:val="00E61494"/>
    <w:rsid w:val="00E615ED"/>
    <w:rsid w:val="00E62211"/>
    <w:rsid w:val="00E63210"/>
    <w:rsid w:val="00E67186"/>
    <w:rsid w:val="00E67547"/>
    <w:rsid w:val="00E7418E"/>
    <w:rsid w:val="00E74B0E"/>
    <w:rsid w:val="00E764FF"/>
    <w:rsid w:val="00E767D6"/>
    <w:rsid w:val="00E76FA9"/>
    <w:rsid w:val="00E77CA9"/>
    <w:rsid w:val="00E80F01"/>
    <w:rsid w:val="00E81407"/>
    <w:rsid w:val="00E83904"/>
    <w:rsid w:val="00E8652C"/>
    <w:rsid w:val="00E907F5"/>
    <w:rsid w:val="00E916C8"/>
    <w:rsid w:val="00E930A6"/>
    <w:rsid w:val="00E93C18"/>
    <w:rsid w:val="00E95836"/>
    <w:rsid w:val="00E977E6"/>
    <w:rsid w:val="00EA21B6"/>
    <w:rsid w:val="00EA3007"/>
    <w:rsid w:val="00EA3A7E"/>
    <w:rsid w:val="00EA4063"/>
    <w:rsid w:val="00EA7916"/>
    <w:rsid w:val="00EB0EFA"/>
    <w:rsid w:val="00EB1063"/>
    <w:rsid w:val="00EB1853"/>
    <w:rsid w:val="00EB2648"/>
    <w:rsid w:val="00EB40C0"/>
    <w:rsid w:val="00EB442C"/>
    <w:rsid w:val="00EB53FA"/>
    <w:rsid w:val="00EB6A2E"/>
    <w:rsid w:val="00EC009C"/>
    <w:rsid w:val="00EC0563"/>
    <w:rsid w:val="00EC063A"/>
    <w:rsid w:val="00EC36D7"/>
    <w:rsid w:val="00EC3BEB"/>
    <w:rsid w:val="00EC40D2"/>
    <w:rsid w:val="00EC4154"/>
    <w:rsid w:val="00EC59E0"/>
    <w:rsid w:val="00EC5E89"/>
    <w:rsid w:val="00EC6AF4"/>
    <w:rsid w:val="00EC7BF4"/>
    <w:rsid w:val="00ED1553"/>
    <w:rsid w:val="00ED24FB"/>
    <w:rsid w:val="00ED2EB0"/>
    <w:rsid w:val="00ED47E9"/>
    <w:rsid w:val="00ED5094"/>
    <w:rsid w:val="00ED649D"/>
    <w:rsid w:val="00ED65A1"/>
    <w:rsid w:val="00ED7199"/>
    <w:rsid w:val="00ED78D4"/>
    <w:rsid w:val="00EE0B20"/>
    <w:rsid w:val="00EE1433"/>
    <w:rsid w:val="00EE4F9C"/>
    <w:rsid w:val="00EE645B"/>
    <w:rsid w:val="00EE7C71"/>
    <w:rsid w:val="00EF209C"/>
    <w:rsid w:val="00EF20AF"/>
    <w:rsid w:val="00EF290F"/>
    <w:rsid w:val="00EF34EE"/>
    <w:rsid w:val="00EF4EB3"/>
    <w:rsid w:val="00EF7734"/>
    <w:rsid w:val="00F01A0C"/>
    <w:rsid w:val="00F03690"/>
    <w:rsid w:val="00F03866"/>
    <w:rsid w:val="00F06FC5"/>
    <w:rsid w:val="00F07617"/>
    <w:rsid w:val="00F10794"/>
    <w:rsid w:val="00F10A22"/>
    <w:rsid w:val="00F10B7C"/>
    <w:rsid w:val="00F11DB2"/>
    <w:rsid w:val="00F13B92"/>
    <w:rsid w:val="00F15B8E"/>
    <w:rsid w:val="00F15E7A"/>
    <w:rsid w:val="00F1604B"/>
    <w:rsid w:val="00F16340"/>
    <w:rsid w:val="00F17A85"/>
    <w:rsid w:val="00F23BE0"/>
    <w:rsid w:val="00F301EC"/>
    <w:rsid w:val="00F30BC8"/>
    <w:rsid w:val="00F318B0"/>
    <w:rsid w:val="00F33067"/>
    <w:rsid w:val="00F33839"/>
    <w:rsid w:val="00F33B86"/>
    <w:rsid w:val="00F3414B"/>
    <w:rsid w:val="00F365A7"/>
    <w:rsid w:val="00F365DE"/>
    <w:rsid w:val="00F36715"/>
    <w:rsid w:val="00F36C0B"/>
    <w:rsid w:val="00F40A76"/>
    <w:rsid w:val="00F41857"/>
    <w:rsid w:val="00F43C96"/>
    <w:rsid w:val="00F45BC6"/>
    <w:rsid w:val="00F46BAF"/>
    <w:rsid w:val="00F536EF"/>
    <w:rsid w:val="00F53FE9"/>
    <w:rsid w:val="00F552F9"/>
    <w:rsid w:val="00F606EE"/>
    <w:rsid w:val="00F63104"/>
    <w:rsid w:val="00F64010"/>
    <w:rsid w:val="00F6550C"/>
    <w:rsid w:val="00F71FEE"/>
    <w:rsid w:val="00F73228"/>
    <w:rsid w:val="00F81061"/>
    <w:rsid w:val="00F8109E"/>
    <w:rsid w:val="00F81413"/>
    <w:rsid w:val="00F83536"/>
    <w:rsid w:val="00F86714"/>
    <w:rsid w:val="00F87B6E"/>
    <w:rsid w:val="00F87B86"/>
    <w:rsid w:val="00F90612"/>
    <w:rsid w:val="00F938BE"/>
    <w:rsid w:val="00F94787"/>
    <w:rsid w:val="00F96000"/>
    <w:rsid w:val="00F96E1C"/>
    <w:rsid w:val="00F97438"/>
    <w:rsid w:val="00FA04F9"/>
    <w:rsid w:val="00FA0C5C"/>
    <w:rsid w:val="00FA1C82"/>
    <w:rsid w:val="00FA2480"/>
    <w:rsid w:val="00FA3649"/>
    <w:rsid w:val="00FA4AB8"/>
    <w:rsid w:val="00FA6144"/>
    <w:rsid w:val="00FB0188"/>
    <w:rsid w:val="00FB4215"/>
    <w:rsid w:val="00FB51C5"/>
    <w:rsid w:val="00FB6136"/>
    <w:rsid w:val="00FB6A35"/>
    <w:rsid w:val="00FC25FC"/>
    <w:rsid w:val="00FC34AD"/>
    <w:rsid w:val="00FC50DD"/>
    <w:rsid w:val="00FC6411"/>
    <w:rsid w:val="00FC77D5"/>
    <w:rsid w:val="00FC7C9C"/>
    <w:rsid w:val="00FD1F73"/>
    <w:rsid w:val="00FD45A2"/>
    <w:rsid w:val="00FD4C31"/>
    <w:rsid w:val="00FD6E9E"/>
    <w:rsid w:val="00FD7362"/>
    <w:rsid w:val="00FD77C5"/>
    <w:rsid w:val="00FE5543"/>
    <w:rsid w:val="00FF026F"/>
    <w:rsid w:val="00FF030D"/>
    <w:rsid w:val="00FF0454"/>
    <w:rsid w:val="00FF2E9B"/>
    <w:rsid w:val="00FF3774"/>
    <w:rsid w:val="00FF4678"/>
    <w:rsid w:val="00FF4A9A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F5CEA"/>
  <w15:docId w15:val="{A4369B1A-5927-442E-A736-15F8030D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DD2"/>
    <w:pPr>
      <w:bidi/>
      <w:spacing w:after="0" w:line="240" w:lineRule="auto"/>
      <w:jc w:val="both"/>
    </w:pPr>
    <w:rPr>
      <w:rFonts w:ascii="Times New Roman" w:hAnsi="Times New Roman" w:cs="B Lotus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1F1"/>
    <w:pPr>
      <w:keepNext/>
      <w:keepLines/>
      <w:numPr>
        <w:numId w:val="1"/>
      </w:numPr>
      <w:spacing w:before="40"/>
      <w:outlineLvl w:val="0"/>
    </w:pPr>
    <w:rPr>
      <w:rFonts w:eastAsiaTheme="majorEastAsia" w:cs="B Titr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9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Heading 3 Char Char,Heading 31,Heading 31 Char Char"/>
    <w:basedOn w:val="Normal"/>
    <w:next w:val="Normal"/>
    <w:link w:val="Heading3Char"/>
    <w:uiPriority w:val="9"/>
    <w:unhideWhenUsed/>
    <w:qFormat/>
    <w:rsid w:val="00A959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Heading 4 Char Char"/>
    <w:basedOn w:val="Normal"/>
    <w:next w:val="Normal"/>
    <w:link w:val="Heading4Char"/>
    <w:unhideWhenUsed/>
    <w:qFormat/>
    <w:rsid w:val="00B85F6D"/>
    <w:pPr>
      <w:keepNext/>
      <w:keepLines/>
      <w:outlineLvl w:val="3"/>
    </w:pPr>
    <w:rPr>
      <w:rFonts w:eastAsia="Times New Roman" w:cs="B Titr"/>
      <w:b/>
      <w:bCs/>
      <w:sz w:val="18"/>
      <w:szCs w:val="20"/>
    </w:rPr>
  </w:style>
  <w:style w:type="paragraph" w:styleId="Heading5">
    <w:name w:val="heading 5"/>
    <w:aliases w:val="Heading 5 Char Char"/>
    <w:basedOn w:val="Normal"/>
    <w:next w:val="Normal"/>
    <w:link w:val="Heading5Char"/>
    <w:unhideWhenUsed/>
    <w:qFormat/>
    <w:rsid w:val="00B85F6D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aliases w:val="Figure Char,Heading 61"/>
    <w:basedOn w:val="Normal"/>
    <w:next w:val="Normal"/>
    <w:link w:val="Heading6Char"/>
    <w:uiPriority w:val="9"/>
    <w:unhideWhenUsed/>
    <w:qFormat/>
    <w:rsid w:val="00B85F6D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aliases w:val="Table 1 Char,Heading 71"/>
    <w:basedOn w:val="Normal"/>
    <w:next w:val="Normal"/>
    <w:link w:val="Heading7Char"/>
    <w:unhideWhenUsed/>
    <w:qFormat/>
    <w:rsid w:val="00B85F6D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nhideWhenUsed/>
    <w:qFormat/>
    <w:rsid w:val="00B85F6D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B85F6D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F38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38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388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C568C"/>
    <w:rPr>
      <w:color w:val="0000FF"/>
      <w:u w:val="single"/>
    </w:rPr>
  </w:style>
  <w:style w:type="character" w:customStyle="1" w:styleId="citation">
    <w:name w:val="citation"/>
    <w:basedOn w:val="DefaultParagraphFont"/>
    <w:rsid w:val="00983798"/>
  </w:style>
  <w:style w:type="paragraph" w:styleId="NormalWeb">
    <w:name w:val="Normal (Web)"/>
    <w:basedOn w:val="Normal"/>
    <w:uiPriority w:val="99"/>
    <w:unhideWhenUsed/>
    <w:rsid w:val="0019659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DF30ED"/>
    <w:rPr>
      <w:rFonts w:ascii="Arial" w:hAnsi="Arial" w:cs="Arial" w:hint="default"/>
      <w:i w:val="0"/>
      <w:iCs w:val="0"/>
    </w:rPr>
  </w:style>
  <w:style w:type="paragraph" w:styleId="ListParagraph">
    <w:name w:val="List Paragraph"/>
    <w:basedOn w:val="Normal"/>
    <w:uiPriority w:val="34"/>
    <w:qFormat/>
    <w:rsid w:val="00151BAE"/>
    <w:pPr>
      <w:ind w:left="720"/>
      <w:contextualSpacing/>
    </w:pPr>
  </w:style>
  <w:style w:type="character" w:customStyle="1" w:styleId="gt-icon-text1">
    <w:name w:val="gt-icon-text1"/>
    <w:basedOn w:val="DefaultParagraphFont"/>
    <w:rsid w:val="00151BAE"/>
  </w:style>
  <w:style w:type="paragraph" w:styleId="BalloonText">
    <w:name w:val="Balloon Text"/>
    <w:basedOn w:val="Normal"/>
    <w:link w:val="BalloonTextChar"/>
    <w:uiPriority w:val="99"/>
    <w:semiHidden/>
    <w:unhideWhenUsed/>
    <w:rsid w:val="00C4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9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C3B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3B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EC3BEB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941F1"/>
    <w:rPr>
      <w:rFonts w:ascii="Times New Roman" w:eastAsiaTheme="majorEastAsia" w:hAnsi="Times New Roman" w:cs="B Titr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2866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65B"/>
  </w:style>
  <w:style w:type="paragraph" w:styleId="Footer">
    <w:name w:val="footer"/>
    <w:basedOn w:val="Normal"/>
    <w:link w:val="FooterChar"/>
    <w:uiPriority w:val="99"/>
    <w:unhideWhenUsed/>
    <w:rsid w:val="002866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65B"/>
  </w:style>
  <w:style w:type="table" w:styleId="TableGrid">
    <w:name w:val="Table Grid"/>
    <w:basedOn w:val="TableNormal"/>
    <w:uiPriority w:val="59"/>
    <w:rsid w:val="00FF4A9A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e1">
    <w:name w:val="Style1"/>
    <w:uiPriority w:val="99"/>
    <w:rsid w:val="008204AF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A959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Heading 3 Char Char Char,Heading 31 Char1,Heading 31 Char Char Char1"/>
    <w:basedOn w:val="DefaultParagraphFont"/>
    <w:link w:val="Heading3"/>
    <w:uiPriority w:val="9"/>
    <w:rsid w:val="00A95997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B01EE2"/>
    <w:pPr>
      <w:tabs>
        <w:tab w:val="right" w:leader="dot" w:pos="6793"/>
      </w:tabs>
      <w:spacing w:before="120"/>
    </w:pPr>
    <w:rPr>
      <w:b/>
      <w:bCs/>
      <w:noProof/>
      <w:sz w:val="22"/>
      <w:szCs w:val="22"/>
      <w:lang w:bidi="fa-IR"/>
    </w:rPr>
  </w:style>
  <w:style w:type="character" w:customStyle="1" w:styleId="Heading4Char">
    <w:name w:val="Heading 4 Char"/>
    <w:aliases w:val="Heading 4 Char Char Char"/>
    <w:basedOn w:val="DefaultParagraphFont"/>
    <w:link w:val="Heading4"/>
    <w:rsid w:val="00B85F6D"/>
    <w:rPr>
      <w:rFonts w:ascii="Times New Roman" w:eastAsia="Times New Roman" w:hAnsi="Times New Roman" w:cs="B Titr"/>
      <w:b/>
      <w:bCs/>
      <w:sz w:val="18"/>
      <w:szCs w:val="20"/>
    </w:rPr>
  </w:style>
  <w:style w:type="character" w:customStyle="1" w:styleId="Heading5Char">
    <w:name w:val="Heading 5 Char"/>
    <w:aliases w:val="Heading 5 Char Char Char"/>
    <w:basedOn w:val="DefaultParagraphFont"/>
    <w:link w:val="Heading5"/>
    <w:rsid w:val="00B85F6D"/>
    <w:rPr>
      <w:rFonts w:ascii="Cambria" w:eastAsia="Times New Roman" w:hAnsi="Cambria" w:cs="Times New Roman"/>
      <w:color w:val="243F60"/>
      <w:sz w:val="24"/>
      <w:szCs w:val="28"/>
    </w:rPr>
  </w:style>
  <w:style w:type="character" w:customStyle="1" w:styleId="Heading6Char">
    <w:name w:val="Heading 6 Char"/>
    <w:aliases w:val="Figure Char Char,Heading 61 Char"/>
    <w:basedOn w:val="DefaultParagraphFont"/>
    <w:link w:val="Heading6"/>
    <w:uiPriority w:val="9"/>
    <w:rsid w:val="00B85F6D"/>
    <w:rPr>
      <w:rFonts w:ascii="Cambria" w:eastAsia="Times New Roman" w:hAnsi="Cambria" w:cs="Times New Roman"/>
      <w:i/>
      <w:iCs/>
      <w:color w:val="243F60"/>
      <w:sz w:val="24"/>
      <w:szCs w:val="28"/>
    </w:rPr>
  </w:style>
  <w:style w:type="character" w:customStyle="1" w:styleId="Heading7Char">
    <w:name w:val="Heading 7 Char"/>
    <w:aliases w:val="Table 1 Char Char,Heading 71 Char"/>
    <w:basedOn w:val="DefaultParagraphFont"/>
    <w:link w:val="Heading7"/>
    <w:rsid w:val="00B85F6D"/>
    <w:rPr>
      <w:rFonts w:ascii="Cambria" w:eastAsia="Times New Roman" w:hAnsi="Cambria" w:cs="Times New Roman"/>
      <w:i/>
      <w:iCs/>
      <w:color w:val="404040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B85F6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B85F6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B85F6D"/>
  </w:style>
  <w:style w:type="paragraph" w:styleId="EndnoteText">
    <w:name w:val="endnote text"/>
    <w:basedOn w:val="Normal"/>
    <w:link w:val="EndnoteTextChar"/>
    <w:uiPriority w:val="99"/>
    <w:semiHidden/>
    <w:unhideWhenUsed/>
    <w:rsid w:val="00B85F6D"/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5F6D"/>
    <w:rPr>
      <w:rFonts w:ascii="Times New Roman" w:eastAsia="Times New Roman" w:hAnsi="Times New Roman" w:cs="B Lotu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85F6D"/>
    <w:rPr>
      <w:vertAlign w:val="superscript"/>
    </w:rPr>
  </w:style>
  <w:style w:type="paragraph" w:customStyle="1" w:styleId="Default">
    <w:name w:val="Default"/>
    <w:rsid w:val="00B85F6D"/>
    <w:pPr>
      <w:autoSpaceDE w:val="0"/>
      <w:autoSpaceDN w:val="0"/>
      <w:adjustRightInd w:val="0"/>
      <w:spacing w:after="0" w:line="240" w:lineRule="auto"/>
      <w:jc w:val="both"/>
    </w:pPr>
    <w:rPr>
      <w:rFonts w:ascii="Code 2000" w:eastAsia="Times New Roman" w:hAnsi="Code 2000" w:cs="Code 2000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5F6D"/>
    <w:pPr>
      <w:numPr>
        <w:numId w:val="0"/>
      </w:numPr>
      <w:spacing w:before="0"/>
      <w:outlineLvl w:val="9"/>
    </w:pPr>
    <w:rPr>
      <w:rFonts w:ascii="Times New Roman Bold" w:eastAsia="Times New Roman" w:hAnsi="Times New Roman Bold"/>
    </w:rPr>
  </w:style>
  <w:style w:type="numbering" w:customStyle="1" w:styleId="Style11">
    <w:name w:val="Style11"/>
    <w:uiPriority w:val="99"/>
    <w:rsid w:val="00B85F6D"/>
    <w:pPr>
      <w:numPr>
        <w:numId w:val="4"/>
      </w:numPr>
    </w:pPr>
  </w:style>
  <w:style w:type="numbering" w:customStyle="1" w:styleId="Style2">
    <w:name w:val="Style2"/>
    <w:uiPriority w:val="99"/>
    <w:rsid w:val="00B85F6D"/>
    <w:pPr>
      <w:numPr>
        <w:numId w:val="5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B01EE2"/>
    <w:pPr>
      <w:tabs>
        <w:tab w:val="right" w:leader="dot" w:pos="9350"/>
      </w:tabs>
      <w:ind w:left="240"/>
      <w:jc w:val="left"/>
    </w:pPr>
    <w:rPr>
      <w:rFonts w:asciiTheme="majorHAnsi" w:eastAsiaTheme="majorEastAsia" w:hAnsiTheme="majorHAnsi"/>
      <w:smallCaps/>
      <w:noProof/>
      <w:sz w:val="20"/>
      <w:szCs w:val="20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B85F6D"/>
    <w:pPr>
      <w:tabs>
        <w:tab w:val="right" w:leader="dot" w:pos="9350"/>
      </w:tabs>
      <w:ind w:left="480"/>
      <w:jc w:val="left"/>
    </w:pPr>
    <w:rPr>
      <w:rFonts w:asciiTheme="minorHAnsi" w:eastAsia="Times New Roman" w:hAnsiTheme="minorHAnsi" w:cs="Times New Roman"/>
      <w:i/>
      <w:iCs/>
      <w:sz w:val="20"/>
      <w:szCs w:val="24"/>
    </w:rPr>
  </w:style>
  <w:style w:type="paragraph" w:styleId="PlainText">
    <w:name w:val="Plain Text"/>
    <w:basedOn w:val="Normal"/>
    <w:link w:val="PlainTextChar"/>
    <w:rsid w:val="00B85F6D"/>
    <w:pPr>
      <w:jc w:val="left"/>
    </w:pPr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B85F6D"/>
    <w:rPr>
      <w:rFonts w:ascii="Courier New" w:eastAsia="Times New Roman" w:hAnsi="Courier New" w:cs="Courier New"/>
      <w:sz w:val="20"/>
      <w:szCs w:val="20"/>
      <w:lang w:bidi="fa-IR"/>
    </w:rPr>
  </w:style>
  <w:style w:type="paragraph" w:customStyle="1" w:styleId="StyleHeading2">
    <w:name w:val="Style Heading 2 +"/>
    <w:basedOn w:val="Heading2"/>
    <w:autoRedefine/>
    <w:rsid w:val="00B85F6D"/>
    <w:pPr>
      <w:keepNext w:val="0"/>
      <w:keepLines w:val="0"/>
      <w:spacing w:before="240" w:after="120" w:line="264" w:lineRule="auto"/>
      <w:jc w:val="left"/>
    </w:pPr>
    <w:rPr>
      <w:rFonts w:ascii="Times New Roman" w:eastAsia="Times New Roman" w:hAnsi="Times New Roman" w:cs="Mitra"/>
      <w:color w:val="auto"/>
      <w:sz w:val="36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B85F6D"/>
    <w:rPr>
      <w:color w:val="800080"/>
      <w:u w:val="single"/>
    </w:rPr>
  </w:style>
  <w:style w:type="character" w:customStyle="1" w:styleId="toctoggle">
    <w:name w:val="toctoggle"/>
    <w:basedOn w:val="DefaultParagraphFont"/>
    <w:rsid w:val="00B85F6D"/>
  </w:style>
  <w:style w:type="character" w:customStyle="1" w:styleId="tocnumber">
    <w:name w:val="tocnumber"/>
    <w:basedOn w:val="DefaultParagraphFont"/>
    <w:rsid w:val="00B85F6D"/>
  </w:style>
  <w:style w:type="character" w:customStyle="1" w:styleId="toctext">
    <w:name w:val="toctext"/>
    <w:basedOn w:val="DefaultParagraphFont"/>
    <w:rsid w:val="00B85F6D"/>
  </w:style>
  <w:style w:type="character" w:customStyle="1" w:styleId="editsection">
    <w:name w:val="editsection"/>
    <w:basedOn w:val="DefaultParagraphFont"/>
    <w:rsid w:val="00B85F6D"/>
  </w:style>
  <w:style w:type="character" w:customStyle="1" w:styleId="mw-headline">
    <w:name w:val="mw-headline"/>
    <w:basedOn w:val="DefaultParagraphFont"/>
    <w:rsid w:val="00B85F6D"/>
  </w:style>
  <w:style w:type="paragraph" w:styleId="TOC4">
    <w:name w:val="toc 4"/>
    <w:basedOn w:val="Normal"/>
    <w:next w:val="Normal"/>
    <w:autoRedefine/>
    <w:uiPriority w:val="39"/>
    <w:unhideWhenUsed/>
    <w:rsid w:val="00B85F6D"/>
    <w:pPr>
      <w:bidi w:val="0"/>
      <w:ind w:left="720"/>
      <w:jc w:val="left"/>
    </w:pPr>
    <w:rPr>
      <w:rFonts w:asciiTheme="minorHAnsi" w:eastAsia="Times New Roman" w:hAnsiTheme="minorHAnsi" w:cs="Times New Roman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B85F6D"/>
    <w:pPr>
      <w:bidi w:val="0"/>
      <w:ind w:left="960"/>
      <w:jc w:val="left"/>
    </w:pPr>
    <w:rPr>
      <w:rFonts w:asciiTheme="minorHAnsi" w:eastAsia="Times New Roman" w:hAnsiTheme="minorHAnsi" w:cs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B85F6D"/>
    <w:pPr>
      <w:bidi w:val="0"/>
      <w:ind w:left="1200"/>
      <w:jc w:val="left"/>
    </w:pPr>
    <w:rPr>
      <w:rFonts w:asciiTheme="minorHAnsi" w:eastAsia="Times New Roman" w:hAnsiTheme="minorHAnsi" w:cs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B85F6D"/>
    <w:pPr>
      <w:bidi w:val="0"/>
      <w:ind w:left="1440"/>
      <w:jc w:val="left"/>
    </w:pPr>
    <w:rPr>
      <w:rFonts w:asciiTheme="minorHAnsi" w:eastAsia="Times New Roman" w:hAnsiTheme="minorHAnsi" w:cs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B85F6D"/>
    <w:pPr>
      <w:bidi w:val="0"/>
      <w:ind w:left="1680"/>
      <w:jc w:val="left"/>
    </w:pPr>
    <w:rPr>
      <w:rFonts w:asciiTheme="minorHAnsi" w:eastAsia="Times New Roman" w:hAnsiTheme="minorHAnsi" w:cs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B85F6D"/>
    <w:pPr>
      <w:bidi w:val="0"/>
      <w:ind w:left="1920"/>
      <w:jc w:val="left"/>
    </w:pPr>
    <w:rPr>
      <w:rFonts w:asciiTheme="minorHAnsi" w:eastAsia="Times New Roman" w:hAnsiTheme="minorHAnsi" w:cs="Times New Roman"/>
      <w:sz w:val="18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85F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F6D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F6D"/>
    <w:rPr>
      <w:rFonts w:ascii="Times New Roman" w:eastAsia="Times New Roman" w:hAnsi="Times New Roman" w:cs="B Lotu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F6D"/>
    <w:rPr>
      <w:rFonts w:ascii="Times New Roman" w:eastAsia="Times New Roman" w:hAnsi="Times New Roman" w:cs="B Lotus"/>
      <w:b/>
      <w:bCs/>
      <w:sz w:val="20"/>
      <w:szCs w:val="20"/>
    </w:rPr>
  </w:style>
  <w:style w:type="character" w:customStyle="1" w:styleId="docpubdate1">
    <w:name w:val="docpubdate1"/>
    <w:basedOn w:val="DefaultParagraphFont"/>
    <w:rsid w:val="00B85F6D"/>
  </w:style>
  <w:style w:type="character" w:styleId="Strong">
    <w:name w:val="Strong"/>
    <w:basedOn w:val="DefaultParagraphFont"/>
    <w:uiPriority w:val="22"/>
    <w:qFormat/>
    <w:rsid w:val="00B85F6D"/>
    <w:rPr>
      <w:b/>
      <w:bCs/>
      <w:i w:val="0"/>
      <w:iCs w:val="0"/>
    </w:rPr>
  </w:style>
  <w:style w:type="character" w:customStyle="1" w:styleId="longtext1">
    <w:name w:val="long_text1"/>
    <w:basedOn w:val="DefaultParagraphFont"/>
    <w:rsid w:val="00B85F6D"/>
    <w:rPr>
      <w:sz w:val="16"/>
      <w:szCs w:val="16"/>
    </w:rPr>
  </w:style>
  <w:style w:type="character" w:customStyle="1" w:styleId="offscreen">
    <w:name w:val="offscreen"/>
    <w:basedOn w:val="DefaultParagraphFont"/>
    <w:rsid w:val="00B85F6D"/>
  </w:style>
  <w:style w:type="character" w:customStyle="1" w:styleId="email">
    <w:name w:val="email"/>
    <w:basedOn w:val="DefaultParagraphFont"/>
    <w:rsid w:val="00B85F6D"/>
  </w:style>
  <w:style w:type="character" w:customStyle="1" w:styleId="yshortcuts">
    <w:name w:val="yshortcuts"/>
    <w:basedOn w:val="DefaultParagraphFont"/>
    <w:rsid w:val="00B85F6D"/>
  </w:style>
  <w:style w:type="character" w:customStyle="1" w:styleId="mediumtext1">
    <w:name w:val="medium_text1"/>
    <w:basedOn w:val="DefaultParagraphFont"/>
    <w:rsid w:val="00B85F6D"/>
    <w:rPr>
      <w:sz w:val="25"/>
      <w:szCs w:val="25"/>
    </w:rPr>
  </w:style>
  <w:style w:type="character" w:customStyle="1" w:styleId="shorttext1">
    <w:name w:val="short_text1"/>
    <w:basedOn w:val="DefaultParagraphFont"/>
    <w:rsid w:val="00B85F6D"/>
    <w:rPr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2E16E4"/>
  </w:style>
  <w:style w:type="numbering" w:customStyle="1" w:styleId="Style12">
    <w:name w:val="Style12"/>
    <w:uiPriority w:val="99"/>
    <w:rsid w:val="002E16E4"/>
    <w:pPr>
      <w:numPr>
        <w:numId w:val="1"/>
      </w:numPr>
    </w:pPr>
  </w:style>
  <w:style w:type="numbering" w:customStyle="1" w:styleId="Style21">
    <w:name w:val="Style21"/>
    <w:uiPriority w:val="99"/>
    <w:rsid w:val="002E16E4"/>
    <w:pPr>
      <w:numPr>
        <w:numId w:val="2"/>
      </w:numPr>
    </w:pPr>
  </w:style>
  <w:style w:type="paragraph" w:styleId="Revision">
    <w:name w:val="Revision"/>
    <w:hidden/>
    <w:uiPriority w:val="99"/>
    <w:semiHidden/>
    <w:rsid w:val="002E16E4"/>
    <w:pPr>
      <w:spacing w:after="0" w:line="240" w:lineRule="auto"/>
    </w:pPr>
    <w:rPr>
      <w:rFonts w:ascii="Times New Roman" w:eastAsia="Times New Roman" w:hAnsi="Times New Roman" w:cs="B Lotus"/>
      <w:sz w:val="24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16E4"/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16E4"/>
    <w:rPr>
      <w:rFonts w:ascii="Tahoma" w:eastAsia="Times New Roman" w:hAnsi="Tahoma" w:cs="Tahoma"/>
      <w:sz w:val="16"/>
      <w:szCs w:val="16"/>
    </w:rPr>
  </w:style>
  <w:style w:type="character" w:customStyle="1" w:styleId="pageno">
    <w:name w:val="pageno"/>
    <w:basedOn w:val="DefaultParagraphFont"/>
    <w:rsid w:val="002E16E4"/>
  </w:style>
  <w:style w:type="character" w:customStyle="1" w:styleId="magsimg">
    <w:name w:val="magsimg"/>
    <w:basedOn w:val="DefaultParagraphFont"/>
    <w:rsid w:val="002E16E4"/>
  </w:style>
  <w:style w:type="character" w:customStyle="1" w:styleId="rootitr1">
    <w:name w:val="rootitr1"/>
    <w:basedOn w:val="DefaultParagraphFont"/>
    <w:rsid w:val="002E16E4"/>
    <w:rPr>
      <w:rFonts w:ascii="Tahoma" w:hAnsi="Tahoma" w:cs="Tahoma" w:hint="default"/>
      <w:b/>
      <w:bCs/>
      <w:i w:val="0"/>
      <w:iCs w:val="0"/>
      <w:strike w:val="0"/>
      <w:dstrike w:val="0"/>
      <w:color w:val="CC0000"/>
      <w:sz w:val="13"/>
      <w:szCs w:val="13"/>
      <w:u w:val="none"/>
      <w:effect w:val="none"/>
    </w:rPr>
  </w:style>
  <w:style w:type="character" w:customStyle="1" w:styleId="goog-zippy-collapsed">
    <w:name w:val="goog-zippy-collapsed"/>
    <w:basedOn w:val="DefaultParagraphFont"/>
    <w:rsid w:val="002E16E4"/>
  </w:style>
  <w:style w:type="character" w:customStyle="1" w:styleId="Heading1Char1">
    <w:name w:val="Heading 1 Char1"/>
    <w:aliases w:val="Heading 1 Char Char"/>
    <w:basedOn w:val="DefaultParagraphFont"/>
    <w:rsid w:val="002E16E4"/>
    <w:rPr>
      <w:rFonts w:ascii="Arial" w:hAnsi="Arial" w:cs="Arial"/>
      <w:b/>
      <w:bCs/>
      <w:kern w:val="32"/>
      <w:sz w:val="32"/>
      <w:szCs w:val="32"/>
      <w:lang w:val="en-US" w:eastAsia="zh-CN" w:bidi="ar-SA"/>
    </w:rPr>
  </w:style>
  <w:style w:type="character" w:customStyle="1" w:styleId="Heading2Char1">
    <w:name w:val="Heading 2 Char1"/>
    <w:aliases w:val="Heading 2 Char Char"/>
    <w:basedOn w:val="DefaultParagraphFont"/>
    <w:rsid w:val="002E16E4"/>
    <w:rPr>
      <w:rFonts w:ascii="Arial" w:hAnsi="Arial" w:cs="Arial"/>
      <w:b/>
      <w:bCs/>
      <w:i/>
      <w:iCs/>
      <w:sz w:val="28"/>
      <w:szCs w:val="28"/>
      <w:lang w:val="en-US" w:eastAsia="zh-CN" w:bidi="ar-SA"/>
    </w:rPr>
  </w:style>
  <w:style w:type="character" w:customStyle="1" w:styleId="Heading3Char1">
    <w:name w:val="Heading 3 Char1"/>
    <w:aliases w:val="Heading 3 Char Char Char1,Heading 31 Char,Heading 31 Char Char Char"/>
    <w:basedOn w:val="DefaultParagraphFont"/>
    <w:rsid w:val="002E16E4"/>
    <w:rPr>
      <w:rFonts w:cs="Nazanin"/>
      <w:b/>
      <w:bCs/>
      <w:sz w:val="26"/>
      <w:szCs w:val="26"/>
      <w:lang w:val="en-US" w:eastAsia="zh-CN" w:bidi="fa-IR"/>
    </w:rPr>
  </w:style>
  <w:style w:type="paragraph" w:styleId="Caption">
    <w:name w:val="caption"/>
    <w:basedOn w:val="Normal"/>
    <w:next w:val="Normal"/>
    <w:qFormat/>
    <w:rsid w:val="002E16E4"/>
    <w:rPr>
      <w:rFonts w:eastAsia="Times New Roman" w:cs="B Nazanin"/>
      <w:b/>
      <w:bCs/>
      <w:szCs w:val="24"/>
    </w:rPr>
  </w:style>
  <w:style w:type="paragraph" w:styleId="Subtitle">
    <w:name w:val="Subtitle"/>
    <w:basedOn w:val="Normal"/>
    <w:link w:val="SubtitleChar"/>
    <w:qFormat/>
    <w:rsid w:val="002E16E4"/>
    <w:pPr>
      <w:jc w:val="left"/>
    </w:pPr>
    <w:rPr>
      <w:rFonts w:eastAsia="Times New Roman" w:cs="Lotus"/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2E16E4"/>
    <w:rPr>
      <w:rFonts w:ascii="Times New Roman" w:eastAsia="Times New Roman" w:hAnsi="Times New Roman" w:cs="Lotus"/>
      <w:b/>
      <w:bCs/>
      <w:sz w:val="28"/>
      <w:szCs w:val="28"/>
    </w:rPr>
  </w:style>
  <w:style w:type="numbering" w:customStyle="1" w:styleId="NoList11">
    <w:name w:val="No List11"/>
    <w:next w:val="NoList"/>
    <w:uiPriority w:val="99"/>
    <w:semiHidden/>
    <w:unhideWhenUsed/>
    <w:rsid w:val="002E16E4"/>
  </w:style>
  <w:style w:type="numbering" w:customStyle="1" w:styleId="NoList3">
    <w:name w:val="No List3"/>
    <w:next w:val="NoList"/>
    <w:uiPriority w:val="99"/>
    <w:semiHidden/>
    <w:unhideWhenUsed/>
    <w:rsid w:val="007A7858"/>
  </w:style>
  <w:style w:type="numbering" w:customStyle="1" w:styleId="Style13">
    <w:name w:val="Style13"/>
    <w:uiPriority w:val="99"/>
    <w:rsid w:val="007A7858"/>
    <w:pPr>
      <w:numPr>
        <w:numId w:val="6"/>
      </w:numPr>
    </w:pPr>
  </w:style>
  <w:style w:type="numbering" w:customStyle="1" w:styleId="Style22">
    <w:name w:val="Style22"/>
    <w:uiPriority w:val="99"/>
    <w:rsid w:val="007A7858"/>
    <w:pPr>
      <w:numPr>
        <w:numId w:val="7"/>
      </w:numPr>
    </w:pPr>
  </w:style>
  <w:style w:type="character" w:styleId="HTMLCite">
    <w:name w:val="HTML Cite"/>
    <w:basedOn w:val="DefaultParagraphFont"/>
    <w:uiPriority w:val="99"/>
    <w:semiHidden/>
    <w:unhideWhenUsed/>
    <w:rsid w:val="000F5B43"/>
    <w:rPr>
      <w:i/>
      <w:iCs/>
    </w:rPr>
  </w:style>
  <w:style w:type="character" w:customStyle="1" w:styleId="addmd1">
    <w:name w:val="addmd1"/>
    <w:basedOn w:val="DefaultParagraphFont"/>
    <w:rsid w:val="000F5B43"/>
    <w:rPr>
      <w:sz w:val="20"/>
      <w:szCs w:val="20"/>
    </w:rPr>
  </w:style>
  <w:style w:type="character" w:customStyle="1" w:styleId="pagecount">
    <w:name w:val="pagecount"/>
    <w:basedOn w:val="DefaultParagraphFont"/>
    <w:rsid w:val="000F5B43"/>
  </w:style>
  <w:style w:type="paragraph" w:customStyle="1" w:styleId="a">
    <w:name w:val="پیشگفتار"/>
    <w:basedOn w:val="BodyText"/>
    <w:qFormat/>
    <w:rsid w:val="009D077B"/>
    <w:pPr>
      <w:keepNext/>
      <w:spacing w:before="1800" w:after="360"/>
      <w:jc w:val="center"/>
    </w:pPr>
    <w:rPr>
      <w:rFonts w:ascii="Times New Roman Bold" w:eastAsia="Times New Roman" w:hAnsi="Times New Roman Bold" w:cs="B Nazanin"/>
      <w:b/>
      <w:bCs/>
      <w:color w:val="000000"/>
      <w:sz w:val="28"/>
      <w:szCs w:val="32"/>
      <w:lang w:bidi="fa-IR"/>
    </w:rPr>
  </w:style>
  <w:style w:type="paragraph" w:styleId="BodyText">
    <w:name w:val="Body Text"/>
    <w:basedOn w:val="Normal"/>
    <w:link w:val="BodyTextChar"/>
    <w:uiPriority w:val="99"/>
    <w:semiHidden/>
    <w:unhideWhenUsed/>
    <w:rsid w:val="009D07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077B"/>
    <w:rPr>
      <w:rFonts w:ascii="Times New Roman" w:hAnsi="Times New Roman" w:cs="B Lotus"/>
      <w:sz w:val="24"/>
      <w:szCs w:val="28"/>
    </w:rPr>
  </w:style>
  <w:style w:type="paragraph" w:customStyle="1" w:styleId="1">
    <w:name w:val="متن 1"/>
    <w:basedOn w:val="Heading1"/>
    <w:qFormat/>
    <w:rsid w:val="002D7F86"/>
    <w:pPr>
      <w:keepNext w:val="0"/>
      <w:keepLines w:val="0"/>
      <w:numPr>
        <w:numId w:val="0"/>
      </w:numPr>
      <w:tabs>
        <w:tab w:val="right" w:pos="708"/>
      </w:tabs>
      <w:spacing w:before="0" w:line="228" w:lineRule="auto"/>
      <w:jc w:val="lowKashida"/>
    </w:pPr>
    <w:rPr>
      <w:rFonts w:eastAsia="Times New Roman" w:cs="B Lotus"/>
      <w:b w:val="0"/>
      <w:bCs w:val="0"/>
      <w:color w:val="000000"/>
      <w:spacing w:val="-4"/>
      <w:sz w:val="22"/>
      <w:szCs w:val="25"/>
      <w:lang w:bidi="fa-IR"/>
    </w:rPr>
  </w:style>
  <w:style w:type="paragraph" w:customStyle="1" w:styleId="2">
    <w:name w:val="متن 2"/>
    <w:basedOn w:val="Heading1"/>
    <w:qFormat/>
    <w:rsid w:val="002D7F86"/>
    <w:pPr>
      <w:keepNext w:val="0"/>
      <w:keepLines w:val="0"/>
      <w:numPr>
        <w:numId w:val="0"/>
      </w:numPr>
      <w:tabs>
        <w:tab w:val="right" w:pos="708"/>
      </w:tabs>
      <w:spacing w:before="0" w:line="228" w:lineRule="auto"/>
      <w:ind w:firstLine="284"/>
      <w:jc w:val="lowKashida"/>
    </w:pPr>
    <w:rPr>
      <w:rFonts w:eastAsia="Times New Roman" w:cs="B Lotus"/>
      <w:b w:val="0"/>
      <w:bCs w:val="0"/>
      <w:color w:val="000000"/>
      <w:spacing w:val="-4"/>
      <w:sz w:val="22"/>
      <w:szCs w:val="25"/>
      <w:lang w:bidi="fa-IR"/>
    </w:rPr>
  </w:style>
  <w:style w:type="paragraph" w:customStyle="1" w:styleId="10">
    <w:name w:val="فصل 1"/>
    <w:basedOn w:val="1"/>
    <w:qFormat/>
    <w:rsid w:val="009D077B"/>
    <w:pPr>
      <w:keepNext/>
      <w:spacing w:after="120"/>
      <w:jc w:val="right"/>
    </w:pPr>
    <w:rPr>
      <w:rFonts w:ascii="Times New Roman Bold" w:hAnsi="Times New Roman Bold"/>
      <w:b/>
      <w:bCs/>
      <w:color w:val="auto"/>
      <w:sz w:val="40"/>
      <w:szCs w:val="44"/>
    </w:rPr>
  </w:style>
  <w:style w:type="paragraph" w:customStyle="1" w:styleId="20">
    <w:name w:val="فصل 2"/>
    <w:basedOn w:val="Heading1"/>
    <w:qFormat/>
    <w:rsid w:val="009D077B"/>
    <w:pPr>
      <w:keepNext w:val="0"/>
      <w:keepLines w:val="0"/>
      <w:numPr>
        <w:numId w:val="0"/>
      </w:numPr>
      <w:tabs>
        <w:tab w:val="right" w:pos="708"/>
      </w:tabs>
      <w:spacing w:before="0"/>
      <w:jc w:val="right"/>
    </w:pPr>
    <w:rPr>
      <w:rFonts w:ascii="Times New Roman Bold" w:eastAsia="Times New Roman" w:hAnsi="Times New Roman Bold" w:cs="B Nazanin"/>
      <w:sz w:val="48"/>
      <w:szCs w:val="52"/>
      <w:lang w:bidi="fa-IR"/>
    </w:rPr>
  </w:style>
  <w:style w:type="paragraph" w:customStyle="1" w:styleId="11">
    <w:name w:val="تیتر 1"/>
    <w:basedOn w:val="Heading2"/>
    <w:qFormat/>
    <w:rsid w:val="009D077B"/>
    <w:pPr>
      <w:keepLines w:val="0"/>
      <w:spacing w:before="360" w:after="120"/>
      <w:jc w:val="lowKashida"/>
    </w:pPr>
    <w:rPr>
      <w:rFonts w:ascii="Times New Roman Bold" w:eastAsia="Times New Roman" w:hAnsi="Times New Roman Bold" w:cs="B Nazanin"/>
      <w:color w:val="auto"/>
      <w:sz w:val="23"/>
      <w:szCs w:val="27"/>
      <w:lang w:bidi="fa-IR"/>
    </w:rPr>
  </w:style>
  <w:style w:type="paragraph" w:customStyle="1" w:styleId="30">
    <w:name w:val="تیتر 3"/>
    <w:basedOn w:val="Heading4"/>
    <w:qFormat/>
    <w:rsid w:val="00564E6F"/>
    <w:pPr>
      <w:keepLines w:val="0"/>
      <w:tabs>
        <w:tab w:val="right" w:pos="2125"/>
      </w:tabs>
      <w:spacing w:before="240" w:after="120"/>
      <w:ind w:left="284" w:hanging="284"/>
      <w:jc w:val="left"/>
    </w:pPr>
    <w:rPr>
      <w:rFonts w:ascii="Times New Roman Bold" w:hAnsi="Times New Roman Bold" w:cs="B Lotus"/>
      <w:sz w:val="22"/>
      <w:szCs w:val="25"/>
      <w:lang w:bidi="fa-IR"/>
    </w:rPr>
  </w:style>
  <w:style w:type="paragraph" w:customStyle="1" w:styleId="21">
    <w:name w:val="تیتر 2"/>
    <w:basedOn w:val="11"/>
    <w:qFormat/>
    <w:rsid w:val="0048403D"/>
    <w:pPr>
      <w:spacing w:before="240"/>
    </w:pPr>
    <w:rPr>
      <w:szCs w:val="24"/>
    </w:rPr>
  </w:style>
  <w:style w:type="paragraph" w:customStyle="1" w:styleId="3">
    <w:name w:val="متن 3 بالت"/>
    <w:basedOn w:val="2"/>
    <w:qFormat/>
    <w:rsid w:val="0048403D"/>
    <w:pPr>
      <w:numPr>
        <w:numId w:val="8"/>
      </w:numPr>
      <w:ind w:left="568" w:hanging="284"/>
    </w:pPr>
  </w:style>
  <w:style w:type="paragraph" w:customStyle="1" w:styleId="4">
    <w:name w:val="متن 4 اعداد"/>
    <w:basedOn w:val="2"/>
    <w:qFormat/>
    <w:rsid w:val="0048403D"/>
    <w:pPr>
      <w:ind w:left="284" w:hanging="284"/>
    </w:pPr>
  </w:style>
  <w:style w:type="paragraph" w:customStyle="1" w:styleId="a0">
    <w:name w:val="جدول"/>
    <w:basedOn w:val="Caption"/>
    <w:qFormat/>
    <w:rsid w:val="00A1198C"/>
    <w:pPr>
      <w:keepNext/>
      <w:spacing w:before="240" w:after="40"/>
      <w:jc w:val="center"/>
    </w:pPr>
    <w:rPr>
      <w:rFonts w:ascii="Times New Roman Bold" w:hAnsi="Times New Roman Bold" w:cs="B Zar"/>
      <w:color w:val="000000"/>
      <w:sz w:val="18"/>
      <w:szCs w:val="20"/>
      <w:lang w:bidi="fa-IR"/>
    </w:rPr>
  </w:style>
  <w:style w:type="paragraph" w:customStyle="1" w:styleId="12">
    <w:name w:val="جدول 1"/>
    <w:basedOn w:val="Normal"/>
    <w:qFormat/>
    <w:rsid w:val="001C3351"/>
    <w:pPr>
      <w:spacing w:line="216" w:lineRule="auto"/>
      <w:jc w:val="center"/>
    </w:pPr>
    <w:rPr>
      <w:rFonts w:eastAsia="Times New Roman"/>
      <w:color w:val="000000"/>
      <w:spacing w:val="-4"/>
      <w:sz w:val="18"/>
      <w:szCs w:val="20"/>
      <w:lang w:bidi="fa-IR"/>
    </w:rPr>
  </w:style>
  <w:style w:type="paragraph" w:customStyle="1" w:styleId="a1">
    <w:name w:val="نمودار"/>
    <w:basedOn w:val="a0"/>
    <w:qFormat/>
    <w:rsid w:val="00564E6F"/>
    <w:pPr>
      <w:keepNext w:val="0"/>
      <w:spacing w:before="40" w:after="360"/>
    </w:pPr>
  </w:style>
  <w:style w:type="paragraph" w:customStyle="1" w:styleId="40">
    <w:name w:val="تیتر 4"/>
    <w:basedOn w:val="30"/>
    <w:qFormat/>
    <w:rsid w:val="001C3351"/>
    <w:pPr>
      <w:spacing w:before="120" w:after="0"/>
    </w:pPr>
    <w:rPr>
      <w:sz w:val="25"/>
      <w:szCs w:val="24"/>
    </w:rPr>
  </w:style>
  <w:style w:type="paragraph" w:customStyle="1" w:styleId="a2">
    <w:name w:val="پاورقی"/>
    <w:basedOn w:val="FootnoteText"/>
    <w:qFormat/>
    <w:rsid w:val="000D3E4D"/>
    <w:pPr>
      <w:ind w:left="142" w:hanging="142"/>
    </w:pPr>
    <w:rPr>
      <w:rFonts w:eastAsia="Times New Roman" w:cs="B Nazanin"/>
      <w:sz w:val="16"/>
      <w:szCs w:val="18"/>
      <w:lang w:bidi="fa-IR"/>
    </w:rPr>
  </w:style>
  <w:style w:type="character" w:customStyle="1" w:styleId="g2">
    <w:name w:val="g2"/>
    <w:basedOn w:val="DefaultParagraphFont"/>
    <w:rsid w:val="002A31E2"/>
  </w:style>
  <w:style w:type="character" w:customStyle="1" w:styleId="a-size-large">
    <w:name w:val="a-size-large"/>
    <w:basedOn w:val="DefaultParagraphFont"/>
    <w:rsid w:val="00EF34EE"/>
  </w:style>
  <w:style w:type="character" w:customStyle="1" w:styleId="a-size-medium">
    <w:name w:val="a-size-medium"/>
    <w:basedOn w:val="DefaultParagraphFont"/>
    <w:rsid w:val="00EF34EE"/>
  </w:style>
  <w:style w:type="character" w:customStyle="1" w:styleId="author">
    <w:name w:val="author"/>
    <w:basedOn w:val="DefaultParagraphFont"/>
    <w:rsid w:val="00EF34EE"/>
  </w:style>
  <w:style w:type="character" w:customStyle="1" w:styleId="a-color-secondary">
    <w:name w:val="a-color-secondary"/>
    <w:basedOn w:val="DefaultParagraphFont"/>
    <w:rsid w:val="00F81413"/>
  </w:style>
  <w:style w:type="character" w:customStyle="1" w:styleId="a-declarative">
    <w:name w:val="a-declarative"/>
    <w:basedOn w:val="DefaultParagraphFont"/>
    <w:rsid w:val="00F81413"/>
  </w:style>
  <w:style w:type="character" w:customStyle="1" w:styleId="reviewcounttextlinkedhistogram">
    <w:name w:val="reviewcounttextlinkedhistogram"/>
    <w:basedOn w:val="DefaultParagraphFont"/>
    <w:rsid w:val="00F81413"/>
  </w:style>
  <w:style w:type="character" w:customStyle="1" w:styleId="a-size-base">
    <w:name w:val="a-size-base"/>
    <w:basedOn w:val="DefaultParagraphFont"/>
    <w:rsid w:val="00F81413"/>
  </w:style>
  <w:style w:type="character" w:customStyle="1" w:styleId="a-icon-alt">
    <w:name w:val="a-icon-alt"/>
    <w:basedOn w:val="DefaultParagraphFont"/>
    <w:rsid w:val="00F81413"/>
  </w:style>
  <w:style w:type="character" w:customStyle="1" w:styleId="a-text-bold">
    <w:name w:val="a-text-bold"/>
    <w:basedOn w:val="DefaultParagraphFont"/>
    <w:rsid w:val="00F81413"/>
  </w:style>
  <w:style w:type="character" w:customStyle="1" w:styleId="a-text-italic">
    <w:name w:val="a-text-italic"/>
    <w:basedOn w:val="DefaultParagraphFont"/>
    <w:rsid w:val="00F81413"/>
  </w:style>
  <w:style w:type="character" w:customStyle="1" w:styleId="overflow-hidden">
    <w:name w:val="overflow-hidden"/>
    <w:basedOn w:val="DefaultParagraphFont"/>
    <w:rsid w:val="009C30C0"/>
  </w:style>
  <w:style w:type="paragraph" w:customStyle="1" w:styleId="a3">
    <w:name w:val="متن گزارش"/>
    <w:basedOn w:val="Normal"/>
    <w:rsid w:val="00EE1433"/>
    <w:pPr>
      <w:spacing w:line="360" w:lineRule="auto"/>
      <w:ind w:firstLine="567"/>
      <w:jc w:val="lowKashida"/>
    </w:pPr>
    <w:rPr>
      <w:rFonts w:eastAsia="Times New Roman" w:cs="B Nazanin"/>
      <w:szCs w:val="26"/>
      <w:lang w:bidi="fa-IR"/>
    </w:rPr>
  </w:style>
  <w:style w:type="paragraph" w:styleId="ListBullet">
    <w:name w:val="List Bullet"/>
    <w:basedOn w:val="Normal"/>
    <w:uiPriority w:val="99"/>
    <w:unhideWhenUsed/>
    <w:rsid w:val="00592F74"/>
    <w:pPr>
      <w:numPr>
        <w:numId w:val="9"/>
      </w:numPr>
      <w:contextualSpacing/>
    </w:pPr>
  </w:style>
  <w:style w:type="table" w:styleId="TableGridLight">
    <w:name w:val="Grid Table Light"/>
    <w:basedOn w:val="TableNormal"/>
    <w:uiPriority w:val="40"/>
    <w:rsid w:val="003F4A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977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16822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4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0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53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7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9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2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2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515873">
                              <w:marLeft w:val="0"/>
                              <w:marRight w:val="0"/>
                              <w:marTop w:val="8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507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42805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43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273332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3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767956">
                              <w:marLeft w:val="0"/>
                              <w:marRight w:val="0"/>
                              <w:marTop w:val="8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1351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0458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5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101100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0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93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356495">
                              <w:marLeft w:val="0"/>
                              <w:marRight w:val="0"/>
                              <w:marTop w:val="8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2098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8981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75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58659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08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68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733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1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6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95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4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1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8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2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9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84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6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54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8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9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6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8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9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29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7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5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3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6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2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7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7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6807287">
                              <w:marLeft w:val="0"/>
                              <w:marRight w:val="0"/>
                              <w:marTop w:val="8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6502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55842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99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130539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1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8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7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28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4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3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08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53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9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11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7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99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1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3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961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4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5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8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1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1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5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30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4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9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8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9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54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69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0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2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9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6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1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6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1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5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6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2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9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3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8379">
          <w:marLeft w:val="0"/>
          <w:marRight w:val="63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849">
          <w:marLeft w:val="0"/>
          <w:marRight w:val="63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041">
          <w:marLeft w:val="0"/>
          <w:marRight w:val="63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371">
          <w:marLeft w:val="0"/>
          <w:marRight w:val="63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895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8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6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6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7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84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5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8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99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0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06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amazon.com/Richard-Rumelt/e/B001KIRJP0/ref=dp_byline_cont_book_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dependent.academia.edu/stephenepompilu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om/George-Marakas/e/B001ILOCUE/ref=dp_byline_cont_book_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s://www.amazon.com/Jim-Collins/e/B001H6GSHK/ref=dp_byline_cont_book_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>
    <b:Tag>توم70</b:Tag>
    <b:SourceType>Book</b:SourceType>
    <b:Guid>{9E6AAADC-147D-43B3-8E60-2CCCEC57633F}</b:Guid>
    <b:LCID>fa-IR</b:LCID>
    <b:Author>
      <b:Author>
        <b:NameList>
          <b:Person>
            <b:Last>اسپرينگر</b:Last>
            <b:First>توماس</b:First>
          </b:Person>
        </b:NameList>
      </b:Author>
    </b:Author>
    <b:Title>فهم نظريه هاي سياسي ترجمه فرهنگ رجايي</b:Title>
    <b:Year>1370</b:Year>
    <b:Publisher> انتشارات آگاه</b:Publisher>
    <b:City>تهران</b:City>
    <b:RefOrder>1</b:RefOrder>
  </b:Source>
</b:Sources>
</file>

<file path=customXml/itemProps1.xml><?xml version="1.0" encoding="utf-8"?>
<ds:datastoreItem xmlns:ds="http://schemas.openxmlformats.org/officeDocument/2006/customXml" ds:itemID="{FF86083B-8C93-48B4-99B5-9E41EE6B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5358</TotalTime>
  <Pages>191</Pages>
  <Words>24230</Words>
  <Characters>138111</Characters>
  <Application>Microsoft Office Word</Application>
  <DocSecurity>0</DocSecurity>
  <Lines>1150</Lines>
  <Paragraphs>324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ITSR</Company>
  <LinksUpToDate>false</LinksUpToDate>
  <CharactersWithSpaces>162017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781</dc:creator>
  <cp:lastModifiedBy>user</cp:lastModifiedBy>
  <cp:revision>349</cp:revision>
  <cp:lastPrinted>2025-05-13T17:03:00Z</cp:lastPrinted>
  <dcterms:created xsi:type="dcterms:W3CDTF">2025-04-12T01:25:00Z</dcterms:created>
  <dcterms:modified xsi:type="dcterms:W3CDTF">2025-05-15T19:28:00Z</dcterms:modified>
</cp:coreProperties>
</file>