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454" w:rsidRDefault="00FF0454" w:rsidP="009F25F6">
      <w:pPr>
        <w:pStyle w:val="1"/>
        <w:widowControl w:val="0"/>
        <w:rPr>
          <w:rtl/>
        </w:rPr>
      </w:pPr>
    </w:p>
    <w:p w:rsidR="004601CF" w:rsidRDefault="004601CF" w:rsidP="009F25F6">
      <w:pPr>
        <w:pStyle w:val="1"/>
        <w:widowControl w:val="0"/>
      </w:pPr>
    </w:p>
    <w:p w:rsidR="00C32AA5" w:rsidRDefault="00C32AA5" w:rsidP="009F25F6">
      <w:pPr>
        <w:pStyle w:val="1"/>
        <w:widowControl w:val="0"/>
        <w:rPr>
          <w:rtl/>
        </w:rPr>
      </w:pPr>
    </w:p>
    <w:p w:rsidR="000F7FD8" w:rsidRDefault="00DE7E60" w:rsidP="000F7FD8">
      <w:pPr>
        <w:widowControl w:val="0"/>
        <w:jc w:val="center"/>
        <w:rPr>
          <w:rFonts w:cs="B Titr"/>
          <w:b/>
          <w:bCs/>
          <w:sz w:val="44"/>
          <w:szCs w:val="44"/>
          <w:rtl/>
          <w:lang w:bidi="fa-IR"/>
        </w:rPr>
      </w:pPr>
      <w:bookmarkStart w:id="0" w:name="_Toc278873117"/>
      <w:r w:rsidRPr="000F7FD8">
        <w:rPr>
          <w:rFonts w:cs="B Titr" w:hint="cs"/>
          <w:b/>
          <w:bCs/>
          <w:sz w:val="44"/>
          <w:szCs w:val="44"/>
          <w:rtl/>
          <w:lang w:bidi="fa-IR"/>
        </w:rPr>
        <w:t>مهارتهاي</w:t>
      </w:r>
      <w:r w:rsidR="002B2087" w:rsidRPr="000F7FD8">
        <w:rPr>
          <w:rFonts w:cs="B Titr" w:hint="cs"/>
          <w:b/>
          <w:bCs/>
          <w:sz w:val="44"/>
          <w:szCs w:val="44"/>
          <w:rtl/>
          <w:lang w:bidi="fa-IR"/>
        </w:rPr>
        <w:t xml:space="preserve"> حرفه‌ای</w:t>
      </w:r>
      <w:r w:rsidR="00665388" w:rsidRPr="000F7FD8">
        <w:rPr>
          <w:rFonts w:cs="B Titr" w:hint="cs"/>
          <w:b/>
          <w:bCs/>
          <w:sz w:val="44"/>
          <w:szCs w:val="44"/>
          <w:rtl/>
          <w:lang w:bidi="fa-IR"/>
        </w:rPr>
        <w:t xml:space="preserve"> </w:t>
      </w:r>
      <w:r w:rsidR="00C250D0" w:rsidRPr="000F7FD8">
        <w:rPr>
          <w:rFonts w:cs="B Titr" w:hint="cs"/>
          <w:b/>
          <w:bCs/>
          <w:sz w:val="44"/>
          <w:szCs w:val="44"/>
          <w:rtl/>
          <w:lang w:bidi="fa-IR"/>
        </w:rPr>
        <w:t>شناسایی و حل مسئله</w:t>
      </w:r>
      <w:r w:rsidR="000F7FD8" w:rsidRPr="000F7FD8">
        <w:rPr>
          <w:rFonts w:cs="B Titr" w:hint="cs"/>
          <w:b/>
          <w:bCs/>
          <w:sz w:val="44"/>
          <w:szCs w:val="44"/>
          <w:rtl/>
          <w:lang w:bidi="fa-IR"/>
        </w:rPr>
        <w:t xml:space="preserve"> </w:t>
      </w:r>
    </w:p>
    <w:p w:rsidR="000F7FD8" w:rsidRPr="00A3009B" w:rsidRDefault="000F7FD8" w:rsidP="000F7FD8">
      <w:pPr>
        <w:widowControl w:val="0"/>
        <w:jc w:val="left"/>
        <w:rPr>
          <w:rFonts w:cs="B Titr"/>
          <w:b/>
          <w:bCs/>
          <w:sz w:val="72"/>
          <w:szCs w:val="72"/>
          <w:rtl/>
          <w:lang w:bidi="fa-IR"/>
        </w:rPr>
      </w:pPr>
      <w:r w:rsidRPr="00A3009B">
        <w:rPr>
          <w:rFonts w:cs="B Titr" w:hint="cs"/>
          <w:b/>
          <w:bCs/>
          <w:sz w:val="72"/>
          <w:szCs w:val="72"/>
          <w:rtl/>
          <w:lang w:bidi="fa-IR"/>
        </w:rPr>
        <w:t xml:space="preserve">در </w:t>
      </w:r>
      <w:r w:rsidR="00C250D0" w:rsidRPr="00A3009B">
        <w:rPr>
          <w:rFonts w:cs="B Titr" w:hint="cs"/>
          <w:b/>
          <w:bCs/>
          <w:sz w:val="72"/>
          <w:szCs w:val="72"/>
          <w:rtl/>
          <w:lang w:bidi="fa-IR"/>
        </w:rPr>
        <w:t xml:space="preserve">کسب و کار، </w:t>
      </w:r>
    </w:p>
    <w:p w:rsidR="000F7FD8" w:rsidRPr="00A3009B" w:rsidRDefault="00A3009B" w:rsidP="000F7FD8">
      <w:pPr>
        <w:widowControl w:val="0"/>
        <w:jc w:val="left"/>
        <w:rPr>
          <w:rFonts w:cs="B Titr"/>
          <w:b/>
          <w:bCs/>
          <w:sz w:val="96"/>
          <w:szCs w:val="96"/>
          <w:rtl/>
          <w:lang w:bidi="fa-IR"/>
        </w:rPr>
      </w:pPr>
      <w:r>
        <w:rPr>
          <w:rFonts w:cs="B Titr" w:hint="cs"/>
          <w:b/>
          <w:bCs/>
          <w:sz w:val="96"/>
          <w:szCs w:val="96"/>
          <w:rtl/>
          <w:lang w:bidi="fa-IR"/>
        </w:rPr>
        <w:t xml:space="preserve">         </w:t>
      </w:r>
      <w:r w:rsidR="000F7FD8">
        <w:rPr>
          <w:rFonts w:cs="B Titr" w:hint="cs"/>
          <w:b/>
          <w:bCs/>
          <w:sz w:val="96"/>
          <w:szCs w:val="96"/>
          <w:rtl/>
          <w:lang w:bidi="fa-IR"/>
        </w:rPr>
        <w:t xml:space="preserve">  </w:t>
      </w:r>
      <w:r w:rsidR="00C250D0" w:rsidRPr="00A3009B">
        <w:rPr>
          <w:rFonts w:cs="B Titr" w:hint="cs"/>
          <w:b/>
          <w:bCs/>
          <w:sz w:val="96"/>
          <w:szCs w:val="96"/>
          <w:rtl/>
          <w:lang w:bidi="fa-IR"/>
        </w:rPr>
        <w:t xml:space="preserve">بازاریابی </w:t>
      </w:r>
    </w:p>
    <w:p w:rsidR="00C250D0" w:rsidRPr="00A3009B" w:rsidRDefault="000F7FD8" w:rsidP="000F7FD8">
      <w:pPr>
        <w:widowControl w:val="0"/>
        <w:jc w:val="left"/>
        <w:rPr>
          <w:rFonts w:cs="B Titr"/>
          <w:b/>
          <w:bCs/>
          <w:sz w:val="96"/>
          <w:szCs w:val="96"/>
          <w:rtl/>
          <w:lang w:bidi="fa-IR"/>
        </w:rPr>
      </w:pPr>
      <w:r w:rsidRPr="00A3009B">
        <w:rPr>
          <w:rFonts w:cs="B Titr" w:hint="cs"/>
          <w:b/>
          <w:bCs/>
          <w:sz w:val="96"/>
          <w:szCs w:val="96"/>
          <w:rtl/>
          <w:lang w:bidi="fa-IR"/>
        </w:rPr>
        <w:t xml:space="preserve">     </w:t>
      </w:r>
      <w:r w:rsidR="00A3009B">
        <w:rPr>
          <w:rFonts w:cs="B Titr" w:hint="cs"/>
          <w:b/>
          <w:bCs/>
          <w:sz w:val="96"/>
          <w:szCs w:val="96"/>
          <w:rtl/>
          <w:lang w:bidi="fa-IR"/>
        </w:rPr>
        <w:t xml:space="preserve">            </w:t>
      </w:r>
      <w:r w:rsidRPr="00A3009B">
        <w:rPr>
          <w:rFonts w:cs="B Titr" w:hint="cs"/>
          <w:b/>
          <w:bCs/>
          <w:sz w:val="96"/>
          <w:szCs w:val="96"/>
          <w:rtl/>
          <w:lang w:bidi="fa-IR"/>
        </w:rPr>
        <w:t xml:space="preserve">    </w:t>
      </w:r>
      <w:r w:rsidR="00C250D0" w:rsidRPr="00A3009B">
        <w:rPr>
          <w:rFonts w:cs="B Titr" w:hint="cs"/>
          <w:b/>
          <w:bCs/>
          <w:sz w:val="96"/>
          <w:szCs w:val="96"/>
          <w:rtl/>
          <w:lang w:bidi="fa-IR"/>
        </w:rPr>
        <w:t>و فروش</w:t>
      </w:r>
    </w:p>
    <w:p w:rsidR="00DE7E60" w:rsidRDefault="00DE7E60" w:rsidP="009F25F6">
      <w:pPr>
        <w:widowControl w:val="0"/>
        <w:jc w:val="center"/>
        <w:rPr>
          <w:rFonts w:cs="B Mitra"/>
          <w:b/>
          <w:bCs/>
          <w:sz w:val="28"/>
          <w:rtl/>
          <w:lang w:bidi="fa-IR"/>
        </w:rPr>
      </w:pPr>
    </w:p>
    <w:p w:rsidR="00F64010" w:rsidRDefault="00F64010" w:rsidP="009F25F6">
      <w:pPr>
        <w:widowControl w:val="0"/>
        <w:jc w:val="center"/>
        <w:rPr>
          <w:rFonts w:cs="B Mitra"/>
          <w:b/>
          <w:bCs/>
          <w:sz w:val="28"/>
          <w:rtl/>
          <w:lang w:bidi="fa-IR"/>
        </w:rPr>
      </w:pPr>
    </w:p>
    <w:p w:rsidR="00F64010" w:rsidRDefault="00F64010" w:rsidP="009F25F6">
      <w:pPr>
        <w:widowControl w:val="0"/>
        <w:jc w:val="center"/>
        <w:rPr>
          <w:rFonts w:cs="B Mitra"/>
          <w:b/>
          <w:bCs/>
          <w:sz w:val="28"/>
          <w:rtl/>
          <w:lang w:bidi="fa-IR"/>
        </w:rPr>
      </w:pPr>
    </w:p>
    <w:p w:rsidR="00C250D0" w:rsidRDefault="00C250D0" w:rsidP="009F25F6">
      <w:pPr>
        <w:widowControl w:val="0"/>
        <w:jc w:val="center"/>
        <w:rPr>
          <w:rFonts w:cs="B Mitra"/>
          <w:b/>
          <w:bCs/>
          <w:sz w:val="28"/>
          <w:rtl/>
          <w:lang w:bidi="fa-IR"/>
        </w:rPr>
      </w:pPr>
    </w:p>
    <w:tbl>
      <w:tblPr>
        <w:tblStyle w:val="TableGrid"/>
        <w:bidiVisual/>
        <w:tblW w:w="7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1"/>
        <w:gridCol w:w="2700"/>
        <w:gridCol w:w="2245"/>
      </w:tblGrid>
      <w:tr w:rsidR="00743A0F" w:rsidTr="00743A0F">
        <w:trPr>
          <w:jc w:val="center"/>
        </w:trPr>
        <w:tc>
          <w:tcPr>
            <w:tcW w:w="2401" w:type="dxa"/>
          </w:tcPr>
          <w:p w:rsidR="00743A0F" w:rsidRPr="00C250D0" w:rsidRDefault="00743A0F" w:rsidP="00743A0F">
            <w:pPr>
              <w:widowControl w:val="0"/>
              <w:jc w:val="center"/>
              <w:rPr>
                <w:rFonts w:cs="B Titr"/>
                <w:b/>
                <w:bCs/>
                <w:szCs w:val="24"/>
                <w:rtl/>
                <w:lang w:bidi="fa-IR"/>
              </w:rPr>
            </w:pPr>
            <w:r w:rsidRPr="00C250D0">
              <w:rPr>
                <w:rFonts w:cs="B Titr" w:hint="cs"/>
                <w:b/>
                <w:bCs/>
                <w:szCs w:val="24"/>
                <w:rtl/>
                <w:lang w:bidi="fa-IR"/>
              </w:rPr>
              <w:t>دكتر وحيد ناصحي‌فر</w:t>
            </w:r>
          </w:p>
        </w:tc>
        <w:tc>
          <w:tcPr>
            <w:tcW w:w="2700" w:type="dxa"/>
          </w:tcPr>
          <w:p w:rsidR="00743A0F" w:rsidRPr="00743A0F" w:rsidRDefault="00743A0F" w:rsidP="00743A0F">
            <w:pPr>
              <w:widowControl w:val="0"/>
              <w:jc w:val="center"/>
              <w:rPr>
                <w:rFonts w:cs="B Titr"/>
                <w:b/>
                <w:bCs/>
                <w:szCs w:val="24"/>
                <w:rtl/>
                <w:lang w:bidi="fa-IR"/>
              </w:rPr>
            </w:pPr>
            <w:r w:rsidRPr="00743A0F">
              <w:rPr>
                <w:rFonts w:cs="B Titr" w:hint="cs"/>
                <w:b/>
                <w:bCs/>
                <w:szCs w:val="24"/>
                <w:rtl/>
                <w:lang w:bidi="fa-IR"/>
              </w:rPr>
              <w:t>دکتر سیدرضا جلال‌زاده</w:t>
            </w:r>
          </w:p>
        </w:tc>
        <w:tc>
          <w:tcPr>
            <w:tcW w:w="2245" w:type="dxa"/>
          </w:tcPr>
          <w:p w:rsidR="00743A0F" w:rsidRPr="00C250D0" w:rsidRDefault="00743A0F" w:rsidP="00743A0F">
            <w:pPr>
              <w:widowControl w:val="0"/>
              <w:jc w:val="center"/>
              <w:rPr>
                <w:rFonts w:cs="B Titr"/>
                <w:b/>
                <w:bCs/>
                <w:szCs w:val="24"/>
                <w:rtl/>
                <w:lang w:bidi="fa-IR"/>
              </w:rPr>
            </w:pPr>
            <w:r>
              <w:rPr>
                <w:rFonts w:cs="B Titr" w:hint="cs"/>
                <w:b/>
                <w:bCs/>
                <w:szCs w:val="24"/>
                <w:rtl/>
                <w:lang w:bidi="fa-IR"/>
              </w:rPr>
              <w:t>ریحانه سادات نصرالهی</w:t>
            </w:r>
          </w:p>
        </w:tc>
      </w:tr>
      <w:tr w:rsidR="00743A0F" w:rsidTr="00743A0F">
        <w:trPr>
          <w:jc w:val="center"/>
        </w:trPr>
        <w:tc>
          <w:tcPr>
            <w:tcW w:w="2401" w:type="dxa"/>
          </w:tcPr>
          <w:p w:rsidR="00743A0F" w:rsidRPr="00C250D0" w:rsidRDefault="00743A0F" w:rsidP="00743A0F">
            <w:pPr>
              <w:widowControl w:val="0"/>
              <w:jc w:val="center"/>
              <w:rPr>
                <w:rFonts w:cs="B Mitra"/>
                <w:b/>
                <w:bCs/>
                <w:sz w:val="22"/>
                <w:szCs w:val="22"/>
                <w:rtl/>
                <w:lang w:bidi="fa-IR"/>
              </w:rPr>
            </w:pPr>
            <w:r w:rsidRPr="00C250D0">
              <w:rPr>
                <w:rFonts w:cs="B Mitra" w:hint="cs"/>
                <w:b/>
                <w:bCs/>
                <w:sz w:val="22"/>
                <w:szCs w:val="22"/>
                <w:rtl/>
                <w:lang w:bidi="fa-IR"/>
              </w:rPr>
              <w:t xml:space="preserve">عضو هيئت علمي </w:t>
            </w:r>
          </w:p>
          <w:p w:rsidR="00743A0F" w:rsidRPr="00C250D0" w:rsidRDefault="00743A0F" w:rsidP="00743A0F">
            <w:pPr>
              <w:widowControl w:val="0"/>
              <w:jc w:val="center"/>
              <w:rPr>
                <w:rFonts w:cs="B Mitra"/>
                <w:b/>
                <w:bCs/>
                <w:sz w:val="22"/>
                <w:szCs w:val="22"/>
                <w:rtl/>
                <w:lang w:bidi="fa-IR"/>
              </w:rPr>
            </w:pPr>
            <w:r w:rsidRPr="00C250D0">
              <w:rPr>
                <w:rFonts w:cs="B Mitra" w:hint="cs"/>
                <w:b/>
                <w:bCs/>
                <w:sz w:val="22"/>
                <w:szCs w:val="22"/>
                <w:rtl/>
                <w:lang w:bidi="fa-IR"/>
              </w:rPr>
              <w:t>دانشگاه علامه طباطبائي</w:t>
            </w:r>
          </w:p>
        </w:tc>
        <w:tc>
          <w:tcPr>
            <w:tcW w:w="2700" w:type="dxa"/>
          </w:tcPr>
          <w:p w:rsidR="00743A0F" w:rsidRPr="00C250D0" w:rsidRDefault="00743A0F" w:rsidP="00743A0F">
            <w:pPr>
              <w:widowControl w:val="0"/>
              <w:jc w:val="center"/>
              <w:rPr>
                <w:rFonts w:cs="B Mitra"/>
                <w:b/>
                <w:bCs/>
                <w:sz w:val="22"/>
                <w:szCs w:val="22"/>
                <w:rtl/>
                <w:lang w:bidi="fa-IR"/>
              </w:rPr>
            </w:pPr>
            <w:r w:rsidRPr="00C250D0">
              <w:rPr>
                <w:rFonts w:cs="B Mitra" w:hint="cs"/>
                <w:b/>
                <w:bCs/>
                <w:sz w:val="22"/>
                <w:szCs w:val="22"/>
                <w:rtl/>
                <w:lang w:bidi="fa-IR"/>
              </w:rPr>
              <w:t>عضو هيئت علمي</w:t>
            </w:r>
            <w:r>
              <w:rPr>
                <w:rFonts w:cs="B Mitra" w:hint="cs"/>
                <w:b/>
                <w:bCs/>
                <w:sz w:val="22"/>
                <w:szCs w:val="22"/>
                <w:rtl/>
                <w:lang w:bidi="fa-IR"/>
              </w:rPr>
              <w:t xml:space="preserve"> </w:t>
            </w:r>
            <w:r w:rsidRPr="00C250D0">
              <w:rPr>
                <w:rFonts w:cs="B Mitra" w:hint="cs"/>
                <w:b/>
                <w:bCs/>
                <w:sz w:val="22"/>
                <w:szCs w:val="22"/>
                <w:rtl/>
                <w:lang w:bidi="fa-IR"/>
              </w:rPr>
              <w:t xml:space="preserve">دانشگاه </w:t>
            </w:r>
            <w:r>
              <w:rPr>
                <w:rFonts w:cs="B Mitra" w:hint="cs"/>
                <w:b/>
                <w:bCs/>
                <w:sz w:val="22"/>
                <w:szCs w:val="22"/>
                <w:rtl/>
                <w:lang w:bidi="fa-IR"/>
              </w:rPr>
              <w:t>خاتم</w:t>
            </w:r>
          </w:p>
        </w:tc>
        <w:tc>
          <w:tcPr>
            <w:tcW w:w="2245" w:type="dxa"/>
          </w:tcPr>
          <w:p w:rsidR="00743A0F" w:rsidRPr="00C250D0" w:rsidRDefault="00743A0F" w:rsidP="00743A0F">
            <w:pPr>
              <w:widowControl w:val="0"/>
              <w:jc w:val="center"/>
              <w:rPr>
                <w:rFonts w:cs="B Mitra"/>
                <w:b/>
                <w:bCs/>
                <w:sz w:val="22"/>
                <w:szCs w:val="22"/>
                <w:rtl/>
                <w:lang w:bidi="fa-IR"/>
              </w:rPr>
            </w:pPr>
            <w:r w:rsidRPr="00C250D0">
              <w:rPr>
                <w:rFonts w:cs="B Mitra" w:hint="cs"/>
                <w:b/>
                <w:bCs/>
                <w:sz w:val="22"/>
                <w:szCs w:val="22"/>
                <w:rtl/>
                <w:lang w:bidi="fa-IR"/>
              </w:rPr>
              <w:t xml:space="preserve">كارشناس ارشد </w:t>
            </w:r>
          </w:p>
          <w:p w:rsidR="00743A0F" w:rsidRPr="00C250D0" w:rsidRDefault="00743A0F" w:rsidP="00743A0F">
            <w:pPr>
              <w:widowControl w:val="0"/>
              <w:jc w:val="center"/>
              <w:rPr>
                <w:rFonts w:cs="B Mitra"/>
                <w:b/>
                <w:bCs/>
                <w:sz w:val="22"/>
                <w:szCs w:val="22"/>
                <w:rtl/>
                <w:lang w:bidi="fa-IR"/>
              </w:rPr>
            </w:pPr>
            <w:r w:rsidRPr="00C250D0">
              <w:rPr>
                <w:rFonts w:cs="B Mitra" w:hint="cs"/>
                <w:b/>
                <w:bCs/>
                <w:sz w:val="22"/>
                <w:szCs w:val="22"/>
                <w:rtl/>
                <w:lang w:bidi="fa-IR"/>
              </w:rPr>
              <w:t xml:space="preserve">مديريت </w:t>
            </w:r>
            <w:r>
              <w:rPr>
                <w:rFonts w:cs="B Mitra" w:hint="cs"/>
                <w:b/>
                <w:bCs/>
                <w:sz w:val="22"/>
                <w:szCs w:val="22"/>
                <w:rtl/>
                <w:lang w:bidi="fa-IR"/>
              </w:rPr>
              <w:t>اجرایی</w:t>
            </w:r>
          </w:p>
        </w:tc>
      </w:tr>
    </w:tbl>
    <w:p w:rsidR="00DE7E60" w:rsidRDefault="00DE7E60" w:rsidP="009F25F6">
      <w:pPr>
        <w:widowControl w:val="0"/>
        <w:jc w:val="center"/>
        <w:rPr>
          <w:rFonts w:cs="B Mitra"/>
          <w:b/>
          <w:bCs/>
          <w:sz w:val="28"/>
          <w:rtl/>
          <w:lang w:bidi="fa-IR"/>
        </w:rPr>
      </w:pPr>
    </w:p>
    <w:p w:rsidR="00DE7E60" w:rsidRDefault="00DE7E60" w:rsidP="009F25F6">
      <w:pPr>
        <w:widowControl w:val="0"/>
        <w:jc w:val="center"/>
        <w:rPr>
          <w:rFonts w:cs="B Mitra"/>
          <w:b/>
          <w:bCs/>
          <w:sz w:val="28"/>
          <w:rtl/>
          <w:lang w:bidi="fa-IR"/>
        </w:rPr>
      </w:pPr>
    </w:p>
    <w:p w:rsidR="00F64010" w:rsidRDefault="00F64010">
      <w:pPr>
        <w:bidi w:val="0"/>
        <w:spacing w:after="200" w:line="276" w:lineRule="auto"/>
        <w:jc w:val="left"/>
        <w:rPr>
          <w:rFonts w:cs="B Titr"/>
          <w:sz w:val="28"/>
          <w:rtl/>
        </w:rPr>
      </w:pPr>
      <w:r>
        <w:rPr>
          <w:rFonts w:cs="B Titr"/>
          <w:sz w:val="28"/>
          <w:rtl/>
        </w:rPr>
        <w:br w:type="page"/>
      </w:r>
    </w:p>
    <w:p w:rsidR="0043103F" w:rsidRPr="00F81061" w:rsidRDefault="0043103F" w:rsidP="00F81061">
      <w:pPr>
        <w:widowControl w:val="0"/>
        <w:ind w:firstLine="386"/>
        <w:jc w:val="center"/>
        <w:rPr>
          <w:rFonts w:cs="B Titr"/>
          <w:sz w:val="28"/>
          <w:rtl/>
        </w:rPr>
      </w:pPr>
      <w:r w:rsidRPr="00F81061">
        <w:rPr>
          <w:rFonts w:cs="B Titr" w:hint="cs"/>
          <w:sz w:val="28"/>
          <w:rtl/>
        </w:rPr>
        <w:lastRenderedPageBreak/>
        <w:t>پیشگفتار</w:t>
      </w:r>
    </w:p>
    <w:p w:rsidR="008065FF" w:rsidRPr="008065FF" w:rsidRDefault="008065FF" w:rsidP="008065FF">
      <w:pPr>
        <w:widowControl w:val="0"/>
        <w:ind w:firstLine="386"/>
        <w:rPr>
          <w:rFonts w:cs="B Nazanin"/>
          <w:szCs w:val="24"/>
        </w:rPr>
      </w:pPr>
      <w:r w:rsidRPr="008065FF">
        <w:rPr>
          <w:rFonts w:cs="B Nazanin"/>
          <w:szCs w:val="24"/>
          <w:rtl/>
        </w:rPr>
        <w:t>در دنیای پیچیده و متغیر کسب و کارهای امروز، توانایی شناسایی و حل مسائل به یکی از مهارت‌های ضروری برای مدیران و حرفه‌ای‌ها تبدیل شده است. از آنجایی که هر سازمان در مسیر رشد و پیشرفت خود با چالش‌ها و مشکلات مختلفی روبه‌رو می‌شود، داشتن رویکردی علمی و استراتژیک برای حل این مسائل امری حیاتی است. کتاب حاضر با هدف ارتقاء مهارت‌های حرفه‌ای</w:t>
      </w:r>
      <w:r w:rsidRPr="00F4780C">
        <w:rPr>
          <w:rStyle w:val="FootnoteReference"/>
          <w:rFonts w:cs="B Nazanin"/>
          <w:szCs w:val="24"/>
          <w:rtl/>
        </w:rPr>
        <w:footnoteReference w:id="1"/>
      </w:r>
      <w:r w:rsidRPr="008065FF">
        <w:rPr>
          <w:rFonts w:cs="B Nazanin"/>
          <w:szCs w:val="24"/>
          <w:rtl/>
        </w:rPr>
        <w:t>افراد در شناسایی و حل مسائل به نگارش درآمده است و در فصول مختلف خود به بررسی عمیق ابعاد مختلف این مهارت‌ها می‌پردازد</w:t>
      </w:r>
      <w:r w:rsidRPr="008065FF">
        <w:rPr>
          <w:rFonts w:cs="B Nazanin"/>
          <w:szCs w:val="24"/>
        </w:rPr>
        <w:t>.</w:t>
      </w:r>
    </w:p>
    <w:p w:rsidR="008065FF" w:rsidRPr="008065FF" w:rsidRDefault="008065FF" w:rsidP="008065FF">
      <w:pPr>
        <w:widowControl w:val="0"/>
        <w:ind w:firstLine="386"/>
        <w:rPr>
          <w:rFonts w:cs="B Nazanin"/>
          <w:szCs w:val="24"/>
        </w:rPr>
      </w:pPr>
      <w:r w:rsidRPr="008065FF">
        <w:rPr>
          <w:rFonts w:cs="B Nazanin"/>
          <w:szCs w:val="24"/>
          <w:rtl/>
        </w:rPr>
        <w:t>این کتاب شامل مباحثی است که از مفاهیم و کلیات حل مسئله شروع می‌شود و تا مباحث پیچیده‌تری چون مسائل استراتژیک و بحرانی در سازمان‌ها پیش می‌رود. در فصل اول، مفاهیم پایه و اصول اولیه شناسایی و حل مسئله</w:t>
      </w:r>
      <w:r w:rsidRPr="00F4780C">
        <w:rPr>
          <w:rStyle w:val="FootnoteReference"/>
          <w:rFonts w:cs="B Nazanin"/>
          <w:szCs w:val="24"/>
          <w:rtl/>
        </w:rPr>
        <w:footnoteReference w:id="2"/>
      </w:r>
      <w:r w:rsidRPr="008065FF">
        <w:rPr>
          <w:rFonts w:cs="B Nazanin"/>
          <w:szCs w:val="24"/>
          <w:rtl/>
        </w:rPr>
        <w:t>مورد بررسی قرار می‌گیرد. در فصل‌های بعدی، مدل‌های مختلف حل مسئله، هوش هیجانی</w:t>
      </w:r>
      <w:r w:rsidRPr="00F4780C">
        <w:rPr>
          <w:rStyle w:val="FootnoteReference"/>
          <w:rFonts w:cs="B Nazanin"/>
          <w:szCs w:val="24"/>
          <w:rtl/>
        </w:rPr>
        <w:footnoteReference w:id="3"/>
      </w:r>
      <w:r w:rsidRPr="008065FF">
        <w:rPr>
          <w:rFonts w:cs="B Nazanin"/>
          <w:szCs w:val="24"/>
          <w:rtl/>
        </w:rPr>
        <w:t>و ابعاد هوش در کسب و کار، ویژگی‌های افراد موفق و ناموفق و همچنین چگونگی شناسایی مشکلات در سازمان‌ها مورد تحلیل قرار می‌گیرند</w:t>
      </w:r>
      <w:r w:rsidRPr="008065FF">
        <w:rPr>
          <w:rFonts w:cs="B Nazanin"/>
          <w:szCs w:val="24"/>
        </w:rPr>
        <w:t>.</w:t>
      </w:r>
    </w:p>
    <w:p w:rsidR="008065FF" w:rsidRDefault="008065FF" w:rsidP="008065FF">
      <w:pPr>
        <w:widowControl w:val="0"/>
        <w:ind w:firstLine="386"/>
        <w:rPr>
          <w:rFonts w:cs="B Nazanin"/>
          <w:szCs w:val="24"/>
          <w:rtl/>
        </w:rPr>
      </w:pPr>
      <w:r w:rsidRPr="008065FF">
        <w:rPr>
          <w:rFonts w:cs="B Nazanin"/>
          <w:szCs w:val="24"/>
          <w:rtl/>
        </w:rPr>
        <w:t>از آنجا که توانایی تصمیم‌گیری و برنامه‌ریزی صحیح در دنیای امروز از اهمیت بالایی برخوردار است، فصل‌های مرتبط با مهارت‌های تصمیم‌گیری</w:t>
      </w:r>
      <w:r w:rsidRPr="00F4780C">
        <w:rPr>
          <w:rStyle w:val="FootnoteReference"/>
          <w:rFonts w:cs="B Nazanin"/>
          <w:szCs w:val="24"/>
          <w:rtl/>
        </w:rPr>
        <w:footnoteReference w:id="4"/>
      </w:r>
      <w:r w:rsidRPr="008065FF">
        <w:rPr>
          <w:rFonts w:cs="B Nazanin"/>
          <w:szCs w:val="24"/>
          <w:rtl/>
        </w:rPr>
        <w:t>و آینده‌پژوهی</w:t>
      </w:r>
      <w:r w:rsidRPr="00F4780C">
        <w:rPr>
          <w:rStyle w:val="FootnoteReference"/>
          <w:rFonts w:cs="B Nazanin"/>
          <w:szCs w:val="24"/>
          <w:rtl/>
        </w:rPr>
        <w:footnoteReference w:id="5"/>
      </w:r>
      <w:r w:rsidRPr="008065FF">
        <w:rPr>
          <w:rFonts w:cs="B Nazanin"/>
          <w:szCs w:val="24"/>
          <w:rtl/>
        </w:rPr>
        <w:t>نیز در این کتاب آورده شده است تا به مدیران و کارشناسان کمک کند تا بهترین تصمیم‌ها را در مواجهه با مشکلات سازمانی اتخاذ کنند</w:t>
      </w:r>
      <w:r w:rsidRPr="008065FF">
        <w:rPr>
          <w:rFonts w:cs="B Nazanin"/>
          <w:szCs w:val="24"/>
        </w:rPr>
        <w:t>.</w:t>
      </w:r>
    </w:p>
    <w:p w:rsidR="004B5965" w:rsidRPr="008065FF" w:rsidRDefault="004B5965" w:rsidP="008065FF">
      <w:pPr>
        <w:widowControl w:val="0"/>
        <w:ind w:firstLine="386"/>
        <w:rPr>
          <w:rFonts w:cs="B Nazanin"/>
          <w:szCs w:val="24"/>
        </w:rPr>
      </w:pPr>
      <w:r w:rsidRPr="004B5965">
        <w:rPr>
          <w:rFonts w:cs="B Nazanin"/>
          <w:szCs w:val="24"/>
          <w:rtl/>
        </w:rPr>
        <w:t>ضمائم این کتاب با هدف تقویت مهارت‌های کاربردی در شناسایی و حل مسائل کسب‌وکار طراحی شده‌اند. این بخش شامل مطالعات موردی واقعی، چک‌لیست‌های تخصصی، ابزارهای ارزیابی و پرسشنامه‌های حرفه‌ای است که به مدیران و کارشناسان کمک می‌کند مسائل را دقیق‌تر تشخیص داده و راه‌حل‌های مؤثرتری ارائه دهند. استفاده از این ضمائم، ابزاری عملی برای پیاده‌سازی مفاهیم نظری کتاب در فضای واقعی سازمان‌ها فراهم می‌سازد</w:t>
      </w:r>
      <w:r w:rsidRPr="004B5965">
        <w:rPr>
          <w:rFonts w:cs="B Nazanin"/>
          <w:szCs w:val="24"/>
        </w:rPr>
        <w:t>.</w:t>
      </w:r>
    </w:p>
    <w:p w:rsidR="008065FF" w:rsidRDefault="008065FF" w:rsidP="008065FF">
      <w:pPr>
        <w:widowControl w:val="0"/>
        <w:ind w:firstLine="386"/>
        <w:rPr>
          <w:rFonts w:cs="B Nazanin"/>
          <w:szCs w:val="24"/>
          <w:rtl/>
        </w:rPr>
      </w:pPr>
      <w:r w:rsidRPr="008065FF">
        <w:rPr>
          <w:rFonts w:cs="B Nazanin"/>
          <w:szCs w:val="24"/>
          <w:rtl/>
        </w:rPr>
        <w:t>در نهایت، این کتاب به شما کمک می‌کند تا ضمن شناخت چالش‌ها و مسائل مختلف در کسب و کار، راه‌حل‌هایی مؤثر و کارآمد</w:t>
      </w:r>
      <w:r w:rsidRPr="00F4780C">
        <w:rPr>
          <w:rStyle w:val="FootnoteReference"/>
          <w:rFonts w:cs="B Nazanin"/>
          <w:szCs w:val="24"/>
          <w:rtl/>
        </w:rPr>
        <w:footnoteReference w:id="6"/>
      </w:r>
      <w:r w:rsidRPr="008065FF">
        <w:rPr>
          <w:rFonts w:cs="B Nazanin"/>
          <w:szCs w:val="24"/>
          <w:rtl/>
        </w:rPr>
        <w:t>برای بهبود عملکرد سازمان</w:t>
      </w:r>
      <w:r w:rsidRPr="00F4780C">
        <w:rPr>
          <w:rStyle w:val="FootnoteReference"/>
          <w:rFonts w:cs="B Nazanin"/>
          <w:szCs w:val="24"/>
          <w:rtl/>
        </w:rPr>
        <w:footnoteReference w:id="7"/>
      </w:r>
      <w:r w:rsidRPr="008065FF">
        <w:rPr>
          <w:rFonts w:cs="B Nazanin"/>
          <w:szCs w:val="24"/>
          <w:rtl/>
        </w:rPr>
        <w:t xml:space="preserve">خود پیدا کنید و به توسعه </w:t>
      </w:r>
      <w:r w:rsidRPr="008065FF">
        <w:rPr>
          <w:rFonts w:cs="B Nazanin"/>
          <w:szCs w:val="24"/>
          <w:rtl/>
        </w:rPr>
        <w:lastRenderedPageBreak/>
        <w:t>فردی و حرفه‌ای خود بپردازید</w:t>
      </w:r>
      <w:r w:rsidRPr="009F79D8">
        <w:rPr>
          <w:rFonts w:cs="B Nazanin"/>
          <w:szCs w:val="24"/>
        </w:rPr>
        <w:t>.</w:t>
      </w:r>
    </w:p>
    <w:p w:rsidR="00554CE5" w:rsidRPr="009F79D8" w:rsidRDefault="00554CE5" w:rsidP="00554CE5">
      <w:pPr>
        <w:widowControl w:val="0"/>
        <w:ind w:firstLine="386"/>
        <w:rPr>
          <w:rFonts w:cs="B Nazanin"/>
          <w:szCs w:val="24"/>
          <w:rtl/>
        </w:rPr>
      </w:pPr>
      <w:r w:rsidRPr="00554CE5">
        <w:rPr>
          <w:rFonts w:cs="B Nazanin"/>
          <w:szCs w:val="24"/>
          <w:rtl/>
        </w:rPr>
        <w:t>در نگارش این کتاب، در کنار تالیفات و تجربیات میدانی مولفین، از منبع معتبر استاندارد</w:t>
      </w:r>
      <w:r w:rsidRPr="00554CE5">
        <w:rPr>
          <w:rFonts w:cs="B Nazanin"/>
          <w:szCs w:val="24"/>
        </w:rPr>
        <w:t xml:space="preserve"> BABOK </w:t>
      </w:r>
      <w:r>
        <w:rPr>
          <w:rFonts w:cs="B Nazanin" w:hint="cs"/>
          <w:szCs w:val="24"/>
          <w:rtl/>
        </w:rPr>
        <w:t xml:space="preserve"> </w:t>
      </w:r>
      <w:r w:rsidRPr="00554CE5">
        <w:rPr>
          <w:rFonts w:cs="B Nazanin"/>
          <w:szCs w:val="24"/>
          <w:rtl/>
        </w:rPr>
        <w:t>نیز بهره گرفته شده و فهرست مهم‌ترین منابع مورد استفاده در پایان کتاب آورده شده است</w:t>
      </w:r>
      <w:r w:rsidRPr="00554CE5">
        <w:rPr>
          <w:rFonts w:cs="B Nazanin"/>
          <w:szCs w:val="24"/>
        </w:rPr>
        <w:t>.</w:t>
      </w:r>
    </w:p>
    <w:p w:rsidR="008065FF" w:rsidRPr="009F79D8" w:rsidRDefault="008065FF" w:rsidP="00331E30">
      <w:pPr>
        <w:widowControl w:val="0"/>
        <w:ind w:firstLine="386"/>
        <w:rPr>
          <w:rFonts w:cs="B Nazanin"/>
          <w:szCs w:val="24"/>
          <w:rtl/>
        </w:rPr>
      </w:pPr>
      <w:r w:rsidRPr="00F4780C">
        <w:rPr>
          <w:rFonts w:cs="B Nazanin" w:hint="cs"/>
          <w:szCs w:val="24"/>
          <w:rtl/>
        </w:rPr>
        <w:t xml:space="preserve">بدیهی است </w:t>
      </w:r>
      <w:r>
        <w:rPr>
          <w:rFonts w:cs="B Nazanin" w:hint="cs"/>
          <w:szCs w:val="24"/>
          <w:rtl/>
        </w:rPr>
        <w:t>هيچ</w:t>
      </w:r>
      <w:r w:rsidR="00331E30">
        <w:rPr>
          <w:rFonts w:cs="B Nazanin" w:hint="cs"/>
          <w:szCs w:val="24"/>
          <w:rtl/>
        </w:rPr>
        <w:t>‌</w:t>
      </w:r>
      <w:r>
        <w:rPr>
          <w:rFonts w:cs="B Nazanin" w:hint="cs"/>
          <w:szCs w:val="24"/>
          <w:rtl/>
        </w:rPr>
        <w:t xml:space="preserve">كتابي </w:t>
      </w:r>
      <w:r w:rsidRPr="00F4780C">
        <w:rPr>
          <w:rFonts w:cs="B Nazanin" w:hint="cs"/>
          <w:szCs w:val="24"/>
          <w:rtl/>
        </w:rPr>
        <w:t>بی عیب و نقص نبوده و نقطه نظرات شما خواننده گرامی می</w:t>
      </w:r>
      <w:r>
        <w:rPr>
          <w:rFonts w:cs="B Nazanin"/>
          <w:szCs w:val="24"/>
          <w:rtl/>
        </w:rPr>
        <w:softHyphen/>
      </w:r>
      <w:r w:rsidRPr="00F4780C">
        <w:rPr>
          <w:rFonts w:cs="B Nazanin" w:hint="cs"/>
          <w:szCs w:val="24"/>
          <w:rtl/>
        </w:rPr>
        <w:t>تواند در بهبود کیفیت چاپ</w:t>
      </w:r>
      <w:r>
        <w:rPr>
          <w:rFonts w:cs="B Nazanin" w:hint="cs"/>
          <w:szCs w:val="24"/>
          <w:rtl/>
        </w:rPr>
        <w:t xml:space="preserve">‌های </w:t>
      </w:r>
      <w:r w:rsidRPr="00F4780C">
        <w:rPr>
          <w:rFonts w:cs="B Nazanin" w:hint="cs"/>
          <w:szCs w:val="24"/>
          <w:rtl/>
        </w:rPr>
        <w:t>بعدی مؤثر واقع شود. لذا از شما درخواست</w:t>
      </w:r>
      <w:r>
        <w:rPr>
          <w:rFonts w:cs="B Nazanin" w:hint="cs"/>
          <w:szCs w:val="24"/>
          <w:rtl/>
        </w:rPr>
        <w:t xml:space="preserve"> می‌</w:t>
      </w:r>
      <w:r w:rsidRPr="00F4780C">
        <w:rPr>
          <w:rFonts w:cs="B Nazanin" w:hint="cs"/>
          <w:szCs w:val="24"/>
          <w:rtl/>
        </w:rPr>
        <w:t>شود که نقطه نظرات خود را به نشانی</w:t>
      </w:r>
      <w:r w:rsidR="00B3437C">
        <w:rPr>
          <w:rFonts w:cs="B Nazanin" w:hint="cs"/>
          <w:szCs w:val="24"/>
          <w:rtl/>
        </w:rPr>
        <w:t xml:space="preserve"> </w:t>
      </w:r>
      <w:r w:rsidR="00B3437C" w:rsidRPr="009F79D8">
        <w:rPr>
          <w:rFonts w:cs="B Nazanin"/>
          <w:szCs w:val="24"/>
        </w:rPr>
        <w:t>vahid.nasehifar1@gmail.com</w:t>
      </w:r>
      <w:r w:rsidR="00B3437C">
        <w:rPr>
          <w:rFonts w:cs="B Nazanin" w:hint="cs"/>
          <w:szCs w:val="24"/>
          <w:rtl/>
        </w:rPr>
        <w:t xml:space="preserve"> </w:t>
      </w:r>
      <w:r w:rsidRPr="00F4780C">
        <w:rPr>
          <w:rFonts w:cs="B Nazanin" w:hint="cs"/>
          <w:szCs w:val="24"/>
          <w:rtl/>
        </w:rPr>
        <w:t>ارسال نمائید</w:t>
      </w:r>
      <w:r w:rsidR="00B3437C">
        <w:rPr>
          <w:rFonts w:cs="B Nazanin" w:hint="cs"/>
          <w:szCs w:val="24"/>
          <w:rtl/>
        </w:rPr>
        <w:t xml:space="preserve">. </w:t>
      </w:r>
      <w:r w:rsidRPr="00F4780C">
        <w:rPr>
          <w:rFonts w:cs="B Nazanin" w:hint="cs"/>
          <w:szCs w:val="24"/>
          <w:rtl/>
        </w:rPr>
        <w:t xml:space="preserve"> </w:t>
      </w:r>
      <w:r w:rsidRPr="009F79D8">
        <w:rPr>
          <w:rFonts w:cs="B Nazanin" w:hint="cs"/>
          <w:szCs w:val="24"/>
          <w:rtl/>
        </w:rPr>
        <w:t xml:space="preserve">  </w:t>
      </w:r>
      <w:r w:rsidRPr="009F79D8">
        <w:rPr>
          <w:rFonts w:cs="B Nazanin"/>
          <w:szCs w:val="24"/>
        </w:rPr>
        <w:t xml:space="preserve"> </w:t>
      </w:r>
    </w:p>
    <w:p w:rsidR="008065FF" w:rsidRDefault="008065FF" w:rsidP="008065FF">
      <w:pPr>
        <w:widowControl w:val="0"/>
        <w:ind w:firstLine="386"/>
        <w:rPr>
          <w:rFonts w:ascii="Arial" w:hAnsi="Arial" w:cs="Arial"/>
          <w:color w:val="222222"/>
        </w:rPr>
      </w:pPr>
    </w:p>
    <w:p w:rsidR="00392C1D" w:rsidRDefault="00392C1D" w:rsidP="009F25F6">
      <w:pPr>
        <w:pStyle w:val="1"/>
        <w:widowControl w:val="0"/>
        <w:rPr>
          <w:rtl/>
        </w:rPr>
        <w:sectPr w:rsidR="00392C1D" w:rsidSect="00F81061">
          <w:headerReference w:type="even" r:id="rId8"/>
          <w:headerReference w:type="default" r:id="rId9"/>
          <w:footnotePr>
            <w:numRestart w:val="eachPage"/>
          </w:footnotePr>
          <w:pgSz w:w="9639" w:h="13608" w:code="9"/>
          <w:pgMar w:top="1620" w:right="1418" w:bottom="1134" w:left="1418" w:header="1134" w:footer="567" w:gutter="0"/>
          <w:cols w:space="720"/>
          <w:titlePg/>
          <w:bidi/>
          <w:rtlGutter/>
          <w:docGrid w:linePitch="360"/>
        </w:sectPr>
      </w:pPr>
    </w:p>
    <w:p w:rsidR="005D2090" w:rsidRDefault="005D2090" w:rsidP="009F25F6">
      <w:pPr>
        <w:pStyle w:val="1"/>
        <w:widowControl w:val="0"/>
        <w:rPr>
          <w:rtl/>
        </w:rPr>
      </w:pPr>
    </w:p>
    <w:p w:rsidR="005D2090" w:rsidRDefault="005D2090" w:rsidP="009F25F6">
      <w:pPr>
        <w:pStyle w:val="1"/>
        <w:widowControl w:val="0"/>
        <w:rPr>
          <w:rtl/>
        </w:rPr>
      </w:pPr>
    </w:p>
    <w:p w:rsidR="00392C1D" w:rsidRDefault="00392C1D" w:rsidP="009F25F6">
      <w:pPr>
        <w:pStyle w:val="1"/>
        <w:widowControl w:val="0"/>
        <w:rPr>
          <w:rtl/>
        </w:rPr>
      </w:pPr>
    </w:p>
    <w:p w:rsidR="00575557" w:rsidRDefault="00575557" w:rsidP="009F25F6">
      <w:pPr>
        <w:pStyle w:val="1"/>
        <w:widowControl w:val="0"/>
        <w:rPr>
          <w:rtl/>
        </w:rPr>
      </w:pPr>
    </w:p>
    <w:p w:rsidR="00575557" w:rsidRDefault="00575557" w:rsidP="009F25F6">
      <w:pPr>
        <w:pStyle w:val="1"/>
        <w:widowControl w:val="0"/>
        <w:rPr>
          <w:rtl/>
        </w:rPr>
      </w:pPr>
    </w:p>
    <w:p w:rsidR="00575557" w:rsidRPr="00B42780" w:rsidRDefault="00575557" w:rsidP="009F25F6">
      <w:pPr>
        <w:pStyle w:val="11"/>
        <w:keepNext w:val="0"/>
        <w:widowControl w:val="0"/>
        <w:rPr>
          <w:sz w:val="41"/>
          <w:szCs w:val="72"/>
          <w:rtl/>
        </w:rPr>
      </w:pPr>
      <w:r w:rsidRPr="00B42780">
        <w:rPr>
          <w:sz w:val="41"/>
          <w:szCs w:val="72"/>
          <w:rtl/>
        </w:rPr>
        <w:t>تقدیم به</w:t>
      </w:r>
      <w:r w:rsidRPr="00B42780">
        <w:rPr>
          <w:rFonts w:hint="cs"/>
          <w:sz w:val="41"/>
          <w:szCs w:val="72"/>
          <w:rtl/>
        </w:rPr>
        <w:t xml:space="preserve">: </w:t>
      </w:r>
    </w:p>
    <w:p w:rsidR="004034B1" w:rsidRPr="00B42780" w:rsidRDefault="00C250D0" w:rsidP="009F25F6">
      <w:pPr>
        <w:pStyle w:val="11"/>
        <w:keepNext w:val="0"/>
        <w:widowControl w:val="0"/>
        <w:ind w:left="907"/>
        <w:rPr>
          <w:sz w:val="41"/>
          <w:szCs w:val="72"/>
          <w:rtl/>
        </w:rPr>
      </w:pPr>
      <w:r w:rsidRPr="00B42780">
        <w:rPr>
          <w:rFonts w:hint="cs"/>
          <w:sz w:val="41"/>
          <w:szCs w:val="72"/>
          <w:rtl/>
        </w:rPr>
        <w:t>همه پدران و مادران</w:t>
      </w:r>
    </w:p>
    <w:p w:rsidR="00922AF6" w:rsidRDefault="00922AF6" w:rsidP="009F25F6">
      <w:pPr>
        <w:pStyle w:val="11"/>
        <w:keepNext w:val="0"/>
        <w:widowControl w:val="0"/>
        <w:ind w:left="907"/>
        <w:rPr>
          <w:sz w:val="41"/>
          <w:szCs w:val="72"/>
        </w:rPr>
      </w:pPr>
    </w:p>
    <w:p w:rsidR="004034B1" w:rsidRPr="00922AF6" w:rsidRDefault="00922AF6" w:rsidP="009F25F6">
      <w:pPr>
        <w:pStyle w:val="11"/>
        <w:keepNext w:val="0"/>
        <w:widowControl w:val="0"/>
        <w:ind w:left="907"/>
        <w:rPr>
          <w:sz w:val="43"/>
          <w:szCs w:val="96"/>
          <w:rtl/>
        </w:rPr>
      </w:pPr>
      <w:r>
        <w:rPr>
          <w:rFonts w:hint="cs"/>
          <w:sz w:val="43"/>
          <w:szCs w:val="96"/>
          <w:rtl/>
        </w:rPr>
        <w:t xml:space="preserve">و </w:t>
      </w:r>
      <w:r w:rsidR="00C250D0" w:rsidRPr="00922AF6">
        <w:rPr>
          <w:rFonts w:hint="cs"/>
          <w:sz w:val="43"/>
          <w:szCs w:val="96"/>
          <w:rtl/>
        </w:rPr>
        <w:t>ملیکا و مائده</w:t>
      </w:r>
    </w:p>
    <w:p w:rsidR="0043103F" w:rsidRPr="00575557" w:rsidRDefault="0043103F" w:rsidP="009F25F6">
      <w:pPr>
        <w:pStyle w:val="11"/>
        <w:keepNext w:val="0"/>
        <w:widowControl w:val="0"/>
        <w:ind w:left="907"/>
        <w:rPr>
          <w:rtl/>
        </w:rPr>
      </w:pPr>
      <w:r>
        <w:rPr>
          <w:rFonts w:hint="cs"/>
          <w:rtl/>
        </w:rPr>
        <w:t xml:space="preserve"> </w:t>
      </w:r>
    </w:p>
    <w:p w:rsidR="00392C1D" w:rsidRDefault="00392C1D" w:rsidP="009F25F6">
      <w:pPr>
        <w:pStyle w:val="1"/>
        <w:widowControl w:val="0"/>
        <w:rPr>
          <w:rtl/>
        </w:rPr>
      </w:pPr>
    </w:p>
    <w:p w:rsidR="00392C1D" w:rsidRDefault="00392C1D" w:rsidP="009F25F6">
      <w:pPr>
        <w:pStyle w:val="1"/>
        <w:widowControl w:val="0"/>
        <w:rPr>
          <w:rtl/>
        </w:rPr>
      </w:pPr>
    </w:p>
    <w:p w:rsidR="00392C1D" w:rsidRDefault="00392C1D" w:rsidP="009F25F6">
      <w:pPr>
        <w:pStyle w:val="1"/>
        <w:widowControl w:val="0"/>
        <w:rPr>
          <w:rtl/>
        </w:rPr>
        <w:sectPr w:rsidR="00392C1D" w:rsidSect="009959AE">
          <w:footnotePr>
            <w:numRestart w:val="eachPage"/>
          </w:footnotePr>
          <w:pgSz w:w="9639" w:h="13608" w:code="9"/>
          <w:pgMar w:top="1701" w:right="1418" w:bottom="1134" w:left="1418" w:header="1134" w:footer="567" w:gutter="0"/>
          <w:cols w:space="720"/>
          <w:titlePg/>
          <w:bidi/>
          <w:rtlGutter/>
          <w:docGrid w:linePitch="360"/>
        </w:sectPr>
      </w:pPr>
    </w:p>
    <w:p w:rsidR="0043447E" w:rsidRDefault="007F0147" w:rsidP="009F25F6">
      <w:pPr>
        <w:pStyle w:val="a"/>
        <w:keepNext w:val="0"/>
        <w:widowControl w:val="0"/>
        <w:rPr>
          <w:rtl/>
        </w:rPr>
      </w:pPr>
      <w:bookmarkStart w:id="1" w:name="_Toc290283498"/>
      <w:bookmarkStart w:id="2" w:name="_Toc292189737"/>
      <w:bookmarkStart w:id="3" w:name="_Toc27543600"/>
      <w:r>
        <w:rPr>
          <w:rFonts w:hint="cs"/>
          <w:rtl/>
        </w:rPr>
        <w:lastRenderedPageBreak/>
        <w:t>فهرست مطالب</w:t>
      </w:r>
      <w:bookmarkEnd w:id="1"/>
      <w:bookmarkEnd w:id="2"/>
      <w:bookmarkEnd w:id="3"/>
    </w:p>
    <w:p w:rsidR="00B01EE2" w:rsidRDefault="00870790" w:rsidP="00E764FF">
      <w:pPr>
        <w:rPr>
          <w:rtl/>
          <w:lang w:bidi="fa-IR"/>
        </w:rPr>
      </w:pPr>
      <w:r>
        <w:fldChar w:fldCharType="begin"/>
      </w:r>
      <w:r w:rsidR="00B01EE2">
        <w:instrText xml:space="preserve"> TOC \h \z \t "</w:instrText>
      </w:r>
      <w:r w:rsidR="00B01EE2">
        <w:rPr>
          <w:rtl/>
        </w:rPr>
        <w:instrText>پیشگفتار,1,فصل 1,1,فصل 2,1,تیتر 1,2</w:instrText>
      </w:r>
      <w:r w:rsidR="00B01EE2">
        <w:instrText xml:space="preserve">" </w:instrText>
      </w:r>
      <w:r>
        <w:fldChar w:fldCharType="separate"/>
      </w:r>
      <w:hyperlink w:anchor="_Toc27543603" w:history="1">
        <w:r w:rsidR="00B01EE2" w:rsidRPr="00E764FF">
          <w:rPr>
            <w:rtl/>
            <w:lang w:bidi="fa-IR"/>
          </w:rPr>
          <w:t>فصل اول</w:t>
        </w:r>
        <w:r w:rsidR="00B01EE2" w:rsidRPr="00E764FF">
          <w:rPr>
            <w:rFonts w:hint="cs"/>
            <w:rtl/>
            <w:lang w:bidi="fa-IR"/>
          </w:rPr>
          <w:t>:‌</w:t>
        </w:r>
        <w:r w:rsidR="00B01EE2" w:rsidRPr="00B01EE2">
          <w:rPr>
            <w:rtl/>
            <w:lang w:bidi="fa-IR"/>
          </w:rPr>
          <w:t xml:space="preserve"> </w:t>
        </w:r>
        <w:r w:rsidR="00B01EE2" w:rsidRPr="00E764FF">
          <w:rPr>
            <w:rtl/>
            <w:lang w:bidi="fa-IR"/>
          </w:rPr>
          <w:t>مفاهيم و كليات</w:t>
        </w:r>
        <w:r w:rsidR="00B01EE2" w:rsidRPr="00E764FF">
          <w:rPr>
            <w:rFonts w:hint="cs"/>
            <w:rtl/>
            <w:lang w:bidi="fa-IR"/>
          </w:rPr>
          <w:t xml:space="preserve"> </w:t>
        </w:r>
        <w:r w:rsidR="00B01EE2" w:rsidRPr="00B01EE2">
          <w:rPr>
            <w:webHidden/>
            <w:rtl/>
            <w:lang w:bidi="fa-IR"/>
          </w:rPr>
          <w:tab/>
        </w:r>
        <w:r w:rsidRPr="00B01EE2">
          <w:rPr>
            <w:webHidden/>
            <w:rtl/>
            <w:lang w:bidi="fa-IR"/>
          </w:rPr>
          <w:fldChar w:fldCharType="begin"/>
        </w:r>
        <w:r w:rsidR="00B01EE2" w:rsidRPr="00B01EE2">
          <w:rPr>
            <w:webHidden/>
            <w:rtl/>
            <w:lang w:bidi="fa-IR"/>
          </w:rPr>
          <w:instrText xml:space="preserve"> </w:instrText>
        </w:r>
        <w:r w:rsidR="00B01EE2" w:rsidRPr="00B01EE2">
          <w:rPr>
            <w:webHidden/>
            <w:lang w:bidi="fa-IR"/>
          </w:rPr>
          <w:instrText>PAGEREF</w:instrText>
        </w:r>
        <w:r w:rsidR="00B01EE2" w:rsidRPr="00B01EE2">
          <w:rPr>
            <w:webHidden/>
            <w:rtl/>
            <w:lang w:bidi="fa-IR"/>
          </w:rPr>
          <w:instrText xml:space="preserve"> _</w:instrText>
        </w:r>
        <w:r w:rsidR="00B01EE2" w:rsidRPr="00B01EE2">
          <w:rPr>
            <w:webHidden/>
            <w:lang w:bidi="fa-IR"/>
          </w:rPr>
          <w:instrText>Toc27543603 \h</w:instrText>
        </w:r>
        <w:r w:rsidR="00B01EE2" w:rsidRPr="00B01EE2">
          <w:rPr>
            <w:webHidden/>
            <w:rtl/>
            <w:lang w:bidi="fa-IR"/>
          </w:rPr>
          <w:instrText xml:space="preserve"> </w:instrText>
        </w:r>
        <w:r w:rsidRPr="00B01EE2">
          <w:rPr>
            <w:webHidden/>
            <w:rtl/>
            <w:lang w:bidi="fa-IR"/>
          </w:rPr>
        </w:r>
        <w:r w:rsidRPr="00B01EE2">
          <w:rPr>
            <w:webHidden/>
            <w:rtl/>
            <w:lang w:bidi="fa-IR"/>
          </w:rPr>
          <w:fldChar w:fldCharType="separate"/>
        </w:r>
        <w:r w:rsidR="005333BF">
          <w:rPr>
            <w:noProof/>
            <w:webHidden/>
            <w:rtl/>
            <w:lang w:bidi="fa-IR"/>
          </w:rPr>
          <w:t>8</w:t>
        </w:r>
        <w:r w:rsidRPr="00B01EE2">
          <w:rPr>
            <w:webHidden/>
            <w:rtl/>
            <w:lang w:bidi="fa-IR"/>
          </w:rPr>
          <w:fldChar w:fldCharType="end"/>
        </w:r>
      </w:hyperlink>
    </w:p>
    <w:p w:rsidR="006C1C9D" w:rsidRPr="00E764FF" w:rsidRDefault="00783EB7" w:rsidP="00E764FF">
      <w:pPr>
        <w:rPr>
          <w:rtl/>
          <w:lang w:bidi="fa-IR"/>
        </w:rPr>
      </w:pPr>
      <w:hyperlink w:anchor="_Toc27543603" w:history="1">
        <w:r w:rsidR="006C1C9D" w:rsidRPr="00E764FF">
          <w:rPr>
            <w:rtl/>
            <w:lang w:bidi="fa-IR"/>
          </w:rPr>
          <w:t xml:space="preserve">فصل </w:t>
        </w:r>
        <w:r w:rsidR="006C1C9D" w:rsidRPr="00E764FF">
          <w:rPr>
            <w:rFonts w:hint="cs"/>
            <w:rtl/>
            <w:lang w:bidi="fa-IR"/>
          </w:rPr>
          <w:t>دوم:‌</w:t>
        </w:r>
        <w:r w:rsidR="006C1C9D" w:rsidRPr="00E764FF">
          <w:rPr>
            <w:rtl/>
            <w:lang w:bidi="fa-IR"/>
          </w:rPr>
          <w:t xml:space="preserve"> </w:t>
        </w:r>
        <w:r w:rsidR="006C1C9D" w:rsidRPr="00E764FF">
          <w:rPr>
            <w:rFonts w:hint="cs"/>
            <w:rtl/>
            <w:lang w:bidi="fa-IR"/>
          </w:rPr>
          <w:t xml:space="preserve">مدل های حل مسئله </w:t>
        </w:r>
        <w:r w:rsidR="006C1C9D" w:rsidRPr="00E764FF">
          <w:rPr>
            <w:webHidden/>
            <w:rtl/>
            <w:lang w:bidi="fa-IR"/>
          </w:rPr>
          <w:tab/>
        </w:r>
        <w:r w:rsidR="006C1C9D" w:rsidRPr="00E764FF">
          <w:rPr>
            <w:webHidden/>
            <w:rtl/>
            <w:lang w:bidi="fa-IR"/>
          </w:rPr>
          <w:fldChar w:fldCharType="begin"/>
        </w:r>
        <w:r w:rsidR="006C1C9D" w:rsidRPr="00E764FF">
          <w:rPr>
            <w:webHidden/>
            <w:rtl/>
            <w:lang w:bidi="fa-IR"/>
          </w:rPr>
          <w:instrText xml:space="preserve"> </w:instrText>
        </w:r>
        <w:r w:rsidR="006C1C9D" w:rsidRPr="00E764FF">
          <w:rPr>
            <w:webHidden/>
            <w:lang w:bidi="fa-IR"/>
          </w:rPr>
          <w:instrText>PAGEREF</w:instrText>
        </w:r>
        <w:r w:rsidR="006C1C9D" w:rsidRPr="00E764FF">
          <w:rPr>
            <w:webHidden/>
            <w:rtl/>
            <w:lang w:bidi="fa-IR"/>
          </w:rPr>
          <w:instrText xml:space="preserve"> _</w:instrText>
        </w:r>
        <w:r w:rsidR="006C1C9D" w:rsidRPr="00E764FF">
          <w:rPr>
            <w:webHidden/>
            <w:lang w:bidi="fa-IR"/>
          </w:rPr>
          <w:instrText>Toc27543603 \h</w:instrText>
        </w:r>
        <w:r w:rsidR="006C1C9D" w:rsidRPr="00E764FF">
          <w:rPr>
            <w:webHidden/>
            <w:rtl/>
            <w:lang w:bidi="fa-IR"/>
          </w:rPr>
          <w:instrText xml:space="preserve"> </w:instrText>
        </w:r>
        <w:r w:rsidR="006C1C9D" w:rsidRPr="00E764FF">
          <w:rPr>
            <w:webHidden/>
            <w:rtl/>
            <w:lang w:bidi="fa-IR"/>
          </w:rPr>
        </w:r>
        <w:r w:rsidR="006C1C9D" w:rsidRPr="00E764FF">
          <w:rPr>
            <w:webHidden/>
            <w:rtl/>
            <w:lang w:bidi="fa-IR"/>
          </w:rPr>
          <w:fldChar w:fldCharType="separate"/>
        </w:r>
        <w:r w:rsidR="005333BF">
          <w:rPr>
            <w:noProof/>
            <w:webHidden/>
            <w:rtl/>
            <w:lang w:bidi="fa-IR"/>
          </w:rPr>
          <w:t>8</w:t>
        </w:r>
        <w:r w:rsidR="006C1C9D" w:rsidRPr="00E764FF">
          <w:rPr>
            <w:webHidden/>
            <w:rtl/>
            <w:lang w:bidi="fa-IR"/>
          </w:rPr>
          <w:fldChar w:fldCharType="end"/>
        </w:r>
      </w:hyperlink>
    </w:p>
    <w:p w:rsidR="006C1C9D" w:rsidRPr="00E764FF" w:rsidRDefault="00783EB7" w:rsidP="00E764FF">
      <w:pPr>
        <w:rPr>
          <w:rtl/>
          <w:lang w:bidi="fa-IR"/>
        </w:rPr>
      </w:pPr>
      <w:hyperlink w:anchor="_Toc27543603" w:history="1">
        <w:r w:rsidR="006C1C9D" w:rsidRPr="00E764FF">
          <w:rPr>
            <w:rtl/>
            <w:lang w:bidi="fa-IR"/>
          </w:rPr>
          <w:t xml:space="preserve">فصل </w:t>
        </w:r>
        <w:r w:rsidR="006C1C9D" w:rsidRPr="00E764FF">
          <w:rPr>
            <w:rFonts w:hint="cs"/>
            <w:rtl/>
            <w:lang w:bidi="fa-IR"/>
          </w:rPr>
          <w:t>سوم:‌</w:t>
        </w:r>
        <w:r w:rsidR="006C1C9D" w:rsidRPr="00B01EE2">
          <w:rPr>
            <w:rtl/>
            <w:lang w:bidi="fa-IR"/>
          </w:rPr>
          <w:t xml:space="preserve"> </w:t>
        </w:r>
        <w:r w:rsidR="00540DF2" w:rsidRPr="00E764FF">
          <w:rPr>
            <w:rFonts w:hint="cs"/>
            <w:rtl/>
            <w:lang w:bidi="fa-IR"/>
          </w:rPr>
          <w:t xml:space="preserve">فرآیند شناسایی و حل مسئله </w:t>
        </w:r>
        <w:r w:rsidR="006C1C9D" w:rsidRPr="00B01EE2">
          <w:rPr>
            <w:webHidden/>
            <w:rtl/>
            <w:lang w:bidi="fa-IR"/>
          </w:rPr>
          <w:tab/>
        </w:r>
        <w:r w:rsidR="006C1C9D" w:rsidRPr="00B01EE2">
          <w:rPr>
            <w:webHidden/>
            <w:rtl/>
            <w:lang w:bidi="fa-IR"/>
          </w:rPr>
          <w:fldChar w:fldCharType="begin"/>
        </w:r>
        <w:r w:rsidR="006C1C9D" w:rsidRPr="00B01EE2">
          <w:rPr>
            <w:webHidden/>
            <w:rtl/>
            <w:lang w:bidi="fa-IR"/>
          </w:rPr>
          <w:instrText xml:space="preserve"> </w:instrText>
        </w:r>
        <w:r w:rsidR="006C1C9D" w:rsidRPr="00B01EE2">
          <w:rPr>
            <w:webHidden/>
            <w:lang w:bidi="fa-IR"/>
          </w:rPr>
          <w:instrText>PAGEREF</w:instrText>
        </w:r>
        <w:r w:rsidR="006C1C9D" w:rsidRPr="00B01EE2">
          <w:rPr>
            <w:webHidden/>
            <w:rtl/>
            <w:lang w:bidi="fa-IR"/>
          </w:rPr>
          <w:instrText xml:space="preserve"> _</w:instrText>
        </w:r>
        <w:r w:rsidR="006C1C9D" w:rsidRPr="00B01EE2">
          <w:rPr>
            <w:webHidden/>
            <w:lang w:bidi="fa-IR"/>
          </w:rPr>
          <w:instrText>Toc27543603 \h</w:instrText>
        </w:r>
        <w:r w:rsidR="006C1C9D" w:rsidRPr="00B01EE2">
          <w:rPr>
            <w:webHidden/>
            <w:rtl/>
            <w:lang w:bidi="fa-IR"/>
          </w:rPr>
          <w:instrText xml:space="preserve"> </w:instrText>
        </w:r>
        <w:r w:rsidR="006C1C9D" w:rsidRPr="00B01EE2">
          <w:rPr>
            <w:webHidden/>
            <w:rtl/>
            <w:lang w:bidi="fa-IR"/>
          </w:rPr>
        </w:r>
        <w:r w:rsidR="006C1C9D" w:rsidRPr="00B01EE2">
          <w:rPr>
            <w:webHidden/>
            <w:rtl/>
            <w:lang w:bidi="fa-IR"/>
          </w:rPr>
          <w:fldChar w:fldCharType="separate"/>
        </w:r>
        <w:r w:rsidR="005333BF">
          <w:rPr>
            <w:noProof/>
            <w:webHidden/>
            <w:rtl/>
            <w:lang w:bidi="fa-IR"/>
          </w:rPr>
          <w:t>8</w:t>
        </w:r>
        <w:r w:rsidR="006C1C9D" w:rsidRPr="00B01EE2">
          <w:rPr>
            <w:webHidden/>
            <w:rtl/>
            <w:lang w:bidi="fa-IR"/>
          </w:rPr>
          <w:fldChar w:fldCharType="end"/>
        </w:r>
      </w:hyperlink>
    </w:p>
    <w:p w:rsidR="006C1C9D" w:rsidRPr="00E764FF" w:rsidRDefault="00783EB7" w:rsidP="00E764FF">
      <w:pPr>
        <w:rPr>
          <w:rtl/>
          <w:lang w:bidi="fa-IR"/>
        </w:rPr>
      </w:pPr>
      <w:hyperlink w:anchor="_Toc27543603" w:history="1">
        <w:r w:rsidR="006C1C9D" w:rsidRPr="00E764FF">
          <w:rPr>
            <w:rtl/>
            <w:lang w:bidi="fa-IR"/>
          </w:rPr>
          <w:t xml:space="preserve">فصل </w:t>
        </w:r>
        <w:r w:rsidR="006C1C9D" w:rsidRPr="00E764FF">
          <w:rPr>
            <w:rFonts w:hint="cs"/>
            <w:rtl/>
            <w:lang w:bidi="fa-IR"/>
          </w:rPr>
          <w:t>چهارم:‌</w:t>
        </w:r>
        <w:r w:rsidR="006C1C9D" w:rsidRPr="00B01EE2">
          <w:rPr>
            <w:rtl/>
            <w:lang w:bidi="fa-IR"/>
          </w:rPr>
          <w:t xml:space="preserve"> </w:t>
        </w:r>
        <w:r w:rsidR="00540DF2" w:rsidRPr="00540DF2">
          <w:rPr>
            <w:rFonts w:hint="cs"/>
            <w:rtl/>
            <w:lang w:bidi="fa-IR"/>
          </w:rPr>
          <w:t>ابعاد هوش در کسب و کار</w:t>
        </w:r>
        <w:r w:rsidR="00540DF2" w:rsidRPr="00E764FF">
          <w:rPr>
            <w:rFonts w:hint="cs"/>
            <w:rtl/>
            <w:lang w:bidi="fa-IR"/>
          </w:rPr>
          <w:t xml:space="preserve"> و </w:t>
        </w:r>
        <w:r w:rsidR="00EF4EB3" w:rsidRPr="00E764FF">
          <w:rPr>
            <w:rFonts w:hint="cs"/>
            <w:rtl/>
            <w:lang w:bidi="fa-IR"/>
          </w:rPr>
          <w:t>هوش هیجانی</w:t>
        </w:r>
        <w:r w:rsidR="006C1C9D" w:rsidRPr="00E764FF">
          <w:rPr>
            <w:rFonts w:hint="cs"/>
            <w:rtl/>
            <w:lang w:bidi="fa-IR"/>
          </w:rPr>
          <w:t xml:space="preserve"> </w:t>
        </w:r>
        <w:r w:rsidR="006C1C9D" w:rsidRPr="00B01EE2">
          <w:rPr>
            <w:webHidden/>
            <w:rtl/>
            <w:lang w:bidi="fa-IR"/>
          </w:rPr>
          <w:tab/>
        </w:r>
        <w:r w:rsidR="006C1C9D" w:rsidRPr="00B01EE2">
          <w:rPr>
            <w:webHidden/>
            <w:rtl/>
            <w:lang w:bidi="fa-IR"/>
          </w:rPr>
          <w:fldChar w:fldCharType="begin"/>
        </w:r>
        <w:r w:rsidR="006C1C9D" w:rsidRPr="00B01EE2">
          <w:rPr>
            <w:webHidden/>
            <w:rtl/>
            <w:lang w:bidi="fa-IR"/>
          </w:rPr>
          <w:instrText xml:space="preserve"> </w:instrText>
        </w:r>
        <w:r w:rsidR="006C1C9D" w:rsidRPr="00B01EE2">
          <w:rPr>
            <w:webHidden/>
            <w:lang w:bidi="fa-IR"/>
          </w:rPr>
          <w:instrText>PAGEREF</w:instrText>
        </w:r>
        <w:r w:rsidR="006C1C9D" w:rsidRPr="00B01EE2">
          <w:rPr>
            <w:webHidden/>
            <w:rtl/>
            <w:lang w:bidi="fa-IR"/>
          </w:rPr>
          <w:instrText xml:space="preserve"> _</w:instrText>
        </w:r>
        <w:r w:rsidR="006C1C9D" w:rsidRPr="00B01EE2">
          <w:rPr>
            <w:webHidden/>
            <w:lang w:bidi="fa-IR"/>
          </w:rPr>
          <w:instrText>Toc27543603 \h</w:instrText>
        </w:r>
        <w:r w:rsidR="006C1C9D" w:rsidRPr="00B01EE2">
          <w:rPr>
            <w:webHidden/>
            <w:rtl/>
            <w:lang w:bidi="fa-IR"/>
          </w:rPr>
          <w:instrText xml:space="preserve"> </w:instrText>
        </w:r>
        <w:r w:rsidR="006C1C9D" w:rsidRPr="00B01EE2">
          <w:rPr>
            <w:webHidden/>
            <w:rtl/>
            <w:lang w:bidi="fa-IR"/>
          </w:rPr>
        </w:r>
        <w:r w:rsidR="006C1C9D" w:rsidRPr="00B01EE2">
          <w:rPr>
            <w:webHidden/>
            <w:rtl/>
            <w:lang w:bidi="fa-IR"/>
          </w:rPr>
          <w:fldChar w:fldCharType="separate"/>
        </w:r>
        <w:r w:rsidR="005333BF">
          <w:rPr>
            <w:noProof/>
            <w:webHidden/>
            <w:rtl/>
            <w:lang w:bidi="fa-IR"/>
          </w:rPr>
          <w:t>8</w:t>
        </w:r>
        <w:r w:rsidR="006C1C9D" w:rsidRPr="00B01EE2">
          <w:rPr>
            <w:webHidden/>
            <w:rtl/>
            <w:lang w:bidi="fa-IR"/>
          </w:rPr>
          <w:fldChar w:fldCharType="end"/>
        </w:r>
      </w:hyperlink>
    </w:p>
    <w:p w:rsidR="006C1C9D" w:rsidRPr="00E764FF" w:rsidRDefault="00783EB7" w:rsidP="00E764FF">
      <w:pPr>
        <w:rPr>
          <w:rtl/>
          <w:lang w:bidi="fa-IR"/>
        </w:rPr>
      </w:pPr>
      <w:hyperlink w:anchor="_Toc27543603" w:history="1">
        <w:r w:rsidR="006C1C9D" w:rsidRPr="00E764FF">
          <w:rPr>
            <w:rtl/>
            <w:lang w:bidi="fa-IR"/>
          </w:rPr>
          <w:t xml:space="preserve">فصل </w:t>
        </w:r>
        <w:r w:rsidR="006C1C9D" w:rsidRPr="00E764FF">
          <w:rPr>
            <w:rFonts w:hint="cs"/>
            <w:rtl/>
            <w:lang w:bidi="fa-IR"/>
          </w:rPr>
          <w:t>پنجم:‌</w:t>
        </w:r>
        <w:r w:rsidR="006C1C9D" w:rsidRPr="00B01EE2">
          <w:rPr>
            <w:rtl/>
            <w:lang w:bidi="fa-IR"/>
          </w:rPr>
          <w:t xml:space="preserve"> </w:t>
        </w:r>
        <w:r w:rsidR="00EF4EB3" w:rsidRPr="00E764FF">
          <w:rPr>
            <w:rFonts w:hint="cs"/>
            <w:rtl/>
            <w:lang w:bidi="fa-IR"/>
          </w:rPr>
          <w:t>ویژگیهای افراد موفق</w:t>
        </w:r>
        <w:r w:rsidR="006C1C9D" w:rsidRPr="00E764FF">
          <w:rPr>
            <w:rFonts w:hint="cs"/>
            <w:rtl/>
            <w:lang w:bidi="fa-IR"/>
          </w:rPr>
          <w:t xml:space="preserve"> </w:t>
        </w:r>
        <w:r w:rsidR="006C1C9D" w:rsidRPr="00B01EE2">
          <w:rPr>
            <w:webHidden/>
            <w:rtl/>
            <w:lang w:bidi="fa-IR"/>
          </w:rPr>
          <w:tab/>
        </w:r>
        <w:r w:rsidR="006C1C9D" w:rsidRPr="00B01EE2">
          <w:rPr>
            <w:webHidden/>
            <w:rtl/>
            <w:lang w:bidi="fa-IR"/>
          </w:rPr>
          <w:fldChar w:fldCharType="begin"/>
        </w:r>
        <w:r w:rsidR="006C1C9D" w:rsidRPr="00B01EE2">
          <w:rPr>
            <w:webHidden/>
            <w:rtl/>
            <w:lang w:bidi="fa-IR"/>
          </w:rPr>
          <w:instrText xml:space="preserve"> </w:instrText>
        </w:r>
        <w:r w:rsidR="006C1C9D" w:rsidRPr="00B01EE2">
          <w:rPr>
            <w:webHidden/>
            <w:lang w:bidi="fa-IR"/>
          </w:rPr>
          <w:instrText>PAGEREF</w:instrText>
        </w:r>
        <w:r w:rsidR="006C1C9D" w:rsidRPr="00B01EE2">
          <w:rPr>
            <w:webHidden/>
            <w:rtl/>
            <w:lang w:bidi="fa-IR"/>
          </w:rPr>
          <w:instrText xml:space="preserve"> _</w:instrText>
        </w:r>
        <w:r w:rsidR="006C1C9D" w:rsidRPr="00B01EE2">
          <w:rPr>
            <w:webHidden/>
            <w:lang w:bidi="fa-IR"/>
          </w:rPr>
          <w:instrText>Toc27543603 \h</w:instrText>
        </w:r>
        <w:r w:rsidR="006C1C9D" w:rsidRPr="00B01EE2">
          <w:rPr>
            <w:webHidden/>
            <w:rtl/>
            <w:lang w:bidi="fa-IR"/>
          </w:rPr>
          <w:instrText xml:space="preserve"> </w:instrText>
        </w:r>
        <w:r w:rsidR="006C1C9D" w:rsidRPr="00B01EE2">
          <w:rPr>
            <w:webHidden/>
            <w:rtl/>
            <w:lang w:bidi="fa-IR"/>
          </w:rPr>
        </w:r>
        <w:r w:rsidR="006C1C9D" w:rsidRPr="00B01EE2">
          <w:rPr>
            <w:webHidden/>
            <w:rtl/>
            <w:lang w:bidi="fa-IR"/>
          </w:rPr>
          <w:fldChar w:fldCharType="separate"/>
        </w:r>
        <w:r w:rsidR="005333BF">
          <w:rPr>
            <w:noProof/>
            <w:webHidden/>
            <w:rtl/>
            <w:lang w:bidi="fa-IR"/>
          </w:rPr>
          <w:t>8</w:t>
        </w:r>
        <w:r w:rsidR="006C1C9D" w:rsidRPr="00B01EE2">
          <w:rPr>
            <w:webHidden/>
            <w:rtl/>
            <w:lang w:bidi="fa-IR"/>
          </w:rPr>
          <w:fldChar w:fldCharType="end"/>
        </w:r>
      </w:hyperlink>
    </w:p>
    <w:p w:rsidR="006C1C9D" w:rsidRPr="00E764FF" w:rsidRDefault="00783EB7" w:rsidP="00E764FF">
      <w:pPr>
        <w:rPr>
          <w:rtl/>
          <w:lang w:bidi="fa-IR"/>
        </w:rPr>
      </w:pPr>
      <w:hyperlink w:anchor="_Toc27543603" w:history="1">
        <w:r w:rsidR="006C1C9D" w:rsidRPr="00E764FF">
          <w:rPr>
            <w:rtl/>
            <w:lang w:bidi="fa-IR"/>
          </w:rPr>
          <w:t xml:space="preserve">فصل </w:t>
        </w:r>
        <w:r w:rsidR="006C1C9D" w:rsidRPr="00E764FF">
          <w:rPr>
            <w:rFonts w:hint="cs"/>
            <w:rtl/>
            <w:lang w:bidi="fa-IR"/>
          </w:rPr>
          <w:t>ششم:‌</w:t>
        </w:r>
        <w:r w:rsidR="006C1C9D" w:rsidRPr="00B01EE2">
          <w:rPr>
            <w:rtl/>
            <w:lang w:bidi="fa-IR"/>
          </w:rPr>
          <w:t xml:space="preserve"> </w:t>
        </w:r>
        <w:r w:rsidR="0046437D">
          <w:rPr>
            <w:rFonts w:hint="cs"/>
            <w:rtl/>
            <w:lang w:bidi="fa-IR"/>
          </w:rPr>
          <w:t xml:space="preserve">چالش‌های </w:t>
        </w:r>
        <w:r w:rsidR="00EF4EB3" w:rsidRPr="00E764FF">
          <w:rPr>
            <w:rFonts w:hint="cs"/>
            <w:rtl/>
            <w:lang w:bidi="fa-IR"/>
          </w:rPr>
          <w:t>افراد ناموفق</w:t>
        </w:r>
        <w:r w:rsidR="006C1C9D" w:rsidRPr="00E764FF">
          <w:rPr>
            <w:rFonts w:hint="cs"/>
            <w:rtl/>
            <w:lang w:bidi="fa-IR"/>
          </w:rPr>
          <w:t xml:space="preserve"> </w:t>
        </w:r>
        <w:r w:rsidR="006C1C9D" w:rsidRPr="00B01EE2">
          <w:rPr>
            <w:webHidden/>
            <w:rtl/>
            <w:lang w:bidi="fa-IR"/>
          </w:rPr>
          <w:tab/>
        </w:r>
        <w:r w:rsidR="006C1C9D" w:rsidRPr="00B01EE2">
          <w:rPr>
            <w:webHidden/>
            <w:rtl/>
            <w:lang w:bidi="fa-IR"/>
          </w:rPr>
          <w:fldChar w:fldCharType="begin"/>
        </w:r>
        <w:r w:rsidR="006C1C9D" w:rsidRPr="00B01EE2">
          <w:rPr>
            <w:webHidden/>
            <w:rtl/>
            <w:lang w:bidi="fa-IR"/>
          </w:rPr>
          <w:instrText xml:space="preserve"> </w:instrText>
        </w:r>
        <w:r w:rsidR="006C1C9D" w:rsidRPr="00B01EE2">
          <w:rPr>
            <w:webHidden/>
            <w:lang w:bidi="fa-IR"/>
          </w:rPr>
          <w:instrText>PAGEREF</w:instrText>
        </w:r>
        <w:r w:rsidR="006C1C9D" w:rsidRPr="00B01EE2">
          <w:rPr>
            <w:webHidden/>
            <w:rtl/>
            <w:lang w:bidi="fa-IR"/>
          </w:rPr>
          <w:instrText xml:space="preserve"> _</w:instrText>
        </w:r>
        <w:r w:rsidR="006C1C9D" w:rsidRPr="00B01EE2">
          <w:rPr>
            <w:webHidden/>
            <w:lang w:bidi="fa-IR"/>
          </w:rPr>
          <w:instrText>Toc27543603 \h</w:instrText>
        </w:r>
        <w:r w:rsidR="006C1C9D" w:rsidRPr="00B01EE2">
          <w:rPr>
            <w:webHidden/>
            <w:rtl/>
            <w:lang w:bidi="fa-IR"/>
          </w:rPr>
          <w:instrText xml:space="preserve"> </w:instrText>
        </w:r>
        <w:r w:rsidR="006C1C9D" w:rsidRPr="00B01EE2">
          <w:rPr>
            <w:webHidden/>
            <w:rtl/>
            <w:lang w:bidi="fa-IR"/>
          </w:rPr>
        </w:r>
        <w:r w:rsidR="006C1C9D" w:rsidRPr="00B01EE2">
          <w:rPr>
            <w:webHidden/>
            <w:rtl/>
            <w:lang w:bidi="fa-IR"/>
          </w:rPr>
          <w:fldChar w:fldCharType="separate"/>
        </w:r>
        <w:r w:rsidR="005333BF">
          <w:rPr>
            <w:noProof/>
            <w:webHidden/>
            <w:rtl/>
            <w:lang w:bidi="fa-IR"/>
          </w:rPr>
          <w:t>8</w:t>
        </w:r>
        <w:r w:rsidR="006C1C9D" w:rsidRPr="00B01EE2">
          <w:rPr>
            <w:webHidden/>
            <w:rtl/>
            <w:lang w:bidi="fa-IR"/>
          </w:rPr>
          <w:fldChar w:fldCharType="end"/>
        </w:r>
      </w:hyperlink>
    </w:p>
    <w:p w:rsidR="006C1C9D" w:rsidRPr="00E764FF" w:rsidRDefault="00783EB7" w:rsidP="00E764FF">
      <w:pPr>
        <w:rPr>
          <w:rtl/>
          <w:lang w:bidi="fa-IR"/>
        </w:rPr>
      </w:pPr>
      <w:hyperlink w:anchor="_Toc27543603" w:history="1">
        <w:r w:rsidR="006C1C9D" w:rsidRPr="00E764FF">
          <w:rPr>
            <w:rtl/>
            <w:lang w:bidi="fa-IR"/>
          </w:rPr>
          <w:t xml:space="preserve">فصل </w:t>
        </w:r>
        <w:r w:rsidR="006C1C9D" w:rsidRPr="00E764FF">
          <w:rPr>
            <w:rFonts w:hint="cs"/>
            <w:rtl/>
            <w:lang w:bidi="fa-IR"/>
          </w:rPr>
          <w:t>هفتم:‌</w:t>
        </w:r>
        <w:r w:rsidR="006C1C9D" w:rsidRPr="00B01EE2">
          <w:rPr>
            <w:rtl/>
            <w:lang w:bidi="fa-IR"/>
          </w:rPr>
          <w:t xml:space="preserve"> </w:t>
        </w:r>
        <w:r w:rsidR="00543C56" w:rsidRPr="00E764FF">
          <w:rPr>
            <w:rFonts w:hint="cs"/>
            <w:rtl/>
            <w:lang w:bidi="fa-IR"/>
          </w:rPr>
          <w:t>نشانه‌های یک سازمان بیمار</w:t>
        </w:r>
        <w:r w:rsidR="006C1C9D" w:rsidRPr="00E764FF">
          <w:rPr>
            <w:rFonts w:hint="cs"/>
            <w:rtl/>
            <w:lang w:bidi="fa-IR"/>
          </w:rPr>
          <w:t xml:space="preserve"> </w:t>
        </w:r>
        <w:r w:rsidR="006C1C9D" w:rsidRPr="00B01EE2">
          <w:rPr>
            <w:webHidden/>
            <w:rtl/>
            <w:lang w:bidi="fa-IR"/>
          </w:rPr>
          <w:tab/>
        </w:r>
        <w:r w:rsidR="006C1C9D" w:rsidRPr="00B01EE2">
          <w:rPr>
            <w:webHidden/>
            <w:rtl/>
            <w:lang w:bidi="fa-IR"/>
          </w:rPr>
          <w:fldChar w:fldCharType="begin"/>
        </w:r>
        <w:r w:rsidR="006C1C9D" w:rsidRPr="00B01EE2">
          <w:rPr>
            <w:webHidden/>
            <w:rtl/>
            <w:lang w:bidi="fa-IR"/>
          </w:rPr>
          <w:instrText xml:space="preserve"> </w:instrText>
        </w:r>
        <w:r w:rsidR="006C1C9D" w:rsidRPr="00B01EE2">
          <w:rPr>
            <w:webHidden/>
            <w:lang w:bidi="fa-IR"/>
          </w:rPr>
          <w:instrText>PAGEREF</w:instrText>
        </w:r>
        <w:r w:rsidR="006C1C9D" w:rsidRPr="00B01EE2">
          <w:rPr>
            <w:webHidden/>
            <w:rtl/>
            <w:lang w:bidi="fa-IR"/>
          </w:rPr>
          <w:instrText xml:space="preserve"> _</w:instrText>
        </w:r>
        <w:r w:rsidR="006C1C9D" w:rsidRPr="00B01EE2">
          <w:rPr>
            <w:webHidden/>
            <w:lang w:bidi="fa-IR"/>
          </w:rPr>
          <w:instrText>Toc27543603 \h</w:instrText>
        </w:r>
        <w:r w:rsidR="006C1C9D" w:rsidRPr="00B01EE2">
          <w:rPr>
            <w:webHidden/>
            <w:rtl/>
            <w:lang w:bidi="fa-IR"/>
          </w:rPr>
          <w:instrText xml:space="preserve"> </w:instrText>
        </w:r>
        <w:r w:rsidR="006C1C9D" w:rsidRPr="00B01EE2">
          <w:rPr>
            <w:webHidden/>
            <w:rtl/>
            <w:lang w:bidi="fa-IR"/>
          </w:rPr>
        </w:r>
        <w:r w:rsidR="006C1C9D" w:rsidRPr="00B01EE2">
          <w:rPr>
            <w:webHidden/>
            <w:rtl/>
            <w:lang w:bidi="fa-IR"/>
          </w:rPr>
          <w:fldChar w:fldCharType="separate"/>
        </w:r>
        <w:r w:rsidR="005333BF">
          <w:rPr>
            <w:noProof/>
            <w:webHidden/>
            <w:rtl/>
            <w:lang w:bidi="fa-IR"/>
          </w:rPr>
          <w:t>8</w:t>
        </w:r>
        <w:r w:rsidR="006C1C9D" w:rsidRPr="00B01EE2">
          <w:rPr>
            <w:webHidden/>
            <w:rtl/>
            <w:lang w:bidi="fa-IR"/>
          </w:rPr>
          <w:fldChar w:fldCharType="end"/>
        </w:r>
      </w:hyperlink>
    </w:p>
    <w:p w:rsidR="006C1C9D" w:rsidRPr="00E764FF" w:rsidRDefault="00783EB7" w:rsidP="00E764FF">
      <w:pPr>
        <w:rPr>
          <w:rtl/>
          <w:lang w:bidi="fa-IR"/>
        </w:rPr>
      </w:pPr>
      <w:hyperlink w:anchor="_Toc27543603" w:history="1">
        <w:r w:rsidR="006C1C9D" w:rsidRPr="00E764FF">
          <w:rPr>
            <w:rtl/>
            <w:lang w:bidi="fa-IR"/>
          </w:rPr>
          <w:t xml:space="preserve">فصل </w:t>
        </w:r>
        <w:r w:rsidR="006C1C9D" w:rsidRPr="00E764FF">
          <w:rPr>
            <w:rFonts w:hint="cs"/>
            <w:rtl/>
            <w:lang w:bidi="fa-IR"/>
          </w:rPr>
          <w:t>هشتم:‌</w:t>
        </w:r>
        <w:r w:rsidR="006C1C9D" w:rsidRPr="00B01EE2">
          <w:rPr>
            <w:rtl/>
            <w:lang w:bidi="fa-IR"/>
          </w:rPr>
          <w:t xml:space="preserve"> </w:t>
        </w:r>
        <w:r w:rsidR="00543C56" w:rsidRPr="00E764FF">
          <w:rPr>
            <w:rFonts w:hint="cs"/>
            <w:rtl/>
            <w:lang w:bidi="fa-IR"/>
          </w:rPr>
          <w:t>روش‌های ایجاد انسجام</w:t>
        </w:r>
        <w:r w:rsidR="006C1C9D" w:rsidRPr="00E764FF">
          <w:rPr>
            <w:rFonts w:hint="cs"/>
            <w:rtl/>
            <w:lang w:bidi="fa-IR"/>
          </w:rPr>
          <w:t xml:space="preserve"> </w:t>
        </w:r>
        <w:r w:rsidR="006C1C9D" w:rsidRPr="00B01EE2">
          <w:rPr>
            <w:webHidden/>
            <w:rtl/>
            <w:lang w:bidi="fa-IR"/>
          </w:rPr>
          <w:tab/>
        </w:r>
        <w:r w:rsidR="006C1C9D" w:rsidRPr="00B01EE2">
          <w:rPr>
            <w:webHidden/>
            <w:rtl/>
            <w:lang w:bidi="fa-IR"/>
          </w:rPr>
          <w:fldChar w:fldCharType="begin"/>
        </w:r>
        <w:r w:rsidR="006C1C9D" w:rsidRPr="00B01EE2">
          <w:rPr>
            <w:webHidden/>
            <w:rtl/>
            <w:lang w:bidi="fa-IR"/>
          </w:rPr>
          <w:instrText xml:space="preserve"> </w:instrText>
        </w:r>
        <w:r w:rsidR="006C1C9D" w:rsidRPr="00B01EE2">
          <w:rPr>
            <w:webHidden/>
            <w:lang w:bidi="fa-IR"/>
          </w:rPr>
          <w:instrText>PAGEREF</w:instrText>
        </w:r>
        <w:r w:rsidR="006C1C9D" w:rsidRPr="00B01EE2">
          <w:rPr>
            <w:webHidden/>
            <w:rtl/>
            <w:lang w:bidi="fa-IR"/>
          </w:rPr>
          <w:instrText xml:space="preserve"> _</w:instrText>
        </w:r>
        <w:r w:rsidR="006C1C9D" w:rsidRPr="00B01EE2">
          <w:rPr>
            <w:webHidden/>
            <w:lang w:bidi="fa-IR"/>
          </w:rPr>
          <w:instrText>Toc27543603 \h</w:instrText>
        </w:r>
        <w:r w:rsidR="006C1C9D" w:rsidRPr="00B01EE2">
          <w:rPr>
            <w:webHidden/>
            <w:rtl/>
            <w:lang w:bidi="fa-IR"/>
          </w:rPr>
          <w:instrText xml:space="preserve"> </w:instrText>
        </w:r>
        <w:r w:rsidR="006C1C9D" w:rsidRPr="00B01EE2">
          <w:rPr>
            <w:webHidden/>
            <w:rtl/>
            <w:lang w:bidi="fa-IR"/>
          </w:rPr>
        </w:r>
        <w:r w:rsidR="006C1C9D" w:rsidRPr="00B01EE2">
          <w:rPr>
            <w:webHidden/>
            <w:rtl/>
            <w:lang w:bidi="fa-IR"/>
          </w:rPr>
          <w:fldChar w:fldCharType="separate"/>
        </w:r>
        <w:r w:rsidR="005333BF">
          <w:rPr>
            <w:noProof/>
            <w:webHidden/>
            <w:rtl/>
            <w:lang w:bidi="fa-IR"/>
          </w:rPr>
          <w:t>8</w:t>
        </w:r>
        <w:r w:rsidR="006C1C9D" w:rsidRPr="00B01EE2">
          <w:rPr>
            <w:webHidden/>
            <w:rtl/>
            <w:lang w:bidi="fa-IR"/>
          </w:rPr>
          <w:fldChar w:fldCharType="end"/>
        </w:r>
      </w:hyperlink>
    </w:p>
    <w:p w:rsidR="006C1C9D" w:rsidRPr="00E764FF" w:rsidRDefault="00783EB7" w:rsidP="00E764FF">
      <w:pPr>
        <w:rPr>
          <w:rtl/>
          <w:lang w:bidi="fa-IR"/>
        </w:rPr>
      </w:pPr>
      <w:hyperlink w:anchor="_Toc27543603" w:history="1">
        <w:r w:rsidR="006C1C9D" w:rsidRPr="00E764FF">
          <w:rPr>
            <w:rtl/>
            <w:lang w:bidi="fa-IR"/>
          </w:rPr>
          <w:t xml:space="preserve">فصل </w:t>
        </w:r>
        <w:r w:rsidR="006C1C9D" w:rsidRPr="00E764FF">
          <w:rPr>
            <w:rFonts w:hint="cs"/>
            <w:rtl/>
            <w:lang w:bidi="fa-IR"/>
          </w:rPr>
          <w:t>نهم:‌</w:t>
        </w:r>
        <w:r w:rsidR="006C1C9D" w:rsidRPr="00B01EE2">
          <w:rPr>
            <w:rtl/>
            <w:lang w:bidi="fa-IR"/>
          </w:rPr>
          <w:t xml:space="preserve"> </w:t>
        </w:r>
        <w:r w:rsidR="00543C56" w:rsidRPr="00E764FF">
          <w:rPr>
            <w:rFonts w:hint="cs"/>
            <w:rtl/>
            <w:lang w:bidi="fa-IR"/>
          </w:rPr>
          <w:t>مسائل جاری شرکت‌ها</w:t>
        </w:r>
        <w:r w:rsidR="006C1C9D" w:rsidRPr="00E764FF">
          <w:rPr>
            <w:rFonts w:hint="cs"/>
            <w:rtl/>
            <w:lang w:bidi="fa-IR"/>
          </w:rPr>
          <w:t xml:space="preserve"> </w:t>
        </w:r>
        <w:r w:rsidR="006C1C9D" w:rsidRPr="00B01EE2">
          <w:rPr>
            <w:webHidden/>
            <w:rtl/>
            <w:lang w:bidi="fa-IR"/>
          </w:rPr>
          <w:tab/>
        </w:r>
        <w:r w:rsidR="006C1C9D" w:rsidRPr="00B01EE2">
          <w:rPr>
            <w:webHidden/>
            <w:rtl/>
            <w:lang w:bidi="fa-IR"/>
          </w:rPr>
          <w:fldChar w:fldCharType="begin"/>
        </w:r>
        <w:r w:rsidR="006C1C9D" w:rsidRPr="00B01EE2">
          <w:rPr>
            <w:webHidden/>
            <w:rtl/>
            <w:lang w:bidi="fa-IR"/>
          </w:rPr>
          <w:instrText xml:space="preserve"> </w:instrText>
        </w:r>
        <w:r w:rsidR="006C1C9D" w:rsidRPr="00B01EE2">
          <w:rPr>
            <w:webHidden/>
            <w:lang w:bidi="fa-IR"/>
          </w:rPr>
          <w:instrText>PAGEREF</w:instrText>
        </w:r>
        <w:r w:rsidR="006C1C9D" w:rsidRPr="00B01EE2">
          <w:rPr>
            <w:webHidden/>
            <w:rtl/>
            <w:lang w:bidi="fa-IR"/>
          </w:rPr>
          <w:instrText xml:space="preserve"> _</w:instrText>
        </w:r>
        <w:r w:rsidR="006C1C9D" w:rsidRPr="00B01EE2">
          <w:rPr>
            <w:webHidden/>
            <w:lang w:bidi="fa-IR"/>
          </w:rPr>
          <w:instrText>Toc27543603 \h</w:instrText>
        </w:r>
        <w:r w:rsidR="006C1C9D" w:rsidRPr="00B01EE2">
          <w:rPr>
            <w:webHidden/>
            <w:rtl/>
            <w:lang w:bidi="fa-IR"/>
          </w:rPr>
          <w:instrText xml:space="preserve"> </w:instrText>
        </w:r>
        <w:r w:rsidR="006C1C9D" w:rsidRPr="00B01EE2">
          <w:rPr>
            <w:webHidden/>
            <w:rtl/>
            <w:lang w:bidi="fa-IR"/>
          </w:rPr>
        </w:r>
        <w:r w:rsidR="006C1C9D" w:rsidRPr="00B01EE2">
          <w:rPr>
            <w:webHidden/>
            <w:rtl/>
            <w:lang w:bidi="fa-IR"/>
          </w:rPr>
          <w:fldChar w:fldCharType="separate"/>
        </w:r>
        <w:r w:rsidR="005333BF">
          <w:rPr>
            <w:noProof/>
            <w:webHidden/>
            <w:rtl/>
            <w:lang w:bidi="fa-IR"/>
          </w:rPr>
          <w:t>8</w:t>
        </w:r>
        <w:r w:rsidR="006C1C9D" w:rsidRPr="00B01EE2">
          <w:rPr>
            <w:webHidden/>
            <w:rtl/>
            <w:lang w:bidi="fa-IR"/>
          </w:rPr>
          <w:fldChar w:fldCharType="end"/>
        </w:r>
      </w:hyperlink>
    </w:p>
    <w:p w:rsidR="006C1C9D" w:rsidRPr="00E764FF" w:rsidRDefault="00783EB7" w:rsidP="00E764FF">
      <w:pPr>
        <w:rPr>
          <w:rtl/>
          <w:lang w:bidi="fa-IR"/>
        </w:rPr>
      </w:pPr>
      <w:hyperlink w:anchor="_Toc27543603" w:history="1">
        <w:r w:rsidR="006C1C9D" w:rsidRPr="00E764FF">
          <w:rPr>
            <w:rtl/>
            <w:lang w:bidi="fa-IR"/>
          </w:rPr>
          <w:t xml:space="preserve">فصل </w:t>
        </w:r>
        <w:r w:rsidR="006C1C9D" w:rsidRPr="00E764FF">
          <w:rPr>
            <w:rFonts w:hint="cs"/>
            <w:rtl/>
            <w:lang w:bidi="fa-IR"/>
          </w:rPr>
          <w:t>دهم:‌</w:t>
        </w:r>
        <w:r w:rsidR="006C1C9D" w:rsidRPr="00B01EE2">
          <w:rPr>
            <w:rtl/>
            <w:lang w:bidi="fa-IR"/>
          </w:rPr>
          <w:t xml:space="preserve"> </w:t>
        </w:r>
        <w:r w:rsidR="00543C56" w:rsidRPr="00E764FF">
          <w:rPr>
            <w:rFonts w:hint="cs"/>
            <w:rtl/>
            <w:lang w:bidi="fa-IR"/>
          </w:rPr>
          <w:t>رفتارهای غیرحرفه‌ای</w:t>
        </w:r>
        <w:r w:rsidR="006C1C9D" w:rsidRPr="00E764FF">
          <w:rPr>
            <w:rFonts w:hint="cs"/>
            <w:rtl/>
            <w:lang w:bidi="fa-IR"/>
          </w:rPr>
          <w:t xml:space="preserve"> </w:t>
        </w:r>
        <w:r w:rsidR="006C1C9D" w:rsidRPr="00B01EE2">
          <w:rPr>
            <w:webHidden/>
            <w:rtl/>
            <w:lang w:bidi="fa-IR"/>
          </w:rPr>
          <w:tab/>
        </w:r>
        <w:r w:rsidR="006C1C9D" w:rsidRPr="00B01EE2">
          <w:rPr>
            <w:webHidden/>
            <w:rtl/>
            <w:lang w:bidi="fa-IR"/>
          </w:rPr>
          <w:fldChar w:fldCharType="begin"/>
        </w:r>
        <w:r w:rsidR="006C1C9D" w:rsidRPr="00B01EE2">
          <w:rPr>
            <w:webHidden/>
            <w:rtl/>
            <w:lang w:bidi="fa-IR"/>
          </w:rPr>
          <w:instrText xml:space="preserve"> </w:instrText>
        </w:r>
        <w:r w:rsidR="006C1C9D" w:rsidRPr="00B01EE2">
          <w:rPr>
            <w:webHidden/>
            <w:lang w:bidi="fa-IR"/>
          </w:rPr>
          <w:instrText>PAGEREF</w:instrText>
        </w:r>
        <w:r w:rsidR="006C1C9D" w:rsidRPr="00B01EE2">
          <w:rPr>
            <w:webHidden/>
            <w:rtl/>
            <w:lang w:bidi="fa-IR"/>
          </w:rPr>
          <w:instrText xml:space="preserve"> _</w:instrText>
        </w:r>
        <w:r w:rsidR="006C1C9D" w:rsidRPr="00B01EE2">
          <w:rPr>
            <w:webHidden/>
            <w:lang w:bidi="fa-IR"/>
          </w:rPr>
          <w:instrText>Toc27543603 \h</w:instrText>
        </w:r>
        <w:r w:rsidR="006C1C9D" w:rsidRPr="00B01EE2">
          <w:rPr>
            <w:webHidden/>
            <w:rtl/>
            <w:lang w:bidi="fa-IR"/>
          </w:rPr>
          <w:instrText xml:space="preserve"> </w:instrText>
        </w:r>
        <w:r w:rsidR="006C1C9D" w:rsidRPr="00B01EE2">
          <w:rPr>
            <w:webHidden/>
            <w:rtl/>
            <w:lang w:bidi="fa-IR"/>
          </w:rPr>
        </w:r>
        <w:r w:rsidR="006C1C9D" w:rsidRPr="00B01EE2">
          <w:rPr>
            <w:webHidden/>
            <w:rtl/>
            <w:lang w:bidi="fa-IR"/>
          </w:rPr>
          <w:fldChar w:fldCharType="separate"/>
        </w:r>
        <w:r w:rsidR="005333BF">
          <w:rPr>
            <w:noProof/>
            <w:webHidden/>
            <w:rtl/>
            <w:lang w:bidi="fa-IR"/>
          </w:rPr>
          <w:t>8</w:t>
        </w:r>
        <w:r w:rsidR="006C1C9D" w:rsidRPr="00B01EE2">
          <w:rPr>
            <w:webHidden/>
            <w:rtl/>
            <w:lang w:bidi="fa-IR"/>
          </w:rPr>
          <w:fldChar w:fldCharType="end"/>
        </w:r>
      </w:hyperlink>
    </w:p>
    <w:p w:rsidR="006C1C9D" w:rsidRPr="00E764FF" w:rsidRDefault="00783EB7" w:rsidP="00E764FF">
      <w:pPr>
        <w:rPr>
          <w:rtl/>
          <w:lang w:bidi="fa-IR"/>
        </w:rPr>
      </w:pPr>
      <w:hyperlink w:anchor="_Toc27543603" w:history="1">
        <w:r w:rsidR="006C1C9D" w:rsidRPr="00E764FF">
          <w:rPr>
            <w:rtl/>
            <w:lang w:bidi="fa-IR"/>
          </w:rPr>
          <w:t xml:space="preserve">فصل </w:t>
        </w:r>
        <w:r w:rsidR="006C1C9D" w:rsidRPr="00E764FF">
          <w:rPr>
            <w:rFonts w:hint="cs"/>
            <w:rtl/>
            <w:lang w:bidi="fa-IR"/>
          </w:rPr>
          <w:t>یازدهم:‌</w:t>
        </w:r>
        <w:r w:rsidR="006C1C9D" w:rsidRPr="00B01EE2">
          <w:rPr>
            <w:rtl/>
            <w:lang w:bidi="fa-IR"/>
          </w:rPr>
          <w:t xml:space="preserve"> </w:t>
        </w:r>
        <w:r w:rsidR="00543C56" w:rsidRPr="00E764FF">
          <w:rPr>
            <w:rFonts w:hint="cs"/>
            <w:rtl/>
            <w:lang w:bidi="fa-IR"/>
          </w:rPr>
          <w:t>مسائل استراتژیک</w:t>
        </w:r>
        <w:r w:rsidR="00FB6136" w:rsidRPr="00E764FF">
          <w:rPr>
            <w:rFonts w:hint="cs"/>
            <w:rtl/>
            <w:lang w:bidi="fa-IR"/>
          </w:rPr>
          <w:t xml:space="preserve"> و بحرانی</w:t>
        </w:r>
        <w:r w:rsidR="006C1C9D" w:rsidRPr="00E764FF">
          <w:rPr>
            <w:rFonts w:hint="cs"/>
            <w:rtl/>
            <w:lang w:bidi="fa-IR"/>
          </w:rPr>
          <w:t xml:space="preserve"> </w:t>
        </w:r>
        <w:r w:rsidR="006C1C9D" w:rsidRPr="00B01EE2">
          <w:rPr>
            <w:webHidden/>
            <w:rtl/>
            <w:lang w:bidi="fa-IR"/>
          </w:rPr>
          <w:tab/>
        </w:r>
        <w:r w:rsidR="006C1C9D" w:rsidRPr="00B01EE2">
          <w:rPr>
            <w:webHidden/>
            <w:rtl/>
            <w:lang w:bidi="fa-IR"/>
          </w:rPr>
          <w:fldChar w:fldCharType="begin"/>
        </w:r>
        <w:r w:rsidR="006C1C9D" w:rsidRPr="00B01EE2">
          <w:rPr>
            <w:webHidden/>
            <w:rtl/>
            <w:lang w:bidi="fa-IR"/>
          </w:rPr>
          <w:instrText xml:space="preserve"> </w:instrText>
        </w:r>
        <w:r w:rsidR="006C1C9D" w:rsidRPr="00B01EE2">
          <w:rPr>
            <w:webHidden/>
            <w:lang w:bidi="fa-IR"/>
          </w:rPr>
          <w:instrText>PAGEREF</w:instrText>
        </w:r>
        <w:r w:rsidR="006C1C9D" w:rsidRPr="00B01EE2">
          <w:rPr>
            <w:webHidden/>
            <w:rtl/>
            <w:lang w:bidi="fa-IR"/>
          </w:rPr>
          <w:instrText xml:space="preserve"> _</w:instrText>
        </w:r>
        <w:r w:rsidR="006C1C9D" w:rsidRPr="00B01EE2">
          <w:rPr>
            <w:webHidden/>
            <w:lang w:bidi="fa-IR"/>
          </w:rPr>
          <w:instrText>Toc27543603 \h</w:instrText>
        </w:r>
        <w:r w:rsidR="006C1C9D" w:rsidRPr="00B01EE2">
          <w:rPr>
            <w:webHidden/>
            <w:rtl/>
            <w:lang w:bidi="fa-IR"/>
          </w:rPr>
          <w:instrText xml:space="preserve"> </w:instrText>
        </w:r>
        <w:r w:rsidR="006C1C9D" w:rsidRPr="00B01EE2">
          <w:rPr>
            <w:webHidden/>
            <w:rtl/>
            <w:lang w:bidi="fa-IR"/>
          </w:rPr>
        </w:r>
        <w:r w:rsidR="006C1C9D" w:rsidRPr="00B01EE2">
          <w:rPr>
            <w:webHidden/>
            <w:rtl/>
            <w:lang w:bidi="fa-IR"/>
          </w:rPr>
          <w:fldChar w:fldCharType="separate"/>
        </w:r>
        <w:r w:rsidR="005333BF">
          <w:rPr>
            <w:noProof/>
            <w:webHidden/>
            <w:rtl/>
            <w:lang w:bidi="fa-IR"/>
          </w:rPr>
          <w:t>8</w:t>
        </w:r>
        <w:r w:rsidR="006C1C9D" w:rsidRPr="00B01EE2">
          <w:rPr>
            <w:webHidden/>
            <w:rtl/>
            <w:lang w:bidi="fa-IR"/>
          </w:rPr>
          <w:fldChar w:fldCharType="end"/>
        </w:r>
      </w:hyperlink>
    </w:p>
    <w:p w:rsidR="006C1C9D" w:rsidRPr="00E764FF" w:rsidRDefault="00783EB7" w:rsidP="00E764FF">
      <w:pPr>
        <w:rPr>
          <w:rtl/>
          <w:lang w:bidi="fa-IR"/>
        </w:rPr>
      </w:pPr>
      <w:hyperlink w:anchor="_Toc27543603" w:history="1">
        <w:r w:rsidR="006C1C9D" w:rsidRPr="00E764FF">
          <w:rPr>
            <w:rtl/>
            <w:lang w:bidi="fa-IR"/>
          </w:rPr>
          <w:t xml:space="preserve">فصل </w:t>
        </w:r>
        <w:r w:rsidR="006C1C9D" w:rsidRPr="00E764FF">
          <w:rPr>
            <w:rFonts w:hint="cs"/>
            <w:rtl/>
            <w:lang w:bidi="fa-IR"/>
          </w:rPr>
          <w:t>دوازدهم:‌</w:t>
        </w:r>
        <w:r w:rsidR="006C1C9D" w:rsidRPr="00B01EE2">
          <w:rPr>
            <w:rtl/>
            <w:lang w:bidi="fa-IR"/>
          </w:rPr>
          <w:t xml:space="preserve"> </w:t>
        </w:r>
        <w:r w:rsidR="00543C56" w:rsidRPr="00E764FF">
          <w:rPr>
            <w:rFonts w:hint="cs"/>
            <w:rtl/>
            <w:lang w:bidi="fa-IR"/>
          </w:rPr>
          <w:t xml:space="preserve">مسائل </w:t>
        </w:r>
        <w:r w:rsidR="00FB6136" w:rsidRPr="00E764FF">
          <w:rPr>
            <w:rFonts w:hint="cs"/>
            <w:rtl/>
            <w:lang w:bidi="fa-IR"/>
          </w:rPr>
          <w:t xml:space="preserve">عملیاتی و اجرایی </w:t>
        </w:r>
        <w:r w:rsidR="006C1C9D" w:rsidRPr="00B01EE2">
          <w:rPr>
            <w:webHidden/>
            <w:rtl/>
            <w:lang w:bidi="fa-IR"/>
          </w:rPr>
          <w:tab/>
        </w:r>
        <w:r w:rsidR="006C1C9D" w:rsidRPr="00B01EE2">
          <w:rPr>
            <w:webHidden/>
            <w:rtl/>
            <w:lang w:bidi="fa-IR"/>
          </w:rPr>
          <w:fldChar w:fldCharType="begin"/>
        </w:r>
        <w:r w:rsidR="006C1C9D" w:rsidRPr="00B01EE2">
          <w:rPr>
            <w:webHidden/>
            <w:rtl/>
            <w:lang w:bidi="fa-IR"/>
          </w:rPr>
          <w:instrText xml:space="preserve"> </w:instrText>
        </w:r>
        <w:r w:rsidR="006C1C9D" w:rsidRPr="00B01EE2">
          <w:rPr>
            <w:webHidden/>
            <w:lang w:bidi="fa-IR"/>
          </w:rPr>
          <w:instrText>PAGEREF</w:instrText>
        </w:r>
        <w:r w:rsidR="006C1C9D" w:rsidRPr="00B01EE2">
          <w:rPr>
            <w:webHidden/>
            <w:rtl/>
            <w:lang w:bidi="fa-IR"/>
          </w:rPr>
          <w:instrText xml:space="preserve"> _</w:instrText>
        </w:r>
        <w:r w:rsidR="006C1C9D" w:rsidRPr="00B01EE2">
          <w:rPr>
            <w:webHidden/>
            <w:lang w:bidi="fa-IR"/>
          </w:rPr>
          <w:instrText>Toc27543603 \h</w:instrText>
        </w:r>
        <w:r w:rsidR="006C1C9D" w:rsidRPr="00B01EE2">
          <w:rPr>
            <w:webHidden/>
            <w:rtl/>
            <w:lang w:bidi="fa-IR"/>
          </w:rPr>
          <w:instrText xml:space="preserve"> </w:instrText>
        </w:r>
        <w:r w:rsidR="006C1C9D" w:rsidRPr="00B01EE2">
          <w:rPr>
            <w:webHidden/>
            <w:rtl/>
            <w:lang w:bidi="fa-IR"/>
          </w:rPr>
        </w:r>
        <w:r w:rsidR="006C1C9D" w:rsidRPr="00B01EE2">
          <w:rPr>
            <w:webHidden/>
            <w:rtl/>
            <w:lang w:bidi="fa-IR"/>
          </w:rPr>
          <w:fldChar w:fldCharType="separate"/>
        </w:r>
        <w:r w:rsidR="005333BF">
          <w:rPr>
            <w:noProof/>
            <w:webHidden/>
            <w:rtl/>
            <w:lang w:bidi="fa-IR"/>
          </w:rPr>
          <w:t>8</w:t>
        </w:r>
        <w:r w:rsidR="006C1C9D" w:rsidRPr="00B01EE2">
          <w:rPr>
            <w:webHidden/>
            <w:rtl/>
            <w:lang w:bidi="fa-IR"/>
          </w:rPr>
          <w:fldChar w:fldCharType="end"/>
        </w:r>
      </w:hyperlink>
    </w:p>
    <w:p w:rsidR="006C1C9D" w:rsidRPr="00E764FF" w:rsidRDefault="00783EB7" w:rsidP="00E764FF">
      <w:pPr>
        <w:rPr>
          <w:rtl/>
          <w:lang w:bidi="fa-IR"/>
        </w:rPr>
      </w:pPr>
      <w:hyperlink w:anchor="_Toc27543603" w:history="1">
        <w:r w:rsidR="006C1C9D" w:rsidRPr="00E764FF">
          <w:rPr>
            <w:rtl/>
            <w:lang w:bidi="fa-IR"/>
          </w:rPr>
          <w:t xml:space="preserve">فصل </w:t>
        </w:r>
        <w:r w:rsidR="006C1C9D" w:rsidRPr="00E764FF">
          <w:rPr>
            <w:rFonts w:hint="cs"/>
            <w:rtl/>
            <w:lang w:bidi="fa-IR"/>
          </w:rPr>
          <w:t>سیزدهم:‌</w:t>
        </w:r>
        <w:r w:rsidR="006C1C9D" w:rsidRPr="00B01EE2">
          <w:rPr>
            <w:rtl/>
            <w:lang w:bidi="fa-IR"/>
          </w:rPr>
          <w:t xml:space="preserve"> </w:t>
        </w:r>
        <w:r w:rsidR="008B4529" w:rsidRPr="00E764FF">
          <w:rPr>
            <w:rFonts w:hint="cs"/>
            <w:rtl/>
            <w:lang w:bidi="fa-IR"/>
          </w:rPr>
          <w:t>طرح</w:t>
        </w:r>
        <w:r w:rsidR="00543C56" w:rsidRPr="00E764FF">
          <w:rPr>
            <w:rFonts w:hint="cs"/>
            <w:rtl/>
            <w:lang w:bidi="fa-IR"/>
          </w:rPr>
          <w:t xml:space="preserve"> کسب و کار</w:t>
        </w:r>
        <w:r w:rsidR="006C1C9D" w:rsidRPr="00E764FF">
          <w:rPr>
            <w:rFonts w:hint="cs"/>
            <w:rtl/>
            <w:lang w:bidi="fa-IR"/>
          </w:rPr>
          <w:t xml:space="preserve"> </w:t>
        </w:r>
        <w:r w:rsidR="006C1C9D" w:rsidRPr="00B01EE2">
          <w:rPr>
            <w:webHidden/>
            <w:rtl/>
            <w:lang w:bidi="fa-IR"/>
          </w:rPr>
          <w:tab/>
        </w:r>
        <w:r w:rsidR="006C1C9D" w:rsidRPr="00B01EE2">
          <w:rPr>
            <w:webHidden/>
            <w:rtl/>
            <w:lang w:bidi="fa-IR"/>
          </w:rPr>
          <w:fldChar w:fldCharType="begin"/>
        </w:r>
        <w:r w:rsidR="006C1C9D" w:rsidRPr="00B01EE2">
          <w:rPr>
            <w:webHidden/>
            <w:rtl/>
            <w:lang w:bidi="fa-IR"/>
          </w:rPr>
          <w:instrText xml:space="preserve"> </w:instrText>
        </w:r>
        <w:r w:rsidR="006C1C9D" w:rsidRPr="00B01EE2">
          <w:rPr>
            <w:webHidden/>
            <w:lang w:bidi="fa-IR"/>
          </w:rPr>
          <w:instrText>PAGEREF</w:instrText>
        </w:r>
        <w:r w:rsidR="006C1C9D" w:rsidRPr="00B01EE2">
          <w:rPr>
            <w:webHidden/>
            <w:rtl/>
            <w:lang w:bidi="fa-IR"/>
          </w:rPr>
          <w:instrText xml:space="preserve"> _</w:instrText>
        </w:r>
        <w:r w:rsidR="006C1C9D" w:rsidRPr="00B01EE2">
          <w:rPr>
            <w:webHidden/>
            <w:lang w:bidi="fa-IR"/>
          </w:rPr>
          <w:instrText>Toc27543603 \h</w:instrText>
        </w:r>
        <w:r w:rsidR="006C1C9D" w:rsidRPr="00B01EE2">
          <w:rPr>
            <w:webHidden/>
            <w:rtl/>
            <w:lang w:bidi="fa-IR"/>
          </w:rPr>
          <w:instrText xml:space="preserve"> </w:instrText>
        </w:r>
        <w:r w:rsidR="006C1C9D" w:rsidRPr="00B01EE2">
          <w:rPr>
            <w:webHidden/>
            <w:rtl/>
            <w:lang w:bidi="fa-IR"/>
          </w:rPr>
        </w:r>
        <w:r w:rsidR="006C1C9D" w:rsidRPr="00B01EE2">
          <w:rPr>
            <w:webHidden/>
            <w:rtl/>
            <w:lang w:bidi="fa-IR"/>
          </w:rPr>
          <w:fldChar w:fldCharType="separate"/>
        </w:r>
        <w:r w:rsidR="005333BF">
          <w:rPr>
            <w:noProof/>
            <w:webHidden/>
            <w:rtl/>
            <w:lang w:bidi="fa-IR"/>
          </w:rPr>
          <w:t>8</w:t>
        </w:r>
        <w:r w:rsidR="006C1C9D" w:rsidRPr="00B01EE2">
          <w:rPr>
            <w:webHidden/>
            <w:rtl/>
            <w:lang w:bidi="fa-IR"/>
          </w:rPr>
          <w:fldChar w:fldCharType="end"/>
        </w:r>
      </w:hyperlink>
    </w:p>
    <w:p w:rsidR="006C1C9D" w:rsidRPr="00E764FF" w:rsidRDefault="00783EB7" w:rsidP="00E764FF">
      <w:pPr>
        <w:rPr>
          <w:rtl/>
          <w:lang w:bidi="fa-IR"/>
        </w:rPr>
      </w:pPr>
      <w:hyperlink w:anchor="_Toc27543603" w:history="1">
        <w:r w:rsidR="006C1C9D" w:rsidRPr="00E764FF">
          <w:rPr>
            <w:rtl/>
            <w:lang w:bidi="fa-IR"/>
          </w:rPr>
          <w:t xml:space="preserve">فصل </w:t>
        </w:r>
        <w:r w:rsidR="006C1C9D" w:rsidRPr="00E764FF">
          <w:rPr>
            <w:rFonts w:hint="cs"/>
            <w:rtl/>
            <w:lang w:bidi="fa-IR"/>
          </w:rPr>
          <w:t>چهاردهم:‌</w:t>
        </w:r>
        <w:r w:rsidR="006C1C9D" w:rsidRPr="00B01EE2">
          <w:rPr>
            <w:rtl/>
            <w:lang w:bidi="fa-IR"/>
          </w:rPr>
          <w:t xml:space="preserve"> </w:t>
        </w:r>
        <w:r w:rsidR="003D17AC" w:rsidRPr="003D17AC">
          <w:rPr>
            <w:rFonts w:hint="cs"/>
            <w:rtl/>
            <w:lang w:bidi="fa-IR"/>
          </w:rPr>
          <w:t>مسائل بازاریابی</w:t>
        </w:r>
        <w:r w:rsidR="006C1C9D" w:rsidRPr="00B01EE2">
          <w:rPr>
            <w:webHidden/>
            <w:rtl/>
            <w:lang w:bidi="fa-IR"/>
          </w:rPr>
          <w:tab/>
        </w:r>
        <w:r w:rsidR="006C1C9D" w:rsidRPr="00B01EE2">
          <w:rPr>
            <w:webHidden/>
            <w:rtl/>
            <w:lang w:bidi="fa-IR"/>
          </w:rPr>
          <w:fldChar w:fldCharType="begin"/>
        </w:r>
        <w:r w:rsidR="006C1C9D" w:rsidRPr="00B01EE2">
          <w:rPr>
            <w:webHidden/>
            <w:rtl/>
            <w:lang w:bidi="fa-IR"/>
          </w:rPr>
          <w:instrText xml:space="preserve"> </w:instrText>
        </w:r>
        <w:r w:rsidR="006C1C9D" w:rsidRPr="00B01EE2">
          <w:rPr>
            <w:webHidden/>
            <w:lang w:bidi="fa-IR"/>
          </w:rPr>
          <w:instrText>PAGEREF</w:instrText>
        </w:r>
        <w:r w:rsidR="006C1C9D" w:rsidRPr="00B01EE2">
          <w:rPr>
            <w:webHidden/>
            <w:rtl/>
            <w:lang w:bidi="fa-IR"/>
          </w:rPr>
          <w:instrText xml:space="preserve"> _</w:instrText>
        </w:r>
        <w:r w:rsidR="006C1C9D" w:rsidRPr="00B01EE2">
          <w:rPr>
            <w:webHidden/>
            <w:lang w:bidi="fa-IR"/>
          </w:rPr>
          <w:instrText>Toc27543603 \h</w:instrText>
        </w:r>
        <w:r w:rsidR="006C1C9D" w:rsidRPr="00B01EE2">
          <w:rPr>
            <w:webHidden/>
            <w:rtl/>
            <w:lang w:bidi="fa-IR"/>
          </w:rPr>
          <w:instrText xml:space="preserve"> </w:instrText>
        </w:r>
        <w:r w:rsidR="006C1C9D" w:rsidRPr="00B01EE2">
          <w:rPr>
            <w:webHidden/>
            <w:rtl/>
            <w:lang w:bidi="fa-IR"/>
          </w:rPr>
        </w:r>
        <w:r w:rsidR="006C1C9D" w:rsidRPr="00B01EE2">
          <w:rPr>
            <w:webHidden/>
            <w:rtl/>
            <w:lang w:bidi="fa-IR"/>
          </w:rPr>
          <w:fldChar w:fldCharType="separate"/>
        </w:r>
        <w:r w:rsidR="005333BF">
          <w:rPr>
            <w:noProof/>
            <w:webHidden/>
            <w:rtl/>
            <w:lang w:bidi="fa-IR"/>
          </w:rPr>
          <w:t>8</w:t>
        </w:r>
        <w:r w:rsidR="006C1C9D" w:rsidRPr="00B01EE2">
          <w:rPr>
            <w:webHidden/>
            <w:rtl/>
            <w:lang w:bidi="fa-IR"/>
          </w:rPr>
          <w:fldChar w:fldCharType="end"/>
        </w:r>
      </w:hyperlink>
    </w:p>
    <w:p w:rsidR="006C1C9D" w:rsidRPr="00E764FF" w:rsidRDefault="00783EB7" w:rsidP="00E764FF">
      <w:pPr>
        <w:rPr>
          <w:rtl/>
          <w:lang w:bidi="fa-IR"/>
        </w:rPr>
      </w:pPr>
      <w:hyperlink w:anchor="_Toc27543603" w:history="1">
        <w:r w:rsidR="006C1C9D" w:rsidRPr="00E764FF">
          <w:rPr>
            <w:rtl/>
            <w:lang w:bidi="fa-IR"/>
          </w:rPr>
          <w:t xml:space="preserve">فصل </w:t>
        </w:r>
        <w:r w:rsidR="006C1C9D" w:rsidRPr="00E764FF">
          <w:rPr>
            <w:rFonts w:hint="cs"/>
            <w:rtl/>
            <w:lang w:bidi="fa-IR"/>
          </w:rPr>
          <w:t>پانزدهم:‌</w:t>
        </w:r>
        <w:r w:rsidR="006C1C9D" w:rsidRPr="00B01EE2">
          <w:rPr>
            <w:rtl/>
            <w:lang w:bidi="fa-IR"/>
          </w:rPr>
          <w:t xml:space="preserve"> </w:t>
        </w:r>
        <w:r w:rsidR="004F1A26" w:rsidRPr="00E764FF">
          <w:rPr>
            <w:rFonts w:hint="cs"/>
            <w:rtl/>
            <w:lang w:bidi="fa-IR"/>
          </w:rPr>
          <w:t>مسائل فروش</w:t>
        </w:r>
        <w:r w:rsidR="00543C56" w:rsidRPr="00E764FF">
          <w:rPr>
            <w:rFonts w:hint="cs"/>
            <w:rtl/>
            <w:lang w:bidi="fa-IR"/>
          </w:rPr>
          <w:t xml:space="preserve"> </w:t>
        </w:r>
        <w:r w:rsidR="006C1C9D" w:rsidRPr="00B01EE2">
          <w:rPr>
            <w:webHidden/>
            <w:rtl/>
            <w:lang w:bidi="fa-IR"/>
          </w:rPr>
          <w:tab/>
        </w:r>
        <w:r w:rsidR="006C1C9D" w:rsidRPr="00B01EE2">
          <w:rPr>
            <w:webHidden/>
            <w:rtl/>
            <w:lang w:bidi="fa-IR"/>
          </w:rPr>
          <w:fldChar w:fldCharType="begin"/>
        </w:r>
        <w:r w:rsidR="006C1C9D" w:rsidRPr="00B01EE2">
          <w:rPr>
            <w:webHidden/>
            <w:rtl/>
            <w:lang w:bidi="fa-IR"/>
          </w:rPr>
          <w:instrText xml:space="preserve"> </w:instrText>
        </w:r>
        <w:r w:rsidR="006C1C9D" w:rsidRPr="00B01EE2">
          <w:rPr>
            <w:webHidden/>
            <w:lang w:bidi="fa-IR"/>
          </w:rPr>
          <w:instrText>PAGEREF</w:instrText>
        </w:r>
        <w:r w:rsidR="006C1C9D" w:rsidRPr="00B01EE2">
          <w:rPr>
            <w:webHidden/>
            <w:rtl/>
            <w:lang w:bidi="fa-IR"/>
          </w:rPr>
          <w:instrText xml:space="preserve"> _</w:instrText>
        </w:r>
        <w:r w:rsidR="006C1C9D" w:rsidRPr="00B01EE2">
          <w:rPr>
            <w:webHidden/>
            <w:lang w:bidi="fa-IR"/>
          </w:rPr>
          <w:instrText>Toc27543603 \h</w:instrText>
        </w:r>
        <w:r w:rsidR="006C1C9D" w:rsidRPr="00B01EE2">
          <w:rPr>
            <w:webHidden/>
            <w:rtl/>
            <w:lang w:bidi="fa-IR"/>
          </w:rPr>
          <w:instrText xml:space="preserve"> </w:instrText>
        </w:r>
        <w:r w:rsidR="006C1C9D" w:rsidRPr="00B01EE2">
          <w:rPr>
            <w:webHidden/>
            <w:rtl/>
            <w:lang w:bidi="fa-IR"/>
          </w:rPr>
        </w:r>
        <w:r w:rsidR="006C1C9D" w:rsidRPr="00B01EE2">
          <w:rPr>
            <w:webHidden/>
            <w:rtl/>
            <w:lang w:bidi="fa-IR"/>
          </w:rPr>
          <w:fldChar w:fldCharType="separate"/>
        </w:r>
        <w:r w:rsidR="005333BF">
          <w:rPr>
            <w:noProof/>
            <w:webHidden/>
            <w:rtl/>
            <w:lang w:bidi="fa-IR"/>
          </w:rPr>
          <w:t>8</w:t>
        </w:r>
        <w:r w:rsidR="006C1C9D" w:rsidRPr="00B01EE2">
          <w:rPr>
            <w:webHidden/>
            <w:rtl/>
            <w:lang w:bidi="fa-IR"/>
          </w:rPr>
          <w:fldChar w:fldCharType="end"/>
        </w:r>
      </w:hyperlink>
    </w:p>
    <w:p w:rsidR="006C1C9D" w:rsidRDefault="00783EB7" w:rsidP="00E764FF">
      <w:pPr>
        <w:rPr>
          <w:rtl/>
          <w:lang w:bidi="fa-IR"/>
        </w:rPr>
      </w:pPr>
      <w:hyperlink w:anchor="_Toc27543603" w:history="1">
        <w:r w:rsidR="006C1C9D" w:rsidRPr="00E764FF">
          <w:rPr>
            <w:rtl/>
            <w:lang w:bidi="fa-IR"/>
          </w:rPr>
          <w:t xml:space="preserve">فصل </w:t>
        </w:r>
        <w:r w:rsidR="006C1C9D" w:rsidRPr="00E764FF">
          <w:rPr>
            <w:rFonts w:hint="cs"/>
            <w:rtl/>
            <w:lang w:bidi="fa-IR"/>
          </w:rPr>
          <w:t>شانزدهم:‌</w:t>
        </w:r>
        <w:r w:rsidR="006C1C9D" w:rsidRPr="00B01EE2">
          <w:rPr>
            <w:rtl/>
            <w:lang w:bidi="fa-IR"/>
          </w:rPr>
          <w:t xml:space="preserve"> </w:t>
        </w:r>
        <w:r w:rsidR="004F1A26" w:rsidRPr="004F1A26">
          <w:rPr>
            <w:rFonts w:hint="cs"/>
            <w:rtl/>
            <w:lang w:bidi="fa-IR"/>
          </w:rPr>
          <w:t>تصمیم‌گیری</w:t>
        </w:r>
        <w:r w:rsidR="00D15BE8">
          <w:rPr>
            <w:rFonts w:hint="cs"/>
            <w:rtl/>
            <w:lang w:bidi="fa-IR"/>
          </w:rPr>
          <w:t>، بهبود و تحول</w:t>
        </w:r>
        <w:r w:rsidR="005C31A8">
          <w:rPr>
            <w:rFonts w:hint="cs"/>
            <w:rtl/>
            <w:lang w:bidi="fa-IR"/>
          </w:rPr>
          <w:t xml:space="preserve"> و </w:t>
        </w:r>
        <w:r w:rsidR="005C31A8">
          <w:rPr>
            <w:lang w:bidi="fa-IR"/>
          </w:rPr>
          <w:t>CRM</w:t>
        </w:r>
        <w:r w:rsidR="008D228F">
          <w:rPr>
            <w:rFonts w:hint="cs"/>
            <w:rtl/>
            <w:lang w:bidi="fa-IR"/>
          </w:rPr>
          <w:t xml:space="preserve"> </w:t>
        </w:r>
        <w:r w:rsidR="006C1C9D" w:rsidRPr="00B01EE2">
          <w:rPr>
            <w:webHidden/>
            <w:rtl/>
            <w:lang w:bidi="fa-IR"/>
          </w:rPr>
          <w:tab/>
        </w:r>
        <w:r w:rsidR="006C1C9D" w:rsidRPr="00B01EE2">
          <w:rPr>
            <w:webHidden/>
            <w:rtl/>
            <w:lang w:bidi="fa-IR"/>
          </w:rPr>
          <w:fldChar w:fldCharType="begin"/>
        </w:r>
        <w:r w:rsidR="006C1C9D" w:rsidRPr="00B01EE2">
          <w:rPr>
            <w:webHidden/>
            <w:rtl/>
            <w:lang w:bidi="fa-IR"/>
          </w:rPr>
          <w:instrText xml:space="preserve"> </w:instrText>
        </w:r>
        <w:r w:rsidR="006C1C9D" w:rsidRPr="00B01EE2">
          <w:rPr>
            <w:webHidden/>
            <w:lang w:bidi="fa-IR"/>
          </w:rPr>
          <w:instrText>PAGEREF</w:instrText>
        </w:r>
        <w:r w:rsidR="006C1C9D" w:rsidRPr="00B01EE2">
          <w:rPr>
            <w:webHidden/>
            <w:rtl/>
            <w:lang w:bidi="fa-IR"/>
          </w:rPr>
          <w:instrText xml:space="preserve"> _</w:instrText>
        </w:r>
        <w:r w:rsidR="006C1C9D" w:rsidRPr="00B01EE2">
          <w:rPr>
            <w:webHidden/>
            <w:lang w:bidi="fa-IR"/>
          </w:rPr>
          <w:instrText>Toc27543603 \h</w:instrText>
        </w:r>
        <w:r w:rsidR="006C1C9D" w:rsidRPr="00B01EE2">
          <w:rPr>
            <w:webHidden/>
            <w:rtl/>
            <w:lang w:bidi="fa-IR"/>
          </w:rPr>
          <w:instrText xml:space="preserve"> </w:instrText>
        </w:r>
        <w:r w:rsidR="006C1C9D" w:rsidRPr="00B01EE2">
          <w:rPr>
            <w:webHidden/>
            <w:rtl/>
            <w:lang w:bidi="fa-IR"/>
          </w:rPr>
        </w:r>
        <w:r w:rsidR="006C1C9D" w:rsidRPr="00B01EE2">
          <w:rPr>
            <w:webHidden/>
            <w:rtl/>
            <w:lang w:bidi="fa-IR"/>
          </w:rPr>
          <w:fldChar w:fldCharType="separate"/>
        </w:r>
        <w:r w:rsidR="005333BF">
          <w:rPr>
            <w:webHidden/>
            <w:rtl/>
            <w:lang w:bidi="fa-IR"/>
          </w:rPr>
          <w:t>8</w:t>
        </w:r>
        <w:r w:rsidR="006C1C9D" w:rsidRPr="00B01EE2">
          <w:rPr>
            <w:webHidden/>
            <w:rtl/>
            <w:lang w:bidi="fa-IR"/>
          </w:rPr>
          <w:fldChar w:fldCharType="end"/>
        </w:r>
      </w:hyperlink>
    </w:p>
    <w:p w:rsidR="00E764FF" w:rsidRDefault="00E764FF" w:rsidP="00E764FF">
      <w:pPr>
        <w:rPr>
          <w:rtl/>
          <w:lang w:bidi="fa-IR"/>
        </w:rPr>
      </w:pPr>
      <w:r w:rsidRPr="00E764FF">
        <w:rPr>
          <w:rFonts w:hint="cs"/>
          <w:rtl/>
          <w:lang w:bidi="fa-IR"/>
        </w:rPr>
        <w:t>ضمائم</w:t>
      </w:r>
      <w:r w:rsidR="00967358">
        <w:rPr>
          <w:rFonts w:hint="cs"/>
          <w:rtl/>
          <w:lang w:bidi="fa-IR"/>
        </w:rPr>
        <w:t xml:space="preserve">                                        8</w:t>
      </w:r>
    </w:p>
    <w:p w:rsidR="00967358" w:rsidRPr="00967358" w:rsidRDefault="00967358" w:rsidP="00967358">
      <w:pPr>
        <w:rPr>
          <w:rtl/>
          <w:lang w:bidi="fa-IR"/>
        </w:rPr>
      </w:pPr>
      <w:r w:rsidRPr="00967358">
        <w:rPr>
          <w:rFonts w:hint="cs"/>
          <w:rtl/>
          <w:lang w:bidi="fa-IR"/>
        </w:rPr>
        <w:lastRenderedPageBreak/>
        <w:t>ضمیمه 1 : مطالعه موردي طرح كسب و كار فروشگاه‌های زنجیره‌ای آلفا</w:t>
      </w:r>
    </w:p>
    <w:p w:rsidR="00967358" w:rsidRPr="00967358" w:rsidRDefault="00967358" w:rsidP="00967358">
      <w:pPr>
        <w:rPr>
          <w:rtl/>
          <w:lang w:bidi="fa-IR"/>
        </w:rPr>
      </w:pPr>
      <w:r w:rsidRPr="00967358">
        <w:rPr>
          <w:rFonts w:hint="cs"/>
          <w:rtl/>
          <w:lang w:bidi="fa-IR"/>
        </w:rPr>
        <w:t>ضمیمه 2 : مطالعه موردي مسائل و روش‌های بازاریابی و فروش فروشگاه‌های زنجیره‌ای آلفا</w:t>
      </w:r>
    </w:p>
    <w:p w:rsidR="00967358" w:rsidRPr="00967358" w:rsidRDefault="00967358" w:rsidP="00967358">
      <w:pPr>
        <w:rPr>
          <w:rtl/>
          <w:lang w:bidi="fa-IR"/>
        </w:rPr>
      </w:pPr>
      <w:r w:rsidRPr="00967358">
        <w:rPr>
          <w:rFonts w:hint="cs"/>
          <w:rtl/>
          <w:lang w:bidi="fa-IR"/>
        </w:rPr>
        <w:t>ضمیمه 3 : چک لیست مسائل فروشندگی و راه‌حل</w:t>
      </w:r>
    </w:p>
    <w:p w:rsidR="00967358" w:rsidRPr="00967358" w:rsidRDefault="00967358" w:rsidP="00967358">
      <w:pPr>
        <w:rPr>
          <w:rtl/>
          <w:lang w:bidi="fa-IR"/>
        </w:rPr>
      </w:pPr>
      <w:r w:rsidRPr="00967358">
        <w:rPr>
          <w:rFonts w:hint="cs"/>
          <w:rtl/>
          <w:lang w:bidi="fa-IR"/>
        </w:rPr>
        <w:t>ضمیمه 4 : چک لیست سنجش رضایت پرسنل</w:t>
      </w:r>
    </w:p>
    <w:p w:rsidR="00967358" w:rsidRPr="00967358" w:rsidRDefault="00967358" w:rsidP="00967358">
      <w:pPr>
        <w:rPr>
          <w:rtl/>
          <w:lang w:bidi="fa-IR"/>
        </w:rPr>
      </w:pPr>
      <w:r w:rsidRPr="00967358">
        <w:rPr>
          <w:rFonts w:hint="cs"/>
          <w:rtl/>
          <w:lang w:bidi="fa-IR"/>
        </w:rPr>
        <w:t>ضمیمه 5 : چک لیست ارزیابی عملکرد پرسنل</w:t>
      </w:r>
    </w:p>
    <w:p w:rsidR="00967358" w:rsidRPr="00967358" w:rsidRDefault="00967358" w:rsidP="00967358">
      <w:pPr>
        <w:rPr>
          <w:rtl/>
          <w:lang w:bidi="fa-IR"/>
        </w:rPr>
      </w:pPr>
      <w:r w:rsidRPr="00967358">
        <w:rPr>
          <w:rFonts w:hint="cs"/>
          <w:rtl/>
          <w:lang w:bidi="fa-IR"/>
        </w:rPr>
        <w:t>ضمیمه 6 : چک لیست آسیب‌شناسی برند</w:t>
      </w:r>
    </w:p>
    <w:p w:rsidR="00967358" w:rsidRPr="00967358" w:rsidRDefault="00967358" w:rsidP="00967358">
      <w:pPr>
        <w:rPr>
          <w:rtl/>
          <w:lang w:bidi="fa-IR"/>
        </w:rPr>
      </w:pPr>
      <w:r w:rsidRPr="00967358">
        <w:rPr>
          <w:rFonts w:hint="cs"/>
          <w:rtl/>
          <w:lang w:bidi="fa-IR"/>
        </w:rPr>
        <w:t>ضمیمه 7: چك ليست ويژگي‌هاي همكار خوب</w:t>
      </w:r>
    </w:p>
    <w:p w:rsidR="00967358" w:rsidRPr="00967358" w:rsidRDefault="00967358" w:rsidP="00967358">
      <w:pPr>
        <w:rPr>
          <w:rtl/>
          <w:lang w:bidi="fa-IR"/>
        </w:rPr>
      </w:pPr>
      <w:r w:rsidRPr="00967358">
        <w:rPr>
          <w:rFonts w:hint="cs"/>
          <w:rtl/>
          <w:lang w:bidi="fa-IR"/>
        </w:rPr>
        <w:t>ضمیمه 8 : چك ليست مهارتهاي بهبود سازماني</w:t>
      </w:r>
    </w:p>
    <w:p w:rsidR="00967358" w:rsidRPr="00967358" w:rsidRDefault="00967358" w:rsidP="00967358">
      <w:pPr>
        <w:rPr>
          <w:rtl/>
          <w:lang w:bidi="fa-IR"/>
        </w:rPr>
      </w:pPr>
      <w:r w:rsidRPr="00967358">
        <w:rPr>
          <w:rFonts w:hint="cs"/>
          <w:rtl/>
          <w:lang w:bidi="fa-IR"/>
        </w:rPr>
        <w:t>ضمیمه 9 : چك ليست راه اندازي فرنچايزينگ</w:t>
      </w:r>
    </w:p>
    <w:p w:rsidR="00967358" w:rsidRPr="00967358" w:rsidRDefault="00967358" w:rsidP="00967358">
      <w:pPr>
        <w:rPr>
          <w:rtl/>
          <w:lang w:bidi="fa-IR"/>
        </w:rPr>
      </w:pPr>
      <w:r w:rsidRPr="00967358">
        <w:rPr>
          <w:rFonts w:hint="cs"/>
          <w:rtl/>
          <w:lang w:bidi="fa-IR"/>
        </w:rPr>
        <w:t xml:space="preserve">ضمیمه 10 : چك ليست تحلیل کسب و کار با استفاده از </w:t>
      </w:r>
      <w:r w:rsidRPr="00967358">
        <w:rPr>
          <w:lang w:bidi="fa-IR"/>
        </w:rPr>
        <w:t>BABOK</w:t>
      </w:r>
    </w:p>
    <w:p w:rsidR="00967358" w:rsidRPr="00967358" w:rsidRDefault="00967358" w:rsidP="00967358">
      <w:pPr>
        <w:rPr>
          <w:rtl/>
          <w:lang w:bidi="fa-IR"/>
        </w:rPr>
      </w:pPr>
      <w:r w:rsidRPr="00967358">
        <w:rPr>
          <w:rFonts w:hint="cs"/>
          <w:rtl/>
          <w:lang w:bidi="fa-IR"/>
        </w:rPr>
        <w:t xml:space="preserve">ضمیمه 11 : </w:t>
      </w:r>
      <w:r w:rsidRPr="00967358">
        <w:rPr>
          <w:rtl/>
          <w:lang w:bidi="fa-IR"/>
        </w:rPr>
        <w:t>چک‌ل</w:t>
      </w:r>
      <w:r w:rsidRPr="00967358">
        <w:rPr>
          <w:rFonts w:hint="cs"/>
          <w:rtl/>
          <w:lang w:bidi="fa-IR"/>
        </w:rPr>
        <w:t>ی</w:t>
      </w:r>
      <w:r w:rsidRPr="00967358">
        <w:rPr>
          <w:rFonts w:hint="eastAsia"/>
          <w:rtl/>
          <w:lang w:bidi="fa-IR"/>
        </w:rPr>
        <w:t>ست</w:t>
      </w:r>
      <w:r w:rsidRPr="00967358">
        <w:rPr>
          <w:rtl/>
          <w:lang w:bidi="fa-IR"/>
        </w:rPr>
        <w:t xml:space="preserve"> 360 درجه تحليل كسب و كار</w:t>
      </w:r>
    </w:p>
    <w:p w:rsidR="00967358" w:rsidRPr="00967358" w:rsidRDefault="00967358" w:rsidP="00967358">
      <w:pPr>
        <w:rPr>
          <w:rtl/>
          <w:lang w:bidi="fa-IR"/>
        </w:rPr>
      </w:pPr>
      <w:r w:rsidRPr="00967358">
        <w:rPr>
          <w:rFonts w:hint="cs"/>
          <w:rtl/>
          <w:lang w:bidi="fa-IR"/>
        </w:rPr>
        <w:t xml:space="preserve">ضمیمه 12 :  </w:t>
      </w:r>
      <w:r w:rsidRPr="00967358">
        <w:rPr>
          <w:rtl/>
          <w:lang w:bidi="fa-IR"/>
        </w:rPr>
        <w:t>چک‌لیست ارزیابی مدیریت فرآیند کسب‌و‌کار</w:t>
      </w:r>
    </w:p>
    <w:p w:rsidR="00967358" w:rsidRPr="00967358" w:rsidRDefault="00967358" w:rsidP="00967358">
      <w:pPr>
        <w:rPr>
          <w:rtl/>
          <w:lang w:bidi="fa-IR"/>
        </w:rPr>
      </w:pPr>
      <w:r w:rsidRPr="00967358">
        <w:rPr>
          <w:rFonts w:hint="cs"/>
          <w:rtl/>
          <w:lang w:bidi="fa-IR"/>
        </w:rPr>
        <w:t xml:space="preserve">ضمیمه 13 : </w:t>
      </w:r>
      <w:r w:rsidRPr="00967358">
        <w:rPr>
          <w:rtl/>
          <w:lang w:bidi="fa-IR"/>
        </w:rPr>
        <w:t>چک‌لیست مدیریت محصول</w:t>
      </w:r>
      <w:r w:rsidRPr="00967358">
        <w:rPr>
          <w:rFonts w:hint="cs"/>
          <w:rtl/>
          <w:lang w:bidi="fa-IR"/>
        </w:rPr>
        <w:t xml:space="preserve"> </w:t>
      </w:r>
    </w:p>
    <w:p w:rsidR="00967358" w:rsidRPr="00967358" w:rsidRDefault="00967358" w:rsidP="00967358">
      <w:pPr>
        <w:rPr>
          <w:rtl/>
          <w:lang w:bidi="fa-IR"/>
        </w:rPr>
      </w:pPr>
      <w:r w:rsidRPr="00967358">
        <w:rPr>
          <w:rFonts w:hint="cs"/>
          <w:rtl/>
          <w:lang w:bidi="fa-IR"/>
        </w:rPr>
        <w:t xml:space="preserve">ضمیمه 14 : </w:t>
      </w:r>
      <w:r w:rsidRPr="00967358">
        <w:rPr>
          <w:rtl/>
          <w:lang w:bidi="fa-IR"/>
        </w:rPr>
        <w:t>چک‌لیست ۱۰ عاملی کسب‌وکار چابک (</w:t>
      </w:r>
      <w:r w:rsidRPr="00967358">
        <w:rPr>
          <w:lang w:bidi="fa-IR"/>
        </w:rPr>
        <w:t>Agile</w:t>
      </w:r>
      <w:r w:rsidRPr="00967358">
        <w:rPr>
          <w:rtl/>
          <w:lang w:bidi="fa-IR"/>
        </w:rPr>
        <w:t>)</w:t>
      </w:r>
    </w:p>
    <w:p w:rsidR="00967358" w:rsidRPr="00967358" w:rsidRDefault="00967358" w:rsidP="00967358">
      <w:pPr>
        <w:rPr>
          <w:lang w:bidi="fa-IR"/>
        </w:rPr>
      </w:pPr>
      <w:r w:rsidRPr="00967358">
        <w:rPr>
          <w:rFonts w:hint="cs"/>
          <w:rtl/>
          <w:lang w:bidi="fa-IR"/>
        </w:rPr>
        <w:t xml:space="preserve">ضمیمه 15 : </w:t>
      </w:r>
      <w:r w:rsidRPr="00967358">
        <w:rPr>
          <w:rtl/>
          <w:lang w:bidi="fa-IR"/>
        </w:rPr>
        <w:t>چک‌لیست ۱۰ عاملی کسب‌وکار ناب (</w:t>
      </w:r>
      <w:r w:rsidRPr="00967358">
        <w:rPr>
          <w:lang w:bidi="fa-IR"/>
        </w:rPr>
        <w:t>Lean</w:t>
      </w:r>
      <w:r w:rsidRPr="00967358">
        <w:rPr>
          <w:rtl/>
          <w:lang w:bidi="fa-IR"/>
        </w:rPr>
        <w:t>)</w:t>
      </w:r>
    </w:p>
    <w:p w:rsidR="00967358" w:rsidRPr="00967358" w:rsidRDefault="00967358" w:rsidP="00967358">
      <w:pPr>
        <w:rPr>
          <w:rtl/>
          <w:lang w:bidi="fa-IR"/>
        </w:rPr>
      </w:pPr>
      <w:r w:rsidRPr="00967358">
        <w:rPr>
          <w:rFonts w:hint="cs"/>
          <w:rtl/>
          <w:lang w:bidi="fa-IR"/>
        </w:rPr>
        <w:t xml:space="preserve">ضمیمه 16 : </w:t>
      </w:r>
      <w:r w:rsidRPr="00967358">
        <w:rPr>
          <w:rtl/>
          <w:lang w:bidi="fa-IR"/>
        </w:rPr>
        <w:t>چک‌لیست ۱۰ عاملی مدیریت تجربه مشتری</w:t>
      </w:r>
    </w:p>
    <w:p w:rsidR="00967358" w:rsidRPr="00967358" w:rsidRDefault="00967358" w:rsidP="00967358">
      <w:pPr>
        <w:rPr>
          <w:rtl/>
          <w:lang w:bidi="fa-IR"/>
        </w:rPr>
      </w:pPr>
      <w:r w:rsidRPr="00967358">
        <w:rPr>
          <w:rFonts w:hint="cs"/>
          <w:rtl/>
          <w:lang w:bidi="fa-IR"/>
        </w:rPr>
        <w:t xml:space="preserve">ضمیمه 17 : </w:t>
      </w:r>
      <w:r w:rsidRPr="00967358">
        <w:rPr>
          <w:rtl/>
          <w:lang w:bidi="fa-IR"/>
        </w:rPr>
        <w:t>چک‌لیست ۱۰ عاملی تفکر طراحی</w:t>
      </w:r>
      <w:r w:rsidRPr="00967358">
        <w:rPr>
          <w:rFonts w:hint="cs"/>
          <w:rtl/>
          <w:lang w:bidi="fa-IR"/>
        </w:rPr>
        <w:t xml:space="preserve">   </w:t>
      </w:r>
    </w:p>
    <w:p w:rsidR="00967358" w:rsidRPr="00967358" w:rsidRDefault="00967358" w:rsidP="00967358">
      <w:pPr>
        <w:rPr>
          <w:rtl/>
          <w:lang w:bidi="fa-IR"/>
        </w:rPr>
      </w:pPr>
      <w:r w:rsidRPr="00967358">
        <w:rPr>
          <w:rFonts w:hint="cs"/>
          <w:rtl/>
          <w:lang w:bidi="fa-IR"/>
        </w:rPr>
        <w:t xml:space="preserve">ضمیمه 18 : </w:t>
      </w:r>
      <w:r w:rsidRPr="00967358">
        <w:rPr>
          <w:rtl/>
          <w:lang w:bidi="fa-IR"/>
        </w:rPr>
        <w:t>چک‌لیست</w:t>
      </w:r>
      <w:r w:rsidRPr="00967358">
        <w:rPr>
          <w:rFonts w:hint="cs"/>
          <w:rtl/>
          <w:lang w:bidi="fa-IR"/>
        </w:rPr>
        <w:t xml:space="preserve"> </w:t>
      </w:r>
      <w:r w:rsidRPr="00967358">
        <w:rPr>
          <w:rtl/>
          <w:lang w:bidi="fa-IR"/>
        </w:rPr>
        <w:t>۱۰ عاملی تحلیل امنیت سایبری</w:t>
      </w:r>
      <w:r w:rsidRPr="00967358">
        <w:rPr>
          <w:rFonts w:hint="cs"/>
          <w:rtl/>
          <w:lang w:bidi="fa-IR"/>
        </w:rPr>
        <w:t xml:space="preserve"> </w:t>
      </w:r>
    </w:p>
    <w:p w:rsidR="00967358" w:rsidRPr="00967358" w:rsidRDefault="00967358" w:rsidP="00967358">
      <w:pPr>
        <w:rPr>
          <w:rtl/>
          <w:lang w:bidi="fa-IR"/>
        </w:rPr>
      </w:pPr>
      <w:r w:rsidRPr="00967358">
        <w:rPr>
          <w:rFonts w:hint="cs"/>
          <w:rtl/>
          <w:lang w:bidi="fa-IR"/>
        </w:rPr>
        <w:t xml:space="preserve">ضمیمه 19 : </w:t>
      </w:r>
      <w:r w:rsidRPr="00967358">
        <w:rPr>
          <w:rtl/>
          <w:lang w:bidi="fa-IR"/>
        </w:rPr>
        <w:t>چک‌لیست ۱۰ عاملی فضای ابری و مدیریت اپلیکیشن‌ها</w:t>
      </w:r>
    </w:p>
    <w:p w:rsidR="00967358" w:rsidRPr="00967358" w:rsidRDefault="00967358" w:rsidP="00967358">
      <w:pPr>
        <w:rPr>
          <w:rtl/>
          <w:lang w:bidi="fa-IR"/>
        </w:rPr>
      </w:pPr>
      <w:r w:rsidRPr="00967358">
        <w:rPr>
          <w:rFonts w:hint="cs"/>
          <w:rtl/>
          <w:lang w:bidi="fa-IR"/>
        </w:rPr>
        <w:t xml:space="preserve">ضمیمه 20 : </w:t>
      </w:r>
      <w:r w:rsidRPr="00967358">
        <w:rPr>
          <w:rtl/>
          <w:lang w:bidi="fa-IR"/>
        </w:rPr>
        <w:t>يادگيري ماشيني و  هوش مصنوعي</w:t>
      </w:r>
    </w:p>
    <w:p w:rsidR="00967358" w:rsidRPr="00967358" w:rsidRDefault="00967358" w:rsidP="00967358">
      <w:pPr>
        <w:rPr>
          <w:rtl/>
          <w:lang w:bidi="fa-IR"/>
        </w:rPr>
      </w:pPr>
      <w:r w:rsidRPr="00967358">
        <w:rPr>
          <w:rFonts w:hint="cs"/>
          <w:rtl/>
          <w:lang w:bidi="fa-IR"/>
        </w:rPr>
        <w:t xml:space="preserve">ضمیمه 21 : </w:t>
      </w:r>
      <w:r w:rsidRPr="00967358">
        <w:rPr>
          <w:rtl/>
          <w:lang w:bidi="fa-IR"/>
        </w:rPr>
        <w:t>چک‌لیست هوش تجاری</w:t>
      </w:r>
    </w:p>
    <w:p w:rsidR="00967358" w:rsidRDefault="00967358" w:rsidP="00967358">
      <w:pPr>
        <w:rPr>
          <w:rtl/>
          <w:lang w:bidi="fa-IR"/>
        </w:rPr>
      </w:pPr>
      <w:r w:rsidRPr="00967358">
        <w:rPr>
          <w:rFonts w:hint="cs"/>
          <w:rtl/>
          <w:lang w:bidi="fa-IR"/>
        </w:rPr>
        <w:lastRenderedPageBreak/>
        <w:t xml:space="preserve">ضمیمه 22 : </w:t>
      </w:r>
      <w:r w:rsidRPr="00DD459B">
        <w:rPr>
          <w:rtl/>
          <w:lang w:bidi="fa-IR"/>
        </w:rPr>
        <w:t>چک‌لیست تجزیه و تحلیل داده‌ها</w:t>
      </w:r>
    </w:p>
    <w:p w:rsidR="002C66A4" w:rsidRDefault="002C66A4" w:rsidP="002C66A4">
      <w:pPr>
        <w:rPr>
          <w:rtl/>
          <w:lang w:bidi="fa-IR"/>
        </w:rPr>
      </w:pPr>
      <w:r w:rsidRPr="002C66A4">
        <w:rPr>
          <w:rFonts w:hint="cs"/>
          <w:rtl/>
          <w:lang w:bidi="fa-IR"/>
        </w:rPr>
        <w:t>ضمیمه 23 : چك ليست ابزارهای شناسایی و حل مسئله</w:t>
      </w:r>
    </w:p>
    <w:p w:rsidR="002C66A4" w:rsidRPr="002C66A4" w:rsidRDefault="002C66A4" w:rsidP="002C66A4">
      <w:pPr>
        <w:rPr>
          <w:rtl/>
          <w:lang w:bidi="fa-IR"/>
        </w:rPr>
      </w:pPr>
      <w:r w:rsidRPr="002C66A4">
        <w:rPr>
          <w:rFonts w:hint="cs"/>
          <w:rtl/>
          <w:lang w:bidi="fa-IR"/>
        </w:rPr>
        <w:t xml:space="preserve">ضمیمه 24 : </w:t>
      </w:r>
      <w:r w:rsidRPr="002C66A4">
        <w:rPr>
          <w:rtl/>
          <w:lang w:bidi="fa-IR"/>
        </w:rPr>
        <w:t>چک‌لیست برنامه‌ریزی تحلیل کسب‌وکار</w:t>
      </w:r>
    </w:p>
    <w:p w:rsidR="002C66A4" w:rsidRPr="002C66A4" w:rsidRDefault="002C66A4" w:rsidP="002C66A4">
      <w:pPr>
        <w:rPr>
          <w:rtl/>
          <w:lang w:bidi="fa-IR"/>
        </w:rPr>
      </w:pPr>
      <w:r w:rsidRPr="002C66A4">
        <w:rPr>
          <w:rFonts w:hint="cs"/>
          <w:rtl/>
          <w:lang w:bidi="fa-IR"/>
        </w:rPr>
        <w:t xml:space="preserve">ضمیمه 25 :  </w:t>
      </w:r>
      <w:r w:rsidRPr="00867BC3">
        <w:rPr>
          <w:rtl/>
          <w:lang w:bidi="fa-IR"/>
        </w:rPr>
        <w:t>چک‌لیست تجزیه و تحلیل استراتژیک</w:t>
      </w:r>
    </w:p>
    <w:p w:rsidR="002C66A4" w:rsidRPr="002C66A4" w:rsidRDefault="002C66A4" w:rsidP="002C66A4">
      <w:pPr>
        <w:rPr>
          <w:lang w:bidi="fa-IR"/>
        </w:rPr>
      </w:pPr>
      <w:r w:rsidRPr="002C66A4">
        <w:rPr>
          <w:rFonts w:hint="cs"/>
          <w:rtl/>
          <w:lang w:bidi="fa-IR"/>
        </w:rPr>
        <w:t xml:space="preserve">ضمیمه 26 :  </w:t>
      </w:r>
      <w:r w:rsidRPr="008B4A51">
        <w:rPr>
          <w:rtl/>
          <w:lang w:bidi="fa-IR"/>
        </w:rPr>
        <w:t xml:space="preserve">چک‌لیست طراحی و اجرای </w:t>
      </w:r>
      <w:r w:rsidRPr="008B4A51">
        <w:rPr>
          <w:lang w:bidi="fa-IR"/>
        </w:rPr>
        <w:t>OKR</w:t>
      </w:r>
    </w:p>
    <w:p w:rsidR="002C66A4" w:rsidRPr="002C66A4" w:rsidRDefault="002C66A4" w:rsidP="002C66A4">
      <w:pPr>
        <w:rPr>
          <w:lang w:bidi="fa-IR"/>
        </w:rPr>
      </w:pPr>
      <w:r w:rsidRPr="002C66A4">
        <w:rPr>
          <w:rFonts w:hint="cs"/>
          <w:rtl/>
          <w:lang w:bidi="fa-IR"/>
        </w:rPr>
        <w:t xml:space="preserve">ضمیمه 27 : پرسشنامه آسیب شناسی مدل کیفیت اروپایی </w:t>
      </w:r>
      <w:r w:rsidRPr="002C66A4">
        <w:rPr>
          <w:lang w:bidi="fa-IR"/>
        </w:rPr>
        <w:t>EFQM</w:t>
      </w:r>
    </w:p>
    <w:p w:rsidR="002C66A4" w:rsidRPr="002C66A4" w:rsidRDefault="002C66A4" w:rsidP="002C66A4">
      <w:pPr>
        <w:rPr>
          <w:rtl/>
          <w:lang w:bidi="fa-IR"/>
        </w:rPr>
      </w:pPr>
      <w:r w:rsidRPr="002C66A4">
        <w:rPr>
          <w:rFonts w:hint="cs"/>
          <w:rtl/>
          <w:lang w:bidi="fa-IR"/>
        </w:rPr>
        <w:t xml:space="preserve">ضمیمه 28 : </w:t>
      </w:r>
      <w:r w:rsidRPr="009C0C59">
        <w:rPr>
          <w:rtl/>
          <w:lang w:bidi="fa-IR"/>
        </w:rPr>
        <w:t>چک‌لیست تکنیک‌های شناسایی مسائل و ارائه راه‌حل</w:t>
      </w:r>
    </w:p>
    <w:p w:rsidR="002C66A4" w:rsidRDefault="002C66A4" w:rsidP="002C66A4">
      <w:pPr>
        <w:rPr>
          <w:lang w:bidi="fa-IR"/>
        </w:rPr>
      </w:pPr>
      <w:r w:rsidRPr="002C66A4">
        <w:rPr>
          <w:rFonts w:hint="cs"/>
          <w:rtl/>
          <w:lang w:bidi="fa-IR"/>
        </w:rPr>
        <w:t xml:space="preserve">ضمیمه 29 : </w:t>
      </w:r>
      <w:r w:rsidRPr="007F1346">
        <w:rPr>
          <w:rtl/>
          <w:lang w:bidi="fa-IR"/>
        </w:rPr>
        <w:t>چک‌لیست ارزیابی راه‌حل</w:t>
      </w:r>
    </w:p>
    <w:p w:rsidR="002C66A4" w:rsidRDefault="002C66A4" w:rsidP="009F25F6">
      <w:pPr>
        <w:pStyle w:val="TOC1"/>
        <w:widowControl w:val="0"/>
        <w:rPr>
          <w:rtl/>
        </w:rPr>
      </w:pPr>
    </w:p>
    <w:bookmarkStart w:id="4" w:name="_GoBack"/>
    <w:bookmarkEnd w:id="4"/>
    <w:p w:rsidR="00B01EE2" w:rsidRDefault="00783EB7" w:rsidP="009F25F6">
      <w:pPr>
        <w:pStyle w:val="TOC1"/>
        <w:widowControl w:val="0"/>
        <w:rPr>
          <w:rFonts w:asciiTheme="minorHAnsi" w:hAnsiTheme="minorHAnsi" w:cstheme="minorBidi"/>
          <w:rtl/>
          <w:lang w:bidi="ar-SA"/>
        </w:rPr>
      </w:pPr>
      <w:r>
        <w:fldChar w:fldCharType="begin"/>
      </w:r>
      <w:r>
        <w:instrText xml:space="preserve"> HYPERLINK \l "_Toc27543645" </w:instrText>
      </w:r>
      <w:r>
        <w:fldChar w:fldCharType="separate"/>
      </w:r>
      <w:r w:rsidR="00B01EE2" w:rsidRPr="00440E9B">
        <w:rPr>
          <w:rStyle w:val="Hyperlink"/>
          <w:rtl/>
        </w:rPr>
        <w:t>منابع و مراجع</w:t>
      </w:r>
      <w:r w:rsidR="00B01EE2">
        <w:rPr>
          <w:webHidden/>
          <w:rtl/>
        </w:rPr>
        <w:tab/>
      </w:r>
      <w:r w:rsidR="00870790">
        <w:rPr>
          <w:webHidden/>
          <w:rtl/>
        </w:rPr>
        <w:fldChar w:fldCharType="begin"/>
      </w:r>
      <w:r w:rsidR="00B01EE2">
        <w:rPr>
          <w:webHidden/>
          <w:rtl/>
        </w:rPr>
        <w:instrText xml:space="preserve"> </w:instrText>
      </w:r>
      <w:r w:rsidR="00B01EE2">
        <w:rPr>
          <w:webHidden/>
        </w:rPr>
        <w:instrText>PAGEREF</w:instrText>
      </w:r>
      <w:r w:rsidR="00B01EE2">
        <w:rPr>
          <w:webHidden/>
          <w:rtl/>
        </w:rPr>
        <w:instrText xml:space="preserve"> _</w:instrText>
      </w:r>
      <w:r w:rsidR="00B01EE2">
        <w:rPr>
          <w:webHidden/>
        </w:rPr>
        <w:instrText>Toc27543645 \h</w:instrText>
      </w:r>
      <w:r w:rsidR="00B01EE2">
        <w:rPr>
          <w:webHidden/>
          <w:rtl/>
        </w:rPr>
        <w:instrText xml:space="preserve"> </w:instrText>
      </w:r>
      <w:r w:rsidR="00870790">
        <w:rPr>
          <w:webHidden/>
          <w:rtl/>
        </w:rPr>
      </w:r>
      <w:r w:rsidR="00870790">
        <w:rPr>
          <w:webHidden/>
          <w:rtl/>
        </w:rPr>
        <w:fldChar w:fldCharType="separate"/>
      </w:r>
      <w:r w:rsidR="005333BF">
        <w:rPr>
          <w:webHidden/>
          <w:rtl/>
        </w:rPr>
        <w:t>141</w:t>
      </w:r>
      <w:r w:rsidR="00870790">
        <w:rPr>
          <w:webHidden/>
          <w:rtl/>
        </w:rPr>
        <w:fldChar w:fldCharType="end"/>
      </w:r>
      <w:r>
        <w:fldChar w:fldCharType="end"/>
      </w:r>
    </w:p>
    <w:p w:rsidR="005D2090" w:rsidRPr="005D2090" w:rsidRDefault="00870790" w:rsidP="009F25F6">
      <w:pPr>
        <w:pStyle w:val="1"/>
        <w:widowControl w:val="0"/>
      </w:pPr>
      <w:r>
        <w:rPr>
          <w:rFonts w:eastAsiaTheme="minorEastAsia"/>
          <w:b/>
          <w:bCs/>
          <w:noProof/>
          <w:color w:val="auto"/>
          <w:szCs w:val="22"/>
        </w:rPr>
        <w:fldChar w:fldCharType="end"/>
      </w:r>
    </w:p>
    <w:p w:rsidR="00B01EE2" w:rsidRDefault="00B01EE2" w:rsidP="009F25F6">
      <w:pPr>
        <w:pStyle w:val="1"/>
        <w:widowControl w:val="0"/>
        <w:rPr>
          <w:rtl/>
        </w:rPr>
        <w:sectPr w:rsidR="00B01EE2" w:rsidSect="00392C1D">
          <w:footnotePr>
            <w:numRestart w:val="eachPage"/>
          </w:footnotePr>
          <w:pgSz w:w="9639" w:h="13608" w:code="9"/>
          <w:pgMar w:top="1701" w:right="1418" w:bottom="1134" w:left="1418" w:header="1134" w:footer="567" w:gutter="0"/>
          <w:cols w:space="720"/>
          <w:titlePg/>
          <w:bidi/>
          <w:rtlGutter/>
          <w:docGrid w:linePitch="360"/>
        </w:sectPr>
      </w:pPr>
      <w:bookmarkStart w:id="5" w:name="_Toc290283499"/>
      <w:bookmarkStart w:id="6" w:name="_Toc292189738"/>
    </w:p>
    <w:p w:rsidR="0048403D" w:rsidRDefault="0048403D" w:rsidP="009F25F6">
      <w:pPr>
        <w:pStyle w:val="1"/>
        <w:widowControl w:val="0"/>
        <w:rPr>
          <w:rtl/>
        </w:rPr>
        <w:sectPr w:rsidR="0048403D" w:rsidSect="00392C1D">
          <w:footnotePr>
            <w:numRestart w:val="eachPage"/>
          </w:footnotePr>
          <w:pgSz w:w="9639" w:h="13608" w:code="9"/>
          <w:pgMar w:top="1701" w:right="1418" w:bottom="1134" w:left="1418" w:header="1134" w:footer="567" w:gutter="0"/>
          <w:cols w:space="720"/>
          <w:titlePg/>
          <w:bidi/>
          <w:rtlGutter/>
          <w:docGrid w:linePitch="360"/>
        </w:sectPr>
      </w:pPr>
    </w:p>
    <w:bookmarkStart w:id="7" w:name="_Toc531525829"/>
    <w:bookmarkStart w:id="8" w:name="_Toc531526026"/>
    <w:bookmarkStart w:id="9" w:name="_Toc531526540"/>
    <w:bookmarkStart w:id="10" w:name="_Toc536204162"/>
    <w:bookmarkStart w:id="11" w:name="_Toc23762402"/>
    <w:bookmarkStart w:id="12" w:name="_Toc27543603"/>
    <w:bookmarkStart w:id="13" w:name="_Toc526434149"/>
    <w:bookmarkStart w:id="14" w:name="_Toc299051881"/>
    <w:bookmarkStart w:id="15" w:name="_Toc505695305"/>
    <w:bookmarkStart w:id="16" w:name="_Toc270411268"/>
    <w:bookmarkStart w:id="17" w:name="_Toc277087317"/>
    <w:bookmarkStart w:id="18" w:name="_Toc299051884"/>
    <w:p w:rsidR="009D077B" w:rsidRPr="00807714" w:rsidRDefault="00D4119E" w:rsidP="009F25F6">
      <w:pPr>
        <w:pStyle w:val="10"/>
        <w:keepNext w:val="0"/>
        <w:widowControl w:val="0"/>
        <w:rPr>
          <w:color w:val="000000"/>
          <w:rtl/>
        </w:rPr>
      </w:pPr>
      <w:r>
        <w:rPr>
          <w:noProof/>
          <w:rtl/>
          <w:lang w:bidi="ar-SA"/>
        </w:rPr>
        <w:lastRenderedPageBreak/>
        <mc:AlternateContent>
          <mc:Choice Requires="wps">
            <w:drawing>
              <wp:anchor distT="4294967293" distB="4294967293" distL="114300" distR="114300" simplePos="0" relativeHeight="251674624" behindDoc="0" locked="0" layoutInCell="1" allowOverlap="1">
                <wp:simplePos x="0" y="0"/>
                <wp:positionH relativeFrom="column">
                  <wp:posOffset>-555625</wp:posOffset>
                </wp:positionH>
                <wp:positionV relativeFrom="paragraph">
                  <wp:posOffset>605789</wp:posOffset>
                </wp:positionV>
                <wp:extent cx="4860290" cy="0"/>
                <wp:effectExtent l="0" t="0" r="16510" b="0"/>
                <wp:wrapNone/>
                <wp:docPr id="14579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4DDD5C" id="_x0000_t32" coordsize="21600,21600" o:spt="32" o:oned="t" path="m,l21600,21600e" filled="f">
                <v:path arrowok="t" fillok="f" o:connecttype="none"/>
                <o:lock v:ext="edit" shapetype="t"/>
              </v:shapetype>
              <v:shape id="AutoShape 10" o:spid="_x0000_s1026" type="#_x0000_t32" style="position:absolute;margin-left:-43.75pt;margin-top:47.7pt;width:382.7pt;height:0;z-index:251674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" strokeweight="1pt"/>
            </w:pict>
          </mc:Fallback>
        </mc:AlternateContent>
      </w:r>
      <w:r w:rsidR="009D077B" w:rsidRPr="00807714">
        <w:rPr>
          <w:rFonts w:hint="cs"/>
          <w:color w:val="000000"/>
          <w:rtl/>
        </w:rPr>
        <w:t xml:space="preserve">فصل </w:t>
      </w:r>
      <w:bookmarkEnd w:id="7"/>
      <w:bookmarkEnd w:id="8"/>
      <w:bookmarkEnd w:id="9"/>
      <w:bookmarkEnd w:id="10"/>
      <w:r w:rsidR="009D077B">
        <w:rPr>
          <w:rFonts w:hint="cs"/>
          <w:color w:val="000000"/>
          <w:rtl/>
        </w:rPr>
        <w:t>اول</w:t>
      </w:r>
      <w:bookmarkEnd w:id="11"/>
      <w:bookmarkEnd w:id="12"/>
    </w:p>
    <w:p w:rsidR="009D077B" w:rsidRPr="009D077B" w:rsidRDefault="009D077B" w:rsidP="009F25F6">
      <w:pPr>
        <w:pStyle w:val="20"/>
        <w:widowControl w:val="0"/>
        <w:rPr>
          <w:rFonts w:eastAsia="B Titr"/>
          <w:rtl/>
        </w:rPr>
      </w:pPr>
      <w:bookmarkStart w:id="19" w:name="_Toc526434150"/>
      <w:bookmarkStart w:id="20" w:name="_Toc530352582"/>
      <w:bookmarkStart w:id="21" w:name="_Toc531525830"/>
      <w:bookmarkStart w:id="22" w:name="_Toc531526027"/>
      <w:bookmarkStart w:id="23" w:name="_Toc531526541"/>
      <w:bookmarkStart w:id="24" w:name="_Toc536204163"/>
      <w:bookmarkStart w:id="25" w:name="_Toc27543604"/>
      <w:bookmarkEnd w:id="19"/>
      <w:bookmarkEnd w:id="20"/>
      <w:bookmarkEnd w:id="21"/>
      <w:bookmarkEnd w:id="22"/>
      <w:bookmarkEnd w:id="23"/>
      <w:bookmarkEnd w:id="24"/>
      <w:r w:rsidRPr="009D077B">
        <w:rPr>
          <w:rFonts w:eastAsia="B Titr" w:hint="cs"/>
          <w:rtl/>
        </w:rPr>
        <w:t>مفاهيم و كليات</w:t>
      </w:r>
      <w:bookmarkEnd w:id="25"/>
    </w:p>
    <w:p w:rsidR="009D077B" w:rsidRPr="00807714" w:rsidRDefault="00D4119E" w:rsidP="009F25F6">
      <w:pPr>
        <w:pStyle w:val="1"/>
        <w:widowControl w:val="0"/>
        <w:rPr>
          <w:rtl/>
        </w:rPr>
      </w:pPr>
      <w:r>
        <w:rPr>
          <w:noProof/>
          <w:rtl/>
          <w:lang w:bidi="ar-SA"/>
        </w:rPr>
        <mc:AlternateContent>
          <mc:Choice Requires="wps">
            <w:drawing>
              <wp:anchor distT="4294967293" distB="4294967293" distL="114300" distR="114300" simplePos="0" relativeHeight="251675648" behindDoc="0" locked="0" layoutInCell="1" allowOverlap="1">
                <wp:simplePos x="0" y="0"/>
                <wp:positionH relativeFrom="column">
                  <wp:posOffset>-555625</wp:posOffset>
                </wp:positionH>
                <wp:positionV relativeFrom="paragraph">
                  <wp:posOffset>10159</wp:posOffset>
                </wp:positionV>
                <wp:extent cx="4860290" cy="0"/>
                <wp:effectExtent l="0" t="0" r="16510" b="0"/>
                <wp:wrapNone/>
                <wp:docPr id="14579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DA7CAF" id="AutoShape 11" o:spid="_x0000_s1026" type="#_x0000_t32" style="position:absolute;margin-left:-43.75pt;margin-top:.8pt;width:382.7pt;height:0;z-index:2516756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" strokeweight="1pt"/>
            </w:pict>
          </mc:Fallback>
        </mc:AlternateContent>
      </w:r>
    </w:p>
    <w:bookmarkEnd w:id="13"/>
    <w:p w:rsidR="009D077B" w:rsidRPr="00807714" w:rsidRDefault="009D077B" w:rsidP="009F25F6">
      <w:pPr>
        <w:pStyle w:val="1"/>
        <w:widowControl w:val="0"/>
        <w:rPr>
          <w:rtl/>
        </w:rPr>
      </w:pPr>
    </w:p>
    <w:p w:rsidR="009D077B" w:rsidRDefault="009D077B" w:rsidP="009F25F6">
      <w:pPr>
        <w:pStyle w:val="1"/>
        <w:widowControl w:val="0"/>
        <w:rPr>
          <w:rtl/>
        </w:rPr>
      </w:pPr>
    </w:p>
    <w:p w:rsidR="009D077B" w:rsidRDefault="009D077B" w:rsidP="009F25F6">
      <w:pPr>
        <w:pStyle w:val="1"/>
        <w:widowControl w:val="0"/>
        <w:rPr>
          <w:rtl/>
        </w:rPr>
      </w:pPr>
    </w:p>
    <w:p w:rsidR="00FF4A9A" w:rsidRDefault="00FF4A9A" w:rsidP="009F25F6">
      <w:pPr>
        <w:pStyle w:val="11"/>
        <w:keepNext w:val="0"/>
        <w:widowControl w:val="0"/>
        <w:rPr>
          <w:rtl/>
        </w:rPr>
      </w:pPr>
      <w:bookmarkStart w:id="26" w:name="_Toc278873118"/>
      <w:bookmarkStart w:id="27" w:name="_Toc290283500"/>
      <w:bookmarkStart w:id="28" w:name="_Toc292189739"/>
      <w:bookmarkStart w:id="29" w:name="_Toc27543605"/>
      <w:bookmarkEnd w:id="0"/>
      <w:bookmarkEnd w:id="5"/>
      <w:bookmarkEnd w:id="6"/>
      <w:bookmarkEnd w:id="14"/>
      <w:bookmarkEnd w:id="15"/>
      <w:bookmarkEnd w:id="16"/>
      <w:bookmarkEnd w:id="17"/>
      <w:bookmarkEnd w:id="18"/>
      <w:r>
        <w:rPr>
          <w:rFonts w:hint="cs"/>
          <w:rtl/>
        </w:rPr>
        <w:t>مقدمه</w:t>
      </w:r>
      <w:bookmarkEnd w:id="26"/>
      <w:bookmarkEnd w:id="27"/>
      <w:bookmarkEnd w:id="28"/>
      <w:bookmarkEnd w:id="29"/>
    </w:p>
    <w:p w:rsidR="00691080" w:rsidRPr="002A31E2" w:rsidRDefault="00691080" w:rsidP="003035A8">
      <w:pPr>
        <w:pStyle w:val="1"/>
        <w:widowControl w:val="0"/>
        <w:ind w:firstLine="413"/>
      </w:pPr>
      <w:r w:rsidRPr="002A31E2">
        <w:rPr>
          <w:rtl/>
        </w:rPr>
        <w:t>در دنیای پیچیده کسب و کارهای امروزی، مدیریت یکی از ارکان اصلی است که سازمان‌ها را در جهت دستیابی به اهداف خود هدایت می‌کند. هر سازمان برای رسیدن به موفقیت نیازمند یک سیستم مدیریتی مؤثر است که قادر به شناسایی، تحلیل و حل مسائل مختلف باشد. در این راستا، شناخت مسائل و چالش‌های موجود در محیط کسب و کار</w:t>
      </w:r>
      <w:r w:rsidR="009F79D8" w:rsidRPr="00F4780C">
        <w:rPr>
          <w:rStyle w:val="FootnoteReference"/>
          <w:rFonts w:cs="B Nazanin"/>
          <w:szCs w:val="24"/>
          <w:rtl/>
        </w:rPr>
        <w:footnoteReference w:id="8"/>
      </w:r>
      <w:r w:rsidRPr="002A31E2">
        <w:rPr>
          <w:rtl/>
        </w:rPr>
        <w:t>، و همچنین راه‌های مؤثر برای مدیریت آن‌ها، از اهمیت بالایی برخوردار است. این مباحث به مدیران کمک می‌کند تا بهترین تصمیم‌ها را برای بهبود عملکرد سازمان اتخاذ کنند و فرآیندهای مختلف را به شکلی کارآمد و بهینه مدیریت نمایند</w:t>
      </w:r>
      <w:r w:rsidRPr="002A31E2">
        <w:t>.</w:t>
      </w:r>
    </w:p>
    <w:p w:rsidR="00691080" w:rsidRPr="002A31E2" w:rsidRDefault="00691080" w:rsidP="00691080">
      <w:pPr>
        <w:pStyle w:val="11"/>
        <w:keepNext w:val="0"/>
        <w:widowControl w:val="0"/>
      </w:pPr>
      <w:r w:rsidRPr="002A31E2">
        <w:rPr>
          <w:rtl/>
        </w:rPr>
        <w:t>تعریف مدیریت</w:t>
      </w:r>
    </w:p>
    <w:p w:rsidR="00691080" w:rsidRPr="002A31E2" w:rsidRDefault="00691080" w:rsidP="007042EA">
      <w:pPr>
        <w:pStyle w:val="1"/>
        <w:widowControl w:val="0"/>
        <w:ind w:firstLine="413"/>
      </w:pPr>
      <w:r w:rsidRPr="002A31E2">
        <w:rPr>
          <w:rtl/>
        </w:rPr>
        <w:t>مدیریت</w:t>
      </w:r>
      <w:r w:rsidR="009F79D8" w:rsidRPr="00F4780C">
        <w:rPr>
          <w:rStyle w:val="FootnoteReference"/>
          <w:rFonts w:cs="B Nazanin"/>
          <w:szCs w:val="24"/>
          <w:rtl/>
        </w:rPr>
        <w:footnoteReference w:id="9"/>
      </w:r>
      <w:r w:rsidRPr="002A31E2">
        <w:rPr>
          <w:rtl/>
        </w:rPr>
        <w:t>به فرآیند برنامه‌ریزی، سازمان‌دهی، هدایت وکنترل</w:t>
      </w:r>
      <w:r w:rsidR="009F79D8" w:rsidRPr="00F4780C">
        <w:rPr>
          <w:rStyle w:val="FootnoteReference"/>
          <w:rFonts w:cs="B Nazanin"/>
          <w:szCs w:val="24"/>
          <w:rtl/>
        </w:rPr>
        <w:footnoteReference w:id="10"/>
      </w:r>
      <w:r w:rsidRPr="002A31E2">
        <w:rPr>
          <w:rtl/>
        </w:rPr>
        <w:t>منابع و فعالیت‌ها در یک</w:t>
      </w:r>
      <w:r w:rsidR="007042EA">
        <w:rPr>
          <w:rFonts w:hint="cs"/>
          <w:rtl/>
        </w:rPr>
        <w:t xml:space="preserve"> </w:t>
      </w:r>
      <w:r w:rsidRPr="002A31E2">
        <w:rPr>
          <w:rtl/>
        </w:rPr>
        <w:t>سازمان به منظور رسیدن به اهداف</w:t>
      </w:r>
      <w:r w:rsidR="009F79D8" w:rsidRPr="00F4780C">
        <w:rPr>
          <w:rStyle w:val="FootnoteReference"/>
          <w:rFonts w:cs="B Nazanin"/>
          <w:szCs w:val="24"/>
          <w:rtl/>
        </w:rPr>
        <w:footnoteReference w:id="11"/>
      </w:r>
      <w:r w:rsidRPr="002A31E2">
        <w:rPr>
          <w:rtl/>
        </w:rPr>
        <w:t xml:space="preserve">تعیین‌شده گفته می‌شود. این فرآیند شامل استفاده از منابع انسانی، مالی و فنی به شیوه‌ای است که باعث تحقق اهداف و برنامه‌ها با کمترین هزینه و زمان </w:t>
      </w:r>
      <w:r w:rsidRPr="002A31E2">
        <w:rPr>
          <w:rtl/>
        </w:rPr>
        <w:lastRenderedPageBreak/>
        <w:t>ممکن شود. در حقیقت، مدیریت یک هنر است که شامل تصمیم‌گیری‌های استرا</w:t>
      </w:r>
      <w:r w:rsidR="006641DD">
        <w:rPr>
          <w:rtl/>
        </w:rPr>
        <w:t>تژیک و تاکتیکی است که بر کارآیی</w:t>
      </w:r>
      <w:r w:rsidR="006641DD">
        <w:rPr>
          <w:rFonts w:hint="cs"/>
          <w:rtl/>
        </w:rPr>
        <w:t>‌</w:t>
      </w:r>
      <w:r w:rsidRPr="002A31E2">
        <w:rPr>
          <w:rtl/>
        </w:rPr>
        <w:t>و اثربخشی</w:t>
      </w:r>
      <w:r w:rsidR="009F79D8" w:rsidRPr="00F4780C">
        <w:rPr>
          <w:rStyle w:val="FootnoteReference"/>
          <w:rFonts w:cs="B Nazanin"/>
          <w:szCs w:val="24"/>
          <w:rtl/>
        </w:rPr>
        <w:footnoteReference w:id="12"/>
      </w:r>
      <w:r w:rsidRPr="002A31E2">
        <w:rPr>
          <w:rtl/>
        </w:rPr>
        <w:t>سازمان تأثیر می‌گذارد</w:t>
      </w:r>
      <w:r w:rsidRPr="002A31E2">
        <w:t>.</w:t>
      </w:r>
    </w:p>
    <w:p w:rsidR="00691080" w:rsidRPr="002A31E2" w:rsidRDefault="00691080" w:rsidP="00691080">
      <w:pPr>
        <w:pStyle w:val="11"/>
        <w:keepNext w:val="0"/>
        <w:widowControl w:val="0"/>
      </w:pPr>
      <w:r w:rsidRPr="002A31E2">
        <w:rPr>
          <w:rtl/>
        </w:rPr>
        <w:t>اهداف مدیریت</w:t>
      </w:r>
    </w:p>
    <w:p w:rsidR="00691080" w:rsidRPr="002A31E2" w:rsidRDefault="00691080" w:rsidP="003035A8">
      <w:pPr>
        <w:pStyle w:val="1"/>
        <w:widowControl w:val="0"/>
        <w:ind w:firstLine="413"/>
      </w:pPr>
      <w:r w:rsidRPr="002A31E2">
        <w:rPr>
          <w:rtl/>
        </w:rPr>
        <w:t>اهداف مدیریت به مجموعه‌ای از مقاصد و اهدافی گفته می‌شود که سازمان‌ها برای دستیابی به آن‌ها تلاش می‌کنند. این اهداف می‌توانند شامل موارد زیر باشند</w:t>
      </w:r>
      <w:r w:rsidRPr="002A31E2">
        <w:t>:</w:t>
      </w:r>
    </w:p>
    <w:p w:rsidR="00691080" w:rsidRPr="002A31E2" w:rsidRDefault="00B51884" w:rsidP="00B51884">
      <w:pPr>
        <w:pStyle w:val="1"/>
        <w:widowControl w:val="0"/>
      </w:pPr>
      <w:r>
        <w:rPr>
          <w:rFonts w:hint="cs"/>
          <w:b/>
          <w:bCs/>
          <w:rtl/>
        </w:rPr>
        <w:t>-</w:t>
      </w:r>
      <w:r w:rsidRPr="00B51884">
        <w:rPr>
          <w:rFonts w:hint="cs"/>
          <w:b/>
          <w:bCs/>
          <w:rtl/>
        </w:rPr>
        <w:t xml:space="preserve"> </w:t>
      </w:r>
      <w:r w:rsidR="00691080" w:rsidRPr="00B51884">
        <w:rPr>
          <w:b/>
          <w:bCs/>
          <w:rtl/>
        </w:rPr>
        <w:t>افزایش سودآوری</w:t>
      </w:r>
      <w:r w:rsidRPr="00B51884">
        <w:rPr>
          <w:rFonts w:hint="cs"/>
          <w:b/>
          <w:bCs/>
          <w:rtl/>
        </w:rPr>
        <w:t xml:space="preserve"> :</w:t>
      </w:r>
      <w:r>
        <w:rPr>
          <w:rFonts w:hint="cs"/>
          <w:rtl/>
        </w:rPr>
        <w:t xml:space="preserve"> </w:t>
      </w:r>
      <w:r w:rsidR="00691080" w:rsidRPr="002A31E2">
        <w:rPr>
          <w:rtl/>
        </w:rPr>
        <w:t>مدیریت می‌بایست به گونه‌ای عمل کند که منابع سازمان به بهترین نحو استفاده شده و سودآوری افزایش یابد</w:t>
      </w:r>
      <w:r w:rsidR="00691080" w:rsidRPr="002A31E2">
        <w:t>.</w:t>
      </w:r>
    </w:p>
    <w:p w:rsidR="00691080" w:rsidRPr="002A31E2" w:rsidRDefault="00B51884" w:rsidP="00B51884">
      <w:pPr>
        <w:pStyle w:val="1"/>
        <w:widowControl w:val="0"/>
      </w:pPr>
      <w:r>
        <w:rPr>
          <w:rFonts w:hint="cs"/>
          <w:b/>
          <w:bCs/>
          <w:rtl/>
        </w:rPr>
        <w:t>-</w:t>
      </w:r>
      <w:r w:rsidRPr="00B51884">
        <w:rPr>
          <w:rFonts w:hint="cs"/>
          <w:b/>
          <w:bCs/>
          <w:rtl/>
        </w:rPr>
        <w:t xml:space="preserve"> </w:t>
      </w:r>
      <w:r w:rsidR="00691080" w:rsidRPr="00B51884">
        <w:rPr>
          <w:b/>
          <w:bCs/>
          <w:rtl/>
        </w:rPr>
        <w:t>رشد و توسعه</w:t>
      </w:r>
      <w:r w:rsidR="009F79D8" w:rsidRPr="00F4780C">
        <w:rPr>
          <w:rStyle w:val="FootnoteReference"/>
          <w:rFonts w:cs="B Nazanin"/>
          <w:szCs w:val="24"/>
          <w:rtl/>
        </w:rPr>
        <w:footnoteReference w:id="13"/>
      </w:r>
      <w:r w:rsidRPr="00B51884">
        <w:rPr>
          <w:rFonts w:hint="cs"/>
          <w:b/>
          <w:bCs/>
          <w:rtl/>
        </w:rPr>
        <w:t>:</w:t>
      </w:r>
      <w:r>
        <w:rPr>
          <w:rFonts w:hint="cs"/>
          <w:rtl/>
        </w:rPr>
        <w:t xml:space="preserve"> </w:t>
      </w:r>
      <w:r w:rsidR="00691080" w:rsidRPr="002A31E2">
        <w:rPr>
          <w:rtl/>
        </w:rPr>
        <w:t>هدف دیگر مدیریت، رشد سازمان از نظر مقیاس و گسترش بازار است</w:t>
      </w:r>
      <w:r w:rsidR="00691080" w:rsidRPr="002A31E2">
        <w:t>.</w:t>
      </w:r>
    </w:p>
    <w:p w:rsidR="00691080" w:rsidRPr="002A31E2" w:rsidRDefault="00B51884" w:rsidP="00B51884">
      <w:pPr>
        <w:pStyle w:val="1"/>
        <w:widowControl w:val="0"/>
      </w:pPr>
      <w:r>
        <w:rPr>
          <w:rFonts w:hint="cs"/>
          <w:b/>
          <w:bCs/>
          <w:rtl/>
        </w:rPr>
        <w:t xml:space="preserve">- </w:t>
      </w:r>
      <w:r w:rsidR="00691080" w:rsidRPr="00B51884">
        <w:rPr>
          <w:b/>
          <w:bCs/>
          <w:rtl/>
        </w:rPr>
        <w:t>ارتقای کیفیت و رضایت مشتری</w:t>
      </w:r>
      <w:r w:rsidR="009F79D8" w:rsidRPr="00F4780C">
        <w:rPr>
          <w:rStyle w:val="FootnoteReference"/>
          <w:rFonts w:cs="B Nazanin"/>
          <w:szCs w:val="24"/>
          <w:rtl/>
        </w:rPr>
        <w:footnoteReference w:id="14"/>
      </w:r>
      <w:r>
        <w:rPr>
          <w:rFonts w:hint="cs"/>
          <w:b/>
          <w:bCs/>
          <w:rtl/>
        </w:rPr>
        <w:t xml:space="preserve">: </w:t>
      </w:r>
      <w:r w:rsidR="00691080" w:rsidRPr="002A31E2">
        <w:t xml:space="preserve"> </w:t>
      </w:r>
      <w:r w:rsidR="00691080" w:rsidRPr="002A31E2">
        <w:rPr>
          <w:rtl/>
        </w:rPr>
        <w:t>ایجاد فرآیندهایی برای ارتقای کیفیت محصولات و خدمات و افزایش رضایت مشتری</w:t>
      </w:r>
      <w:r w:rsidR="00691080" w:rsidRPr="002A31E2">
        <w:t>.</w:t>
      </w:r>
    </w:p>
    <w:p w:rsidR="00691080" w:rsidRPr="002A31E2" w:rsidRDefault="00B51884" w:rsidP="00B51884">
      <w:pPr>
        <w:pStyle w:val="1"/>
        <w:widowControl w:val="0"/>
      </w:pPr>
      <w:r w:rsidRPr="00B51884">
        <w:rPr>
          <w:rFonts w:hint="cs"/>
          <w:b/>
          <w:bCs/>
          <w:rtl/>
        </w:rPr>
        <w:t xml:space="preserve">- </w:t>
      </w:r>
      <w:r w:rsidR="00691080" w:rsidRPr="00B51884">
        <w:rPr>
          <w:b/>
          <w:bCs/>
          <w:rtl/>
        </w:rPr>
        <w:t>بهبود فرآیندها</w:t>
      </w:r>
      <w:r>
        <w:rPr>
          <w:rFonts w:hint="cs"/>
          <w:b/>
          <w:bCs/>
          <w:rtl/>
        </w:rPr>
        <w:t xml:space="preserve"> </w:t>
      </w:r>
      <w:r w:rsidRPr="00B51884">
        <w:rPr>
          <w:rFonts w:hint="cs"/>
          <w:b/>
          <w:bCs/>
          <w:rtl/>
        </w:rPr>
        <w:t>:</w:t>
      </w:r>
      <w:r>
        <w:rPr>
          <w:rFonts w:hint="cs"/>
          <w:rtl/>
        </w:rPr>
        <w:t xml:space="preserve"> </w:t>
      </w:r>
      <w:r w:rsidR="00691080" w:rsidRPr="002A31E2">
        <w:t xml:space="preserve"> </w:t>
      </w:r>
      <w:r w:rsidR="00691080" w:rsidRPr="002A31E2">
        <w:rPr>
          <w:rtl/>
        </w:rPr>
        <w:t>استفاده از روش‌های بهینه‌سازی برای کاهش هزینه‌ها و افزایش بهره‌وری</w:t>
      </w:r>
      <w:r w:rsidR="00691080" w:rsidRPr="002A31E2">
        <w:t>.</w:t>
      </w:r>
    </w:p>
    <w:p w:rsidR="00691080" w:rsidRPr="002A31E2" w:rsidRDefault="00B51884" w:rsidP="006641DD">
      <w:pPr>
        <w:pStyle w:val="1"/>
        <w:widowControl w:val="0"/>
      </w:pPr>
      <w:r w:rsidRPr="00B51884">
        <w:rPr>
          <w:rFonts w:hint="cs"/>
          <w:b/>
          <w:bCs/>
          <w:rtl/>
        </w:rPr>
        <w:t xml:space="preserve">- </w:t>
      </w:r>
      <w:r w:rsidR="00691080" w:rsidRPr="00B51884">
        <w:rPr>
          <w:b/>
          <w:bCs/>
          <w:rtl/>
        </w:rPr>
        <w:t>حفظ و جذب استعدادها</w:t>
      </w:r>
      <w:r w:rsidR="009F79D8" w:rsidRPr="00F4780C">
        <w:rPr>
          <w:rStyle w:val="FootnoteReference"/>
          <w:rFonts w:cs="B Nazanin"/>
          <w:szCs w:val="24"/>
          <w:rtl/>
        </w:rPr>
        <w:footnoteReference w:id="15"/>
      </w:r>
      <w:r w:rsidRPr="00B51884">
        <w:rPr>
          <w:rFonts w:hint="cs"/>
          <w:b/>
          <w:bCs/>
          <w:rtl/>
        </w:rPr>
        <w:t>:</w:t>
      </w:r>
      <w:r>
        <w:rPr>
          <w:rFonts w:hint="cs"/>
          <w:rtl/>
        </w:rPr>
        <w:t xml:space="preserve"> </w:t>
      </w:r>
      <w:r w:rsidR="00691080" w:rsidRPr="002A31E2">
        <w:rPr>
          <w:rtl/>
        </w:rPr>
        <w:t>مدیریت منابع انسانی به گو</w:t>
      </w:r>
      <w:r w:rsidR="006641DD">
        <w:rPr>
          <w:rtl/>
        </w:rPr>
        <w:t>نه‌ای که کارکنان با انگیزه و با</w:t>
      </w:r>
      <w:r w:rsidR="00691080" w:rsidRPr="002A31E2">
        <w:rPr>
          <w:rtl/>
        </w:rPr>
        <w:t>استعداد جذب و حفظ شوند</w:t>
      </w:r>
      <w:r w:rsidR="00691080" w:rsidRPr="002A31E2">
        <w:t>.</w:t>
      </w:r>
    </w:p>
    <w:p w:rsidR="00691080" w:rsidRPr="002A31E2" w:rsidRDefault="00691080" w:rsidP="00691080">
      <w:pPr>
        <w:pStyle w:val="11"/>
        <w:keepNext w:val="0"/>
        <w:widowControl w:val="0"/>
      </w:pPr>
      <w:r w:rsidRPr="002A31E2">
        <w:rPr>
          <w:rtl/>
        </w:rPr>
        <w:t>تعریف مسئله و مشکل</w:t>
      </w:r>
    </w:p>
    <w:p w:rsidR="00691080" w:rsidRPr="002A31E2" w:rsidRDefault="00691080" w:rsidP="003035A8">
      <w:pPr>
        <w:pStyle w:val="1"/>
        <w:widowControl w:val="0"/>
        <w:ind w:firstLine="413"/>
      </w:pPr>
      <w:r w:rsidRPr="002A31E2">
        <w:rPr>
          <w:rtl/>
        </w:rPr>
        <w:t>مسئله به هر نوع وضعیت یا چالش گفته می‌شود که به طور قابل توجهی فرآیند یا عملکرد سازمان را تحت تأثیر قرار می‌دهد و نیازمند توجه و حل است. مشکل</w:t>
      </w:r>
      <w:r w:rsidR="009F79D8" w:rsidRPr="00F4780C">
        <w:rPr>
          <w:rStyle w:val="FootnoteReference"/>
          <w:rFonts w:cs="B Nazanin"/>
          <w:szCs w:val="24"/>
          <w:rtl/>
        </w:rPr>
        <w:footnoteReference w:id="16"/>
      </w:r>
      <w:r w:rsidRPr="002A31E2">
        <w:rPr>
          <w:rtl/>
        </w:rPr>
        <w:t>نیز به هر موضوعی گفته می‌شود که بر موفقیت سازمان تأثیر منفی می‌گذارد و نیازمند مداخله برای حل یا کاهش اثرات آن است. شناسایی دقیق مسئله</w:t>
      </w:r>
      <w:r w:rsidR="009F79D8" w:rsidRPr="00F4780C">
        <w:rPr>
          <w:rStyle w:val="FootnoteReference"/>
          <w:rFonts w:cs="B Nazanin"/>
          <w:szCs w:val="24"/>
          <w:rtl/>
        </w:rPr>
        <w:footnoteReference w:id="17"/>
      </w:r>
      <w:r w:rsidRPr="002A31E2">
        <w:rPr>
          <w:rtl/>
        </w:rPr>
        <w:t>یا مشکل اولین گام در فرآیند حل آن است، زیرا بدون درک کامل از ماهیت مشکل، امکان حل آن بسیار دشوار خواهد بود</w:t>
      </w:r>
      <w:r w:rsidRPr="002A31E2">
        <w:t>.</w:t>
      </w:r>
    </w:p>
    <w:p w:rsidR="00691080" w:rsidRPr="002A31E2" w:rsidRDefault="00691080" w:rsidP="00691080">
      <w:pPr>
        <w:pStyle w:val="11"/>
        <w:keepNext w:val="0"/>
        <w:widowControl w:val="0"/>
      </w:pPr>
      <w:r w:rsidRPr="002A31E2">
        <w:rPr>
          <w:rtl/>
        </w:rPr>
        <w:lastRenderedPageBreak/>
        <w:t>وظایف مدیران</w:t>
      </w:r>
    </w:p>
    <w:p w:rsidR="00691080" w:rsidRPr="002A31E2" w:rsidRDefault="00691080" w:rsidP="003035A8">
      <w:pPr>
        <w:pStyle w:val="1"/>
        <w:widowControl w:val="0"/>
        <w:ind w:firstLine="413"/>
      </w:pPr>
      <w:r w:rsidRPr="002A31E2">
        <w:rPr>
          <w:rtl/>
        </w:rPr>
        <w:t>مدیران مسئولیت‌های متعددی دارند که شامل موارد زیر است</w:t>
      </w:r>
      <w:r w:rsidR="00682C4B">
        <w:rPr>
          <w:rtl/>
        </w:rPr>
        <w:t>:</w:t>
      </w:r>
    </w:p>
    <w:p w:rsidR="00691080" w:rsidRPr="002A31E2" w:rsidRDefault="00682C4B" w:rsidP="00682C4B">
      <w:pPr>
        <w:pStyle w:val="1"/>
        <w:widowControl w:val="0"/>
      </w:pPr>
      <w:r>
        <w:rPr>
          <w:rFonts w:hint="cs"/>
          <w:b/>
          <w:bCs/>
          <w:rtl/>
        </w:rPr>
        <w:t xml:space="preserve">- </w:t>
      </w:r>
      <w:r w:rsidR="00691080" w:rsidRPr="00682C4B">
        <w:rPr>
          <w:b/>
          <w:bCs/>
          <w:rtl/>
        </w:rPr>
        <w:t>برنامه‌ریزی</w:t>
      </w:r>
      <w:r>
        <w:rPr>
          <w:rFonts w:hint="cs"/>
          <w:b/>
          <w:bCs/>
          <w:rtl/>
        </w:rPr>
        <w:t xml:space="preserve"> : </w:t>
      </w:r>
      <w:r w:rsidR="00691080" w:rsidRPr="002A31E2">
        <w:t xml:space="preserve"> </w:t>
      </w:r>
      <w:r w:rsidR="00691080" w:rsidRPr="002A31E2">
        <w:rPr>
          <w:rtl/>
        </w:rPr>
        <w:t>تدوین برنامه‌ها و استراتژی‌های بلندمدت و کوتاه‌مدت برای دستیابی به اهداف سازمان</w:t>
      </w:r>
      <w:r w:rsidR="00691080" w:rsidRPr="002A31E2">
        <w:t>.</w:t>
      </w:r>
    </w:p>
    <w:p w:rsidR="00691080" w:rsidRPr="002A31E2" w:rsidRDefault="00682C4B" w:rsidP="00682C4B">
      <w:pPr>
        <w:pStyle w:val="1"/>
        <w:widowControl w:val="0"/>
      </w:pPr>
      <w:r w:rsidRPr="00682C4B">
        <w:rPr>
          <w:rFonts w:hint="cs"/>
          <w:b/>
          <w:bCs/>
          <w:rtl/>
        </w:rPr>
        <w:t xml:space="preserve">- </w:t>
      </w:r>
      <w:r w:rsidR="00691080" w:rsidRPr="00682C4B">
        <w:rPr>
          <w:b/>
          <w:bCs/>
          <w:rtl/>
        </w:rPr>
        <w:t>سازمان‌دهی</w:t>
      </w:r>
      <w:r w:rsidRPr="00682C4B">
        <w:rPr>
          <w:rFonts w:hint="cs"/>
          <w:b/>
          <w:bCs/>
          <w:rtl/>
        </w:rPr>
        <w:t xml:space="preserve"> :</w:t>
      </w:r>
      <w:r>
        <w:rPr>
          <w:rFonts w:hint="cs"/>
          <w:rtl/>
        </w:rPr>
        <w:t xml:space="preserve"> </w:t>
      </w:r>
      <w:r w:rsidR="00691080" w:rsidRPr="002A31E2">
        <w:t xml:space="preserve"> </w:t>
      </w:r>
      <w:r w:rsidR="00691080" w:rsidRPr="002A31E2">
        <w:rPr>
          <w:rtl/>
        </w:rPr>
        <w:t>تقسیم وظایف و تخصیص منابع به بخش‌های مختلف سازمان</w:t>
      </w:r>
      <w:r w:rsidR="00691080" w:rsidRPr="002A31E2">
        <w:t>.</w:t>
      </w:r>
    </w:p>
    <w:p w:rsidR="00691080" w:rsidRPr="002A31E2" w:rsidRDefault="00DB39EC" w:rsidP="00691080">
      <w:pPr>
        <w:pStyle w:val="1"/>
        <w:widowControl w:val="0"/>
      </w:pPr>
      <w:r>
        <w:rPr>
          <w:rFonts w:hint="cs"/>
          <w:b/>
          <w:bCs/>
          <w:rtl/>
        </w:rPr>
        <w:t xml:space="preserve">- </w:t>
      </w:r>
      <w:r w:rsidR="00691080" w:rsidRPr="00682C4B">
        <w:rPr>
          <w:b/>
          <w:bCs/>
          <w:rtl/>
        </w:rPr>
        <w:t>رهبری و هدایت</w:t>
      </w:r>
      <w:r w:rsidR="00682C4B" w:rsidRPr="00682C4B">
        <w:rPr>
          <w:rFonts w:hint="cs"/>
          <w:b/>
          <w:bCs/>
          <w:rtl/>
        </w:rPr>
        <w:t xml:space="preserve"> </w:t>
      </w:r>
      <w:r w:rsidR="00682C4B" w:rsidRPr="00682C4B">
        <w:rPr>
          <w:b/>
          <w:bCs/>
          <w:rtl/>
        </w:rPr>
        <w:t>:</w:t>
      </w:r>
      <w:r w:rsidR="00691080" w:rsidRPr="002A31E2">
        <w:t xml:space="preserve"> </w:t>
      </w:r>
      <w:r w:rsidR="00691080" w:rsidRPr="002A31E2">
        <w:rPr>
          <w:rtl/>
        </w:rPr>
        <w:t>ایجاد انگیزه و هدایت تیم‌ها به سمت اهداف مشترک</w:t>
      </w:r>
      <w:r w:rsidR="00691080" w:rsidRPr="002A31E2">
        <w:t>.</w:t>
      </w:r>
    </w:p>
    <w:p w:rsidR="00691080" w:rsidRPr="002A31E2" w:rsidRDefault="00DB39EC" w:rsidP="00691080">
      <w:pPr>
        <w:pStyle w:val="1"/>
        <w:widowControl w:val="0"/>
      </w:pPr>
      <w:r>
        <w:rPr>
          <w:rFonts w:hint="cs"/>
          <w:b/>
          <w:bCs/>
          <w:rtl/>
        </w:rPr>
        <w:t xml:space="preserve">- </w:t>
      </w:r>
      <w:r w:rsidR="00691080" w:rsidRPr="00682C4B">
        <w:rPr>
          <w:b/>
          <w:bCs/>
          <w:rtl/>
        </w:rPr>
        <w:t>کنترل و نظارت</w:t>
      </w:r>
      <w:r w:rsidR="00682C4B" w:rsidRPr="00682C4B">
        <w:rPr>
          <w:rFonts w:hint="cs"/>
          <w:b/>
          <w:bCs/>
          <w:rtl/>
        </w:rPr>
        <w:t xml:space="preserve"> </w:t>
      </w:r>
      <w:r w:rsidR="00682C4B" w:rsidRPr="00682C4B">
        <w:rPr>
          <w:b/>
          <w:bCs/>
          <w:rtl/>
        </w:rPr>
        <w:t>:</w:t>
      </w:r>
      <w:r w:rsidR="00691080" w:rsidRPr="002A31E2">
        <w:t xml:space="preserve"> </w:t>
      </w:r>
      <w:r w:rsidR="00691080" w:rsidRPr="002A31E2">
        <w:rPr>
          <w:rtl/>
        </w:rPr>
        <w:t>نظارت بر اجرای برنامه‌ها و ارزیابی نتایج برای اطمینان از اینکه سازمان در مسیر درستی حرکت می‌کند</w:t>
      </w:r>
      <w:r w:rsidR="00691080" w:rsidRPr="002A31E2">
        <w:t>.</w:t>
      </w:r>
    </w:p>
    <w:p w:rsidR="00691080" w:rsidRPr="002A31E2" w:rsidRDefault="00DB39EC" w:rsidP="00691080">
      <w:pPr>
        <w:pStyle w:val="1"/>
        <w:widowControl w:val="0"/>
      </w:pPr>
      <w:r>
        <w:rPr>
          <w:rFonts w:hint="cs"/>
          <w:b/>
          <w:bCs/>
          <w:rtl/>
        </w:rPr>
        <w:t xml:space="preserve">- </w:t>
      </w:r>
      <w:r w:rsidR="00691080" w:rsidRPr="00682C4B">
        <w:rPr>
          <w:b/>
          <w:bCs/>
          <w:rtl/>
        </w:rPr>
        <w:t>حل مسائل</w:t>
      </w:r>
      <w:r w:rsidR="0029233B" w:rsidRPr="00F4780C">
        <w:rPr>
          <w:rStyle w:val="FootnoteReference"/>
          <w:rFonts w:cs="B Nazanin"/>
          <w:szCs w:val="24"/>
          <w:rtl/>
        </w:rPr>
        <w:footnoteReference w:id="18"/>
      </w:r>
      <w:r w:rsidR="00691080" w:rsidRPr="00682C4B">
        <w:rPr>
          <w:b/>
          <w:bCs/>
          <w:rtl/>
        </w:rPr>
        <w:t>و مشکلات</w:t>
      </w:r>
      <w:r w:rsidR="00682C4B" w:rsidRPr="00682C4B">
        <w:rPr>
          <w:b/>
          <w:bCs/>
          <w:rtl/>
        </w:rPr>
        <w:t>:</w:t>
      </w:r>
      <w:r w:rsidR="00691080" w:rsidRPr="002A31E2">
        <w:t xml:space="preserve"> </w:t>
      </w:r>
      <w:r w:rsidR="00691080" w:rsidRPr="002A31E2">
        <w:rPr>
          <w:rtl/>
        </w:rPr>
        <w:t>شناسایی و حل مسائل و چالش‌ها در فرآیندهای مختلف سازمانی</w:t>
      </w:r>
      <w:r w:rsidR="00691080" w:rsidRPr="002A31E2">
        <w:t>.</w:t>
      </w:r>
    </w:p>
    <w:p w:rsidR="00691080" w:rsidRPr="002A31E2" w:rsidRDefault="00691080" w:rsidP="00691080">
      <w:pPr>
        <w:pStyle w:val="11"/>
        <w:keepNext w:val="0"/>
        <w:widowControl w:val="0"/>
      </w:pPr>
      <w:r w:rsidRPr="002A31E2">
        <w:rPr>
          <w:rtl/>
        </w:rPr>
        <w:t>ویژگی‌های شرکت‌های موفق</w:t>
      </w:r>
    </w:p>
    <w:p w:rsidR="00691080" w:rsidRPr="002A31E2" w:rsidRDefault="00691080" w:rsidP="003035A8">
      <w:pPr>
        <w:pStyle w:val="1"/>
        <w:widowControl w:val="0"/>
        <w:ind w:firstLine="413"/>
      </w:pPr>
      <w:r w:rsidRPr="002A31E2">
        <w:rPr>
          <w:rtl/>
        </w:rPr>
        <w:t>شرکت‌های موفق ویژگی‌هایی دارند که آن‌ها را از سایر رقبا متمایز می‌کند. برخی از این ویژگی‌ها عبارتند از</w:t>
      </w:r>
      <w:r w:rsidR="00682C4B">
        <w:rPr>
          <w:rtl/>
        </w:rPr>
        <w:t>:</w:t>
      </w:r>
    </w:p>
    <w:p w:rsidR="00691080" w:rsidRPr="002A31E2" w:rsidRDefault="00DB39EC" w:rsidP="00691080">
      <w:pPr>
        <w:pStyle w:val="1"/>
        <w:widowControl w:val="0"/>
      </w:pPr>
      <w:r>
        <w:rPr>
          <w:rFonts w:hint="cs"/>
          <w:b/>
          <w:bCs/>
          <w:rtl/>
        </w:rPr>
        <w:t xml:space="preserve">- </w:t>
      </w:r>
      <w:r w:rsidR="00691080" w:rsidRPr="00682C4B">
        <w:rPr>
          <w:b/>
          <w:bCs/>
          <w:rtl/>
        </w:rPr>
        <w:t>نوآوری</w:t>
      </w:r>
      <w:r w:rsidR="0029233B" w:rsidRPr="00F4780C">
        <w:rPr>
          <w:rStyle w:val="FootnoteReference"/>
          <w:rFonts w:cs="B Nazanin"/>
          <w:szCs w:val="24"/>
          <w:rtl/>
        </w:rPr>
        <w:footnoteReference w:id="19"/>
      </w:r>
      <w:r w:rsidR="00682C4B" w:rsidRPr="00682C4B">
        <w:rPr>
          <w:b/>
          <w:bCs/>
          <w:rtl/>
        </w:rPr>
        <w:t>:</w:t>
      </w:r>
      <w:r w:rsidR="00691080" w:rsidRPr="002A31E2">
        <w:t xml:space="preserve"> </w:t>
      </w:r>
      <w:r w:rsidR="00691080" w:rsidRPr="002A31E2">
        <w:rPr>
          <w:rtl/>
        </w:rPr>
        <w:t>این شرکت‌ها همیشه به دنبال نوآوری در محصولات، خدمات و فرآیندها هستند</w:t>
      </w:r>
      <w:r w:rsidR="00691080" w:rsidRPr="002A31E2">
        <w:t>.</w:t>
      </w:r>
    </w:p>
    <w:p w:rsidR="00691080" w:rsidRPr="002A31E2" w:rsidRDefault="00DB39EC" w:rsidP="0029233B">
      <w:pPr>
        <w:pStyle w:val="1"/>
        <w:widowControl w:val="0"/>
      </w:pPr>
      <w:r>
        <w:rPr>
          <w:rFonts w:hint="cs"/>
          <w:b/>
          <w:bCs/>
          <w:rtl/>
        </w:rPr>
        <w:t xml:space="preserve">- </w:t>
      </w:r>
      <w:r w:rsidR="00691080" w:rsidRPr="00682C4B">
        <w:rPr>
          <w:b/>
          <w:bCs/>
          <w:rtl/>
        </w:rPr>
        <w:t>مشتری‌محوری</w:t>
      </w:r>
      <w:r w:rsidR="00682C4B" w:rsidRPr="00682C4B">
        <w:rPr>
          <w:rFonts w:hint="cs"/>
          <w:b/>
          <w:bCs/>
          <w:rtl/>
        </w:rPr>
        <w:t xml:space="preserve"> </w:t>
      </w:r>
      <w:r w:rsidR="00682C4B" w:rsidRPr="00682C4B">
        <w:rPr>
          <w:b/>
          <w:bCs/>
          <w:rtl/>
        </w:rPr>
        <w:t>:</w:t>
      </w:r>
      <w:r w:rsidR="00691080" w:rsidRPr="002A31E2">
        <w:t xml:space="preserve"> </w:t>
      </w:r>
      <w:r w:rsidR="00691080" w:rsidRPr="002A31E2">
        <w:rPr>
          <w:rtl/>
        </w:rPr>
        <w:t>در این شرکت‌ها، رضایت مشتری به عنوان اولویت اصلی در نظر گرفته می‌شود</w:t>
      </w:r>
      <w:r w:rsidR="00691080" w:rsidRPr="002A31E2">
        <w:t>.</w:t>
      </w:r>
    </w:p>
    <w:p w:rsidR="00691080" w:rsidRPr="002A31E2" w:rsidRDefault="00DB39EC" w:rsidP="00287790">
      <w:pPr>
        <w:pStyle w:val="1"/>
        <w:widowControl w:val="0"/>
      </w:pPr>
      <w:r>
        <w:rPr>
          <w:rFonts w:hint="cs"/>
          <w:b/>
          <w:bCs/>
          <w:rtl/>
        </w:rPr>
        <w:t xml:space="preserve">- </w:t>
      </w:r>
      <w:r w:rsidR="00691080" w:rsidRPr="00682C4B">
        <w:rPr>
          <w:b/>
          <w:bCs/>
          <w:rtl/>
        </w:rPr>
        <w:t>توانمندی در مدیریت منابع</w:t>
      </w:r>
      <w:r w:rsidR="00682C4B" w:rsidRPr="00682C4B">
        <w:rPr>
          <w:rFonts w:hint="cs"/>
          <w:b/>
          <w:bCs/>
          <w:rtl/>
        </w:rPr>
        <w:t xml:space="preserve"> </w:t>
      </w:r>
      <w:r w:rsidR="00682C4B" w:rsidRPr="00682C4B">
        <w:rPr>
          <w:b/>
          <w:bCs/>
          <w:rtl/>
        </w:rPr>
        <w:t>:</w:t>
      </w:r>
      <w:r w:rsidR="00691080" w:rsidRPr="002A31E2">
        <w:t xml:space="preserve"> </w:t>
      </w:r>
      <w:r w:rsidR="00691080" w:rsidRPr="002A31E2">
        <w:rPr>
          <w:rtl/>
        </w:rPr>
        <w:t xml:space="preserve">این شرکت‌ها به خوبی </w:t>
      </w:r>
      <w:r w:rsidR="00287790">
        <w:rPr>
          <w:rtl/>
        </w:rPr>
        <w:t>از منابع انسانی، مالی و فنی خود</w:t>
      </w:r>
      <w:r w:rsidR="00287790">
        <w:rPr>
          <w:rFonts w:hint="cs"/>
          <w:rtl/>
        </w:rPr>
        <w:t>،</w:t>
      </w:r>
      <w:r w:rsidR="00691080" w:rsidRPr="002A31E2">
        <w:rPr>
          <w:rtl/>
        </w:rPr>
        <w:t>استفاده می‌کنند</w:t>
      </w:r>
      <w:r w:rsidR="00691080" w:rsidRPr="002A31E2">
        <w:t>.</w:t>
      </w:r>
    </w:p>
    <w:p w:rsidR="00691080" w:rsidRPr="002A31E2" w:rsidRDefault="00DB39EC" w:rsidP="006641DD">
      <w:pPr>
        <w:pStyle w:val="1"/>
        <w:widowControl w:val="0"/>
      </w:pPr>
      <w:r>
        <w:rPr>
          <w:rFonts w:hint="cs"/>
          <w:b/>
          <w:bCs/>
          <w:rtl/>
        </w:rPr>
        <w:t xml:space="preserve">- </w:t>
      </w:r>
      <w:r w:rsidR="00691080" w:rsidRPr="00682C4B">
        <w:rPr>
          <w:b/>
          <w:bCs/>
          <w:rtl/>
        </w:rPr>
        <w:t>رهبری</w:t>
      </w:r>
      <w:r w:rsidR="006641DD">
        <w:rPr>
          <w:rFonts w:hint="cs"/>
          <w:b/>
          <w:bCs/>
          <w:rtl/>
        </w:rPr>
        <w:t xml:space="preserve"> </w:t>
      </w:r>
      <w:r w:rsidR="006641DD" w:rsidRPr="00682C4B">
        <w:rPr>
          <w:b/>
          <w:bCs/>
          <w:rtl/>
        </w:rPr>
        <w:t>قوی</w:t>
      </w:r>
      <w:r w:rsidR="006641DD" w:rsidRPr="00F4780C">
        <w:rPr>
          <w:rStyle w:val="FootnoteReference"/>
          <w:rFonts w:cs="B Nazanin"/>
          <w:szCs w:val="24"/>
          <w:rtl/>
        </w:rPr>
        <w:t xml:space="preserve"> </w:t>
      </w:r>
      <w:r w:rsidR="0029233B" w:rsidRPr="00F4780C">
        <w:rPr>
          <w:rStyle w:val="FootnoteReference"/>
          <w:rFonts w:cs="B Nazanin"/>
          <w:szCs w:val="24"/>
          <w:rtl/>
        </w:rPr>
        <w:footnoteReference w:id="20"/>
      </w:r>
      <w:r w:rsidR="00682C4B" w:rsidRPr="00682C4B">
        <w:rPr>
          <w:b/>
          <w:bCs/>
          <w:rtl/>
        </w:rPr>
        <w:t>:</w:t>
      </w:r>
      <w:r w:rsidR="00691080" w:rsidRPr="002A31E2">
        <w:t xml:space="preserve"> </w:t>
      </w:r>
      <w:r w:rsidR="00691080" w:rsidRPr="002A31E2">
        <w:rPr>
          <w:rtl/>
        </w:rPr>
        <w:t>وجود رهبری کارآمد و استراتژیک در این شرکت‌ها که تیم‌ها را به سمت موفقیت هدایت می‌کند</w:t>
      </w:r>
      <w:r w:rsidR="00691080" w:rsidRPr="002A31E2">
        <w:t>.</w:t>
      </w:r>
    </w:p>
    <w:p w:rsidR="00691080" w:rsidRPr="002A31E2" w:rsidRDefault="00DB39EC" w:rsidP="00691080">
      <w:pPr>
        <w:pStyle w:val="1"/>
        <w:widowControl w:val="0"/>
      </w:pPr>
      <w:r>
        <w:rPr>
          <w:rFonts w:hint="cs"/>
          <w:b/>
          <w:bCs/>
          <w:rtl/>
        </w:rPr>
        <w:t xml:space="preserve">- </w:t>
      </w:r>
      <w:r w:rsidR="00691080" w:rsidRPr="00682C4B">
        <w:rPr>
          <w:b/>
          <w:bCs/>
          <w:rtl/>
        </w:rPr>
        <w:t>پویایی و انعطاف‌پذیری</w:t>
      </w:r>
      <w:r w:rsidR="0029233B" w:rsidRPr="00F4780C">
        <w:rPr>
          <w:rStyle w:val="FootnoteReference"/>
          <w:rFonts w:cs="B Nazanin"/>
          <w:szCs w:val="24"/>
          <w:rtl/>
        </w:rPr>
        <w:footnoteReference w:id="21"/>
      </w:r>
      <w:r w:rsidR="00682C4B" w:rsidRPr="00682C4B">
        <w:rPr>
          <w:b/>
          <w:bCs/>
          <w:rtl/>
        </w:rPr>
        <w:t>:</w:t>
      </w:r>
      <w:r w:rsidR="00691080" w:rsidRPr="002A31E2">
        <w:t xml:space="preserve"> </w:t>
      </w:r>
      <w:r w:rsidR="00691080" w:rsidRPr="002A31E2">
        <w:rPr>
          <w:rtl/>
        </w:rPr>
        <w:t>این شرکت‌ها قادرند با تغییرات بازار و شرایط محیطی به سرعت تطبیق یابند</w:t>
      </w:r>
      <w:r w:rsidR="00691080" w:rsidRPr="002A31E2">
        <w:t>.</w:t>
      </w:r>
    </w:p>
    <w:p w:rsidR="00691080" w:rsidRPr="002A31E2" w:rsidRDefault="00691080" w:rsidP="00691080">
      <w:pPr>
        <w:pStyle w:val="11"/>
        <w:keepNext w:val="0"/>
        <w:widowControl w:val="0"/>
      </w:pPr>
      <w:r w:rsidRPr="002A31E2">
        <w:rPr>
          <w:rtl/>
        </w:rPr>
        <w:lastRenderedPageBreak/>
        <w:t>انواع مسائل در کسب و کار</w:t>
      </w:r>
    </w:p>
    <w:p w:rsidR="00691080" w:rsidRPr="002A31E2" w:rsidRDefault="00691080" w:rsidP="003035A8">
      <w:pPr>
        <w:pStyle w:val="1"/>
        <w:widowControl w:val="0"/>
        <w:ind w:firstLine="413"/>
      </w:pPr>
      <w:r w:rsidRPr="002A31E2">
        <w:rPr>
          <w:rtl/>
        </w:rPr>
        <w:t>مسائل مختلفی ممکن است در کسب و کارها به وجود آید که می‌توان آن‌ها را به چند دسته تقسیم کرد</w:t>
      </w:r>
      <w:r w:rsidR="00682C4B">
        <w:rPr>
          <w:rtl/>
        </w:rPr>
        <w:t>:</w:t>
      </w:r>
    </w:p>
    <w:p w:rsidR="00691080" w:rsidRPr="002A31E2" w:rsidRDefault="00DB39EC" w:rsidP="00691080">
      <w:pPr>
        <w:pStyle w:val="1"/>
        <w:widowControl w:val="0"/>
      </w:pPr>
      <w:r>
        <w:rPr>
          <w:rFonts w:hint="cs"/>
          <w:b/>
          <w:bCs/>
          <w:rtl/>
        </w:rPr>
        <w:t xml:space="preserve">- </w:t>
      </w:r>
      <w:r w:rsidR="00691080" w:rsidRPr="00682C4B">
        <w:rPr>
          <w:b/>
          <w:bCs/>
          <w:rtl/>
        </w:rPr>
        <w:t>مسائل استراتژیک</w:t>
      </w:r>
      <w:r w:rsidR="00682C4B" w:rsidRPr="00682C4B">
        <w:rPr>
          <w:rFonts w:hint="cs"/>
          <w:b/>
          <w:bCs/>
          <w:rtl/>
        </w:rPr>
        <w:t xml:space="preserve"> </w:t>
      </w:r>
      <w:r w:rsidR="00682C4B" w:rsidRPr="00682C4B">
        <w:rPr>
          <w:b/>
          <w:bCs/>
          <w:rtl/>
        </w:rPr>
        <w:t>:</w:t>
      </w:r>
      <w:r w:rsidR="00691080" w:rsidRPr="002A31E2">
        <w:t xml:space="preserve"> </w:t>
      </w:r>
      <w:r w:rsidR="00691080" w:rsidRPr="002A31E2">
        <w:rPr>
          <w:rtl/>
        </w:rPr>
        <w:t>این مسائل به تصمیمات کلیدی مربوط می‌شوند که جهت‌گیری کلی سازمان را تعیین می‌کنند</w:t>
      </w:r>
      <w:r w:rsidR="00691080" w:rsidRPr="002A31E2">
        <w:t>.</w:t>
      </w:r>
    </w:p>
    <w:p w:rsidR="00691080" w:rsidRPr="002A31E2" w:rsidRDefault="00DB39EC" w:rsidP="00691080">
      <w:pPr>
        <w:pStyle w:val="1"/>
        <w:widowControl w:val="0"/>
      </w:pPr>
      <w:r>
        <w:rPr>
          <w:rFonts w:hint="cs"/>
          <w:b/>
          <w:bCs/>
          <w:rtl/>
        </w:rPr>
        <w:t xml:space="preserve">- </w:t>
      </w:r>
      <w:r w:rsidR="00691080" w:rsidRPr="00682C4B">
        <w:rPr>
          <w:b/>
          <w:bCs/>
          <w:rtl/>
        </w:rPr>
        <w:t>مسائل مالی</w:t>
      </w:r>
      <w:r w:rsidR="0029233B" w:rsidRPr="00F4780C">
        <w:rPr>
          <w:rStyle w:val="FootnoteReference"/>
          <w:rFonts w:cs="B Nazanin"/>
          <w:szCs w:val="24"/>
          <w:rtl/>
        </w:rPr>
        <w:footnoteReference w:id="22"/>
      </w:r>
      <w:r w:rsidR="00682C4B" w:rsidRPr="00682C4B">
        <w:rPr>
          <w:b/>
          <w:bCs/>
          <w:rtl/>
        </w:rPr>
        <w:t>:</w:t>
      </w:r>
      <w:r w:rsidR="00691080" w:rsidRPr="002A31E2">
        <w:t xml:space="preserve"> </w:t>
      </w:r>
      <w:r w:rsidR="00691080" w:rsidRPr="002A31E2">
        <w:rPr>
          <w:rtl/>
        </w:rPr>
        <w:t>این دسته شامل مسائل مربوط به بودجه‌بندی، نقدینگی، سرمایه‌گذاری و مدیریت مالی است</w:t>
      </w:r>
      <w:r w:rsidR="00691080" w:rsidRPr="002A31E2">
        <w:t>.</w:t>
      </w:r>
    </w:p>
    <w:p w:rsidR="00691080" w:rsidRPr="002A31E2" w:rsidRDefault="00DB39EC" w:rsidP="00691080">
      <w:pPr>
        <w:pStyle w:val="1"/>
        <w:widowControl w:val="0"/>
      </w:pPr>
      <w:r>
        <w:rPr>
          <w:rFonts w:hint="cs"/>
          <w:b/>
          <w:bCs/>
          <w:rtl/>
        </w:rPr>
        <w:t xml:space="preserve">- </w:t>
      </w:r>
      <w:r w:rsidR="00691080" w:rsidRPr="00682C4B">
        <w:rPr>
          <w:b/>
          <w:bCs/>
          <w:rtl/>
        </w:rPr>
        <w:t>مسائل منابع انسانی</w:t>
      </w:r>
      <w:r w:rsidR="0029233B" w:rsidRPr="00F4780C">
        <w:rPr>
          <w:rStyle w:val="FootnoteReference"/>
          <w:rFonts w:cs="B Nazanin"/>
          <w:szCs w:val="24"/>
          <w:rtl/>
        </w:rPr>
        <w:footnoteReference w:id="23"/>
      </w:r>
      <w:r w:rsidR="00682C4B" w:rsidRPr="00682C4B">
        <w:rPr>
          <w:b/>
          <w:bCs/>
          <w:rtl/>
        </w:rPr>
        <w:t>:</w:t>
      </w:r>
      <w:r w:rsidR="00691080" w:rsidRPr="002A31E2">
        <w:t xml:space="preserve"> </w:t>
      </w:r>
      <w:r w:rsidR="00691080" w:rsidRPr="002A31E2">
        <w:rPr>
          <w:rtl/>
        </w:rPr>
        <w:t>مسائل مربوط به جذب، حفظ و آموزش کارکنان</w:t>
      </w:r>
      <w:r w:rsidR="00691080" w:rsidRPr="002A31E2">
        <w:t>.</w:t>
      </w:r>
    </w:p>
    <w:p w:rsidR="00691080" w:rsidRPr="002A31E2" w:rsidRDefault="00DB39EC" w:rsidP="00691080">
      <w:pPr>
        <w:pStyle w:val="1"/>
        <w:widowControl w:val="0"/>
      </w:pPr>
      <w:r>
        <w:rPr>
          <w:rFonts w:hint="cs"/>
          <w:b/>
          <w:bCs/>
          <w:rtl/>
        </w:rPr>
        <w:t xml:space="preserve">- </w:t>
      </w:r>
      <w:r w:rsidR="00691080" w:rsidRPr="00682C4B">
        <w:rPr>
          <w:b/>
          <w:bCs/>
          <w:rtl/>
        </w:rPr>
        <w:t>مسائل عملیاتی</w:t>
      </w:r>
      <w:r w:rsidR="0029233B" w:rsidRPr="00F4780C">
        <w:rPr>
          <w:rStyle w:val="FootnoteReference"/>
          <w:rFonts w:cs="B Nazanin"/>
          <w:szCs w:val="24"/>
          <w:rtl/>
        </w:rPr>
        <w:footnoteReference w:id="24"/>
      </w:r>
      <w:r w:rsidR="00682C4B" w:rsidRPr="00682C4B">
        <w:rPr>
          <w:b/>
          <w:bCs/>
          <w:rtl/>
        </w:rPr>
        <w:t>:</w:t>
      </w:r>
      <w:r w:rsidR="00691080" w:rsidRPr="002A31E2">
        <w:t xml:space="preserve"> </w:t>
      </w:r>
      <w:r w:rsidR="00691080" w:rsidRPr="002A31E2">
        <w:rPr>
          <w:rtl/>
        </w:rPr>
        <w:t>مشکلاتی که به فرآیندهای روزانه کسب و کار مربوط می‌شود</w:t>
      </w:r>
      <w:r w:rsidR="00691080" w:rsidRPr="002A31E2">
        <w:t>.</w:t>
      </w:r>
    </w:p>
    <w:p w:rsidR="00691080" w:rsidRPr="002A31E2" w:rsidRDefault="00DB39EC" w:rsidP="00691080">
      <w:pPr>
        <w:pStyle w:val="1"/>
        <w:widowControl w:val="0"/>
      </w:pPr>
      <w:r>
        <w:rPr>
          <w:rFonts w:hint="cs"/>
          <w:b/>
          <w:bCs/>
          <w:rtl/>
        </w:rPr>
        <w:t xml:space="preserve">- </w:t>
      </w:r>
      <w:r w:rsidR="00691080" w:rsidRPr="00682C4B">
        <w:rPr>
          <w:b/>
          <w:bCs/>
          <w:rtl/>
        </w:rPr>
        <w:t>مسائل بازاریابی</w:t>
      </w:r>
      <w:r w:rsidR="0029233B">
        <w:rPr>
          <w:rFonts w:hint="cs"/>
          <w:b/>
          <w:bCs/>
          <w:rtl/>
        </w:rPr>
        <w:t xml:space="preserve"> و فروش</w:t>
      </w:r>
      <w:r w:rsidR="0029233B" w:rsidRPr="00F4780C">
        <w:rPr>
          <w:rStyle w:val="FootnoteReference"/>
          <w:rFonts w:cs="B Nazanin"/>
          <w:szCs w:val="24"/>
          <w:rtl/>
        </w:rPr>
        <w:footnoteReference w:id="25"/>
      </w:r>
      <w:r w:rsidR="00682C4B" w:rsidRPr="00682C4B">
        <w:rPr>
          <w:b/>
          <w:bCs/>
          <w:rtl/>
        </w:rPr>
        <w:t>:</w:t>
      </w:r>
      <w:r w:rsidR="00691080" w:rsidRPr="002A31E2">
        <w:t xml:space="preserve"> </w:t>
      </w:r>
      <w:r w:rsidR="00691080" w:rsidRPr="002A31E2">
        <w:rPr>
          <w:rtl/>
        </w:rPr>
        <w:t>مسائل مربوط به استراتژی‌های تبلیغاتی، برندینگ، و فروش محصولات یا خدمات</w:t>
      </w:r>
      <w:r w:rsidR="00691080" w:rsidRPr="002A31E2">
        <w:t>.</w:t>
      </w:r>
    </w:p>
    <w:p w:rsidR="00691080" w:rsidRPr="002A31E2" w:rsidRDefault="00691080" w:rsidP="00691080">
      <w:pPr>
        <w:pStyle w:val="11"/>
        <w:keepNext w:val="0"/>
        <w:widowControl w:val="0"/>
      </w:pPr>
      <w:r w:rsidRPr="002A31E2">
        <w:rPr>
          <w:rtl/>
        </w:rPr>
        <w:t>انواع شرکت‌ها و انواع مسائل</w:t>
      </w:r>
    </w:p>
    <w:p w:rsidR="00691080" w:rsidRPr="002A31E2" w:rsidRDefault="00691080" w:rsidP="003035A8">
      <w:pPr>
        <w:pStyle w:val="1"/>
        <w:widowControl w:val="0"/>
        <w:ind w:firstLine="413"/>
      </w:pPr>
      <w:r w:rsidRPr="002A31E2">
        <w:rPr>
          <w:rtl/>
        </w:rPr>
        <w:t>شرکت‌ها بسته به نوع فعالیت، اندازه و استراتژی‌های خود با مسائل مختلفی روبه‌رو هستند. این مسائل می‌توانند شامل موارد زیر باشند</w:t>
      </w:r>
      <w:r w:rsidR="00682C4B">
        <w:rPr>
          <w:rtl/>
        </w:rPr>
        <w:t>:</w:t>
      </w:r>
    </w:p>
    <w:p w:rsidR="00691080" w:rsidRPr="002A31E2" w:rsidRDefault="00DB39EC" w:rsidP="00691080">
      <w:pPr>
        <w:pStyle w:val="1"/>
        <w:widowControl w:val="0"/>
      </w:pPr>
      <w:r>
        <w:rPr>
          <w:rFonts w:hint="cs"/>
          <w:b/>
          <w:bCs/>
          <w:rtl/>
        </w:rPr>
        <w:t xml:space="preserve">- </w:t>
      </w:r>
      <w:r w:rsidR="00691080" w:rsidRPr="00682C4B">
        <w:rPr>
          <w:b/>
          <w:bCs/>
          <w:rtl/>
        </w:rPr>
        <w:t>شرکت‌های کوچک و متوسط</w:t>
      </w:r>
      <w:r w:rsidR="00682C4B" w:rsidRPr="00682C4B">
        <w:rPr>
          <w:rFonts w:hint="cs"/>
          <w:b/>
          <w:bCs/>
          <w:rtl/>
        </w:rPr>
        <w:t xml:space="preserve"> </w:t>
      </w:r>
      <w:r w:rsidR="00682C4B" w:rsidRPr="00682C4B">
        <w:rPr>
          <w:b/>
          <w:bCs/>
          <w:rtl/>
        </w:rPr>
        <w:t>:</w:t>
      </w:r>
      <w:r w:rsidR="00691080" w:rsidRPr="002A31E2">
        <w:t xml:space="preserve"> </w:t>
      </w:r>
      <w:r w:rsidR="00691080" w:rsidRPr="002A31E2">
        <w:rPr>
          <w:rtl/>
        </w:rPr>
        <w:t>این شرکت‌ها معمولاً با مشکلات نقدینگی، کمبود منابع و چالش‌های رقابتی مواجه هستند</w:t>
      </w:r>
      <w:r w:rsidR="00691080" w:rsidRPr="002A31E2">
        <w:t>.</w:t>
      </w:r>
    </w:p>
    <w:p w:rsidR="00691080" w:rsidRPr="002A31E2" w:rsidRDefault="00DB39EC" w:rsidP="00691080">
      <w:pPr>
        <w:pStyle w:val="1"/>
        <w:widowControl w:val="0"/>
      </w:pPr>
      <w:r>
        <w:rPr>
          <w:rFonts w:hint="cs"/>
          <w:b/>
          <w:bCs/>
          <w:rtl/>
        </w:rPr>
        <w:t xml:space="preserve">- </w:t>
      </w:r>
      <w:r w:rsidR="00691080" w:rsidRPr="00682C4B">
        <w:rPr>
          <w:b/>
          <w:bCs/>
          <w:rtl/>
        </w:rPr>
        <w:t>شرکت‌های بزرگ</w:t>
      </w:r>
      <w:r w:rsidR="00682C4B" w:rsidRPr="00682C4B">
        <w:rPr>
          <w:rFonts w:hint="cs"/>
          <w:b/>
          <w:bCs/>
          <w:rtl/>
        </w:rPr>
        <w:t xml:space="preserve"> </w:t>
      </w:r>
      <w:r w:rsidR="00682C4B" w:rsidRPr="00682C4B">
        <w:rPr>
          <w:b/>
          <w:bCs/>
          <w:rtl/>
        </w:rPr>
        <w:t>:</w:t>
      </w:r>
      <w:r w:rsidR="00691080" w:rsidRPr="002A31E2">
        <w:t xml:space="preserve"> </w:t>
      </w:r>
      <w:r w:rsidR="00691080" w:rsidRPr="002A31E2">
        <w:rPr>
          <w:rtl/>
        </w:rPr>
        <w:t>مسائل پیچیده‌تری دارند که معمولاً شامل مدیریت منابع انسانی گسترده، نوآوری در محصولات و خدمات، و استراتژی‌های جهانی می‌شود</w:t>
      </w:r>
      <w:r w:rsidR="00691080" w:rsidRPr="002A31E2">
        <w:t>.</w:t>
      </w:r>
    </w:p>
    <w:p w:rsidR="00691080" w:rsidRPr="002A31E2" w:rsidRDefault="00DB39EC" w:rsidP="00691080">
      <w:pPr>
        <w:pStyle w:val="1"/>
        <w:widowControl w:val="0"/>
      </w:pPr>
      <w:r>
        <w:rPr>
          <w:rFonts w:hint="cs"/>
          <w:b/>
          <w:bCs/>
          <w:rtl/>
        </w:rPr>
        <w:t xml:space="preserve">- </w:t>
      </w:r>
      <w:r w:rsidR="00691080" w:rsidRPr="00682C4B">
        <w:rPr>
          <w:b/>
          <w:bCs/>
          <w:rtl/>
        </w:rPr>
        <w:t>شرکت‌های نوپا (استارتاپ‌ها)</w:t>
      </w:r>
      <w:r w:rsidR="00682C4B" w:rsidRPr="00682C4B">
        <w:rPr>
          <w:rFonts w:hint="cs"/>
          <w:b/>
          <w:bCs/>
          <w:rtl/>
        </w:rPr>
        <w:t xml:space="preserve"> </w:t>
      </w:r>
      <w:r w:rsidR="00682C4B" w:rsidRPr="00682C4B">
        <w:rPr>
          <w:b/>
          <w:bCs/>
          <w:rtl/>
        </w:rPr>
        <w:t>:</w:t>
      </w:r>
      <w:r w:rsidR="00691080" w:rsidRPr="002A31E2">
        <w:t xml:space="preserve"> </w:t>
      </w:r>
      <w:r w:rsidR="00691080" w:rsidRPr="002A31E2">
        <w:rPr>
          <w:rtl/>
        </w:rPr>
        <w:t>این شرکت‌ها به مسائل مربوط به تأمین مالی، جذب مشتری و تثبیت بازار خود روبه‌رو هستند</w:t>
      </w:r>
      <w:r w:rsidR="00691080" w:rsidRPr="002A31E2">
        <w:t>.</w:t>
      </w:r>
    </w:p>
    <w:p w:rsidR="00691080" w:rsidRPr="002A31E2" w:rsidRDefault="00691080" w:rsidP="00691080">
      <w:pPr>
        <w:pStyle w:val="11"/>
        <w:keepNext w:val="0"/>
        <w:widowControl w:val="0"/>
      </w:pPr>
      <w:r w:rsidRPr="002A31E2">
        <w:rPr>
          <w:rtl/>
        </w:rPr>
        <w:lastRenderedPageBreak/>
        <w:t>مطالعه موردی</w:t>
      </w:r>
    </w:p>
    <w:p w:rsidR="00DA65CD" w:rsidRDefault="00691080" w:rsidP="003035A8">
      <w:pPr>
        <w:pStyle w:val="1"/>
        <w:widowControl w:val="0"/>
        <w:ind w:firstLine="413"/>
        <w:rPr>
          <w:rtl/>
        </w:rPr>
      </w:pPr>
      <w:r w:rsidRPr="002A31E2">
        <w:rPr>
          <w:rtl/>
        </w:rPr>
        <w:t>مطالعه موردی به بررسی یک موقعیت یا چالش خاص در دنیای کسب و کار می‌پردازد که در آن شرکت یا سازمان با مشکلی خاص مواجه بوده و تلاش کرده است تا آن را حل کند. این مطالعات به مدیران کمک می‌کند تا از تجربیات دیگران درس بگیرند و رویکردهای مختلف را در حل مسائل خود امتحان کنند. در این بخش، فرآیند شناسایی، تجزیه و تحلیل، طراحی راه‌حل، و پیاده‌س</w:t>
      </w:r>
      <w:r w:rsidR="00DA65CD">
        <w:rPr>
          <w:rtl/>
        </w:rPr>
        <w:t>ازی آن به صورت عملی بررسی می‌ش</w:t>
      </w:r>
      <w:r w:rsidR="00DA65CD">
        <w:rPr>
          <w:rFonts w:hint="cs"/>
          <w:rtl/>
        </w:rPr>
        <w:t xml:space="preserve">ود. </w:t>
      </w:r>
      <w:r w:rsidR="00DA65CD" w:rsidRPr="002A31E2">
        <w:rPr>
          <w:rtl/>
        </w:rPr>
        <w:t xml:space="preserve">در ادامه، مطالعه موردی </w:t>
      </w:r>
      <w:r w:rsidR="00DA65CD">
        <w:rPr>
          <w:rFonts w:hint="cs"/>
          <w:rtl/>
        </w:rPr>
        <w:t xml:space="preserve">برخی </w:t>
      </w:r>
      <w:r w:rsidR="00DA65CD" w:rsidRPr="002A31E2">
        <w:rPr>
          <w:rtl/>
        </w:rPr>
        <w:t>شرکت</w:t>
      </w:r>
      <w:r w:rsidR="00DA65CD">
        <w:rPr>
          <w:rFonts w:hint="cs"/>
          <w:rtl/>
        </w:rPr>
        <w:t xml:space="preserve">‌ها </w:t>
      </w:r>
      <w:r w:rsidR="00DA65CD" w:rsidRPr="002A31E2">
        <w:rPr>
          <w:rtl/>
        </w:rPr>
        <w:t xml:space="preserve">و رویکردهای </w:t>
      </w:r>
      <w:r w:rsidR="00DA65CD">
        <w:rPr>
          <w:rFonts w:hint="cs"/>
          <w:rtl/>
        </w:rPr>
        <w:t>آنها در حل مسائل آورده شده است :</w:t>
      </w:r>
    </w:p>
    <w:p w:rsidR="00DA65CD" w:rsidRPr="00DA65CD" w:rsidRDefault="00DA65CD" w:rsidP="00DA65CD">
      <w:pPr>
        <w:pStyle w:val="1"/>
        <w:widowControl w:val="0"/>
        <w:rPr>
          <w:b/>
          <w:bCs/>
        </w:rPr>
      </w:pPr>
      <w:r w:rsidRPr="00DA65CD">
        <w:rPr>
          <w:rFonts w:hint="cs"/>
          <w:b/>
          <w:bCs/>
          <w:rtl/>
        </w:rPr>
        <w:t xml:space="preserve">- </w:t>
      </w:r>
      <w:r w:rsidRPr="00DA65CD">
        <w:rPr>
          <w:b/>
          <w:bCs/>
        </w:rPr>
        <w:t> </w:t>
      </w:r>
      <w:r w:rsidRPr="00DA65CD">
        <w:rPr>
          <w:b/>
          <w:bCs/>
          <w:rtl/>
        </w:rPr>
        <w:t>اپل</w:t>
      </w:r>
      <w:r w:rsidRPr="00DA65CD">
        <w:rPr>
          <w:b/>
          <w:bCs/>
        </w:rPr>
        <w:t xml:space="preserve"> (Apple Inc.)</w:t>
      </w:r>
      <w:r w:rsidRPr="00DA65CD">
        <w:rPr>
          <w:rFonts w:hint="cs"/>
          <w:b/>
          <w:bCs/>
          <w:rtl/>
        </w:rPr>
        <w:t>:</w:t>
      </w:r>
    </w:p>
    <w:p w:rsidR="00DA65CD" w:rsidRPr="002A31E2" w:rsidRDefault="00DA65CD" w:rsidP="00DA65CD">
      <w:pPr>
        <w:pStyle w:val="1"/>
        <w:widowControl w:val="0"/>
      </w:pPr>
      <w:r w:rsidRPr="002A31E2">
        <w:rPr>
          <w:rtl/>
        </w:rPr>
        <w:t>مسئله</w:t>
      </w:r>
      <w:r w:rsidRPr="002A31E2">
        <w:t xml:space="preserve">: </w:t>
      </w:r>
      <w:r w:rsidRPr="002A31E2">
        <w:rPr>
          <w:rtl/>
        </w:rPr>
        <w:t>در اواخر دهه 1990، اپل با مشکلات مالی شدید و کاهش سهم بازار مواجه بود</w:t>
      </w:r>
      <w:r w:rsidRPr="002A31E2">
        <w:t>.</w:t>
      </w:r>
    </w:p>
    <w:p w:rsidR="00DA65CD" w:rsidRPr="002A31E2" w:rsidRDefault="00DA65CD" w:rsidP="00DA65CD">
      <w:pPr>
        <w:pStyle w:val="1"/>
        <w:widowControl w:val="0"/>
      </w:pPr>
      <w:r w:rsidRPr="002A31E2">
        <w:rPr>
          <w:rtl/>
        </w:rPr>
        <w:t>راه‌حل</w:t>
      </w:r>
      <w:r w:rsidRPr="002A31E2">
        <w:t xml:space="preserve">: </w:t>
      </w:r>
      <w:r w:rsidRPr="002A31E2">
        <w:rPr>
          <w:rtl/>
        </w:rPr>
        <w:t>استیو جابز به شرکت بازگشت و از طریق معرفی محصولات نوآورانه مانند آی‌پاد، آیفون و آی‌پد، اپل را دوباره به یکی از پیشگامان صنعت تکنولوژی تبدیل کرد</w:t>
      </w:r>
      <w:r w:rsidRPr="002A31E2">
        <w:t>.</w:t>
      </w:r>
    </w:p>
    <w:p w:rsidR="00DA65CD" w:rsidRPr="002A31E2" w:rsidRDefault="00DA65CD" w:rsidP="00DA65CD">
      <w:pPr>
        <w:pStyle w:val="1"/>
        <w:widowControl w:val="0"/>
      </w:pPr>
      <w:r w:rsidRPr="002A31E2">
        <w:rPr>
          <w:rtl/>
        </w:rPr>
        <w:t>نتیجه</w:t>
      </w:r>
      <w:r w:rsidRPr="002A31E2">
        <w:t xml:space="preserve">: </w:t>
      </w:r>
      <w:r w:rsidRPr="002A31E2">
        <w:rPr>
          <w:rtl/>
        </w:rPr>
        <w:t>اپل توانست به عنوان یکی از باارزش‌ترین شرکت‌های دنیا شناخته شود</w:t>
      </w:r>
      <w:r w:rsidRPr="002A31E2">
        <w:t>.</w:t>
      </w:r>
    </w:p>
    <w:p w:rsidR="00DA65CD" w:rsidRPr="00DA65CD" w:rsidRDefault="00DA65CD" w:rsidP="00DA65CD">
      <w:pPr>
        <w:pStyle w:val="1"/>
        <w:widowControl w:val="0"/>
        <w:rPr>
          <w:b/>
          <w:bCs/>
        </w:rPr>
      </w:pPr>
      <w:r w:rsidRPr="00DA65CD">
        <w:rPr>
          <w:rFonts w:hint="cs"/>
          <w:b/>
          <w:bCs/>
          <w:rtl/>
        </w:rPr>
        <w:t xml:space="preserve">- </w:t>
      </w:r>
      <w:r w:rsidRPr="00DA65CD">
        <w:rPr>
          <w:b/>
          <w:bCs/>
          <w:rtl/>
        </w:rPr>
        <w:t>تسلا</w:t>
      </w:r>
      <w:r w:rsidRPr="00DA65CD">
        <w:rPr>
          <w:b/>
          <w:bCs/>
        </w:rPr>
        <w:t xml:space="preserve"> (Tesla, Inc.)</w:t>
      </w:r>
      <w:r w:rsidRPr="00DA65CD">
        <w:rPr>
          <w:rFonts w:hint="cs"/>
          <w:b/>
          <w:bCs/>
          <w:rtl/>
        </w:rPr>
        <w:t>:</w:t>
      </w:r>
    </w:p>
    <w:p w:rsidR="00DA65CD" w:rsidRPr="002A31E2" w:rsidRDefault="00DA65CD" w:rsidP="00DA65CD">
      <w:pPr>
        <w:pStyle w:val="1"/>
        <w:widowControl w:val="0"/>
      </w:pPr>
      <w:r w:rsidRPr="002A31E2">
        <w:rPr>
          <w:rtl/>
        </w:rPr>
        <w:t>مسئله</w:t>
      </w:r>
      <w:r w:rsidRPr="002A31E2">
        <w:t xml:space="preserve">: </w:t>
      </w:r>
      <w:r w:rsidRPr="002A31E2">
        <w:rPr>
          <w:rtl/>
        </w:rPr>
        <w:t>در ابتدا، تسلا با مشکلات تولید خودروهای برقی و تأمین مالی برای توسعه تولید انبوه مواجه بود</w:t>
      </w:r>
      <w:r w:rsidRPr="002A31E2">
        <w:t>.</w:t>
      </w:r>
    </w:p>
    <w:p w:rsidR="00DA65CD" w:rsidRPr="002A31E2" w:rsidRDefault="00DA65CD" w:rsidP="00DA65CD">
      <w:pPr>
        <w:pStyle w:val="1"/>
        <w:widowControl w:val="0"/>
      </w:pPr>
      <w:r w:rsidRPr="002A31E2">
        <w:rPr>
          <w:rtl/>
        </w:rPr>
        <w:t>راه‌حل</w:t>
      </w:r>
      <w:r w:rsidRPr="002A31E2">
        <w:t xml:space="preserve">: </w:t>
      </w:r>
      <w:r w:rsidRPr="002A31E2">
        <w:rPr>
          <w:rtl/>
        </w:rPr>
        <w:t>ایلان ماسک توانست از طریق سرمایه‌گذاری‌های بزرگ و همچنین توسعه مدل‌های ارزان‌تر مانند مدل 3، تولید خودروهای برقی را گسترش دهد</w:t>
      </w:r>
      <w:r w:rsidRPr="002A31E2">
        <w:t>.</w:t>
      </w:r>
    </w:p>
    <w:p w:rsidR="00DA65CD" w:rsidRPr="002A31E2" w:rsidRDefault="00DA65CD" w:rsidP="00DA65CD">
      <w:pPr>
        <w:pStyle w:val="1"/>
        <w:widowControl w:val="0"/>
      </w:pPr>
      <w:r w:rsidRPr="002A31E2">
        <w:rPr>
          <w:rtl/>
        </w:rPr>
        <w:t>نتیجه</w:t>
      </w:r>
      <w:r w:rsidRPr="002A31E2">
        <w:t xml:space="preserve">: </w:t>
      </w:r>
      <w:r w:rsidRPr="002A31E2">
        <w:rPr>
          <w:rtl/>
        </w:rPr>
        <w:t>تسلا اکنون به یکی از بزرگترین تولیدکنندگان خودروهای برقی در جهان تبدیل شده است</w:t>
      </w:r>
      <w:r w:rsidRPr="002A31E2">
        <w:t>.</w:t>
      </w:r>
    </w:p>
    <w:p w:rsidR="00DA65CD" w:rsidRPr="00DA65CD" w:rsidRDefault="00DA65CD" w:rsidP="00DA65CD">
      <w:pPr>
        <w:pStyle w:val="1"/>
        <w:widowControl w:val="0"/>
        <w:rPr>
          <w:b/>
          <w:bCs/>
        </w:rPr>
      </w:pPr>
      <w:r>
        <w:rPr>
          <w:rFonts w:hint="cs"/>
          <w:b/>
          <w:bCs/>
          <w:rtl/>
        </w:rPr>
        <w:t>-</w:t>
      </w:r>
      <w:r w:rsidRPr="00DA65CD">
        <w:rPr>
          <w:rFonts w:hint="cs"/>
          <w:b/>
          <w:bCs/>
          <w:rtl/>
        </w:rPr>
        <w:t xml:space="preserve"> </w:t>
      </w:r>
      <w:r w:rsidRPr="00DA65CD">
        <w:rPr>
          <w:b/>
          <w:bCs/>
        </w:rPr>
        <w:t> </w:t>
      </w:r>
      <w:r w:rsidRPr="00DA65CD">
        <w:rPr>
          <w:b/>
          <w:bCs/>
          <w:rtl/>
        </w:rPr>
        <w:t>کداک</w:t>
      </w:r>
      <w:r w:rsidRPr="00DA65CD">
        <w:rPr>
          <w:b/>
          <w:bCs/>
        </w:rPr>
        <w:t xml:space="preserve"> (Kodak)</w:t>
      </w:r>
      <w:r w:rsidRPr="00DA65CD">
        <w:rPr>
          <w:rFonts w:hint="cs"/>
          <w:b/>
          <w:bCs/>
          <w:rtl/>
        </w:rPr>
        <w:t>:</w:t>
      </w:r>
    </w:p>
    <w:p w:rsidR="00DA65CD" w:rsidRPr="002A31E2" w:rsidRDefault="00DA65CD" w:rsidP="00DA65CD">
      <w:pPr>
        <w:pStyle w:val="1"/>
        <w:widowControl w:val="0"/>
      </w:pPr>
      <w:r w:rsidRPr="002A31E2">
        <w:rPr>
          <w:rtl/>
        </w:rPr>
        <w:t>مسئله</w:t>
      </w:r>
      <w:r w:rsidRPr="002A31E2">
        <w:t xml:space="preserve">: </w:t>
      </w:r>
      <w:r w:rsidRPr="002A31E2">
        <w:rPr>
          <w:rtl/>
        </w:rPr>
        <w:t>کداک در دهه 2000 با گسترش دیجیتال‌سازی و کاهش تقاضا برای فیلم‌های عکاسی آنالوگ مواجه شد</w:t>
      </w:r>
      <w:r w:rsidRPr="002A31E2">
        <w:t>.</w:t>
      </w:r>
    </w:p>
    <w:p w:rsidR="00DA65CD" w:rsidRPr="002A31E2" w:rsidRDefault="00DA65CD" w:rsidP="00DA65CD">
      <w:pPr>
        <w:pStyle w:val="1"/>
        <w:widowControl w:val="0"/>
      </w:pPr>
      <w:r w:rsidRPr="002A31E2">
        <w:rPr>
          <w:rtl/>
        </w:rPr>
        <w:t>راه‌حل</w:t>
      </w:r>
      <w:r w:rsidRPr="002A31E2">
        <w:t xml:space="preserve">: </w:t>
      </w:r>
      <w:r w:rsidRPr="002A31E2">
        <w:rPr>
          <w:rtl/>
        </w:rPr>
        <w:t>کداک تلاش کرد به دیجیتال‌سازی روی آورد، اما به دلیل عدم تطابق سریع با تغییرات بازار، نتوانست به موقع به این تحول واکنش نشان دهد</w:t>
      </w:r>
      <w:r w:rsidRPr="002A31E2">
        <w:t>.</w:t>
      </w:r>
    </w:p>
    <w:p w:rsidR="00DA65CD" w:rsidRPr="002A31E2" w:rsidRDefault="00DA65CD" w:rsidP="00DA65CD">
      <w:pPr>
        <w:pStyle w:val="1"/>
        <w:widowControl w:val="0"/>
      </w:pPr>
      <w:r w:rsidRPr="002A31E2">
        <w:rPr>
          <w:rtl/>
        </w:rPr>
        <w:t>نتیجه</w:t>
      </w:r>
      <w:r w:rsidRPr="002A31E2">
        <w:t xml:space="preserve">: </w:t>
      </w:r>
      <w:r w:rsidRPr="002A31E2">
        <w:rPr>
          <w:rtl/>
        </w:rPr>
        <w:t>کداک ورشکست شد و به یک شرکت کوچک در زمینه چاپ عکس تبدیل شد</w:t>
      </w:r>
      <w:r w:rsidRPr="002A31E2">
        <w:t>.</w:t>
      </w:r>
    </w:p>
    <w:p w:rsidR="00DA65CD" w:rsidRPr="00DA65CD" w:rsidRDefault="00DA65CD" w:rsidP="00DA65CD">
      <w:pPr>
        <w:pStyle w:val="1"/>
        <w:widowControl w:val="0"/>
        <w:rPr>
          <w:b/>
          <w:bCs/>
        </w:rPr>
      </w:pPr>
      <w:r w:rsidRPr="00DA65CD">
        <w:rPr>
          <w:rFonts w:hint="cs"/>
          <w:b/>
          <w:bCs/>
          <w:rtl/>
        </w:rPr>
        <w:t xml:space="preserve">- </w:t>
      </w:r>
      <w:r w:rsidRPr="00DA65CD">
        <w:rPr>
          <w:b/>
          <w:bCs/>
        </w:rPr>
        <w:t> </w:t>
      </w:r>
      <w:r w:rsidRPr="00DA65CD">
        <w:rPr>
          <w:b/>
          <w:bCs/>
          <w:rtl/>
        </w:rPr>
        <w:t>کینگفیشر</w:t>
      </w:r>
      <w:r w:rsidRPr="00DA65CD">
        <w:rPr>
          <w:b/>
          <w:bCs/>
        </w:rPr>
        <w:t xml:space="preserve"> (Kingfisher)</w:t>
      </w:r>
      <w:r w:rsidRPr="00DA65CD">
        <w:rPr>
          <w:rFonts w:hint="cs"/>
          <w:b/>
          <w:bCs/>
          <w:rtl/>
        </w:rPr>
        <w:t>:</w:t>
      </w:r>
    </w:p>
    <w:p w:rsidR="00DA65CD" w:rsidRPr="002A31E2" w:rsidRDefault="00DA65CD" w:rsidP="00DA65CD">
      <w:pPr>
        <w:pStyle w:val="1"/>
        <w:widowControl w:val="0"/>
      </w:pPr>
      <w:r w:rsidRPr="002A31E2">
        <w:rPr>
          <w:rtl/>
        </w:rPr>
        <w:lastRenderedPageBreak/>
        <w:t>مسئله</w:t>
      </w:r>
      <w:r w:rsidRPr="002A31E2">
        <w:t xml:space="preserve">: </w:t>
      </w:r>
      <w:r w:rsidRPr="002A31E2">
        <w:rPr>
          <w:rtl/>
        </w:rPr>
        <w:t>این شرکت در دهه 2010 با کاهش فروش در بازار لوازم خانگی و ساخت‌وساز مواجه شد</w:t>
      </w:r>
      <w:r w:rsidRPr="002A31E2">
        <w:t>.</w:t>
      </w:r>
    </w:p>
    <w:p w:rsidR="00DA65CD" w:rsidRPr="002A31E2" w:rsidRDefault="00DA65CD" w:rsidP="00DA65CD">
      <w:pPr>
        <w:pStyle w:val="1"/>
        <w:widowControl w:val="0"/>
      </w:pPr>
      <w:r w:rsidRPr="002A31E2">
        <w:rPr>
          <w:rtl/>
        </w:rPr>
        <w:t>راه‌حل</w:t>
      </w:r>
      <w:r w:rsidRPr="002A31E2">
        <w:t xml:space="preserve">: </w:t>
      </w:r>
      <w:r w:rsidRPr="002A31E2">
        <w:rPr>
          <w:rtl/>
        </w:rPr>
        <w:t>کینگفیشر استراتژی‌های نوآورانه‌ای برای بهبود تجربه خرید آنلاین و تجدید نظر در محصولات فروشگاه‌های خود به کار برد</w:t>
      </w:r>
      <w:r w:rsidRPr="002A31E2">
        <w:t>.</w:t>
      </w:r>
    </w:p>
    <w:p w:rsidR="00DA65CD" w:rsidRPr="002A31E2" w:rsidRDefault="00DA65CD" w:rsidP="00DA65CD">
      <w:pPr>
        <w:pStyle w:val="1"/>
        <w:widowControl w:val="0"/>
      </w:pPr>
      <w:r w:rsidRPr="002A31E2">
        <w:rPr>
          <w:rtl/>
        </w:rPr>
        <w:t>نتیجه</w:t>
      </w:r>
      <w:r w:rsidRPr="002A31E2">
        <w:t xml:space="preserve">: </w:t>
      </w:r>
      <w:r w:rsidRPr="002A31E2">
        <w:rPr>
          <w:rtl/>
        </w:rPr>
        <w:t>این شرکت به تدریج توانست وضعیت خود را در بازار بهبود بخشد</w:t>
      </w:r>
      <w:r w:rsidRPr="002A31E2">
        <w:t>.</w:t>
      </w:r>
    </w:p>
    <w:p w:rsidR="00DA65CD" w:rsidRPr="00DA65CD" w:rsidRDefault="00DA65CD" w:rsidP="00DA65CD">
      <w:pPr>
        <w:pStyle w:val="1"/>
        <w:widowControl w:val="0"/>
        <w:rPr>
          <w:b/>
          <w:bCs/>
        </w:rPr>
      </w:pPr>
      <w:r w:rsidRPr="00DA65CD">
        <w:rPr>
          <w:rFonts w:hint="cs"/>
          <w:b/>
          <w:bCs/>
          <w:rtl/>
        </w:rPr>
        <w:t xml:space="preserve">- </w:t>
      </w:r>
      <w:r w:rsidRPr="00DA65CD">
        <w:rPr>
          <w:b/>
          <w:bCs/>
          <w:rtl/>
        </w:rPr>
        <w:t>جنرال موتورز</w:t>
      </w:r>
      <w:r w:rsidRPr="00DA65CD">
        <w:rPr>
          <w:b/>
          <w:bCs/>
        </w:rPr>
        <w:t xml:space="preserve"> (General Motors)</w:t>
      </w:r>
      <w:r w:rsidRPr="00DA65CD">
        <w:rPr>
          <w:rFonts w:hint="cs"/>
          <w:b/>
          <w:bCs/>
          <w:rtl/>
        </w:rPr>
        <w:t>:</w:t>
      </w:r>
    </w:p>
    <w:p w:rsidR="00DA65CD" w:rsidRPr="002A31E2" w:rsidRDefault="00DA65CD" w:rsidP="00DA65CD">
      <w:pPr>
        <w:pStyle w:val="1"/>
        <w:widowControl w:val="0"/>
      </w:pPr>
      <w:r w:rsidRPr="002A31E2">
        <w:rPr>
          <w:rtl/>
        </w:rPr>
        <w:t>مسئله</w:t>
      </w:r>
      <w:r w:rsidRPr="002A31E2">
        <w:t xml:space="preserve">: </w:t>
      </w:r>
      <w:r w:rsidRPr="002A31E2">
        <w:rPr>
          <w:rtl/>
        </w:rPr>
        <w:t>جنرال موتورز در دوره بحران مالی جهانی 2008 با مشکلات مالی جدی روبه‌رو شد و به دلیل بدهی‌های سنگین، در آستانه ورشکستگی قرار گرفت</w:t>
      </w:r>
      <w:r w:rsidRPr="002A31E2">
        <w:t>.</w:t>
      </w:r>
    </w:p>
    <w:p w:rsidR="00DA65CD" w:rsidRPr="002A31E2" w:rsidRDefault="00DA65CD" w:rsidP="00DA65CD">
      <w:pPr>
        <w:pStyle w:val="1"/>
        <w:widowControl w:val="0"/>
      </w:pPr>
      <w:r w:rsidRPr="002A31E2">
        <w:rPr>
          <w:rtl/>
        </w:rPr>
        <w:t>راه‌حل</w:t>
      </w:r>
      <w:r w:rsidRPr="002A31E2">
        <w:t xml:space="preserve">: </w:t>
      </w:r>
      <w:r w:rsidRPr="002A31E2">
        <w:rPr>
          <w:rtl/>
        </w:rPr>
        <w:t>دولت ایالات متحده کمک مالی به این شرکت کرد، جنرال موتورز فرآیندهای بازسازی و تغییرات مدیریتی را آغاز کرد</w:t>
      </w:r>
      <w:r w:rsidRPr="002A31E2">
        <w:t>.</w:t>
      </w:r>
    </w:p>
    <w:p w:rsidR="00DA65CD" w:rsidRPr="002A31E2" w:rsidRDefault="00DA65CD" w:rsidP="00DA65CD">
      <w:pPr>
        <w:pStyle w:val="1"/>
        <w:widowControl w:val="0"/>
      </w:pPr>
      <w:r w:rsidRPr="002A31E2">
        <w:rPr>
          <w:rtl/>
        </w:rPr>
        <w:t>نتیجه</w:t>
      </w:r>
      <w:r w:rsidRPr="002A31E2">
        <w:t xml:space="preserve">: </w:t>
      </w:r>
      <w:r w:rsidRPr="002A31E2">
        <w:rPr>
          <w:rtl/>
        </w:rPr>
        <w:t>جنرال موتورز پس از بحران مالی مجدداً به یکی از بزرگترین تولیدکنندگان خودرو در جهان تبدیل شد</w:t>
      </w:r>
      <w:r w:rsidRPr="002A31E2">
        <w:t>.</w:t>
      </w:r>
    </w:p>
    <w:p w:rsidR="00DA65CD" w:rsidRPr="00DA65CD" w:rsidRDefault="00DA65CD" w:rsidP="00DA65CD">
      <w:pPr>
        <w:pStyle w:val="1"/>
        <w:widowControl w:val="0"/>
        <w:rPr>
          <w:b/>
          <w:bCs/>
        </w:rPr>
      </w:pPr>
      <w:r>
        <w:rPr>
          <w:rFonts w:hint="cs"/>
          <w:b/>
          <w:bCs/>
          <w:rtl/>
        </w:rPr>
        <w:t>-</w:t>
      </w:r>
      <w:r w:rsidRPr="00DA65CD">
        <w:rPr>
          <w:b/>
          <w:bCs/>
        </w:rPr>
        <w:t> </w:t>
      </w:r>
      <w:r w:rsidRPr="00DA65CD">
        <w:rPr>
          <w:b/>
          <w:bCs/>
          <w:rtl/>
        </w:rPr>
        <w:t>نیکیا</w:t>
      </w:r>
      <w:r w:rsidRPr="00DA65CD">
        <w:rPr>
          <w:b/>
          <w:bCs/>
        </w:rPr>
        <w:t xml:space="preserve"> (Nokia)</w:t>
      </w:r>
      <w:r>
        <w:rPr>
          <w:rFonts w:hint="cs"/>
          <w:b/>
          <w:bCs/>
          <w:rtl/>
        </w:rPr>
        <w:t>:</w:t>
      </w:r>
    </w:p>
    <w:p w:rsidR="00DA65CD" w:rsidRPr="002A31E2" w:rsidRDefault="00DA65CD" w:rsidP="00DA65CD">
      <w:pPr>
        <w:pStyle w:val="1"/>
        <w:widowControl w:val="0"/>
      </w:pPr>
      <w:r w:rsidRPr="002A31E2">
        <w:rPr>
          <w:rtl/>
        </w:rPr>
        <w:t>مسئله</w:t>
      </w:r>
      <w:r w:rsidRPr="002A31E2">
        <w:t xml:space="preserve">: </w:t>
      </w:r>
      <w:r w:rsidRPr="002A31E2">
        <w:rPr>
          <w:rtl/>
        </w:rPr>
        <w:t>نیکیا در اوایل دهه 2000، با سلطه بر بازار گوشی‌های موبایل، نتواست به سرعت با تحولاتی چون ظهور گوشی‌های هوشمند و سیستم‌عامل‌های جدید مانند</w:t>
      </w:r>
      <w:r w:rsidRPr="002A31E2">
        <w:t xml:space="preserve"> iOS </w:t>
      </w:r>
      <w:r w:rsidRPr="002A31E2">
        <w:rPr>
          <w:rtl/>
        </w:rPr>
        <w:t>و</w:t>
      </w:r>
      <w:r w:rsidRPr="002A31E2">
        <w:t xml:space="preserve"> Android </w:t>
      </w:r>
      <w:r w:rsidRPr="002A31E2">
        <w:rPr>
          <w:rtl/>
        </w:rPr>
        <w:t>سازگار شود</w:t>
      </w:r>
      <w:r w:rsidRPr="002A31E2">
        <w:t>.</w:t>
      </w:r>
    </w:p>
    <w:p w:rsidR="00DA65CD" w:rsidRPr="002A31E2" w:rsidRDefault="00DA65CD" w:rsidP="00DA65CD">
      <w:pPr>
        <w:pStyle w:val="1"/>
        <w:widowControl w:val="0"/>
      </w:pPr>
      <w:r w:rsidRPr="002A31E2">
        <w:rPr>
          <w:rtl/>
        </w:rPr>
        <w:t>راه‌حل</w:t>
      </w:r>
      <w:r w:rsidRPr="002A31E2">
        <w:t xml:space="preserve">: </w:t>
      </w:r>
      <w:r w:rsidRPr="002A31E2">
        <w:rPr>
          <w:rtl/>
        </w:rPr>
        <w:t>نیکیا تلاش کرد با همکاری با مایکروسافت و معرفی سیستم‌عامل ویندوز فون وارد بازار گوشی‌های هوشمند شود، اما این رویکرد موفق نبود</w:t>
      </w:r>
      <w:r w:rsidRPr="002A31E2">
        <w:t>.</w:t>
      </w:r>
    </w:p>
    <w:p w:rsidR="00DA65CD" w:rsidRPr="002A31E2" w:rsidRDefault="00DA65CD" w:rsidP="00DA65CD">
      <w:pPr>
        <w:pStyle w:val="1"/>
        <w:widowControl w:val="0"/>
      </w:pPr>
      <w:r w:rsidRPr="002A31E2">
        <w:rPr>
          <w:rtl/>
        </w:rPr>
        <w:t>نتیجه</w:t>
      </w:r>
      <w:r w:rsidRPr="002A31E2">
        <w:t xml:space="preserve">: </w:t>
      </w:r>
      <w:r w:rsidRPr="002A31E2">
        <w:rPr>
          <w:rtl/>
        </w:rPr>
        <w:t>نیکیا به فروش گوشی‌های موبایل خود پایان داد و به یک شرکت تجهیزات شبکه تبدیل شد</w:t>
      </w:r>
      <w:r w:rsidRPr="002A31E2">
        <w:t>.</w:t>
      </w:r>
    </w:p>
    <w:p w:rsidR="00DA65CD" w:rsidRPr="00DA65CD" w:rsidRDefault="00DA65CD" w:rsidP="00DA65CD">
      <w:pPr>
        <w:pStyle w:val="1"/>
        <w:widowControl w:val="0"/>
        <w:rPr>
          <w:b/>
          <w:bCs/>
        </w:rPr>
      </w:pPr>
      <w:r>
        <w:rPr>
          <w:rFonts w:hint="cs"/>
          <w:b/>
          <w:bCs/>
          <w:rtl/>
        </w:rPr>
        <w:t xml:space="preserve">- </w:t>
      </w:r>
      <w:r w:rsidRPr="00DA65CD">
        <w:rPr>
          <w:b/>
          <w:bCs/>
          <w:rtl/>
        </w:rPr>
        <w:t>زارا</w:t>
      </w:r>
      <w:r w:rsidRPr="00DA65CD">
        <w:rPr>
          <w:b/>
          <w:bCs/>
        </w:rPr>
        <w:t xml:space="preserve"> (Zara)</w:t>
      </w:r>
      <w:r>
        <w:rPr>
          <w:rFonts w:hint="cs"/>
          <w:b/>
          <w:bCs/>
          <w:rtl/>
        </w:rPr>
        <w:t>:</w:t>
      </w:r>
    </w:p>
    <w:p w:rsidR="00DA65CD" w:rsidRPr="002A31E2" w:rsidRDefault="00DA65CD" w:rsidP="00DA65CD">
      <w:pPr>
        <w:pStyle w:val="1"/>
        <w:widowControl w:val="0"/>
      </w:pPr>
      <w:r w:rsidRPr="002A31E2">
        <w:rPr>
          <w:rtl/>
        </w:rPr>
        <w:t>مسئله</w:t>
      </w:r>
      <w:r w:rsidRPr="002A31E2">
        <w:t xml:space="preserve">: </w:t>
      </w:r>
      <w:r w:rsidRPr="002A31E2">
        <w:rPr>
          <w:rtl/>
        </w:rPr>
        <w:t>در ابتدا، زارا با چالش‌های مربوط به تحویل سریع کالا و پاسخ به نیازهای تغییر سریع مد مواجه بود</w:t>
      </w:r>
      <w:r w:rsidRPr="002A31E2">
        <w:t>.</w:t>
      </w:r>
    </w:p>
    <w:p w:rsidR="00DA65CD" w:rsidRPr="002A31E2" w:rsidRDefault="00DA65CD" w:rsidP="00DA65CD">
      <w:pPr>
        <w:pStyle w:val="1"/>
        <w:widowControl w:val="0"/>
      </w:pPr>
      <w:r w:rsidRPr="002A31E2">
        <w:rPr>
          <w:rtl/>
        </w:rPr>
        <w:t>راه‌حل</w:t>
      </w:r>
      <w:r w:rsidRPr="002A31E2">
        <w:t xml:space="preserve">: </w:t>
      </w:r>
      <w:r w:rsidRPr="002A31E2">
        <w:rPr>
          <w:rtl/>
        </w:rPr>
        <w:t>زارا با بهره‌گیری از مدل تجاری "مد سریع</w:t>
      </w:r>
      <w:r w:rsidRPr="002A31E2">
        <w:t>" (Fast Fashion)</w:t>
      </w:r>
      <w:r w:rsidRPr="002A31E2">
        <w:rPr>
          <w:rtl/>
        </w:rPr>
        <w:t>، توانست مجموعه‌های جدید لباس را هر هفته به بازار ارائه دهد و به سرعت به تغییرات مد واکنش نشان دهد</w:t>
      </w:r>
      <w:r w:rsidRPr="002A31E2">
        <w:t>.</w:t>
      </w:r>
    </w:p>
    <w:p w:rsidR="00DA65CD" w:rsidRPr="002A31E2" w:rsidRDefault="00DA65CD" w:rsidP="00DA65CD">
      <w:pPr>
        <w:pStyle w:val="1"/>
        <w:widowControl w:val="0"/>
      </w:pPr>
      <w:r w:rsidRPr="002A31E2">
        <w:rPr>
          <w:rtl/>
        </w:rPr>
        <w:t>نتیجه</w:t>
      </w:r>
      <w:r w:rsidRPr="002A31E2">
        <w:t xml:space="preserve">: </w:t>
      </w:r>
      <w:r w:rsidRPr="002A31E2">
        <w:rPr>
          <w:rtl/>
        </w:rPr>
        <w:t>زارا تبدیل به یکی از پیشگامان صنعت مد در سطح جهانی شد</w:t>
      </w:r>
      <w:r w:rsidRPr="002A31E2">
        <w:t>.</w:t>
      </w:r>
    </w:p>
    <w:p w:rsidR="00DA65CD" w:rsidRPr="00DA65CD" w:rsidRDefault="00DA65CD" w:rsidP="00DA65CD">
      <w:pPr>
        <w:pStyle w:val="1"/>
        <w:widowControl w:val="0"/>
        <w:rPr>
          <w:b/>
          <w:bCs/>
        </w:rPr>
      </w:pPr>
      <w:r>
        <w:rPr>
          <w:rFonts w:hint="cs"/>
          <w:b/>
          <w:bCs/>
          <w:rtl/>
        </w:rPr>
        <w:lastRenderedPageBreak/>
        <w:t xml:space="preserve">- </w:t>
      </w:r>
      <w:r w:rsidRPr="00DA65CD">
        <w:rPr>
          <w:b/>
          <w:bCs/>
          <w:rtl/>
        </w:rPr>
        <w:t>آمازون</w:t>
      </w:r>
      <w:r w:rsidRPr="00DA65CD">
        <w:rPr>
          <w:b/>
          <w:bCs/>
        </w:rPr>
        <w:t xml:space="preserve"> (Amazon)</w:t>
      </w:r>
      <w:r>
        <w:rPr>
          <w:rFonts w:hint="cs"/>
          <w:b/>
          <w:bCs/>
          <w:rtl/>
        </w:rPr>
        <w:t>:</w:t>
      </w:r>
    </w:p>
    <w:p w:rsidR="00DA65CD" w:rsidRPr="002A31E2" w:rsidRDefault="00DA65CD" w:rsidP="00DA65CD">
      <w:pPr>
        <w:pStyle w:val="1"/>
        <w:widowControl w:val="0"/>
      </w:pPr>
      <w:r w:rsidRPr="002A31E2">
        <w:rPr>
          <w:rtl/>
        </w:rPr>
        <w:t>مسئله</w:t>
      </w:r>
      <w:r w:rsidRPr="002A31E2">
        <w:t xml:space="preserve">: </w:t>
      </w:r>
      <w:r w:rsidRPr="002A31E2">
        <w:rPr>
          <w:rtl/>
        </w:rPr>
        <w:t>آمازون ابتدا به عنوان یک فروشگاه آنلاین کتاب شروع کرد و با مشکلات گسترده‌ای در گسترش انواع کالاها و مدیریت انبارهای خود مواجه بود</w:t>
      </w:r>
      <w:r w:rsidRPr="002A31E2">
        <w:t>.</w:t>
      </w:r>
    </w:p>
    <w:p w:rsidR="00DA65CD" w:rsidRPr="002A31E2" w:rsidRDefault="00DA65CD" w:rsidP="00DA65CD">
      <w:pPr>
        <w:pStyle w:val="1"/>
        <w:widowControl w:val="0"/>
      </w:pPr>
      <w:r w:rsidRPr="002A31E2">
        <w:rPr>
          <w:rtl/>
        </w:rPr>
        <w:t>راه‌حل</w:t>
      </w:r>
      <w:r w:rsidRPr="002A31E2">
        <w:t xml:space="preserve">: </w:t>
      </w:r>
      <w:r w:rsidRPr="002A31E2">
        <w:rPr>
          <w:rtl/>
        </w:rPr>
        <w:t>با استفاده از فناوری‌های نوین در انبارداری و سیستم‌های پردازش داده، آمازون توانست تنوع محصولات خود را گسترش دهد و خدماتی چون</w:t>
      </w:r>
      <w:r w:rsidRPr="002A31E2">
        <w:t xml:space="preserve"> "Amazon Prime" </w:t>
      </w:r>
      <w:r w:rsidRPr="002A31E2">
        <w:rPr>
          <w:rtl/>
        </w:rPr>
        <w:t>و</w:t>
      </w:r>
      <w:r w:rsidRPr="002A31E2">
        <w:t xml:space="preserve"> "Amazon Web Services" </w:t>
      </w:r>
      <w:r w:rsidRPr="002A31E2">
        <w:rPr>
          <w:rtl/>
        </w:rPr>
        <w:t>را راه‌اندازی کند</w:t>
      </w:r>
      <w:r w:rsidRPr="002A31E2">
        <w:t>.</w:t>
      </w:r>
    </w:p>
    <w:p w:rsidR="00DA65CD" w:rsidRPr="002A31E2" w:rsidRDefault="00DA65CD" w:rsidP="00DA65CD">
      <w:pPr>
        <w:pStyle w:val="1"/>
        <w:widowControl w:val="0"/>
      </w:pPr>
      <w:r w:rsidRPr="002A31E2">
        <w:rPr>
          <w:rtl/>
        </w:rPr>
        <w:t>نتیجه</w:t>
      </w:r>
      <w:r w:rsidRPr="002A31E2">
        <w:t xml:space="preserve">: </w:t>
      </w:r>
      <w:r w:rsidRPr="002A31E2">
        <w:rPr>
          <w:rtl/>
        </w:rPr>
        <w:t>آمازون امروز یکی از بزرگترین شرکت‌های تجارت الکترونیک و ارائه‌دهنده خدمات ابری در جهان است</w:t>
      </w:r>
      <w:r w:rsidRPr="002A31E2">
        <w:t>.</w:t>
      </w:r>
    </w:p>
    <w:p w:rsidR="00DA65CD" w:rsidRPr="00DA65CD" w:rsidRDefault="00DA65CD" w:rsidP="00DA65CD">
      <w:pPr>
        <w:pStyle w:val="1"/>
        <w:widowControl w:val="0"/>
        <w:rPr>
          <w:b/>
          <w:bCs/>
        </w:rPr>
      </w:pPr>
      <w:r>
        <w:rPr>
          <w:rFonts w:hint="cs"/>
          <w:b/>
          <w:bCs/>
          <w:rtl/>
        </w:rPr>
        <w:t xml:space="preserve">- </w:t>
      </w:r>
      <w:r w:rsidRPr="00DA65CD">
        <w:rPr>
          <w:b/>
          <w:bCs/>
          <w:rtl/>
        </w:rPr>
        <w:t>برند گوگل</w:t>
      </w:r>
      <w:r w:rsidRPr="00DA65CD">
        <w:rPr>
          <w:b/>
          <w:bCs/>
        </w:rPr>
        <w:t xml:space="preserve"> (Google)</w:t>
      </w:r>
      <w:r>
        <w:rPr>
          <w:rFonts w:hint="cs"/>
          <w:b/>
          <w:bCs/>
          <w:rtl/>
        </w:rPr>
        <w:t>:</w:t>
      </w:r>
    </w:p>
    <w:p w:rsidR="00DA65CD" w:rsidRPr="002A31E2" w:rsidRDefault="00DA65CD" w:rsidP="00DA65CD">
      <w:pPr>
        <w:pStyle w:val="1"/>
        <w:widowControl w:val="0"/>
      </w:pPr>
      <w:r w:rsidRPr="002A31E2">
        <w:rPr>
          <w:rtl/>
        </w:rPr>
        <w:t>مسئله</w:t>
      </w:r>
      <w:r w:rsidRPr="002A31E2">
        <w:t xml:space="preserve">: </w:t>
      </w:r>
      <w:r w:rsidRPr="002A31E2">
        <w:rPr>
          <w:rtl/>
        </w:rPr>
        <w:t>گوگل در ابتدا با چالش‌های مربوط به ارائه تبلیغات آنلاین و جذب مشتریان برای سرویس‌های خود مواجه بود</w:t>
      </w:r>
      <w:r w:rsidRPr="002A31E2">
        <w:t>.</w:t>
      </w:r>
    </w:p>
    <w:p w:rsidR="00DA65CD" w:rsidRPr="002A31E2" w:rsidRDefault="00DA65CD" w:rsidP="00DA65CD">
      <w:pPr>
        <w:pStyle w:val="1"/>
        <w:widowControl w:val="0"/>
      </w:pPr>
      <w:r w:rsidRPr="002A31E2">
        <w:rPr>
          <w:rtl/>
        </w:rPr>
        <w:t>راه‌حل</w:t>
      </w:r>
      <w:r w:rsidRPr="002A31E2">
        <w:t xml:space="preserve">: </w:t>
      </w:r>
      <w:r w:rsidRPr="002A31E2">
        <w:rPr>
          <w:rtl/>
        </w:rPr>
        <w:t>گوگل از طریق توسعه الگوریتم‌های پیچیده جستجو و ایجاد تبلیغات هدفمند به نام</w:t>
      </w:r>
      <w:r w:rsidRPr="002A31E2">
        <w:t xml:space="preserve"> Google Ads</w:t>
      </w:r>
      <w:r w:rsidRPr="002A31E2">
        <w:rPr>
          <w:rtl/>
        </w:rPr>
        <w:t>، توانست درآمد زیادی از تبلیغات آنلاین کسب کند</w:t>
      </w:r>
      <w:r w:rsidRPr="002A31E2">
        <w:t>.</w:t>
      </w:r>
    </w:p>
    <w:p w:rsidR="00DA65CD" w:rsidRPr="002A31E2" w:rsidRDefault="00DA65CD" w:rsidP="00DA65CD">
      <w:pPr>
        <w:pStyle w:val="1"/>
        <w:widowControl w:val="0"/>
      </w:pPr>
      <w:r w:rsidRPr="002A31E2">
        <w:rPr>
          <w:rtl/>
        </w:rPr>
        <w:t>نتیجه</w:t>
      </w:r>
      <w:r w:rsidRPr="002A31E2">
        <w:t xml:space="preserve">: </w:t>
      </w:r>
      <w:r w:rsidRPr="002A31E2">
        <w:rPr>
          <w:rtl/>
        </w:rPr>
        <w:t>گوگل به یکی از بزرگترین شرکت‌های فناوری و جستجو در جهان تبدیل شد</w:t>
      </w:r>
      <w:r w:rsidRPr="002A31E2">
        <w:t>.</w:t>
      </w:r>
    </w:p>
    <w:p w:rsidR="00DA65CD" w:rsidRPr="00DA65CD" w:rsidRDefault="00DA65CD" w:rsidP="00DA65CD">
      <w:pPr>
        <w:pStyle w:val="1"/>
        <w:widowControl w:val="0"/>
        <w:rPr>
          <w:b/>
          <w:bCs/>
        </w:rPr>
      </w:pPr>
      <w:r>
        <w:rPr>
          <w:rFonts w:hint="cs"/>
          <w:b/>
          <w:bCs/>
          <w:rtl/>
        </w:rPr>
        <w:t xml:space="preserve">- </w:t>
      </w:r>
      <w:r w:rsidRPr="00DA65CD">
        <w:rPr>
          <w:b/>
          <w:bCs/>
        </w:rPr>
        <w:t> </w:t>
      </w:r>
      <w:r w:rsidRPr="00DA65CD">
        <w:rPr>
          <w:b/>
          <w:bCs/>
          <w:rtl/>
        </w:rPr>
        <w:t>وال‌مارت</w:t>
      </w:r>
      <w:r w:rsidRPr="00DA65CD">
        <w:rPr>
          <w:b/>
          <w:bCs/>
        </w:rPr>
        <w:t xml:space="preserve"> (Walmart)</w:t>
      </w:r>
      <w:r>
        <w:rPr>
          <w:rFonts w:hint="cs"/>
          <w:b/>
          <w:bCs/>
          <w:rtl/>
        </w:rPr>
        <w:t>:</w:t>
      </w:r>
    </w:p>
    <w:p w:rsidR="00DA65CD" w:rsidRPr="002A31E2" w:rsidRDefault="00DA65CD" w:rsidP="00DA65CD">
      <w:pPr>
        <w:pStyle w:val="1"/>
        <w:widowControl w:val="0"/>
      </w:pPr>
      <w:r w:rsidRPr="002A31E2">
        <w:rPr>
          <w:rtl/>
        </w:rPr>
        <w:t>مسئله</w:t>
      </w:r>
      <w:r w:rsidRPr="002A31E2">
        <w:t xml:space="preserve">: </w:t>
      </w:r>
      <w:r w:rsidRPr="002A31E2">
        <w:rPr>
          <w:rtl/>
        </w:rPr>
        <w:t>وال‌مارت در اوایل دهه 2000 با چالش‌های مربوط به رقابت با فروشگاه‌های آنلاین و افزایش هزینه‌های عملیاتی روبه‌رو بود</w:t>
      </w:r>
      <w:r w:rsidRPr="002A31E2">
        <w:t>.</w:t>
      </w:r>
    </w:p>
    <w:p w:rsidR="00DA65CD" w:rsidRPr="002A31E2" w:rsidRDefault="00DA65CD" w:rsidP="00DA65CD">
      <w:pPr>
        <w:pStyle w:val="1"/>
        <w:widowControl w:val="0"/>
      </w:pPr>
      <w:r w:rsidRPr="002A31E2">
        <w:rPr>
          <w:rtl/>
        </w:rPr>
        <w:t>راه‌حل</w:t>
      </w:r>
      <w:r w:rsidRPr="002A31E2">
        <w:t xml:space="preserve">: </w:t>
      </w:r>
      <w:r w:rsidRPr="002A31E2">
        <w:rPr>
          <w:rtl/>
        </w:rPr>
        <w:t>وال‌مارت به سرعت وارد تجارت الکترونیک شد و با سرمایه‌گذاری در بهبود فناوری‌های خود و گسترش خدمات آنلاین، رقابت با شرکت‌های آنلاین را آغاز کرد</w:t>
      </w:r>
      <w:r w:rsidRPr="002A31E2">
        <w:t>.</w:t>
      </w:r>
    </w:p>
    <w:p w:rsidR="00DA65CD" w:rsidRPr="002A31E2" w:rsidRDefault="00DA65CD" w:rsidP="00DA65CD">
      <w:pPr>
        <w:pStyle w:val="1"/>
        <w:widowControl w:val="0"/>
      </w:pPr>
      <w:r w:rsidRPr="002A31E2">
        <w:rPr>
          <w:rtl/>
        </w:rPr>
        <w:t>نتیجه</w:t>
      </w:r>
      <w:r w:rsidRPr="002A31E2">
        <w:t xml:space="preserve">: </w:t>
      </w:r>
      <w:r w:rsidRPr="002A31E2">
        <w:rPr>
          <w:rtl/>
        </w:rPr>
        <w:t>این شرکت توانست جایگاه خود را در بازار حفظ کرده و همچنان یکی از بزرگترین خرده‌فروشان جهان باشد</w:t>
      </w:r>
      <w:r w:rsidRPr="002A31E2">
        <w:t>.</w:t>
      </w:r>
    </w:p>
    <w:p w:rsidR="00DA65CD" w:rsidRPr="002A31E2" w:rsidRDefault="00DA65CD" w:rsidP="00DA65CD">
      <w:pPr>
        <w:pStyle w:val="1"/>
        <w:widowControl w:val="0"/>
      </w:pPr>
      <w:r w:rsidRPr="002A31E2">
        <w:rPr>
          <w:rtl/>
        </w:rPr>
        <w:t>این مطالعه‌های موردی نشان می‌دهند که چگونه شرکت‌ها از طریق شناسایی دقیق مشکلات و به کارگیری استراتژی‌های مناسب، می‌توانند از بحران‌ها عبور کرده و موفقیت‌های بزرگی کسب کنن</w:t>
      </w:r>
      <w:r>
        <w:rPr>
          <w:rFonts w:hint="cs"/>
          <w:rtl/>
        </w:rPr>
        <w:t>د.</w:t>
      </w:r>
    </w:p>
    <w:p w:rsidR="00691080" w:rsidRPr="002A31E2" w:rsidRDefault="00691080" w:rsidP="00691080">
      <w:pPr>
        <w:pStyle w:val="11"/>
        <w:keepNext w:val="0"/>
        <w:widowControl w:val="0"/>
      </w:pPr>
      <w:r w:rsidRPr="002A31E2">
        <w:rPr>
          <w:rtl/>
        </w:rPr>
        <w:t>نکات کلیدی</w:t>
      </w:r>
    </w:p>
    <w:p w:rsidR="00691080" w:rsidRPr="002A31E2" w:rsidRDefault="00691080" w:rsidP="007042EA">
      <w:pPr>
        <w:pStyle w:val="1"/>
        <w:widowControl w:val="0"/>
        <w:ind w:firstLine="413"/>
      </w:pPr>
      <w:r w:rsidRPr="002A31E2">
        <w:rPr>
          <w:rtl/>
        </w:rPr>
        <w:lastRenderedPageBreak/>
        <w:t>نکات کلیدی در شناسایی و حل مسائل کسب و کار شامل موارد زیر است</w:t>
      </w:r>
      <w:r w:rsidR="00682C4B">
        <w:rPr>
          <w:rtl/>
        </w:rPr>
        <w:t>:</w:t>
      </w:r>
    </w:p>
    <w:p w:rsidR="00691080" w:rsidRPr="002A31E2" w:rsidRDefault="00DB39EC" w:rsidP="00691080">
      <w:pPr>
        <w:pStyle w:val="1"/>
        <w:widowControl w:val="0"/>
      </w:pPr>
      <w:r>
        <w:rPr>
          <w:rFonts w:hint="cs"/>
          <w:b/>
          <w:bCs/>
          <w:rtl/>
        </w:rPr>
        <w:t xml:space="preserve">- </w:t>
      </w:r>
      <w:r w:rsidR="00691080" w:rsidRPr="00682C4B">
        <w:rPr>
          <w:b/>
          <w:bCs/>
          <w:rtl/>
        </w:rPr>
        <w:t>شناسایی سریع مشکل</w:t>
      </w:r>
      <w:r w:rsidR="00682C4B" w:rsidRPr="00682C4B">
        <w:rPr>
          <w:rFonts w:hint="cs"/>
          <w:b/>
          <w:bCs/>
          <w:rtl/>
        </w:rPr>
        <w:t xml:space="preserve"> </w:t>
      </w:r>
      <w:r w:rsidR="00682C4B" w:rsidRPr="00682C4B">
        <w:rPr>
          <w:b/>
          <w:bCs/>
          <w:rtl/>
        </w:rPr>
        <w:t>:</w:t>
      </w:r>
      <w:r w:rsidR="00691080" w:rsidRPr="002A31E2">
        <w:t xml:space="preserve"> </w:t>
      </w:r>
      <w:r w:rsidR="00691080" w:rsidRPr="002A31E2">
        <w:rPr>
          <w:rtl/>
        </w:rPr>
        <w:t>اولین گام برای حل هر مسئله، شناسایی صحیح و به موقع آن است</w:t>
      </w:r>
      <w:r w:rsidR="00691080" w:rsidRPr="002A31E2">
        <w:t>.</w:t>
      </w:r>
    </w:p>
    <w:p w:rsidR="00691080" w:rsidRPr="002A31E2" w:rsidRDefault="00691080" w:rsidP="00691080">
      <w:pPr>
        <w:pStyle w:val="1"/>
        <w:widowControl w:val="0"/>
      </w:pPr>
      <w:r w:rsidRPr="002A31E2">
        <w:rPr>
          <w:rtl/>
        </w:rPr>
        <w:t>تحلیل دقیق علل ریشه‌ای</w:t>
      </w:r>
      <w:r w:rsidR="00682C4B">
        <w:rPr>
          <w:rFonts w:hint="cs"/>
          <w:rtl/>
        </w:rPr>
        <w:t xml:space="preserve"> </w:t>
      </w:r>
      <w:r w:rsidR="00682C4B">
        <w:rPr>
          <w:rtl/>
        </w:rPr>
        <w:t>:</w:t>
      </w:r>
      <w:r w:rsidRPr="002A31E2">
        <w:t xml:space="preserve"> </w:t>
      </w:r>
      <w:r w:rsidRPr="002A31E2">
        <w:rPr>
          <w:rtl/>
        </w:rPr>
        <w:t>باید علت اصلی مشکل را شناسایی کرده و به جای حل مشکلات سطحی، به ریشه آن بپردازید</w:t>
      </w:r>
      <w:r w:rsidRPr="002A31E2">
        <w:t>.</w:t>
      </w:r>
    </w:p>
    <w:p w:rsidR="00691080" w:rsidRPr="002A31E2" w:rsidRDefault="00DB39EC" w:rsidP="00691080">
      <w:pPr>
        <w:pStyle w:val="1"/>
        <w:widowControl w:val="0"/>
      </w:pPr>
      <w:r>
        <w:rPr>
          <w:rFonts w:hint="cs"/>
          <w:b/>
          <w:bCs/>
          <w:rtl/>
        </w:rPr>
        <w:t xml:space="preserve">- </w:t>
      </w:r>
      <w:r w:rsidR="00691080" w:rsidRPr="00682C4B">
        <w:rPr>
          <w:b/>
          <w:bCs/>
          <w:rtl/>
        </w:rPr>
        <w:t>استفاده از داده‌ها و تحلیل آماری</w:t>
      </w:r>
      <w:r w:rsidR="00682C4B" w:rsidRPr="00682C4B">
        <w:rPr>
          <w:rFonts w:hint="cs"/>
          <w:b/>
          <w:bCs/>
          <w:rtl/>
        </w:rPr>
        <w:t xml:space="preserve"> </w:t>
      </w:r>
      <w:r w:rsidR="00682C4B" w:rsidRPr="00682C4B">
        <w:rPr>
          <w:b/>
          <w:bCs/>
          <w:rtl/>
        </w:rPr>
        <w:t>:</w:t>
      </w:r>
      <w:r w:rsidR="00691080" w:rsidRPr="002A31E2">
        <w:t xml:space="preserve"> </w:t>
      </w:r>
      <w:r w:rsidR="00691080" w:rsidRPr="002A31E2">
        <w:rPr>
          <w:rtl/>
        </w:rPr>
        <w:t>استفاده از اطلاعات و داده‌ها به تصمیم‌گیری‌های بهتر کمک می‌کند</w:t>
      </w:r>
      <w:r w:rsidR="00691080" w:rsidRPr="002A31E2">
        <w:t>.</w:t>
      </w:r>
    </w:p>
    <w:p w:rsidR="00691080" w:rsidRPr="002A31E2" w:rsidRDefault="00DB39EC" w:rsidP="00691080">
      <w:pPr>
        <w:pStyle w:val="1"/>
        <w:widowControl w:val="0"/>
      </w:pPr>
      <w:r>
        <w:rPr>
          <w:rFonts w:hint="cs"/>
          <w:b/>
          <w:bCs/>
          <w:rtl/>
        </w:rPr>
        <w:t xml:space="preserve">- </w:t>
      </w:r>
      <w:r w:rsidR="00691080" w:rsidRPr="00682C4B">
        <w:rPr>
          <w:b/>
          <w:bCs/>
          <w:rtl/>
        </w:rPr>
        <w:t>تفکر استراتژیک</w:t>
      </w:r>
      <w:r w:rsidR="00EC59E0" w:rsidRPr="00F4780C">
        <w:rPr>
          <w:rStyle w:val="FootnoteReference"/>
          <w:rFonts w:cs="B Nazanin"/>
          <w:szCs w:val="24"/>
          <w:rtl/>
        </w:rPr>
        <w:footnoteReference w:id="26"/>
      </w:r>
      <w:r w:rsidR="00682C4B" w:rsidRPr="00682C4B">
        <w:rPr>
          <w:b/>
          <w:bCs/>
          <w:rtl/>
        </w:rPr>
        <w:t>:</w:t>
      </w:r>
      <w:r w:rsidR="00691080" w:rsidRPr="002A31E2">
        <w:t xml:space="preserve"> </w:t>
      </w:r>
      <w:r w:rsidR="00691080" w:rsidRPr="002A31E2">
        <w:rPr>
          <w:rtl/>
        </w:rPr>
        <w:t>حل مسائل باید با دیدگاه بلندمدت</w:t>
      </w:r>
      <w:r w:rsidR="00BC6CEB" w:rsidRPr="00F4780C">
        <w:rPr>
          <w:rStyle w:val="FootnoteReference"/>
          <w:rFonts w:cs="B Nazanin"/>
          <w:szCs w:val="24"/>
          <w:rtl/>
        </w:rPr>
        <w:footnoteReference w:id="27"/>
      </w:r>
      <w:r w:rsidR="00691080" w:rsidRPr="002A31E2">
        <w:rPr>
          <w:rtl/>
        </w:rPr>
        <w:t>و استراتژیک صورت گیرد</w:t>
      </w:r>
      <w:r w:rsidR="00691080" w:rsidRPr="002A31E2">
        <w:t>.</w:t>
      </w:r>
    </w:p>
    <w:p w:rsidR="00691080" w:rsidRPr="002A31E2" w:rsidRDefault="00DB39EC" w:rsidP="00691080">
      <w:pPr>
        <w:pStyle w:val="1"/>
        <w:widowControl w:val="0"/>
      </w:pPr>
      <w:r>
        <w:rPr>
          <w:rFonts w:hint="cs"/>
          <w:b/>
          <w:bCs/>
          <w:rtl/>
        </w:rPr>
        <w:t xml:space="preserve">- </w:t>
      </w:r>
      <w:r w:rsidR="00691080" w:rsidRPr="00682C4B">
        <w:rPr>
          <w:b/>
          <w:bCs/>
          <w:rtl/>
        </w:rPr>
        <w:t>ایجاد تیم‌های حل مسئله</w:t>
      </w:r>
      <w:r w:rsidR="00682C4B" w:rsidRPr="00682C4B">
        <w:rPr>
          <w:rFonts w:hint="cs"/>
          <w:b/>
          <w:bCs/>
          <w:rtl/>
        </w:rPr>
        <w:t xml:space="preserve"> </w:t>
      </w:r>
      <w:r w:rsidR="00682C4B" w:rsidRPr="00682C4B">
        <w:rPr>
          <w:b/>
          <w:bCs/>
          <w:rtl/>
        </w:rPr>
        <w:t>:</w:t>
      </w:r>
      <w:r w:rsidR="00691080" w:rsidRPr="002A31E2">
        <w:t xml:space="preserve"> </w:t>
      </w:r>
      <w:r w:rsidR="00691080" w:rsidRPr="002A31E2">
        <w:rPr>
          <w:rtl/>
        </w:rPr>
        <w:t>همکاری تیمی و استفاده از تجربیات مختلف افراد در حل مسائل موثر است</w:t>
      </w:r>
      <w:r w:rsidR="00691080" w:rsidRPr="002A31E2">
        <w:t>.</w:t>
      </w:r>
    </w:p>
    <w:p w:rsidR="00EC59E0" w:rsidRDefault="00DB39EC" w:rsidP="00E82B14">
      <w:pPr>
        <w:pStyle w:val="1"/>
        <w:widowControl w:val="0"/>
      </w:pPr>
      <w:r>
        <w:rPr>
          <w:rFonts w:hint="cs"/>
          <w:b/>
          <w:bCs/>
          <w:rtl/>
        </w:rPr>
        <w:t xml:space="preserve">- </w:t>
      </w:r>
      <w:r w:rsidR="00691080" w:rsidRPr="00682C4B">
        <w:rPr>
          <w:b/>
          <w:bCs/>
          <w:rtl/>
        </w:rPr>
        <w:t>انعطاف‌پذیری در مواجهه</w:t>
      </w:r>
      <w:r>
        <w:rPr>
          <w:rFonts w:hint="cs"/>
          <w:b/>
          <w:bCs/>
          <w:rtl/>
        </w:rPr>
        <w:t xml:space="preserve"> با </w:t>
      </w:r>
      <w:r w:rsidR="00691080" w:rsidRPr="00682C4B">
        <w:rPr>
          <w:b/>
          <w:bCs/>
          <w:rtl/>
        </w:rPr>
        <w:t>تغییرات</w:t>
      </w:r>
      <w:r w:rsidR="00682C4B" w:rsidRPr="00682C4B">
        <w:rPr>
          <w:rFonts w:hint="cs"/>
          <w:b/>
          <w:bCs/>
          <w:rtl/>
        </w:rPr>
        <w:t xml:space="preserve"> </w:t>
      </w:r>
      <w:r w:rsidR="00682C4B" w:rsidRPr="00682C4B">
        <w:rPr>
          <w:b/>
          <w:bCs/>
          <w:rtl/>
        </w:rPr>
        <w:t>:</w:t>
      </w:r>
      <w:r w:rsidR="00691080" w:rsidRPr="002A31E2">
        <w:t xml:space="preserve"> </w:t>
      </w:r>
      <w:r w:rsidR="00691080" w:rsidRPr="002A31E2">
        <w:rPr>
          <w:rtl/>
        </w:rPr>
        <w:t>در دنیای کسب</w:t>
      </w:r>
      <w:r w:rsidR="00E82B14">
        <w:rPr>
          <w:rFonts w:hint="cs"/>
          <w:rtl/>
        </w:rPr>
        <w:t>‌</w:t>
      </w:r>
      <w:r w:rsidR="00691080" w:rsidRPr="002A31E2">
        <w:rPr>
          <w:rtl/>
        </w:rPr>
        <w:t>وکار، باید آمادگی مواجهه با</w:t>
      </w:r>
      <w:r w:rsidR="00E82B14">
        <w:rPr>
          <w:rFonts w:hint="cs"/>
          <w:rtl/>
        </w:rPr>
        <w:t xml:space="preserve"> </w:t>
      </w:r>
      <w:r w:rsidR="00691080" w:rsidRPr="002A31E2">
        <w:rPr>
          <w:rtl/>
        </w:rPr>
        <w:t>تغییرات و اصلاح راه‌حل‌ها وجود داشته باشد</w:t>
      </w:r>
      <w:r w:rsidR="00691080" w:rsidRPr="002A31E2">
        <w:t>.</w:t>
      </w:r>
    </w:p>
    <w:p w:rsidR="00EC59E0" w:rsidRDefault="00EC59E0">
      <w:pPr>
        <w:bidi w:val="0"/>
        <w:spacing w:after="200" w:line="276" w:lineRule="auto"/>
        <w:jc w:val="left"/>
        <w:rPr>
          <w:rFonts w:eastAsia="Times New Roman"/>
          <w:color w:val="000000"/>
          <w:spacing w:val="-4"/>
          <w:sz w:val="22"/>
          <w:szCs w:val="25"/>
          <w:lang w:bidi="fa-IR"/>
        </w:rPr>
      </w:pPr>
      <w:r>
        <w:br w:type="page"/>
      </w:r>
    </w:p>
    <w:p w:rsidR="00691080" w:rsidRDefault="00691080" w:rsidP="00DB39EC">
      <w:pPr>
        <w:pStyle w:val="1"/>
        <w:widowControl w:val="0"/>
        <w:rPr>
          <w:rtl/>
        </w:rPr>
      </w:pPr>
    </w:p>
    <w:p w:rsidR="00DA65CD" w:rsidRDefault="00DA65CD" w:rsidP="00DB39EC">
      <w:pPr>
        <w:pStyle w:val="1"/>
        <w:widowControl w:val="0"/>
        <w:rPr>
          <w:rtl/>
        </w:rPr>
      </w:pPr>
    </w:p>
    <w:p w:rsidR="00DA65CD" w:rsidRDefault="00DA65CD" w:rsidP="00DB39EC">
      <w:pPr>
        <w:pStyle w:val="1"/>
        <w:widowControl w:val="0"/>
        <w:rPr>
          <w:rtl/>
        </w:rPr>
      </w:pPr>
    </w:p>
    <w:p w:rsidR="006C1C9D" w:rsidRPr="00807714" w:rsidRDefault="006C1C9D" w:rsidP="009F25F6">
      <w:pPr>
        <w:pStyle w:val="10"/>
        <w:keepNext w:val="0"/>
        <w:widowControl w:val="0"/>
        <w:rPr>
          <w:color w:val="000000"/>
          <w:rtl/>
        </w:rPr>
      </w:pPr>
      <w:r>
        <w:rPr>
          <w:noProof/>
          <w:rtl/>
          <w:lang w:bidi="ar-SA"/>
        </w:rPr>
        <mc:AlternateContent>
          <mc:Choice Requires="wps">
            <w:drawing>
              <wp:anchor distT="4294967293" distB="4294967293" distL="114300" distR="114300" simplePos="0" relativeHeight="251677696" behindDoc="0" locked="0" layoutInCell="1" allowOverlap="1" wp14:anchorId="710B2488" wp14:editId="53857B01">
                <wp:simplePos x="0" y="0"/>
                <wp:positionH relativeFrom="column">
                  <wp:posOffset>-555625</wp:posOffset>
                </wp:positionH>
                <wp:positionV relativeFrom="paragraph">
                  <wp:posOffset>605789</wp:posOffset>
                </wp:positionV>
                <wp:extent cx="4860290" cy="0"/>
                <wp:effectExtent l="0" t="0" r="16510" b="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866796" id="AutoShape 10" o:spid="_x0000_s1026" type="#_x0000_t32" style="position:absolute;margin-left:-43.75pt;margin-top:47.7pt;width:382.7pt;height:0;z-index:251677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" strokeweight="1pt"/>
            </w:pict>
          </mc:Fallback>
        </mc:AlternateContent>
      </w:r>
      <w:r w:rsidRPr="00807714">
        <w:rPr>
          <w:rFonts w:hint="cs"/>
          <w:color w:val="000000"/>
          <w:rtl/>
        </w:rPr>
        <w:t xml:space="preserve">فصل </w:t>
      </w:r>
      <w:r>
        <w:rPr>
          <w:rFonts w:hint="cs"/>
          <w:color w:val="000000"/>
          <w:rtl/>
        </w:rPr>
        <w:t>دوم</w:t>
      </w:r>
    </w:p>
    <w:p w:rsidR="006C1C9D" w:rsidRPr="009D077B" w:rsidRDefault="00DA65CD" w:rsidP="009F25F6">
      <w:pPr>
        <w:pStyle w:val="20"/>
        <w:widowControl w:val="0"/>
        <w:rPr>
          <w:rFonts w:eastAsia="B Titr"/>
          <w:rtl/>
        </w:rPr>
      </w:pPr>
      <w:r>
        <w:rPr>
          <w:rFonts w:eastAsia="B Titr" w:hint="cs"/>
          <w:rtl/>
        </w:rPr>
        <w:t>مدل‌های حل مسئله</w:t>
      </w:r>
    </w:p>
    <w:p w:rsidR="006C1C9D" w:rsidRPr="00807714" w:rsidRDefault="006C1C9D" w:rsidP="009F25F6">
      <w:pPr>
        <w:pStyle w:val="1"/>
        <w:widowControl w:val="0"/>
        <w:rPr>
          <w:rtl/>
        </w:rPr>
      </w:pPr>
      <w:r>
        <w:rPr>
          <w:noProof/>
          <w:rtl/>
          <w:lang w:bidi="ar-SA"/>
        </w:rPr>
        <mc:AlternateContent>
          <mc:Choice Requires="wps">
            <w:drawing>
              <wp:anchor distT="4294967293" distB="4294967293" distL="114300" distR="114300" simplePos="0" relativeHeight="251678720" behindDoc="0" locked="0" layoutInCell="1" allowOverlap="1" wp14:anchorId="42CCAA1B" wp14:editId="40A6B85B">
                <wp:simplePos x="0" y="0"/>
                <wp:positionH relativeFrom="column">
                  <wp:posOffset>-555625</wp:posOffset>
                </wp:positionH>
                <wp:positionV relativeFrom="paragraph">
                  <wp:posOffset>10159</wp:posOffset>
                </wp:positionV>
                <wp:extent cx="4860290" cy="0"/>
                <wp:effectExtent l="0" t="0" r="16510" b="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9763F4" id="AutoShape 11" o:spid="_x0000_s1026" type="#_x0000_t32" style="position:absolute;margin-left:-43.75pt;margin-top:.8pt;width:382.7pt;height:0;z-index:2516787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" strokeweight="1pt"/>
            </w:pict>
          </mc:Fallback>
        </mc:AlternateContent>
      </w:r>
    </w:p>
    <w:p w:rsidR="006C1C9D" w:rsidRPr="00807714" w:rsidRDefault="006C1C9D" w:rsidP="009F25F6">
      <w:pPr>
        <w:pStyle w:val="1"/>
        <w:widowControl w:val="0"/>
        <w:rPr>
          <w:rtl/>
        </w:rPr>
      </w:pPr>
    </w:p>
    <w:p w:rsidR="006C1C9D" w:rsidRDefault="006C1C9D" w:rsidP="009F25F6">
      <w:pPr>
        <w:pStyle w:val="1"/>
        <w:widowControl w:val="0"/>
        <w:rPr>
          <w:rtl/>
        </w:rPr>
      </w:pPr>
    </w:p>
    <w:p w:rsidR="006C1C9D" w:rsidRDefault="006C1C9D" w:rsidP="009F25F6">
      <w:pPr>
        <w:pStyle w:val="1"/>
        <w:widowControl w:val="0"/>
        <w:rPr>
          <w:rtl/>
        </w:rPr>
      </w:pPr>
    </w:p>
    <w:p w:rsidR="006C1C9D" w:rsidRDefault="006C1C9D" w:rsidP="009F25F6">
      <w:pPr>
        <w:pStyle w:val="11"/>
        <w:keepNext w:val="0"/>
        <w:widowControl w:val="0"/>
        <w:rPr>
          <w:rtl/>
        </w:rPr>
      </w:pPr>
      <w:r>
        <w:rPr>
          <w:rFonts w:hint="cs"/>
          <w:rtl/>
        </w:rPr>
        <w:t>مقدمه</w:t>
      </w:r>
    </w:p>
    <w:p w:rsidR="001D66D9" w:rsidRPr="00735179" w:rsidRDefault="001D66D9" w:rsidP="007042EA">
      <w:pPr>
        <w:pStyle w:val="1"/>
        <w:widowControl w:val="0"/>
        <w:ind w:firstLine="413"/>
        <w:rPr>
          <w:rFonts w:ascii="Arial" w:hAnsi="Arial"/>
          <w:color w:val="222222"/>
          <w:sz w:val="25"/>
        </w:rPr>
      </w:pPr>
      <w:r w:rsidRPr="00735179">
        <w:rPr>
          <w:rFonts w:ascii="Arial" w:hAnsi="Arial"/>
          <w:color w:val="222222"/>
          <w:sz w:val="25"/>
          <w:rtl/>
        </w:rPr>
        <w:t xml:space="preserve">مدل‌های </w:t>
      </w:r>
      <w:r w:rsidRPr="007042EA">
        <w:rPr>
          <w:rtl/>
        </w:rPr>
        <w:t>کسب</w:t>
      </w:r>
      <w:r w:rsidRPr="00735179">
        <w:rPr>
          <w:rFonts w:ascii="Arial" w:hAnsi="Arial"/>
          <w:color w:val="222222"/>
          <w:sz w:val="25"/>
          <w:rtl/>
        </w:rPr>
        <w:t xml:space="preserve"> و کار</w:t>
      </w:r>
      <w:r>
        <w:rPr>
          <w:rFonts w:ascii="Arial" w:hAnsi="Arial" w:hint="cs"/>
          <w:color w:val="222222"/>
          <w:sz w:val="25"/>
          <w:rtl/>
        </w:rPr>
        <w:t>،</w:t>
      </w:r>
      <w:r w:rsidRPr="00735179">
        <w:rPr>
          <w:rFonts w:ascii="Arial" w:hAnsi="Arial"/>
          <w:color w:val="222222"/>
          <w:sz w:val="25"/>
          <w:rtl/>
        </w:rPr>
        <w:t xml:space="preserve"> ابزارهایی برای طراحی، ارزیابی و تجزیه و تحلیل کسب و کارها </w:t>
      </w:r>
      <w:r>
        <w:rPr>
          <w:rFonts w:ascii="Arial" w:hAnsi="Arial" w:hint="cs"/>
          <w:color w:val="222222"/>
          <w:sz w:val="25"/>
          <w:rtl/>
        </w:rPr>
        <w:t>بوده و</w:t>
      </w:r>
      <w:r w:rsidRPr="00735179">
        <w:rPr>
          <w:rFonts w:ascii="Arial" w:hAnsi="Arial"/>
          <w:color w:val="222222"/>
          <w:sz w:val="25"/>
          <w:rtl/>
        </w:rPr>
        <w:t xml:space="preserve">به </w:t>
      </w:r>
      <w:r w:rsidR="006E5AC2">
        <w:rPr>
          <w:rFonts w:ascii="Arial" w:hAnsi="Arial" w:hint="cs"/>
          <w:color w:val="222222"/>
          <w:sz w:val="25"/>
          <w:rtl/>
        </w:rPr>
        <w:t xml:space="preserve">شناسایی و حل مسائل </w:t>
      </w:r>
      <w:r w:rsidRPr="00735179">
        <w:rPr>
          <w:rFonts w:ascii="Arial" w:hAnsi="Arial"/>
          <w:color w:val="222222"/>
          <w:sz w:val="25"/>
          <w:rtl/>
        </w:rPr>
        <w:t xml:space="preserve">کسب و کارها </w:t>
      </w:r>
      <w:r w:rsidR="006E5AC2">
        <w:rPr>
          <w:rFonts w:ascii="Arial" w:hAnsi="Arial" w:hint="cs"/>
          <w:color w:val="222222"/>
          <w:sz w:val="25"/>
          <w:rtl/>
        </w:rPr>
        <w:t xml:space="preserve">از طریق طراحی و بهبود </w:t>
      </w:r>
      <w:r w:rsidRPr="00735179">
        <w:rPr>
          <w:rFonts w:ascii="Arial" w:hAnsi="Arial"/>
          <w:color w:val="222222"/>
          <w:sz w:val="25"/>
          <w:rtl/>
        </w:rPr>
        <w:t xml:space="preserve">ساختار، </w:t>
      </w:r>
      <w:r w:rsidR="006E5AC2">
        <w:rPr>
          <w:rFonts w:ascii="Arial" w:hAnsi="Arial" w:hint="cs"/>
          <w:color w:val="222222"/>
          <w:sz w:val="25"/>
          <w:rtl/>
        </w:rPr>
        <w:t xml:space="preserve">فرهنگ و </w:t>
      </w:r>
      <w:r w:rsidRPr="00735179">
        <w:rPr>
          <w:rFonts w:ascii="Arial" w:hAnsi="Arial"/>
          <w:color w:val="222222"/>
          <w:sz w:val="25"/>
          <w:rtl/>
        </w:rPr>
        <w:t xml:space="preserve">استراتژی‌ها، </w:t>
      </w:r>
      <w:r w:rsidR="006E5AC2" w:rsidRPr="00735179">
        <w:rPr>
          <w:rFonts w:ascii="Arial" w:hAnsi="Arial"/>
          <w:color w:val="222222"/>
          <w:sz w:val="25"/>
          <w:rtl/>
        </w:rPr>
        <w:t>کمک می‌</w:t>
      </w:r>
      <w:r w:rsidR="006E5AC2">
        <w:rPr>
          <w:rFonts w:ascii="Arial" w:hAnsi="Arial" w:hint="cs"/>
          <w:color w:val="222222"/>
          <w:sz w:val="25"/>
          <w:rtl/>
        </w:rPr>
        <w:t xml:space="preserve">نمایند </w:t>
      </w:r>
      <w:r w:rsidR="006E5AC2" w:rsidRPr="00735179">
        <w:rPr>
          <w:rFonts w:ascii="Arial" w:hAnsi="Arial"/>
          <w:color w:val="222222"/>
          <w:sz w:val="25"/>
          <w:rtl/>
        </w:rPr>
        <w:t xml:space="preserve">تا </w:t>
      </w:r>
      <w:r w:rsidRPr="00735179">
        <w:rPr>
          <w:rFonts w:ascii="Arial" w:hAnsi="Arial"/>
          <w:color w:val="222222"/>
          <w:sz w:val="25"/>
          <w:rtl/>
        </w:rPr>
        <w:t xml:space="preserve">عملیات </w:t>
      </w:r>
      <w:r w:rsidR="006E5AC2">
        <w:rPr>
          <w:rFonts w:ascii="Arial" w:hAnsi="Arial" w:hint="cs"/>
          <w:color w:val="222222"/>
          <w:sz w:val="25"/>
          <w:rtl/>
        </w:rPr>
        <w:t xml:space="preserve">اجرایی </w:t>
      </w:r>
      <w:r w:rsidRPr="00735179">
        <w:rPr>
          <w:rFonts w:ascii="Arial" w:hAnsi="Arial"/>
          <w:color w:val="222222"/>
          <w:sz w:val="25"/>
          <w:rtl/>
        </w:rPr>
        <w:t xml:space="preserve">به‌طور مؤثرتر مدیریت </w:t>
      </w:r>
      <w:r w:rsidR="006E5AC2">
        <w:rPr>
          <w:rFonts w:ascii="Arial" w:hAnsi="Arial" w:hint="cs"/>
          <w:color w:val="222222"/>
          <w:sz w:val="25"/>
          <w:rtl/>
        </w:rPr>
        <w:t>شده و</w:t>
      </w:r>
      <w:r w:rsidRPr="00735179">
        <w:rPr>
          <w:rFonts w:ascii="Arial" w:hAnsi="Arial"/>
          <w:color w:val="222222"/>
          <w:sz w:val="25"/>
          <w:rtl/>
        </w:rPr>
        <w:t xml:space="preserve"> اهداف </w:t>
      </w:r>
      <w:r w:rsidR="006E5AC2">
        <w:rPr>
          <w:rFonts w:ascii="Arial" w:hAnsi="Arial" w:hint="cs"/>
          <w:color w:val="222222"/>
          <w:sz w:val="25"/>
          <w:rtl/>
        </w:rPr>
        <w:t xml:space="preserve">فردی، گروهی و سازمانی تحقق یابند. </w:t>
      </w:r>
    </w:p>
    <w:p w:rsidR="001D66D9" w:rsidRPr="00735179" w:rsidRDefault="001D66D9" w:rsidP="001D66D9">
      <w:pPr>
        <w:shd w:val="clear" w:color="auto" w:fill="FFFFFF"/>
        <w:spacing w:before="100" w:beforeAutospacing="1" w:after="100" w:afterAutospacing="1"/>
        <w:outlineLvl w:val="2"/>
        <w:rPr>
          <w:rFonts w:ascii="Arial" w:eastAsia="Times New Roman" w:hAnsi="Arial" w:cs="B Nazanin"/>
          <w:b/>
          <w:bCs/>
          <w:color w:val="222222"/>
          <w:sz w:val="27"/>
          <w:szCs w:val="27"/>
        </w:rPr>
      </w:pPr>
      <w:r w:rsidRPr="00735179">
        <w:rPr>
          <w:rFonts w:ascii="Arial" w:eastAsia="Times New Roman" w:hAnsi="Arial" w:cs="B Nazanin"/>
          <w:b/>
          <w:bCs/>
          <w:color w:val="222222"/>
          <w:sz w:val="27"/>
          <w:szCs w:val="27"/>
          <w:rtl/>
        </w:rPr>
        <w:t>انواع مدل‌ها</w:t>
      </w:r>
    </w:p>
    <w:p w:rsidR="001D66D9" w:rsidRPr="00735179" w:rsidRDefault="001D66D9" w:rsidP="007042EA">
      <w:pPr>
        <w:pStyle w:val="1"/>
        <w:widowControl w:val="0"/>
        <w:ind w:firstLine="413"/>
        <w:rPr>
          <w:rFonts w:ascii="Arial" w:hAnsi="Arial"/>
          <w:color w:val="222222"/>
          <w:sz w:val="25"/>
        </w:rPr>
      </w:pPr>
      <w:r w:rsidRPr="00735179">
        <w:rPr>
          <w:rFonts w:ascii="Arial" w:hAnsi="Arial"/>
          <w:color w:val="222222"/>
          <w:sz w:val="25"/>
          <w:rtl/>
        </w:rPr>
        <w:t xml:space="preserve">مدل‌های </w:t>
      </w:r>
      <w:r w:rsidRPr="007042EA">
        <w:rPr>
          <w:rtl/>
        </w:rPr>
        <w:t>مختلف</w:t>
      </w:r>
      <w:r w:rsidRPr="00735179">
        <w:rPr>
          <w:rFonts w:ascii="Arial" w:hAnsi="Arial"/>
          <w:color w:val="222222"/>
          <w:sz w:val="25"/>
          <w:rtl/>
        </w:rPr>
        <w:t xml:space="preserve"> کسب و کار به سازمان‌ها کمک می‌کنند تا نحوه‌ی طراحی، ارزیابی و توسعه را بهینه کنند و ف</w:t>
      </w:r>
      <w:r>
        <w:rPr>
          <w:rFonts w:ascii="Arial" w:hAnsi="Arial"/>
          <w:color w:val="222222"/>
          <w:sz w:val="25"/>
          <w:rtl/>
        </w:rPr>
        <w:t>رصت‌ها و تهدیدات را شناسایی کنن</w:t>
      </w:r>
      <w:r>
        <w:rPr>
          <w:rFonts w:ascii="Arial" w:hAnsi="Arial" w:hint="cs"/>
          <w:color w:val="222222"/>
          <w:sz w:val="25"/>
          <w:rtl/>
        </w:rPr>
        <w:t>د. در یک طبقه‌بندی کل با توجه مسائل استراتژی</w:t>
      </w:r>
      <w:r w:rsidR="006E5AC2">
        <w:rPr>
          <w:rFonts w:ascii="Arial" w:hAnsi="Arial" w:hint="cs"/>
          <w:color w:val="222222"/>
          <w:sz w:val="25"/>
          <w:rtl/>
        </w:rPr>
        <w:t>ک</w:t>
      </w:r>
      <w:r>
        <w:rPr>
          <w:rFonts w:ascii="Arial" w:hAnsi="Arial" w:hint="cs"/>
          <w:color w:val="222222"/>
          <w:sz w:val="25"/>
          <w:rtl/>
        </w:rPr>
        <w:t xml:space="preserve"> ، بحرانی و جاری ، انواع مدل‌های شناسایی و حل مسئله را نیز می‌توان به سه دسته استراتژیک، بحرانی و جاری طبقه‌بندی نمود.</w:t>
      </w:r>
    </w:p>
    <w:p w:rsidR="001D66D9" w:rsidRPr="00735179" w:rsidRDefault="001D66D9" w:rsidP="001D66D9">
      <w:pPr>
        <w:shd w:val="clear" w:color="auto" w:fill="FFFFFF"/>
        <w:spacing w:before="100" w:beforeAutospacing="1" w:after="100" w:afterAutospacing="1"/>
        <w:outlineLvl w:val="2"/>
        <w:rPr>
          <w:rFonts w:ascii="Arial" w:eastAsia="Times New Roman" w:hAnsi="Arial" w:cs="B Nazanin"/>
          <w:b/>
          <w:bCs/>
          <w:color w:val="222222"/>
          <w:sz w:val="27"/>
          <w:szCs w:val="27"/>
        </w:rPr>
      </w:pPr>
      <w:r>
        <w:rPr>
          <w:rFonts w:ascii="Arial" w:eastAsia="Times New Roman" w:hAnsi="Arial" w:cs="B Nazanin" w:hint="cs"/>
          <w:b/>
          <w:bCs/>
          <w:color w:val="222222"/>
          <w:sz w:val="27"/>
          <w:szCs w:val="27"/>
          <w:rtl/>
        </w:rPr>
        <w:t>م</w:t>
      </w:r>
      <w:r w:rsidRPr="00735179">
        <w:rPr>
          <w:rFonts w:ascii="Arial" w:eastAsia="Times New Roman" w:hAnsi="Arial" w:cs="B Nazanin"/>
          <w:b/>
          <w:bCs/>
          <w:color w:val="222222"/>
          <w:sz w:val="27"/>
          <w:szCs w:val="27"/>
          <w:rtl/>
        </w:rPr>
        <w:t>دل</w:t>
      </w:r>
      <w:r w:rsidRPr="00735179">
        <w:rPr>
          <w:rFonts w:ascii="Arial" w:eastAsia="Times New Roman" w:hAnsi="Arial" w:cs="B Nazanin"/>
          <w:b/>
          <w:bCs/>
          <w:color w:val="222222"/>
          <w:sz w:val="27"/>
          <w:szCs w:val="27"/>
        </w:rPr>
        <w:t xml:space="preserve"> SWOT</w:t>
      </w:r>
    </w:p>
    <w:p w:rsidR="001D66D9" w:rsidRPr="00735179" w:rsidRDefault="001D66D9" w:rsidP="007042EA">
      <w:pPr>
        <w:pStyle w:val="1"/>
        <w:widowControl w:val="0"/>
        <w:ind w:firstLine="413"/>
        <w:rPr>
          <w:rFonts w:ascii="Arial" w:hAnsi="Arial"/>
          <w:color w:val="222222"/>
          <w:sz w:val="25"/>
        </w:rPr>
      </w:pPr>
      <w:r w:rsidRPr="00735179">
        <w:rPr>
          <w:rFonts w:ascii="Arial" w:hAnsi="Arial"/>
          <w:color w:val="222222"/>
          <w:sz w:val="25"/>
          <w:rtl/>
        </w:rPr>
        <w:lastRenderedPageBreak/>
        <w:t>مدل</w:t>
      </w:r>
      <w:r w:rsidRPr="00735179">
        <w:rPr>
          <w:rFonts w:ascii="Arial" w:hAnsi="Arial"/>
          <w:color w:val="222222"/>
          <w:sz w:val="25"/>
        </w:rPr>
        <w:t xml:space="preserve"> SWOT </w:t>
      </w:r>
      <w:r w:rsidRPr="00735179">
        <w:rPr>
          <w:rFonts w:ascii="Arial" w:hAnsi="Arial"/>
          <w:color w:val="222222"/>
          <w:sz w:val="25"/>
          <w:rtl/>
        </w:rPr>
        <w:t xml:space="preserve">برای </w:t>
      </w:r>
      <w:r w:rsidRPr="007042EA">
        <w:rPr>
          <w:rtl/>
        </w:rPr>
        <w:t>تحلیل</w:t>
      </w:r>
      <w:r w:rsidRPr="00735179">
        <w:rPr>
          <w:rFonts w:ascii="Arial" w:hAnsi="Arial"/>
          <w:color w:val="222222"/>
          <w:sz w:val="25"/>
          <w:rtl/>
        </w:rPr>
        <w:t xml:space="preserve"> نقاط قوت، ضعف، فرصت‌ها و تهدیدات استفاده می‌شود</w:t>
      </w:r>
      <w:r>
        <w:rPr>
          <w:rFonts w:ascii="Arial" w:hAnsi="Arial"/>
          <w:color w:val="222222"/>
          <w:sz w:val="25"/>
          <w:rtl/>
        </w:rPr>
        <w:t>:</w:t>
      </w:r>
    </w:p>
    <w:p w:rsidR="001D66D9" w:rsidRPr="00735179" w:rsidRDefault="001D66D9" w:rsidP="00323FCE">
      <w:pPr>
        <w:numPr>
          <w:ilvl w:val="0"/>
          <w:numId w:val="9"/>
        </w:numPr>
        <w:shd w:val="clear" w:color="auto" w:fill="FFFFFF"/>
        <w:tabs>
          <w:tab w:val="clear" w:pos="720"/>
          <w:tab w:val="num" w:pos="180"/>
        </w:tabs>
        <w:spacing w:before="100" w:beforeAutospacing="1" w:after="100" w:afterAutospacing="1"/>
        <w:ind w:left="0" w:firstLine="0"/>
        <w:rPr>
          <w:rFonts w:ascii="Arial" w:eastAsia="Times New Roman" w:hAnsi="Arial"/>
          <w:color w:val="222222"/>
          <w:sz w:val="25"/>
          <w:szCs w:val="25"/>
        </w:rPr>
      </w:pPr>
      <w:r w:rsidRPr="00735179">
        <w:rPr>
          <w:rFonts w:ascii="Arial" w:eastAsia="Times New Roman" w:hAnsi="Arial"/>
          <w:b/>
          <w:bCs/>
          <w:color w:val="222222"/>
          <w:sz w:val="25"/>
          <w:szCs w:val="25"/>
          <w:rtl/>
        </w:rPr>
        <w:t>قوت‌ها</w:t>
      </w:r>
      <w:r w:rsidRPr="00F4780C">
        <w:rPr>
          <w:rStyle w:val="FootnoteReference"/>
          <w:rFonts w:cs="B Nazanin"/>
          <w:szCs w:val="24"/>
          <w:rtl/>
        </w:rPr>
        <w:footnoteReference w:id="28"/>
      </w:r>
      <w:r w:rsidR="006E5AC2">
        <w:rPr>
          <w:rFonts w:ascii="Arial" w:eastAsia="Times New Roman" w:hAnsi="Arial" w:hint="cs"/>
          <w:color w:val="222222"/>
          <w:sz w:val="25"/>
          <w:szCs w:val="25"/>
          <w:rtl/>
        </w:rPr>
        <w:t xml:space="preserve">: </w:t>
      </w:r>
      <w:r w:rsidRPr="00735179">
        <w:rPr>
          <w:rFonts w:ascii="Arial" w:eastAsia="Times New Roman" w:hAnsi="Arial"/>
          <w:color w:val="222222"/>
          <w:sz w:val="25"/>
          <w:szCs w:val="25"/>
          <w:rtl/>
        </w:rPr>
        <w:t xml:space="preserve">ویژگی‌هایی که به کسب و کار کمک می‌کنند مانند منابع انسانی، مالی، تولید، </w:t>
      </w:r>
      <w:r w:rsidRPr="00735179">
        <w:rPr>
          <w:rFonts w:ascii="Arial" w:eastAsia="Times New Roman" w:hAnsi="Arial"/>
          <w:color w:val="222222"/>
          <w:sz w:val="25"/>
          <w:szCs w:val="25"/>
        </w:rPr>
        <w:t>R&amp;D</w:t>
      </w:r>
      <w:r w:rsidR="006E5AC2" w:rsidRPr="00F4780C">
        <w:rPr>
          <w:rStyle w:val="FootnoteReference"/>
          <w:rFonts w:cs="B Nazanin"/>
          <w:szCs w:val="24"/>
          <w:rtl/>
        </w:rPr>
        <w:footnoteReference w:id="29"/>
      </w:r>
      <w:r w:rsidRPr="00735179">
        <w:rPr>
          <w:rFonts w:ascii="Arial" w:eastAsia="Times New Roman" w:hAnsi="Arial"/>
          <w:color w:val="222222"/>
          <w:sz w:val="25"/>
          <w:szCs w:val="25"/>
          <w:rtl/>
        </w:rPr>
        <w:t>و</w:t>
      </w:r>
      <w:r w:rsidRPr="00735179">
        <w:rPr>
          <w:rFonts w:ascii="Arial" w:eastAsia="Times New Roman" w:hAnsi="Arial"/>
          <w:color w:val="222222"/>
          <w:sz w:val="25"/>
          <w:szCs w:val="25"/>
        </w:rPr>
        <w:t>MIS</w:t>
      </w:r>
      <w:r w:rsidR="006E5AC2" w:rsidRPr="00F4780C">
        <w:rPr>
          <w:rStyle w:val="FootnoteReference"/>
          <w:rFonts w:cs="B Nazanin"/>
          <w:szCs w:val="24"/>
          <w:rtl/>
        </w:rPr>
        <w:footnoteReference w:id="30"/>
      </w:r>
    </w:p>
    <w:p w:rsidR="001D66D9" w:rsidRPr="00735179" w:rsidRDefault="001D66D9" w:rsidP="00323FCE">
      <w:pPr>
        <w:numPr>
          <w:ilvl w:val="0"/>
          <w:numId w:val="9"/>
        </w:numPr>
        <w:shd w:val="clear" w:color="auto" w:fill="FFFFFF"/>
        <w:tabs>
          <w:tab w:val="clear" w:pos="720"/>
          <w:tab w:val="num" w:pos="270"/>
        </w:tabs>
        <w:spacing w:before="100" w:beforeAutospacing="1" w:after="100" w:afterAutospacing="1"/>
        <w:ind w:left="90" w:firstLine="0"/>
        <w:rPr>
          <w:rFonts w:ascii="Arial" w:eastAsia="Times New Roman" w:hAnsi="Arial"/>
          <w:color w:val="222222"/>
          <w:sz w:val="25"/>
          <w:szCs w:val="25"/>
        </w:rPr>
      </w:pPr>
      <w:r w:rsidRPr="00735179">
        <w:rPr>
          <w:rFonts w:ascii="Arial" w:eastAsia="Times New Roman" w:hAnsi="Arial"/>
          <w:b/>
          <w:bCs/>
          <w:color w:val="222222"/>
          <w:sz w:val="25"/>
          <w:szCs w:val="25"/>
          <w:rtl/>
        </w:rPr>
        <w:t>ضعف‌ها</w:t>
      </w:r>
      <w:r w:rsidRPr="00F4780C">
        <w:rPr>
          <w:rStyle w:val="FootnoteReference"/>
          <w:rFonts w:cs="B Nazanin"/>
          <w:szCs w:val="24"/>
          <w:rtl/>
        </w:rPr>
        <w:footnoteReference w:id="31"/>
      </w:r>
      <w:r w:rsidR="00A7617A">
        <w:rPr>
          <w:rFonts w:ascii="Arial" w:eastAsia="Times New Roman" w:hAnsi="Arial" w:hint="cs"/>
          <w:b/>
          <w:bCs/>
          <w:color w:val="222222"/>
          <w:sz w:val="25"/>
          <w:szCs w:val="25"/>
          <w:rtl/>
        </w:rPr>
        <w:t xml:space="preserve">: </w:t>
      </w:r>
      <w:r w:rsidRPr="00735179">
        <w:rPr>
          <w:rFonts w:ascii="Arial" w:eastAsia="Times New Roman" w:hAnsi="Arial"/>
          <w:color w:val="222222"/>
          <w:sz w:val="25"/>
          <w:szCs w:val="25"/>
          <w:rtl/>
        </w:rPr>
        <w:t>عواملی که ممکن است مانع پیشرفت کسب و کار شوند</w:t>
      </w:r>
      <w:r w:rsidRPr="00735179">
        <w:rPr>
          <w:rFonts w:ascii="Arial" w:eastAsia="Times New Roman" w:hAnsi="Arial"/>
          <w:color w:val="222222"/>
          <w:sz w:val="25"/>
          <w:szCs w:val="25"/>
        </w:rPr>
        <w:t>.</w:t>
      </w:r>
    </w:p>
    <w:p w:rsidR="001D66D9" w:rsidRPr="00735179" w:rsidRDefault="001D66D9" w:rsidP="00323FCE">
      <w:pPr>
        <w:numPr>
          <w:ilvl w:val="0"/>
          <w:numId w:val="9"/>
        </w:numPr>
        <w:shd w:val="clear" w:color="auto" w:fill="FFFFFF"/>
        <w:tabs>
          <w:tab w:val="clear" w:pos="720"/>
          <w:tab w:val="num" w:pos="270"/>
        </w:tabs>
        <w:spacing w:before="100" w:beforeAutospacing="1" w:after="100" w:afterAutospacing="1"/>
        <w:ind w:left="90" w:firstLine="0"/>
        <w:rPr>
          <w:rFonts w:ascii="Arial" w:eastAsia="Times New Roman" w:hAnsi="Arial"/>
          <w:color w:val="222222"/>
          <w:sz w:val="25"/>
          <w:szCs w:val="25"/>
        </w:rPr>
      </w:pPr>
      <w:r w:rsidRPr="00735179">
        <w:rPr>
          <w:rFonts w:ascii="Arial" w:eastAsia="Times New Roman" w:hAnsi="Arial"/>
          <w:b/>
          <w:bCs/>
          <w:color w:val="222222"/>
          <w:sz w:val="25"/>
          <w:szCs w:val="25"/>
          <w:rtl/>
        </w:rPr>
        <w:t>فرصت‌ها</w:t>
      </w:r>
      <w:r w:rsidRPr="00F4780C">
        <w:rPr>
          <w:rStyle w:val="FootnoteReference"/>
          <w:rFonts w:cs="B Nazanin"/>
          <w:szCs w:val="24"/>
          <w:rtl/>
        </w:rPr>
        <w:footnoteReference w:id="32"/>
      </w:r>
      <w:r w:rsidR="00A7617A">
        <w:rPr>
          <w:rFonts w:ascii="Arial" w:eastAsia="Times New Roman" w:hAnsi="Arial" w:hint="cs"/>
          <w:b/>
          <w:bCs/>
          <w:color w:val="222222"/>
          <w:sz w:val="25"/>
          <w:szCs w:val="25"/>
          <w:rtl/>
        </w:rPr>
        <w:t xml:space="preserve">: </w:t>
      </w:r>
      <w:r w:rsidRPr="00735179">
        <w:rPr>
          <w:rFonts w:ascii="Arial" w:eastAsia="Times New Roman" w:hAnsi="Arial"/>
          <w:color w:val="222222"/>
          <w:sz w:val="25"/>
          <w:szCs w:val="25"/>
          <w:rtl/>
        </w:rPr>
        <w:t>عوامل بیرونی که می‌توانند فرصت‌های جدید برای کسب و کار ایجاد کنند</w:t>
      </w:r>
      <w:r w:rsidRPr="00735179">
        <w:rPr>
          <w:rFonts w:ascii="Arial" w:eastAsia="Times New Roman" w:hAnsi="Arial"/>
          <w:color w:val="222222"/>
          <w:sz w:val="25"/>
          <w:szCs w:val="25"/>
        </w:rPr>
        <w:t>.</w:t>
      </w:r>
    </w:p>
    <w:p w:rsidR="001D66D9" w:rsidRPr="00735179" w:rsidRDefault="001D66D9" w:rsidP="00323FCE">
      <w:pPr>
        <w:numPr>
          <w:ilvl w:val="0"/>
          <w:numId w:val="9"/>
        </w:numPr>
        <w:shd w:val="clear" w:color="auto" w:fill="FFFFFF"/>
        <w:tabs>
          <w:tab w:val="clear" w:pos="720"/>
          <w:tab w:val="num" w:pos="270"/>
        </w:tabs>
        <w:spacing w:before="100" w:beforeAutospacing="1" w:after="100" w:afterAutospacing="1"/>
        <w:ind w:left="90" w:firstLine="0"/>
        <w:rPr>
          <w:rFonts w:ascii="Arial" w:eastAsia="Times New Roman" w:hAnsi="Arial"/>
          <w:color w:val="222222"/>
          <w:sz w:val="25"/>
          <w:szCs w:val="25"/>
        </w:rPr>
      </w:pPr>
      <w:r w:rsidRPr="00735179">
        <w:rPr>
          <w:rFonts w:ascii="Arial" w:eastAsia="Times New Roman" w:hAnsi="Arial"/>
          <w:b/>
          <w:bCs/>
          <w:color w:val="222222"/>
          <w:sz w:val="25"/>
          <w:szCs w:val="25"/>
          <w:rtl/>
        </w:rPr>
        <w:t>تهدیدات</w:t>
      </w:r>
      <w:r w:rsidRPr="00F4780C">
        <w:rPr>
          <w:rStyle w:val="FootnoteReference"/>
          <w:rFonts w:cs="B Nazanin"/>
          <w:szCs w:val="24"/>
          <w:rtl/>
        </w:rPr>
        <w:footnoteReference w:id="33"/>
      </w:r>
      <w:r w:rsidR="00A7617A">
        <w:rPr>
          <w:rFonts w:ascii="Arial" w:eastAsia="Times New Roman" w:hAnsi="Arial" w:hint="cs"/>
          <w:b/>
          <w:bCs/>
          <w:color w:val="222222"/>
          <w:sz w:val="25"/>
          <w:szCs w:val="25"/>
          <w:rtl/>
        </w:rPr>
        <w:t xml:space="preserve">: </w:t>
      </w:r>
      <w:r w:rsidRPr="00735179">
        <w:rPr>
          <w:rFonts w:ascii="Arial" w:eastAsia="Times New Roman" w:hAnsi="Arial"/>
          <w:color w:val="222222"/>
          <w:sz w:val="25"/>
          <w:szCs w:val="25"/>
          <w:rtl/>
        </w:rPr>
        <w:t>عوامل بیرونی که ممکن است بر کسب و کار تأثیر منفی بگذارند، مانند رقبا، تغییرات اقتصادی یا قوانین جدید</w:t>
      </w:r>
      <w:r w:rsidRPr="00735179">
        <w:rPr>
          <w:rFonts w:ascii="Arial" w:eastAsia="Times New Roman" w:hAnsi="Arial"/>
          <w:color w:val="222222"/>
          <w:sz w:val="25"/>
          <w:szCs w:val="25"/>
        </w:rPr>
        <w:t>.</w:t>
      </w:r>
    </w:p>
    <w:p w:rsidR="001D66D9" w:rsidRPr="00735179" w:rsidRDefault="001D66D9" w:rsidP="001D66D9">
      <w:pPr>
        <w:shd w:val="clear" w:color="auto" w:fill="FFFFFF"/>
        <w:spacing w:before="100" w:beforeAutospacing="1" w:after="100" w:afterAutospacing="1"/>
        <w:outlineLvl w:val="2"/>
        <w:rPr>
          <w:rFonts w:ascii="Arial" w:eastAsia="Times New Roman" w:hAnsi="Arial" w:cs="B Nazanin"/>
          <w:b/>
          <w:bCs/>
          <w:color w:val="222222"/>
          <w:sz w:val="27"/>
          <w:szCs w:val="27"/>
        </w:rPr>
      </w:pPr>
      <w:r w:rsidRPr="00735179">
        <w:rPr>
          <w:rFonts w:ascii="Arial" w:eastAsia="Times New Roman" w:hAnsi="Arial" w:cs="B Nazanin"/>
          <w:b/>
          <w:bCs/>
          <w:color w:val="222222"/>
          <w:sz w:val="27"/>
          <w:szCs w:val="27"/>
          <w:rtl/>
        </w:rPr>
        <w:t>مدل الماس حل مسائل</w:t>
      </w:r>
    </w:p>
    <w:p w:rsidR="001D66D9" w:rsidRPr="00735179" w:rsidRDefault="001D66D9" w:rsidP="007042EA">
      <w:pPr>
        <w:pStyle w:val="1"/>
        <w:widowControl w:val="0"/>
        <w:ind w:firstLine="413"/>
        <w:rPr>
          <w:rFonts w:ascii="Arial" w:hAnsi="Arial"/>
          <w:color w:val="222222"/>
          <w:sz w:val="25"/>
        </w:rPr>
      </w:pPr>
      <w:r w:rsidRPr="00735179">
        <w:rPr>
          <w:rFonts w:ascii="Arial" w:hAnsi="Arial"/>
          <w:color w:val="222222"/>
          <w:sz w:val="25"/>
          <w:rtl/>
        </w:rPr>
        <w:t>مدل الماس شامل چهار بخش است که برای حل مسائل به کار می‌روند</w:t>
      </w:r>
      <w:r>
        <w:rPr>
          <w:rFonts w:ascii="Arial" w:hAnsi="Arial"/>
          <w:color w:val="222222"/>
          <w:sz w:val="25"/>
          <w:rtl/>
        </w:rPr>
        <w:t>:</w:t>
      </w:r>
    </w:p>
    <w:p w:rsidR="001D66D9" w:rsidRPr="00735179" w:rsidRDefault="001D66D9" w:rsidP="00323FCE">
      <w:pPr>
        <w:numPr>
          <w:ilvl w:val="0"/>
          <w:numId w:val="9"/>
        </w:numPr>
        <w:shd w:val="clear" w:color="auto" w:fill="FFFFFF"/>
        <w:tabs>
          <w:tab w:val="clear" w:pos="720"/>
          <w:tab w:val="num" w:pos="270"/>
        </w:tabs>
        <w:spacing w:before="100" w:beforeAutospacing="1" w:after="100" w:afterAutospacing="1"/>
        <w:ind w:left="90" w:firstLine="0"/>
        <w:rPr>
          <w:rFonts w:ascii="Arial" w:eastAsia="Times New Roman" w:hAnsi="Arial"/>
          <w:color w:val="222222"/>
          <w:sz w:val="25"/>
          <w:szCs w:val="25"/>
        </w:rPr>
      </w:pPr>
      <w:r w:rsidRPr="00735179">
        <w:rPr>
          <w:rFonts w:ascii="Arial" w:eastAsia="Times New Roman" w:hAnsi="Arial"/>
          <w:b/>
          <w:bCs/>
          <w:color w:val="222222"/>
          <w:sz w:val="25"/>
          <w:szCs w:val="25"/>
          <w:rtl/>
        </w:rPr>
        <w:t>وظیفه</w:t>
      </w:r>
      <w:r w:rsidRPr="00F4780C">
        <w:rPr>
          <w:rStyle w:val="FootnoteReference"/>
          <w:rFonts w:cs="B Nazanin"/>
          <w:szCs w:val="24"/>
          <w:rtl/>
        </w:rPr>
        <w:footnoteReference w:id="34"/>
      </w:r>
      <w:r>
        <w:rPr>
          <w:rFonts w:ascii="Arial" w:eastAsia="Times New Roman" w:hAnsi="Arial" w:hint="cs"/>
          <w:b/>
          <w:bCs/>
          <w:color w:val="222222"/>
          <w:sz w:val="25"/>
          <w:szCs w:val="25"/>
          <w:rtl/>
        </w:rPr>
        <w:t>:</w:t>
      </w:r>
      <w:r w:rsidRPr="00735179">
        <w:rPr>
          <w:rFonts w:ascii="Arial" w:eastAsia="Times New Roman" w:hAnsi="Arial"/>
          <w:color w:val="222222"/>
          <w:sz w:val="25"/>
          <w:szCs w:val="25"/>
        </w:rPr>
        <w:t> </w:t>
      </w:r>
      <w:r w:rsidRPr="00735179">
        <w:rPr>
          <w:rFonts w:ascii="Arial" w:eastAsia="Times New Roman" w:hAnsi="Arial"/>
          <w:color w:val="222222"/>
          <w:sz w:val="25"/>
          <w:szCs w:val="25"/>
          <w:rtl/>
        </w:rPr>
        <w:t>مشخص کردن اهداف و مسئولیت‌ها</w:t>
      </w:r>
    </w:p>
    <w:p w:rsidR="001D66D9" w:rsidRPr="00735179" w:rsidRDefault="001D66D9" w:rsidP="00323FCE">
      <w:pPr>
        <w:numPr>
          <w:ilvl w:val="0"/>
          <w:numId w:val="9"/>
        </w:numPr>
        <w:shd w:val="clear" w:color="auto" w:fill="FFFFFF"/>
        <w:tabs>
          <w:tab w:val="clear" w:pos="720"/>
          <w:tab w:val="num" w:pos="270"/>
        </w:tabs>
        <w:spacing w:before="100" w:beforeAutospacing="1" w:after="100" w:afterAutospacing="1"/>
        <w:ind w:left="90" w:firstLine="0"/>
        <w:rPr>
          <w:rFonts w:ascii="Arial" w:eastAsia="Times New Roman" w:hAnsi="Arial"/>
          <w:color w:val="222222"/>
          <w:sz w:val="25"/>
          <w:szCs w:val="25"/>
        </w:rPr>
      </w:pPr>
      <w:r w:rsidRPr="00735179">
        <w:rPr>
          <w:rFonts w:ascii="Arial" w:eastAsia="Times New Roman" w:hAnsi="Arial"/>
          <w:b/>
          <w:bCs/>
          <w:color w:val="222222"/>
          <w:sz w:val="25"/>
          <w:szCs w:val="25"/>
          <w:rtl/>
        </w:rPr>
        <w:t>ساختار</w:t>
      </w:r>
      <w:r w:rsidRPr="00F4780C">
        <w:rPr>
          <w:rStyle w:val="FootnoteReference"/>
          <w:rFonts w:cs="B Nazanin"/>
          <w:szCs w:val="24"/>
          <w:rtl/>
        </w:rPr>
        <w:footnoteReference w:id="35"/>
      </w:r>
      <w:r>
        <w:rPr>
          <w:rFonts w:ascii="Arial" w:eastAsia="Times New Roman" w:hAnsi="Arial" w:hint="cs"/>
          <w:b/>
          <w:bCs/>
          <w:color w:val="222222"/>
          <w:sz w:val="25"/>
          <w:szCs w:val="25"/>
          <w:rtl/>
        </w:rPr>
        <w:t>:</w:t>
      </w:r>
      <w:r w:rsidRPr="00735179">
        <w:rPr>
          <w:rFonts w:ascii="Arial" w:eastAsia="Times New Roman" w:hAnsi="Arial"/>
          <w:color w:val="222222"/>
          <w:sz w:val="25"/>
          <w:szCs w:val="25"/>
        </w:rPr>
        <w:t> </w:t>
      </w:r>
      <w:r w:rsidRPr="00735179">
        <w:rPr>
          <w:rFonts w:ascii="Arial" w:eastAsia="Times New Roman" w:hAnsi="Arial"/>
          <w:color w:val="222222"/>
          <w:sz w:val="25"/>
          <w:szCs w:val="25"/>
          <w:rtl/>
        </w:rPr>
        <w:t>سازماندهی و تخصیص منابع</w:t>
      </w:r>
    </w:p>
    <w:p w:rsidR="001D66D9" w:rsidRPr="00735179" w:rsidRDefault="001D66D9" w:rsidP="00323FCE">
      <w:pPr>
        <w:numPr>
          <w:ilvl w:val="0"/>
          <w:numId w:val="9"/>
        </w:numPr>
        <w:shd w:val="clear" w:color="auto" w:fill="FFFFFF"/>
        <w:tabs>
          <w:tab w:val="clear" w:pos="720"/>
          <w:tab w:val="num" w:pos="270"/>
        </w:tabs>
        <w:spacing w:before="100" w:beforeAutospacing="1" w:after="100" w:afterAutospacing="1"/>
        <w:ind w:left="90" w:firstLine="0"/>
        <w:rPr>
          <w:rFonts w:ascii="Arial" w:eastAsia="Times New Roman" w:hAnsi="Arial"/>
          <w:color w:val="222222"/>
          <w:sz w:val="25"/>
          <w:szCs w:val="25"/>
        </w:rPr>
      </w:pPr>
      <w:r w:rsidRPr="00735179">
        <w:rPr>
          <w:rFonts w:ascii="Arial" w:eastAsia="Times New Roman" w:hAnsi="Arial"/>
          <w:b/>
          <w:bCs/>
          <w:color w:val="222222"/>
          <w:sz w:val="25"/>
          <w:szCs w:val="25"/>
          <w:rtl/>
        </w:rPr>
        <w:t>افراد</w:t>
      </w:r>
      <w:r w:rsidRPr="00F4780C">
        <w:rPr>
          <w:rStyle w:val="FootnoteReference"/>
          <w:rFonts w:cs="B Nazanin"/>
          <w:szCs w:val="24"/>
          <w:rtl/>
        </w:rPr>
        <w:footnoteReference w:id="36"/>
      </w:r>
      <w:r>
        <w:rPr>
          <w:rFonts w:ascii="Arial" w:eastAsia="Times New Roman" w:hAnsi="Arial" w:hint="cs"/>
          <w:b/>
          <w:bCs/>
          <w:color w:val="222222"/>
          <w:sz w:val="25"/>
          <w:szCs w:val="25"/>
          <w:rtl/>
        </w:rPr>
        <w:t>:</w:t>
      </w:r>
      <w:r w:rsidRPr="00735179">
        <w:rPr>
          <w:rFonts w:ascii="Arial" w:eastAsia="Times New Roman" w:hAnsi="Arial"/>
          <w:color w:val="222222"/>
          <w:sz w:val="25"/>
          <w:szCs w:val="25"/>
        </w:rPr>
        <w:t> </w:t>
      </w:r>
      <w:r w:rsidRPr="00735179">
        <w:rPr>
          <w:rFonts w:ascii="Arial" w:eastAsia="Times New Roman" w:hAnsi="Arial"/>
          <w:color w:val="222222"/>
          <w:sz w:val="25"/>
          <w:szCs w:val="25"/>
          <w:rtl/>
        </w:rPr>
        <w:t>نیروی انسانی و نقش آن‌ها در حل مسائل</w:t>
      </w:r>
    </w:p>
    <w:p w:rsidR="001D66D9" w:rsidRPr="00735179" w:rsidRDefault="001D66D9" w:rsidP="00323FCE">
      <w:pPr>
        <w:numPr>
          <w:ilvl w:val="0"/>
          <w:numId w:val="9"/>
        </w:numPr>
        <w:shd w:val="clear" w:color="auto" w:fill="FFFFFF"/>
        <w:tabs>
          <w:tab w:val="clear" w:pos="720"/>
          <w:tab w:val="num" w:pos="270"/>
        </w:tabs>
        <w:spacing w:before="100" w:beforeAutospacing="1" w:after="100" w:afterAutospacing="1"/>
        <w:ind w:left="90" w:firstLine="0"/>
        <w:rPr>
          <w:rFonts w:ascii="Arial" w:eastAsia="Times New Roman" w:hAnsi="Arial"/>
          <w:color w:val="222222"/>
          <w:sz w:val="25"/>
          <w:szCs w:val="25"/>
        </w:rPr>
      </w:pPr>
      <w:r w:rsidRPr="00735179">
        <w:rPr>
          <w:rFonts w:ascii="Arial" w:eastAsia="Times New Roman" w:hAnsi="Arial"/>
          <w:b/>
          <w:bCs/>
          <w:color w:val="222222"/>
          <w:sz w:val="25"/>
          <w:szCs w:val="25"/>
          <w:rtl/>
        </w:rPr>
        <w:t>فناوری</w:t>
      </w:r>
      <w:r w:rsidRPr="00F4780C">
        <w:rPr>
          <w:rStyle w:val="FootnoteReference"/>
          <w:rFonts w:cs="B Nazanin"/>
          <w:szCs w:val="24"/>
          <w:rtl/>
        </w:rPr>
        <w:footnoteReference w:id="37"/>
      </w:r>
      <w:r>
        <w:rPr>
          <w:rFonts w:ascii="Arial" w:eastAsia="Times New Roman" w:hAnsi="Arial" w:hint="cs"/>
          <w:b/>
          <w:bCs/>
          <w:color w:val="222222"/>
          <w:sz w:val="25"/>
          <w:szCs w:val="25"/>
          <w:rtl/>
        </w:rPr>
        <w:t>:</w:t>
      </w:r>
      <w:r w:rsidRPr="00735179">
        <w:rPr>
          <w:rFonts w:ascii="Arial" w:eastAsia="Times New Roman" w:hAnsi="Arial"/>
          <w:color w:val="222222"/>
          <w:sz w:val="25"/>
          <w:szCs w:val="25"/>
        </w:rPr>
        <w:t> </w:t>
      </w:r>
      <w:r w:rsidRPr="00735179">
        <w:rPr>
          <w:rFonts w:ascii="Arial" w:eastAsia="Times New Roman" w:hAnsi="Arial"/>
          <w:color w:val="222222"/>
          <w:sz w:val="25"/>
          <w:szCs w:val="25"/>
          <w:rtl/>
        </w:rPr>
        <w:t>استفاده از فناوری برای بهبود عملکرد و حل مسائل</w:t>
      </w:r>
    </w:p>
    <w:p w:rsidR="001D66D9" w:rsidRPr="00735179" w:rsidRDefault="001D66D9" w:rsidP="001D66D9">
      <w:pPr>
        <w:shd w:val="clear" w:color="auto" w:fill="FFFFFF"/>
        <w:spacing w:before="100" w:beforeAutospacing="1" w:after="100" w:afterAutospacing="1"/>
        <w:outlineLvl w:val="2"/>
        <w:rPr>
          <w:rFonts w:ascii="Arial" w:eastAsia="Times New Roman" w:hAnsi="Arial" w:cs="B Nazanin"/>
          <w:b/>
          <w:bCs/>
          <w:color w:val="222222"/>
          <w:sz w:val="27"/>
          <w:szCs w:val="27"/>
        </w:rPr>
      </w:pPr>
      <w:r w:rsidRPr="00735179">
        <w:rPr>
          <w:rFonts w:ascii="Arial" w:eastAsia="Times New Roman" w:hAnsi="Arial" w:cs="B Nazanin"/>
          <w:b/>
          <w:bCs/>
          <w:color w:val="222222"/>
          <w:sz w:val="27"/>
          <w:szCs w:val="27"/>
          <w:rtl/>
        </w:rPr>
        <w:lastRenderedPageBreak/>
        <w:t>مدل</w:t>
      </w:r>
      <w:r>
        <w:rPr>
          <w:rFonts w:ascii="Arial" w:eastAsia="Times New Roman" w:hAnsi="Arial" w:cs="B Nazanin" w:hint="cs"/>
          <w:b/>
          <w:bCs/>
          <w:color w:val="222222"/>
          <w:sz w:val="27"/>
          <w:szCs w:val="27"/>
          <w:rtl/>
        </w:rPr>
        <w:t xml:space="preserve"> چهار </w:t>
      </w:r>
      <w:r w:rsidRPr="00735179">
        <w:rPr>
          <w:rFonts w:ascii="Arial" w:eastAsia="Times New Roman" w:hAnsi="Arial" w:cs="B Nazanin"/>
          <w:b/>
          <w:bCs/>
          <w:color w:val="222222"/>
          <w:sz w:val="27"/>
          <w:szCs w:val="27"/>
        </w:rPr>
        <w:t>C</w:t>
      </w:r>
    </w:p>
    <w:p w:rsidR="001D66D9" w:rsidRPr="00735179" w:rsidRDefault="001D66D9" w:rsidP="007042EA">
      <w:pPr>
        <w:pStyle w:val="1"/>
        <w:widowControl w:val="0"/>
        <w:ind w:firstLine="413"/>
        <w:rPr>
          <w:rFonts w:ascii="Arial" w:hAnsi="Arial"/>
          <w:color w:val="222222"/>
          <w:sz w:val="25"/>
        </w:rPr>
      </w:pPr>
      <w:r w:rsidRPr="00735179">
        <w:rPr>
          <w:rFonts w:ascii="Arial" w:hAnsi="Arial"/>
          <w:color w:val="222222"/>
          <w:sz w:val="25"/>
          <w:rtl/>
        </w:rPr>
        <w:t>مدل</w:t>
      </w:r>
      <w:r w:rsidR="004B6A88">
        <w:rPr>
          <w:rFonts w:ascii="Arial" w:hAnsi="Arial" w:hint="cs"/>
          <w:color w:val="222222"/>
          <w:sz w:val="25"/>
          <w:rtl/>
        </w:rPr>
        <w:t xml:space="preserve"> </w:t>
      </w:r>
      <w:r w:rsidR="004B6A88">
        <w:rPr>
          <w:rFonts w:ascii="Arial" w:hAnsi="Arial"/>
          <w:color w:val="222222"/>
          <w:sz w:val="25"/>
        </w:rPr>
        <w:t>4Cs</w:t>
      </w:r>
      <w:r w:rsidR="004B6A88">
        <w:rPr>
          <w:rFonts w:ascii="Arial" w:hAnsi="Arial" w:hint="cs"/>
          <w:color w:val="222222"/>
          <w:sz w:val="25"/>
          <w:rtl/>
        </w:rPr>
        <w:t xml:space="preserve">  </w:t>
      </w:r>
      <w:r w:rsidRPr="00735179">
        <w:rPr>
          <w:rFonts w:ascii="Arial" w:hAnsi="Arial"/>
          <w:color w:val="222222"/>
          <w:sz w:val="25"/>
          <w:rtl/>
        </w:rPr>
        <w:t xml:space="preserve">برای </w:t>
      </w:r>
      <w:r w:rsidRPr="007042EA">
        <w:rPr>
          <w:rtl/>
        </w:rPr>
        <w:t>تجزیه</w:t>
      </w:r>
      <w:r w:rsidRPr="00735179">
        <w:rPr>
          <w:rFonts w:ascii="Arial" w:hAnsi="Arial"/>
          <w:color w:val="222222"/>
          <w:sz w:val="25"/>
          <w:rtl/>
        </w:rPr>
        <w:t xml:space="preserve"> و تحلیل چهار عامل کلیدی کسب و کار است</w:t>
      </w:r>
      <w:r>
        <w:rPr>
          <w:rFonts w:ascii="Arial" w:hAnsi="Arial"/>
          <w:color w:val="222222"/>
          <w:sz w:val="25"/>
          <w:rtl/>
        </w:rPr>
        <w:t>:</w:t>
      </w:r>
    </w:p>
    <w:p w:rsidR="001D66D9" w:rsidRPr="00735179" w:rsidRDefault="001D66D9" w:rsidP="00323FCE">
      <w:pPr>
        <w:numPr>
          <w:ilvl w:val="0"/>
          <w:numId w:val="9"/>
        </w:numPr>
        <w:shd w:val="clear" w:color="auto" w:fill="FFFFFF"/>
        <w:tabs>
          <w:tab w:val="clear" w:pos="720"/>
          <w:tab w:val="num" w:pos="270"/>
        </w:tabs>
        <w:spacing w:before="100" w:beforeAutospacing="1" w:after="100" w:afterAutospacing="1"/>
        <w:ind w:left="90" w:firstLine="0"/>
        <w:rPr>
          <w:rFonts w:ascii="Arial" w:eastAsia="Times New Roman" w:hAnsi="Arial"/>
          <w:color w:val="222222"/>
          <w:sz w:val="25"/>
          <w:szCs w:val="25"/>
        </w:rPr>
      </w:pPr>
      <w:r w:rsidRPr="00735179">
        <w:rPr>
          <w:rFonts w:ascii="Arial" w:eastAsia="Times New Roman" w:hAnsi="Arial"/>
          <w:b/>
          <w:bCs/>
          <w:color w:val="222222"/>
          <w:sz w:val="25"/>
          <w:szCs w:val="25"/>
          <w:rtl/>
        </w:rPr>
        <w:t>شرکت</w:t>
      </w:r>
      <w:r w:rsidRPr="00F4780C">
        <w:rPr>
          <w:rStyle w:val="FootnoteReference"/>
          <w:rFonts w:cs="B Nazanin"/>
          <w:szCs w:val="24"/>
          <w:rtl/>
        </w:rPr>
        <w:footnoteReference w:id="38"/>
      </w:r>
      <w:r>
        <w:rPr>
          <w:rFonts w:ascii="Arial" w:eastAsia="Times New Roman" w:hAnsi="Arial" w:hint="cs"/>
          <w:b/>
          <w:bCs/>
          <w:color w:val="222222"/>
          <w:sz w:val="25"/>
          <w:szCs w:val="25"/>
          <w:rtl/>
        </w:rPr>
        <w:t>:</w:t>
      </w:r>
      <w:r w:rsidRPr="00735179">
        <w:rPr>
          <w:rFonts w:ascii="Arial" w:eastAsia="Times New Roman" w:hAnsi="Arial"/>
          <w:color w:val="222222"/>
          <w:sz w:val="25"/>
          <w:szCs w:val="25"/>
        </w:rPr>
        <w:t> </w:t>
      </w:r>
      <w:r w:rsidRPr="00735179">
        <w:rPr>
          <w:rFonts w:ascii="Arial" w:eastAsia="Times New Roman" w:hAnsi="Arial"/>
          <w:color w:val="222222"/>
          <w:sz w:val="25"/>
          <w:szCs w:val="25"/>
          <w:rtl/>
        </w:rPr>
        <w:t>ارزیابی وضعیت داخلی سازمان</w:t>
      </w:r>
    </w:p>
    <w:p w:rsidR="001D66D9" w:rsidRPr="00735179" w:rsidRDefault="001D66D9" w:rsidP="00323FCE">
      <w:pPr>
        <w:numPr>
          <w:ilvl w:val="0"/>
          <w:numId w:val="9"/>
        </w:numPr>
        <w:shd w:val="clear" w:color="auto" w:fill="FFFFFF"/>
        <w:tabs>
          <w:tab w:val="clear" w:pos="720"/>
          <w:tab w:val="num" w:pos="270"/>
        </w:tabs>
        <w:spacing w:before="100" w:beforeAutospacing="1" w:after="100" w:afterAutospacing="1"/>
        <w:ind w:left="90" w:firstLine="0"/>
        <w:rPr>
          <w:rFonts w:ascii="Arial" w:eastAsia="Times New Roman" w:hAnsi="Arial"/>
          <w:color w:val="222222"/>
          <w:sz w:val="25"/>
          <w:szCs w:val="25"/>
        </w:rPr>
      </w:pPr>
      <w:r w:rsidRPr="00735179">
        <w:rPr>
          <w:rFonts w:ascii="Arial" w:eastAsia="Times New Roman" w:hAnsi="Arial"/>
          <w:b/>
          <w:bCs/>
          <w:color w:val="222222"/>
          <w:sz w:val="25"/>
          <w:szCs w:val="25"/>
          <w:rtl/>
        </w:rPr>
        <w:t>مشتریان</w:t>
      </w:r>
      <w:r w:rsidRPr="00F4780C">
        <w:rPr>
          <w:rStyle w:val="FootnoteReference"/>
          <w:rFonts w:cs="B Nazanin"/>
          <w:szCs w:val="24"/>
          <w:rtl/>
        </w:rPr>
        <w:footnoteReference w:id="39"/>
      </w:r>
      <w:r>
        <w:rPr>
          <w:rFonts w:ascii="Arial" w:eastAsia="Times New Roman" w:hAnsi="Arial" w:hint="cs"/>
          <w:b/>
          <w:bCs/>
          <w:color w:val="222222"/>
          <w:sz w:val="25"/>
          <w:szCs w:val="25"/>
          <w:rtl/>
        </w:rPr>
        <w:t>:</w:t>
      </w:r>
      <w:r w:rsidRPr="00735179">
        <w:rPr>
          <w:rFonts w:ascii="Arial" w:eastAsia="Times New Roman" w:hAnsi="Arial"/>
          <w:color w:val="222222"/>
          <w:sz w:val="25"/>
          <w:szCs w:val="25"/>
        </w:rPr>
        <w:t> </w:t>
      </w:r>
      <w:r w:rsidRPr="00735179">
        <w:rPr>
          <w:rFonts w:ascii="Arial" w:eastAsia="Times New Roman" w:hAnsi="Arial"/>
          <w:color w:val="222222"/>
          <w:sz w:val="25"/>
          <w:szCs w:val="25"/>
          <w:rtl/>
        </w:rPr>
        <w:t>بررسی نیازها و خواسته‌های مشتریان</w:t>
      </w:r>
    </w:p>
    <w:p w:rsidR="001D66D9" w:rsidRPr="00735179" w:rsidRDefault="001D66D9" w:rsidP="00323FCE">
      <w:pPr>
        <w:numPr>
          <w:ilvl w:val="0"/>
          <w:numId w:val="9"/>
        </w:numPr>
        <w:shd w:val="clear" w:color="auto" w:fill="FFFFFF"/>
        <w:tabs>
          <w:tab w:val="clear" w:pos="720"/>
          <w:tab w:val="num" w:pos="270"/>
        </w:tabs>
        <w:spacing w:before="100" w:beforeAutospacing="1" w:after="100" w:afterAutospacing="1"/>
        <w:ind w:left="90" w:firstLine="0"/>
        <w:rPr>
          <w:rFonts w:ascii="Arial" w:eastAsia="Times New Roman" w:hAnsi="Arial"/>
          <w:color w:val="222222"/>
          <w:sz w:val="25"/>
          <w:szCs w:val="25"/>
        </w:rPr>
      </w:pPr>
      <w:r w:rsidRPr="00735179">
        <w:rPr>
          <w:rFonts w:ascii="Arial" w:eastAsia="Times New Roman" w:hAnsi="Arial"/>
          <w:b/>
          <w:bCs/>
          <w:color w:val="222222"/>
          <w:sz w:val="25"/>
          <w:szCs w:val="25"/>
          <w:rtl/>
        </w:rPr>
        <w:t>رقبا</w:t>
      </w:r>
      <w:r w:rsidRPr="00F4780C">
        <w:rPr>
          <w:rStyle w:val="FootnoteReference"/>
          <w:rFonts w:cs="B Nazanin"/>
          <w:szCs w:val="24"/>
          <w:rtl/>
        </w:rPr>
        <w:footnoteReference w:id="40"/>
      </w:r>
      <w:r>
        <w:rPr>
          <w:rFonts w:ascii="Arial" w:eastAsia="Times New Roman" w:hAnsi="Arial" w:hint="cs"/>
          <w:b/>
          <w:bCs/>
          <w:color w:val="222222"/>
          <w:sz w:val="25"/>
          <w:szCs w:val="25"/>
          <w:rtl/>
        </w:rPr>
        <w:t>:</w:t>
      </w:r>
      <w:r w:rsidRPr="00735179">
        <w:rPr>
          <w:rFonts w:ascii="Arial" w:eastAsia="Times New Roman" w:hAnsi="Arial"/>
          <w:color w:val="222222"/>
          <w:sz w:val="25"/>
          <w:szCs w:val="25"/>
        </w:rPr>
        <w:t> </w:t>
      </w:r>
      <w:r w:rsidRPr="00735179">
        <w:rPr>
          <w:rFonts w:ascii="Arial" w:eastAsia="Times New Roman" w:hAnsi="Arial"/>
          <w:color w:val="222222"/>
          <w:sz w:val="25"/>
          <w:szCs w:val="25"/>
          <w:rtl/>
        </w:rPr>
        <w:t>ارزیابی رقبا و موقعیت رقابتی</w:t>
      </w:r>
    </w:p>
    <w:p w:rsidR="001D66D9" w:rsidRPr="00735179" w:rsidRDefault="001D66D9" w:rsidP="00323FCE">
      <w:pPr>
        <w:numPr>
          <w:ilvl w:val="0"/>
          <w:numId w:val="9"/>
        </w:numPr>
        <w:shd w:val="clear" w:color="auto" w:fill="FFFFFF"/>
        <w:tabs>
          <w:tab w:val="clear" w:pos="720"/>
          <w:tab w:val="num" w:pos="270"/>
        </w:tabs>
        <w:spacing w:before="100" w:beforeAutospacing="1" w:after="100" w:afterAutospacing="1"/>
        <w:ind w:left="90" w:firstLine="0"/>
        <w:rPr>
          <w:rFonts w:ascii="Arial" w:eastAsia="Times New Roman" w:hAnsi="Arial"/>
          <w:color w:val="222222"/>
          <w:sz w:val="25"/>
          <w:szCs w:val="25"/>
        </w:rPr>
      </w:pPr>
      <w:r w:rsidRPr="00735179">
        <w:rPr>
          <w:rFonts w:ascii="Arial" w:eastAsia="Times New Roman" w:hAnsi="Arial"/>
          <w:b/>
          <w:bCs/>
          <w:color w:val="222222"/>
          <w:sz w:val="25"/>
          <w:szCs w:val="25"/>
          <w:rtl/>
        </w:rPr>
        <w:t>شرایط</w:t>
      </w:r>
      <w:r w:rsidRPr="00F4780C">
        <w:rPr>
          <w:rStyle w:val="FootnoteReference"/>
          <w:rFonts w:cs="B Nazanin"/>
          <w:szCs w:val="24"/>
          <w:rtl/>
        </w:rPr>
        <w:footnoteReference w:id="41"/>
      </w:r>
      <w:r>
        <w:rPr>
          <w:rFonts w:ascii="Arial" w:eastAsia="Times New Roman" w:hAnsi="Arial" w:hint="cs"/>
          <w:b/>
          <w:bCs/>
          <w:color w:val="222222"/>
          <w:sz w:val="25"/>
          <w:szCs w:val="25"/>
          <w:rtl/>
        </w:rPr>
        <w:t xml:space="preserve">: </w:t>
      </w:r>
      <w:r w:rsidRPr="00735179">
        <w:rPr>
          <w:rFonts w:ascii="Arial" w:eastAsia="Times New Roman" w:hAnsi="Arial"/>
          <w:color w:val="222222"/>
          <w:sz w:val="25"/>
          <w:szCs w:val="25"/>
          <w:rtl/>
        </w:rPr>
        <w:t>شرایط بیرونی و اقتصادی که بر سازمان تأثیر می‌گذارند</w:t>
      </w:r>
      <w:r w:rsidR="001F49F8">
        <w:rPr>
          <w:rFonts w:ascii="Arial" w:eastAsia="Times New Roman" w:hAnsi="Arial" w:hint="cs"/>
          <w:color w:val="222222"/>
          <w:sz w:val="25"/>
          <w:szCs w:val="25"/>
          <w:rtl/>
        </w:rPr>
        <w:t>.</w:t>
      </w:r>
    </w:p>
    <w:p w:rsidR="001D66D9" w:rsidRPr="00735179" w:rsidRDefault="001D66D9" w:rsidP="001D66D9">
      <w:pPr>
        <w:shd w:val="clear" w:color="auto" w:fill="FFFFFF"/>
        <w:spacing w:before="100" w:beforeAutospacing="1" w:after="100" w:afterAutospacing="1"/>
        <w:outlineLvl w:val="2"/>
        <w:rPr>
          <w:rFonts w:ascii="Arial" w:eastAsia="Times New Roman" w:hAnsi="Arial" w:cs="B Nazanin"/>
          <w:b/>
          <w:bCs/>
          <w:color w:val="222222"/>
          <w:sz w:val="27"/>
          <w:szCs w:val="27"/>
        </w:rPr>
      </w:pPr>
      <w:r>
        <w:rPr>
          <w:rFonts w:ascii="Arial" w:eastAsia="Times New Roman" w:hAnsi="Arial" w:cs="B Nazanin" w:hint="cs"/>
          <w:b/>
          <w:bCs/>
          <w:color w:val="222222"/>
          <w:sz w:val="27"/>
          <w:szCs w:val="27"/>
          <w:rtl/>
        </w:rPr>
        <w:t xml:space="preserve">مدل </w:t>
      </w:r>
      <w:r w:rsidRPr="00735179">
        <w:rPr>
          <w:rFonts w:ascii="Arial" w:eastAsia="Times New Roman" w:hAnsi="Arial" w:cs="B Nazanin"/>
          <w:b/>
          <w:bCs/>
          <w:color w:val="222222"/>
          <w:sz w:val="27"/>
          <w:szCs w:val="27"/>
          <w:rtl/>
        </w:rPr>
        <w:t>مثلث سازمانی</w:t>
      </w:r>
    </w:p>
    <w:p w:rsidR="001D66D9" w:rsidRPr="00735179" w:rsidRDefault="001D66D9" w:rsidP="007042EA">
      <w:pPr>
        <w:pStyle w:val="1"/>
        <w:widowControl w:val="0"/>
        <w:ind w:firstLine="413"/>
        <w:rPr>
          <w:rFonts w:ascii="Arial" w:hAnsi="Arial"/>
          <w:color w:val="222222"/>
          <w:sz w:val="25"/>
        </w:rPr>
      </w:pPr>
      <w:r w:rsidRPr="00735179">
        <w:rPr>
          <w:rFonts w:ascii="Arial" w:hAnsi="Arial"/>
          <w:color w:val="222222"/>
          <w:sz w:val="25"/>
          <w:rtl/>
        </w:rPr>
        <w:t xml:space="preserve">مثلث سازمانی به </w:t>
      </w:r>
      <w:r w:rsidRPr="007042EA">
        <w:rPr>
          <w:rtl/>
        </w:rPr>
        <w:t>سه</w:t>
      </w:r>
      <w:r w:rsidRPr="00735179">
        <w:rPr>
          <w:rFonts w:ascii="Arial" w:hAnsi="Arial"/>
          <w:color w:val="222222"/>
          <w:sz w:val="25"/>
          <w:rtl/>
        </w:rPr>
        <w:t xml:space="preserve"> بخش اساسی از سازمان اشاره دارد</w:t>
      </w:r>
      <w:r>
        <w:rPr>
          <w:rFonts w:ascii="Arial" w:hAnsi="Arial"/>
          <w:color w:val="222222"/>
          <w:sz w:val="25"/>
          <w:rtl/>
        </w:rPr>
        <w:t>:</w:t>
      </w:r>
    </w:p>
    <w:p w:rsidR="001D66D9" w:rsidRPr="00735179" w:rsidRDefault="001D66D9" w:rsidP="00323FCE">
      <w:pPr>
        <w:numPr>
          <w:ilvl w:val="0"/>
          <w:numId w:val="9"/>
        </w:numPr>
        <w:shd w:val="clear" w:color="auto" w:fill="FFFFFF"/>
        <w:tabs>
          <w:tab w:val="clear" w:pos="720"/>
          <w:tab w:val="num" w:pos="270"/>
        </w:tabs>
        <w:spacing w:before="100" w:beforeAutospacing="1" w:after="100" w:afterAutospacing="1"/>
        <w:ind w:left="90" w:firstLine="0"/>
        <w:rPr>
          <w:rFonts w:ascii="Arial" w:eastAsia="Times New Roman" w:hAnsi="Arial"/>
          <w:color w:val="222222"/>
          <w:sz w:val="25"/>
          <w:szCs w:val="25"/>
        </w:rPr>
      </w:pPr>
      <w:r w:rsidRPr="00735179">
        <w:rPr>
          <w:rFonts w:ascii="Arial" w:eastAsia="Times New Roman" w:hAnsi="Arial"/>
          <w:b/>
          <w:bCs/>
          <w:color w:val="222222"/>
          <w:sz w:val="25"/>
          <w:szCs w:val="25"/>
          <w:rtl/>
        </w:rPr>
        <w:t>فلسفه</w:t>
      </w:r>
      <w:r w:rsidRPr="00F4780C">
        <w:rPr>
          <w:rStyle w:val="FootnoteReference"/>
          <w:rFonts w:cs="B Nazanin"/>
          <w:szCs w:val="24"/>
          <w:rtl/>
        </w:rPr>
        <w:footnoteReference w:id="42"/>
      </w:r>
      <w:r>
        <w:rPr>
          <w:rFonts w:ascii="Arial" w:eastAsia="Times New Roman" w:hAnsi="Arial" w:hint="cs"/>
          <w:b/>
          <w:bCs/>
          <w:color w:val="222222"/>
          <w:sz w:val="25"/>
          <w:szCs w:val="25"/>
          <w:rtl/>
        </w:rPr>
        <w:t>:</w:t>
      </w:r>
      <w:r w:rsidRPr="00735179">
        <w:rPr>
          <w:rFonts w:ascii="Arial" w:eastAsia="Times New Roman" w:hAnsi="Arial"/>
          <w:color w:val="222222"/>
          <w:sz w:val="25"/>
          <w:szCs w:val="25"/>
        </w:rPr>
        <w:t> </w:t>
      </w:r>
      <w:r w:rsidRPr="00735179">
        <w:rPr>
          <w:rFonts w:ascii="Arial" w:eastAsia="Times New Roman" w:hAnsi="Arial"/>
          <w:color w:val="222222"/>
          <w:sz w:val="25"/>
          <w:szCs w:val="25"/>
          <w:rtl/>
        </w:rPr>
        <w:t>اصول و ارزش‌های سازمان</w:t>
      </w:r>
    </w:p>
    <w:p w:rsidR="001D66D9" w:rsidRPr="00735179" w:rsidRDefault="001D66D9" w:rsidP="00323FCE">
      <w:pPr>
        <w:numPr>
          <w:ilvl w:val="0"/>
          <w:numId w:val="9"/>
        </w:numPr>
        <w:shd w:val="clear" w:color="auto" w:fill="FFFFFF"/>
        <w:tabs>
          <w:tab w:val="clear" w:pos="720"/>
          <w:tab w:val="num" w:pos="270"/>
        </w:tabs>
        <w:spacing w:before="100" w:beforeAutospacing="1" w:after="100" w:afterAutospacing="1"/>
        <w:ind w:left="90" w:firstLine="0"/>
        <w:rPr>
          <w:rFonts w:ascii="Arial" w:eastAsia="Times New Roman" w:hAnsi="Arial"/>
          <w:color w:val="222222"/>
          <w:sz w:val="25"/>
          <w:szCs w:val="25"/>
        </w:rPr>
      </w:pPr>
      <w:r w:rsidRPr="00735179">
        <w:rPr>
          <w:rFonts w:ascii="Arial" w:eastAsia="Times New Roman" w:hAnsi="Arial"/>
          <w:b/>
          <w:bCs/>
          <w:color w:val="222222"/>
          <w:sz w:val="25"/>
          <w:szCs w:val="25"/>
          <w:rtl/>
        </w:rPr>
        <w:t>ساختار</w:t>
      </w:r>
      <w:r w:rsidRPr="00F4780C">
        <w:rPr>
          <w:rStyle w:val="FootnoteReference"/>
          <w:rFonts w:cs="B Nazanin"/>
          <w:szCs w:val="24"/>
          <w:rtl/>
        </w:rPr>
        <w:footnoteReference w:id="43"/>
      </w:r>
      <w:r>
        <w:rPr>
          <w:rFonts w:ascii="Arial" w:eastAsia="Times New Roman" w:hAnsi="Arial" w:hint="cs"/>
          <w:b/>
          <w:bCs/>
          <w:color w:val="222222"/>
          <w:sz w:val="25"/>
          <w:szCs w:val="25"/>
          <w:rtl/>
        </w:rPr>
        <w:t xml:space="preserve">: </w:t>
      </w:r>
      <w:r w:rsidRPr="00735179">
        <w:rPr>
          <w:rFonts w:ascii="Arial" w:eastAsia="Times New Roman" w:hAnsi="Arial"/>
          <w:color w:val="222222"/>
          <w:sz w:val="25"/>
          <w:szCs w:val="25"/>
          <w:rtl/>
        </w:rPr>
        <w:t>نحوه تقسیم وظایف و سازماندهی</w:t>
      </w:r>
    </w:p>
    <w:p w:rsidR="001D66D9" w:rsidRPr="00735179" w:rsidRDefault="001D66D9" w:rsidP="00323FCE">
      <w:pPr>
        <w:numPr>
          <w:ilvl w:val="0"/>
          <w:numId w:val="9"/>
        </w:numPr>
        <w:shd w:val="clear" w:color="auto" w:fill="FFFFFF"/>
        <w:tabs>
          <w:tab w:val="clear" w:pos="720"/>
          <w:tab w:val="num" w:pos="270"/>
        </w:tabs>
        <w:spacing w:before="100" w:beforeAutospacing="1" w:after="100" w:afterAutospacing="1"/>
        <w:ind w:left="90" w:firstLine="0"/>
        <w:rPr>
          <w:rFonts w:ascii="Arial" w:eastAsia="Times New Roman" w:hAnsi="Arial"/>
          <w:color w:val="222222"/>
          <w:sz w:val="25"/>
          <w:szCs w:val="25"/>
        </w:rPr>
      </w:pPr>
      <w:r w:rsidRPr="00735179">
        <w:rPr>
          <w:rFonts w:ascii="Arial" w:eastAsia="Times New Roman" w:hAnsi="Arial"/>
          <w:b/>
          <w:bCs/>
          <w:color w:val="222222"/>
          <w:sz w:val="25"/>
          <w:szCs w:val="25"/>
          <w:rtl/>
        </w:rPr>
        <w:t>فرهنگ</w:t>
      </w:r>
      <w:r w:rsidRPr="00F4780C">
        <w:rPr>
          <w:rStyle w:val="FootnoteReference"/>
          <w:rFonts w:cs="B Nazanin"/>
          <w:szCs w:val="24"/>
          <w:rtl/>
        </w:rPr>
        <w:footnoteReference w:id="44"/>
      </w:r>
      <w:r>
        <w:rPr>
          <w:rFonts w:ascii="Arial" w:eastAsia="Times New Roman" w:hAnsi="Arial" w:hint="cs"/>
          <w:b/>
          <w:bCs/>
          <w:color w:val="222222"/>
          <w:sz w:val="25"/>
          <w:szCs w:val="25"/>
          <w:rtl/>
        </w:rPr>
        <w:t>:</w:t>
      </w:r>
      <w:r w:rsidRPr="00735179">
        <w:rPr>
          <w:rFonts w:ascii="Arial" w:eastAsia="Times New Roman" w:hAnsi="Arial"/>
          <w:color w:val="222222"/>
          <w:sz w:val="25"/>
          <w:szCs w:val="25"/>
        </w:rPr>
        <w:t> </w:t>
      </w:r>
      <w:r w:rsidRPr="00735179">
        <w:rPr>
          <w:rFonts w:ascii="Arial" w:eastAsia="Times New Roman" w:hAnsi="Arial"/>
          <w:color w:val="222222"/>
          <w:sz w:val="25"/>
          <w:szCs w:val="25"/>
          <w:rtl/>
        </w:rPr>
        <w:t>محیط</w:t>
      </w:r>
      <w:r w:rsidRPr="00735179">
        <w:rPr>
          <w:rFonts w:ascii="Arial" w:eastAsia="Times New Roman" w:hAnsi="Arial"/>
          <w:color w:val="222222"/>
          <w:sz w:val="25"/>
          <w:szCs w:val="25"/>
        </w:rPr>
        <w:t xml:space="preserve"> </w:t>
      </w:r>
      <w:r w:rsidRPr="00735179">
        <w:rPr>
          <w:rFonts w:ascii="Arial" w:eastAsia="Times New Roman" w:hAnsi="Arial"/>
          <w:color w:val="222222"/>
          <w:sz w:val="25"/>
          <w:szCs w:val="25"/>
          <w:rtl/>
        </w:rPr>
        <w:t>فرهنگی و شیوه تعامل در سازمان</w:t>
      </w:r>
    </w:p>
    <w:p w:rsidR="001D66D9" w:rsidRPr="00735179" w:rsidRDefault="001D66D9" w:rsidP="004B6A88">
      <w:pPr>
        <w:shd w:val="clear" w:color="auto" w:fill="FFFFFF"/>
        <w:spacing w:before="100" w:beforeAutospacing="1" w:after="100" w:afterAutospacing="1"/>
        <w:outlineLvl w:val="2"/>
        <w:rPr>
          <w:rFonts w:ascii="Arial" w:eastAsia="Times New Roman" w:hAnsi="Arial" w:cs="B Nazanin"/>
          <w:b/>
          <w:bCs/>
          <w:color w:val="222222"/>
          <w:sz w:val="27"/>
          <w:szCs w:val="27"/>
        </w:rPr>
      </w:pPr>
      <w:r w:rsidRPr="00735179">
        <w:rPr>
          <w:rFonts w:ascii="Arial" w:eastAsia="Times New Roman" w:hAnsi="Arial" w:cs="B Nazanin"/>
          <w:b/>
          <w:bCs/>
          <w:color w:val="222222"/>
          <w:sz w:val="27"/>
          <w:szCs w:val="27"/>
          <w:rtl/>
        </w:rPr>
        <w:t>مدل آینده‌پژوهی</w:t>
      </w:r>
      <w:r w:rsidRPr="00F4780C">
        <w:rPr>
          <w:rStyle w:val="FootnoteReference"/>
          <w:rFonts w:cs="B Nazanin"/>
          <w:szCs w:val="24"/>
          <w:rtl/>
        </w:rPr>
        <w:footnoteReference w:id="45"/>
      </w:r>
      <w:r>
        <w:rPr>
          <w:rFonts w:ascii="Arial" w:eastAsia="Times New Roman" w:hAnsi="Arial" w:cs="B Nazanin" w:hint="cs"/>
          <w:b/>
          <w:bCs/>
          <w:color w:val="222222"/>
          <w:sz w:val="27"/>
          <w:szCs w:val="27"/>
          <w:rtl/>
        </w:rPr>
        <w:t xml:space="preserve"> </w:t>
      </w:r>
      <w:r w:rsidRPr="00735179">
        <w:rPr>
          <w:rFonts w:ascii="Arial" w:eastAsia="Times New Roman" w:hAnsi="Arial" w:cs="B Nazanin"/>
          <w:b/>
          <w:bCs/>
          <w:color w:val="222222"/>
          <w:sz w:val="27"/>
          <w:szCs w:val="27"/>
        </w:rPr>
        <w:t xml:space="preserve"> </w:t>
      </w:r>
    </w:p>
    <w:p w:rsidR="001D66D9" w:rsidRPr="00735179" w:rsidRDefault="001D66D9" w:rsidP="007042EA">
      <w:pPr>
        <w:pStyle w:val="1"/>
        <w:widowControl w:val="0"/>
        <w:ind w:firstLine="413"/>
        <w:rPr>
          <w:rFonts w:ascii="Arial" w:hAnsi="Arial"/>
          <w:color w:val="222222"/>
          <w:sz w:val="25"/>
        </w:rPr>
      </w:pPr>
      <w:r w:rsidRPr="00735179">
        <w:rPr>
          <w:rFonts w:ascii="Arial" w:hAnsi="Arial"/>
          <w:color w:val="222222"/>
          <w:sz w:val="25"/>
          <w:rtl/>
        </w:rPr>
        <w:t xml:space="preserve">این مدل برای </w:t>
      </w:r>
      <w:r w:rsidRPr="007042EA">
        <w:rPr>
          <w:rtl/>
        </w:rPr>
        <w:t>پیش‌بینی</w:t>
      </w:r>
      <w:r w:rsidRPr="00735179">
        <w:rPr>
          <w:rFonts w:ascii="Arial" w:hAnsi="Arial"/>
          <w:color w:val="222222"/>
          <w:sz w:val="25"/>
          <w:rtl/>
        </w:rPr>
        <w:t xml:space="preserve"> روندهای آینده و تهیه سناریوهای مختلف استفاده می‌شود</w:t>
      </w:r>
      <w:r>
        <w:rPr>
          <w:rFonts w:ascii="Arial" w:hAnsi="Arial"/>
          <w:color w:val="222222"/>
          <w:sz w:val="25"/>
          <w:rtl/>
        </w:rPr>
        <w:t>:</w:t>
      </w:r>
    </w:p>
    <w:p w:rsidR="001D66D9" w:rsidRPr="00735179" w:rsidRDefault="001D66D9" w:rsidP="00323FCE">
      <w:pPr>
        <w:numPr>
          <w:ilvl w:val="0"/>
          <w:numId w:val="9"/>
        </w:numPr>
        <w:shd w:val="clear" w:color="auto" w:fill="FFFFFF"/>
        <w:tabs>
          <w:tab w:val="clear" w:pos="720"/>
          <w:tab w:val="num" w:pos="270"/>
        </w:tabs>
        <w:spacing w:before="100" w:beforeAutospacing="1" w:after="100" w:afterAutospacing="1"/>
        <w:ind w:left="90" w:firstLine="0"/>
        <w:rPr>
          <w:rFonts w:ascii="Arial" w:eastAsia="Times New Roman" w:hAnsi="Arial"/>
          <w:color w:val="222222"/>
          <w:sz w:val="25"/>
          <w:szCs w:val="25"/>
        </w:rPr>
      </w:pPr>
      <w:r w:rsidRPr="00735179">
        <w:rPr>
          <w:rFonts w:ascii="Arial" w:eastAsia="Times New Roman" w:hAnsi="Arial"/>
          <w:b/>
          <w:bCs/>
          <w:color w:val="222222"/>
          <w:sz w:val="25"/>
          <w:szCs w:val="25"/>
          <w:rtl/>
        </w:rPr>
        <w:t>تعیین زمینه‌های مطالعاتی</w:t>
      </w:r>
      <w:r>
        <w:rPr>
          <w:rFonts w:ascii="Arial" w:eastAsia="Times New Roman" w:hAnsi="Arial"/>
          <w:b/>
          <w:bCs/>
          <w:color w:val="222222"/>
          <w:sz w:val="25"/>
          <w:szCs w:val="25"/>
          <w:rtl/>
        </w:rPr>
        <w:t>:</w:t>
      </w:r>
      <w:r w:rsidRPr="00735179">
        <w:rPr>
          <w:rFonts w:ascii="Arial" w:eastAsia="Times New Roman" w:hAnsi="Arial"/>
          <w:color w:val="222222"/>
          <w:sz w:val="25"/>
          <w:szCs w:val="25"/>
        </w:rPr>
        <w:t> </w:t>
      </w:r>
      <w:r w:rsidRPr="00735179">
        <w:rPr>
          <w:rFonts w:ascii="Arial" w:eastAsia="Times New Roman" w:hAnsi="Arial"/>
          <w:color w:val="222222"/>
          <w:sz w:val="25"/>
          <w:szCs w:val="25"/>
          <w:rtl/>
        </w:rPr>
        <w:t>شناسایی مسائل و موضوعات مورد بررسی</w:t>
      </w:r>
    </w:p>
    <w:p w:rsidR="001D66D9" w:rsidRPr="00735179" w:rsidRDefault="001D66D9" w:rsidP="00323FCE">
      <w:pPr>
        <w:numPr>
          <w:ilvl w:val="0"/>
          <w:numId w:val="9"/>
        </w:numPr>
        <w:shd w:val="clear" w:color="auto" w:fill="FFFFFF"/>
        <w:tabs>
          <w:tab w:val="clear" w:pos="720"/>
          <w:tab w:val="num" w:pos="270"/>
        </w:tabs>
        <w:spacing w:before="100" w:beforeAutospacing="1" w:after="100" w:afterAutospacing="1"/>
        <w:ind w:left="90" w:firstLine="0"/>
        <w:rPr>
          <w:rFonts w:ascii="Arial" w:eastAsia="Times New Roman" w:hAnsi="Arial"/>
          <w:color w:val="222222"/>
          <w:sz w:val="25"/>
          <w:szCs w:val="25"/>
        </w:rPr>
      </w:pPr>
      <w:r w:rsidRPr="00735179">
        <w:rPr>
          <w:rFonts w:ascii="Arial" w:eastAsia="Times New Roman" w:hAnsi="Arial"/>
          <w:b/>
          <w:bCs/>
          <w:color w:val="222222"/>
          <w:sz w:val="25"/>
          <w:szCs w:val="25"/>
          <w:rtl/>
        </w:rPr>
        <w:lastRenderedPageBreak/>
        <w:t>تعیین افراد کلیدی</w:t>
      </w:r>
      <w:r>
        <w:rPr>
          <w:rFonts w:ascii="Arial" w:eastAsia="Times New Roman" w:hAnsi="Arial"/>
          <w:b/>
          <w:bCs/>
          <w:color w:val="222222"/>
          <w:sz w:val="25"/>
          <w:szCs w:val="25"/>
          <w:rtl/>
        </w:rPr>
        <w:t>:</w:t>
      </w:r>
      <w:r w:rsidRPr="00735179">
        <w:rPr>
          <w:rFonts w:ascii="Arial" w:eastAsia="Times New Roman" w:hAnsi="Arial"/>
          <w:color w:val="222222"/>
          <w:sz w:val="25"/>
          <w:szCs w:val="25"/>
        </w:rPr>
        <w:t> </w:t>
      </w:r>
      <w:r w:rsidRPr="00735179">
        <w:rPr>
          <w:rFonts w:ascii="Arial" w:eastAsia="Times New Roman" w:hAnsi="Arial"/>
          <w:color w:val="222222"/>
          <w:sz w:val="25"/>
          <w:szCs w:val="25"/>
          <w:rtl/>
        </w:rPr>
        <w:t>شناسایی افراد مهم برای تحلیل</w:t>
      </w:r>
    </w:p>
    <w:p w:rsidR="001D66D9" w:rsidRPr="00735179" w:rsidRDefault="001D66D9" w:rsidP="00323FCE">
      <w:pPr>
        <w:numPr>
          <w:ilvl w:val="0"/>
          <w:numId w:val="9"/>
        </w:numPr>
        <w:shd w:val="clear" w:color="auto" w:fill="FFFFFF"/>
        <w:tabs>
          <w:tab w:val="clear" w:pos="720"/>
          <w:tab w:val="num" w:pos="270"/>
        </w:tabs>
        <w:spacing w:before="100" w:beforeAutospacing="1" w:after="100" w:afterAutospacing="1"/>
        <w:ind w:left="90" w:firstLine="0"/>
        <w:rPr>
          <w:rFonts w:ascii="Arial" w:eastAsia="Times New Roman" w:hAnsi="Arial"/>
          <w:color w:val="222222"/>
          <w:sz w:val="25"/>
          <w:szCs w:val="25"/>
        </w:rPr>
      </w:pPr>
      <w:r w:rsidRPr="00735179">
        <w:rPr>
          <w:rFonts w:ascii="Arial" w:eastAsia="Times New Roman" w:hAnsi="Arial"/>
          <w:b/>
          <w:bCs/>
          <w:color w:val="222222"/>
          <w:sz w:val="25"/>
          <w:szCs w:val="25"/>
          <w:rtl/>
        </w:rPr>
        <w:t>گردآوری و تحلیل مطالعات</w:t>
      </w:r>
      <w:r>
        <w:rPr>
          <w:rFonts w:ascii="Arial" w:eastAsia="Times New Roman" w:hAnsi="Arial"/>
          <w:b/>
          <w:bCs/>
          <w:color w:val="222222"/>
          <w:sz w:val="25"/>
          <w:szCs w:val="25"/>
          <w:rtl/>
        </w:rPr>
        <w:t>:</w:t>
      </w:r>
      <w:r w:rsidRPr="00735179">
        <w:rPr>
          <w:rFonts w:ascii="Arial" w:eastAsia="Times New Roman" w:hAnsi="Arial"/>
          <w:color w:val="222222"/>
          <w:sz w:val="25"/>
          <w:szCs w:val="25"/>
        </w:rPr>
        <w:t> </w:t>
      </w:r>
      <w:r w:rsidRPr="00735179">
        <w:rPr>
          <w:rFonts w:ascii="Arial" w:eastAsia="Times New Roman" w:hAnsi="Arial"/>
          <w:color w:val="222222"/>
          <w:sz w:val="25"/>
          <w:szCs w:val="25"/>
          <w:rtl/>
        </w:rPr>
        <w:t>جمع‌آوری داده‌ها و تحلیل آن‌ها</w:t>
      </w:r>
    </w:p>
    <w:p w:rsidR="001D66D9" w:rsidRPr="00735179" w:rsidRDefault="001D66D9" w:rsidP="00323FCE">
      <w:pPr>
        <w:numPr>
          <w:ilvl w:val="0"/>
          <w:numId w:val="9"/>
        </w:numPr>
        <w:shd w:val="clear" w:color="auto" w:fill="FFFFFF"/>
        <w:tabs>
          <w:tab w:val="clear" w:pos="720"/>
          <w:tab w:val="num" w:pos="270"/>
        </w:tabs>
        <w:spacing w:before="100" w:beforeAutospacing="1" w:after="100" w:afterAutospacing="1"/>
        <w:ind w:left="90" w:firstLine="0"/>
        <w:rPr>
          <w:rFonts w:ascii="Arial" w:eastAsia="Times New Roman" w:hAnsi="Arial"/>
          <w:color w:val="222222"/>
          <w:sz w:val="25"/>
          <w:szCs w:val="25"/>
        </w:rPr>
      </w:pPr>
      <w:r w:rsidRPr="00735179">
        <w:rPr>
          <w:rFonts w:ascii="Arial" w:eastAsia="Times New Roman" w:hAnsi="Arial"/>
          <w:b/>
          <w:bCs/>
          <w:color w:val="222222"/>
          <w:sz w:val="25"/>
          <w:szCs w:val="25"/>
          <w:rtl/>
        </w:rPr>
        <w:t>برگزاری جلسات و تحلیل نظرات</w:t>
      </w:r>
      <w:r>
        <w:rPr>
          <w:rFonts w:ascii="Arial" w:eastAsia="Times New Roman" w:hAnsi="Arial"/>
          <w:b/>
          <w:bCs/>
          <w:color w:val="222222"/>
          <w:sz w:val="25"/>
          <w:szCs w:val="25"/>
          <w:rtl/>
        </w:rPr>
        <w:t>:</w:t>
      </w:r>
      <w:r w:rsidRPr="00735179">
        <w:rPr>
          <w:rFonts w:ascii="Arial" w:eastAsia="Times New Roman" w:hAnsi="Arial"/>
          <w:color w:val="222222"/>
          <w:sz w:val="25"/>
          <w:szCs w:val="25"/>
        </w:rPr>
        <w:t> </w:t>
      </w:r>
      <w:r w:rsidRPr="00735179">
        <w:rPr>
          <w:rFonts w:ascii="Arial" w:eastAsia="Times New Roman" w:hAnsi="Arial"/>
          <w:color w:val="222222"/>
          <w:sz w:val="25"/>
          <w:szCs w:val="25"/>
          <w:rtl/>
        </w:rPr>
        <w:t>بحث و تبادل نظر در جلسات</w:t>
      </w:r>
    </w:p>
    <w:p w:rsidR="001D66D9" w:rsidRPr="00735179" w:rsidRDefault="001D66D9" w:rsidP="00323FCE">
      <w:pPr>
        <w:numPr>
          <w:ilvl w:val="0"/>
          <w:numId w:val="9"/>
        </w:numPr>
        <w:shd w:val="clear" w:color="auto" w:fill="FFFFFF"/>
        <w:tabs>
          <w:tab w:val="clear" w:pos="720"/>
          <w:tab w:val="num" w:pos="270"/>
        </w:tabs>
        <w:spacing w:before="100" w:beforeAutospacing="1" w:after="100" w:afterAutospacing="1"/>
        <w:ind w:left="90" w:firstLine="0"/>
        <w:rPr>
          <w:rFonts w:ascii="Arial" w:eastAsia="Times New Roman" w:hAnsi="Arial"/>
          <w:color w:val="222222"/>
          <w:sz w:val="25"/>
          <w:szCs w:val="25"/>
        </w:rPr>
      </w:pPr>
      <w:r w:rsidRPr="00735179">
        <w:rPr>
          <w:rFonts w:ascii="Arial" w:eastAsia="Times New Roman" w:hAnsi="Arial"/>
          <w:b/>
          <w:bCs/>
          <w:color w:val="222222"/>
          <w:sz w:val="25"/>
          <w:szCs w:val="25"/>
          <w:rtl/>
        </w:rPr>
        <w:t>سناریو نویسی</w:t>
      </w:r>
      <w:r>
        <w:rPr>
          <w:rFonts w:ascii="Arial" w:eastAsia="Times New Roman" w:hAnsi="Arial"/>
          <w:b/>
          <w:bCs/>
          <w:color w:val="222222"/>
          <w:sz w:val="25"/>
          <w:szCs w:val="25"/>
          <w:rtl/>
        </w:rPr>
        <w:t>:</w:t>
      </w:r>
      <w:r w:rsidRPr="00735179">
        <w:rPr>
          <w:rFonts w:ascii="Arial" w:eastAsia="Times New Roman" w:hAnsi="Arial"/>
          <w:color w:val="222222"/>
          <w:sz w:val="25"/>
          <w:szCs w:val="25"/>
        </w:rPr>
        <w:t> </w:t>
      </w:r>
      <w:r w:rsidRPr="00735179">
        <w:rPr>
          <w:rFonts w:ascii="Arial" w:eastAsia="Times New Roman" w:hAnsi="Arial"/>
          <w:color w:val="222222"/>
          <w:sz w:val="25"/>
          <w:szCs w:val="25"/>
          <w:rtl/>
        </w:rPr>
        <w:t>تدوین سناریوهای مختلف بر اساس تحلیل‌ها</w:t>
      </w:r>
    </w:p>
    <w:p w:rsidR="001D66D9" w:rsidRDefault="001D66D9" w:rsidP="001D66D9">
      <w:pPr>
        <w:shd w:val="clear" w:color="auto" w:fill="FFFFFF"/>
        <w:spacing w:before="100" w:beforeAutospacing="1" w:after="100" w:afterAutospacing="1"/>
        <w:outlineLvl w:val="2"/>
        <w:rPr>
          <w:rFonts w:ascii="Arial" w:eastAsia="Times New Roman" w:hAnsi="Arial" w:cs="B Nazanin"/>
          <w:b/>
          <w:bCs/>
          <w:color w:val="222222"/>
          <w:sz w:val="27"/>
          <w:szCs w:val="27"/>
        </w:rPr>
      </w:pPr>
      <w:r w:rsidRPr="00735179">
        <w:rPr>
          <w:rFonts w:ascii="Arial" w:eastAsia="Times New Roman" w:hAnsi="Arial" w:cs="B Nazanin"/>
          <w:b/>
          <w:bCs/>
          <w:color w:val="222222"/>
          <w:sz w:val="27"/>
          <w:szCs w:val="27"/>
          <w:rtl/>
        </w:rPr>
        <w:t>مدل</w:t>
      </w:r>
      <w:r>
        <w:rPr>
          <w:rFonts w:ascii="Arial" w:eastAsia="Times New Roman" w:hAnsi="Arial" w:cs="B Nazanin"/>
          <w:b/>
          <w:bCs/>
          <w:color w:val="222222"/>
          <w:sz w:val="27"/>
          <w:szCs w:val="27"/>
        </w:rPr>
        <w:t>EFQM</w:t>
      </w:r>
      <w:r w:rsidRPr="00F4780C">
        <w:rPr>
          <w:rStyle w:val="FootnoteReference"/>
          <w:rFonts w:cs="B Nazanin"/>
          <w:szCs w:val="24"/>
          <w:rtl/>
        </w:rPr>
        <w:footnoteReference w:id="46"/>
      </w:r>
    </w:p>
    <w:p w:rsidR="001D66D9" w:rsidRPr="00735179" w:rsidRDefault="001D66D9" w:rsidP="007042EA">
      <w:pPr>
        <w:pStyle w:val="1"/>
        <w:widowControl w:val="0"/>
        <w:ind w:firstLine="413"/>
        <w:rPr>
          <w:rFonts w:ascii="Arial" w:hAnsi="Arial"/>
          <w:color w:val="222222"/>
          <w:sz w:val="25"/>
        </w:rPr>
      </w:pPr>
      <w:r w:rsidRPr="00735179">
        <w:rPr>
          <w:rFonts w:ascii="Arial" w:hAnsi="Arial" w:cs="B Nazanin"/>
          <w:b/>
          <w:bCs/>
          <w:color w:val="222222"/>
          <w:sz w:val="27"/>
          <w:szCs w:val="27"/>
        </w:rPr>
        <w:t xml:space="preserve"> </w:t>
      </w:r>
      <w:r w:rsidRPr="00735179">
        <w:rPr>
          <w:rFonts w:ascii="Arial" w:hAnsi="Arial"/>
          <w:color w:val="222222"/>
          <w:sz w:val="25"/>
          <w:rtl/>
        </w:rPr>
        <w:t>مدل</w:t>
      </w:r>
      <w:r w:rsidRPr="00735179">
        <w:rPr>
          <w:rFonts w:ascii="Arial" w:hAnsi="Arial"/>
          <w:color w:val="222222"/>
          <w:sz w:val="25"/>
        </w:rPr>
        <w:t xml:space="preserve"> EFQM </w:t>
      </w:r>
      <w:r w:rsidRPr="00735179">
        <w:rPr>
          <w:rFonts w:ascii="Arial" w:hAnsi="Arial"/>
          <w:color w:val="222222"/>
          <w:sz w:val="25"/>
          <w:rtl/>
        </w:rPr>
        <w:t xml:space="preserve">برای </w:t>
      </w:r>
      <w:r w:rsidRPr="007042EA">
        <w:rPr>
          <w:rtl/>
        </w:rPr>
        <w:t>ارزیابی</w:t>
      </w:r>
      <w:r w:rsidRPr="00735179">
        <w:rPr>
          <w:rFonts w:ascii="Arial" w:hAnsi="Arial"/>
          <w:color w:val="222222"/>
          <w:sz w:val="25"/>
          <w:rtl/>
        </w:rPr>
        <w:t xml:space="preserve"> و بهبود کیفیت در سازمان‌ها است و شامل 9 بخش اصلی است</w:t>
      </w:r>
      <w:r>
        <w:rPr>
          <w:rFonts w:ascii="Arial" w:hAnsi="Arial"/>
          <w:color w:val="222222"/>
          <w:sz w:val="25"/>
          <w:rtl/>
        </w:rPr>
        <w:t>:</w:t>
      </w:r>
    </w:p>
    <w:p w:rsidR="001D66D9" w:rsidRPr="00735179" w:rsidRDefault="001D66D9" w:rsidP="00323FCE">
      <w:pPr>
        <w:numPr>
          <w:ilvl w:val="0"/>
          <w:numId w:val="10"/>
        </w:numPr>
        <w:shd w:val="clear" w:color="auto" w:fill="FFFFFF"/>
        <w:tabs>
          <w:tab w:val="clear" w:pos="720"/>
          <w:tab w:val="right" w:pos="323"/>
        </w:tabs>
        <w:spacing w:before="100" w:beforeAutospacing="1" w:after="100" w:afterAutospacing="1"/>
        <w:ind w:left="53" w:hanging="4"/>
        <w:rPr>
          <w:rFonts w:ascii="Arial" w:eastAsia="Times New Roman" w:hAnsi="Arial"/>
          <w:color w:val="222222"/>
          <w:sz w:val="25"/>
          <w:szCs w:val="25"/>
        </w:rPr>
      </w:pPr>
      <w:r w:rsidRPr="00735179">
        <w:rPr>
          <w:rFonts w:ascii="Arial" w:eastAsia="Times New Roman" w:hAnsi="Arial"/>
          <w:b/>
          <w:bCs/>
          <w:color w:val="222222"/>
          <w:sz w:val="25"/>
          <w:szCs w:val="25"/>
          <w:rtl/>
        </w:rPr>
        <w:t>رهبری</w:t>
      </w:r>
      <w:r>
        <w:rPr>
          <w:rFonts w:ascii="Arial" w:eastAsia="Times New Roman" w:hAnsi="Arial"/>
          <w:b/>
          <w:bCs/>
          <w:color w:val="222222"/>
          <w:sz w:val="25"/>
          <w:szCs w:val="25"/>
          <w:rtl/>
        </w:rPr>
        <w:t>:</w:t>
      </w:r>
      <w:r w:rsidRPr="00735179">
        <w:rPr>
          <w:rFonts w:ascii="Arial" w:eastAsia="Times New Roman" w:hAnsi="Arial"/>
          <w:color w:val="222222"/>
          <w:sz w:val="25"/>
          <w:szCs w:val="25"/>
        </w:rPr>
        <w:t> </w:t>
      </w:r>
      <w:r w:rsidRPr="00735179">
        <w:rPr>
          <w:rFonts w:ascii="Arial" w:eastAsia="Times New Roman" w:hAnsi="Arial"/>
          <w:color w:val="222222"/>
          <w:sz w:val="25"/>
          <w:szCs w:val="25"/>
          <w:rtl/>
        </w:rPr>
        <w:t>کیفیت رهبری و مدیریت در سازمان</w:t>
      </w:r>
    </w:p>
    <w:p w:rsidR="001D66D9" w:rsidRPr="00735179" w:rsidRDefault="001D66D9" w:rsidP="00323FCE">
      <w:pPr>
        <w:numPr>
          <w:ilvl w:val="0"/>
          <w:numId w:val="10"/>
        </w:numPr>
        <w:shd w:val="clear" w:color="auto" w:fill="FFFFFF"/>
        <w:tabs>
          <w:tab w:val="clear" w:pos="720"/>
          <w:tab w:val="right" w:pos="323"/>
        </w:tabs>
        <w:spacing w:before="100" w:beforeAutospacing="1" w:after="100" w:afterAutospacing="1"/>
        <w:ind w:left="53" w:hanging="4"/>
        <w:rPr>
          <w:rFonts w:ascii="Arial" w:eastAsia="Times New Roman" w:hAnsi="Arial"/>
          <w:color w:val="222222"/>
          <w:sz w:val="25"/>
          <w:szCs w:val="25"/>
        </w:rPr>
      </w:pPr>
      <w:r w:rsidRPr="00735179">
        <w:rPr>
          <w:rFonts w:ascii="Arial" w:eastAsia="Times New Roman" w:hAnsi="Arial"/>
          <w:b/>
          <w:bCs/>
          <w:color w:val="222222"/>
          <w:sz w:val="25"/>
          <w:szCs w:val="25"/>
          <w:rtl/>
        </w:rPr>
        <w:t>خط مشی و استراتژی</w:t>
      </w:r>
      <w:r>
        <w:rPr>
          <w:rFonts w:ascii="Arial" w:eastAsia="Times New Roman" w:hAnsi="Arial"/>
          <w:b/>
          <w:bCs/>
          <w:color w:val="222222"/>
          <w:sz w:val="25"/>
          <w:szCs w:val="25"/>
          <w:rtl/>
        </w:rPr>
        <w:t>:</w:t>
      </w:r>
      <w:r w:rsidRPr="00735179">
        <w:rPr>
          <w:rFonts w:ascii="Arial" w:eastAsia="Times New Roman" w:hAnsi="Arial"/>
          <w:color w:val="222222"/>
          <w:sz w:val="25"/>
          <w:szCs w:val="25"/>
        </w:rPr>
        <w:t> </w:t>
      </w:r>
      <w:r w:rsidRPr="00735179">
        <w:rPr>
          <w:rFonts w:ascii="Arial" w:eastAsia="Times New Roman" w:hAnsi="Arial"/>
          <w:color w:val="222222"/>
          <w:sz w:val="25"/>
          <w:szCs w:val="25"/>
          <w:rtl/>
        </w:rPr>
        <w:t>سیاست‌ها و برنامه‌های استراتژیک سازمان</w:t>
      </w:r>
    </w:p>
    <w:p w:rsidR="001D66D9" w:rsidRPr="00735179" w:rsidRDefault="001D66D9" w:rsidP="00323FCE">
      <w:pPr>
        <w:numPr>
          <w:ilvl w:val="0"/>
          <w:numId w:val="10"/>
        </w:numPr>
        <w:shd w:val="clear" w:color="auto" w:fill="FFFFFF"/>
        <w:tabs>
          <w:tab w:val="clear" w:pos="720"/>
          <w:tab w:val="right" w:pos="323"/>
        </w:tabs>
        <w:spacing w:before="100" w:beforeAutospacing="1" w:after="100" w:afterAutospacing="1"/>
        <w:ind w:left="53" w:hanging="4"/>
        <w:rPr>
          <w:rFonts w:ascii="Arial" w:eastAsia="Times New Roman" w:hAnsi="Arial"/>
          <w:color w:val="222222"/>
          <w:sz w:val="25"/>
          <w:szCs w:val="25"/>
        </w:rPr>
      </w:pPr>
      <w:r w:rsidRPr="00735179">
        <w:rPr>
          <w:rFonts w:ascii="Arial" w:eastAsia="Times New Roman" w:hAnsi="Arial"/>
          <w:b/>
          <w:bCs/>
          <w:color w:val="222222"/>
          <w:sz w:val="25"/>
          <w:szCs w:val="25"/>
          <w:rtl/>
        </w:rPr>
        <w:t>کارکنان</w:t>
      </w:r>
      <w:r>
        <w:rPr>
          <w:rFonts w:ascii="Arial" w:eastAsia="Times New Roman" w:hAnsi="Arial"/>
          <w:b/>
          <w:bCs/>
          <w:color w:val="222222"/>
          <w:sz w:val="25"/>
          <w:szCs w:val="25"/>
          <w:rtl/>
        </w:rPr>
        <w:t>:</w:t>
      </w:r>
      <w:r w:rsidRPr="00735179">
        <w:rPr>
          <w:rFonts w:ascii="Arial" w:eastAsia="Times New Roman" w:hAnsi="Arial"/>
          <w:color w:val="222222"/>
          <w:sz w:val="25"/>
          <w:szCs w:val="25"/>
        </w:rPr>
        <w:t> </w:t>
      </w:r>
      <w:r w:rsidRPr="00735179">
        <w:rPr>
          <w:rFonts w:ascii="Arial" w:eastAsia="Times New Roman" w:hAnsi="Arial"/>
          <w:color w:val="222222"/>
          <w:sz w:val="25"/>
          <w:szCs w:val="25"/>
          <w:rtl/>
        </w:rPr>
        <w:t>ارزیابی مدیریت منابع انسانی و رضایت کارکنان</w:t>
      </w:r>
    </w:p>
    <w:p w:rsidR="001D66D9" w:rsidRPr="00735179" w:rsidRDefault="001D66D9" w:rsidP="00323FCE">
      <w:pPr>
        <w:numPr>
          <w:ilvl w:val="0"/>
          <w:numId w:val="10"/>
        </w:numPr>
        <w:shd w:val="clear" w:color="auto" w:fill="FFFFFF"/>
        <w:tabs>
          <w:tab w:val="clear" w:pos="720"/>
          <w:tab w:val="right" w:pos="323"/>
        </w:tabs>
        <w:spacing w:before="100" w:beforeAutospacing="1" w:after="100" w:afterAutospacing="1"/>
        <w:ind w:left="53" w:hanging="4"/>
        <w:rPr>
          <w:rFonts w:ascii="Arial" w:eastAsia="Times New Roman" w:hAnsi="Arial"/>
          <w:color w:val="222222"/>
          <w:sz w:val="25"/>
          <w:szCs w:val="25"/>
        </w:rPr>
      </w:pPr>
      <w:r w:rsidRPr="00735179">
        <w:rPr>
          <w:rFonts w:ascii="Arial" w:eastAsia="Times New Roman" w:hAnsi="Arial"/>
          <w:b/>
          <w:bCs/>
          <w:color w:val="222222"/>
          <w:sz w:val="25"/>
          <w:szCs w:val="25"/>
          <w:rtl/>
        </w:rPr>
        <w:t>شراکت‌ها</w:t>
      </w:r>
      <w:r>
        <w:rPr>
          <w:rFonts w:ascii="Arial" w:eastAsia="Times New Roman" w:hAnsi="Arial"/>
          <w:b/>
          <w:bCs/>
          <w:color w:val="222222"/>
          <w:sz w:val="25"/>
          <w:szCs w:val="25"/>
          <w:rtl/>
        </w:rPr>
        <w:t>:</w:t>
      </w:r>
      <w:r w:rsidRPr="00735179">
        <w:rPr>
          <w:rFonts w:ascii="Arial" w:eastAsia="Times New Roman" w:hAnsi="Arial"/>
          <w:color w:val="222222"/>
          <w:sz w:val="25"/>
          <w:szCs w:val="25"/>
        </w:rPr>
        <w:t> </w:t>
      </w:r>
      <w:r w:rsidRPr="00735179">
        <w:rPr>
          <w:rFonts w:ascii="Arial" w:eastAsia="Times New Roman" w:hAnsi="Arial"/>
          <w:color w:val="222222"/>
          <w:sz w:val="25"/>
          <w:szCs w:val="25"/>
          <w:rtl/>
        </w:rPr>
        <w:t>روابط و همکاری با شرکا و تأمین‌کنندگان</w:t>
      </w:r>
    </w:p>
    <w:p w:rsidR="001D66D9" w:rsidRPr="00735179" w:rsidRDefault="001D66D9" w:rsidP="00323FCE">
      <w:pPr>
        <w:numPr>
          <w:ilvl w:val="0"/>
          <w:numId w:val="10"/>
        </w:numPr>
        <w:shd w:val="clear" w:color="auto" w:fill="FFFFFF"/>
        <w:tabs>
          <w:tab w:val="clear" w:pos="720"/>
          <w:tab w:val="right" w:pos="323"/>
        </w:tabs>
        <w:spacing w:before="100" w:beforeAutospacing="1" w:after="100" w:afterAutospacing="1"/>
        <w:ind w:left="53" w:hanging="4"/>
        <w:rPr>
          <w:rFonts w:ascii="Arial" w:eastAsia="Times New Roman" w:hAnsi="Arial"/>
          <w:color w:val="222222"/>
          <w:sz w:val="25"/>
          <w:szCs w:val="25"/>
        </w:rPr>
      </w:pPr>
      <w:r w:rsidRPr="00735179">
        <w:rPr>
          <w:rFonts w:ascii="Arial" w:eastAsia="Times New Roman" w:hAnsi="Arial"/>
          <w:b/>
          <w:bCs/>
          <w:color w:val="222222"/>
          <w:sz w:val="25"/>
          <w:szCs w:val="25"/>
          <w:rtl/>
        </w:rPr>
        <w:t>فرآیندها</w:t>
      </w:r>
      <w:r>
        <w:rPr>
          <w:rFonts w:ascii="Arial" w:eastAsia="Times New Roman" w:hAnsi="Arial"/>
          <w:b/>
          <w:bCs/>
          <w:color w:val="222222"/>
          <w:sz w:val="25"/>
          <w:szCs w:val="25"/>
          <w:rtl/>
        </w:rPr>
        <w:t>:</w:t>
      </w:r>
      <w:r w:rsidRPr="00735179">
        <w:rPr>
          <w:rFonts w:ascii="Arial" w:eastAsia="Times New Roman" w:hAnsi="Arial"/>
          <w:color w:val="222222"/>
          <w:sz w:val="25"/>
          <w:szCs w:val="25"/>
        </w:rPr>
        <w:t> </w:t>
      </w:r>
      <w:r w:rsidRPr="00735179">
        <w:rPr>
          <w:rFonts w:ascii="Arial" w:eastAsia="Times New Roman" w:hAnsi="Arial"/>
          <w:color w:val="222222"/>
          <w:sz w:val="25"/>
          <w:szCs w:val="25"/>
          <w:rtl/>
        </w:rPr>
        <w:t>تحلیل و بهبود فرآیندهای داخلی سازمان</w:t>
      </w:r>
    </w:p>
    <w:p w:rsidR="001D66D9" w:rsidRPr="00735179" w:rsidRDefault="001D66D9" w:rsidP="00323FCE">
      <w:pPr>
        <w:numPr>
          <w:ilvl w:val="0"/>
          <w:numId w:val="10"/>
        </w:numPr>
        <w:shd w:val="clear" w:color="auto" w:fill="FFFFFF"/>
        <w:tabs>
          <w:tab w:val="clear" w:pos="720"/>
          <w:tab w:val="right" w:pos="323"/>
        </w:tabs>
        <w:spacing w:before="100" w:beforeAutospacing="1" w:after="100" w:afterAutospacing="1"/>
        <w:ind w:left="53" w:hanging="4"/>
        <w:rPr>
          <w:rFonts w:ascii="Arial" w:eastAsia="Times New Roman" w:hAnsi="Arial"/>
          <w:color w:val="222222"/>
          <w:sz w:val="25"/>
          <w:szCs w:val="25"/>
        </w:rPr>
      </w:pPr>
      <w:r w:rsidRPr="00735179">
        <w:rPr>
          <w:rFonts w:ascii="Arial" w:eastAsia="Times New Roman" w:hAnsi="Arial"/>
          <w:b/>
          <w:bCs/>
          <w:color w:val="222222"/>
          <w:sz w:val="25"/>
          <w:szCs w:val="25"/>
          <w:rtl/>
        </w:rPr>
        <w:t>نتایج مشتری</w:t>
      </w:r>
      <w:r>
        <w:rPr>
          <w:rFonts w:ascii="Arial" w:eastAsia="Times New Roman" w:hAnsi="Arial"/>
          <w:b/>
          <w:bCs/>
          <w:color w:val="222222"/>
          <w:sz w:val="25"/>
          <w:szCs w:val="25"/>
          <w:rtl/>
        </w:rPr>
        <w:t>:</w:t>
      </w:r>
      <w:r w:rsidRPr="00735179">
        <w:rPr>
          <w:rFonts w:ascii="Arial" w:eastAsia="Times New Roman" w:hAnsi="Arial"/>
          <w:color w:val="222222"/>
          <w:sz w:val="25"/>
          <w:szCs w:val="25"/>
        </w:rPr>
        <w:t> </w:t>
      </w:r>
      <w:r w:rsidRPr="00735179">
        <w:rPr>
          <w:rFonts w:ascii="Arial" w:eastAsia="Times New Roman" w:hAnsi="Arial"/>
          <w:color w:val="222222"/>
          <w:sz w:val="25"/>
          <w:szCs w:val="25"/>
          <w:rtl/>
        </w:rPr>
        <w:t>ارزیابی نتایج و رضایت مشتریان</w:t>
      </w:r>
    </w:p>
    <w:p w:rsidR="001D66D9" w:rsidRPr="00735179" w:rsidRDefault="001D66D9" w:rsidP="00323FCE">
      <w:pPr>
        <w:numPr>
          <w:ilvl w:val="0"/>
          <w:numId w:val="10"/>
        </w:numPr>
        <w:shd w:val="clear" w:color="auto" w:fill="FFFFFF"/>
        <w:tabs>
          <w:tab w:val="clear" w:pos="720"/>
          <w:tab w:val="right" w:pos="323"/>
        </w:tabs>
        <w:spacing w:before="100" w:beforeAutospacing="1" w:after="100" w:afterAutospacing="1"/>
        <w:ind w:left="53" w:hanging="4"/>
        <w:rPr>
          <w:rFonts w:ascii="Arial" w:eastAsia="Times New Roman" w:hAnsi="Arial"/>
          <w:color w:val="222222"/>
          <w:sz w:val="25"/>
          <w:szCs w:val="25"/>
        </w:rPr>
      </w:pPr>
      <w:r w:rsidRPr="00735179">
        <w:rPr>
          <w:rFonts w:ascii="Arial" w:eastAsia="Times New Roman" w:hAnsi="Arial"/>
          <w:b/>
          <w:bCs/>
          <w:color w:val="222222"/>
          <w:sz w:val="25"/>
          <w:szCs w:val="25"/>
          <w:rtl/>
        </w:rPr>
        <w:t>نتایج کارکنان</w:t>
      </w:r>
      <w:r>
        <w:rPr>
          <w:rFonts w:ascii="Arial" w:eastAsia="Times New Roman" w:hAnsi="Arial"/>
          <w:b/>
          <w:bCs/>
          <w:color w:val="222222"/>
          <w:sz w:val="25"/>
          <w:szCs w:val="25"/>
          <w:rtl/>
        </w:rPr>
        <w:t>:</w:t>
      </w:r>
      <w:r w:rsidRPr="00735179">
        <w:rPr>
          <w:rFonts w:ascii="Arial" w:eastAsia="Times New Roman" w:hAnsi="Arial"/>
          <w:color w:val="222222"/>
          <w:sz w:val="25"/>
          <w:szCs w:val="25"/>
        </w:rPr>
        <w:t> </w:t>
      </w:r>
      <w:r w:rsidRPr="00735179">
        <w:rPr>
          <w:rFonts w:ascii="Arial" w:eastAsia="Times New Roman" w:hAnsi="Arial"/>
          <w:color w:val="222222"/>
          <w:sz w:val="25"/>
          <w:szCs w:val="25"/>
          <w:rtl/>
        </w:rPr>
        <w:t>نتایج مربوط به عملکرد و رضایت کارکنان</w:t>
      </w:r>
    </w:p>
    <w:p w:rsidR="001D66D9" w:rsidRPr="00735179" w:rsidRDefault="001D66D9" w:rsidP="00323FCE">
      <w:pPr>
        <w:numPr>
          <w:ilvl w:val="0"/>
          <w:numId w:val="10"/>
        </w:numPr>
        <w:shd w:val="clear" w:color="auto" w:fill="FFFFFF"/>
        <w:tabs>
          <w:tab w:val="clear" w:pos="720"/>
          <w:tab w:val="right" w:pos="323"/>
        </w:tabs>
        <w:spacing w:before="100" w:beforeAutospacing="1" w:after="100" w:afterAutospacing="1"/>
        <w:ind w:left="53" w:hanging="4"/>
        <w:rPr>
          <w:rFonts w:ascii="Arial" w:eastAsia="Times New Roman" w:hAnsi="Arial"/>
          <w:color w:val="222222"/>
          <w:sz w:val="25"/>
          <w:szCs w:val="25"/>
        </w:rPr>
      </w:pPr>
      <w:r w:rsidRPr="00735179">
        <w:rPr>
          <w:rFonts w:ascii="Arial" w:eastAsia="Times New Roman" w:hAnsi="Arial"/>
          <w:b/>
          <w:bCs/>
          <w:color w:val="222222"/>
          <w:sz w:val="25"/>
          <w:szCs w:val="25"/>
          <w:rtl/>
        </w:rPr>
        <w:t>نتایج جامعه</w:t>
      </w:r>
      <w:r>
        <w:rPr>
          <w:rFonts w:ascii="Arial" w:eastAsia="Times New Roman" w:hAnsi="Arial"/>
          <w:b/>
          <w:bCs/>
          <w:color w:val="222222"/>
          <w:sz w:val="25"/>
          <w:szCs w:val="25"/>
          <w:rtl/>
        </w:rPr>
        <w:t>:</w:t>
      </w:r>
      <w:r w:rsidRPr="00735179">
        <w:rPr>
          <w:rFonts w:ascii="Arial" w:eastAsia="Times New Roman" w:hAnsi="Arial"/>
          <w:color w:val="222222"/>
          <w:sz w:val="25"/>
          <w:szCs w:val="25"/>
        </w:rPr>
        <w:t> </w:t>
      </w:r>
      <w:r w:rsidRPr="00735179">
        <w:rPr>
          <w:rFonts w:ascii="Arial" w:eastAsia="Times New Roman" w:hAnsi="Arial"/>
          <w:color w:val="222222"/>
          <w:sz w:val="25"/>
          <w:szCs w:val="25"/>
          <w:rtl/>
        </w:rPr>
        <w:t>ارزیابی تأثیرات سازمان بر جامعه و محیط زیست</w:t>
      </w:r>
    </w:p>
    <w:p w:rsidR="001D66D9" w:rsidRPr="00735179" w:rsidRDefault="001D66D9" w:rsidP="00323FCE">
      <w:pPr>
        <w:numPr>
          <w:ilvl w:val="0"/>
          <w:numId w:val="10"/>
        </w:numPr>
        <w:shd w:val="clear" w:color="auto" w:fill="FFFFFF"/>
        <w:tabs>
          <w:tab w:val="clear" w:pos="720"/>
          <w:tab w:val="right" w:pos="323"/>
        </w:tabs>
        <w:spacing w:before="100" w:beforeAutospacing="1" w:after="100" w:afterAutospacing="1"/>
        <w:ind w:left="53" w:hanging="4"/>
        <w:rPr>
          <w:rFonts w:ascii="Arial" w:eastAsia="Times New Roman" w:hAnsi="Arial"/>
          <w:color w:val="222222"/>
          <w:sz w:val="25"/>
          <w:szCs w:val="25"/>
        </w:rPr>
      </w:pPr>
      <w:r w:rsidRPr="00735179">
        <w:rPr>
          <w:rFonts w:ascii="Arial" w:eastAsia="Times New Roman" w:hAnsi="Arial"/>
          <w:b/>
          <w:bCs/>
          <w:color w:val="222222"/>
          <w:sz w:val="25"/>
          <w:szCs w:val="25"/>
          <w:rtl/>
        </w:rPr>
        <w:t>نتایج کلیدی عملکرد</w:t>
      </w:r>
      <w:r>
        <w:rPr>
          <w:rFonts w:ascii="Arial" w:eastAsia="Times New Roman" w:hAnsi="Arial"/>
          <w:b/>
          <w:bCs/>
          <w:color w:val="222222"/>
          <w:sz w:val="25"/>
          <w:szCs w:val="25"/>
          <w:rtl/>
        </w:rPr>
        <w:t>:</w:t>
      </w:r>
      <w:r w:rsidRPr="00735179">
        <w:rPr>
          <w:rFonts w:ascii="Arial" w:eastAsia="Times New Roman" w:hAnsi="Arial"/>
          <w:color w:val="222222"/>
          <w:sz w:val="25"/>
          <w:szCs w:val="25"/>
        </w:rPr>
        <w:t> </w:t>
      </w:r>
      <w:r w:rsidRPr="00735179">
        <w:rPr>
          <w:rFonts w:ascii="Arial" w:eastAsia="Times New Roman" w:hAnsi="Arial"/>
          <w:color w:val="222222"/>
          <w:sz w:val="25"/>
          <w:szCs w:val="25"/>
          <w:rtl/>
        </w:rPr>
        <w:t>ارزیابی نتایج عملکرد کلیدی در سطح سازمان</w:t>
      </w:r>
    </w:p>
    <w:p w:rsidR="004B6A88" w:rsidRDefault="001D66D9" w:rsidP="001D66D9">
      <w:pPr>
        <w:shd w:val="clear" w:color="auto" w:fill="FFFFFF"/>
        <w:spacing w:before="100" w:beforeAutospacing="1" w:after="100" w:afterAutospacing="1"/>
        <w:outlineLvl w:val="2"/>
        <w:rPr>
          <w:rFonts w:ascii="Arial" w:eastAsia="Times New Roman" w:hAnsi="Arial" w:cs="B Nazanin"/>
          <w:b/>
          <w:bCs/>
          <w:color w:val="222222"/>
          <w:sz w:val="27"/>
          <w:szCs w:val="27"/>
          <w:rtl/>
        </w:rPr>
      </w:pPr>
      <w:r w:rsidRPr="00735179">
        <w:rPr>
          <w:rFonts w:ascii="Arial" w:eastAsia="Times New Roman" w:hAnsi="Arial" w:cs="B Nazanin"/>
          <w:b/>
          <w:bCs/>
          <w:color w:val="222222"/>
          <w:sz w:val="27"/>
          <w:szCs w:val="27"/>
          <w:rtl/>
        </w:rPr>
        <w:t>مدل</w:t>
      </w:r>
      <w:r>
        <w:rPr>
          <w:rFonts w:ascii="Arial" w:eastAsia="Times New Roman" w:hAnsi="Arial" w:cs="B Nazanin" w:hint="cs"/>
          <w:b/>
          <w:bCs/>
          <w:color w:val="222222"/>
          <w:sz w:val="27"/>
          <w:szCs w:val="27"/>
          <w:rtl/>
        </w:rPr>
        <w:t xml:space="preserve"> کارت امتیاز متوازن</w:t>
      </w:r>
      <w:r w:rsidR="004B6A88" w:rsidRPr="00F4780C">
        <w:rPr>
          <w:rStyle w:val="FootnoteReference"/>
          <w:rFonts w:cs="B Nazanin"/>
          <w:szCs w:val="24"/>
          <w:rtl/>
        </w:rPr>
        <w:footnoteReference w:id="47"/>
      </w:r>
    </w:p>
    <w:p w:rsidR="001D66D9" w:rsidRPr="00735179" w:rsidRDefault="001D66D9" w:rsidP="007042EA">
      <w:pPr>
        <w:pStyle w:val="1"/>
        <w:widowControl w:val="0"/>
        <w:ind w:firstLine="413"/>
        <w:rPr>
          <w:rFonts w:ascii="Arial" w:hAnsi="Arial"/>
          <w:color w:val="222222"/>
          <w:sz w:val="25"/>
        </w:rPr>
      </w:pPr>
      <w:r w:rsidRPr="00735179">
        <w:rPr>
          <w:rFonts w:ascii="Arial" w:hAnsi="Arial"/>
          <w:color w:val="222222"/>
          <w:sz w:val="25"/>
          <w:rtl/>
        </w:rPr>
        <w:t>مدل</w:t>
      </w:r>
      <w:r w:rsidRPr="00735179">
        <w:rPr>
          <w:rFonts w:ascii="Arial" w:hAnsi="Arial"/>
          <w:color w:val="222222"/>
          <w:sz w:val="25"/>
        </w:rPr>
        <w:t xml:space="preserve"> BSC </w:t>
      </w:r>
      <w:r w:rsidRPr="00735179">
        <w:rPr>
          <w:rFonts w:ascii="Arial" w:hAnsi="Arial"/>
          <w:color w:val="222222"/>
          <w:sz w:val="25"/>
          <w:rtl/>
        </w:rPr>
        <w:t xml:space="preserve">برای </w:t>
      </w:r>
      <w:r w:rsidRPr="007042EA">
        <w:rPr>
          <w:rtl/>
        </w:rPr>
        <w:t>ارزیابی</w:t>
      </w:r>
      <w:r w:rsidRPr="00735179">
        <w:rPr>
          <w:rFonts w:ascii="Arial" w:hAnsi="Arial"/>
          <w:color w:val="222222"/>
          <w:sz w:val="25"/>
          <w:rtl/>
        </w:rPr>
        <w:t xml:space="preserve"> عملکرد سازمان در چهار بعد اصلی طراحی شده است</w:t>
      </w:r>
      <w:r>
        <w:rPr>
          <w:rFonts w:ascii="Arial" w:hAnsi="Arial"/>
          <w:color w:val="222222"/>
          <w:sz w:val="25"/>
          <w:rtl/>
        </w:rPr>
        <w:t>:</w:t>
      </w:r>
    </w:p>
    <w:p w:rsidR="001D66D9" w:rsidRPr="00735179" w:rsidRDefault="001D66D9" w:rsidP="00323FCE">
      <w:pPr>
        <w:numPr>
          <w:ilvl w:val="0"/>
          <w:numId w:val="9"/>
        </w:numPr>
        <w:shd w:val="clear" w:color="auto" w:fill="FFFFFF"/>
        <w:tabs>
          <w:tab w:val="clear" w:pos="720"/>
          <w:tab w:val="num" w:pos="270"/>
        </w:tabs>
        <w:spacing w:before="100" w:beforeAutospacing="1" w:after="100" w:afterAutospacing="1"/>
        <w:ind w:left="90" w:firstLine="0"/>
        <w:rPr>
          <w:rFonts w:ascii="Arial" w:eastAsia="Times New Roman" w:hAnsi="Arial"/>
          <w:color w:val="222222"/>
          <w:sz w:val="25"/>
          <w:szCs w:val="25"/>
        </w:rPr>
      </w:pPr>
      <w:r w:rsidRPr="00735179">
        <w:rPr>
          <w:rFonts w:ascii="Arial" w:eastAsia="Times New Roman" w:hAnsi="Arial"/>
          <w:b/>
          <w:bCs/>
          <w:color w:val="222222"/>
          <w:sz w:val="25"/>
          <w:szCs w:val="25"/>
          <w:rtl/>
        </w:rPr>
        <w:lastRenderedPageBreak/>
        <w:t>ارزیابی مالی</w:t>
      </w:r>
      <w:r w:rsidR="00E82B14" w:rsidRPr="00F4780C">
        <w:rPr>
          <w:rStyle w:val="FootnoteReference"/>
          <w:rFonts w:cs="B Nazanin"/>
          <w:szCs w:val="24"/>
          <w:rtl/>
        </w:rPr>
        <w:footnoteReference w:id="48"/>
      </w:r>
      <w:r>
        <w:rPr>
          <w:rFonts w:ascii="Arial" w:eastAsia="Times New Roman" w:hAnsi="Arial"/>
          <w:b/>
          <w:bCs/>
          <w:color w:val="222222"/>
          <w:sz w:val="25"/>
          <w:szCs w:val="25"/>
          <w:rtl/>
        </w:rPr>
        <w:t>:</w:t>
      </w:r>
      <w:r w:rsidRPr="00735179">
        <w:rPr>
          <w:rFonts w:ascii="Arial" w:eastAsia="Times New Roman" w:hAnsi="Arial"/>
          <w:color w:val="222222"/>
          <w:sz w:val="25"/>
          <w:szCs w:val="25"/>
        </w:rPr>
        <w:t> </w:t>
      </w:r>
      <w:r w:rsidRPr="00735179">
        <w:rPr>
          <w:rFonts w:ascii="Arial" w:eastAsia="Times New Roman" w:hAnsi="Arial"/>
          <w:color w:val="222222"/>
          <w:sz w:val="25"/>
          <w:szCs w:val="25"/>
          <w:rtl/>
        </w:rPr>
        <w:t>تحلیل عملکرد مالی</w:t>
      </w:r>
    </w:p>
    <w:p w:rsidR="001D66D9" w:rsidRPr="00735179" w:rsidRDefault="001D66D9" w:rsidP="00323FCE">
      <w:pPr>
        <w:numPr>
          <w:ilvl w:val="0"/>
          <w:numId w:val="9"/>
        </w:numPr>
        <w:shd w:val="clear" w:color="auto" w:fill="FFFFFF"/>
        <w:tabs>
          <w:tab w:val="clear" w:pos="720"/>
          <w:tab w:val="num" w:pos="270"/>
        </w:tabs>
        <w:spacing w:before="100" w:beforeAutospacing="1" w:after="100" w:afterAutospacing="1"/>
        <w:ind w:left="90" w:firstLine="0"/>
        <w:rPr>
          <w:rFonts w:ascii="Arial" w:eastAsia="Times New Roman" w:hAnsi="Arial"/>
          <w:color w:val="222222"/>
          <w:sz w:val="25"/>
          <w:szCs w:val="25"/>
        </w:rPr>
      </w:pPr>
      <w:r w:rsidRPr="00735179">
        <w:rPr>
          <w:rFonts w:ascii="Arial" w:eastAsia="Times New Roman" w:hAnsi="Arial"/>
          <w:b/>
          <w:bCs/>
          <w:color w:val="222222"/>
          <w:sz w:val="25"/>
          <w:szCs w:val="25"/>
          <w:rtl/>
        </w:rPr>
        <w:t>ارزیابی مشتری</w:t>
      </w:r>
      <w:r w:rsidR="00E82B14" w:rsidRPr="00F4780C">
        <w:rPr>
          <w:rStyle w:val="FootnoteReference"/>
          <w:rFonts w:cs="B Nazanin"/>
          <w:szCs w:val="24"/>
          <w:rtl/>
        </w:rPr>
        <w:footnoteReference w:id="49"/>
      </w:r>
      <w:r>
        <w:rPr>
          <w:rFonts w:ascii="Arial" w:eastAsia="Times New Roman" w:hAnsi="Arial"/>
          <w:b/>
          <w:bCs/>
          <w:color w:val="222222"/>
          <w:sz w:val="25"/>
          <w:szCs w:val="25"/>
          <w:rtl/>
        </w:rPr>
        <w:t>:</w:t>
      </w:r>
      <w:r w:rsidRPr="00735179">
        <w:rPr>
          <w:rFonts w:ascii="Arial" w:eastAsia="Times New Roman" w:hAnsi="Arial"/>
          <w:color w:val="222222"/>
          <w:sz w:val="25"/>
          <w:szCs w:val="25"/>
        </w:rPr>
        <w:t> </w:t>
      </w:r>
      <w:r w:rsidRPr="00735179">
        <w:rPr>
          <w:rFonts w:ascii="Arial" w:eastAsia="Times New Roman" w:hAnsi="Arial"/>
          <w:color w:val="222222"/>
          <w:sz w:val="25"/>
          <w:szCs w:val="25"/>
          <w:rtl/>
        </w:rPr>
        <w:t>بررسی رضایت و نیازهای مشتری</w:t>
      </w:r>
    </w:p>
    <w:p w:rsidR="001D66D9" w:rsidRPr="00735179" w:rsidRDefault="001D66D9" w:rsidP="00323FCE">
      <w:pPr>
        <w:numPr>
          <w:ilvl w:val="0"/>
          <w:numId w:val="9"/>
        </w:numPr>
        <w:shd w:val="clear" w:color="auto" w:fill="FFFFFF"/>
        <w:tabs>
          <w:tab w:val="clear" w:pos="720"/>
          <w:tab w:val="num" w:pos="270"/>
        </w:tabs>
        <w:spacing w:before="100" w:beforeAutospacing="1" w:after="100" w:afterAutospacing="1"/>
        <w:ind w:left="90" w:firstLine="0"/>
        <w:rPr>
          <w:rFonts w:ascii="Arial" w:eastAsia="Times New Roman" w:hAnsi="Arial"/>
          <w:color w:val="222222"/>
          <w:sz w:val="25"/>
          <w:szCs w:val="25"/>
        </w:rPr>
      </w:pPr>
      <w:r w:rsidRPr="00735179">
        <w:rPr>
          <w:rFonts w:ascii="Arial" w:eastAsia="Times New Roman" w:hAnsi="Arial"/>
          <w:b/>
          <w:bCs/>
          <w:color w:val="222222"/>
          <w:sz w:val="25"/>
          <w:szCs w:val="25"/>
          <w:rtl/>
        </w:rPr>
        <w:t>ارزیابی فرآیندها</w:t>
      </w:r>
      <w:r w:rsidR="00E82B14" w:rsidRPr="00F4780C">
        <w:rPr>
          <w:rStyle w:val="FootnoteReference"/>
          <w:rFonts w:cs="B Nazanin"/>
          <w:szCs w:val="24"/>
          <w:rtl/>
        </w:rPr>
        <w:footnoteReference w:id="50"/>
      </w:r>
      <w:r>
        <w:rPr>
          <w:rFonts w:ascii="Arial" w:eastAsia="Times New Roman" w:hAnsi="Arial"/>
          <w:b/>
          <w:bCs/>
          <w:color w:val="222222"/>
          <w:sz w:val="25"/>
          <w:szCs w:val="25"/>
          <w:rtl/>
        </w:rPr>
        <w:t>:</w:t>
      </w:r>
      <w:r w:rsidRPr="00735179">
        <w:rPr>
          <w:rFonts w:ascii="Arial" w:eastAsia="Times New Roman" w:hAnsi="Arial"/>
          <w:color w:val="222222"/>
          <w:sz w:val="25"/>
          <w:szCs w:val="25"/>
        </w:rPr>
        <w:t> </w:t>
      </w:r>
      <w:r w:rsidRPr="00735179">
        <w:rPr>
          <w:rFonts w:ascii="Arial" w:eastAsia="Times New Roman" w:hAnsi="Arial"/>
          <w:color w:val="222222"/>
          <w:sz w:val="25"/>
          <w:szCs w:val="25"/>
          <w:rtl/>
        </w:rPr>
        <w:t>ارزیابی کارایی و اثربخشی فرآیندهای داخلی</w:t>
      </w:r>
    </w:p>
    <w:p w:rsidR="001D66D9" w:rsidRPr="00735179" w:rsidRDefault="001D66D9" w:rsidP="00E82B14">
      <w:pPr>
        <w:numPr>
          <w:ilvl w:val="0"/>
          <w:numId w:val="9"/>
        </w:numPr>
        <w:shd w:val="clear" w:color="auto" w:fill="FFFFFF"/>
        <w:tabs>
          <w:tab w:val="clear" w:pos="720"/>
          <w:tab w:val="num" w:pos="270"/>
        </w:tabs>
        <w:spacing w:before="100" w:beforeAutospacing="1" w:after="100" w:afterAutospacing="1"/>
        <w:ind w:left="90" w:firstLine="0"/>
        <w:rPr>
          <w:rFonts w:ascii="Arial" w:eastAsia="Times New Roman" w:hAnsi="Arial"/>
          <w:color w:val="222222"/>
          <w:sz w:val="25"/>
          <w:szCs w:val="25"/>
        </w:rPr>
      </w:pPr>
      <w:r w:rsidRPr="00735179">
        <w:rPr>
          <w:rFonts w:ascii="Arial" w:eastAsia="Times New Roman" w:hAnsi="Arial"/>
          <w:b/>
          <w:bCs/>
          <w:color w:val="222222"/>
          <w:sz w:val="25"/>
          <w:szCs w:val="25"/>
          <w:rtl/>
        </w:rPr>
        <w:t>ارزیابی منابع انسانی و رشد</w:t>
      </w:r>
      <w:r w:rsidR="00E82B14" w:rsidRPr="00F4780C">
        <w:rPr>
          <w:rStyle w:val="FootnoteReference"/>
          <w:rFonts w:cs="B Nazanin"/>
          <w:szCs w:val="24"/>
          <w:rtl/>
        </w:rPr>
        <w:footnoteReference w:id="51"/>
      </w:r>
      <w:r>
        <w:rPr>
          <w:rFonts w:ascii="Arial" w:eastAsia="Times New Roman" w:hAnsi="Arial"/>
          <w:b/>
          <w:bCs/>
          <w:color w:val="222222"/>
          <w:sz w:val="25"/>
          <w:szCs w:val="25"/>
          <w:rtl/>
        </w:rPr>
        <w:t>:</w:t>
      </w:r>
      <w:r w:rsidRPr="00735179">
        <w:rPr>
          <w:rFonts w:ascii="Arial" w:eastAsia="Times New Roman" w:hAnsi="Arial"/>
          <w:color w:val="222222"/>
          <w:sz w:val="25"/>
          <w:szCs w:val="25"/>
        </w:rPr>
        <w:t> </w:t>
      </w:r>
      <w:r w:rsidRPr="00735179">
        <w:rPr>
          <w:rFonts w:ascii="Arial" w:eastAsia="Times New Roman" w:hAnsi="Arial"/>
          <w:color w:val="222222"/>
          <w:sz w:val="25"/>
          <w:szCs w:val="25"/>
          <w:rtl/>
        </w:rPr>
        <w:t>ارزیابی منابع انسانی و توسعه سازمانی</w:t>
      </w:r>
    </w:p>
    <w:p w:rsidR="001D66D9" w:rsidRPr="00735179" w:rsidRDefault="001D66D9" w:rsidP="004B6A88">
      <w:pPr>
        <w:shd w:val="clear" w:color="auto" w:fill="FFFFFF"/>
        <w:spacing w:before="100" w:beforeAutospacing="1" w:after="100" w:afterAutospacing="1"/>
        <w:outlineLvl w:val="2"/>
        <w:rPr>
          <w:rFonts w:ascii="Arial" w:eastAsia="Times New Roman" w:hAnsi="Arial" w:cs="B Nazanin"/>
          <w:b/>
          <w:bCs/>
          <w:color w:val="222222"/>
          <w:sz w:val="27"/>
          <w:szCs w:val="27"/>
        </w:rPr>
      </w:pPr>
      <w:r w:rsidRPr="00735179">
        <w:rPr>
          <w:rFonts w:ascii="Arial" w:eastAsia="Times New Roman" w:hAnsi="Arial" w:cs="B Nazanin"/>
          <w:b/>
          <w:bCs/>
          <w:color w:val="222222"/>
          <w:sz w:val="27"/>
          <w:szCs w:val="27"/>
          <w:rtl/>
        </w:rPr>
        <w:t>اتاق فکر</w:t>
      </w:r>
      <w:r w:rsidR="004B6A88" w:rsidRPr="00F4780C">
        <w:rPr>
          <w:rStyle w:val="FootnoteReference"/>
          <w:rFonts w:cs="B Nazanin"/>
          <w:szCs w:val="24"/>
          <w:rtl/>
        </w:rPr>
        <w:footnoteReference w:id="52"/>
      </w:r>
      <w:r w:rsidRPr="00735179">
        <w:rPr>
          <w:rFonts w:ascii="Arial" w:eastAsia="Times New Roman" w:hAnsi="Arial" w:cs="B Nazanin"/>
          <w:b/>
          <w:bCs/>
          <w:color w:val="222222"/>
          <w:sz w:val="27"/>
          <w:szCs w:val="27"/>
        </w:rPr>
        <w:t xml:space="preserve"> </w:t>
      </w:r>
    </w:p>
    <w:p w:rsidR="001D66D9" w:rsidRPr="00735179" w:rsidRDefault="001D66D9" w:rsidP="007042EA">
      <w:pPr>
        <w:pStyle w:val="1"/>
        <w:widowControl w:val="0"/>
        <w:ind w:firstLine="413"/>
        <w:rPr>
          <w:rFonts w:ascii="Arial" w:hAnsi="Arial"/>
          <w:color w:val="222222"/>
          <w:sz w:val="25"/>
        </w:rPr>
      </w:pPr>
      <w:r w:rsidRPr="00735179">
        <w:rPr>
          <w:rFonts w:ascii="Arial" w:hAnsi="Arial"/>
          <w:color w:val="222222"/>
          <w:sz w:val="25"/>
          <w:rtl/>
        </w:rPr>
        <w:t>اتاق فکر یک گروه از افراد متخصص است که برای حل مسائل پیچیده و برنامه‌ریزی استراتژیک گرد هم می‌آیند</w:t>
      </w:r>
      <w:r>
        <w:rPr>
          <w:rFonts w:ascii="Arial" w:hAnsi="Arial"/>
          <w:color w:val="222222"/>
          <w:sz w:val="25"/>
          <w:rtl/>
        </w:rPr>
        <w:t>:</w:t>
      </w:r>
    </w:p>
    <w:p w:rsidR="001D66D9" w:rsidRPr="00735179" w:rsidRDefault="001D66D9" w:rsidP="00323FCE">
      <w:pPr>
        <w:numPr>
          <w:ilvl w:val="0"/>
          <w:numId w:val="9"/>
        </w:numPr>
        <w:shd w:val="clear" w:color="auto" w:fill="FFFFFF"/>
        <w:tabs>
          <w:tab w:val="clear" w:pos="720"/>
          <w:tab w:val="num" w:pos="270"/>
        </w:tabs>
        <w:spacing w:before="100" w:beforeAutospacing="1" w:after="100" w:afterAutospacing="1"/>
        <w:ind w:left="90" w:firstLine="0"/>
        <w:rPr>
          <w:rFonts w:ascii="Arial" w:eastAsia="Times New Roman" w:hAnsi="Arial"/>
          <w:color w:val="222222"/>
          <w:sz w:val="25"/>
          <w:szCs w:val="25"/>
        </w:rPr>
      </w:pPr>
      <w:r w:rsidRPr="00735179">
        <w:rPr>
          <w:rFonts w:ascii="Arial" w:eastAsia="Times New Roman" w:hAnsi="Arial"/>
          <w:b/>
          <w:bCs/>
          <w:color w:val="222222"/>
          <w:sz w:val="25"/>
          <w:szCs w:val="25"/>
          <w:rtl/>
        </w:rPr>
        <w:t>دستور جلسه</w:t>
      </w:r>
      <w:r>
        <w:rPr>
          <w:rFonts w:ascii="Arial" w:eastAsia="Times New Roman" w:hAnsi="Arial"/>
          <w:b/>
          <w:bCs/>
          <w:color w:val="222222"/>
          <w:sz w:val="25"/>
          <w:szCs w:val="25"/>
          <w:rtl/>
        </w:rPr>
        <w:t>:</w:t>
      </w:r>
      <w:r w:rsidRPr="00735179">
        <w:rPr>
          <w:rFonts w:ascii="Arial" w:eastAsia="Times New Roman" w:hAnsi="Arial"/>
          <w:color w:val="222222"/>
          <w:sz w:val="25"/>
          <w:szCs w:val="25"/>
        </w:rPr>
        <w:t> </w:t>
      </w:r>
      <w:r w:rsidRPr="00735179">
        <w:rPr>
          <w:rFonts w:ascii="Arial" w:eastAsia="Times New Roman" w:hAnsi="Arial"/>
          <w:color w:val="222222"/>
          <w:sz w:val="25"/>
          <w:szCs w:val="25"/>
          <w:rtl/>
        </w:rPr>
        <w:t>مسائل مورد بحث، برنامه‌ریزی، آموزش</w:t>
      </w:r>
    </w:p>
    <w:p w:rsidR="001D66D9" w:rsidRPr="00735179" w:rsidRDefault="001D66D9" w:rsidP="00323FCE">
      <w:pPr>
        <w:numPr>
          <w:ilvl w:val="0"/>
          <w:numId w:val="9"/>
        </w:numPr>
        <w:shd w:val="clear" w:color="auto" w:fill="FFFFFF"/>
        <w:tabs>
          <w:tab w:val="clear" w:pos="720"/>
          <w:tab w:val="num" w:pos="270"/>
        </w:tabs>
        <w:spacing w:before="100" w:beforeAutospacing="1" w:after="100" w:afterAutospacing="1"/>
        <w:ind w:left="90" w:firstLine="0"/>
        <w:rPr>
          <w:rFonts w:ascii="Arial" w:eastAsia="Times New Roman" w:hAnsi="Arial"/>
          <w:color w:val="222222"/>
          <w:sz w:val="25"/>
          <w:szCs w:val="25"/>
        </w:rPr>
      </w:pPr>
      <w:r w:rsidRPr="00735179">
        <w:rPr>
          <w:rFonts w:ascii="Arial" w:eastAsia="Times New Roman" w:hAnsi="Arial"/>
          <w:b/>
          <w:bCs/>
          <w:color w:val="222222"/>
          <w:sz w:val="25"/>
          <w:szCs w:val="25"/>
          <w:rtl/>
        </w:rPr>
        <w:t>انتخاب افراد</w:t>
      </w:r>
      <w:r>
        <w:rPr>
          <w:rFonts w:ascii="Arial" w:eastAsia="Times New Roman" w:hAnsi="Arial"/>
          <w:b/>
          <w:bCs/>
          <w:color w:val="222222"/>
          <w:sz w:val="25"/>
          <w:szCs w:val="25"/>
          <w:rtl/>
        </w:rPr>
        <w:t>:</w:t>
      </w:r>
      <w:r w:rsidRPr="00735179">
        <w:rPr>
          <w:rFonts w:ascii="Arial" w:eastAsia="Times New Roman" w:hAnsi="Arial"/>
          <w:color w:val="222222"/>
          <w:sz w:val="25"/>
          <w:szCs w:val="25"/>
        </w:rPr>
        <w:t> </w:t>
      </w:r>
      <w:r w:rsidRPr="00735179">
        <w:rPr>
          <w:rFonts w:ascii="Arial" w:eastAsia="Times New Roman" w:hAnsi="Arial"/>
          <w:color w:val="222222"/>
          <w:sz w:val="25"/>
          <w:szCs w:val="25"/>
          <w:rtl/>
        </w:rPr>
        <w:t>انتخاب متخصصان برای ارائه راهکارها</w:t>
      </w:r>
    </w:p>
    <w:p w:rsidR="001D66D9" w:rsidRPr="00735179" w:rsidRDefault="001D66D9" w:rsidP="00323FCE">
      <w:pPr>
        <w:numPr>
          <w:ilvl w:val="0"/>
          <w:numId w:val="9"/>
        </w:numPr>
        <w:shd w:val="clear" w:color="auto" w:fill="FFFFFF"/>
        <w:tabs>
          <w:tab w:val="clear" w:pos="720"/>
          <w:tab w:val="num" w:pos="270"/>
        </w:tabs>
        <w:spacing w:before="100" w:beforeAutospacing="1" w:after="100" w:afterAutospacing="1"/>
        <w:ind w:left="90" w:firstLine="0"/>
        <w:rPr>
          <w:rFonts w:ascii="Arial" w:eastAsia="Times New Roman" w:hAnsi="Arial"/>
          <w:color w:val="222222"/>
          <w:sz w:val="25"/>
          <w:szCs w:val="25"/>
        </w:rPr>
      </w:pPr>
      <w:r w:rsidRPr="00735179">
        <w:rPr>
          <w:rFonts w:ascii="Arial" w:eastAsia="Times New Roman" w:hAnsi="Arial"/>
          <w:b/>
          <w:bCs/>
          <w:color w:val="222222"/>
          <w:sz w:val="25"/>
          <w:szCs w:val="25"/>
          <w:rtl/>
        </w:rPr>
        <w:t>مدیریت جلسه</w:t>
      </w:r>
      <w:r>
        <w:rPr>
          <w:rFonts w:ascii="Arial" w:eastAsia="Times New Roman" w:hAnsi="Arial"/>
          <w:b/>
          <w:bCs/>
          <w:color w:val="222222"/>
          <w:sz w:val="25"/>
          <w:szCs w:val="25"/>
          <w:rtl/>
        </w:rPr>
        <w:t>:</w:t>
      </w:r>
      <w:r w:rsidRPr="00735179">
        <w:rPr>
          <w:rFonts w:ascii="Arial" w:eastAsia="Times New Roman" w:hAnsi="Arial"/>
          <w:color w:val="222222"/>
          <w:sz w:val="25"/>
          <w:szCs w:val="25"/>
        </w:rPr>
        <w:t> </w:t>
      </w:r>
      <w:r w:rsidRPr="00735179">
        <w:rPr>
          <w:rFonts w:ascii="Arial" w:eastAsia="Times New Roman" w:hAnsi="Arial"/>
          <w:color w:val="222222"/>
          <w:sz w:val="25"/>
          <w:szCs w:val="25"/>
          <w:rtl/>
        </w:rPr>
        <w:t>هدایت جلسه برای دستیابی به بهترین نتایج</w:t>
      </w:r>
    </w:p>
    <w:p w:rsidR="001D66D9" w:rsidRPr="00735179" w:rsidRDefault="001D66D9" w:rsidP="001D66D9">
      <w:pPr>
        <w:shd w:val="clear" w:color="auto" w:fill="FFFFFF"/>
        <w:spacing w:before="100" w:beforeAutospacing="1" w:after="100" w:afterAutospacing="1"/>
        <w:outlineLvl w:val="2"/>
        <w:rPr>
          <w:rFonts w:ascii="Arial" w:eastAsia="Times New Roman" w:hAnsi="Arial" w:cs="B Nazanin"/>
          <w:b/>
          <w:bCs/>
          <w:color w:val="222222"/>
          <w:sz w:val="27"/>
          <w:szCs w:val="27"/>
        </w:rPr>
      </w:pPr>
      <w:r w:rsidRPr="00735179">
        <w:rPr>
          <w:rFonts w:ascii="Arial" w:eastAsia="Times New Roman" w:hAnsi="Arial" w:cs="B Nazanin"/>
          <w:b/>
          <w:bCs/>
          <w:color w:val="222222"/>
          <w:sz w:val="27"/>
          <w:szCs w:val="27"/>
          <w:rtl/>
        </w:rPr>
        <w:t>مدل برنامه‌ریزی استراتژیک</w:t>
      </w:r>
    </w:p>
    <w:p w:rsidR="001D66D9" w:rsidRPr="00735179" w:rsidRDefault="001D66D9" w:rsidP="007042EA">
      <w:pPr>
        <w:pStyle w:val="1"/>
        <w:widowControl w:val="0"/>
        <w:ind w:firstLine="413"/>
        <w:rPr>
          <w:rFonts w:ascii="Arial" w:hAnsi="Arial"/>
          <w:color w:val="222222"/>
          <w:sz w:val="25"/>
        </w:rPr>
      </w:pPr>
      <w:r w:rsidRPr="00735179">
        <w:rPr>
          <w:rFonts w:ascii="Arial" w:hAnsi="Arial"/>
          <w:color w:val="222222"/>
          <w:sz w:val="25"/>
          <w:rtl/>
        </w:rPr>
        <w:t xml:space="preserve">این مدل به </w:t>
      </w:r>
      <w:r w:rsidRPr="007042EA">
        <w:rPr>
          <w:rtl/>
        </w:rPr>
        <w:t>تدوین</w:t>
      </w:r>
      <w:r w:rsidRPr="00735179">
        <w:rPr>
          <w:rFonts w:ascii="Arial" w:hAnsi="Arial"/>
          <w:color w:val="222222"/>
          <w:sz w:val="25"/>
          <w:rtl/>
        </w:rPr>
        <w:t xml:space="preserve"> و اجرای استراتژی‌ها کمک می‌کند. شامل مراحل زیر است</w:t>
      </w:r>
      <w:r>
        <w:rPr>
          <w:rFonts w:ascii="Arial" w:hAnsi="Arial"/>
          <w:color w:val="222222"/>
          <w:sz w:val="25"/>
          <w:rtl/>
        </w:rPr>
        <w:t>:</w:t>
      </w:r>
    </w:p>
    <w:p w:rsidR="001D66D9" w:rsidRPr="00735179" w:rsidRDefault="001D66D9" w:rsidP="00323FCE">
      <w:pPr>
        <w:numPr>
          <w:ilvl w:val="0"/>
          <w:numId w:val="9"/>
        </w:numPr>
        <w:shd w:val="clear" w:color="auto" w:fill="FFFFFF"/>
        <w:tabs>
          <w:tab w:val="clear" w:pos="720"/>
          <w:tab w:val="num" w:pos="270"/>
        </w:tabs>
        <w:spacing w:before="100" w:beforeAutospacing="1" w:after="100" w:afterAutospacing="1"/>
        <w:ind w:left="90" w:firstLine="0"/>
        <w:rPr>
          <w:rFonts w:ascii="Arial" w:eastAsia="Times New Roman" w:hAnsi="Arial"/>
          <w:color w:val="222222"/>
          <w:sz w:val="25"/>
          <w:szCs w:val="25"/>
        </w:rPr>
      </w:pPr>
      <w:r w:rsidRPr="00735179">
        <w:rPr>
          <w:rFonts w:ascii="Arial" w:eastAsia="Times New Roman" w:hAnsi="Arial"/>
          <w:b/>
          <w:bCs/>
          <w:color w:val="222222"/>
          <w:sz w:val="25"/>
          <w:szCs w:val="25"/>
          <w:rtl/>
        </w:rPr>
        <w:t>تعیین مأموریت</w:t>
      </w:r>
      <w:r>
        <w:rPr>
          <w:rFonts w:ascii="Arial" w:eastAsia="Times New Roman" w:hAnsi="Arial"/>
          <w:b/>
          <w:bCs/>
          <w:color w:val="222222"/>
          <w:sz w:val="25"/>
          <w:szCs w:val="25"/>
          <w:rtl/>
        </w:rPr>
        <w:t>:</w:t>
      </w:r>
      <w:r w:rsidRPr="00735179">
        <w:rPr>
          <w:rFonts w:ascii="Arial" w:eastAsia="Times New Roman" w:hAnsi="Arial"/>
          <w:color w:val="222222"/>
          <w:sz w:val="25"/>
          <w:szCs w:val="25"/>
        </w:rPr>
        <w:t> </w:t>
      </w:r>
      <w:r w:rsidRPr="00735179">
        <w:rPr>
          <w:rFonts w:ascii="Arial" w:eastAsia="Times New Roman" w:hAnsi="Arial"/>
          <w:color w:val="222222"/>
          <w:sz w:val="25"/>
          <w:szCs w:val="25"/>
          <w:rtl/>
        </w:rPr>
        <w:t>تعریف هدف اصلی کسب و کار</w:t>
      </w:r>
    </w:p>
    <w:p w:rsidR="001D66D9" w:rsidRPr="00735179" w:rsidRDefault="001D66D9" w:rsidP="00323FCE">
      <w:pPr>
        <w:numPr>
          <w:ilvl w:val="0"/>
          <w:numId w:val="9"/>
        </w:numPr>
        <w:shd w:val="clear" w:color="auto" w:fill="FFFFFF"/>
        <w:tabs>
          <w:tab w:val="clear" w:pos="720"/>
          <w:tab w:val="num" w:pos="270"/>
        </w:tabs>
        <w:spacing w:before="100" w:beforeAutospacing="1" w:after="100" w:afterAutospacing="1"/>
        <w:ind w:left="90" w:firstLine="0"/>
        <w:rPr>
          <w:rFonts w:ascii="Arial" w:eastAsia="Times New Roman" w:hAnsi="Arial"/>
          <w:color w:val="222222"/>
          <w:sz w:val="25"/>
          <w:szCs w:val="25"/>
        </w:rPr>
      </w:pPr>
      <w:r w:rsidRPr="00735179">
        <w:rPr>
          <w:rFonts w:ascii="Arial" w:eastAsia="Times New Roman" w:hAnsi="Arial"/>
          <w:b/>
          <w:bCs/>
          <w:color w:val="222222"/>
          <w:sz w:val="25"/>
          <w:szCs w:val="25"/>
          <w:rtl/>
        </w:rPr>
        <w:t>تعیین اهداف</w:t>
      </w:r>
      <w:r>
        <w:rPr>
          <w:rFonts w:ascii="Arial" w:eastAsia="Times New Roman" w:hAnsi="Arial"/>
          <w:b/>
          <w:bCs/>
          <w:color w:val="222222"/>
          <w:sz w:val="25"/>
          <w:szCs w:val="25"/>
          <w:rtl/>
        </w:rPr>
        <w:t>:</w:t>
      </w:r>
      <w:r w:rsidRPr="00735179">
        <w:rPr>
          <w:rFonts w:ascii="Arial" w:eastAsia="Times New Roman" w:hAnsi="Arial"/>
          <w:color w:val="222222"/>
          <w:sz w:val="25"/>
          <w:szCs w:val="25"/>
        </w:rPr>
        <w:t> </w:t>
      </w:r>
      <w:r w:rsidRPr="00735179">
        <w:rPr>
          <w:rFonts w:ascii="Arial" w:eastAsia="Times New Roman" w:hAnsi="Arial"/>
          <w:color w:val="222222"/>
          <w:sz w:val="25"/>
          <w:szCs w:val="25"/>
          <w:rtl/>
        </w:rPr>
        <w:t>تعیین اهداف کوتاه‌مدت و بلندمدت</w:t>
      </w:r>
    </w:p>
    <w:p w:rsidR="001D66D9" w:rsidRPr="00735179" w:rsidRDefault="001D66D9" w:rsidP="00323FCE">
      <w:pPr>
        <w:numPr>
          <w:ilvl w:val="0"/>
          <w:numId w:val="9"/>
        </w:numPr>
        <w:shd w:val="clear" w:color="auto" w:fill="FFFFFF"/>
        <w:tabs>
          <w:tab w:val="clear" w:pos="720"/>
          <w:tab w:val="num" w:pos="270"/>
        </w:tabs>
        <w:spacing w:before="100" w:beforeAutospacing="1" w:after="100" w:afterAutospacing="1"/>
        <w:ind w:left="90" w:firstLine="0"/>
        <w:rPr>
          <w:rFonts w:ascii="Arial" w:eastAsia="Times New Roman" w:hAnsi="Arial"/>
          <w:color w:val="222222"/>
          <w:sz w:val="25"/>
          <w:szCs w:val="25"/>
        </w:rPr>
      </w:pPr>
      <w:r w:rsidRPr="00735179">
        <w:rPr>
          <w:rFonts w:ascii="Arial" w:eastAsia="Times New Roman" w:hAnsi="Arial"/>
          <w:b/>
          <w:bCs/>
          <w:color w:val="222222"/>
          <w:sz w:val="25"/>
          <w:szCs w:val="25"/>
          <w:rtl/>
        </w:rPr>
        <w:t>منابع</w:t>
      </w:r>
      <w:r>
        <w:rPr>
          <w:rFonts w:ascii="Arial" w:eastAsia="Times New Roman" w:hAnsi="Arial"/>
          <w:b/>
          <w:bCs/>
          <w:color w:val="222222"/>
          <w:sz w:val="25"/>
          <w:szCs w:val="25"/>
          <w:rtl/>
        </w:rPr>
        <w:t>:</w:t>
      </w:r>
      <w:r w:rsidRPr="00735179">
        <w:rPr>
          <w:rFonts w:ascii="Arial" w:eastAsia="Times New Roman" w:hAnsi="Arial"/>
          <w:color w:val="222222"/>
          <w:sz w:val="25"/>
          <w:szCs w:val="25"/>
        </w:rPr>
        <w:t> </w:t>
      </w:r>
      <w:r w:rsidRPr="00735179">
        <w:rPr>
          <w:rFonts w:ascii="Arial" w:eastAsia="Times New Roman" w:hAnsi="Arial"/>
          <w:color w:val="222222"/>
          <w:sz w:val="25"/>
          <w:szCs w:val="25"/>
          <w:rtl/>
        </w:rPr>
        <w:t>شناسایی منابع موجود برای اجرای استراتژی‌ها</w:t>
      </w:r>
    </w:p>
    <w:p w:rsidR="001D66D9" w:rsidRPr="00735179" w:rsidRDefault="001D66D9" w:rsidP="00323FCE">
      <w:pPr>
        <w:numPr>
          <w:ilvl w:val="0"/>
          <w:numId w:val="9"/>
        </w:numPr>
        <w:shd w:val="clear" w:color="auto" w:fill="FFFFFF"/>
        <w:tabs>
          <w:tab w:val="clear" w:pos="720"/>
          <w:tab w:val="num" w:pos="270"/>
        </w:tabs>
        <w:spacing w:before="100" w:beforeAutospacing="1" w:after="100" w:afterAutospacing="1"/>
        <w:ind w:left="90" w:firstLine="0"/>
        <w:rPr>
          <w:rFonts w:ascii="Arial" w:eastAsia="Times New Roman" w:hAnsi="Arial"/>
          <w:color w:val="222222"/>
          <w:sz w:val="25"/>
          <w:szCs w:val="25"/>
        </w:rPr>
      </w:pPr>
      <w:r w:rsidRPr="00735179">
        <w:rPr>
          <w:rFonts w:ascii="Arial" w:eastAsia="Times New Roman" w:hAnsi="Arial"/>
          <w:b/>
          <w:bCs/>
          <w:color w:val="222222"/>
          <w:sz w:val="25"/>
          <w:szCs w:val="25"/>
          <w:rtl/>
        </w:rPr>
        <w:t>استراتژی‌ها</w:t>
      </w:r>
      <w:r>
        <w:rPr>
          <w:rFonts w:ascii="Arial" w:eastAsia="Times New Roman" w:hAnsi="Arial"/>
          <w:b/>
          <w:bCs/>
          <w:color w:val="222222"/>
          <w:sz w:val="25"/>
          <w:szCs w:val="25"/>
          <w:rtl/>
        </w:rPr>
        <w:t>:</w:t>
      </w:r>
      <w:r w:rsidRPr="00735179">
        <w:rPr>
          <w:rFonts w:ascii="Arial" w:eastAsia="Times New Roman" w:hAnsi="Arial"/>
          <w:color w:val="222222"/>
          <w:sz w:val="25"/>
          <w:szCs w:val="25"/>
        </w:rPr>
        <w:t> </w:t>
      </w:r>
      <w:r w:rsidRPr="00735179">
        <w:rPr>
          <w:rFonts w:ascii="Arial" w:eastAsia="Times New Roman" w:hAnsi="Arial"/>
          <w:color w:val="222222"/>
          <w:sz w:val="25"/>
          <w:szCs w:val="25"/>
          <w:rtl/>
        </w:rPr>
        <w:t>تدوین استراتژی‌های کلیدی برای رسیدن به اهداف</w:t>
      </w:r>
    </w:p>
    <w:p w:rsidR="001D66D9" w:rsidRPr="00735179" w:rsidRDefault="001D66D9" w:rsidP="00323FCE">
      <w:pPr>
        <w:numPr>
          <w:ilvl w:val="0"/>
          <w:numId w:val="9"/>
        </w:numPr>
        <w:shd w:val="clear" w:color="auto" w:fill="FFFFFF"/>
        <w:tabs>
          <w:tab w:val="clear" w:pos="720"/>
          <w:tab w:val="num" w:pos="270"/>
        </w:tabs>
        <w:spacing w:before="100" w:beforeAutospacing="1" w:after="100" w:afterAutospacing="1"/>
        <w:ind w:left="90" w:firstLine="0"/>
        <w:rPr>
          <w:rFonts w:ascii="Arial" w:eastAsia="Times New Roman" w:hAnsi="Arial"/>
          <w:color w:val="222222"/>
          <w:sz w:val="25"/>
          <w:szCs w:val="25"/>
        </w:rPr>
      </w:pPr>
      <w:r w:rsidRPr="00735179">
        <w:rPr>
          <w:rFonts w:ascii="Arial" w:eastAsia="Times New Roman" w:hAnsi="Arial"/>
          <w:b/>
          <w:bCs/>
          <w:color w:val="222222"/>
          <w:sz w:val="25"/>
          <w:szCs w:val="25"/>
          <w:rtl/>
        </w:rPr>
        <w:t>برنامه‌های عملیاتی</w:t>
      </w:r>
      <w:r>
        <w:rPr>
          <w:rFonts w:ascii="Arial" w:eastAsia="Times New Roman" w:hAnsi="Arial"/>
          <w:b/>
          <w:bCs/>
          <w:color w:val="222222"/>
          <w:sz w:val="25"/>
          <w:szCs w:val="25"/>
          <w:rtl/>
        </w:rPr>
        <w:t>:</w:t>
      </w:r>
      <w:r w:rsidRPr="00735179">
        <w:rPr>
          <w:rFonts w:ascii="Arial" w:eastAsia="Times New Roman" w:hAnsi="Arial"/>
          <w:color w:val="222222"/>
          <w:sz w:val="25"/>
          <w:szCs w:val="25"/>
        </w:rPr>
        <w:t> </w:t>
      </w:r>
      <w:r w:rsidRPr="00735179">
        <w:rPr>
          <w:rFonts w:ascii="Arial" w:eastAsia="Times New Roman" w:hAnsi="Arial"/>
          <w:color w:val="222222"/>
          <w:sz w:val="25"/>
          <w:szCs w:val="25"/>
          <w:rtl/>
        </w:rPr>
        <w:t>تعیین اقدامات مشخص برای اجرا</w:t>
      </w:r>
    </w:p>
    <w:p w:rsidR="001D66D9" w:rsidRPr="00735179" w:rsidRDefault="001D66D9" w:rsidP="00323FCE">
      <w:pPr>
        <w:numPr>
          <w:ilvl w:val="0"/>
          <w:numId w:val="9"/>
        </w:numPr>
        <w:shd w:val="clear" w:color="auto" w:fill="FFFFFF"/>
        <w:tabs>
          <w:tab w:val="clear" w:pos="720"/>
          <w:tab w:val="num" w:pos="270"/>
        </w:tabs>
        <w:spacing w:before="100" w:beforeAutospacing="1" w:after="100" w:afterAutospacing="1"/>
        <w:ind w:left="90" w:firstLine="0"/>
        <w:rPr>
          <w:rFonts w:ascii="Arial" w:eastAsia="Times New Roman" w:hAnsi="Arial"/>
          <w:color w:val="222222"/>
          <w:sz w:val="25"/>
          <w:szCs w:val="25"/>
        </w:rPr>
      </w:pPr>
      <w:r w:rsidRPr="00735179">
        <w:rPr>
          <w:rFonts w:ascii="Arial" w:eastAsia="Times New Roman" w:hAnsi="Arial"/>
          <w:b/>
          <w:bCs/>
          <w:color w:val="222222"/>
          <w:sz w:val="25"/>
          <w:szCs w:val="25"/>
          <w:rtl/>
        </w:rPr>
        <w:lastRenderedPageBreak/>
        <w:t>بودجه</w:t>
      </w:r>
      <w:r>
        <w:rPr>
          <w:rFonts w:ascii="Arial" w:eastAsia="Times New Roman" w:hAnsi="Arial"/>
          <w:b/>
          <w:bCs/>
          <w:color w:val="222222"/>
          <w:sz w:val="25"/>
          <w:szCs w:val="25"/>
          <w:rtl/>
        </w:rPr>
        <w:t>:</w:t>
      </w:r>
      <w:r w:rsidRPr="00735179">
        <w:rPr>
          <w:rFonts w:ascii="Arial" w:eastAsia="Times New Roman" w:hAnsi="Arial"/>
          <w:color w:val="222222"/>
          <w:sz w:val="25"/>
          <w:szCs w:val="25"/>
        </w:rPr>
        <w:t> </w:t>
      </w:r>
      <w:r w:rsidRPr="00735179">
        <w:rPr>
          <w:rFonts w:ascii="Arial" w:eastAsia="Times New Roman" w:hAnsi="Arial"/>
          <w:color w:val="222222"/>
          <w:sz w:val="25"/>
          <w:szCs w:val="25"/>
          <w:rtl/>
        </w:rPr>
        <w:t>تخصیص منابع مالی برای اجرای برنامه‌ها</w:t>
      </w:r>
    </w:p>
    <w:p w:rsidR="001D66D9" w:rsidRPr="00735179" w:rsidRDefault="001D66D9" w:rsidP="00323FCE">
      <w:pPr>
        <w:numPr>
          <w:ilvl w:val="0"/>
          <w:numId w:val="9"/>
        </w:numPr>
        <w:shd w:val="clear" w:color="auto" w:fill="FFFFFF"/>
        <w:tabs>
          <w:tab w:val="clear" w:pos="720"/>
          <w:tab w:val="num" w:pos="270"/>
        </w:tabs>
        <w:spacing w:before="100" w:beforeAutospacing="1" w:after="100" w:afterAutospacing="1"/>
        <w:ind w:left="90" w:firstLine="0"/>
        <w:rPr>
          <w:rFonts w:ascii="Arial" w:eastAsia="Times New Roman" w:hAnsi="Arial"/>
          <w:color w:val="222222"/>
          <w:sz w:val="25"/>
          <w:szCs w:val="25"/>
        </w:rPr>
      </w:pPr>
      <w:r w:rsidRPr="00735179">
        <w:rPr>
          <w:rFonts w:ascii="Arial" w:eastAsia="Times New Roman" w:hAnsi="Arial"/>
          <w:b/>
          <w:bCs/>
          <w:color w:val="222222"/>
          <w:sz w:val="25"/>
          <w:szCs w:val="25"/>
          <w:rtl/>
        </w:rPr>
        <w:t>کنترل استراتژیک</w:t>
      </w:r>
      <w:r>
        <w:rPr>
          <w:rFonts w:ascii="Arial" w:eastAsia="Times New Roman" w:hAnsi="Arial"/>
          <w:b/>
          <w:bCs/>
          <w:color w:val="222222"/>
          <w:sz w:val="25"/>
          <w:szCs w:val="25"/>
          <w:rtl/>
        </w:rPr>
        <w:t>:</w:t>
      </w:r>
      <w:r w:rsidRPr="00735179">
        <w:rPr>
          <w:rFonts w:ascii="Arial" w:eastAsia="Times New Roman" w:hAnsi="Arial"/>
          <w:color w:val="222222"/>
          <w:sz w:val="25"/>
          <w:szCs w:val="25"/>
        </w:rPr>
        <w:t> </w:t>
      </w:r>
      <w:r w:rsidRPr="00735179">
        <w:rPr>
          <w:rFonts w:ascii="Arial" w:eastAsia="Times New Roman" w:hAnsi="Arial"/>
          <w:color w:val="222222"/>
          <w:sz w:val="25"/>
          <w:szCs w:val="25"/>
          <w:rtl/>
        </w:rPr>
        <w:t>ارزیابی عملکرد و انجام تغییرات لازم برای رسیدن به اهداف</w:t>
      </w:r>
    </w:p>
    <w:p w:rsidR="001D66D9" w:rsidRPr="00735179" w:rsidRDefault="001D66D9" w:rsidP="004B6A88">
      <w:pPr>
        <w:shd w:val="clear" w:color="auto" w:fill="FFFFFF"/>
        <w:spacing w:before="100" w:beforeAutospacing="1" w:after="100" w:afterAutospacing="1"/>
        <w:outlineLvl w:val="2"/>
        <w:rPr>
          <w:rFonts w:ascii="Arial" w:eastAsia="Times New Roman" w:hAnsi="Arial" w:cs="B Nazanin"/>
          <w:b/>
          <w:bCs/>
          <w:color w:val="222222"/>
          <w:sz w:val="27"/>
          <w:szCs w:val="27"/>
        </w:rPr>
      </w:pPr>
      <w:r w:rsidRPr="00735179">
        <w:rPr>
          <w:rFonts w:ascii="Arial" w:eastAsia="Times New Roman" w:hAnsi="Arial" w:cs="B Nazanin"/>
          <w:b/>
          <w:bCs/>
          <w:color w:val="222222"/>
          <w:sz w:val="27"/>
          <w:szCs w:val="27"/>
          <w:rtl/>
        </w:rPr>
        <w:t>برنامه کسب و کار</w:t>
      </w:r>
      <w:r w:rsidR="004B6A88" w:rsidRPr="00F4780C">
        <w:rPr>
          <w:rStyle w:val="FootnoteReference"/>
          <w:rFonts w:cs="B Nazanin"/>
          <w:szCs w:val="24"/>
          <w:rtl/>
        </w:rPr>
        <w:footnoteReference w:id="53"/>
      </w:r>
      <w:r w:rsidRPr="00735179">
        <w:rPr>
          <w:rFonts w:ascii="Arial" w:eastAsia="Times New Roman" w:hAnsi="Arial" w:cs="B Nazanin"/>
          <w:b/>
          <w:bCs/>
          <w:color w:val="222222"/>
          <w:sz w:val="27"/>
          <w:szCs w:val="27"/>
        </w:rPr>
        <w:t xml:space="preserve"> </w:t>
      </w:r>
    </w:p>
    <w:p w:rsidR="001D66D9" w:rsidRPr="00735179" w:rsidRDefault="001D66D9" w:rsidP="007042EA">
      <w:pPr>
        <w:pStyle w:val="1"/>
        <w:widowControl w:val="0"/>
        <w:ind w:firstLine="413"/>
        <w:rPr>
          <w:rFonts w:ascii="Arial" w:hAnsi="Arial"/>
          <w:color w:val="222222"/>
          <w:sz w:val="25"/>
        </w:rPr>
      </w:pPr>
      <w:r w:rsidRPr="00735179">
        <w:rPr>
          <w:rFonts w:ascii="Arial" w:hAnsi="Arial"/>
          <w:color w:val="222222"/>
          <w:sz w:val="25"/>
          <w:rtl/>
        </w:rPr>
        <w:t>برنامه کسب و کار شامل تمامی اطلاعات لازم برای راه‌اندازی یا توسعه یک کسب و کار است</w:t>
      </w:r>
      <w:r>
        <w:rPr>
          <w:rFonts w:ascii="Arial" w:hAnsi="Arial"/>
          <w:color w:val="222222"/>
          <w:sz w:val="25"/>
          <w:rtl/>
        </w:rPr>
        <w:t>:</w:t>
      </w:r>
    </w:p>
    <w:p w:rsidR="001D66D9" w:rsidRPr="00735179" w:rsidRDefault="001D66D9" w:rsidP="00323FCE">
      <w:pPr>
        <w:numPr>
          <w:ilvl w:val="0"/>
          <w:numId w:val="11"/>
        </w:numPr>
        <w:shd w:val="clear" w:color="auto" w:fill="FFFFFF"/>
        <w:tabs>
          <w:tab w:val="clear" w:pos="720"/>
          <w:tab w:val="num" w:pos="323"/>
        </w:tabs>
        <w:spacing w:before="100" w:beforeAutospacing="1" w:after="100" w:afterAutospacing="1"/>
        <w:ind w:left="53" w:firstLine="0"/>
        <w:rPr>
          <w:rFonts w:ascii="Arial" w:eastAsia="Times New Roman" w:hAnsi="Arial"/>
          <w:color w:val="222222"/>
          <w:sz w:val="25"/>
          <w:szCs w:val="25"/>
        </w:rPr>
      </w:pPr>
      <w:r w:rsidRPr="00735179">
        <w:rPr>
          <w:rFonts w:ascii="Arial" w:eastAsia="Times New Roman" w:hAnsi="Arial"/>
          <w:b/>
          <w:bCs/>
          <w:color w:val="222222"/>
          <w:sz w:val="25"/>
          <w:szCs w:val="25"/>
          <w:rtl/>
        </w:rPr>
        <w:t>گزارش شناخت کسب و کار</w:t>
      </w:r>
      <w:r>
        <w:rPr>
          <w:rFonts w:ascii="Arial" w:eastAsia="Times New Roman" w:hAnsi="Arial"/>
          <w:b/>
          <w:bCs/>
          <w:color w:val="222222"/>
          <w:sz w:val="25"/>
          <w:szCs w:val="25"/>
          <w:rtl/>
        </w:rPr>
        <w:t>:</w:t>
      </w:r>
      <w:r w:rsidRPr="00735179">
        <w:rPr>
          <w:rFonts w:ascii="Arial" w:eastAsia="Times New Roman" w:hAnsi="Arial"/>
          <w:color w:val="222222"/>
          <w:sz w:val="25"/>
          <w:szCs w:val="25"/>
        </w:rPr>
        <w:t> </w:t>
      </w:r>
      <w:r w:rsidRPr="00735179">
        <w:rPr>
          <w:rFonts w:ascii="Arial" w:eastAsia="Times New Roman" w:hAnsi="Arial"/>
          <w:color w:val="222222"/>
          <w:sz w:val="25"/>
          <w:szCs w:val="25"/>
          <w:rtl/>
        </w:rPr>
        <w:t>توضیح کلی از کسب و کار و اهداف آن</w:t>
      </w:r>
    </w:p>
    <w:p w:rsidR="001D66D9" w:rsidRPr="00735179" w:rsidRDefault="001D66D9" w:rsidP="007314F1">
      <w:pPr>
        <w:numPr>
          <w:ilvl w:val="0"/>
          <w:numId w:val="11"/>
        </w:numPr>
        <w:shd w:val="clear" w:color="auto" w:fill="FFFFFF"/>
        <w:tabs>
          <w:tab w:val="clear" w:pos="720"/>
          <w:tab w:val="num" w:pos="323"/>
        </w:tabs>
        <w:spacing w:before="100" w:beforeAutospacing="1" w:after="100" w:afterAutospacing="1"/>
        <w:ind w:left="53" w:firstLine="0"/>
        <w:rPr>
          <w:rFonts w:ascii="Arial" w:eastAsia="Times New Roman" w:hAnsi="Arial"/>
          <w:color w:val="222222"/>
          <w:sz w:val="25"/>
          <w:szCs w:val="25"/>
        </w:rPr>
      </w:pPr>
      <w:r w:rsidRPr="00735179">
        <w:rPr>
          <w:rFonts w:ascii="Arial" w:eastAsia="Times New Roman" w:hAnsi="Arial"/>
          <w:b/>
          <w:bCs/>
          <w:color w:val="222222"/>
          <w:sz w:val="25"/>
          <w:szCs w:val="25"/>
          <w:rtl/>
        </w:rPr>
        <w:t>برنامه‌های منابع انسانی</w:t>
      </w:r>
      <w:r w:rsidR="007314F1">
        <w:rPr>
          <w:rFonts w:ascii="Arial" w:eastAsia="Times New Roman" w:hAnsi="Arial" w:hint="cs"/>
          <w:b/>
          <w:bCs/>
          <w:color w:val="222222"/>
          <w:sz w:val="25"/>
          <w:szCs w:val="25"/>
          <w:rtl/>
        </w:rPr>
        <w:t xml:space="preserve">: </w:t>
      </w:r>
      <w:r w:rsidRPr="00735179">
        <w:rPr>
          <w:rFonts w:ascii="Arial" w:eastAsia="Times New Roman" w:hAnsi="Arial"/>
          <w:color w:val="222222"/>
          <w:sz w:val="25"/>
          <w:szCs w:val="25"/>
          <w:rtl/>
        </w:rPr>
        <w:t>استراتژی‌ها و برنامه‌های مدیریت منابع انسانی</w:t>
      </w:r>
    </w:p>
    <w:p w:rsidR="001D66D9" w:rsidRPr="00735179" w:rsidRDefault="001D66D9" w:rsidP="00323FCE">
      <w:pPr>
        <w:numPr>
          <w:ilvl w:val="0"/>
          <w:numId w:val="11"/>
        </w:numPr>
        <w:shd w:val="clear" w:color="auto" w:fill="FFFFFF"/>
        <w:tabs>
          <w:tab w:val="clear" w:pos="720"/>
          <w:tab w:val="num" w:pos="323"/>
        </w:tabs>
        <w:spacing w:before="100" w:beforeAutospacing="1" w:after="100" w:afterAutospacing="1"/>
        <w:ind w:left="53" w:firstLine="0"/>
        <w:rPr>
          <w:rFonts w:ascii="Arial" w:eastAsia="Times New Roman" w:hAnsi="Arial"/>
          <w:color w:val="222222"/>
          <w:sz w:val="25"/>
          <w:szCs w:val="25"/>
        </w:rPr>
      </w:pPr>
      <w:r w:rsidRPr="00735179">
        <w:rPr>
          <w:rFonts w:ascii="Arial" w:eastAsia="Times New Roman" w:hAnsi="Arial"/>
          <w:b/>
          <w:bCs/>
          <w:color w:val="222222"/>
          <w:sz w:val="25"/>
          <w:szCs w:val="25"/>
          <w:rtl/>
        </w:rPr>
        <w:t>برنامه‌های مالی</w:t>
      </w:r>
      <w:r>
        <w:rPr>
          <w:rFonts w:ascii="Arial" w:eastAsia="Times New Roman" w:hAnsi="Arial"/>
          <w:b/>
          <w:bCs/>
          <w:color w:val="222222"/>
          <w:sz w:val="25"/>
          <w:szCs w:val="25"/>
          <w:rtl/>
        </w:rPr>
        <w:t>:</w:t>
      </w:r>
      <w:r w:rsidRPr="00735179">
        <w:rPr>
          <w:rFonts w:ascii="Arial" w:eastAsia="Times New Roman" w:hAnsi="Arial"/>
          <w:color w:val="222222"/>
          <w:sz w:val="25"/>
          <w:szCs w:val="25"/>
        </w:rPr>
        <w:t> </w:t>
      </w:r>
      <w:r w:rsidRPr="00735179">
        <w:rPr>
          <w:rFonts w:ascii="Arial" w:eastAsia="Times New Roman" w:hAnsi="Arial"/>
          <w:color w:val="222222"/>
          <w:sz w:val="25"/>
          <w:szCs w:val="25"/>
          <w:rtl/>
        </w:rPr>
        <w:t>تدوین بودجه و پیش‌بینی درآمد و هزینه‌ها</w:t>
      </w:r>
    </w:p>
    <w:p w:rsidR="001D66D9" w:rsidRPr="00735179" w:rsidRDefault="001D66D9" w:rsidP="00323FCE">
      <w:pPr>
        <w:numPr>
          <w:ilvl w:val="0"/>
          <w:numId w:val="11"/>
        </w:numPr>
        <w:shd w:val="clear" w:color="auto" w:fill="FFFFFF"/>
        <w:tabs>
          <w:tab w:val="clear" w:pos="720"/>
          <w:tab w:val="num" w:pos="323"/>
        </w:tabs>
        <w:spacing w:before="100" w:beforeAutospacing="1" w:after="100" w:afterAutospacing="1"/>
        <w:ind w:left="53" w:firstLine="0"/>
        <w:rPr>
          <w:rFonts w:ascii="Arial" w:eastAsia="Times New Roman" w:hAnsi="Arial"/>
          <w:color w:val="222222"/>
          <w:sz w:val="25"/>
          <w:szCs w:val="25"/>
        </w:rPr>
      </w:pPr>
      <w:r w:rsidRPr="00735179">
        <w:rPr>
          <w:rFonts w:ascii="Arial" w:eastAsia="Times New Roman" w:hAnsi="Arial"/>
          <w:b/>
          <w:bCs/>
          <w:color w:val="222222"/>
          <w:sz w:val="25"/>
          <w:szCs w:val="25"/>
          <w:rtl/>
        </w:rPr>
        <w:t>برنامه‌های بازاریابی</w:t>
      </w:r>
      <w:r>
        <w:rPr>
          <w:rFonts w:ascii="Arial" w:eastAsia="Times New Roman" w:hAnsi="Arial"/>
          <w:b/>
          <w:bCs/>
          <w:color w:val="222222"/>
          <w:sz w:val="25"/>
          <w:szCs w:val="25"/>
          <w:rtl/>
        </w:rPr>
        <w:t>:</w:t>
      </w:r>
      <w:r w:rsidRPr="00735179">
        <w:rPr>
          <w:rFonts w:ascii="Arial" w:eastAsia="Times New Roman" w:hAnsi="Arial"/>
          <w:color w:val="222222"/>
          <w:sz w:val="25"/>
          <w:szCs w:val="25"/>
        </w:rPr>
        <w:t> </w:t>
      </w:r>
      <w:r w:rsidRPr="00735179">
        <w:rPr>
          <w:rFonts w:ascii="Arial" w:eastAsia="Times New Roman" w:hAnsi="Arial"/>
          <w:color w:val="222222"/>
          <w:sz w:val="25"/>
          <w:szCs w:val="25"/>
          <w:rtl/>
        </w:rPr>
        <w:t>استراتژی‌های جذب و نگهداری مشتری</w:t>
      </w:r>
    </w:p>
    <w:p w:rsidR="001D66D9" w:rsidRPr="00735179" w:rsidRDefault="001D66D9" w:rsidP="00323FCE">
      <w:pPr>
        <w:numPr>
          <w:ilvl w:val="0"/>
          <w:numId w:val="11"/>
        </w:numPr>
        <w:shd w:val="clear" w:color="auto" w:fill="FFFFFF"/>
        <w:tabs>
          <w:tab w:val="clear" w:pos="720"/>
          <w:tab w:val="num" w:pos="323"/>
        </w:tabs>
        <w:spacing w:before="100" w:beforeAutospacing="1" w:after="100" w:afterAutospacing="1"/>
        <w:ind w:left="53" w:firstLine="0"/>
        <w:rPr>
          <w:rFonts w:ascii="Arial" w:eastAsia="Times New Roman" w:hAnsi="Arial"/>
          <w:color w:val="222222"/>
          <w:sz w:val="25"/>
          <w:szCs w:val="25"/>
        </w:rPr>
      </w:pPr>
      <w:r w:rsidRPr="00735179">
        <w:rPr>
          <w:rFonts w:ascii="Arial" w:eastAsia="Times New Roman" w:hAnsi="Arial"/>
          <w:b/>
          <w:bCs/>
          <w:color w:val="222222"/>
          <w:sz w:val="25"/>
          <w:szCs w:val="25"/>
          <w:rtl/>
        </w:rPr>
        <w:t>سازمان و عملیات کسب و کار</w:t>
      </w:r>
      <w:r>
        <w:rPr>
          <w:rFonts w:ascii="Arial" w:eastAsia="Times New Roman" w:hAnsi="Arial"/>
          <w:b/>
          <w:bCs/>
          <w:color w:val="222222"/>
          <w:sz w:val="25"/>
          <w:szCs w:val="25"/>
          <w:rtl/>
        </w:rPr>
        <w:t>:</w:t>
      </w:r>
      <w:r w:rsidRPr="00735179">
        <w:rPr>
          <w:rFonts w:ascii="Arial" w:eastAsia="Times New Roman" w:hAnsi="Arial"/>
          <w:color w:val="222222"/>
          <w:sz w:val="25"/>
          <w:szCs w:val="25"/>
        </w:rPr>
        <w:t> </w:t>
      </w:r>
      <w:r w:rsidRPr="00735179">
        <w:rPr>
          <w:rFonts w:ascii="Arial" w:eastAsia="Times New Roman" w:hAnsi="Arial"/>
          <w:color w:val="222222"/>
          <w:sz w:val="25"/>
          <w:szCs w:val="25"/>
          <w:rtl/>
        </w:rPr>
        <w:t>شرح ساختار سازمانی و فرآیندهای عملیاتی</w:t>
      </w:r>
    </w:p>
    <w:p w:rsidR="001D66D9" w:rsidRPr="00735179" w:rsidRDefault="001D66D9" w:rsidP="00323FCE">
      <w:pPr>
        <w:numPr>
          <w:ilvl w:val="0"/>
          <w:numId w:val="11"/>
        </w:numPr>
        <w:shd w:val="clear" w:color="auto" w:fill="FFFFFF"/>
        <w:tabs>
          <w:tab w:val="clear" w:pos="720"/>
          <w:tab w:val="num" w:pos="323"/>
        </w:tabs>
        <w:spacing w:before="100" w:beforeAutospacing="1" w:after="100" w:afterAutospacing="1"/>
        <w:ind w:left="53" w:firstLine="0"/>
        <w:rPr>
          <w:rFonts w:ascii="Arial" w:eastAsia="Times New Roman" w:hAnsi="Arial"/>
          <w:color w:val="222222"/>
          <w:sz w:val="25"/>
          <w:szCs w:val="25"/>
        </w:rPr>
      </w:pPr>
      <w:r w:rsidRPr="00735179">
        <w:rPr>
          <w:rFonts w:ascii="Arial" w:eastAsia="Times New Roman" w:hAnsi="Arial"/>
          <w:b/>
          <w:bCs/>
          <w:color w:val="222222"/>
          <w:sz w:val="25"/>
          <w:szCs w:val="25"/>
          <w:rtl/>
        </w:rPr>
        <w:t>مدیریت ریسک و بحران</w:t>
      </w:r>
      <w:r>
        <w:rPr>
          <w:rFonts w:ascii="Arial" w:eastAsia="Times New Roman" w:hAnsi="Arial"/>
          <w:b/>
          <w:bCs/>
          <w:color w:val="222222"/>
          <w:sz w:val="25"/>
          <w:szCs w:val="25"/>
          <w:rtl/>
        </w:rPr>
        <w:t>:</w:t>
      </w:r>
      <w:r w:rsidRPr="00735179">
        <w:rPr>
          <w:rFonts w:ascii="Arial" w:eastAsia="Times New Roman" w:hAnsi="Arial"/>
          <w:color w:val="222222"/>
          <w:sz w:val="25"/>
          <w:szCs w:val="25"/>
        </w:rPr>
        <w:t> </w:t>
      </w:r>
      <w:r w:rsidRPr="00735179">
        <w:rPr>
          <w:rFonts w:ascii="Arial" w:eastAsia="Times New Roman" w:hAnsi="Arial"/>
          <w:color w:val="222222"/>
          <w:sz w:val="25"/>
          <w:szCs w:val="25"/>
          <w:rtl/>
        </w:rPr>
        <w:t>شناسایی و برنامه‌ریزی برای مقابله با ریسک‌ها و بحران‌ها</w:t>
      </w:r>
    </w:p>
    <w:p w:rsidR="001D66D9" w:rsidRPr="00735179" w:rsidRDefault="001D66D9" w:rsidP="004B6A88">
      <w:pPr>
        <w:shd w:val="clear" w:color="auto" w:fill="FFFFFF"/>
        <w:spacing w:before="100" w:beforeAutospacing="1" w:after="100" w:afterAutospacing="1"/>
        <w:outlineLvl w:val="2"/>
        <w:rPr>
          <w:rFonts w:ascii="Arial" w:eastAsia="Times New Roman" w:hAnsi="Arial" w:cs="B Nazanin"/>
          <w:b/>
          <w:bCs/>
          <w:color w:val="222222"/>
          <w:sz w:val="27"/>
          <w:szCs w:val="27"/>
        </w:rPr>
      </w:pPr>
      <w:r w:rsidRPr="00735179">
        <w:rPr>
          <w:rFonts w:ascii="Arial" w:eastAsia="Times New Roman" w:hAnsi="Arial" w:cs="B Nazanin"/>
          <w:b/>
          <w:bCs/>
          <w:color w:val="222222"/>
          <w:sz w:val="27"/>
          <w:szCs w:val="27"/>
          <w:rtl/>
        </w:rPr>
        <w:t>مدل کسب و کار</w:t>
      </w:r>
      <w:r w:rsidR="004B6A88" w:rsidRPr="00F4780C">
        <w:rPr>
          <w:rStyle w:val="FootnoteReference"/>
          <w:rFonts w:cs="B Nazanin"/>
          <w:szCs w:val="24"/>
          <w:rtl/>
        </w:rPr>
        <w:footnoteReference w:id="54"/>
      </w:r>
      <w:r w:rsidR="004B6A88">
        <w:rPr>
          <w:rFonts w:ascii="Arial" w:eastAsia="Times New Roman" w:hAnsi="Arial" w:cs="B Nazanin" w:hint="cs"/>
          <w:b/>
          <w:bCs/>
          <w:color w:val="222222"/>
          <w:sz w:val="27"/>
          <w:szCs w:val="27"/>
          <w:rtl/>
        </w:rPr>
        <w:t xml:space="preserve"> </w:t>
      </w:r>
      <w:r w:rsidRPr="00735179">
        <w:rPr>
          <w:rFonts w:ascii="Arial" w:eastAsia="Times New Roman" w:hAnsi="Arial" w:cs="B Nazanin"/>
          <w:b/>
          <w:bCs/>
          <w:color w:val="222222"/>
          <w:sz w:val="27"/>
          <w:szCs w:val="27"/>
        </w:rPr>
        <w:t xml:space="preserve"> </w:t>
      </w:r>
    </w:p>
    <w:p w:rsidR="001D66D9" w:rsidRPr="00735179" w:rsidRDefault="001D66D9" w:rsidP="007042EA">
      <w:pPr>
        <w:pStyle w:val="1"/>
        <w:widowControl w:val="0"/>
        <w:ind w:firstLine="413"/>
        <w:rPr>
          <w:rFonts w:ascii="Arial" w:hAnsi="Arial"/>
          <w:color w:val="222222"/>
          <w:sz w:val="25"/>
        </w:rPr>
      </w:pPr>
      <w:r w:rsidRPr="00735179">
        <w:rPr>
          <w:rFonts w:ascii="Arial" w:hAnsi="Arial"/>
          <w:color w:val="222222"/>
          <w:sz w:val="25"/>
          <w:rtl/>
        </w:rPr>
        <w:t>مدل کسب و کار به ساختار و راهکارهایی اشاره دارد که یک کسب و کار برای کسب درآمد استفاده می‌کند. به‌عنوان مثال، مک‌دونالد از مدل کسب و کار ترکیبی استفاده می‌کند که شامل فروش همبرگر، فرنچایزینگ و فروش ملک است. این مدل‌ها به کسب و کار کمک می‌کنند تا منابع مالی و کسب درآمد از چندین مسیر مختلف داشته باشد</w:t>
      </w:r>
      <w:r w:rsidR="00BE48AE">
        <w:rPr>
          <w:rFonts w:ascii="Arial" w:hAnsi="Arial" w:hint="cs"/>
          <w:color w:val="222222"/>
          <w:sz w:val="25"/>
          <w:rtl/>
        </w:rPr>
        <w:t>.</w:t>
      </w:r>
    </w:p>
    <w:p w:rsidR="001D66D9" w:rsidRPr="00735179" w:rsidRDefault="001D66D9" w:rsidP="001D66D9">
      <w:pPr>
        <w:shd w:val="clear" w:color="auto" w:fill="FFFFFF"/>
        <w:spacing w:before="100" w:beforeAutospacing="1" w:after="100" w:afterAutospacing="1"/>
        <w:outlineLvl w:val="2"/>
        <w:rPr>
          <w:rFonts w:ascii="Arial" w:eastAsia="Times New Roman" w:hAnsi="Arial" w:cs="B Nazanin"/>
          <w:b/>
          <w:bCs/>
          <w:color w:val="222222"/>
          <w:sz w:val="27"/>
          <w:szCs w:val="27"/>
        </w:rPr>
      </w:pPr>
      <w:r w:rsidRPr="00735179">
        <w:rPr>
          <w:rFonts w:ascii="Arial" w:eastAsia="Times New Roman" w:hAnsi="Arial" w:cs="B Nazanin"/>
          <w:b/>
          <w:bCs/>
          <w:color w:val="222222"/>
          <w:sz w:val="27"/>
          <w:szCs w:val="27"/>
          <w:rtl/>
        </w:rPr>
        <w:t>سایر مدل‌ها</w:t>
      </w:r>
    </w:p>
    <w:p w:rsidR="001D66D9" w:rsidRPr="00735179" w:rsidRDefault="001D66D9" w:rsidP="007042EA">
      <w:pPr>
        <w:pStyle w:val="1"/>
        <w:widowControl w:val="0"/>
        <w:ind w:firstLine="413"/>
        <w:rPr>
          <w:rFonts w:ascii="Arial" w:hAnsi="Arial"/>
          <w:color w:val="222222"/>
          <w:sz w:val="25"/>
        </w:rPr>
      </w:pPr>
      <w:r w:rsidRPr="00735179">
        <w:rPr>
          <w:rFonts w:ascii="Arial" w:hAnsi="Arial"/>
          <w:color w:val="222222"/>
          <w:sz w:val="25"/>
          <w:rtl/>
        </w:rPr>
        <w:t xml:space="preserve">مدل‌های </w:t>
      </w:r>
      <w:r w:rsidRPr="007042EA">
        <w:rPr>
          <w:rtl/>
        </w:rPr>
        <w:t>مختلف</w:t>
      </w:r>
      <w:r w:rsidRPr="00735179">
        <w:rPr>
          <w:rFonts w:ascii="Arial" w:hAnsi="Arial"/>
          <w:color w:val="222222"/>
          <w:sz w:val="25"/>
          <w:rtl/>
        </w:rPr>
        <w:t xml:space="preserve"> دیگری نیز برای بهبود عملکرد سازمان‌ها وجود دارند</w:t>
      </w:r>
      <w:r>
        <w:rPr>
          <w:rFonts w:ascii="Arial" w:hAnsi="Arial"/>
          <w:color w:val="222222"/>
          <w:sz w:val="25"/>
          <w:rtl/>
        </w:rPr>
        <w:t>:</w:t>
      </w:r>
    </w:p>
    <w:p w:rsidR="001D66D9" w:rsidRPr="00735179" w:rsidRDefault="001D66D9" w:rsidP="00323FCE">
      <w:pPr>
        <w:numPr>
          <w:ilvl w:val="0"/>
          <w:numId w:val="9"/>
        </w:numPr>
        <w:shd w:val="clear" w:color="auto" w:fill="FFFFFF"/>
        <w:tabs>
          <w:tab w:val="clear" w:pos="720"/>
          <w:tab w:val="num" w:pos="270"/>
        </w:tabs>
        <w:spacing w:before="100" w:beforeAutospacing="1" w:after="100" w:afterAutospacing="1"/>
        <w:ind w:left="90" w:firstLine="0"/>
        <w:rPr>
          <w:rFonts w:ascii="Arial" w:eastAsia="Times New Roman" w:hAnsi="Arial"/>
          <w:color w:val="222222"/>
          <w:sz w:val="25"/>
          <w:szCs w:val="25"/>
        </w:rPr>
      </w:pPr>
      <w:r w:rsidRPr="00735179">
        <w:rPr>
          <w:rFonts w:ascii="Arial" w:eastAsia="Times New Roman" w:hAnsi="Arial"/>
          <w:b/>
          <w:bCs/>
          <w:color w:val="222222"/>
          <w:sz w:val="25"/>
          <w:szCs w:val="25"/>
          <w:rtl/>
        </w:rPr>
        <w:lastRenderedPageBreak/>
        <w:t>بهبود فضای فیزیکی</w:t>
      </w:r>
      <w:r>
        <w:rPr>
          <w:rFonts w:ascii="Arial" w:eastAsia="Times New Roman" w:hAnsi="Arial"/>
          <w:b/>
          <w:bCs/>
          <w:color w:val="222222"/>
          <w:sz w:val="25"/>
          <w:szCs w:val="25"/>
          <w:rtl/>
        </w:rPr>
        <w:t>:</w:t>
      </w:r>
      <w:r w:rsidRPr="00735179">
        <w:rPr>
          <w:rFonts w:ascii="Arial" w:eastAsia="Times New Roman" w:hAnsi="Arial"/>
          <w:color w:val="222222"/>
          <w:sz w:val="25"/>
          <w:szCs w:val="25"/>
        </w:rPr>
        <w:t> </w:t>
      </w:r>
      <w:r>
        <w:rPr>
          <w:rFonts w:ascii="Arial" w:eastAsia="Times New Roman" w:hAnsi="Arial" w:hint="cs"/>
          <w:color w:val="222222"/>
          <w:sz w:val="25"/>
          <w:szCs w:val="25"/>
          <w:rtl/>
        </w:rPr>
        <w:t xml:space="preserve"> </w:t>
      </w:r>
      <w:r w:rsidRPr="00735179">
        <w:rPr>
          <w:rFonts w:ascii="Arial" w:eastAsia="Times New Roman" w:hAnsi="Arial"/>
          <w:color w:val="222222"/>
          <w:sz w:val="25"/>
          <w:szCs w:val="25"/>
          <w:rtl/>
        </w:rPr>
        <w:t>ایجاد محیطی مناسب برای کارکرد بهتر</w:t>
      </w:r>
    </w:p>
    <w:p w:rsidR="001D66D9" w:rsidRPr="00735179" w:rsidRDefault="001D66D9" w:rsidP="007314F1">
      <w:pPr>
        <w:numPr>
          <w:ilvl w:val="0"/>
          <w:numId w:val="9"/>
        </w:numPr>
        <w:shd w:val="clear" w:color="auto" w:fill="FFFFFF"/>
        <w:tabs>
          <w:tab w:val="clear" w:pos="720"/>
          <w:tab w:val="num" w:pos="270"/>
        </w:tabs>
        <w:spacing w:before="100" w:beforeAutospacing="1" w:after="100" w:afterAutospacing="1"/>
        <w:ind w:left="90" w:firstLine="0"/>
        <w:rPr>
          <w:rFonts w:ascii="Arial" w:eastAsia="Times New Roman" w:hAnsi="Arial"/>
          <w:color w:val="222222"/>
          <w:sz w:val="25"/>
          <w:szCs w:val="25"/>
        </w:rPr>
      </w:pPr>
      <w:r w:rsidRPr="00735179">
        <w:rPr>
          <w:rFonts w:ascii="Arial" w:eastAsia="Times New Roman" w:hAnsi="Arial"/>
          <w:b/>
          <w:bCs/>
          <w:color w:val="222222"/>
          <w:sz w:val="25"/>
          <w:szCs w:val="25"/>
          <w:rtl/>
        </w:rPr>
        <w:t>اصلاح ساختار سازمانی</w:t>
      </w:r>
      <w:r>
        <w:rPr>
          <w:rFonts w:ascii="Arial" w:eastAsia="Times New Roman" w:hAnsi="Arial"/>
          <w:b/>
          <w:bCs/>
          <w:color w:val="222222"/>
          <w:sz w:val="25"/>
          <w:szCs w:val="25"/>
          <w:rtl/>
        </w:rPr>
        <w:t>:</w:t>
      </w:r>
      <w:r w:rsidRPr="00735179">
        <w:rPr>
          <w:rFonts w:ascii="Arial" w:eastAsia="Times New Roman" w:hAnsi="Arial"/>
          <w:color w:val="222222"/>
          <w:sz w:val="25"/>
          <w:szCs w:val="25"/>
        </w:rPr>
        <w:t> </w:t>
      </w:r>
      <w:r w:rsidRPr="00735179">
        <w:rPr>
          <w:rFonts w:ascii="Arial" w:eastAsia="Times New Roman" w:hAnsi="Arial"/>
          <w:color w:val="222222"/>
          <w:sz w:val="25"/>
          <w:szCs w:val="25"/>
          <w:rtl/>
        </w:rPr>
        <w:t>تغییر در ساختار برای بهبود عملکرد</w:t>
      </w:r>
    </w:p>
    <w:p w:rsidR="001D66D9" w:rsidRPr="00735179" w:rsidRDefault="001D66D9" w:rsidP="00323FCE">
      <w:pPr>
        <w:numPr>
          <w:ilvl w:val="0"/>
          <w:numId w:val="9"/>
        </w:numPr>
        <w:shd w:val="clear" w:color="auto" w:fill="FFFFFF"/>
        <w:tabs>
          <w:tab w:val="clear" w:pos="720"/>
          <w:tab w:val="num" w:pos="270"/>
        </w:tabs>
        <w:spacing w:before="100" w:beforeAutospacing="1" w:after="100" w:afterAutospacing="1"/>
        <w:ind w:left="90" w:firstLine="0"/>
        <w:rPr>
          <w:rFonts w:ascii="Arial" w:eastAsia="Times New Roman" w:hAnsi="Arial"/>
          <w:color w:val="222222"/>
          <w:sz w:val="25"/>
          <w:szCs w:val="25"/>
        </w:rPr>
      </w:pPr>
      <w:r w:rsidRPr="00735179">
        <w:rPr>
          <w:rFonts w:ascii="Arial" w:eastAsia="Times New Roman" w:hAnsi="Arial"/>
          <w:b/>
          <w:bCs/>
          <w:color w:val="222222"/>
          <w:sz w:val="25"/>
          <w:szCs w:val="25"/>
          <w:rtl/>
        </w:rPr>
        <w:t>اصلاح فرهنگ سازمانی</w:t>
      </w:r>
      <w:r>
        <w:rPr>
          <w:rFonts w:ascii="Arial" w:eastAsia="Times New Roman" w:hAnsi="Arial"/>
          <w:b/>
          <w:bCs/>
          <w:color w:val="222222"/>
          <w:sz w:val="25"/>
          <w:szCs w:val="25"/>
          <w:rtl/>
        </w:rPr>
        <w:t>:</w:t>
      </w:r>
      <w:r w:rsidRPr="00735179">
        <w:rPr>
          <w:rFonts w:ascii="Arial" w:eastAsia="Times New Roman" w:hAnsi="Arial"/>
          <w:color w:val="222222"/>
          <w:sz w:val="25"/>
          <w:szCs w:val="25"/>
        </w:rPr>
        <w:t> </w:t>
      </w:r>
      <w:r w:rsidRPr="00735179">
        <w:rPr>
          <w:rFonts w:ascii="Arial" w:eastAsia="Times New Roman" w:hAnsi="Arial"/>
          <w:color w:val="222222"/>
          <w:sz w:val="25"/>
          <w:szCs w:val="25"/>
          <w:rtl/>
        </w:rPr>
        <w:t>تغییر در رفتار و ارزش‌های سازمان</w:t>
      </w:r>
    </w:p>
    <w:p w:rsidR="001D66D9" w:rsidRPr="00735179" w:rsidRDefault="001D66D9" w:rsidP="00323FCE">
      <w:pPr>
        <w:numPr>
          <w:ilvl w:val="0"/>
          <w:numId w:val="9"/>
        </w:numPr>
        <w:shd w:val="clear" w:color="auto" w:fill="FFFFFF"/>
        <w:tabs>
          <w:tab w:val="clear" w:pos="720"/>
          <w:tab w:val="num" w:pos="270"/>
        </w:tabs>
        <w:spacing w:before="100" w:beforeAutospacing="1" w:after="100" w:afterAutospacing="1"/>
        <w:ind w:left="90" w:firstLine="0"/>
        <w:rPr>
          <w:rFonts w:ascii="Arial" w:eastAsia="Times New Roman" w:hAnsi="Arial"/>
          <w:color w:val="222222"/>
          <w:sz w:val="25"/>
          <w:szCs w:val="25"/>
        </w:rPr>
      </w:pPr>
      <w:r w:rsidRPr="00735179">
        <w:rPr>
          <w:rFonts w:ascii="Arial" w:eastAsia="Times New Roman" w:hAnsi="Arial"/>
          <w:b/>
          <w:bCs/>
          <w:color w:val="222222"/>
          <w:sz w:val="25"/>
          <w:szCs w:val="25"/>
          <w:rtl/>
        </w:rPr>
        <w:t>معماری سازمانی</w:t>
      </w:r>
      <w:r w:rsidR="007314F1" w:rsidRPr="00F4780C">
        <w:rPr>
          <w:rStyle w:val="FootnoteReference"/>
          <w:rFonts w:cs="B Nazanin"/>
          <w:szCs w:val="24"/>
          <w:rtl/>
        </w:rPr>
        <w:footnoteReference w:id="55"/>
      </w:r>
      <w:r>
        <w:rPr>
          <w:rFonts w:ascii="Arial" w:eastAsia="Times New Roman" w:hAnsi="Arial"/>
          <w:b/>
          <w:bCs/>
          <w:color w:val="222222"/>
          <w:sz w:val="25"/>
          <w:szCs w:val="25"/>
          <w:rtl/>
        </w:rPr>
        <w:t>:</w:t>
      </w:r>
      <w:r w:rsidRPr="00735179">
        <w:rPr>
          <w:rFonts w:ascii="Arial" w:eastAsia="Times New Roman" w:hAnsi="Arial"/>
          <w:color w:val="222222"/>
          <w:sz w:val="25"/>
          <w:szCs w:val="25"/>
        </w:rPr>
        <w:t> </w:t>
      </w:r>
      <w:r w:rsidRPr="00735179">
        <w:rPr>
          <w:rFonts w:ascii="Arial" w:eastAsia="Times New Roman" w:hAnsi="Arial"/>
          <w:color w:val="222222"/>
          <w:sz w:val="25"/>
          <w:szCs w:val="25"/>
          <w:rtl/>
        </w:rPr>
        <w:t>طراحی ساختار و فرآیندهای سازمانی</w:t>
      </w:r>
    </w:p>
    <w:p w:rsidR="001D66D9" w:rsidRPr="00735179" w:rsidRDefault="001D66D9" w:rsidP="00323FCE">
      <w:pPr>
        <w:numPr>
          <w:ilvl w:val="0"/>
          <w:numId w:val="9"/>
        </w:numPr>
        <w:shd w:val="clear" w:color="auto" w:fill="FFFFFF"/>
        <w:tabs>
          <w:tab w:val="clear" w:pos="720"/>
          <w:tab w:val="num" w:pos="270"/>
        </w:tabs>
        <w:spacing w:before="100" w:beforeAutospacing="1" w:after="100" w:afterAutospacing="1"/>
        <w:ind w:left="90" w:firstLine="0"/>
        <w:rPr>
          <w:rFonts w:ascii="Arial" w:eastAsia="Times New Roman" w:hAnsi="Arial"/>
          <w:color w:val="222222"/>
          <w:sz w:val="25"/>
          <w:szCs w:val="25"/>
        </w:rPr>
      </w:pPr>
      <w:r w:rsidRPr="00735179">
        <w:rPr>
          <w:rFonts w:ascii="Arial" w:eastAsia="Times New Roman" w:hAnsi="Arial"/>
          <w:b/>
          <w:bCs/>
          <w:color w:val="222222"/>
          <w:sz w:val="25"/>
          <w:szCs w:val="25"/>
          <w:rtl/>
        </w:rPr>
        <w:t>معماری برند</w:t>
      </w:r>
      <w:r w:rsidR="007314F1" w:rsidRPr="00F4780C">
        <w:rPr>
          <w:rStyle w:val="FootnoteReference"/>
          <w:rFonts w:cs="B Nazanin"/>
          <w:szCs w:val="24"/>
          <w:rtl/>
        </w:rPr>
        <w:footnoteReference w:id="56"/>
      </w:r>
      <w:r>
        <w:rPr>
          <w:rFonts w:ascii="Arial" w:eastAsia="Times New Roman" w:hAnsi="Arial"/>
          <w:b/>
          <w:bCs/>
          <w:color w:val="222222"/>
          <w:sz w:val="25"/>
          <w:szCs w:val="25"/>
          <w:rtl/>
        </w:rPr>
        <w:t>:</w:t>
      </w:r>
      <w:r w:rsidRPr="00735179">
        <w:rPr>
          <w:rFonts w:ascii="Arial" w:eastAsia="Times New Roman" w:hAnsi="Arial"/>
          <w:color w:val="222222"/>
          <w:sz w:val="25"/>
          <w:szCs w:val="25"/>
        </w:rPr>
        <w:t> </w:t>
      </w:r>
      <w:r w:rsidRPr="00735179">
        <w:rPr>
          <w:rFonts w:ascii="Arial" w:eastAsia="Times New Roman" w:hAnsi="Arial"/>
          <w:color w:val="222222"/>
          <w:sz w:val="25"/>
          <w:szCs w:val="25"/>
          <w:rtl/>
        </w:rPr>
        <w:t>طراحی ساختار برند و پیام‌های آن برای ارتباط بهتر با مشتری</w:t>
      </w:r>
    </w:p>
    <w:p w:rsidR="001D66D9" w:rsidRPr="00735179" w:rsidRDefault="001D66D9" w:rsidP="00323FCE">
      <w:pPr>
        <w:numPr>
          <w:ilvl w:val="0"/>
          <w:numId w:val="9"/>
        </w:numPr>
        <w:shd w:val="clear" w:color="auto" w:fill="FFFFFF"/>
        <w:tabs>
          <w:tab w:val="clear" w:pos="720"/>
          <w:tab w:val="num" w:pos="270"/>
        </w:tabs>
        <w:spacing w:before="100" w:beforeAutospacing="1" w:after="100" w:afterAutospacing="1"/>
        <w:ind w:left="90" w:firstLine="0"/>
        <w:rPr>
          <w:rFonts w:ascii="Arial" w:eastAsia="Times New Roman" w:hAnsi="Arial"/>
          <w:color w:val="222222"/>
          <w:sz w:val="25"/>
          <w:szCs w:val="25"/>
        </w:rPr>
      </w:pPr>
      <w:r w:rsidRPr="00735179">
        <w:rPr>
          <w:rFonts w:ascii="Arial" w:eastAsia="Times New Roman" w:hAnsi="Arial"/>
          <w:b/>
          <w:bCs/>
          <w:color w:val="222222"/>
          <w:sz w:val="25"/>
          <w:szCs w:val="25"/>
          <w:rtl/>
        </w:rPr>
        <w:t>بهبود تکنولوژی</w:t>
      </w:r>
      <w:r>
        <w:rPr>
          <w:rFonts w:ascii="Arial" w:eastAsia="Times New Roman" w:hAnsi="Arial"/>
          <w:b/>
          <w:bCs/>
          <w:color w:val="222222"/>
          <w:sz w:val="25"/>
          <w:szCs w:val="25"/>
          <w:rtl/>
        </w:rPr>
        <w:t>:</w:t>
      </w:r>
      <w:r w:rsidRPr="00735179">
        <w:rPr>
          <w:rFonts w:ascii="Arial" w:eastAsia="Times New Roman" w:hAnsi="Arial"/>
          <w:color w:val="222222"/>
          <w:sz w:val="25"/>
          <w:szCs w:val="25"/>
        </w:rPr>
        <w:t> </w:t>
      </w:r>
      <w:r w:rsidRPr="00735179">
        <w:rPr>
          <w:rFonts w:ascii="Arial" w:eastAsia="Times New Roman" w:hAnsi="Arial"/>
          <w:color w:val="222222"/>
          <w:sz w:val="25"/>
          <w:szCs w:val="25"/>
          <w:rtl/>
        </w:rPr>
        <w:t>ارتقاء و بهبود سیستم‌های فناوری</w:t>
      </w:r>
    </w:p>
    <w:p w:rsidR="001D66D9" w:rsidRPr="00735179" w:rsidRDefault="001D66D9" w:rsidP="00323FCE">
      <w:pPr>
        <w:numPr>
          <w:ilvl w:val="0"/>
          <w:numId w:val="9"/>
        </w:numPr>
        <w:shd w:val="clear" w:color="auto" w:fill="FFFFFF"/>
        <w:tabs>
          <w:tab w:val="clear" w:pos="720"/>
          <w:tab w:val="num" w:pos="270"/>
        </w:tabs>
        <w:spacing w:before="100" w:beforeAutospacing="1" w:after="100" w:afterAutospacing="1"/>
        <w:ind w:left="90" w:firstLine="0"/>
        <w:rPr>
          <w:rFonts w:ascii="Arial" w:eastAsia="Times New Roman" w:hAnsi="Arial"/>
          <w:color w:val="222222"/>
          <w:sz w:val="25"/>
          <w:szCs w:val="25"/>
        </w:rPr>
      </w:pPr>
      <w:r w:rsidRPr="00735179">
        <w:rPr>
          <w:rFonts w:ascii="Arial" w:eastAsia="Times New Roman" w:hAnsi="Arial"/>
          <w:b/>
          <w:bCs/>
          <w:color w:val="222222"/>
          <w:sz w:val="25"/>
          <w:szCs w:val="25"/>
          <w:rtl/>
        </w:rPr>
        <w:t>رهبری تحول‌آفرین</w:t>
      </w:r>
      <w:r>
        <w:rPr>
          <w:rFonts w:ascii="Arial" w:eastAsia="Times New Roman" w:hAnsi="Arial"/>
          <w:b/>
          <w:bCs/>
          <w:color w:val="222222"/>
          <w:sz w:val="25"/>
          <w:szCs w:val="25"/>
          <w:rtl/>
        </w:rPr>
        <w:t>:</w:t>
      </w:r>
      <w:r w:rsidRPr="00735179">
        <w:rPr>
          <w:rFonts w:ascii="Arial" w:eastAsia="Times New Roman" w:hAnsi="Arial"/>
          <w:color w:val="222222"/>
          <w:sz w:val="25"/>
          <w:szCs w:val="25"/>
        </w:rPr>
        <w:t> </w:t>
      </w:r>
      <w:r w:rsidRPr="00735179">
        <w:rPr>
          <w:rFonts w:ascii="Arial" w:eastAsia="Times New Roman" w:hAnsi="Arial"/>
          <w:color w:val="222222"/>
          <w:sz w:val="25"/>
          <w:szCs w:val="25"/>
          <w:rtl/>
        </w:rPr>
        <w:t>سبک رهبری که تغییرات مثبت و نوآوری ایجاد می‌کند</w:t>
      </w:r>
      <w:r w:rsidR="00BE48AE">
        <w:rPr>
          <w:rFonts w:ascii="Arial" w:eastAsia="Times New Roman" w:hAnsi="Arial" w:hint="cs"/>
          <w:color w:val="222222"/>
          <w:sz w:val="25"/>
          <w:szCs w:val="25"/>
          <w:rtl/>
        </w:rPr>
        <w:t>.</w:t>
      </w:r>
    </w:p>
    <w:p w:rsidR="001D66D9" w:rsidRPr="00735179" w:rsidRDefault="001D66D9" w:rsidP="00323FCE">
      <w:pPr>
        <w:numPr>
          <w:ilvl w:val="0"/>
          <w:numId w:val="9"/>
        </w:numPr>
        <w:shd w:val="clear" w:color="auto" w:fill="FFFFFF"/>
        <w:tabs>
          <w:tab w:val="clear" w:pos="720"/>
          <w:tab w:val="num" w:pos="270"/>
        </w:tabs>
        <w:spacing w:before="100" w:beforeAutospacing="1" w:after="100" w:afterAutospacing="1"/>
        <w:ind w:left="90" w:firstLine="0"/>
        <w:rPr>
          <w:rFonts w:ascii="Arial" w:eastAsia="Times New Roman" w:hAnsi="Arial"/>
          <w:color w:val="222222"/>
          <w:sz w:val="25"/>
          <w:szCs w:val="25"/>
        </w:rPr>
      </w:pPr>
      <w:r w:rsidRPr="00735179">
        <w:rPr>
          <w:rFonts w:ascii="Arial" w:eastAsia="Times New Roman" w:hAnsi="Arial"/>
          <w:b/>
          <w:bCs/>
          <w:color w:val="222222"/>
          <w:sz w:val="25"/>
          <w:szCs w:val="25"/>
          <w:rtl/>
        </w:rPr>
        <w:t>مدیریت کسب و کار یکپارچه</w:t>
      </w:r>
      <w:r>
        <w:rPr>
          <w:rFonts w:ascii="Arial" w:eastAsia="Times New Roman" w:hAnsi="Arial"/>
          <w:b/>
          <w:bCs/>
          <w:color w:val="222222"/>
          <w:sz w:val="25"/>
          <w:szCs w:val="25"/>
          <w:rtl/>
        </w:rPr>
        <w:t>:</w:t>
      </w:r>
      <w:r w:rsidRPr="00735179">
        <w:rPr>
          <w:rFonts w:ascii="Arial" w:eastAsia="Times New Roman" w:hAnsi="Arial"/>
          <w:color w:val="222222"/>
          <w:sz w:val="25"/>
          <w:szCs w:val="25"/>
        </w:rPr>
        <w:t> </w:t>
      </w:r>
      <w:r w:rsidRPr="00735179">
        <w:rPr>
          <w:rFonts w:ascii="Arial" w:eastAsia="Times New Roman" w:hAnsi="Arial"/>
          <w:color w:val="222222"/>
          <w:sz w:val="25"/>
          <w:szCs w:val="25"/>
          <w:rtl/>
        </w:rPr>
        <w:t>هماهنگی و یکپارچگی تمامی بخش‌های کسب و کار</w:t>
      </w:r>
    </w:p>
    <w:p w:rsidR="001D66D9" w:rsidRDefault="001D66D9" w:rsidP="00323FCE">
      <w:pPr>
        <w:numPr>
          <w:ilvl w:val="0"/>
          <w:numId w:val="9"/>
        </w:numPr>
        <w:shd w:val="clear" w:color="auto" w:fill="FFFFFF"/>
        <w:tabs>
          <w:tab w:val="clear" w:pos="720"/>
          <w:tab w:val="num" w:pos="270"/>
        </w:tabs>
        <w:spacing w:before="100" w:beforeAutospacing="1" w:after="100" w:afterAutospacing="1"/>
        <w:ind w:left="90" w:firstLine="0"/>
        <w:rPr>
          <w:rFonts w:ascii="Arial" w:eastAsia="Times New Roman" w:hAnsi="Arial"/>
          <w:color w:val="222222"/>
          <w:sz w:val="25"/>
          <w:szCs w:val="25"/>
        </w:rPr>
      </w:pPr>
      <w:r w:rsidRPr="00735179">
        <w:rPr>
          <w:rFonts w:ascii="Arial" w:eastAsia="Times New Roman" w:hAnsi="Arial"/>
          <w:b/>
          <w:bCs/>
          <w:color w:val="222222"/>
          <w:sz w:val="25"/>
          <w:szCs w:val="25"/>
          <w:rtl/>
        </w:rPr>
        <w:t>تعالی سازمانی</w:t>
      </w:r>
      <w:r>
        <w:rPr>
          <w:rFonts w:ascii="Arial" w:eastAsia="Times New Roman" w:hAnsi="Arial"/>
          <w:b/>
          <w:bCs/>
          <w:color w:val="222222"/>
          <w:sz w:val="25"/>
          <w:szCs w:val="25"/>
          <w:rtl/>
        </w:rPr>
        <w:t>:</w:t>
      </w:r>
      <w:r w:rsidRPr="00735179">
        <w:rPr>
          <w:rFonts w:ascii="Arial" w:eastAsia="Times New Roman" w:hAnsi="Arial"/>
          <w:color w:val="222222"/>
          <w:sz w:val="25"/>
          <w:szCs w:val="25"/>
        </w:rPr>
        <w:t> </w:t>
      </w:r>
      <w:r w:rsidRPr="00735179">
        <w:rPr>
          <w:rFonts w:ascii="Arial" w:eastAsia="Times New Roman" w:hAnsi="Arial"/>
          <w:color w:val="222222"/>
          <w:sz w:val="25"/>
          <w:szCs w:val="25"/>
          <w:rtl/>
        </w:rPr>
        <w:t>ایجاد فرآیندهایی برای رسیدن به بهترین عملکرد ممکن</w:t>
      </w:r>
    </w:p>
    <w:p w:rsidR="001D66D9" w:rsidRDefault="001D66D9" w:rsidP="00323FCE">
      <w:pPr>
        <w:numPr>
          <w:ilvl w:val="0"/>
          <w:numId w:val="9"/>
        </w:numPr>
        <w:shd w:val="clear" w:color="auto" w:fill="FFFFFF"/>
        <w:tabs>
          <w:tab w:val="clear" w:pos="720"/>
          <w:tab w:val="num" w:pos="270"/>
        </w:tabs>
        <w:spacing w:before="100" w:beforeAutospacing="1" w:after="100" w:afterAutospacing="1"/>
        <w:ind w:left="90" w:firstLine="0"/>
        <w:rPr>
          <w:rFonts w:ascii="Arial" w:eastAsia="Times New Roman" w:hAnsi="Arial"/>
          <w:color w:val="222222"/>
          <w:sz w:val="25"/>
          <w:szCs w:val="25"/>
        </w:rPr>
      </w:pPr>
      <w:r w:rsidRPr="00DC4B3C">
        <w:rPr>
          <w:rFonts w:ascii="Arial" w:eastAsia="Times New Roman" w:hAnsi="Arial"/>
          <w:b/>
          <w:bCs/>
          <w:color w:val="222222"/>
          <w:sz w:val="25"/>
          <w:szCs w:val="25"/>
          <w:rtl/>
        </w:rPr>
        <w:t>مدیریت دارایی‌ها و ثروت:</w:t>
      </w:r>
      <w:r w:rsidRPr="00735179">
        <w:rPr>
          <w:rFonts w:ascii="Arial" w:eastAsia="Times New Roman" w:hAnsi="Arial"/>
          <w:color w:val="222222"/>
          <w:sz w:val="25"/>
          <w:szCs w:val="25"/>
        </w:rPr>
        <w:t> </w:t>
      </w:r>
      <w:r w:rsidRPr="00735179">
        <w:rPr>
          <w:rFonts w:ascii="Arial" w:eastAsia="Times New Roman" w:hAnsi="Arial"/>
          <w:color w:val="222222"/>
          <w:sz w:val="25"/>
          <w:szCs w:val="25"/>
          <w:rtl/>
        </w:rPr>
        <w:t>مدیریت صحیح دارایی‌ها و سرمایه‌گذاری‌ها برای رشد بلندمدت</w:t>
      </w:r>
    </w:p>
    <w:p w:rsidR="00014E57" w:rsidRDefault="00014E57" w:rsidP="00014E57">
      <w:pPr>
        <w:shd w:val="clear" w:color="auto" w:fill="FFFFFF"/>
        <w:spacing w:before="100" w:beforeAutospacing="1" w:after="100" w:afterAutospacing="1"/>
        <w:rPr>
          <w:rFonts w:ascii="Arial" w:eastAsia="Times New Roman" w:hAnsi="Arial"/>
          <w:color w:val="222222"/>
          <w:sz w:val="25"/>
          <w:szCs w:val="25"/>
        </w:rPr>
      </w:pPr>
    </w:p>
    <w:p w:rsidR="00014E57" w:rsidRPr="00014E57" w:rsidRDefault="00540DF2" w:rsidP="00014E57">
      <w:pPr>
        <w:shd w:val="clear" w:color="auto" w:fill="FFFFFF"/>
        <w:spacing w:before="100" w:beforeAutospacing="1" w:after="100" w:afterAutospacing="1"/>
        <w:outlineLvl w:val="2"/>
        <w:rPr>
          <w:rFonts w:ascii="Arial" w:eastAsia="Times New Roman" w:hAnsi="Arial" w:cs="B Nazanin"/>
          <w:b/>
          <w:bCs/>
          <w:color w:val="222222"/>
          <w:sz w:val="27"/>
          <w:szCs w:val="27"/>
        </w:rPr>
      </w:pPr>
      <w:r w:rsidRPr="00014E57">
        <w:rPr>
          <w:rFonts w:ascii="Arial" w:eastAsia="Times New Roman" w:hAnsi="Arial" w:cs="B Nazanin" w:hint="cs"/>
          <w:b/>
          <w:bCs/>
          <w:color w:val="222222"/>
          <w:sz w:val="27"/>
          <w:szCs w:val="27"/>
          <w:rtl/>
        </w:rPr>
        <w:t>چک لیست شناسایی و حل مسئله</w:t>
      </w:r>
      <w:r w:rsidR="00014E57" w:rsidRPr="00014E57">
        <w:rPr>
          <w:rFonts w:ascii="Arial" w:eastAsia="Times New Roman" w:hAnsi="Arial" w:cs="B Nazanin"/>
          <w:b/>
          <w:bCs/>
          <w:color w:val="222222"/>
          <w:sz w:val="27"/>
          <w:szCs w:val="27"/>
          <w:rtl/>
        </w:rPr>
        <w:t xml:space="preserve"> </w:t>
      </w:r>
    </w:p>
    <w:p w:rsidR="00014E57" w:rsidRPr="00014E57" w:rsidRDefault="00014E57" w:rsidP="007042EA">
      <w:pPr>
        <w:pStyle w:val="1"/>
        <w:widowControl w:val="0"/>
        <w:ind w:firstLine="413"/>
      </w:pPr>
      <w:r w:rsidRPr="00014E57">
        <w:rPr>
          <w:rtl/>
        </w:rPr>
        <w:t>در ادامه</w:t>
      </w:r>
      <w:r w:rsidR="005922BB">
        <w:rPr>
          <w:rFonts w:hint="cs"/>
          <w:rtl/>
        </w:rPr>
        <w:t xml:space="preserve"> چهل</w:t>
      </w:r>
      <w:r w:rsidRPr="00014E57">
        <w:rPr>
          <w:rtl/>
        </w:rPr>
        <w:t xml:space="preserve"> شاخص برای شناسایی و حل مسائل به صورت چک‌لیست آمده است</w:t>
      </w:r>
      <w:r w:rsidRPr="00014E57">
        <w:t>:</w:t>
      </w:r>
    </w:p>
    <w:p w:rsidR="00014E57" w:rsidRPr="00014E57" w:rsidRDefault="00014E57" w:rsidP="00014E57">
      <w:pPr>
        <w:pStyle w:val="1"/>
        <w:widowControl w:val="0"/>
      </w:pPr>
      <w:r>
        <w:rPr>
          <w:rFonts w:hint="cs"/>
          <w:rtl/>
        </w:rPr>
        <w:t xml:space="preserve">1ـ </w:t>
      </w:r>
      <w:r w:rsidRPr="00014E57">
        <w:rPr>
          <w:rtl/>
        </w:rPr>
        <w:t>تحلیل نقاط قوت</w:t>
      </w:r>
      <w:r w:rsidRPr="00014E57">
        <w:t xml:space="preserve"> (SWOT)</w:t>
      </w:r>
    </w:p>
    <w:p w:rsidR="00014E57" w:rsidRPr="00014E57" w:rsidRDefault="00014E57" w:rsidP="00014E57">
      <w:pPr>
        <w:pStyle w:val="1"/>
        <w:widowControl w:val="0"/>
      </w:pPr>
      <w:r>
        <w:rPr>
          <w:rFonts w:hint="cs"/>
          <w:rtl/>
        </w:rPr>
        <w:t xml:space="preserve">2ـ </w:t>
      </w:r>
      <w:r w:rsidRPr="00014E57">
        <w:rPr>
          <w:rtl/>
        </w:rPr>
        <w:t>تحلیل نقاط ضعف</w:t>
      </w:r>
      <w:r w:rsidRPr="00014E57">
        <w:t xml:space="preserve"> (SWOT)</w:t>
      </w:r>
    </w:p>
    <w:p w:rsidR="00014E57" w:rsidRPr="00014E57" w:rsidRDefault="00014E57" w:rsidP="00014E57">
      <w:pPr>
        <w:pStyle w:val="1"/>
        <w:widowControl w:val="0"/>
      </w:pPr>
      <w:r>
        <w:rPr>
          <w:rFonts w:hint="cs"/>
          <w:rtl/>
        </w:rPr>
        <w:t xml:space="preserve">3ـ </w:t>
      </w:r>
      <w:r w:rsidRPr="00014E57">
        <w:rPr>
          <w:rtl/>
        </w:rPr>
        <w:t>شناسایی فرصت‌ها</w:t>
      </w:r>
      <w:r w:rsidRPr="00014E57">
        <w:t xml:space="preserve"> (SWOT)</w:t>
      </w:r>
    </w:p>
    <w:p w:rsidR="00014E57" w:rsidRPr="00014E57" w:rsidRDefault="00014E57" w:rsidP="00014E57">
      <w:pPr>
        <w:pStyle w:val="1"/>
        <w:widowControl w:val="0"/>
      </w:pPr>
      <w:r>
        <w:rPr>
          <w:rFonts w:hint="cs"/>
          <w:rtl/>
        </w:rPr>
        <w:t xml:space="preserve">4ـ </w:t>
      </w:r>
      <w:r w:rsidRPr="00014E57">
        <w:rPr>
          <w:rtl/>
        </w:rPr>
        <w:t>شناسایی تهدیدات</w:t>
      </w:r>
      <w:r w:rsidRPr="00014E57">
        <w:t xml:space="preserve"> (SWOT)</w:t>
      </w:r>
    </w:p>
    <w:p w:rsidR="00014E57" w:rsidRPr="00014E57" w:rsidRDefault="00014E57" w:rsidP="00014E57">
      <w:pPr>
        <w:pStyle w:val="1"/>
        <w:widowControl w:val="0"/>
      </w:pPr>
      <w:r>
        <w:rPr>
          <w:rFonts w:hint="cs"/>
          <w:rtl/>
        </w:rPr>
        <w:t xml:space="preserve">5ـ </w:t>
      </w:r>
      <w:r w:rsidRPr="00014E57">
        <w:rPr>
          <w:rtl/>
        </w:rPr>
        <w:t>تعیین اهداف و مسئولیت‌ها (مدل الماس)</w:t>
      </w:r>
    </w:p>
    <w:p w:rsidR="00014E57" w:rsidRPr="00014E57" w:rsidRDefault="00014E57" w:rsidP="00014E57">
      <w:pPr>
        <w:pStyle w:val="1"/>
        <w:widowControl w:val="0"/>
      </w:pPr>
      <w:r>
        <w:rPr>
          <w:rFonts w:hint="cs"/>
          <w:rtl/>
        </w:rPr>
        <w:t xml:space="preserve">6ـ </w:t>
      </w:r>
      <w:r w:rsidRPr="00014E57">
        <w:rPr>
          <w:rtl/>
        </w:rPr>
        <w:t>تخصیص منابع (مدل الماس)</w:t>
      </w:r>
    </w:p>
    <w:p w:rsidR="00014E57" w:rsidRPr="00014E57" w:rsidRDefault="00014E57" w:rsidP="00014E57">
      <w:pPr>
        <w:pStyle w:val="1"/>
        <w:widowControl w:val="0"/>
      </w:pPr>
      <w:r>
        <w:rPr>
          <w:rFonts w:hint="cs"/>
          <w:rtl/>
        </w:rPr>
        <w:t xml:space="preserve">7ـ </w:t>
      </w:r>
      <w:r w:rsidRPr="00014E57">
        <w:rPr>
          <w:rtl/>
        </w:rPr>
        <w:t>شناسایی نقش‌های انسانی (مدل الماس)</w:t>
      </w:r>
    </w:p>
    <w:p w:rsidR="00014E57" w:rsidRPr="00014E57" w:rsidRDefault="00014E57" w:rsidP="00014E57">
      <w:pPr>
        <w:pStyle w:val="1"/>
        <w:widowControl w:val="0"/>
      </w:pPr>
      <w:r>
        <w:rPr>
          <w:rFonts w:hint="cs"/>
          <w:rtl/>
        </w:rPr>
        <w:lastRenderedPageBreak/>
        <w:t xml:space="preserve">8ـ </w:t>
      </w:r>
      <w:r w:rsidRPr="00014E57">
        <w:rPr>
          <w:rtl/>
        </w:rPr>
        <w:t>استفاده از فناوری برای حل مسئله (مدل الماس)</w:t>
      </w:r>
    </w:p>
    <w:p w:rsidR="00014E57" w:rsidRPr="00014E57" w:rsidRDefault="00014E57" w:rsidP="002C0285">
      <w:pPr>
        <w:pStyle w:val="1"/>
        <w:widowControl w:val="0"/>
      </w:pPr>
      <w:r>
        <w:rPr>
          <w:rFonts w:hint="cs"/>
          <w:rtl/>
        </w:rPr>
        <w:t xml:space="preserve">9ـ </w:t>
      </w:r>
      <w:r w:rsidRPr="00014E57">
        <w:rPr>
          <w:rtl/>
        </w:rPr>
        <w:t>ارزیابی وضعیت داخلی سازمان</w:t>
      </w:r>
      <w:r>
        <w:rPr>
          <w:rtl/>
        </w:rPr>
        <w:t xml:space="preserve">(مدل </w:t>
      </w:r>
      <w:r w:rsidR="002C0285">
        <w:t>4Cs</w:t>
      </w:r>
      <w:r>
        <w:rPr>
          <w:rtl/>
        </w:rPr>
        <w:t>)</w:t>
      </w:r>
    </w:p>
    <w:p w:rsidR="00014E57" w:rsidRPr="00014E57" w:rsidRDefault="00014E57" w:rsidP="002C0285">
      <w:pPr>
        <w:pStyle w:val="1"/>
        <w:widowControl w:val="0"/>
      </w:pPr>
      <w:r>
        <w:rPr>
          <w:rFonts w:hint="cs"/>
          <w:rtl/>
        </w:rPr>
        <w:t xml:space="preserve">10ـ </w:t>
      </w:r>
      <w:r w:rsidRPr="00014E57">
        <w:rPr>
          <w:rtl/>
        </w:rPr>
        <w:t>تحلیل نیازهای مشتریان</w:t>
      </w:r>
      <w:r w:rsidR="002C0285">
        <w:rPr>
          <w:rtl/>
        </w:rPr>
        <w:t xml:space="preserve">(مدل </w:t>
      </w:r>
      <w:r w:rsidR="002C0285">
        <w:t>4Cs</w:t>
      </w:r>
      <w:r w:rsidR="002C0285">
        <w:rPr>
          <w:rtl/>
        </w:rPr>
        <w:t>)</w:t>
      </w:r>
    </w:p>
    <w:p w:rsidR="00014E57" w:rsidRPr="00014E57" w:rsidRDefault="00014E57" w:rsidP="002C0285">
      <w:pPr>
        <w:pStyle w:val="1"/>
        <w:widowControl w:val="0"/>
      </w:pPr>
      <w:r>
        <w:rPr>
          <w:rFonts w:hint="cs"/>
          <w:rtl/>
        </w:rPr>
        <w:t xml:space="preserve">11ـ </w:t>
      </w:r>
      <w:r w:rsidRPr="00014E57">
        <w:rPr>
          <w:rtl/>
        </w:rPr>
        <w:t>ارزیابی رقبا</w:t>
      </w:r>
      <w:r w:rsidR="002C0285">
        <w:rPr>
          <w:rtl/>
        </w:rPr>
        <w:t xml:space="preserve">(مدل </w:t>
      </w:r>
      <w:r w:rsidR="002C0285">
        <w:t>4Cs</w:t>
      </w:r>
      <w:r w:rsidR="002C0285">
        <w:rPr>
          <w:rtl/>
        </w:rPr>
        <w:t>)</w:t>
      </w:r>
    </w:p>
    <w:p w:rsidR="00014E57" w:rsidRPr="00014E57" w:rsidRDefault="00014E57" w:rsidP="002C0285">
      <w:pPr>
        <w:pStyle w:val="1"/>
        <w:widowControl w:val="0"/>
      </w:pPr>
      <w:r>
        <w:rPr>
          <w:rFonts w:hint="cs"/>
          <w:rtl/>
        </w:rPr>
        <w:t xml:space="preserve">12ـ </w:t>
      </w:r>
      <w:r w:rsidRPr="00014E57">
        <w:rPr>
          <w:rtl/>
        </w:rPr>
        <w:t>بررسی شرایط اقتصادی و محیطی</w:t>
      </w:r>
      <w:r w:rsidR="002C0285">
        <w:rPr>
          <w:rtl/>
        </w:rPr>
        <w:t xml:space="preserve">(مدل </w:t>
      </w:r>
      <w:r w:rsidR="002C0285">
        <w:t>4Cs</w:t>
      </w:r>
      <w:r w:rsidR="002C0285">
        <w:rPr>
          <w:rtl/>
        </w:rPr>
        <w:t>)</w:t>
      </w:r>
    </w:p>
    <w:p w:rsidR="00014E57" w:rsidRPr="00014E57" w:rsidRDefault="00014E57" w:rsidP="00014E57">
      <w:pPr>
        <w:pStyle w:val="1"/>
        <w:widowControl w:val="0"/>
      </w:pPr>
      <w:r>
        <w:rPr>
          <w:rFonts w:hint="cs"/>
          <w:rtl/>
        </w:rPr>
        <w:t xml:space="preserve">13ـ </w:t>
      </w:r>
      <w:r w:rsidRPr="00014E57">
        <w:rPr>
          <w:rtl/>
        </w:rPr>
        <w:t>تحلیل اصول و ارزش‌های سازمان (مثلث سازمانی)</w:t>
      </w:r>
    </w:p>
    <w:p w:rsidR="00014E57" w:rsidRPr="00014E57" w:rsidRDefault="00014E57" w:rsidP="00014E57">
      <w:pPr>
        <w:pStyle w:val="1"/>
        <w:widowControl w:val="0"/>
      </w:pPr>
      <w:r>
        <w:rPr>
          <w:rFonts w:hint="cs"/>
          <w:rtl/>
        </w:rPr>
        <w:t xml:space="preserve">14ـ </w:t>
      </w:r>
      <w:r w:rsidRPr="00014E57">
        <w:rPr>
          <w:rtl/>
        </w:rPr>
        <w:t>بررسی ساختار سازمانی (مثلث سازمانی)</w:t>
      </w:r>
    </w:p>
    <w:p w:rsidR="00014E57" w:rsidRPr="00014E57" w:rsidRDefault="00014E57" w:rsidP="00014E57">
      <w:pPr>
        <w:pStyle w:val="1"/>
        <w:widowControl w:val="0"/>
      </w:pPr>
      <w:r>
        <w:rPr>
          <w:rFonts w:hint="cs"/>
          <w:rtl/>
        </w:rPr>
        <w:t xml:space="preserve">15ـ </w:t>
      </w:r>
      <w:r w:rsidRPr="00014E57">
        <w:rPr>
          <w:rtl/>
        </w:rPr>
        <w:t>تحلیل فرهنگ سازمانی (مثلث سازمانی)</w:t>
      </w:r>
    </w:p>
    <w:p w:rsidR="00014E57" w:rsidRPr="00014E57" w:rsidRDefault="00014E57" w:rsidP="00014E57">
      <w:pPr>
        <w:pStyle w:val="1"/>
        <w:widowControl w:val="0"/>
      </w:pPr>
      <w:r>
        <w:rPr>
          <w:rFonts w:hint="cs"/>
          <w:rtl/>
        </w:rPr>
        <w:t xml:space="preserve">16ـ </w:t>
      </w:r>
      <w:r w:rsidRPr="00014E57">
        <w:rPr>
          <w:rtl/>
        </w:rPr>
        <w:t>شناسایی مسائل و موضوعات کلیدی (مدل آینده‌پژوهی)</w:t>
      </w:r>
    </w:p>
    <w:p w:rsidR="00014E57" w:rsidRPr="00014E57" w:rsidRDefault="00014E57" w:rsidP="00014E57">
      <w:pPr>
        <w:pStyle w:val="1"/>
        <w:widowControl w:val="0"/>
      </w:pPr>
      <w:r>
        <w:rPr>
          <w:rFonts w:hint="cs"/>
          <w:rtl/>
        </w:rPr>
        <w:t xml:space="preserve">17ـ </w:t>
      </w:r>
      <w:r w:rsidRPr="00014E57">
        <w:rPr>
          <w:rtl/>
        </w:rPr>
        <w:t>شناسایی افراد کلیدی برای تحلیل (مدل آینده‌پژوهی)</w:t>
      </w:r>
    </w:p>
    <w:p w:rsidR="00014E57" w:rsidRPr="00014E57" w:rsidRDefault="00014E57" w:rsidP="00014E57">
      <w:pPr>
        <w:pStyle w:val="1"/>
        <w:widowControl w:val="0"/>
      </w:pPr>
      <w:r>
        <w:rPr>
          <w:rFonts w:hint="cs"/>
          <w:rtl/>
        </w:rPr>
        <w:t xml:space="preserve">18ـ </w:t>
      </w:r>
      <w:r w:rsidRPr="00014E57">
        <w:rPr>
          <w:rtl/>
        </w:rPr>
        <w:t>جمع‌آوری و تحلیل داده‌ها (مدل آینده‌پژوهی)</w:t>
      </w:r>
    </w:p>
    <w:p w:rsidR="00014E57" w:rsidRPr="00014E57" w:rsidRDefault="00014E57" w:rsidP="00014E57">
      <w:pPr>
        <w:pStyle w:val="1"/>
        <w:widowControl w:val="0"/>
      </w:pPr>
      <w:r>
        <w:rPr>
          <w:rFonts w:hint="cs"/>
          <w:rtl/>
        </w:rPr>
        <w:t xml:space="preserve">19ـ </w:t>
      </w:r>
      <w:r w:rsidRPr="00014E57">
        <w:rPr>
          <w:rtl/>
        </w:rPr>
        <w:t>برگزاری جلسات تبادل نظر (مدل آینده‌پژوهی)</w:t>
      </w:r>
    </w:p>
    <w:p w:rsidR="00014E57" w:rsidRPr="00014E57" w:rsidRDefault="00014E57" w:rsidP="00014E57">
      <w:pPr>
        <w:pStyle w:val="1"/>
        <w:widowControl w:val="0"/>
      </w:pPr>
      <w:r>
        <w:rPr>
          <w:rFonts w:hint="cs"/>
          <w:rtl/>
        </w:rPr>
        <w:t xml:space="preserve">20ـ </w:t>
      </w:r>
      <w:r w:rsidRPr="00014E57">
        <w:rPr>
          <w:rtl/>
        </w:rPr>
        <w:t>تدوین سناریوهای مختلف (مدل آینده‌پژوهی)</w:t>
      </w:r>
    </w:p>
    <w:p w:rsidR="00014E57" w:rsidRPr="00014E57" w:rsidRDefault="00014E57" w:rsidP="002C0285">
      <w:pPr>
        <w:pStyle w:val="1"/>
        <w:widowControl w:val="0"/>
        <w:rPr>
          <w:rtl/>
        </w:rPr>
      </w:pPr>
      <w:r>
        <w:rPr>
          <w:rFonts w:hint="cs"/>
          <w:rtl/>
        </w:rPr>
        <w:t xml:space="preserve">21ـ </w:t>
      </w:r>
      <w:r w:rsidRPr="00014E57">
        <w:rPr>
          <w:rtl/>
        </w:rPr>
        <w:t>ارزیابی کیفیت رهبری در سازمان</w:t>
      </w:r>
      <w:r w:rsidR="002C0285">
        <w:rPr>
          <w:rFonts w:hint="cs"/>
          <w:rtl/>
        </w:rPr>
        <w:t xml:space="preserve"> (مدل </w:t>
      </w:r>
      <w:r w:rsidR="002C0285">
        <w:rPr>
          <w:rFonts w:hint="cs"/>
        </w:rPr>
        <w:t>EFQM</w:t>
      </w:r>
      <w:r w:rsidR="002C0285">
        <w:rPr>
          <w:rFonts w:hint="cs"/>
          <w:rtl/>
        </w:rPr>
        <w:t>)</w:t>
      </w:r>
    </w:p>
    <w:p w:rsidR="00014E57" w:rsidRPr="00014E57" w:rsidRDefault="00014E57" w:rsidP="002C0285">
      <w:pPr>
        <w:pStyle w:val="1"/>
        <w:widowControl w:val="0"/>
      </w:pPr>
      <w:r>
        <w:rPr>
          <w:rFonts w:hint="cs"/>
          <w:rtl/>
        </w:rPr>
        <w:t xml:space="preserve">22ـ </w:t>
      </w:r>
      <w:r w:rsidRPr="00014E57">
        <w:rPr>
          <w:rtl/>
        </w:rPr>
        <w:t>تحلیل سیاست‌ها و استراتژی‌ها</w:t>
      </w:r>
      <w:r w:rsidR="002C0285">
        <w:rPr>
          <w:rFonts w:hint="cs"/>
          <w:rtl/>
        </w:rPr>
        <w:t xml:space="preserve"> (مدل </w:t>
      </w:r>
      <w:r w:rsidR="002C0285">
        <w:rPr>
          <w:rFonts w:hint="cs"/>
        </w:rPr>
        <w:t>EFQM</w:t>
      </w:r>
      <w:r w:rsidR="002C0285">
        <w:rPr>
          <w:rFonts w:hint="cs"/>
          <w:rtl/>
        </w:rPr>
        <w:t xml:space="preserve">) </w:t>
      </w:r>
    </w:p>
    <w:p w:rsidR="00014E57" w:rsidRPr="00014E57" w:rsidRDefault="00014E57" w:rsidP="00014E57">
      <w:pPr>
        <w:pStyle w:val="1"/>
        <w:widowControl w:val="0"/>
      </w:pPr>
      <w:r>
        <w:rPr>
          <w:rFonts w:hint="cs"/>
          <w:rtl/>
        </w:rPr>
        <w:t xml:space="preserve">23ـ </w:t>
      </w:r>
      <w:r w:rsidRPr="00014E57">
        <w:rPr>
          <w:rtl/>
        </w:rPr>
        <w:t>ارزیابی منابع انسانی و رضایت کارکنان</w:t>
      </w:r>
      <w:r w:rsidRPr="00014E57">
        <w:t xml:space="preserve"> </w:t>
      </w:r>
      <w:r w:rsidR="002C0285">
        <w:rPr>
          <w:rtl/>
        </w:rPr>
        <w:t xml:space="preserve">(مدل </w:t>
      </w:r>
      <w:r w:rsidR="002C0285">
        <w:t>EFQM</w:t>
      </w:r>
      <w:r w:rsidR="002C0285">
        <w:rPr>
          <w:rtl/>
        </w:rPr>
        <w:t>)</w:t>
      </w:r>
    </w:p>
    <w:p w:rsidR="00014E57" w:rsidRPr="00014E57" w:rsidRDefault="00014E57" w:rsidP="00014E57">
      <w:pPr>
        <w:pStyle w:val="1"/>
        <w:widowControl w:val="0"/>
      </w:pPr>
      <w:r>
        <w:rPr>
          <w:rFonts w:hint="cs"/>
          <w:rtl/>
        </w:rPr>
        <w:t xml:space="preserve">24ـ </w:t>
      </w:r>
      <w:r w:rsidRPr="00014E57">
        <w:rPr>
          <w:rtl/>
        </w:rPr>
        <w:t>ارزیابی روابط با شرکا و تأمین‌کنندگان</w:t>
      </w:r>
      <w:r w:rsidRPr="00014E57">
        <w:t xml:space="preserve"> </w:t>
      </w:r>
      <w:r w:rsidR="002C0285">
        <w:rPr>
          <w:rtl/>
        </w:rPr>
        <w:t xml:space="preserve">(مدل </w:t>
      </w:r>
      <w:r w:rsidR="002C0285">
        <w:t>EFQM</w:t>
      </w:r>
      <w:r w:rsidR="002C0285">
        <w:rPr>
          <w:rtl/>
        </w:rPr>
        <w:t>)</w:t>
      </w:r>
    </w:p>
    <w:p w:rsidR="00014E57" w:rsidRPr="00014E57" w:rsidRDefault="00014E57" w:rsidP="00014E57">
      <w:pPr>
        <w:pStyle w:val="1"/>
        <w:widowControl w:val="0"/>
      </w:pPr>
      <w:r>
        <w:rPr>
          <w:rFonts w:hint="cs"/>
          <w:rtl/>
        </w:rPr>
        <w:t xml:space="preserve">25ـ </w:t>
      </w:r>
      <w:r w:rsidRPr="00014E57">
        <w:rPr>
          <w:rtl/>
        </w:rPr>
        <w:t>تحلیل و بهبود فرآیندهای داخلی</w:t>
      </w:r>
      <w:r w:rsidRPr="00014E57">
        <w:t xml:space="preserve"> </w:t>
      </w:r>
      <w:r w:rsidR="002C0285">
        <w:rPr>
          <w:rtl/>
        </w:rPr>
        <w:t xml:space="preserve">(مدل </w:t>
      </w:r>
      <w:r w:rsidR="002C0285">
        <w:t>EFQM</w:t>
      </w:r>
      <w:r w:rsidR="002C0285">
        <w:rPr>
          <w:rtl/>
        </w:rPr>
        <w:t>)</w:t>
      </w:r>
    </w:p>
    <w:p w:rsidR="00014E57" w:rsidRPr="00014E57" w:rsidRDefault="00014E57" w:rsidP="00014E57">
      <w:pPr>
        <w:pStyle w:val="1"/>
        <w:widowControl w:val="0"/>
      </w:pPr>
      <w:r>
        <w:rPr>
          <w:rFonts w:hint="cs"/>
          <w:rtl/>
        </w:rPr>
        <w:t xml:space="preserve">26ـ </w:t>
      </w:r>
      <w:r w:rsidRPr="00014E57">
        <w:rPr>
          <w:rtl/>
        </w:rPr>
        <w:t>ارزیابی نتایج و رضایت مشتری</w:t>
      </w:r>
      <w:r w:rsidRPr="00014E57">
        <w:t xml:space="preserve"> </w:t>
      </w:r>
      <w:r w:rsidR="002C0285">
        <w:rPr>
          <w:rtl/>
        </w:rPr>
        <w:t xml:space="preserve">(مدل </w:t>
      </w:r>
      <w:r w:rsidR="002C0285">
        <w:t>EFQM</w:t>
      </w:r>
      <w:r w:rsidR="002C0285">
        <w:rPr>
          <w:rtl/>
        </w:rPr>
        <w:t>)</w:t>
      </w:r>
    </w:p>
    <w:p w:rsidR="00014E57" w:rsidRPr="00014E57" w:rsidRDefault="00014E57" w:rsidP="00014E57">
      <w:pPr>
        <w:pStyle w:val="1"/>
        <w:widowControl w:val="0"/>
      </w:pPr>
      <w:r>
        <w:rPr>
          <w:rFonts w:hint="cs"/>
          <w:rtl/>
        </w:rPr>
        <w:t xml:space="preserve">27ـ </w:t>
      </w:r>
      <w:r w:rsidRPr="00014E57">
        <w:rPr>
          <w:rtl/>
        </w:rPr>
        <w:t>ارزیابی نتایج عملکرد کارکنان</w:t>
      </w:r>
      <w:r w:rsidRPr="00014E57">
        <w:t xml:space="preserve"> </w:t>
      </w:r>
      <w:r w:rsidR="002C0285">
        <w:rPr>
          <w:rtl/>
        </w:rPr>
        <w:t xml:space="preserve">(مدل </w:t>
      </w:r>
      <w:r w:rsidR="002C0285">
        <w:t>EFQM</w:t>
      </w:r>
      <w:r w:rsidR="002C0285">
        <w:rPr>
          <w:rtl/>
        </w:rPr>
        <w:t>)</w:t>
      </w:r>
    </w:p>
    <w:p w:rsidR="00014E57" w:rsidRPr="00014E57" w:rsidRDefault="00014E57" w:rsidP="00014E57">
      <w:pPr>
        <w:pStyle w:val="1"/>
        <w:widowControl w:val="0"/>
      </w:pPr>
      <w:r>
        <w:rPr>
          <w:rFonts w:hint="cs"/>
          <w:rtl/>
        </w:rPr>
        <w:t xml:space="preserve">28ـ </w:t>
      </w:r>
      <w:r w:rsidRPr="00014E57">
        <w:rPr>
          <w:rtl/>
        </w:rPr>
        <w:t>ارزیابی تأثیرات اجتماعی سازمان</w:t>
      </w:r>
      <w:r w:rsidRPr="00014E57">
        <w:t xml:space="preserve"> </w:t>
      </w:r>
      <w:r w:rsidR="002C0285">
        <w:rPr>
          <w:rtl/>
        </w:rPr>
        <w:t xml:space="preserve">(مدل </w:t>
      </w:r>
      <w:r w:rsidR="002C0285">
        <w:t>EFQM</w:t>
      </w:r>
      <w:r w:rsidR="002C0285">
        <w:rPr>
          <w:rtl/>
        </w:rPr>
        <w:t>)</w:t>
      </w:r>
    </w:p>
    <w:p w:rsidR="00014E57" w:rsidRPr="00014E57" w:rsidRDefault="00014E57" w:rsidP="00014E57">
      <w:pPr>
        <w:pStyle w:val="1"/>
        <w:widowControl w:val="0"/>
      </w:pPr>
      <w:r>
        <w:rPr>
          <w:rFonts w:hint="cs"/>
          <w:rtl/>
        </w:rPr>
        <w:t xml:space="preserve">29ـ </w:t>
      </w:r>
      <w:r w:rsidRPr="00014E57">
        <w:rPr>
          <w:rtl/>
        </w:rPr>
        <w:t>ارزیابی نتایج کلیدی عملکرد</w:t>
      </w:r>
      <w:r w:rsidRPr="00014E57">
        <w:t xml:space="preserve"> </w:t>
      </w:r>
      <w:r w:rsidR="002C0285">
        <w:rPr>
          <w:rtl/>
        </w:rPr>
        <w:t xml:space="preserve">(مدل </w:t>
      </w:r>
      <w:r w:rsidR="002C0285">
        <w:t>EFQM</w:t>
      </w:r>
      <w:r w:rsidR="002C0285">
        <w:rPr>
          <w:rtl/>
        </w:rPr>
        <w:t>)</w:t>
      </w:r>
    </w:p>
    <w:p w:rsidR="00014E57" w:rsidRPr="00014E57" w:rsidRDefault="00014E57" w:rsidP="002C0285">
      <w:pPr>
        <w:pStyle w:val="1"/>
        <w:widowControl w:val="0"/>
      </w:pPr>
      <w:r>
        <w:rPr>
          <w:rFonts w:hint="cs"/>
          <w:rtl/>
        </w:rPr>
        <w:t xml:space="preserve">30ـ </w:t>
      </w:r>
      <w:r w:rsidRPr="00014E57">
        <w:rPr>
          <w:rtl/>
        </w:rPr>
        <w:t>تحلیل عملکرد مالی</w:t>
      </w:r>
      <w:r w:rsidR="002C0285">
        <w:rPr>
          <w:rFonts w:hint="cs"/>
          <w:rtl/>
        </w:rPr>
        <w:t xml:space="preserve"> (مدل </w:t>
      </w:r>
      <w:r w:rsidR="002C0285">
        <w:rPr>
          <w:rFonts w:hint="cs"/>
        </w:rPr>
        <w:t>BSC</w:t>
      </w:r>
      <w:r w:rsidR="002C0285">
        <w:rPr>
          <w:rFonts w:hint="cs"/>
          <w:rtl/>
        </w:rPr>
        <w:t>)</w:t>
      </w:r>
    </w:p>
    <w:p w:rsidR="00014E57" w:rsidRPr="00014E57" w:rsidRDefault="00014E57" w:rsidP="00014E57">
      <w:pPr>
        <w:pStyle w:val="1"/>
        <w:widowControl w:val="0"/>
      </w:pPr>
      <w:r>
        <w:rPr>
          <w:rFonts w:hint="cs"/>
          <w:rtl/>
        </w:rPr>
        <w:t xml:space="preserve">31ـ </w:t>
      </w:r>
      <w:r w:rsidRPr="00014E57">
        <w:rPr>
          <w:rtl/>
        </w:rPr>
        <w:t>ارزیابی رضایت مشتری</w:t>
      </w:r>
      <w:r w:rsidRPr="00014E57">
        <w:t xml:space="preserve"> </w:t>
      </w:r>
      <w:r w:rsidR="002C0285">
        <w:rPr>
          <w:rtl/>
        </w:rPr>
        <w:t xml:space="preserve">(مدل </w:t>
      </w:r>
      <w:r w:rsidR="002C0285">
        <w:t>BSC</w:t>
      </w:r>
      <w:r w:rsidR="002C0285">
        <w:rPr>
          <w:rtl/>
        </w:rPr>
        <w:t>)</w:t>
      </w:r>
    </w:p>
    <w:p w:rsidR="00014E57" w:rsidRPr="00014E57" w:rsidRDefault="00014E57" w:rsidP="00014E57">
      <w:pPr>
        <w:pStyle w:val="1"/>
        <w:widowControl w:val="0"/>
      </w:pPr>
      <w:r>
        <w:rPr>
          <w:rFonts w:hint="cs"/>
          <w:rtl/>
        </w:rPr>
        <w:t xml:space="preserve">32ـ </w:t>
      </w:r>
      <w:r w:rsidRPr="00014E57">
        <w:rPr>
          <w:rtl/>
        </w:rPr>
        <w:t>ارزیابی کارایی فرآیندها</w:t>
      </w:r>
      <w:r w:rsidRPr="00014E57">
        <w:t xml:space="preserve"> </w:t>
      </w:r>
      <w:r w:rsidR="002C0285">
        <w:rPr>
          <w:rtl/>
        </w:rPr>
        <w:t xml:space="preserve">(مدل </w:t>
      </w:r>
      <w:r w:rsidR="002C0285">
        <w:t>BSC</w:t>
      </w:r>
      <w:r w:rsidR="002C0285">
        <w:rPr>
          <w:rtl/>
        </w:rPr>
        <w:t>)</w:t>
      </w:r>
    </w:p>
    <w:p w:rsidR="00014E57" w:rsidRPr="00014E57" w:rsidRDefault="00014E57" w:rsidP="00014E57">
      <w:pPr>
        <w:pStyle w:val="1"/>
        <w:widowControl w:val="0"/>
      </w:pPr>
      <w:r>
        <w:rPr>
          <w:rFonts w:hint="cs"/>
          <w:rtl/>
        </w:rPr>
        <w:t xml:space="preserve">33ـ </w:t>
      </w:r>
      <w:r w:rsidRPr="00014E57">
        <w:rPr>
          <w:rtl/>
        </w:rPr>
        <w:t>ارزیابی منابع انسانی و توسعه سازمانی</w:t>
      </w:r>
      <w:r w:rsidRPr="00014E57">
        <w:t xml:space="preserve"> </w:t>
      </w:r>
      <w:r w:rsidR="002C0285">
        <w:rPr>
          <w:rtl/>
        </w:rPr>
        <w:t xml:space="preserve">(مدل </w:t>
      </w:r>
      <w:r w:rsidR="002C0285">
        <w:t>BSC</w:t>
      </w:r>
      <w:r w:rsidR="002C0285">
        <w:rPr>
          <w:rtl/>
        </w:rPr>
        <w:t>)</w:t>
      </w:r>
    </w:p>
    <w:p w:rsidR="00014E57" w:rsidRPr="00014E57" w:rsidRDefault="00014E57" w:rsidP="00014E57">
      <w:pPr>
        <w:pStyle w:val="1"/>
        <w:widowControl w:val="0"/>
      </w:pPr>
      <w:r>
        <w:rPr>
          <w:rFonts w:hint="cs"/>
          <w:rtl/>
        </w:rPr>
        <w:t xml:space="preserve">34ـ </w:t>
      </w:r>
      <w:r w:rsidRPr="00014E57">
        <w:rPr>
          <w:rtl/>
        </w:rPr>
        <w:t>تعیین مسائل و برنامه‌های کاری (اتاق فکر)</w:t>
      </w:r>
    </w:p>
    <w:p w:rsidR="00014E57" w:rsidRPr="00014E57" w:rsidRDefault="00014E57" w:rsidP="00014E57">
      <w:pPr>
        <w:pStyle w:val="1"/>
        <w:widowControl w:val="0"/>
      </w:pPr>
      <w:r>
        <w:rPr>
          <w:rFonts w:hint="cs"/>
          <w:rtl/>
        </w:rPr>
        <w:lastRenderedPageBreak/>
        <w:t xml:space="preserve">35ـ </w:t>
      </w:r>
      <w:r w:rsidRPr="00014E57">
        <w:rPr>
          <w:rtl/>
        </w:rPr>
        <w:t>انتخاب متخصصان برای حل مسائل (اتاق فکر)</w:t>
      </w:r>
    </w:p>
    <w:p w:rsidR="00014E57" w:rsidRPr="00014E57" w:rsidRDefault="00014E57" w:rsidP="00014E57">
      <w:pPr>
        <w:pStyle w:val="1"/>
        <w:widowControl w:val="0"/>
      </w:pPr>
      <w:r>
        <w:rPr>
          <w:rFonts w:hint="cs"/>
          <w:rtl/>
        </w:rPr>
        <w:t xml:space="preserve">36ـ </w:t>
      </w:r>
      <w:r w:rsidRPr="00014E57">
        <w:rPr>
          <w:rtl/>
        </w:rPr>
        <w:t>هدایت جلسات برای دستیابی به نتایج بهینه (اتاق فکر)</w:t>
      </w:r>
    </w:p>
    <w:p w:rsidR="00014E57" w:rsidRPr="00014E57" w:rsidRDefault="00014E57" w:rsidP="00014E57">
      <w:pPr>
        <w:pStyle w:val="1"/>
        <w:widowControl w:val="0"/>
      </w:pPr>
      <w:r>
        <w:rPr>
          <w:rFonts w:hint="cs"/>
          <w:rtl/>
        </w:rPr>
        <w:t xml:space="preserve">37ـ </w:t>
      </w:r>
      <w:r w:rsidRPr="00014E57">
        <w:rPr>
          <w:rtl/>
        </w:rPr>
        <w:t>تعیین مأموریت کسب و کار (برنامه‌ریزی استراتژیک)</w:t>
      </w:r>
    </w:p>
    <w:p w:rsidR="00014E57" w:rsidRPr="00014E57" w:rsidRDefault="00014E57" w:rsidP="00014E57">
      <w:pPr>
        <w:pStyle w:val="1"/>
        <w:widowControl w:val="0"/>
      </w:pPr>
      <w:r>
        <w:rPr>
          <w:rFonts w:hint="cs"/>
          <w:rtl/>
        </w:rPr>
        <w:t xml:space="preserve">38ـ </w:t>
      </w:r>
      <w:r w:rsidRPr="00014E57">
        <w:rPr>
          <w:rtl/>
        </w:rPr>
        <w:t>تعیین اهداف کوتاه‌مدت و بلندمدت (برنامه‌ریزی استراتژیک)</w:t>
      </w:r>
    </w:p>
    <w:p w:rsidR="00014E57" w:rsidRPr="00014E57" w:rsidRDefault="00014E57" w:rsidP="00014E57">
      <w:pPr>
        <w:pStyle w:val="1"/>
        <w:widowControl w:val="0"/>
      </w:pPr>
      <w:r>
        <w:rPr>
          <w:rFonts w:hint="cs"/>
          <w:rtl/>
        </w:rPr>
        <w:t xml:space="preserve">39ـ </w:t>
      </w:r>
      <w:r w:rsidRPr="00014E57">
        <w:rPr>
          <w:rtl/>
        </w:rPr>
        <w:t>شناسایی منابع مورد نیاز برای استراتژی‌ها (برنامه‌ریزی استراتژیک)</w:t>
      </w:r>
    </w:p>
    <w:p w:rsidR="00540DF2" w:rsidRPr="00014E57" w:rsidRDefault="00014E57" w:rsidP="00014E57">
      <w:pPr>
        <w:pStyle w:val="1"/>
        <w:widowControl w:val="0"/>
        <w:rPr>
          <w:rtl/>
        </w:rPr>
      </w:pPr>
      <w:r>
        <w:rPr>
          <w:rFonts w:hint="cs"/>
          <w:rtl/>
        </w:rPr>
        <w:t xml:space="preserve">40ـ </w:t>
      </w:r>
      <w:r w:rsidRPr="00014E57">
        <w:rPr>
          <w:rtl/>
        </w:rPr>
        <w:t>ارزیابی و اصلاح استراتژی‌ها برای رسیدن به اهداف (برنامه‌ریزی استراتژیک)</w:t>
      </w:r>
    </w:p>
    <w:p w:rsidR="00014E57" w:rsidRPr="00014E57" w:rsidRDefault="00014E57" w:rsidP="00014E57">
      <w:pPr>
        <w:pStyle w:val="1"/>
        <w:widowControl w:val="0"/>
        <w:rPr>
          <w:rtl/>
        </w:rPr>
      </w:pPr>
    </w:p>
    <w:p w:rsidR="00014E57" w:rsidRPr="00014E57" w:rsidRDefault="00014E57" w:rsidP="00014E57">
      <w:pPr>
        <w:pStyle w:val="1"/>
        <w:widowControl w:val="0"/>
        <w:rPr>
          <w:rtl/>
        </w:rPr>
      </w:pPr>
    </w:p>
    <w:p w:rsidR="00014E57" w:rsidRPr="00014E57" w:rsidRDefault="00014E57" w:rsidP="00014E57">
      <w:pPr>
        <w:pStyle w:val="1"/>
        <w:widowControl w:val="0"/>
        <w:rPr>
          <w:rtl/>
        </w:rPr>
      </w:pPr>
    </w:p>
    <w:p w:rsidR="00014E57" w:rsidRDefault="00014E57" w:rsidP="00014E57">
      <w:pPr>
        <w:shd w:val="clear" w:color="auto" w:fill="FFFFFF"/>
        <w:tabs>
          <w:tab w:val="num" w:pos="270"/>
        </w:tabs>
        <w:spacing w:before="100" w:beforeAutospacing="1" w:after="100" w:afterAutospacing="1"/>
        <w:outlineLvl w:val="2"/>
        <w:rPr>
          <w:rFonts w:ascii="Arial" w:eastAsia="Times New Roman" w:hAnsi="Arial"/>
          <w:color w:val="222222"/>
          <w:sz w:val="25"/>
          <w:szCs w:val="25"/>
          <w:rtl/>
        </w:rPr>
      </w:pPr>
    </w:p>
    <w:p w:rsidR="00014E57" w:rsidRDefault="00014E57" w:rsidP="00014E57">
      <w:pPr>
        <w:shd w:val="clear" w:color="auto" w:fill="FFFFFF"/>
        <w:tabs>
          <w:tab w:val="num" w:pos="270"/>
        </w:tabs>
        <w:spacing w:before="100" w:beforeAutospacing="1" w:after="100" w:afterAutospacing="1"/>
        <w:outlineLvl w:val="2"/>
        <w:rPr>
          <w:rFonts w:ascii="Arial" w:eastAsia="Times New Roman" w:hAnsi="Arial"/>
          <w:color w:val="222222"/>
          <w:sz w:val="25"/>
          <w:szCs w:val="25"/>
          <w:rtl/>
        </w:rPr>
      </w:pPr>
    </w:p>
    <w:p w:rsidR="00014E57" w:rsidRDefault="00014E57" w:rsidP="00014E57">
      <w:pPr>
        <w:shd w:val="clear" w:color="auto" w:fill="FFFFFF"/>
        <w:tabs>
          <w:tab w:val="num" w:pos="270"/>
        </w:tabs>
        <w:spacing w:before="100" w:beforeAutospacing="1" w:after="100" w:afterAutospacing="1"/>
        <w:outlineLvl w:val="2"/>
        <w:rPr>
          <w:rFonts w:ascii="Arial" w:eastAsia="Times New Roman" w:hAnsi="Arial"/>
          <w:color w:val="222222"/>
          <w:sz w:val="25"/>
          <w:szCs w:val="25"/>
          <w:rtl/>
        </w:rPr>
      </w:pPr>
    </w:p>
    <w:p w:rsidR="00014E57" w:rsidRDefault="00014E57" w:rsidP="00014E57">
      <w:pPr>
        <w:shd w:val="clear" w:color="auto" w:fill="FFFFFF"/>
        <w:tabs>
          <w:tab w:val="num" w:pos="270"/>
        </w:tabs>
        <w:spacing w:before="100" w:beforeAutospacing="1" w:after="100" w:afterAutospacing="1"/>
        <w:outlineLvl w:val="2"/>
        <w:rPr>
          <w:rtl/>
        </w:rPr>
      </w:pPr>
    </w:p>
    <w:p w:rsidR="00540DF2" w:rsidRDefault="00540DF2" w:rsidP="00540DF2">
      <w:pPr>
        <w:widowControl w:val="0"/>
        <w:bidi w:val="0"/>
        <w:spacing w:after="200" w:line="276" w:lineRule="auto"/>
        <w:jc w:val="left"/>
        <w:rPr>
          <w:rtl/>
        </w:rPr>
      </w:pPr>
    </w:p>
    <w:p w:rsidR="00014E57" w:rsidRDefault="00014E57" w:rsidP="00014E57">
      <w:pPr>
        <w:widowControl w:val="0"/>
        <w:bidi w:val="0"/>
        <w:spacing w:after="200" w:line="276" w:lineRule="auto"/>
        <w:jc w:val="left"/>
        <w:rPr>
          <w:rtl/>
        </w:rPr>
      </w:pPr>
    </w:p>
    <w:p w:rsidR="00014E57" w:rsidRDefault="00014E57" w:rsidP="00014E57">
      <w:pPr>
        <w:widowControl w:val="0"/>
        <w:bidi w:val="0"/>
        <w:spacing w:after="200" w:line="276" w:lineRule="auto"/>
        <w:jc w:val="left"/>
        <w:rPr>
          <w:rtl/>
        </w:rPr>
      </w:pPr>
    </w:p>
    <w:p w:rsidR="00014E57" w:rsidRDefault="00014E57" w:rsidP="00014E57">
      <w:pPr>
        <w:widowControl w:val="0"/>
        <w:bidi w:val="0"/>
        <w:spacing w:after="200" w:line="276" w:lineRule="auto"/>
        <w:jc w:val="left"/>
        <w:rPr>
          <w:rtl/>
        </w:rPr>
      </w:pPr>
    </w:p>
    <w:p w:rsidR="00540DF2" w:rsidRDefault="00540DF2" w:rsidP="00540DF2">
      <w:pPr>
        <w:widowControl w:val="0"/>
        <w:bidi w:val="0"/>
        <w:spacing w:after="200" w:line="276" w:lineRule="auto"/>
        <w:jc w:val="left"/>
        <w:rPr>
          <w:rFonts w:eastAsia="Times New Roman"/>
          <w:color w:val="000000"/>
          <w:spacing w:val="-4"/>
          <w:sz w:val="22"/>
          <w:szCs w:val="25"/>
          <w:rtl/>
          <w:lang w:bidi="fa-IR"/>
        </w:rPr>
      </w:pPr>
    </w:p>
    <w:p w:rsidR="00014E57" w:rsidRDefault="00014E57">
      <w:pPr>
        <w:bidi w:val="0"/>
        <w:spacing w:after="200" w:line="276" w:lineRule="auto"/>
        <w:jc w:val="left"/>
        <w:rPr>
          <w:rFonts w:ascii="Times New Roman Bold" w:eastAsia="Times New Roman" w:hAnsi="Times New Roman Bold"/>
          <w:b/>
          <w:bCs/>
          <w:color w:val="000000"/>
          <w:spacing w:val="-4"/>
          <w:sz w:val="40"/>
          <w:szCs w:val="44"/>
          <w:rtl/>
          <w:lang w:bidi="fa-IR"/>
        </w:rPr>
      </w:pPr>
      <w:r>
        <w:rPr>
          <w:color w:val="000000"/>
          <w:rtl/>
        </w:rPr>
        <w:lastRenderedPageBreak/>
        <w:br w:type="page"/>
      </w:r>
    </w:p>
    <w:p w:rsidR="00014E57" w:rsidRDefault="00014E57" w:rsidP="009F25F6">
      <w:pPr>
        <w:pStyle w:val="10"/>
        <w:keepNext w:val="0"/>
        <w:widowControl w:val="0"/>
        <w:rPr>
          <w:color w:val="000000"/>
          <w:rtl/>
        </w:rPr>
      </w:pPr>
    </w:p>
    <w:p w:rsidR="00014E57" w:rsidRDefault="00014E57" w:rsidP="009F25F6">
      <w:pPr>
        <w:pStyle w:val="10"/>
        <w:keepNext w:val="0"/>
        <w:widowControl w:val="0"/>
        <w:rPr>
          <w:color w:val="000000"/>
          <w:rtl/>
        </w:rPr>
      </w:pPr>
    </w:p>
    <w:p w:rsidR="006C1C9D" w:rsidRPr="00807714" w:rsidRDefault="006C1C9D" w:rsidP="009F25F6">
      <w:pPr>
        <w:pStyle w:val="10"/>
        <w:keepNext w:val="0"/>
        <w:widowControl w:val="0"/>
        <w:rPr>
          <w:color w:val="000000"/>
          <w:rtl/>
        </w:rPr>
      </w:pPr>
      <w:r>
        <w:rPr>
          <w:noProof/>
          <w:rtl/>
          <w:lang w:bidi="ar-SA"/>
        </w:rPr>
        <mc:AlternateContent>
          <mc:Choice Requires="wps">
            <w:drawing>
              <wp:anchor distT="4294967293" distB="4294967293" distL="114300" distR="114300" simplePos="0" relativeHeight="251680768" behindDoc="0" locked="0" layoutInCell="1" allowOverlap="1" wp14:anchorId="710B2488" wp14:editId="53857B01">
                <wp:simplePos x="0" y="0"/>
                <wp:positionH relativeFrom="column">
                  <wp:posOffset>-555625</wp:posOffset>
                </wp:positionH>
                <wp:positionV relativeFrom="paragraph">
                  <wp:posOffset>605789</wp:posOffset>
                </wp:positionV>
                <wp:extent cx="4860290" cy="0"/>
                <wp:effectExtent l="0" t="0" r="16510" b="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31CB55" id="AutoShape 10" o:spid="_x0000_s1026" type="#_x0000_t32" style="position:absolute;margin-left:-43.75pt;margin-top:47.7pt;width:382.7pt;height:0;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" strokeweight="1pt"/>
            </w:pict>
          </mc:Fallback>
        </mc:AlternateContent>
      </w:r>
      <w:r w:rsidRPr="00807714">
        <w:rPr>
          <w:rFonts w:hint="cs"/>
          <w:color w:val="000000"/>
          <w:rtl/>
        </w:rPr>
        <w:t xml:space="preserve">فصل </w:t>
      </w:r>
      <w:r>
        <w:rPr>
          <w:rFonts w:hint="cs"/>
          <w:color w:val="000000"/>
          <w:rtl/>
        </w:rPr>
        <w:t>سوم</w:t>
      </w:r>
    </w:p>
    <w:p w:rsidR="006C1C9D" w:rsidRPr="009D077B" w:rsidRDefault="00540DF2" w:rsidP="00540DF2">
      <w:pPr>
        <w:pStyle w:val="20"/>
        <w:widowControl w:val="0"/>
        <w:rPr>
          <w:rFonts w:eastAsia="B Titr"/>
          <w:rtl/>
        </w:rPr>
      </w:pPr>
      <w:r>
        <w:rPr>
          <w:rFonts w:eastAsia="B Titr" w:hint="cs"/>
          <w:rtl/>
        </w:rPr>
        <w:t>فرآیند</w:t>
      </w:r>
      <w:r w:rsidRPr="00540DF2">
        <w:rPr>
          <w:rFonts w:eastAsia="B Titr" w:hint="cs"/>
          <w:rtl/>
        </w:rPr>
        <w:t xml:space="preserve"> شناسایی و حل مسئله</w:t>
      </w:r>
    </w:p>
    <w:p w:rsidR="006C1C9D" w:rsidRPr="00807714" w:rsidRDefault="006C1C9D" w:rsidP="009F25F6">
      <w:pPr>
        <w:pStyle w:val="1"/>
        <w:widowControl w:val="0"/>
        <w:rPr>
          <w:rtl/>
        </w:rPr>
      </w:pPr>
      <w:r>
        <w:rPr>
          <w:noProof/>
          <w:rtl/>
          <w:lang w:bidi="ar-SA"/>
        </w:rPr>
        <mc:AlternateContent>
          <mc:Choice Requires="wps">
            <w:drawing>
              <wp:anchor distT="4294967293" distB="4294967293" distL="114300" distR="114300" simplePos="0" relativeHeight="251681792" behindDoc="0" locked="0" layoutInCell="1" allowOverlap="1" wp14:anchorId="42CCAA1B" wp14:editId="40A6B85B">
                <wp:simplePos x="0" y="0"/>
                <wp:positionH relativeFrom="column">
                  <wp:posOffset>-555625</wp:posOffset>
                </wp:positionH>
                <wp:positionV relativeFrom="paragraph">
                  <wp:posOffset>10159</wp:posOffset>
                </wp:positionV>
                <wp:extent cx="4860290" cy="0"/>
                <wp:effectExtent l="0" t="0" r="16510" b="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211093" id="AutoShape 11" o:spid="_x0000_s1026" type="#_x0000_t32" style="position:absolute;margin-left:-43.75pt;margin-top:.8pt;width:382.7pt;height:0;z-index:2516817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" strokeweight="1pt"/>
            </w:pict>
          </mc:Fallback>
        </mc:AlternateContent>
      </w:r>
    </w:p>
    <w:p w:rsidR="006C1C9D" w:rsidRPr="00807714" w:rsidRDefault="006C1C9D" w:rsidP="009F25F6">
      <w:pPr>
        <w:pStyle w:val="1"/>
        <w:widowControl w:val="0"/>
        <w:rPr>
          <w:rtl/>
        </w:rPr>
      </w:pPr>
    </w:p>
    <w:p w:rsidR="006C1C9D" w:rsidRDefault="006C1C9D" w:rsidP="009F25F6">
      <w:pPr>
        <w:pStyle w:val="1"/>
        <w:widowControl w:val="0"/>
        <w:rPr>
          <w:rtl/>
        </w:rPr>
      </w:pPr>
    </w:p>
    <w:p w:rsidR="006C1C9D" w:rsidRDefault="006C1C9D" w:rsidP="009F25F6">
      <w:pPr>
        <w:pStyle w:val="1"/>
        <w:widowControl w:val="0"/>
        <w:rPr>
          <w:rtl/>
        </w:rPr>
      </w:pPr>
    </w:p>
    <w:p w:rsidR="006C1C9D" w:rsidRDefault="006C1C9D" w:rsidP="009F25F6">
      <w:pPr>
        <w:pStyle w:val="11"/>
        <w:keepNext w:val="0"/>
        <w:widowControl w:val="0"/>
        <w:rPr>
          <w:rtl/>
        </w:rPr>
      </w:pPr>
      <w:r>
        <w:rPr>
          <w:rFonts w:hint="cs"/>
          <w:rtl/>
        </w:rPr>
        <w:t>مقدمه</w:t>
      </w:r>
    </w:p>
    <w:p w:rsidR="00540DF2" w:rsidRPr="002A31E2" w:rsidRDefault="005A7026" w:rsidP="007042EA">
      <w:pPr>
        <w:pStyle w:val="1"/>
        <w:widowControl w:val="0"/>
        <w:ind w:firstLine="413"/>
      </w:pPr>
      <w:r>
        <w:rPr>
          <w:rFonts w:hint="cs"/>
          <w:rtl/>
        </w:rPr>
        <w:t xml:space="preserve">در </w:t>
      </w:r>
      <w:r w:rsidR="00540DF2">
        <w:rPr>
          <w:rFonts w:hint="cs"/>
          <w:rtl/>
        </w:rPr>
        <w:t xml:space="preserve">فرآیند </w:t>
      </w:r>
      <w:r w:rsidR="00540DF2" w:rsidRPr="00540DF2">
        <w:rPr>
          <w:rFonts w:hint="cs"/>
          <w:rtl/>
        </w:rPr>
        <w:t>شناسایی و حل مسئله</w:t>
      </w:r>
      <w:r w:rsidR="00540DF2">
        <w:rPr>
          <w:rFonts w:hint="cs"/>
          <w:rtl/>
        </w:rPr>
        <w:t xml:space="preserve"> </w:t>
      </w:r>
      <w:r w:rsidR="00540DF2" w:rsidRPr="002A31E2">
        <w:rPr>
          <w:rtl/>
        </w:rPr>
        <w:t xml:space="preserve">به تحلیل داده‌ها، تفکر استراتژیک و استفاده از تکنیک‌های مدیریتی پرداخته </w:t>
      </w:r>
      <w:r w:rsidR="00407F75">
        <w:rPr>
          <w:rFonts w:hint="cs"/>
          <w:rtl/>
        </w:rPr>
        <w:t>شده</w:t>
      </w:r>
      <w:r w:rsidR="00540DF2" w:rsidRPr="002A31E2">
        <w:rPr>
          <w:rtl/>
        </w:rPr>
        <w:t xml:space="preserve"> تا سازمان‌ها بتوانند به نتایج بهینه دست یابند. با توجه به اهمیت این موضوع در تصمیم‌گیری‌های تجاری، حل مسائل به روشی سیستماتیک، امری ضروری است. </w:t>
      </w:r>
      <w:r>
        <w:rPr>
          <w:rFonts w:hint="cs"/>
          <w:rtl/>
        </w:rPr>
        <w:t>این فرآیند</w:t>
      </w:r>
      <w:r w:rsidR="00540DF2" w:rsidRPr="002A31E2">
        <w:rPr>
          <w:rtl/>
        </w:rPr>
        <w:t xml:space="preserve"> از رویکردهای مختلف برای حل مسائل در سطوح مختلف کسب و کار، از جمله استراتژی، عملیات و منابع انسانی استفاده می‌کند</w:t>
      </w:r>
      <w:r w:rsidR="00540DF2" w:rsidRPr="002A31E2">
        <w:t>.</w:t>
      </w:r>
    </w:p>
    <w:p w:rsidR="00540DF2" w:rsidRDefault="00540DF2" w:rsidP="005A7026">
      <w:pPr>
        <w:shd w:val="clear" w:color="auto" w:fill="FFFFFF"/>
        <w:spacing w:before="100" w:beforeAutospacing="1" w:after="100" w:afterAutospacing="1"/>
        <w:outlineLvl w:val="2"/>
        <w:rPr>
          <w:rFonts w:ascii="Arial" w:eastAsia="Times New Roman" w:hAnsi="Arial" w:cs="B Nazanin"/>
          <w:b/>
          <w:bCs/>
          <w:color w:val="222222"/>
          <w:sz w:val="27"/>
          <w:szCs w:val="27"/>
          <w:rtl/>
        </w:rPr>
      </w:pPr>
      <w:r w:rsidRPr="005A7026">
        <w:rPr>
          <w:rFonts w:ascii="Arial" w:eastAsia="Times New Roman" w:hAnsi="Arial" w:cs="B Nazanin"/>
          <w:b/>
          <w:bCs/>
          <w:color w:val="222222"/>
          <w:sz w:val="27"/>
          <w:szCs w:val="27"/>
          <w:rtl/>
        </w:rPr>
        <w:t>شناسایی مسئله</w:t>
      </w:r>
    </w:p>
    <w:p w:rsidR="00F96000" w:rsidRPr="00F96000" w:rsidRDefault="00F96000" w:rsidP="007042EA">
      <w:pPr>
        <w:pStyle w:val="1"/>
        <w:widowControl w:val="0"/>
        <w:ind w:firstLine="413"/>
      </w:pPr>
      <w:r>
        <w:rPr>
          <w:rFonts w:hint="cs"/>
          <w:rtl/>
        </w:rPr>
        <w:t>در</w:t>
      </w:r>
      <w:r w:rsidRPr="00F96000">
        <w:rPr>
          <w:rFonts w:hint="cs"/>
          <w:rtl/>
        </w:rPr>
        <w:t xml:space="preserve"> مرحله </w:t>
      </w:r>
      <w:r w:rsidRPr="00F96000">
        <w:rPr>
          <w:rtl/>
        </w:rPr>
        <w:t>شناسایی مسئله</w:t>
      </w:r>
      <w:r w:rsidRPr="00F96000">
        <w:rPr>
          <w:rFonts w:hint="cs"/>
          <w:rtl/>
        </w:rPr>
        <w:t xml:space="preserve"> به نکات زیر توجه کنید :</w:t>
      </w:r>
    </w:p>
    <w:p w:rsidR="00540DF2" w:rsidRPr="002A31E2" w:rsidRDefault="00540DF2" w:rsidP="00323FCE">
      <w:pPr>
        <w:numPr>
          <w:ilvl w:val="0"/>
          <w:numId w:val="9"/>
        </w:numPr>
        <w:shd w:val="clear" w:color="auto" w:fill="FFFFFF"/>
        <w:tabs>
          <w:tab w:val="clear" w:pos="720"/>
          <w:tab w:val="num" w:pos="270"/>
        </w:tabs>
        <w:spacing w:before="100" w:beforeAutospacing="1" w:after="100" w:afterAutospacing="1"/>
        <w:ind w:left="90" w:firstLine="0"/>
      </w:pPr>
      <w:r w:rsidRPr="002A31E2">
        <w:rPr>
          <w:rtl/>
        </w:rPr>
        <w:t xml:space="preserve">تعریف </w:t>
      </w:r>
      <w:r w:rsidRPr="005A7026">
        <w:rPr>
          <w:rFonts w:ascii="Arial" w:eastAsia="Times New Roman" w:hAnsi="Arial"/>
          <w:color w:val="222222"/>
          <w:sz w:val="25"/>
          <w:szCs w:val="25"/>
          <w:rtl/>
        </w:rPr>
        <w:t>دقیق</w:t>
      </w:r>
      <w:r w:rsidRPr="002A31E2">
        <w:rPr>
          <w:rtl/>
        </w:rPr>
        <w:t xml:space="preserve"> مشکل</w:t>
      </w:r>
      <w:r w:rsidR="005A7026">
        <w:rPr>
          <w:rtl/>
          <w:lang w:bidi="fa-IR"/>
        </w:rPr>
        <w:t>:</w:t>
      </w:r>
      <w:r w:rsidRPr="002A31E2">
        <w:t xml:space="preserve"> </w:t>
      </w:r>
      <w:r w:rsidRPr="005A7026">
        <w:rPr>
          <w:rFonts w:eastAsia="Times New Roman"/>
          <w:color w:val="000000"/>
          <w:spacing w:val="-4"/>
          <w:sz w:val="22"/>
          <w:szCs w:val="25"/>
          <w:rtl/>
          <w:lang w:bidi="fa-IR"/>
        </w:rPr>
        <w:t>اولین گام در حل هر مسئله، تعریف دقیق آن است. باید مشخص شود که مشکل در کجا رخ داده و علت اصلی آن چیست</w:t>
      </w:r>
      <w:r w:rsidRPr="005A7026">
        <w:rPr>
          <w:rFonts w:eastAsia="Times New Roman"/>
          <w:color w:val="000000"/>
          <w:spacing w:val="-4"/>
          <w:sz w:val="22"/>
          <w:szCs w:val="25"/>
          <w:lang w:bidi="fa-IR"/>
        </w:rPr>
        <w:t>.</w:t>
      </w:r>
    </w:p>
    <w:p w:rsidR="00540DF2" w:rsidRPr="005A7026" w:rsidRDefault="00540DF2" w:rsidP="00323FCE">
      <w:pPr>
        <w:numPr>
          <w:ilvl w:val="0"/>
          <w:numId w:val="9"/>
        </w:numPr>
        <w:shd w:val="clear" w:color="auto" w:fill="FFFFFF"/>
        <w:tabs>
          <w:tab w:val="clear" w:pos="720"/>
          <w:tab w:val="num" w:pos="270"/>
        </w:tabs>
        <w:spacing w:before="100" w:beforeAutospacing="1" w:after="100" w:afterAutospacing="1"/>
        <w:ind w:left="90" w:firstLine="0"/>
        <w:rPr>
          <w:rFonts w:eastAsia="Times New Roman"/>
          <w:color w:val="000000"/>
          <w:spacing w:val="-4"/>
          <w:sz w:val="22"/>
          <w:szCs w:val="25"/>
          <w:lang w:bidi="fa-IR"/>
        </w:rPr>
      </w:pPr>
      <w:r w:rsidRPr="002A31E2">
        <w:rPr>
          <w:rtl/>
        </w:rPr>
        <w:lastRenderedPageBreak/>
        <w:t>تشخیص علل ریشه‌ای</w:t>
      </w:r>
      <w:r w:rsidR="005A7026">
        <w:rPr>
          <w:rtl/>
          <w:lang w:bidi="fa-IR"/>
        </w:rPr>
        <w:t>:</w:t>
      </w:r>
      <w:r w:rsidRPr="002A31E2">
        <w:t xml:space="preserve"> </w:t>
      </w:r>
      <w:r w:rsidRPr="005A7026">
        <w:rPr>
          <w:rFonts w:eastAsia="Times New Roman"/>
          <w:color w:val="000000"/>
          <w:spacing w:val="-4"/>
          <w:sz w:val="22"/>
          <w:szCs w:val="25"/>
          <w:rtl/>
          <w:lang w:bidi="fa-IR"/>
        </w:rPr>
        <w:t>گاهی اوقات مشکلات به نظر سطحی می‌آیند، اما باید علت‌های عمیق‌تر را شناسایی کرد که به بروز مشکل منتهی شده‌اند</w:t>
      </w:r>
      <w:r w:rsidRPr="005A7026">
        <w:rPr>
          <w:rFonts w:eastAsia="Times New Roman"/>
          <w:color w:val="000000"/>
          <w:spacing w:val="-4"/>
          <w:sz w:val="22"/>
          <w:szCs w:val="25"/>
          <w:lang w:bidi="fa-IR"/>
        </w:rPr>
        <w:t>.</w:t>
      </w:r>
    </w:p>
    <w:p w:rsidR="00540DF2" w:rsidRPr="002A31E2" w:rsidRDefault="00540DF2" w:rsidP="00323FCE">
      <w:pPr>
        <w:numPr>
          <w:ilvl w:val="0"/>
          <w:numId w:val="9"/>
        </w:numPr>
        <w:shd w:val="clear" w:color="auto" w:fill="FFFFFF"/>
        <w:tabs>
          <w:tab w:val="clear" w:pos="720"/>
          <w:tab w:val="num" w:pos="270"/>
        </w:tabs>
        <w:spacing w:before="100" w:beforeAutospacing="1" w:after="100" w:afterAutospacing="1"/>
        <w:ind w:left="90" w:firstLine="0"/>
      </w:pPr>
      <w:r w:rsidRPr="002A31E2">
        <w:rPr>
          <w:rtl/>
        </w:rPr>
        <w:t>تجزیه و تحلیل وضعیت فعلی</w:t>
      </w:r>
      <w:r w:rsidR="005A7026">
        <w:rPr>
          <w:rtl/>
          <w:lang w:bidi="fa-IR"/>
        </w:rPr>
        <w:t>:</w:t>
      </w:r>
      <w:r w:rsidRPr="002A31E2">
        <w:t xml:space="preserve"> </w:t>
      </w:r>
      <w:r w:rsidRPr="005A7026">
        <w:rPr>
          <w:rFonts w:eastAsia="Times New Roman"/>
          <w:color w:val="000000"/>
          <w:spacing w:val="-4"/>
          <w:sz w:val="22"/>
          <w:szCs w:val="25"/>
          <w:rtl/>
          <w:lang w:bidi="fa-IR"/>
        </w:rPr>
        <w:t>برای شناسایی مشکلات باید وضعیت فعلی کسب و کار به طور کامل تحلیل شود</w:t>
      </w:r>
      <w:r w:rsidRPr="005A7026">
        <w:rPr>
          <w:rFonts w:eastAsia="Times New Roman"/>
          <w:color w:val="000000"/>
          <w:spacing w:val="-4"/>
          <w:sz w:val="22"/>
          <w:szCs w:val="25"/>
          <w:lang w:bidi="fa-IR"/>
        </w:rPr>
        <w:t>.</w:t>
      </w:r>
    </w:p>
    <w:p w:rsidR="00540DF2" w:rsidRPr="002A31E2" w:rsidRDefault="00540DF2" w:rsidP="00323FCE">
      <w:pPr>
        <w:numPr>
          <w:ilvl w:val="0"/>
          <w:numId w:val="9"/>
        </w:numPr>
        <w:shd w:val="clear" w:color="auto" w:fill="FFFFFF"/>
        <w:tabs>
          <w:tab w:val="clear" w:pos="720"/>
          <w:tab w:val="num" w:pos="270"/>
        </w:tabs>
        <w:spacing w:before="100" w:beforeAutospacing="1" w:after="100" w:afterAutospacing="1"/>
        <w:ind w:left="90" w:firstLine="0"/>
      </w:pPr>
      <w:r w:rsidRPr="002A31E2">
        <w:rPr>
          <w:rtl/>
        </w:rPr>
        <w:t>استفاده از داده‌ها</w:t>
      </w:r>
      <w:r w:rsidR="005A7026">
        <w:rPr>
          <w:rtl/>
          <w:lang w:bidi="fa-IR"/>
        </w:rPr>
        <w:t>:</w:t>
      </w:r>
      <w:r w:rsidRPr="002A31E2">
        <w:t xml:space="preserve"> </w:t>
      </w:r>
      <w:r w:rsidRPr="005A7026">
        <w:rPr>
          <w:rFonts w:eastAsia="Times New Roman"/>
          <w:color w:val="000000"/>
          <w:spacing w:val="-4"/>
          <w:sz w:val="22"/>
          <w:szCs w:val="25"/>
          <w:rtl/>
          <w:lang w:bidi="fa-IR"/>
        </w:rPr>
        <w:t>یکی از روش‌های شناسایی مسائل، استفاده از داده‌ها و تحلیل آماری است که به مدیران کمک می‌کند تا مشکلات را به وضوح مشاهده کنند</w:t>
      </w:r>
      <w:r w:rsidRPr="005A7026">
        <w:rPr>
          <w:rFonts w:eastAsia="Times New Roman"/>
          <w:color w:val="000000"/>
          <w:spacing w:val="-4"/>
          <w:sz w:val="22"/>
          <w:szCs w:val="25"/>
          <w:lang w:bidi="fa-IR"/>
        </w:rPr>
        <w:t>.</w:t>
      </w:r>
    </w:p>
    <w:p w:rsidR="00540DF2" w:rsidRPr="002A31E2" w:rsidRDefault="00540DF2" w:rsidP="00323FCE">
      <w:pPr>
        <w:numPr>
          <w:ilvl w:val="0"/>
          <w:numId w:val="9"/>
        </w:numPr>
        <w:shd w:val="clear" w:color="auto" w:fill="FFFFFF"/>
        <w:tabs>
          <w:tab w:val="clear" w:pos="720"/>
          <w:tab w:val="num" w:pos="270"/>
        </w:tabs>
        <w:spacing w:before="100" w:beforeAutospacing="1" w:after="100" w:afterAutospacing="1"/>
        <w:ind w:left="90" w:firstLine="0"/>
      </w:pPr>
      <w:r w:rsidRPr="002A31E2">
        <w:rPr>
          <w:rtl/>
        </w:rPr>
        <w:t>گرفتن بازخورد</w:t>
      </w:r>
      <w:r w:rsidRPr="00F4780C">
        <w:rPr>
          <w:rStyle w:val="FootnoteReference"/>
          <w:rFonts w:cs="B Nazanin"/>
          <w:szCs w:val="24"/>
          <w:rtl/>
        </w:rPr>
        <w:footnoteReference w:id="57"/>
      </w:r>
      <w:r w:rsidRPr="002A31E2">
        <w:rPr>
          <w:rtl/>
        </w:rPr>
        <w:t xml:space="preserve"> از کارکنان</w:t>
      </w:r>
      <w:r w:rsidR="005A7026">
        <w:rPr>
          <w:rtl/>
          <w:lang w:bidi="fa-IR"/>
        </w:rPr>
        <w:t>:</w:t>
      </w:r>
      <w:r w:rsidRPr="002A31E2">
        <w:t xml:space="preserve"> </w:t>
      </w:r>
      <w:r w:rsidRPr="005A7026">
        <w:rPr>
          <w:rFonts w:eastAsia="Times New Roman"/>
          <w:color w:val="000000"/>
          <w:spacing w:val="-4"/>
          <w:sz w:val="22"/>
          <w:szCs w:val="25"/>
          <w:rtl/>
          <w:lang w:bidi="fa-IR"/>
        </w:rPr>
        <w:t>کارکنان درگیر در فرآیندهای روزانه می‌توانند دیدگاه‌های مفیدی برای شناسایی مشکلات ارائه دهند</w:t>
      </w:r>
      <w:r w:rsidRPr="005A7026">
        <w:rPr>
          <w:rFonts w:eastAsia="Times New Roman"/>
          <w:color w:val="000000"/>
          <w:spacing w:val="-4"/>
          <w:sz w:val="22"/>
          <w:szCs w:val="25"/>
          <w:lang w:bidi="fa-IR"/>
        </w:rPr>
        <w:t>.</w:t>
      </w:r>
    </w:p>
    <w:p w:rsidR="00540DF2" w:rsidRPr="002A31E2" w:rsidRDefault="00540DF2" w:rsidP="00323FCE">
      <w:pPr>
        <w:numPr>
          <w:ilvl w:val="0"/>
          <w:numId w:val="9"/>
        </w:numPr>
        <w:shd w:val="clear" w:color="auto" w:fill="FFFFFF"/>
        <w:tabs>
          <w:tab w:val="clear" w:pos="720"/>
          <w:tab w:val="num" w:pos="270"/>
        </w:tabs>
        <w:spacing w:before="100" w:beforeAutospacing="1" w:after="100" w:afterAutospacing="1"/>
        <w:ind w:left="90" w:firstLine="0"/>
      </w:pPr>
      <w:r w:rsidRPr="002A31E2">
        <w:rPr>
          <w:rtl/>
        </w:rPr>
        <w:t>آگاهی از تغییرات محیطی</w:t>
      </w:r>
      <w:r w:rsidR="005A7026">
        <w:rPr>
          <w:rtl/>
          <w:lang w:bidi="fa-IR"/>
        </w:rPr>
        <w:t>:</w:t>
      </w:r>
      <w:r w:rsidRPr="002A31E2">
        <w:t xml:space="preserve"> </w:t>
      </w:r>
      <w:r w:rsidRPr="002D60BF">
        <w:rPr>
          <w:rFonts w:eastAsia="Times New Roman"/>
          <w:color w:val="000000"/>
          <w:spacing w:val="-4"/>
          <w:sz w:val="22"/>
          <w:szCs w:val="25"/>
          <w:rtl/>
          <w:lang w:bidi="fa-IR"/>
        </w:rPr>
        <w:t>تغییرات در بازار یا شرایط اقتصادی می‌تواند موجب بروز مشکلات جدید شود که نیاز به شناسایی دارند</w:t>
      </w:r>
      <w:r w:rsidRPr="002D60BF">
        <w:rPr>
          <w:rFonts w:eastAsia="Times New Roman"/>
          <w:color w:val="000000"/>
          <w:spacing w:val="-4"/>
          <w:sz w:val="22"/>
          <w:szCs w:val="25"/>
          <w:lang w:bidi="fa-IR"/>
        </w:rPr>
        <w:t>.</w:t>
      </w:r>
    </w:p>
    <w:p w:rsidR="00540DF2" w:rsidRPr="002D60BF" w:rsidRDefault="00540DF2" w:rsidP="006C586C">
      <w:pPr>
        <w:numPr>
          <w:ilvl w:val="0"/>
          <w:numId w:val="9"/>
        </w:numPr>
        <w:shd w:val="clear" w:color="auto" w:fill="FFFFFF"/>
        <w:tabs>
          <w:tab w:val="clear" w:pos="720"/>
          <w:tab w:val="num" w:pos="270"/>
        </w:tabs>
        <w:spacing w:before="100" w:beforeAutospacing="1" w:after="100" w:afterAutospacing="1"/>
        <w:ind w:left="90" w:firstLine="0"/>
        <w:rPr>
          <w:rFonts w:eastAsia="Times New Roman"/>
          <w:color w:val="000000"/>
          <w:spacing w:val="-4"/>
          <w:sz w:val="22"/>
          <w:szCs w:val="25"/>
          <w:lang w:bidi="fa-IR"/>
        </w:rPr>
      </w:pPr>
      <w:r w:rsidRPr="002A31E2">
        <w:rPr>
          <w:rtl/>
        </w:rPr>
        <w:t>استفاده از مدل‌های تحلیلی</w:t>
      </w:r>
      <w:r w:rsidR="005A7026" w:rsidRPr="002D60BF">
        <w:rPr>
          <w:rFonts w:eastAsia="Times New Roman"/>
          <w:color w:val="000000"/>
          <w:spacing w:val="-4"/>
          <w:sz w:val="22"/>
          <w:szCs w:val="25"/>
          <w:rtl/>
          <w:lang w:bidi="fa-IR"/>
        </w:rPr>
        <w:t>:</w:t>
      </w:r>
      <w:r w:rsidRPr="002D60BF">
        <w:rPr>
          <w:rFonts w:eastAsia="Times New Roman"/>
          <w:color w:val="000000"/>
          <w:spacing w:val="-4"/>
          <w:sz w:val="22"/>
          <w:szCs w:val="25"/>
          <w:lang w:bidi="fa-IR"/>
        </w:rPr>
        <w:t xml:space="preserve"> </w:t>
      </w:r>
      <w:r w:rsidRPr="002D60BF">
        <w:rPr>
          <w:rFonts w:eastAsia="Times New Roman"/>
          <w:color w:val="000000"/>
          <w:spacing w:val="-4"/>
          <w:sz w:val="22"/>
          <w:szCs w:val="25"/>
          <w:rtl/>
          <w:lang w:bidi="fa-IR"/>
        </w:rPr>
        <w:t>مدل‌های مختلفی مانند مدل</w:t>
      </w:r>
      <w:r w:rsidRPr="002D60BF">
        <w:rPr>
          <w:rFonts w:eastAsia="Times New Roman"/>
          <w:color w:val="000000"/>
          <w:spacing w:val="-4"/>
          <w:sz w:val="22"/>
          <w:szCs w:val="25"/>
          <w:lang w:bidi="fa-IR"/>
        </w:rPr>
        <w:t>SWOT</w:t>
      </w:r>
      <w:r w:rsidRPr="00D411C0">
        <w:rPr>
          <w:rStyle w:val="FootnoteReference"/>
          <w:rFonts w:cs="B Nazanin"/>
          <w:szCs w:val="24"/>
          <w:rtl/>
        </w:rPr>
        <w:footnoteReference w:id="58"/>
      </w:r>
      <w:r w:rsidRPr="002D60BF">
        <w:rPr>
          <w:rFonts w:eastAsia="Times New Roman"/>
          <w:color w:val="000000"/>
          <w:spacing w:val="-4"/>
          <w:sz w:val="22"/>
          <w:szCs w:val="25"/>
          <w:lang w:bidi="fa-IR"/>
        </w:rPr>
        <w:t xml:space="preserve"> </w:t>
      </w:r>
      <w:r w:rsidRPr="002D60BF">
        <w:rPr>
          <w:rFonts w:eastAsia="Times New Roman"/>
          <w:color w:val="000000"/>
          <w:spacing w:val="-4"/>
          <w:sz w:val="22"/>
          <w:szCs w:val="25"/>
          <w:rtl/>
          <w:lang w:bidi="fa-IR"/>
        </w:rPr>
        <w:t>و</w:t>
      </w:r>
      <w:r w:rsidRPr="002D60BF">
        <w:rPr>
          <w:rFonts w:eastAsia="Times New Roman"/>
          <w:color w:val="000000"/>
          <w:spacing w:val="-4"/>
          <w:sz w:val="22"/>
          <w:szCs w:val="25"/>
          <w:lang w:bidi="fa-IR"/>
        </w:rPr>
        <w:t>PESTLE</w:t>
      </w:r>
      <w:r w:rsidRPr="00D411C0">
        <w:rPr>
          <w:rStyle w:val="FootnoteReference"/>
          <w:rFonts w:cs="B Nazanin"/>
          <w:szCs w:val="24"/>
          <w:rtl/>
        </w:rPr>
        <w:footnoteReference w:id="59"/>
      </w:r>
      <w:r w:rsidRPr="002D60BF">
        <w:rPr>
          <w:rFonts w:eastAsia="Times New Roman"/>
          <w:color w:val="000000"/>
          <w:spacing w:val="-4"/>
          <w:sz w:val="22"/>
          <w:szCs w:val="25"/>
          <w:lang w:bidi="fa-IR"/>
        </w:rPr>
        <w:t xml:space="preserve"> </w:t>
      </w:r>
      <w:r w:rsidRPr="002D60BF">
        <w:rPr>
          <w:rFonts w:eastAsia="Times New Roman"/>
          <w:color w:val="000000"/>
          <w:spacing w:val="-4"/>
          <w:sz w:val="22"/>
          <w:szCs w:val="25"/>
          <w:rtl/>
          <w:lang w:bidi="fa-IR"/>
        </w:rPr>
        <w:t>می‌توانند در شناسایی مشکلات موثر باشند</w:t>
      </w:r>
      <w:r w:rsidRPr="002D60BF">
        <w:rPr>
          <w:rFonts w:eastAsia="Times New Roman"/>
          <w:color w:val="000000"/>
          <w:spacing w:val="-4"/>
          <w:sz w:val="22"/>
          <w:szCs w:val="25"/>
          <w:lang w:bidi="fa-IR"/>
        </w:rPr>
        <w:t>.</w:t>
      </w:r>
    </w:p>
    <w:p w:rsidR="00540DF2" w:rsidRPr="002A31E2" w:rsidRDefault="00540DF2" w:rsidP="00323FCE">
      <w:pPr>
        <w:numPr>
          <w:ilvl w:val="0"/>
          <w:numId w:val="9"/>
        </w:numPr>
        <w:shd w:val="clear" w:color="auto" w:fill="FFFFFF"/>
        <w:tabs>
          <w:tab w:val="clear" w:pos="720"/>
          <w:tab w:val="num" w:pos="270"/>
        </w:tabs>
        <w:spacing w:before="100" w:beforeAutospacing="1" w:after="100" w:afterAutospacing="1"/>
        <w:ind w:left="90" w:firstLine="0"/>
      </w:pPr>
      <w:r w:rsidRPr="002A31E2">
        <w:rPr>
          <w:rtl/>
        </w:rPr>
        <w:t>بررسی هم‌زمان مشکلات متعدد</w:t>
      </w:r>
      <w:r w:rsidR="005A7026">
        <w:rPr>
          <w:rtl/>
          <w:lang w:bidi="fa-IR"/>
        </w:rPr>
        <w:t>:</w:t>
      </w:r>
      <w:r w:rsidRPr="002A31E2">
        <w:t xml:space="preserve"> </w:t>
      </w:r>
      <w:r w:rsidRPr="002D60BF">
        <w:rPr>
          <w:rFonts w:eastAsia="Times New Roman"/>
          <w:color w:val="000000"/>
          <w:spacing w:val="-4"/>
          <w:sz w:val="22"/>
          <w:szCs w:val="25"/>
          <w:rtl/>
          <w:lang w:bidi="fa-IR"/>
        </w:rPr>
        <w:t>گاهی مشکلات در سازمان به صورت موازی رخ می‌دهند که باید آن‌ها را شناسایی و اولویت‌بندی کرد</w:t>
      </w:r>
      <w:r w:rsidRPr="002D60BF">
        <w:rPr>
          <w:rFonts w:eastAsia="Times New Roman"/>
          <w:color w:val="000000"/>
          <w:spacing w:val="-4"/>
          <w:sz w:val="22"/>
          <w:szCs w:val="25"/>
          <w:lang w:bidi="fa-IR"/>
        </w:rPr>
        <w:t>.</w:t>
      </w:r>
    </w:p>
    <w:p w:rsidR="00540DF2" w:rsidRPr="002A31E2" w:rsidRDefault="00540DF2" w:rsidP="00323FCE">
      <w:pPr>
        <w:numPr>
          <w:ilvl w:val="0"/>
          <w:numId w:val="9"/>
        </w:numPr>
        <w:shd w:val="clear" w:color="auto" w:fill="FFFFFF"/>
        <w:tabs>
          <w:tab w:val="clear" w:pos="720"/>
          <w:tab w:val="num" w:pos="270"/>
        </w:tabs>
        <w:spacing w:before="100" w:beforeAutospacing="1" w:after="100" w:afterAutospacing="1"/>
        <w:ind w:left="90" w:firstLine="0"/>
      </w:pPr>
      <w:r w:rsidRPr="002A31E2">
        <w:rPr>
          <w:rtl/>
        </w:rPr>
        <w:t>تحلیل شکاف</w:t>
      </w:r>
      <w:r w:rsidRPr="00F4780C">
        <w:rPr>
          <w:rStyle w:val="FootnoteReference"/>
          <w:rFonts w:cs="B Nazanin"/>
          <w:szCs w:val="24"/>
          <w:rtl/>
        </w:rPr>
        <w:footnoteReference w:id="60"/>
      </w:r>
      <w:r w:rsidR="005A7026">
        <w:rPr>
          <w:rFonts w:hint="cs"/>
          <w:rtl/>
          <w:lang w:bidi="fa-IR"/>
        </w:rPr>
        <w:t>:</w:t>
      </w:r>
      <w:r w:rsidRPr="002A31E2">
        <w:t xml:space="preserve"> </w:t>
      </w:r>
      <w:r w:rsidRPr="002D60BF">
        <w:rPr>
          <w:rFonts w:eastAsia="Times New Roman"/>
          <w:color w:val="000000"/>
          <w:spacing w:val="-4"/>
          <w:sz w:val="22"/>
          <w:szCs w:val="25"/>
          <w:rtl/>
          <w:lang w:bidi="fa-IR"/>
        </w:rPr>
        <w:t>با تحلیل شکاف‌ها بین عملکرد فعلی و اهداف مورد نظر، می‌توان مشکلات را شناسایی کرد</w:t>
      </w:r>
      <w:r w:rsidRPr="002D60BF">
        <w:rPr>
          <w:rFonts w:eastAsia="Times New Roman"/>
          <w:color w:val="000000"/>
          <w:spacing w:val="-4"/>
          <w:sz w:val="22"/>
          <w:szCs w:val="25"/>
          <w:lang w:bidi="fa-IR"/>
        </w:rPr>
        <w:t>.</w:t>
      </w:r>
    </w:p>
    <w:p w:rsidR="00540DF2" w:rsidRPr="002A31E2" w:rsidRDefault="00540DF2" w:rsidP="00323FCE">
      <w:pPr>
        <w:numPr>
          <w:ilvl w:val="0"/>
          <w:numId w:val="9"/>
        </w:numPr>
        <w:shd w:val="clear" w:color="auto" w:fill="FFFFFF"/>
        <w:tabs>
          <w:tab w:val="clear" w:pos="720"/>
          <w:tab w:val="num" w:pos="270"/>
        </w:tabs>
        <w:spacing w:before="100" w:beforeAutospacing="1" w:after="100" w:afterAutospacing="1"/>
        <w:ind w:left="90" w:firstLine="0"/>
      </w:pPr>
      <w:r w:rsidRPr="002A31E2">
        <w:rPr>
          <w:rtl/>
        </w:rPr>
        <w:t xml:space="preserve">ارزیابی پیش‌بینی‌ها </w:t>
      </w:r>
      <w:r>
        <w:rPr>
          <w:rFonts w:hint="cs"/>
          <w:rtl/>
        </w:rPr>
        <w:t xml:space="preserve">، الگوها </w:t>
      </w:r>
      <w:r w:rsidRPr="002A31E2">
        <w:rPr>
          <w:rtl/>
        </w:rPr>
        <w:t>و روندها</w:t>
      </w:r>
      <w:r w:rsidRPr="00F4780C">
        <w:rPr>
          <w:rStyle w:val="FootnoteReference"/>
          <w:rFonts w:cs="B Nazanin"/>
          <w:szCs w:val="24"/>
          <w:rtl/>
        </w:rPr>
        <w:footnoteReference w:id="61"/>
      </w:r>
      <w:r w:rsidR="005A7026">
        <w:rPr>
          <w:rFonts w:hint="cs"/>
          <w:rtl/>
          <w:lang w:bidi="fa-IR"/>
        </w:rPr>
        <w:t>:</w:t>
      </w:r>
      <w:r>
        <w:rPr>
          <w:rFonts w:hint="cs"/>
          <w:rtl/>
        </w:rPr>
        <w:t xml:space="preserve"> </w:t>
      </w:r>
      <w:r w:rsidRPr="002A31E2">
        <w:t xml:space="preserve"> </w:t>
      </w:r>
      <w:r w:rsidRPr="002D60BF">
        <w:rPr>
          <w:rFonts w:eastAsia="Times New Roman"/>
          <w:color w:val="000000"/>
          <w:spacing w:val="-4"/>
          <w:sz w:val="22"/>
          <w:szCs w:val="25"/>
          <w:rtl/>
          <w:lang w:bidi="fa-IR"/>
        </w:rPr>
        <w:t>روندهای گذشته و پیش‌بینی‌های آینده می‌توانند به شناسایی مشکلات بالقوه کمک کنند</w:t>
      </w:r>
      <w:r w:rsidRPr="002D60BF">
        <w:rPr>
          <w:rFonts w:eastAsia="Times New Roman"/>
          <w:color w:val="000000"/>
          <w:spacing w:val="-4"/>
          <w:sz w:val="22"/>
          <w:szCs w:val="25"/>
          <w:lang w:bidi="fa-IR"/>
        </w:rPr>
        <w:t>.</w:t>
      </w:r>
    </w:p>
    <w:p w:rsidR="00540DF2" w:rsidRDefault="00540DF2" w:rsidP="005A7026">
      <w:pPr>
        <w:shd w:val="clear" w:color="auto" w:fill="FFFFFF"/>
        <w:spacing w:before="100" w:beforeAutospacing="1" w:after="100" w:afterAutospacing="1"/>
        <w:outlineLvl w:val="2"/>
        <w:rPr>
          <w:rFonts w:ascii="Arial" w:eastAsia="Times New Roman" w:hAnsi="Arial" w:cs="B Nazanin"/>
          <w:b/>
          <w:bCs/>
          <w:color w:val="222222"/>
          <w:sz w:val="27"/>
          <w:szCs w:val="27"/>
          <w:rtl/>
        </w:rPr>
      </w:pPr>
      <w:r w:rsidRPr="005A7026">
        <w:rPr>
          <w:rFonts w:ascii="Arial" w:eastAsia="Times New Roman" w:hAnsi="Arial" w:cs="B Nazanin"/>
          <w:b/>
          <w:bCs/>
          <w:color w:val="222222"/>
          <w:sz w:val="27"/>
          <w:szCs w:val="27"/>
          <w:rtl/>
        </w:rPr>
        <w:lastRenderedPageBreak/>
        <w:t>تجزیه و تحلیل مسئله</w:t>
      </w:r>
    </w:p>
    <w:p w:rsidR="00F96000" w:rsidRPr="00F96000" w:rsidRDefault="00F96000" w:rsidP="007042EA">
      <w:pPr>
        <w:pStyle w:val="1"/>
        <w:widowControl w:val="0"/>
        <w:ind w:firstLine="413"/>
      </w:pPr>
      <w:r>
        <w:rPr>
          <w:rFonts w:hint="cs"/>
          <w:rtl/>
        </w:rPr>
        <w:t>در</w:t>
      </w:r>
      <w:r w:rsidRPr="00F96000">
        <w:rPr>
          <w:rFonts w:hint="cs"/>
          <w:rtl/>
        </w:rPr>
        <w:t xml:space="preserve"> مرحله </w:t>
      </w:r>
      <w:r w:rsidRPr="00F96000">
        <w:rPr>
          <w:rtl/>
        </w:rPr>
        <w:t>تجزیه و تحلیل مسئله</w:t>
      </w:r>
      <w:r w:rsidRPr="00F96000">
        <w:rPr>
          <w:rFonts w:hint="cs"/>
          <w:rtl/>
        </w:rPr>
        <w:t xml:space="preserve"> به نکات زیر توجه کنید :</w:t>
      </w:r>
    </w:p>
    <w:p w:rsidR="00540DF2" w:rsidRPr="002A31E2" w:rsidRDefault="00540DF2" w:rsidP="00323FCE">
      <w:pPr>
        <w:numPr>
          <w:ilvl w:val="0"/>
          <w:numId w:val="9"/>
        </w:numPr>
        <w:shd w:val="clear" w:color="auto" w:fill="FFFFFF"/>
        <w:tabs>
          <w:tab w:val="clear" w:pos="720"/>
          <w:tab w:val="num" w:pos="270"/>
        </w:tabs>
        <w:spacing w:before="100" w:beforeAutospacing="1" w:after="100" w:afterAutospacing="1"/>
        <w:ind w:left="90" w:firstLine="0"/>
      </w:pPr>
      <w:r w:rsidRPr="002A31E2">
        <w:rPr>
          <w:rtl/>
        </w:rPr>
        <w:t>جمع‌آوری اطلاعات</w:t>
      </w:r>
      <w:r w:rsidR="005A7026">
        <w:rPr>
          <w:rtl/>
          <w:lang w:bidi="fa-IR"/>
        </w:rPr>
        <w:t>:</w:t>
      </w:r>
      <w:r w:rsidRPr="002A31E2">
        <w:t xml:space="preserve"> </w:t>
      </w:r>
      <w:r w:rsidRPr="002D60BF">
        <w:rPr>
          <w:rFonts w:eastAsia="Times New Roman"/>
          <w:color w:val="000000"/>
          <w:spacing w:val="-4"/>
          <w:sz w:val="22"/>
          <w:szCs w:val="25"/>
          <w:rtl/>
          <w:lang w:bidi="fa-IR"/>
        </w:rPr>
        <w:t>برای تحلیل صحیح هر مشکل، باید اطلاعات جامع و دقیقی جمع‌آوری شود</w:t>
      </w:r>
      <w:r w:rsidRPr="002D60BF">
        <w:rPr>
          <w:rFonts w:eastAsia="Times New Roman"/>
          <w:color w:val="000000"/>
          <w:spacing w:val="-4"/>
          <w:sz w:val="22"/>
          <w:szCs w:val="25"/>
          <w:lang w:bidi="fa-IR"/>
        </w:rPr>
        <w:t>.</w:t>
      </w:r>
    </w:p>
    <w:p w:rsidR="00540DF2" w:rsidRPr="002A31E2" w:rsidRDefault="00540DF2" w:rsidP="00323FCE">
      <w:pPr>
        <w:numPr>
          <w:ilvl w:val="0"/>
          <w:numId w:val="9"/>
        </w:numPr>
        <w:shd w:val="clear" w:color="auto" w:fill="FFFFFF"/>
        <w:tabs>
          <w:tab w:val="clear" w:pos="720"/>
          <w:tab w:val="num" w:pos="270"/>
        </w:tabs>
        <w:spacing w:before="100" w:beforeAutospacing="1" w:after="100" w:afterAutospacing="1"/>
        <w:ind w:left="90" w:firstLine="0"/>
      </w:pPr>
      <w:r w:rsidRPr="002A31E2">
        <w:rPr>
          <w:rtl/>
        </w:rPr>
        <w:t>استفاده از ابزارهای تحلیلی</w:t>
      </w:r>
      <w:r w:rsidR="005A7026">
        <w:rPr>
          <w:rtl/>
          <w:lang w:bidi="fa-IR"/>
        </w:rPr>
        <w:t>:</w:t>
      </w:r>
      <w:r w:rsidRPr="002A31E2">
        <w:t xml:space="preserve"> </w:t>
      </w:r>
      <w:r w:rsidRPr="002D60BF">
        <w:rPr>
          <w:rFonts w:eastAsia="Times New Roman"/>
          <w:color w:val="000000"/>
          <w:spacing w:val="-4"/>
          <w:sz w:val="22"/>
          <w:szCs w:val="25"/>
          <w:rtl/>
          <w:lang w:bidi="fa-IR"/>
        </w:rPr>
        <w:t>ابزارهایی مانند نمودار</w:t>
      </w:r>
      <w:r w:rsidR="002D60BF">
        <w:rPr>
          <w:rFonts w:eastAsia="Times New Roman" w:hint="cs"/>
          <w:color w:val="000000"/>
          <w:spacing w:val="-4"/>
          <w:sz w:val="22"/>
          <w:szCs w:val="25"/>
          <w:rtl/>
          <w:lang w:bidi="fa-IR"/>
        </w:rPr>
        <w:t xml:space="preserve"> جریان فعالیتها</w:t>
      </w:r>
      <w:r w:rsidR="009E5866" w:rsidRPr="00F4780C">
        <w:rPr>
          <w:rStyle w:val="FootnoteReference"/>
          <w:rFonts w:cs="B Nazanin"/>
          <w:szCs w:val="24"/>
          <w:rtl/>
        </w:rPr>
        <w:footnoteReference w:id="62"/>
      </w:r>
      <w:r w:rsidR="002D60BF">
        <w:rPr>
          <w:rFonts w:eastAsia="Times New Roman" w:hint="cs"/>
          <w:color w:val="000000"/>
          <w:spacing w:val="-4"/>
          <w:sz w:val="22"/>
          <w:szCs w:val="25"/>
          <w:rtl/>
          <w:lang w:bidi="fa-IR"/>
        </w:rPr>
        <w:t xml:space="preserve"> </w:t>
      </w:r>
      <w:r w:rsidRPr="002D60BF">
        <w:rPr>
          <w:rFonts w:eastAsia="Times New Roman"/>
          <w:color w:val="000000"/>
          <w:spacing w:val="-4"/>
          <w:sz w:val="22"/>
          <w:szCs w:val="25"/>
          <w:rtl/>
          <w:lang w:bidi="fa-IR"/>
        </w:rPr>
        <w:t>می‌توانند به تحلیل دقیق مشکلات کمک کنند</w:t>
      </w:r>
      <w:r w:rsidRPr="002D60BF">
        <w:rPr>
          <w:rFonts w:eastAsia="Times New Roman"/>
          <w:color w:val="000000"/>
          <w:spacing w:val="-4"/>
          <w:sz w:val="22"/>
          <w:szCs w:val="25"/>
          <w:lang w:bidi="fa-IR"/>
        </w:rPr>
        <w:t>.</w:t>
      </w:r>
    </w:p>
    <w:p w:rsidR="00540DF2" w:rsidRPr="002A31E2" w:rsidRDefault="00540DF2" w:rsidP="00323FCE">
      <w:pPr>
        <w:numPr>
          <w:ilvl w:val="0"/>
          <w:numId w:val="9"/>
        </w:numPr>
        <w:shd w:val="clear" w:color="auto" w:fill="FFFFFF"/>
        <w:tabs>
          <w:tab w:val="clear" w:pos="720"/>
          <w:tab w:val="num" w:pos="270"/>
        </w:tabs>
        <w:spacing w:before="100" w:beforeAutospacing="1" w:after="100" w:afterAutospacing="1"/>
        <w:ind w:left="90" w:firstLine="0"/>
      </w:pPr>
      <w:r w:rsidRPr="002A31E2">
        <w:rPr>
          <w:rtl/>
        </w:rPr>
        <w:t>تحلیل</w:t>
      </w:r>
      <w:r w:rsidRPr="002A31E2">
        <w:t xml:space="preserve"> SWOT </w:t>
      </w:r>
      <w:r w:rsidR="002D60BF">
        <w:rPr>
          <w:rFonts w:hint="cs"/>
          <w:rtl/>
        </w:rPr>
        <w:t xml:space="preserve">: </w:t>
      </w:r>
      <w:r w:rsidRPr="002D60BF">
        <w:rPr>
          <w:rFonts w:eastAsia="Times New Roman"/>
          <w:color w:val="000000"/>
          <w:spacing w:val="-4"/>
          <w:sz w:val="22"/>
          <w:szCs w:val="25"/>
          <w:rtl/>
          <w:lang w:bidi="fa-IR"/>
        </w:rPr>
        <w:t>شناسایی نقاط قوت، ضعف، فرصت‌ها و تهدیدها به تحلیل دقیق‌تر مشکلات کمک می‌کند</w:t>
      </w:r>
      <w:r w:rsidRPr="002D60BF">
        <w:rPr>
          <w:rFonts w:eastAsia="Times New Roman"/>
          <w:color w:val="000000"/>
          <w:spacing w:val="-4"/>
          <w:sz w:val="22"/>
          <w:szCs w:val="25"/>
          <w:lang w:bidi="fa-IR"/>
        </w:rPr>
        <w:t>.</w:t>
      </w:r>
    </w:p>
    <w:p w:rsidR="00540DF2" w:rsidRPr="002A31E2" w:rsidRDefault="00540DF2" w:rsidP="00323FCE">
      <w:pPr>
        <w:numPr>
          <w:ilvl w:val="0"/>
          <w:numId w:val="9"/>
        </w:numPr>
        <w:shd w:val="clear" w:color="auto" w:fill="FFFFFF"/>
        <w:tabs>
          <w:tab w:val="clear" w:pos="720"/>
          <w:tab w:val="num" w:pos="270"/>
        </w:tabs>
        <w:spacing w:before="100" w:beforeAutospacing="1" w:after="100" w:afterAutospacing="1"/>
        <w:ind w:left="90" w:firstLine="0"/>
      </w:pPr>
      <w:r w:rsidRPr="002A31E2">
        <w:rPr>
          <w:rtl/>
        </w:rPr>
        <w:t>مدل‌های تصمیم‌گیری</w:t>
      </w:r>
      <w:r w:rsidR="005A7026">
        <w:rPr>
          <w:rtl/>
          <w:lang w:bidi="fa-IR"/>
        </w:rPr>
        <w:t>:</w:t>
      </w:r>
      <w:r w:rsidRPr="002A31E2">
        <w:t xml:space="preserve"> </w:t>
      </w:r>
      <w:r w:rsidRPr="002D60BF">
        <w:rPr>
          <w:rFonts w:eastAsia="Times New Roman"/>
          <w:color w:val="000000"/>
          <w:spacing w:val="-4"/>
          <w:sz w:val="22"/>
          <w:szCs w:val="25"/>
          <w:rtl/>
          <w:lang w:bidi="fa-IR"/>
        </w:rPr>
        <w:t>استفاده از مدل‌هایی مانند</w:t>
      </w:r>
      <w:r w:rsidR="00F96000">
        <w:rPr>
          <w:rFonts w:eastAsia="Times New Roman" w:hint="cs"/>
          <w:color w:val="000000"/>
          <w:spacing w:val="-4"/>
          <w:sz w:val="22"/>
          <w:szCs w:val="25"/>
          <w:rtl/>
          <w:lang w:bidi="fa-IR"/>
        </w:rPr>
        <w:t xml:space="preserve"> تصمیم‌گیری </w:t>
      </w:r>
      <w:r w:rsidR="002D60BF">
        <w:rPr>
          <w:rFonts w:eastAsia="Times New Roman" w:hint="cs"/>
          <w:color w:val="000000"/>
          <w:spacing w:val="-4"/>
          <w:sz w:val="22"/>
          <w:szCs w:val="25"/>
          <w:rtl/>
          <w:lang w:bidi="fa-IR"/>
        </w:rPr>
        <w:t>عقلایی</w:t>
      </w:r>
      <w:r w:rsidR="009E5866" w:rsidRPr="00F4780C">
        <w:rPr>
          <w:rStyle w:val="FootnoteReference"/>
          <w:rFonts w:cs="B Nazanin"/>
          <w:szCs w:val="24"/>
          <w:rtl/>
        </w:rPr>
        <w:footnoteReference w:id="63"/>
      </w:r>
      <w:r w:rsidRPr="002D60BF">
        <w:rPr>
          <w:rFonts w:eastAsia="Times New Roman"/>
          <w:color w:val="000000"/>
          <w:spacing w:val="-4"/>
          <w:sz w:val="22"/>
          <w:szCs w:val="25"/>
          <w:lang w:bidi="fa-IR"/>
        </w:rPr>
        <w:t xml:space="preserve"> </w:t>
      </w:r>
      <w:r w:rsidRPr="002D60BF">
        <w:rPr>
          <w:rFonts w:eastAsia="Times New Roman"/>
          <w:color w:val="000000"/>
          <w:spacing w:val="-4"/>
          <w:sz w:val="22"/>
          <w:szCs w:val="25"/>
          <w:rtl/>
          <w:lang w:bidi="fa-IR"/>
        </w:rPr>
        <w:t>می‌تواند به تحلیل گزینه‌های مختلف در مواجهه با مشکل کمک کند</w:t>
      </w:r>
      <w:r w:rsidRPr="002D60BF">
        <w:rPr>
          <w:rFonts w:eastAsia="Times New Roman"/>
          <w:color w:val="000000"/>
          <w:spacing w:val="-4"/>
          <w:sz w:val="22"/>
          <w:szCs w:val="25"/>
          <w:lang w:bidi="fa-IR"/>
        </w:rPr>
        <w:t>.</w:t>
      </w:r>
    </w:p>
    <w:p w:rsidR="00540DF2" w:rsidRPr="002A31E2" w:rsidRDefault="00540DF2" w:rsidP="00323FCE">
      <w:pPr>
        <w:numPr>
          <w:ilvl w:val="0"/>
          <w:numId w:val="9"/>
        </w:numPr>
        <w:shd w:val="clear" w:color="auto" w:fill="FFFFFF"/>
        <w:tabs>
          <w:tab w:val="clear" w:pos="720"/>
          <w:tab w:val="num" w:pos="270"/>
        </w:tabs>
        <w:spacing w:before="100" w:beforeAutospacing="1" w:after="100" w:afterAutospacing="1"/>
        <w:ind w:left="90" w:firstLine="0"/>
      </w:pPr>
      <w:r w:rsidRPr="002A31E2">
        <w:rPr>
          <w:rtl/>
        </w:rPr>
        <w:t>تحلیل مالی</w:t>
      </w:r>
      <w:r w:rsidR="005A7026">
        <w:rPr>
          <w:rtl/>
          <w:lang w:bidi="fa-IR"/>
        </w:rPr>
        <w:t>:</w:t>
      </w:r>
      <w:r w:rsidRPr="002A31E2">
        <w:t xml:space="preserve"> </w:t>
      </w:r>
      <w:r w:rsidRPr="002D60BF">
        <w:rPr>
          <w:rFonts w:eastAsia="Times New Roman"/>
          <w:color w:val="000000"/>
          <w:spacing w:val="-4"/>
          <w:sz w:val="22"/>
          <w:szCs w:val="25"/>
          <w:rtl/>
          <w:lang w:bidi="fa-IR"/>
        </w:rPr>
        <w:t>بررسی اثرات مالی هر مشکل و راه‌حل‌های آن یکی از مهم‌ترین مراحل در تحلیل است</w:t>
      </w:r>
      <w:r w:rsidRPr="002D60BF">
        <w:rPr>
          <w:rFonts w:eastAsia="Times New Roman"/>
          <w:color w:val="000000"/>
          <w:spacing w:val="-4"/>
          <w:sz w:val="22"/>
          <w:szCs w:val="25"/>
          <w:lang w:bidi="fa-IR"/>
        </w:rPr>
        <w:t>.</w:t>
      </w:r>
    </w:p>
    <w:p w:rsidR="00540DF2" w:rsidRPr="002A31E2" w:rsidRDefault="00540DF2" w:rsidP="00323FCE">
      <w:pPr>
        <w:numPr>
          <w:ilvl w:val="0"/>
          <w:numId w:val="9"/>
        </w:numPr>
        <w:shd w:val="clear" w:color="auto" w:fill="FFFFFF"/>
        <w:tabs>
          <w:tab w:val="clear" w:pos="720"/>
          <w:tab w:val="num" w:pos="270"/>
        </w:tabs>
        <w:spacing w:before="100" w:beforeAutospacing="1" w:after="100" w:afterAutospacing="1"/>
        <w:ind w:left="90" w:firstLine="0"/>
      </w:pPr>
      <w:r w:rsidRPr="002A31E2">
        <w:rPr>
          <w:rtl/>
        </w:rPr>
        <w:t>تحلیل هزینه-فایده</w:t>
      </w:r>
      <w:r w:rsidR="00F96000" w:rsidRPr="00F4780C">
        <w:rPr>
          <w:rStyle w:val="FootnoteReference"/>
          <w:rFonts w:cs="B Nazanin"/>
          <w:szCs w:val="24"/>
          <w:rtl/>
        </w:rPr>
        <w:footnoteReference w:id="64"/>
      </w:r>
      <w:r w:rsidR="005A7026">
        <w:rPr>
          <w:rtl/>
          <w:lang w:bidi="fa-IR"/>
        </w:rPr>
        <w:t>:</w:t>
      </w:r>
      <w:r w:rsidRPr="002A31E2">
        <w:t xml:space="preserve"> </w:t>
      </w:r>
      <w:r w:rsidRPr="002D60BF">
        <w:rPr>
          <w:rFonts w:eastAsia="Times New Roman"/>
          <w:color w:val="000000"/>
          <w:spacing w:val="-4"/>
          <w:sz w:val="22"/>
          <w:szCs w:val="25"/>
          <w:rtl/>
          <w:lang w:bidi="fa-IR"/>
        </w:rPr>
        <w:t>با مقایسه هزینه‌ها و منافع هر تصمیم، می‌توان بهترین راه‌حل را انتخاب کرد</w:t>
      </w:r>
      <w:r w:rsidRPr="002D60BF">
        <w:rPr>
          <w:rFonts w:eastAsia="Times New Roman"/>
          <w:color w:val="000000"/>
          <w:spacing w:val="-4"/>
          <w:sz w:val="22"/>
          <w:szCs w:val="25"/>
          <w:lang w:bidi="fa-IR"/>
        </w:rPr>
        <w:t>.</w:t>
      </w:r>
    </w:p>
    <w:p w:rsidR="00540DF2" w:rsidRPr="002A31E2" w:rsidRDefault="00540DF2" w:rsidP="00323FCE">
      <w:pPr>
        <w:numPr>
          <w:ilvl w:val="0"/>
          <w:numId w:val="9"/>
        </w:numPr>
        <w:shd w:val="clear" w:color="auto" w:fill="FFFFFF"/>
        <w:tabs>
          <w:tab w:val="clear" w:pos="720"/>
          <w:tab w:val="num" w:pos="270"/>
        </w:tabs>
        <w:spacing w:before="100" w:beforeAutospacing="1" w:after="100" w:afterAutospacing="1"/>
        <w:ind w:left="90" w:firstLine="0"/>
      </w:pPr>
      <w:r w:rsidRPr="002A31E2">
        <w:rPr>
          <w:rtl/>
        </w:rPr>
        <w:t>مطالعه رقبای بازار</w:t>
      </w:r>
      <w:r w:rsidR="005A7026">
        <w:rPr>
          <w:rtl/>
          <w:lang w:bidi="fa-IR"/>
        </w:rPr>
        <w:t>:</w:t>
      </w:r>
      <w:r w:rsidRPr="002A31E2">
        <w:t xml:space="preserve"> </w:t>
      </w:r>
      <w:r w:rsidRPr="002D60BF">
        <w:rPr>
          <w:rFonts w:eastAsia="Times New Roman"/>
          <w:color w:val="000000"/>
          <w:spacing w:val="-4"/>
          <w:sz w:val="22"/>
          <w:szCs w:val="25"/>
          <w:rtl/>
          <w:lang w:bidi="fa-IR"/>
        </w:rPr>
        <w:t>تجزیه و تحلیل عملکرد رقبا می‌تواند دیدگاه‌های جدیدی در تحلیل مسائل فراهم کند</w:t>
      </w:r>
      <w:r w:rsidRPr="002D60BF">
        <w:rPr>
          <w:rFonts w:eastAsia="Times New Roman"/>
          <w:color w:val="000000"/>
          <w:spacing w:val="-4"/>
          <w:sz w:val="22"/>
          <w:szCs w:val="25"/>
          <w:lang w:bidi="fa-IR"/>
        </w:rPr>
        <w:t>.</w:t>
      </w:r>
    </w:p>
    <w:p w:rsidR="00540DF2" w:rsidRPr="002A31E2" w:rsidRDefault="00540DF2" w:rsidP="00323FCE">
      <w:pPr>
        <w:numPr>
          <w:ilvl w:val="0"/>
          <w:numId w:val="9"/>
        </w:numPr>
        <w:shd w:val="clear" w:color="auto" w:fill="FFFFFF"/>
        <w:tabs>
          <w:tab w:val="clear" w:pos="720"/>
          <w:tab w:val="num" w:pos="270"/>
        </w:tabs>
        <w:spacing w:before="100" w:beforeAutospacing="1" w:after="100" w:afterAutospacing="1"/>
        <w:ind w:left="90" w:firstLine="0"/>
      </w:pPr>
      <w:r w:rsidRPr="002A31E2">
        <w:rPr>
          <w:rtl/>
        </w:rPr>
        <w:t>استفاده از نظرات کارشناسان</w:t>
      </w:r>
      <w:r w:rsidR="005A7026">
        <w:rPr>
          <w:rtl/>
          <w:lang w:bidi="fa-IR"/>
        </w:rPr>
        <w:t>:</w:t>
      </w:r>
      <w:r w:rsidRPr="002A31E2">
        <w:t xml:space="preserve"> </w:t>
      </w:r>
      <w:r w:rsidRPr="002D60BF">
        <w:rPr>
          <w:rFonts w:eastAsia="Times New Roman"/>
          <w:color w:val="000000"/>
          <w:spacing w:val="-4"/>
          <w:sz w:val="22"/>
          <w:szCs w:val="25"/>
          <w:rtl/>
          <w:lang w:bidi="fa-IR"/>
        </w:rPr>
        <w:t>مشورت با کارشناسان داخلی یا خارجی در زمینه‌های مختلف می‌تواند به تحلیل بهتر مشکلات کمک کند</w:t>
      </w:r>
      <w:r w:rsidRPr="002D60BF">
        <w:rPr>
          <w:rFonts w:eastAsia="Times New Roman"/>
          <w:color w:val="000000"/>
          <w:spacing w:val="-4"/>
          <w:sz w:val="22"/>
          <w:szCs w:val="25"/>
          <w:lang w:bidi="fa-IR"/>
        </w:rPr>
        <w:t>.</w:t>
      </w:r>
    </w:p>
    <w:p w:rsidR="00540DF2" w:rsidRPr="002A31E2" w:rsidRDefault="00540DF2" w:rsidP="00323FCE">
      <w:pPr>
        <w:numPr>
          <w:ilvl w:val="0"/>
          <w:numId w:val="9"/>
        </w:numPr>
        <w:shd w:val="clear" w:color="auto" w:fill="FFFFFF"/>
        <w:tabs>
          <w:tab w:val="clear" w:pos="720"/>
          <w:tab w:val="num" w:pos="270"/>
        </w:tabs>
        <w:spacing w:before="100" w:beforeAutospacing="1" w:after="100" w:afterAutospacing="1"/>
        <w:ind w:left="90" w:firstLine="0"/>
      </w:pPr>
      <w:r w:rsidRPr="002A31E2">
        <w:rPr>
          <w:rtl/>
        </w:rPr>
        <w:t>شبیه‌سازی و مدل‌سازی</w:t>
      </w:r>
      <w:r w:rsidR="005A7026">
        <w:rPr>
          <w:rtl/>
          <w:lang w:bidi="fa-IR"/>
        </w:rPr>
        <w:t>:</w:t>
      </w:r>
      <w:r w:rsidRPr="002A31E2">
        <w:t xml:space="preserve"> </w:t>
      </w:r>
      <w:r w:rsidRPr="002D60BF">
        <w:rPr>
          <w:rFonts w:eastAsia="Times New Roman"/>
          <w:color w:val="000000"/>
          <w:spacing w:val="-4"/>
          <w:sz w:val="22"/>
          <w:szCs w:val="25"/>
          <w:rtl/>
          <w:lang w:bidi="fa-IR"/>
        </w:rPr>
        <w:t>استفاده از مدل‌سازی و شبیه‌سازی می‌تواند به تحلیل سناریوهای مختلف کمک کند</w:t>
      </w:r>
      <w:r w:rsidRPr="002D60BF">
        <w:rPr>
          <w:rFonts w:eastAsia="Times New Roman"/>
          <w:color w:val="000000"/>
          <w:spacing w:val="-4"/>
          <w:sz w:val="22"/>
          <w:szCs w:val="25"/>
          <w:lang w:bidi="fa-IR"/>
        </w:rPr>
        <w:t>.</w:t>
      </w:r>
    </w:p>
    <w:p w:rsidR="00540DF2" w:rsidRPr="002A31E2" w:rsidRDefault="00540DF2" w:rsidP="00323FCE">
      <w:pPr>
        <w:numPr>
          <w:ilvl w:val="0"/>
          <w:numId w:val="9"/>
        </w:numPr>
        <w:shd w:val="clear" w:color="auto" w:fill="FFFFFF"/>
        <w:tabs>
          <w:tab w:val="clear" w:pos="720"/>
          <w:tab w:val="num" w:pos="270"/>
        </w:tabs>
        <w:spacing w:before="100" w:beforeAutospacing="1" w:after="100" w:afterAutospacing="1"/>
        <w:ind w:left="90" w:firstLine="0"/>
      </w:pPr>
      <w:r w:rsidRPr="002A31E2">
        <w:rPr>
          <w:rtl/>
        </w:rPr>
        <w:lastRenderedPageBreak/>
        <w:t>تشخیص گلوگاه‌ها</w:t>
      </w:r>
      <w:r w:rsidR="005A7026">
        <w:rPr>
          <w:rtl/>
          <w:lang w:bidi="fa-IR"/>
        </w:rPr>
        <w:t>:</w:t>
      </w:r>
      <w:r w:rsidRPr="002A31E2">
        <w:t xml:space="preserve"> </w:t>
      </w:r>
      <w:r w:rsidRPr="002D60BF">
        <w:rPr>
          <w:rFonts w:eastAsia="Times New Roman"/>
          <w:color w:val="000000"/>
          <w:spacing w:val="-4"/>
          <w:sz w:val="22"/>
          <w:szCs w:val="25"/>
          <w:rtl/>
          <w:lang w:bidi="fa-IR"/>
        </w:rPr>
        <w:t>شناسایی گلوگاه‌ها در فرآیندها و سیستم‌ها می‌تواند به حل مشکلات موجود کمک کند</w:t>
      </w:r>
      <w:r w:rsidRPr="002D60BF">
        <w:rPr>
          <w:rFonts w:eastAsia="Times New Roman"/>
          <w:color w:val="000000"/>
          <w:spacing w:val="-4"/>
          <w:sz w:val="22"/>
          <w:szCs w:val="25"/>
          <w:lang w:bidi="fa-IR"/>
        </w:rPr>
        <w:t>.</w:t>
      </w:r>
    </w:p>
    <w:p w:rsidR="00540DF2" w:rsidRDefault="00540DF2" w:rsidP="005A7026">
      <w:pPr>
        <w:shd w:val="clear" w:color="auto" w:fill="FFFFFF"/>
        <w:spacing w:before="100" w:beforeAutospacing="1" w:after="100" w:afterAutospacing="1"/>
        <w:outlineLvl w:val="2"/>
        <w:rPr>
          <w:rFonts w:ascii="Arial" w:eastAsia="Times New Roman" w:hAnsi="Arial" w:cs="B Nazanin"/>
          <w:b/>
          <w:bCs/>
          <w:color w:val="222222"/>
          <w:sz w:val="27"/>
          <w:szCs w:val="27"/>
          <w:rtl/>
        </w:rPr>
      </w:pPr>
      <w:r w:rsidRPr="005A7026">
        <w:rPr>
          <w:rFonts w:ascii="Arial" w:eastAsia="Times New Roman" w:hAnsi="Arial" w:cs="B Nazanin"/>
          <w:b/>
          <w:bCs/>
          <w:color w:val="222222"/>
          <w:sz w:val="27"/>
          <w:szCs w:val="27"/>
        </w:rPr>
        <w:t xml:space="preserve"> </w:t>
      </w:r>
      <w:r w:rsidRPr="005A7026">
        <w:rPr>
          <w:rFonts w:ascii="Arial" w:eastAsia="Times New Roman" w:hAnsi="Arial" w:cs="B Nazanin"/>
          <w:b/>
          <w:bCs/>
          <w:color w:val="222222"/>
          <w:sz w:val="27"/>
          <w:szCs w:val="27"/>
          <w:rtl/>
        </w:rPr>
        <w:t>طراحی راه‌حل</w:t>
      </w:r>
    </w:p>
    <w:p w:rsidR="00F96000" w:rsidRPr="00F96000" w:rsidRDefault="00F96000" w:rsidP="007042EA">
      <w:pPr>
        <w:pStyle w:val="1"/>
        <w:widowControl w:val="0"/>
        <w:ind w:firstLine="413"/>
      </w:pPr>
      <w:r>
        <w:rPr>
          <w:rFonts w:hint="cs"/>
          <w:rtl/>
        </w:rPr>
        <w:t>در</w:t>
      </w:r>
      <w:r w:rsidRPr="00F96000">
        <w:rPr>
          <w:rFonts w:hint="cs"/>
          <w:rtl/>
        </w:rPr>
        <w:t xml:space="preserve"> مرحله </w:t>
      </w:r>
      <w:r>
        <w:rPr>
          <w:rFonts w:hint="cs"/>
          <w:rtl/>
        </w:rPr>
        <w:t xml:space="preserve">طراحی راه‌حل برای </w:t>
      </w:r>
      <w:r w:rsidRPr="00F96000">
        <w:rPr>
          <w:rFonts w:hint="cs"/>
          <w:rtl/>
        </w:rPr>
        <w:t>حل مسئله به نکات زیر توجه کنید :</w:t>
      </w:r>
    </w:p>
    <w:p w:rsidR="00540DF2" w:rsidRPr="002A31E2" w:rsidRDefault="00540DF2" w:rsidP="00323FCE">
      <w:pPr>
        <w:numPr>
          <w:ilvl w:val="0"/>
          <w:numId w:val="9"/>
        </w:numPr>
        <w:shd w:val="clear" w:color="auto" w:fill="FFFFFF"/>
        <w:tabs>
          <w:tab w:val="clear" w:pos="720"/>
          <w:tab w:val="num" w:pos="270"/>
        </w:tabs>
        <w:spacing w:before="100" w:beforeAutospacing="1" w:after="100" w:afterAutospacing="1"/>
        <w:ind w:left="90" w:firstLine="0"/>
      </w:pPr>
      <w:r w:rsidRPr="002A31E2">
        <w:rPr>
          <w:rtl/>
        </w:rPr>
        <w:t>ایده‌پردازی</w:t>
      </w:r>
      <w:r w:rsidR="00F96000" w:rsidRPr="00F4780C">
        <w:rPr>
          <w:rStyle w:val="FootnoteReference"/>
          <w:rFonts w:cs="B Nazanin"/>
          <w:szCs w:val="24"/>
          <w:rtl/>
        </w:rPr>
        <w:footnoteReference w:id="65"/>
      </w:r>
      <w:r w:rsidR="005A7026">
        <w:rPr>
          <w:rtl/>
          <w:lang w:bidi="fa-IR"/>
        </w:rPr>
        <w:t>:</w:t>
      </w:r>
      <w:r w:rsidRPr="002A31E2">
        <w:t xml:space="preserve"> </w:t>
      </w:r>
      <w:r w:rsidRPr="002D60BF">
        <w:rPr>
          <w:rFonts w:eastAsia="Times New Roman"/>
          <w:color w:val="000000"/>
          <w:spacing w:val="-4"/>
          <w:sz w:val="22"/>
          <w:szCs w:val="25"/>
          <w:rtl/>
          <w:lang w:bidi="fa-IR"/>
        </w:rPr>
        <w:t>در این مرحله، باید ایده‌هایی برای حل مسئله تولید شود</w:t>
      </w:r>
      <w:r w:rsidRPr="002D60BF">
        <w:rPr>
          <w:rFonts w:eastAsia="Times New Roman"/>
          <w:color w:val="000000"/>
          <w:spacing w:val="-4"/>
          <w:sz w:val="22"/>
          <w:szCs w:val="25"/>
          <w:lang w:bidi="fa-IR"/>
        </w:rPr>
        <w:t>.</w:t>
      </w:r>
    </w:p>
    <w:p w:rsidR="00540DF2" w:rsidRPr="002D60BF" w:rsidRDefault="00540DF2" w:rsidP="00323FCE">
      <w:pPr>
        <w:numPr>
          <w:ilvl w:val="0"/>
          <w:numId w:val="9"/>
        </w:numPr>
        <w:shd w:val="clear" w:color="auto" w:fill="FFFFFF"/>
        <w:tabs>
          <w:tab w:val="clear" w:pos="720"/>
          <w:tab w:val="num" w:pos="270"/>
        </w:tabs>
        <w:spacing w:before="100" w:beforeAutospacing="1" w:after="100" w:afterAutospacing="1"/>
        <w:ind w:left="90" w:firstLine="0"/>
        <w:rPr>
          <w:rFonts w:eastAsia="Times New Roman"/>
          <w:color w:val="000000"/>
          <w:spacing w:val="-4"/>
          <w:sz w:val="22"/>
          <w:szCs w:val="25"/>
          <w:lang w:bidi="fa-IR"/>
        </w:rPr>
      </w:pPr>
      <w:r w:rsidRPr="002A31E2">
        <w:rPr>
          <w:rtl/>
        </w:rPr>
        <w:t>تفکر خلاق</w:t>
      </w:r>
      <w:r w:rsidR="00F96000" w:rsidRPr="00F4780C">
        <w:rPr>
          <w:rStyle w:val="FootnoteReference"/>
          <w:rFonts w:cs="B Nazanin"/>
          <w:szCs w:val="24"/>
          <w:rtl/>
        </w:rPr>
        <w:footnoteReference w:id="66"/>
      </w:r>
      <w:r w:rsidR="005A7026" w:rsidRPr="002D60BF">
        <w:rPr>
          <w:rFonts w:eastAsia="Times New Roman"/>
          <w:color w:val="000000"/>
          <w:spacing w:val="-4"/>
          <w:sz w:val="22"/>
          <w:szCs w:val="25"/>
          <w:rtl/>
          <w:lang w:bidi="fa-IR"/>
        </w:rPr>
        <w:t>:</w:t>
      </w:r>
      <w:r w:rsidRPr="002D60BF">
        <w:rPr>
          <w:rFonts w:eastAsia="Times New Roman"/>
          <w:color w:val="000000"/>
          <w:spacing w:val="-4"/>
          <w:sz w:val="22"/>
          <w:szCs w:val="25"/>
          <w:lang w:bidi="fa-IR"/>
        </w:rPr>
        <w:t xml:space="preserve"> </w:t>
      </w:r>
      <w:r w:rsidRPr="002D60BF">
        <w:rPr>
          <w:rFonts w:eastAsia="Times New Roman"/>
          <w:color w:val="000000"/>
          <w:spacing w:val="-4"/>
          <w:sz w:val="22"/>
          <w:szCs w:val="25"/>
          <w:rtl/>
          <w:lang w:bidi="fa-IR"/>
        </w:rPr>
        <w:t>استفاده از تفکر خلاق برای طراحی راه‌حل‌های نوآورانه می‌تواند مفید باشد</w:t>
      </w:r>
      <w:r w:rsidRPr="002D60BF">
        <w:rPr>
          <w:rFonts w:eastAsia="Times New Roman"/>
          <w:color w:val="000000"/>
          <w:spacing w:val="-4"/>
          <w:sz w:val="22"/>
          <w:szCs w:val="25"/>
          <w:lang w:bidi="fa-IR"/>
        </w:rPr>
        <w:t>.</w:t>
      </w:r>
    </w:p>
    <w:p w:rsidR="00540DF2" w:rsidRPr="002D60BF" w:rsidRDefault="00540DF2" w:rsidP="00323FCE">
      <w:pPr>
        <w:numPr>
          <w:ilvl w:val="0"/>
          <w:numId w:val="9"/>
        </w:numPr>
        <w:shd w:val="clear" w:color="auto" w:fill="FFFFFF"/>
        <w:tabs>
          <w:tab w:val="clear" w:pos="720"/>
          <w:tab w:val="num" w:pos="270"/>
        </w:tabs>
        <w:spacing w:before="100" w:beforeAutospacing="1" w:after="100" w:afterAutospacing="1"/>
        <w:ind w:left="90" w:firstLine="0"/>
        <w:rPr>
          <w:rFonts w:eastAsia="Times New Roman"/>
          <w:color w:val="000000"/>
          <w:spacing w:val="-4"/>
          <w:sz w:val="22"/>
          <w:szCs w:val="25"/>
          <w:lang w:bidi="fa-IR"/>
        </w:rPr>
      </w:pPr>
      <w:r w:rsidRPr="002A31E2">
        <w:rPr>
          <w:rtl/>
        </w:rPr>
        <w:t>ترکیب روش‌ها</w:t>
      </w:r>
      <w:r w:rsidR="005A7026">
        <w:rPr>
          <w:rtl/>
          <w:lang w:bidi="fa-IR"/>
        </w:rPr>
        <w:t>:</w:t>
      </w:r>
      <w:r w:rsidRPr="002A31E2">
        <w:t xml:space="preserve"> </w:t>
      </w:r>
      <w:r w:rsidRPr="002D60BF">
        <w:rPr>
          <w:rFonts w:eastAsia="Times New Roman"/>
          <w:color w:val="000000"/>
          <w:spacing w:val="-4"/>
          <w:sz w:val="22"/>
          <w:szCs w:val="25"/>
          <w:rtl/>
          <w:lang w:bidi="fa-IR"/>
        </w:rPr>
        <w:t>گاهی اوقات بهترین راه‌حل از ترکیب چند روش مختلف حاصل می‌شود</w:t>
      </w:r>
      <w:r w:rsidRPr="002D60BF">
        <w:rPr>
          <w:rFonts w:eastAsia="Times New Roman"/>
          <w:color w:val="000000"/>
          <w:spacing w:val="-4"/>
          <w:sz w:val="22"/>
          <w:szCs w:val="25"/>
          <w:lang w:bidi="fa-IR"/>
        </w:rPr>
        <w:t>.</w:t>
      </w:r>
    </w:p>
    <w:p w:rsidR="00540DF2" w:rsidRPr="002D60BF" w:rsidRDefault="00540DF2" w:rsidP="00323FCE">
      <w:pPr>
        <w:numPr>
          <w:ilvl w:val="0"/>
          <w:numId w:val="9"/>
        </w:numPr>
        <w:shd w:val="clear" w:color="auto" w:fill="FFFFFF"/>
        <w:tabs>
          <w:tab w:val="clear" w:pos="720"/>
          <w:tab w:val="num" w:pos="270"/>
        </w:tabs>
        <w:spacing w:before="100" w:beforeAutospacing="1" w:after="100" w:afterAutospacing="1"/>
        <w:ind w:left="90" w:firstLine="0"/>
        <w:rPr>
          <w:rFonts w:eastAsia="Times New Roman"/>
          <w:color w:val="000000"/>
          <w:spacing w:val="-4"/>
          <w:sz w:val="22"/>
          <w:szCs w:val="25"/>
          <w:lang w:bidi="fa-IR"/>
        </w:rPr>
      </w:pPr>
      <w:r w:rsidRPr="002A31E2">
        <w:rPr>
          <w:rtl/>
        </w:rPr>
        <w:t>استفاده از تکنیک‌های حل مسأله</w:t>
      </w:r>
      <w:r w:rsidR="005A7026">
        <w:rPr>
          <w:rtl/>
          <w:lang w:bidi="fa-IR"/>
        </w:rPr>
        <w:t>:</w:t>
      </w:r>
      <w:r w:rsidRPr="002A31E2">
        <w:t xml:space="preserve"> </w:t>
      </w:r>
      <w:r w:rsidRPr="002D60BF">
        <w:rPr>
          <w:rFonts w:eastAsia="Times New Roman"/>
          <w:color w:val="000000"/>
          <w:spacing w:val="-4"/>
          <w:sz w:val="22"/>
          <w:szCs w:val="25"/>
          <w:rtl/>
          <w:lang w:bidi="fa-IR"/>
        </w:rPr>
        <w:t>تکنیک‌هایی مانند</w:t>
      </w:r>
      <w:r w:rsidR="00902709">
        <w:rPr>
          <w:rFonts w:eastAsia="Times New Roman" w:hint="cs"/>
          <w:color w:val="000000"/>
          <w:spacing w:val="-4"/>
          <w:sz w:val="22"/>
          <w:szCs w:val="25"/>
          <w:rtl/>
          <w:lang w:bidi="fa-IR"/>
        </w:rPr>
        <w:t xml:space="preserve"> </w:t>
      </w:r>
      <w:r w:rsidR="00F96000">
        <w:rPr>
          <w:rFonts w:eastAsia="Times New Roman" w:hint="cs"/>
          <w:color w:val="000000"/>
          <w:spacing w:val="-4"/>
          <w:sz w:val="22"/>
          <w:szCs w:val="25"/>
          <w:rtl/>
          <w:lang w:bidi="fa-IR"/>
        </w:rPr>
        <w:t>طوفان مغزی</w:t>
      </w:r>
      <w:r w:rsidR="00F96000" w:rsidRPr="00F4780C">
        <w:rPr>
          <w:rStyle w:val="FootnoteReference"/>
          <w:rFonts w:cs="B Nazanin"/>
          <w:szCs w:val="24"/>
          <w:rtl/>
        </w:rPr>
        <w:footnoteReference w:id="67"/>
      </w:r>
      <w:r w:rsidR="00F96000">
        <w:rPr>
          <w:rFonts w:eastAsia="Times New Roman"/>
          <w:color w:val="000000"/>
          <w:spacing w:val="-4"/>
          <w:sz w:val="22"/>
          <w:szCs w:val="25"/>
          <w:rtl/>
          <w:lang w:bidi="fa-IR"/>
        </w:rPr>
        <w:t>می‌توان</w:t>
      </w:r>
      <w:r w:rsidRPr="002D60BF">
        <w:rPr>
          <w:rFonts w:eastAsia="Times New Roman"/>
          <w:color w:val="000000"/>
          <w:spacing w:val="-4"/>
          <w:sz w:val="22"/>
          <w:szCs w:val="25"/>
          <w:rtl/>
          <w:lang w:bidi="fa-IR"/>
        </w:rPr>
        <w:t>د در طراحی راه‌حل‌ها مؤثر باشد</w:t>
      </w:r>
      <w:r w:rsidR="0030527A">
        <w:rPr>
          <w:rFonts w:eastAsia="Times New Roman" w:hint="cs"/>
          <w:color w:val="000000"/>
          <w:spacing w:val="-4"/>
          <w:sz w:val="22"/>
          <w:szCs w:val="25"/>
          <w:rtl/>
          <w:lang w:bidi="fa-IR"/>
        </w:rPr>
        <w:t>. در جلسات طوفان مغزی افراد بطور آزادانه ایده‌های خود را مطرح نموده و هیچکس نقد و انتقادی مطرح نمی‌کند.</w:t>
      </w:r>
    </w:p>
    <w:p w:rsidR="00540DF2" w:rsidRPr="002D60BF" w:rsidRDefault="00540DF2" w:rsidP="00323FCE">
      <w:pPr>
        <w:numPr>
          <w:ilvl w:val="0"/>
          <w:numId w:val="9"/>
        </w:numPr>
        <w:shd w:val="clear" w:color="auto" w:fill="FFFFFF"/>
        <w:tabs>
          <w:tab w:val="clear" w:pos="720"/>
          <w:tab w:val="num" w:pos="270"/>
        </w:tabs>
        <w:spacing w:before="100" w:beforeAutospacing="1" w:after="100" w:afterAutospacing="1"/>
        <w:ind w:left="90" w:firstLine="0"/>
        <w:rPr>
          <w:rFonts w:eastAsia="Times New Roman"/>
          <w:color w:val="000000"/>
          <w:spacing w:val="-4"/>
          <w:sz w:val="22"/>
          <w:szCs w:val="25"/>
          <w:lang w:bidi="fa-IR"/>
        </w:rPr>
      </w:pPr>
      <w:r w:rsidRPr="002A31E2">
        <w:rPr>
          <w:rtl/>
        </w:rPr>
        <w:t>ارزیابی تأثیرات</w:t>
      </w:r>
      <w:r w:rsidR="005A7026" w:rsidRPr="002D60BF">
        <w:rPr>
          <w:rFonts w:eastAsia="Times New Roman"/>
          <w:color w:val="000000"/>
          <w:spacing w:val="-4"/>
          <w:sz w:val="22"/>
          <w:szCs w:val="25"/>
          <w:rtl/>
          <w:lang w:bidi="fa-IR"/>
        </w:rPr>
        <w:t>:</w:t>
      </w:r>
      <w:r w:rsidRPr="002D60BF">
        <w:rPr>
          <w:rFonts w:eastAsia="Times New Roman"/>
          <w:color w:val="000000"/>
          <w:spacing w:val="-4"/>
          <w:sz w:val="22"/>
          <w:szCs w:val="25"/>
          <w:lang w:bidi="fa-IR"/>
        </w:rPr>
        <w:t xml:space="preserve"> </w:t>
      </w:r>
      <w:r w:rsidRPr="002D60BF">
        <w:rPr>
          <w:rFonts w:eastAsia="Times New Roman"/>
          <w:color w:val="000000"/>
          <w:spacing w:val="-4"/>
          <w:sz w:val="22"/>
          <w:szCs w:val="25"/>
          <w:rtl/>
          <w:lang w:bidi="fa-IR"/>
        </w:rPr>
        <w:t>هر راه‌حل باید از نظر تأثیرات آن بر سازمان و بازار مورد ارزیابی قرار گیرد</w:t>
      </w:r>
      <w:r w:rsidRPr="002D60BF">
        <w:rPr>
          <w:rFonts w:eastAsia="Times New Roman"/>
          <w:color w:val="000000"/>
          <w:spacing w:val="-4"/>
          <w:sz w:val="22"/>
          <w:szCs w:val="25"/>
          <w:lang w:bidi="fa-IR"/>
        </w:rPr>
        <w:t>.</w:t>
      </w:r>
    </w:p>
    <w:p w:rsidR="00540DF2" w:rsidRPr="002D60BF" w:rsidRDefault="00540DF2" w:rsidP="00323FCE">
      <w:pPr>
        <w:numPr>
          <w:ilvl w:val="0"/>
          <w:numId w:val="9"/>
        </w:numPr>
        <w:shd w:val="clear" w:color="auto" w:fill="FFFFFF"/>
        <w:tabs>
          <w:tab w:val="clear" w:pos="720"/>
          <w:tab w:val="num" w:pos="270"/>
        </w:tabs>
        <w:spacing w:before="100" w:beforeAutospacing="1" w:after="100" w:afterAutospacing="1"/>
        <w:ind w:left="90" w:firstLine="0"/>
        <w:rPr>
          <w:rFonts w:eastAsia="Times New Roman"/>
          <w:color w:val="000000"/>
          <w:spacing w:val="-4"/>
          <w:sz w:val="22"/>
          <w:szCs w:val="25"/>
          <w:lang w:bidi="fa-IR"/>
        </w:rPr>
      </w:pPr>
      <w:r w:rsidRPr="002A31E2">
        <w:rPr>
          <w:rtl/>
        </w:rPr>
        <w:t>در نظر گرفتن منابع موجود</w:t>
      </w:r>
      <w:r w:rsidR="005A7026">
        <w:rPr>
          <w:rtl/>
          <w:lang w:bidi="fa-IR"/>
        </w:rPr>
        <w:t>:</w:t>
      </w:r>
      <w:r w:rsidRPr="002A31E2">
        <w:t xml:space="preserve"> </w:t>
      </w:r>
      <w:r w:rsidRPr="002D60BF">
        <w:rPr>
          <w:rFonts w:eastAsia="Times New Roman"/>
          <w:color w:val="000000"/>
          <w:spacing w:val="-4"/>
          <w:sz w:val="22"/>
          <w:szCs w:val="25"/>
          <w:rtl/>
          <w:lang w:bidi="fa-IR"/>
        </w:rPr>
        <w:t>راه‌حل‌ها باید مطابق با منابع و محدودیت‌های موجود طراحی شوند</w:t>
      </w:r>
      <w:r w:rsidRPr="002D60BF">
        <w:rPr>
          <w:rFonts w:eastAsia="Times New Roman"/>
          <w:color w:val="000000"/>
          <w:spacing w:val="-4"/>
          <w:sz w:val="22"/>
          <w:szCs w:val="25"/>
          <w:lang w:bidi="fa-IR"/>
        </w:rPr>
        <w:t>.</w:t>
      </w:r>
    </w:p>
    <w:p w:rsidR="00540DF2" w:rsidRPr="002D60BF" w:rsidRDefault="00540DF2" w:rsidP="00323FCE">
      <w:pPr>
        <w:numPr>
          <w:ilvl w:val="0"/>
          <w:numId w:val="9"/>
        </w:numPr>
        <w:shd w:val="clear" w:color="auto" w:fill="FFFFFF"/>
        <w:tabs>
          <w:tab w:val="clear" w:pos="720"/>
          <w:tab w:val="num" w:pos="270"/>
        </w:tabs>
        <w:spacing w:before="100" w:beforeAutospacing="1" w:after="100" w:afterAutospacing="1"/>
        <w:ind w:left="90" w:firstLine="0"/>
        <w:rPr>
          <w:rFonts w:eastAsia="Times New Roman"/>
          <w:color w:val="000000"/>
          <w:spacing w:val="-4"/>
          <w:sz w:val="22"/>
          <w:szCs w:val="25"/>
          <w:lang w:bidi="fa-IR"/>
        </w:rPr>
      </w:pPr>
      <w:r w:rsidRPr="002A31E2">
        <w:rPr>
          <w:rtl/>
        </w:rPr>
        <w:t>هم‌راستایی با اهداف استراتژیک</w:t>
      </w:r>
      <w:r w:rsidR="005A7026">
        <w:rPr>
          <w:rtl/>
          <w:lang w:bidi="fa-IR"/>
        </w:rPr>
        <w:t>:</w:t>
      </w:r>
      <w:r w:rsidRPr="002A31E2">
        <w:t xml:space="preserve"> </w:t>
      </w:r>
      <w:r w:rsidRPr="002D60BF">
        <w:rPr>
          <w:rFonts w:eastAsia="Times New Roman"/>
          <w:color w:val="000000"/>
          <w:spacing w:val="-4"/>
          <w:sz w:val="22"/>
          <w:szCs w:val="25"/>
          <w:rtl/>
          <w:lang w:bidi="fa-IR"/>
        </w:rPr>
        <w:t>راه‌حل‌ها باید هم‌راستا با اهداف بلندمدت سازمان باشند</w:t>
      </w:r>
      <w:r w:rsidRPr="002D60BF">
        <w:rPr>
          <w:rFonts w:eastAsia="Times New Roman"/>
          <w:color w:val="000000"/>
          <w:spacing w:val="-4"/>
          <w:sz w:val="22"/>
          <w:szCs w:val="25"/>
          <w:lang w:bidi="fa-IR"/>
        </w:rPr>
        <w:t>.</w:t>
      </w:r>
    </w:p>
    <w:p w:rsidR="00540DF2" w:rsidRPr="002D60BF" w:rsidRDefault="00540DF2" w:rsidP="00323FCE">
      <w:pPr>
        <w:numPr>
          <w:ilvl w:val="0"/>
          <w:numId w:val="9"/>
        </w:numPr>
        <w:shd w:val="clear" w:color="auto" w:fill="FFFFFF"/>
        <w:tabs>
          <w:tab w:val="clear" w:pos="720"/>
          <w:tab w:val="num" w:pos="270"/>
        </w:tabs>
        <w:spacing w:before="100" w:beforeAutospacing="1" w:after="100" w:afterAutospacing="1"/>
        <w:ind w:left="90" w:firstLine="0"/>
        <w:rPr>
          <w:rFonts w:eastAsia="Times New Roman"/>
          <w:color w:val="000000"/>
          <w:spacing w:val="-4"/>
          <w:sz w:val="22"/>
          <w:szCs w:val="25"/>
          <w:lang w:bidi="fa-IR"/>
        </w:rPr>
      </w:pPr>
      <w:r w:rsidRPr="002A31E2">
        <w:rPr>
          <w:rtl/>
        </w:rPr>
        <w:t>مدیریت ریسک</w:t>
      </w:r>
      <w:r w:rsidR="005A7026" w:rsidRPr="002D60BF">
        <w:rPr>
          <w:rFonts w:eastAsia="Times New Roman"/>
          <w:color w:val="000000"/>
          <w:spacing w:val="-4"/>
          <w:sz w:val="22"/>
          <w:szCs w:val="25"/>
          <w:rtl/>
          <w:lang w:bidi="fa-IR"/>
        </w:rPr>
        <w:t>:</w:t>
      </w:r>
      <w:r w:rsidRPr="002D60BF">
        <w:rPr>
          <w:rFonts w:eastAsia="Times New Roman"/>
          <w:color w:val="000000"/>
          <w:spacing w:val="-4"/>
          <w:sz w:val="22"/>
          <w:szCs w:val="25"/>
          <w:lang w:bidi="fa-IR"/>
        </w:rPr>
        <w:t xml:space="preserve"> </w:t>
      </w:r>
      <w:r w:rsidRPr="002D60BF">
        <w:rPr>
          <w:rFonts w:eastAsia="Times New Roman"/>
          <w:color w:val="000000"/>
          <w:spacing w:val="-4"/>
          <w:sz w:val="22"/>
          <w:szCs w:val="25"/>
          <w:rtl/>
          <w:lang w:bidi="fa-IR"/>
        </w:rPr>
        <w:t>در طراحی راه‌حل، باید ریسک‌های مختلف پیش‌بینی و مدیریت شوند</w:t>
      </w:r>
      <w:r w:rsidRPr="002D60BF">
        <w:rPr>
          <w:rFonts w:eastAsia="Times New Roman"/>
          <w:color w:val="000000"/>
          <w:spacing w:val="-4"/>
          <w:sz w:val="22"/>
          <w:szCs w:val="25"/>
          <w:lang w:bidi="fa-IR"/>
        </w:rPr>
        <w:t>.</w:t>
      </w:r>
    </w:p>
    <w:p w:rsidR="00540DF2" w:rsidRPr="002A31E2" w:rsidRDefault="00540DF2" w:rsidP="00323FCE">
      <w:pPr>
        <w:numPr>
          <w:ilvl w:val="0"/>
          <w:numId w:val="9"/>
        </w:numPr>
        <w:shd w:val="clear" w:color="auto" w:fill="FFFFFF"/>
        <w:tabs>
          <w:tab w:val="clear" w:pos="720"/>
          <w:tab w:val="num" w:pos="270"/>
        </w:tabs>
        <w:spacing w:before="100" w:beforeAutospacing="1" w:after="100" w:afterAutospacing="1"/>
        <w:ind w:left="90" w:firstLine="0"/>
      </w:pPr>
      <w:r w:rsidRPr="002A31E2">
        <w:rPr>
          <w:rtl/>
        </w:rPr>
        <w:t>اولویت‌بندی راه‌حل‌ها</w:t>
      </w:r>
      <w:r w:rsidR="005A7026">
        <w:rPr>
          <w:rtl/>
          <w:lang w:bidi="fa-IR"/>
        </w:rPr>
        <w:t>:</w:t>
      </w:r>
      <w:r w:rsidRPr="002A31E2">
        <w:t xml:space="preserve"> </w:t>
      </w:r>
      <w:r w:rsidRPr="002D60BF">
        <w:rPr>
          <w:rFonts w:eastAsia="Times New Roman"/>
          <w:color w:val="000000"/>
          <w:spacing w:val="-4"/>
          <w:sz w:val="22"/>
          <w:szCs w:val="25"/>
          <w:rtl/>
          <w:lang w:bidi="fa-IR"/>
        </w:rPr>
        <w:t>پس از تولید ایده‌ها، باید بهترین آن‌ها بر اساس معیارهای مختلف اولویت‌بندی شود</w:t>
      </w:r>
      <w:r w:rsidRPr="002D60BF">
        <w:rPr>
          <w:rFonts w:eastAsia="Times New Roman"/>
          <w:color w:val="000000"/>
          <w:spacing w:val="-4"/>
          <w:sz w:val="22"/>
          <w:szCs w:val="25"/>
          <w:lang w:bidi="fa-IR"/>
        </w:rPr>
        <w:t>.</w:t>
      </w:r>
    </w:p>
    <w:p w:rsidR="00540DF2" w:rsidRPr="002A31E2" w:rsidRDefault="00540DF2" w:rsidP="00323FCE">
      <w:pPr>
        <w:numPr>
          <w:ilvl w:val="0"/>
          <w:numId w:val="9"/>
        </w:numPr>
        <w:shd w:val="clear" w:color="auto" w:fill="FFFFFF"/>
        <w:tabs>
          <w:tab w:val="clear" w:pos="720"/>
          <w:tab w:val="num" w:pos="270"/>
        </w:tabs>
        <w:spacing w:before="100" w:beforeAutospacing="1" w:after="100" w:afterAutospacing="1"/>
        <w:ind w:left="90" w:firstLine="0"/>
      </w:pPr>
      <w:r w:rsidRPr="002A31E2">
        <w:rPr>
          <w:rtl/>
        </w:rPr>
        <w:lastRenderedPageBreak/>
        <w:t>ایجاد مدل اجرایی</w:t>
      </w:r>
      <w:r w:rsidR="005A7026">
        <w:rPr>
          <w:rtl/>
          <w:lang w:bidi="fa-IR"/>
        </w:rPr>
        <w:t>:</w:t>
      </w:r>
      <w:r w:rsidRPr="002D60BF">
        <w:rPr>
          <w:rFonts w:eastAsia="Times New Roman"/>
          <w:color w:val="000000"/>
          <w:spacing w:val="-4"/>
          <w:sz w:val="22"/>
          <w:szCs w:val="25"/>
          <w:lang w:bidi="fa-IR"/>
        </w:rPr>
        <w:t xml:space="preserve"> </w:t>
      </w:r>
      <w:r w:rsidRPr="002D60BF">
        <w:rPr>
          <w:rFonts w:eastAsia="Times New Roman"/>
          <w:color w:val="000000"/>
          <w:spacing w:val="-4"/>
          <w:sz w:val="22"/>
          <w:szCs w:val="25"/>
          <w:rtl/>
          <w:lang w:bidi="fa-IR"/>
        </w:rPr>
        <w:t>پس از طراحی، باید مدل اجرایی دقیقی برای پیاده‌سازی راه‌حل‌ها ایجاد کرد</w:t>
      </w:r>
      <w:r w:rsidRPr="002D60BF">
        <w:rPr>
          <w:rFonts w:eastAsia="Times New Roman"/>
          <w:color w:val="000000"/>
          <w:spacing w:val="-4"/>
          <w:sz w:val="22"/>
          <w:szCs w:val="25"/>
          <w:lang w:bidi="fa-IR"/>
        </w:rPr>
        <w:t>.</w:t>
      </w:r>
    </w:p>
    <w:p w:rsidR="00540DF2" w:rsidRDefault="00540DF2" w:rsidP="005A7026">
      <w:pPr>
        <w:shd w:val="clear" w:color="auto" w:fill="FFFFFF"/>
        <w:spacing w:before="100" w:beforeAutospacing="1" w:after="100" w:afterAutospacing="1"/>
        <w:outlineLvl w:val="2"/>
        <w:rPr>
          <w:rFonts w:ascii="Arial" w:eastAsia="Times New Roman" w:hAnsi="Arial" w:cs="B Nazanin"/>
          <w:b/>
          <w:bCs/>
          <w:color w:val="222222"/>
          <w:sz w:val="27"/>
          <w:szCs w:val="27"/>
          <w:rtl/>
        </w:rPr>
      </w:pPr>
      <w:r w:rsidRPr="005A7026">
        <w:rPr>
          <w:rFonts w:ascii="Arial" w:eastAsia="Times New Roman" w:hAnsi="Arial" w:cs="B Nazanin"/>
          <w:b/>
          <w:bCs/>
          <w:color w:val="222222"/>
          <w:sz w:val="27"/>
          <w:szCs w:val="27"/>
          <w:rtl/>
        </w:rPr>
        <w:t>پیاده‌سازی راه‌حل</w:t>
      </w:r>
    </w:p>
    <w:p w:rsidR="00F96000" w:rsidRPr="00F96000" w:rsidRDefault="00F96000" w:rsidP="007042EA">
      <w:pPr>
        <w:pStyle w:val="1"/>
        <w:widowControl w:val="0"/>
        <w:ind w:firstLine="413"/>
      </w:pPr>
      <w:r>
        <w:rPr>
          <w:rFonts w:hint="cs"/>
          <w:rtl/>
        </w:rPr>
        <w:t>در</w:t>
      </w:r>
      <w:r w:rsidRPr="00F96000">
        <w:rPr>
          <w:rFonts w:hint="cs"/>
          <w:rtl/>
        </w:rPr>
        <w:t xml:space="preserve"> مرحله </w:t>
      </w:r>
      <w:r>
        <w:rPr>
          <w:rFonts w:hint="cs"/>
          <w:rtl/>
        </w:rPr>
        <w:t>پیاده سازی راه‌حل برای</w:t>
      </w:r>
      <w:r w:rsidRPr="00F96000">
        <w:rPr>
          <w:rFonts w:hint="cs"/>
          <w:rtl/>
        </w:rPr>
        <w:t xml:space="preserve"> حل مسئله به نکات زیر توجه کنید :</w:t>
      </w:r>
    </w:p>
    <w:p w:rsidR="00540DF2" w:rsidRPr="002A31E2" w:rsidRDefault="00540DF2" w:rsidP="00323FCE">
      <w:pPr>
        <w:numPr>
          <w:ilvl w:val="0"/>
          <w:numId w:val="9"/>
        </w:numPr>
        <w:shd w:val="clear" w:color="auto" w:fill="FFFFFF"/>
        <w:tabs>
          <w:tab w:val="clear" w:pos="720"/>
          <w:tab w:val="num" w:pos="270"/>
        </w:tabs>
        <w:spacing w:before="100" w:beforeAutospacing="1" w:after="100" w:afterAutospacing="1"/>
        <w:ind w:left="90" w:firstLine="0"/>
      </w:pPr>
      <w:r w:rsidRPr="002A31E2">
        <w:rPr>
          <w:rtl/>
        </w:rPr>
        <w:t>برنامه‌ریزی دقیق</w:t>
      </w:r>
      <w:r w:rsidR="005A7026">
        <w:rPr>
          <w:rtl/>
          <w:lang w:bidi="fa-IR"/>
        </w:rPr>
        <w:t>:</w:t>
      </w:r>
      <w:r w:rsidRPr="002A31E2">
        <w:t xml:space="preserve"> </w:t>
      </w:r>
      <w:r w:rsidRPr="002D60BF">
        <w:rPr>
          <w:rFonts w:eastAsia="Times New Roman"/>
          <w:color w:val="000000"/>
          <w:spacing w:val="-4"/>
          <w:sz w:val="22"/>
          <w:szCs w:val="25"/>
          <w:rtl/>
          <w:lang w:bidi="fa-IR"/>
        </w:rPr>
        <w:t>پیاده‌سازی نیازمند یک برنامه‌ریزی دقیق و گام‌به‌گام است</w:t>
      </w:r>
      <w:r w:rsidRPr="002D60BF">
        <w:rPr>
          <w:rFonts w:eastAsia="Times New Roman"/>
          <w:color w:val="000000"/>
          <w:spacing w:val="-4"/>
          <w:sz w:val="22"/>
          <w:szCs w:val="25"/>
          <w:lang w:bidi="fa-IR"/>
        </w:rPr>
        <w:t>.</w:t>
      </w:r>
    </w:p>
    <w:p w:rsidR="00540DF2" w:rsidRPr="002A31E2" w:rsidRDefault="00540DF2" w:rsidP="00323FCE">
      <w:pPr>
        <w:numPr>
          <w:ilvl w:val="0"/>
          <w:numId w:val="9"/>
        </w:numPr>
        <w:shd w:val="clear" w:color="auto" w:fill="FFFFFF"/>
        <w:tabs>
          <w:tab w:val="clear" w:pos="720"/>
          <w:tab w:val="num" w:pos="270"/>
        </w:tabs>
        <w:spacing w:before="100" w:beforeAutospacing="1" w:after="100" w:afterAutospacing="1"/>
        <w:ind w:left="90" w:firstLine="0"/>
      </w:pPr>
      <w:r w:rsidRPr="002A31E2">
        <w:rPr>
          <w:rtl/>
        </w:rPr>
        <w:t>تعریف مسئولیت‌ها</w:t>
      </w:r>
      <w:r w:rsidR="005A7026">
        <w:rPr>
          <w:rtl/>
          <w:lang w:bidi="fa-IR"/>
        </w:rPr>
        <w:t>:</w:t>
      </w:r>
      <w:r w:rsidRPr="002A31E2">
        <w:t xml:space="preserve"> </w:t>
      </w:r>
      <w:r w:rsidRPr="002D60BF">
        <w:rPr>
          <w:rFonts w:eastAsia="Times New Roman"/>
          <w:color w:val="000000"/>
          <w:spacing w:val="-4"/>
          <w:sz w:val="22"/>
          <w:szCs w:val="25"/>
          <w:rtl/>
          <w:lang w:bidi="fa-IR"/>
        </w:rPr>
        <w:t>هر فرد باید نقش و مسئولیت خود در پیاده‌سازی را بداند</w:t>
      </w:r>
      <w:r w:rsidRPr="002D60BF">
        <w:rPr>
          <w:rFonts w:eastAsia="Times New Roman"/>
          <w:color w:val="000000"/>
          <w:spacing w:val="-4"/>
          <w:sz w:val="22"/>
          <w:szCs w:val="25"/>
          <w:lang w:bidi="fa-IR"/>
        </w:rPr>
        <w:t>.</w:t>
      </w:r>
    </w:p>
    <w:p w:rsidR="00540DF2" w:rsidRPr="002A31E2" w:rsidRDefault="00540DF2" w:rsidP="00323FCE">
      <w:pPr>
        <w:numPr>
          <w:ilvl w:val="0"/>
          <w:numId w:val="9"/>
        </w:numPr>
        <w:shd w:val="clear" w:color="auto" w:fill="FFFFFF"/>
        <w:tabs>
          <w:tab w:val="clear" w:pos="720"/>
          <w:tab w:val="num" w:pos="270"/>
        </w:tabs>
        <w:spacing w:before="100" w:beforeAutospacing="1" w:after="100" w:afterAutospacing="1"/>
        <w:ind w:left="90" w:firstLine="0"/>
      </w:pPr>
      <w:r w:rsidRPr="002A31E2">
        <w:rPr>
          <w:rtl/>
        </w:rPr>
        <w:t>کنترل منابع</w:t>
      </w:r>
      <w:r w:rsidR="005A7026">
        <w:rPr>
          <w:rtl/>
          <w:lang w:bidi="fa-IR"/>
        </w:rPr>
        <w:t>:</w:t>
      </w:r>
      <w:r w:rsidRPr="002A31E2">
        <w:t xml:space="preserve"> </w:t>
      </w:r>
      <w:r w:rsidRPr="002D60BF">
        <w:rPr>
          <w:rFonts w:eastAsia="Times New Roman"/>
          <w:color w:val="000000"/>
          <w:spacing w:val="-4"/>
          <w:sz w:val="22"/>
          <w:szCs w:val="25"/>
          <w:rtl/>
          <w:lang w:bidi="fa-IR"/>
        </w:rPr>
        <w:t>پیاده‌سازی نیازمند منابع مالی، انسانی و زمانی است که باید به درستی کنترل شوند</w:t>
      </w:r>
      <w:r w:rsidRPr="002D60BF">
        <w:rPr>
          <w:rFonts w:eastAsia="Times New Roman"/>
          <w:color w:val="000000"/>
          <w:spacing w:val="-4"/>
          <w:sz w:val="22"/>
          <w:szCs w:val="25"/>
          <w:lang w:bidi="fa-IR"/>
        </w:rPr>
        <w:t>.</w:t>
      </w:r>
    </w:p>
    <w:p w:rsidR="00540DF2" w:rsidRPr="002D60BF" w:rsidRDefault="00540DF2" w:rsidP="00323FCE">
      <w:pPr>
        <w:numPr>
          <w:ilvl w:val="0"/>
          <w:numId w:val="9"/>
        </w:numPr>
        <w:shd w:val="clear" w:color="auto" w:fill="FFFFFF"/>
        <w:tabs>
          <w:tab w:val="clear" w:pos="720"/>
          <w:tab w:val="num" w:pos="270"/>
        </w:tabs>
        <w:spacing w:before="100" w:beforeAutospacing="1" w:after="100" w:afterAutospacing="1"/>
        <w:ind w:left="90" w:firstLine="0"/>
        <w:rPr>
          <w:rFonts w:eastAsia="Times New Roman"/>
          <w:color w:val="000000"/>
          <w:spacing w:val="-4"/>
          <w:sz w:val="22"/>
          <w:szCs w:val="25"/>
          <w:lang w:bidi="fa-IR"/>
        </w:rPr>
      </w:pPr>
      <w:r w:rsidRPr="002A31E2">
        <w:rPr>
          <w:rtl/>
        </w:rPr>
        <w:t>آموزش کارکنان</w:t>
      </w:r>
      <w:r w:rsidR="005A7026">
        <w:rPr>
          <w:rtl/>
          <w:lang w:bidi="fa-IR"/>
        </w:rPr>
        <w:t>:</w:t>
      </w:r>
      <w:r w:rsidRPr="002A31E2">
        <w:t xml:space="preserve"> </w:t>
      </w:r>
      <w:r w:rsidRPr="002D60BF">
        <w:rPr>
          <w:rFonts w:eastAsia="Times New Roman"/>
          <w:color w:val="000000"/>
          <w:spacing w:val="-4"/>
          <w:sz w:val="22"/>
          <w:szCs w:val="25"/>
          <w:rtl/>
          <w:lang w:bidi="fa-IR"/>
        </w:rPr>
        <w:t>برای موفقیت در پیاده‌سازی، آموزش مناسب کارکنان ضروری است</w:t>
      </w:r>
      <w:r w:rsidRPr="002D60BF">
        <w:rPr>
          <w:rFonts w:eastAsia="Times New Roman"/>
          <w:color w:val="000000"/>
          <w:spacing w:val="-4"/>
          <w:sz w:val="22"/>
          <w:szCs w:val="25"/>
          <w:lang w:bidi="fa-IR"/>
        </w:rPr>
        <w:t>.</w:t>
      </w:r>
    </w:p>
    <w:p w:rsidR="00540DF2" w:rsidRPr="002D60BF" w:rsidRDefault="00540DF2" w:rsidP="00323FCE">
      <w:pPr>
        <w:numPr>
          <w:ilvl w:val="0"/>
          <w:numId w:val="9"/>
        </w:numPr>
        <w:shd w:val="clear" w:color="auto" w:fill="FFFFFF"/>
        <w:tabs>
          <w:tab w:val="clear" w:pos="720"/>
          <w:tab w:val="num" w:pos="270"/>
        </w:tabs>
        <w:spacing w:before="100" w:beforeAutospacing="1" w:after="100" w:afterAutospacing="1"/>
        <w:ind w:left="90" w:firstLine="0"/>
        <w:rPr>
          <w:rFonts w:eastAsia="Times New Roman"/>
          <w:color w:val="000000"/>
          <w:spacing w:val="-4"/>
          <w:sz w:val="22"/>
          <w:szCs w:val="25"/>
          <w:lang w:bidi="fa-IR"/>
        </w:rPr>
      </w:pPr>
      <w:r w:rsidRPr="002A31E2">
        <w:rPr>
          <w:rtl/>
        </w:rPr>
        <w:t>مدیریت تغییرات</w:t>
      </w:r>
      <w:r w:rsidR="005A7026" w:rsidRPr="002D60BF">
        <w:rPr>
          <w:rFonts w:eastAsia="Times New Roman"/>
          <w:color w:val="000000"/>
          <w:spacing w:val="-4"/>
          <w:sz w:val="22"/>
          <w:szCs w:val="25"/>
          <w:rtl/>
          <w:lang w:bidi="fa-IR"/>
        </w:rPr>
        <w:t>:</w:t>
      </w:r>
      <w:r w:rsidRPr="002D60BF">
        <w:rPr>
          <w:rFonts w:eastAsia="Times New Roman"/>
          <w:color w:val="000000"/>
          <w:spacing w:val="-4"/>
          <w:sz w:val="22"/>
          <w:szCs w:val="25"/>
          <w:lang w:bidi="fa-IR"/>
        </w:rPr>
        <w:t xml:space="preserve"> </w:t>
      </w:r>
      <w:r w:rsidRPr="002D60BF">
        <w:rPr>
          <w:rFonts w:eastAsia="Times New Roman"/>
          <w:color w:val="000000"/>
          <w:spacing w:val="-4"/>
          <w:sz w:val="22"/>
          <w:szCs w:val="25"/>
          <w:rtl/>
          <w:lang w:bidi="fa-IR"/>
        </w:rPr>
        <w:t>باید فرآیندهای مدیریت تغییر برای ایجاد آمادگی در سازمان وجود داشته باشد</w:t>
      </w:r>
      <w:r w:rsidRPr="002D60BF">
        <w:rPr>
          <w:rFonts w:eastAsia="Times New Roman"/>
          <w:color w:val="000000"/>
          <w:spacing w:val="-4"/>
          <w:sz w:val="22"/>
          <w:szCs w:val="25"/>
          <w:lang w:bidi="fa-IR"/>
        </w:rPr>
        <w:t>.</w:t>
      </w:r>
    </w:p>
    <w:p w:rsidR="00540DF2" w:rsidRPr="002D60BF" w:rsidRDefault="00540DF2" w:rsidP="00323FCE">
      <w:pPr>
        <w:numPr>
          <w:ilvl w:val="0"/>
          <w:numId w:val="9"/>
        </w:numPr>
        <w:shd w:val="clear" w:color="auto" w:fill="FFFFFF"/>
        <w:tabs>
          <w:tab w:val="clear" w:pos="720"/>
          <w:tab w:val="num" w:pos="270"/>
        </w:tabs>
        <w:spacing w:before="100" w:beforeAutospacing="1" w:after="100" w:afterAutospacing="1"/>
        <w:ind w:left="90" w:firstLine="0"/>
        <w:rPr>
          <w:rFonts w:eastAsia="Times New Roman"/>
          <w:color w:val="000000"/>
          <w:spacing w:val="-4"/>
          <w:sz w:val="22"/>
          <w:szCs w:val="25"/>
          <w:lang w:bidi="fa-IR"/>
        </w:rPr>
      </w:pPr>
      <w:r w:rsidRPr="002A31E2">
        <w:rPr>
          <w:rtl/>
        </w:rPr>
        <w:t>رصد و نظارت مستمر</w:t>
      </w:r>
      <w:r w:rsidR="005A7026" w:rsidRPr="002D60BF">
        <w:rPr>
          <w:rFonts w:eastAsia="Times New Roman"/>
          <w:color w:val="000000"/>
          <w:spacing w:val="-4"/>
          <w:sz w:val="22"/>
          <w:szCs w:val="25"/>
          <w:rtl/>
          <w:lang w:bidi="fa-IR"/>
        </w:rPr>
        <w:t>:</w:t>
      </w:r>
      <w:r w:rsidRPr="002D60BF">
        <w:rPr>
          <w:rFonts w:eastAsia="Times New Roman"/>
          <w:color w:val="000000"/>
          <w:spacing w:val="-4"/>
          <w:sz w:val="22"/>
          <w:szCs w:val="25"/>
          <w:lang w:bidi="fa-IR"/>
        </w:rPr>
        <w:t xml:space="preserve"> </w:t>
      </w:r>
      <w:r w:rsidRPr="002D60BF">
        <w:rPr>
          <w:rFonts w:eastAsia="Times New Roman"/>
          <w:color w:val="000000"/>
          <w:spacing w:val="-4"/>
          <w:sz w:val="22"/>
          <w:szCs w:val="25"/>
          <w:rtl/>
          <w:lang w:bidi="fa-IR"/>
        </w:rPr>
        <w:t>باید فرآیند پیاده‌سازی به صورت مستمر نظارت و ارزیابی شود</w:t>
      </w:r>
      <w:r w:rsidRPr="002D60BF">
        <w:rPr>
          <w:rFonts w:eastAsia="Times New Roman"/>
          <w:color w:val="000000"/>
          <w:spacing w:val="-4"/>
          <w:sz w:val="22"/>
          <w:szCs w:val="25"/>
          <w:lang w:bidi="fa-IR"/>
        </w:rPr>
        <w:t>.</w:t>
      </w:r>
    </w:p>
    <w:p w:rsidR="00540DF2" w:rsidRPr="002A31E2" w:rsidRDefault="00540DF2" w:rsidP="00323FCE">
      <w:pPr>
        <w:numPr>
          <w:ilvl w:val="0"/>
          <w:numId w:val="9"/>
        </w:numPr>
        <w:shd w:val="clear" w:color="auto" w:fill="FFFFFF"/>
        <w:tabs>
          <w:tab w:val="clear" w:pos="720"/>
          <w:tab w:val="num" w:pos="270"/>
        </w:tabs>
        <w:spacing w:before="100" w:beforeAutospacing="1" w:after="100" w:afterAutospacing="1"/>
        <w:ind w:left="90" w:firstLine="0"/>
      </w:pPr>
      <w:r w:rsidRPr="002A31E2">
        <w:rPr>
          <w:rtl/>
        </w:rPr>
        <w:t>حل مشکلات احتمالی</w:t>
      </w:r>
      <w:r w:rsidR="005A7026">
        <w:rPr>
          <w:rtl/>
          <w:lang w:bidi="fa-IR"/>
        </w:rPr>
        <w:t>:</w:t>
      </w:r>
      <w:r w:rsidRPr="002A31E2">
        <w:t xml:space="preserve"> </w:t>
      </w:r>
      <w:r w:rsidRPr="002D60BF">
        <w:rPr>
          <w:rFonts w:eastAsia="Times New Roman"/>
          <w:color w:val="000000"/>
          <w:spacing w:val="-4"/>
          <w:sz w:val="22"/>
          <w:szCs w:val="25"/>
          <w:rtl/>
          <w:lang w:bidi="fa-IR"/>
        </w:rPr>
        <w:t>در فرآیند پیاده‌سازی ممکن است مشکلات جدیدی ایجاد شود که باید بلافاصله به آن‌ها رسیدگی شود</w:t>
      </w:r>
      <w:r w:rsidRPr="002D60BF">
        <w:rPr>
          <w:rFonts w:eastAsia="Times New Roman"/>
          <w:color w:val="000000"/>
          <w:spacing w:val="-4"/>
          <w:sz w:val="22"/>
          <w:szCs w:val="25"/>
          <w:lang w:bidi="fa-IR"/>
        </w:rPr>
        <w:t>.</w:t>
      </w:r>
    </w:p>
    <w:p w:rsidR="00540DF2" w:rsidRPr="002A31E2" w:rsidRDefault="00540DF2" w:rsidP="00323FCE">
      <w:pPr>
        <w:numPr>
          <w:ilvl w:val="0"/>
          <w:numId w:val="9"/>
        </w:numPr>
        <w:shd w:val="clear" w:color="auto" w:fill="FFFFFF"/>
        <w:tabs>
          <w:tab w:val="clear" w:pos="720"/>
          <w:tab w:val="num" w:pos="270"/>
        </w:tabs>
        <w:spacing w:before="100" w:beforeAutospacing="1" w:after="100" w:afterAutospacing="1"/>
        <w:ind w:left="90" w:firstLine="0"/>
      </w:pPr>
      <w:r w:rsidRPr="002A31E2">
        <w:rPr>
          <w:rtl/>
        </w:rPr>
        <w:t>بازخورد از مشتریان</w:t>
      </w:r>
      <w:r w:rsidR="005A7026">
        <w:rPr>
          <w:rtl/>
          <w:lang w:bidi="fa-IR"/>
        </w:rPr>
        <w:t>:</w:t>
      </w:r>
      <w:r w:rsidRPr="002D60BF">
        <w:rPr>
          <w:rFonts w:eastAsia="Times New Roman"/>
          <w:color w:val="000000"/>
          <w:spacing w:val="-4"/>
          <w:sz w:val="22"/>
          <w:szCs w:val="25"/>
          <w:lang w:bidi="fa-IR"/>
        </w:rPr>
        <w:t xml:space="preserve"> </w:t>
      </w:r>
      <w:r w:rsidRPr="002D60BF">
        <w:rPr>
          <w:rFonts w:eastAsia="Times New Roman"/>
          <w:color w:val="000000"/>
          <w:spacing w:val="-4"/>
          <w:sz w:val="22"/>
          <w:szCs w:val="25"/>
          <w:rtl/>
          <w:lang w:bidi="fa-IR"/>
        </w:rPr>
        <w:t>بازخورد از مشتریان می‌تواند به ارزیابی و اصلاح پیاده‌سازی کمک کند</w:t>
      </w:r>
      <w:r w:rsidRPr="002D60BF">
        <w:rPr>
          <w:rFonts w:eastAsia="Times New Roman"/>
          <w:color w:val="000000"/>
          <w:spacing w:val="-4"/>
          <w:sz w:val="22"/>
          <w:szCs w:val="25"/>
          <w:lang w:bidi="fa-IR"/>
        </w:rPr>
        <w:t>.</w:t>
      </w:r>
    </w:p>
    <w:p w:rsidR="00540DF2" w:rsidRPr="002A31E2" w:rsidRDefault="00540DF2" w:rsidP="00323FCE">
      <w:pPr>
        <w:numPr>
          <w:ilvl w:val="0"/>
          <w:numId w:val="9"/>
        </w:numPr>
        <w:shd w:val="clear" w:color="auto" w:fill="FFFFFF"/>
        <w:tabs>
          <w:tab w:val="clear" w:pos="720"/>
          <w:tab w:val="num" w:pos="270"/>
        </w:tabs>
        <w:spacing w:before="100" w:beforeAutospacing="1" w:after="100" w:afterAutospacing="1"/>
        <w:ind w:left="90" w:firstLine="0"/>
      </w:pPr>
      <w:r w:rsidRPr="002A31E2">
        <w:rPr>
          <w:rtl/>
        </w:rPr>
        <w:t>تعدیل و اصلاح راه‌حل‌ها</w:t>
      </w:r>
      <w:r w:rsidR="005A7026">
        <w:rPr>
          <w:rtl/>
          <w:lang w:bidi="fa-IR"/>
        </w:rPr>
        <w:t>:</w:t>
      </w:r>
      <w:r w:rsidRPr="002D60BF">
        <w:rPr>
          <w:rFonts w:eastAsia="Times New Roman"/>
          <w:color w:val="000000"/>
          <w:spacing w:val="-4"/>
          <w:sz w:val="22"/>
          <w:szCs w:val="25"/>
          <w:lang w:bidi="fa-IR"/>
        </w:rPr>
        <w:t xml:space="preserve"> </w:t>
      </w:r>
      <w:r w:rsidRPr="002D60BF">
        <w:rPr>
          <w:rFonts w:eastAsia="Times New Roman"/>
          <w:color w:val="000000"/>
          <w:spacing w:val="-4"/>
          <w:sz w:val="22"/>
          <w:szCs w:val="25"/>
          <w:rtl/>
          <w:lang w:bidi="fa-IR"/>
        </w:rPr>
        <w:t>اگر راه‌حل به درستی پیاده‌سازی نشود، باید آن را اصلاح کرده و تعدیل کرد</w:t>
      </w:r>
      <w:r w:rsidRPr="002D60BF">
        <w:rPr>
          <w:rFonts w:eastAsia="Times New Roman"/>
          <w:color w:val="000000"/>
          <w:spacing w:val="-4"/>
          <w:sz w:val="22"/>
          <w:szCs w:val="25"/>
          <w:lang w:bidi="fa-IR"/>
        </w:rPr>
        <w:t>.</w:t>
      </w:r>
    </w:p>
    <w:p w:rsidR="00540DF2" w:rsidRPr="002A31E2" w:rsidRDefault="00540DF2" w:rsidP="00323FCE">
      <w:pPr>
        <w:numPr>
          <w:ilvl w:val="0"/>
          <w:numId w:val="9"/>
        </w:numPr>
        <w:shd w:val="clear" w:color="auto" w:fill="FFFFFF"/>
        <w:tabs>
          <w:tab w:val="clear" w:pos="720"/>
          <w:tab w:val="num" w:pos="270"/>
        </w:tabs>
        <w:spacing w:before="100" w:beforeAutospacing="1" w:after="100" w:afterAutospacing="1"/>
        <w:ind w:left="90" w:firstLine="0"/>
      </w:pPr>
      <w:r w:rsidRPr="002A31E2">
        <w:rPr>
          <w:rtl/>
        </w:rPr>
        <w:t>مستندسازی فرایند</w:t>
      </w:r>
      <w:r w:rsidR="005A7026">
        <w:rPr>
          <w:rtl/>
          <w:lang w:bidi="fa-IR"/>
        </w:rPr>
        <w:t>:</w:t>
      </w:r>
      <w:r w:rsidRPr="002A31E2">
        <w:t xml:space="preserve"> </w:t>
      </w:r>
      <w:r w:rsidRPr="002D60BF">
        <w:rPr>
          <w:rFonts w:eastAsia="Times New Roman"/>
          <w:color w:val="000000"/>
          <w:spacing w:val="-4"/>
          <w:sz w:val="22"/>
          <w:szCs w:val="25"/>
          <w:rtl/>
          <w:lang w:bidi="fa-IR"/>
        </w:rPr>
        <w:t>تمامی مراحل پیاده‌سازی باید به‌طور دقیق مستند شود تا در صورت نیاز به اصلاحات در آینده، از آن‌ها استفاده شود</w:t>
      </w:r>
      <w:r w:rsidRPr="002D60BF">
        <w:rPr>
          <w:rFonts w:eastAsia="Times New Roman"/>
          <w:color w:val="000000"/>
          <w:spacing w:val="-4"/>
          <w:sz w:val="22"/>
          <w:szCs w:val="25"/>
          <w:lang w:bidi="fa-IR"/>
        </w:rPr>
        <w:t>.</w:t>
      </w:r>
    </w:p>
    <w:p w:rsidR="00540DF2" w:rsidRDefault="00540DF2" w:rsidP="005A7026">
      <w:pPr>
        <w:shd w:val="clear" w:color="auto" w:fill="FFFFFF"/>
        <w:spacing w:before="100" w:beforeAutospacing="1" w:after="100" w:afterAutospacing="1"/>
        <w:outlineLvl w:val="2"/>
        <w:rPr>
          <w:rFonts w:ascii="Arial" w:eastAsia="Times New Roman" w:hAnsi="Arial" w:cs="B Nazanin"/>
          <w:b/>
          <w:bCs/>
          <w:color w:val="222222"/>
          <w:sz w:val="27"/>
          <w:szCs w:val="27"/>
          <w:rtl/>
        </w:rPr>
      </w:pPr>
      <w:r w:rsidRPr="005A7026">
        <w:rPr>
          <w:rFonts w:ascii="Arial" w:eastAsia="Times New Roman" w:hAnsi="Arial" w:cs="B Nazanin"/>
          <w:b/>
          <w:bCs/>
          <w:color w:val="222222"/>
          <w:sz w:val="27"/>
          <w:szCs w:val="27"/>
        </w:rPr>
        <w:t xml:space="preserve"> </w:t>
      </w:r>
      <w:r w:rsidRPr="005A7026">
        <w:rPr>
          <w:rFonts w:ascii="Arial" w:eastAsia="Times New Roman" w:hAnsi="Arial" w:cs="B Nazanin"/>
          <w:b/>
          <w:bCs/>
          <w:color w:val="222222"/>
          <w:sz w:val="27"/>
          <w:szCs w:val="27"/>
          <w:rtl/>
        </w:rPr>
        <w:t>ارزیابی و پیگیری</w:t>
      </w:r>
    </w:p>
    <w:p w:rsidR="00F96000" w:rsidRPr="00F96000" w:rsidRDefault="00F96000" w:rsidP="007042EA">
      <w:pPr>
        <w:pStyle w:val="1"/>
        <w:widowControl w:val="0"/>
        <w:ind w:firstLine="413"/>
      </w:pPr>
      <w:r>
        <w:rPr>
          <w:rFonts w:hint="cs"/>
          <w:rtl/>
        </w:rPr>
        <w:lastRenderedPageBreak/>
        <w:t>در</w:t>
      </w:r>
      <w:r w:rsidRPr="00F96000">
        <w:rPr>
          <w:rFonts w:hint="cs"/>
          <w:rtl/>
        </w:rPr>
        <w:t xml:space="preserve"> مرحله ارزیابی و پیگیری حل مسئله به نکات زیر توجه کنید :</w:t>
      </w:r>
    </w:p>
    <w:p w:rsidR="00540DF2" w:rsidRPr="002D60BF" w:rsidRDefault="00540DF2" w:rsidP="00323FCE">
      <w:pPr>
        <w:numPr>
          <w:ilvl w:val="0"/>
          <w:numId w:val="9"/>
        </w:numPr>
        <w:shd w:val="clear" w:color="auto" w:fill="FFFFFF"/>
        <w:tabs>
          <w:tab w:val="clear" w:pos="720"/>
          <w:tab w:val="num" w:pos="270"/>
        </w:tabs>
        <w:spacing w:before="100" w:beforeAutospacing="1" w:after="100" w:afterAutospacing="1"/>
        <w:ind w:left="90" w:firstLine="0"/>
        <w:rPr>
          <w:rFonts w:eastAsia="Times New Roman"/>
          <w:color w:val="000000"/>
          <w:spacing w:val="-4"/>
          <w:sz w:val="22"/>
          <w:szCs w:val="25"/>
          <w:lang w:bidi="fa-IR"/>
        </w:rPr>
      </w:pPr>
      <w:r w:rsidRPr="002A31E2">
        <w:rPr>
          <w:rtl/>
        </w:rPr>
        <w:t>ارزیابی عملکرد</w:t>
      </w:r>
      <w:r w:rsidR="005A7026">
        <w:rPr>
          <w:rtl/>
          <w:lang w:bidi="fa-IR"/>
        </w:rPr>
        <w:t>:</w:t>
      </w:r>
      <w:r w:rsidRPr="002A31E2">
        <w:t xml:space="preserve"> </w:t>
      </w:r>
      <w:r w:rsidRPr="002D60BF">
        <w:rPr>
          <w:rFonts w:eastAsia="Times New Roman"/>
          <w:color w:val="000000"/>
          <w:spacing w:val="-4"/>
          <w:sz w:val="22"/>
          <w:szCs w:val="25"/>
          <w:rtl/>
          <w:lang w:bidi="fa-IR"/>
        </w:rPr>
        <w:t>ارزیابی نتایج حاصل از حل مسئله و پیاده‌سازی راه‌حل بسیار مهم است</w:t>
      </w:r>
      <w:r w:rsidRPr="002D60BF">
        <w:rPr>
          <w:rFonts w:eastAsia="Times New Roman"/>
          <w:color w:val="000000"/>
          <w:spacing w:val="-4"/>
          <w:sz w:val="22"/>
          <w:szCs w:val="25"/>
          <w:lang w:bidi="fa-IR"/>
        </w:rPr>
        <w:t>.</w:t>
      </w:r>
    </w:p>
    <w:p w:rsidR="00540DF2" w:rsidRPr="002D60BF" w:rsidRDefault="00540DF2" w:rsidP="00323FCE">
      <w:pPr>
        <w:numPr>
          <w:ilvl w:val="0"/>
          <w:numId w:val="9"/>
        </w:numPr>
        <w:shd w:val="clear" w:color="auto" w:fill="FFFFFF"/>
        <w:tabs>
          <w:tab w:val="clear" w:pos="720"/>
          <w:tab w:val="num" w:pos="270"/>
        </w:tabs>
        <w:spacing w:before="100" w:beforeAutospacing="1" w:after="100" w:afterAutospacing="1"/>
        <w:ind w:left="90" w:firstLine="0"/>
        <w:rPr>
          <w:rFonts w:eastAsia="Times New Roman"/>
          <w:color w:val="000000"/>
          <w:spacing w:val="-4"/>
          <w:sz w:val="22"/>
          <w:szCs w:val="25"/>
          <w:lang w:bidi="fa-IR"/>
        </w:rPr>
      </w:pPr>
      <w:r w:rsidRPr="002A31E2">
        <w:rPr>
          <w:rtl/>
        </w:rPr>
        <w:t>مقایسه با اهداف اولیه</w:t>
      </w:r>
      <w:r w:rsidR="005A7026">
        <w:rPr>
          <w:rtl/>
          <w:lang w:bidi="fa-IR"/>
        </w:rPr>
        <w:t>:</w:t>
      </w:r>
      <w:r w:rsidRPr="002A31E2">
        <w:t xml:space="preserve"> </w:t>
      </w:r>
      <w:r w:rsidRPr="002D60BF">
        <w:rPr>
          <w:rFonts w:eastAsia="Times New Roman"/>
          <w:color w:val="000000"/>
          <w:spacing w:val="-4"/>
          <w:sz w:val="22"/>
          <w:szCs w:val="25"/>
          <w:rtl/>
          <w:lang w:bidi="fa-IR"/>
        </w:rPr>
        <w:t>نتایج باید با اهداف اولیه که برای حل مسئله تعیین شده بودند، مقایسه شوند</w:t>
      </w:r>
      <w:r w:rsidRPr="002D60BF">
        <w:rPr>
          <w:rFonts w:eastAsia="Times New Roman"/>
          <w:color w:val="000000"/>
          <w:spacing w:val="-4"/>
          <w:sz w:val="22"/>
          <w:szCs w:val="25"/>
          <w:lang w:bidi="fa-IR"/>
        </w:rPr>
        <w:t>.</w:t>
      </w:r>
    </w:p>
    <w:p w:rsidR="00540DF2" w:rsidRPr="002D60BF" w:rsidRDefault="00540DF2" w:rsidP="00323FCE">
      <w:pPr>
        <w:numPr>
          <w:ilvl w:val="0"/>
          <w:numId w:val="9"/>
        </w:numPr>
        <w:shd w:val="clear" w:color="auto" w:fill="FFFFFF"/>
        <w:tabs>
          <w:tab w:val="clear" w:pos="720"/>
          <w:tab w:val="num" w:pos="270"/>
        </w:tabs>
        <w:spacing w:before="100" w:beforeAutospacing="1" w:after="100" w:afterAutospacing="1"/>
        <w:ind w:left="90" w:firstLine="0"/>
        <w:rPr>
          <w:rFonts w:eastAsia="Times New Roman"/>
          <w:color w:val="000000"/>
          <w:spacing w:val="-4"/>
          <w:sz w:val="22"/>
          <w:szCs w:val="25"/>
          <w:lang w:bidi="fa-IR"/>
        </w:rPr>
      </w:pPr>
      <w:r w:rsidRPr="002A31E2">
        <w:rPr>
          <w:rtl/>
        </w:rPr>
        <w:t>شناسایی نقاط ضعف و قوت</w:t>
      </w:r>
      <w:r w:rsidR="005A7026">
        <w:rPr>
          <w:rtl/>
          <w:lang w:bidi="fa-IR"/>
        </w:rPr>
        <w:t>:</w:t>
      </w:r>
      <w:r w:rsidRPr="002A31E2">
        <w:t xml:space="preserve"> </w:t>
      </w:r>
      <w:r w:rsidRPr="002D60BF">
        <w:rPr>
          <w:rFonts w:eastAsia="Times New Roman"/>
          <w:color w:val="000000"/>
          <w:spacing w:val="-4"/>
          <w:sz w:val="22"/>
          <w:szCs w:val="25"/>
          <w:rtl/>
          <w:lang w:bidi="fa-IR"/>
        </w:rPr>
        <w:t>در این مرحله باید نقاط ضعف و قوت فرآیند حل مسئله شناسایی و تحلیل شوند</w:t>
      </w:r>
      <w:r w:rsidRPr="002D60BF">
        <w:rPr>
          <w:rFonts w:eastAsia="Times New Roman"/>
          <w:color w:val="000000"/>
          <w:spacing w:val="-4"/>
          <w:sz w:val="22"/>
          <w:szCs w:val="25"/>
          <w:lang w:bidi="fa-IR"/>
        </w:rPr>
        <w:t>.</w:t>
      </w:r>
    </w:p>
    <w:p w:rsidR="00540DF2" w:rsidRPr="002D60BF" w:rsidRDefault="00540DF2" w:rsidP="00323FCE">
      <w:pPr>
        <w:numPr>
          <w:ilvl w:val="0"/>
          <w:numId w:val="9"/>
        </w:numPr>
        <w:shd w:val="clear" w:color="auto" w:fill="FFFFFF"/>
        <w:tabs>
          <w:tab w:val="clear" w:pos="720"/>
          <w:tab w:val="num" w:pos="270"/>
        </w:tabs>
        <w:spacing w:before="100" w:beforeAutospacing="1" w:after="100" w:afterAutospacing="1"/>
        <w:ind w:left="90" w:firstLine="0"/>
        <w:rPr>
          <w:rFonts w:eastAsia="Times New Roman"/>
          <w:color w:val="000000"/>
          <w:spacing w:val="-4"/>
          <w:sz w:val="22"/>
          <w:szCs w:val="25"/>
          <w:lang w:bidi="fa-IR"/>
        </w:rPr>
      </w:pPr>
      <w:r w:rsidRPr="002A31E2">
        <w:rPr>
          <w:rtl/>
        </w:rPr>
        <w:t>بازنگری در راه‌حل‌ها</w:t>
      </w:r>
      <w:r w:rsidR="005A7026">
        <w:rPr>
          <w:rtl/>
          <w:lang w:bidi="fa-IR"/>
        </w:rPr>
        <w:t>:</w:t>
      </w:r>
      <w:r w:rsidRPr="002A31E2">
        <w:t xml:space="preserve"> </w:t>
      </w:r>
      <w:r w:rsidRPr="002D60BF">
        <w:rPr>
          <w:rFonts w:eastAsia="Times New Roman"/>
          <w:color w:val="000000"/>
          <w:spacing w:val="-4"/>
          <w:sz w:val="22"/>
          <w:szCs w:val="25"/>
          <w:rtl/>
          <w:lang w:bidi="fa-IR"/>
        </w:rPr>
        <w:t>اگر نتایج مطلوب حاصل نشد، باید راه‌حل‌ها بازنگری و بهبود یابند</w:t>
      </w:r>
      <w:r w:rsidRPr="002D60BF">
        <w:rPr>
          <w:rFonts w:eastAsia="Times New Roman"/>
          <w:color w:val="000000"/>
          <w:spacing w:val="-4"/>
          <w:sz w:val="22"/>
          <w:szCs w:val="25"/>
          <w:lang w:bidi="fa-IR"/>
        </w:rPr>
        <w:t>.</w:t>
      </w:r>
    </w:p>
    <w:p w:rsidR="00540DF2" w:rsidRPr="002A31E2" w:rsidRDefault="00540DF2" w:rsidP="00323FCE">
      <w:pPr>
        <w:numPr>
          <w:ilvl w:val="0"/>
          <w:numId w:val="9"/>
        </w:numPr>
        <w:shd w:val="clear" w:color="auto" w:fill="FFFFFF"/>
        <w:tabs>
          <w:tab w:val="clear" w:pos="720"/>
          <w:tab w:val="num" w:pos="270"/>
        </w:tabs>
        <w:spacing w:before="100" w:beforeAutospacing="1" w:after="100" w:afterAutospacing="1"/>
        <w:ind w:left="90" w:firstLine="0"/>
      </w:pPr>
      <w:r w:rsidRPr="002A31E2">
        <w:rPr>
          <w:rtl/>
        </w:rPr>
        <w:t>تعریف شاخص‌های عملکرد</w:t>
      </w:r>
      <w:r w:rsidR="005A7026">
        <w:rPr>
          <w:rtl/>
          <w:lang w:bidi="fa-IR"/>
        </w:rPr>
        <w:t>:</w:t>
      </w:r>
      <w:r w:rsidRPr="002A31E2">
        <w:t xml:space="preserve"> </w:t>
      </w:r>
      <w:r w:rsidRPr="002D60BF">
        <w:rPr>
          <w:rFonts w:eastAsia="Times New Roman"/>
          <w:color w:val="000000"/>
          <w:spacing w:val="-4"/>
          <w:sz w:val="22"/>
          <w:szCs w:val="25"/>
          <w:rtl/>
          <w:lang w:bidi="fa-IR"/>
        </w:rPr>
        <w:t>استفاده از شاخص‌های کلیدی عملکرد</w:t>
      </w:r>
      <w:r w:rsidR="00902709" w:rsidRPr="002D60BF">
        <w:rPr>
          <w:rFonts w:eastAsia="Times New Roman"/>
          <w:color w:val="000000"/>
          <w:spacing w:val="-4"/>
          <w:sz w:val="22"/>
          <w:szCs w:val="25"/>
          <w:lang w:bidi="fa-IR"/>
        </w:rPr>
        <w:t xml:space="preserve"> </w:t>
      </w:r>
      <w:r w:rsidRPr="002D60BF">
        <w:rPr>
          <w:rFonts w:eastAsia="Times New Roman"/>
          <w:color w:val="000000"/>
          <w:spacing w:val="-4"/>
          <w:sz w:val="22"/>
          <w:szCs w:val="25"/>
          <w:lang w:bidi="fa-IR"/>
        </w:rPr>
        <w:t xml:space="preserve">(KPIs) </w:t>
      </w:r>
      <w:r w:rsidR="00902709" w:rsidRPr="00F4780C">
        <w:rPr>
          <w:rStyle w:val="FootnoteReference"/>
          <w:rFonts w:cs="B Nazanin"/>
          <w:szCs w:val="24"/>
          <w:rtl/>
        </w:rPr>
        <w:footnoteReference w:id="68"/>
      </w:r>
      <w:r w:rsidRPr="002D60BF">
        <w:rPr>
          <w:rFonts w:eastAsia="Times New Roman"/>
          <w:color w:val="000000"/>
          <w:spacing w:val="-4"/>
          <w:sz w:val="22"/>
          <w:szCs w:val="25"/>
          <w:rtl/>
          <w:lang w:bidi="fa-IR"/>
        </w:rPr>
        <w:t>برای ارزیابی موفقیت راه‌حل ضروری است</w:t>
      </w:r>
      <w:r w:rsidRPr="002D60BF">
        <w:rPr>
          <w:rFonts w:eastAsia="Times New Roman"/>
          <w:color w:val="000000"/>
          <w:spacing w:val="-4"/>
          <w:sz w:val="22"/>
          <w:szCs w:val="25"/>
          <w:lang w:bidi="fa-IR"/>
        </w:rPr>
        <w:t>.</w:t>
      </w:r>
    </w:p>
    <w:p w:rsidR="00540DF2" w:rsidRPr="002D60BF" w:rsidRDefault="00540DF2" w:rsidP="00323FCE">
      <w:pPr>
        <w:numPr>
          <w:ilvl w:val="0"/>
          <w:numId w:val="9"/>
        </w:numPr>
        <w:shd w:val="clear" w:color="auto" w:fill="FFFFFF"/>
        <w:tabs>
          <w:tab w:val="clear" w:pos="720"/>
          <w:tab w:val="num" w:pos="270"/>
        </w:tabs>
        <w:spacing w:before="100" w:beforeAutospacing="1" w:after="100" w:afterAutospacing="1"/>
        <w:ind w:left="90" w:firstLine="0"/>
        <w:rPr>
          <w:rFonts w:eastAsia="Times New Roman"/>
          <w:color w:val="000000"/>
          <w:spacing w:val="-4"/>
          <w:sz w:val="22"/>
          <w:szCs w:val="25"/>
          <w:lang w:bidi="fa-IR"/>
        </w:rPr>
      </w:pPr>
      <w:r w:rsidRPr="002A31E2">
        <w:rPr>
          <w:rtl/>
        </w:rPr>
        <w:t>گزارش‌دهی به ذینفعان</w:t>
      </w:r>
      <w:r w:rsidR="005A7026">
        <w:rPr>
          <w:rtl/>
          <w:lang w:bidi="fa-IR"/>
        </w:rPr>
        <w:t>:</w:t>
      </w:r>
      <w:r w:rsidRPr="002A31E2">
        <w:t xml:space="preserve"> </w:t>
      </w:r>
      <w:r w:rsidRPr="002D60BF">
        <w:rPr>
          <w:rFonts w:eastAsia="Times New Roman"/>
          <w:color w:val="000000"/>
          <w:spacing w:val="-4"/>
          <w:sz w:val="22"/>
          <w:szCs w:val="25"/>
          <w:rtl/>
          <w:lang w:bidi="fa-IR"/>
        </w:rPr>
        <w:t>نتایج و ارزیابی‌ها باید به ذینفعان مختلف گزارش داده شود</w:t>
      </w:r>
      <w:r w:rsidRPr="002D60BF">
        <w:rPr>
          <w:rFonts w:eastAsia="Times New Roman"/>
          <w:color w:val="000000"/>
          <w:spacing w:val="-4"/>
          <w:sz w:val="22"/>
          <w:szCs w:val="25"/>
          <w:lang w:bidi="fa-IR"/>
        </w:rPr>
        <w:t>.</w:t>
      </w:r>
    </w:p>
    <w:p w:rsidR="00540DF2" w:rsidRPr="002D60BF" w:rsidRDefault="00540DF2" w:rsidP="00323FCE">
      <w:pPr>
        <w:numPr>
          <w:ilvl w:val="0"/>
          <w:numId w:val="9"/>
        </w:numPr>
        <w:shd w:val="clear" w:color="auto" w:fill="FFFFFF"/>
        <w:tabs>
          <w:tab w:val="clear" w:pos="720"/>
          <w:tab w:val="num" w:pos="270"/>
        </w:tabs>
        <w:spacing w:before="100" w:beforeAutospacing="1" w:after="100" w:afterAutospacing="1"/>
        <w:ind w:left="90" w:firstLine="0"/>
        <w:rPr>
          <w:rFonts w:eastAsia="Times New Roman"/>
          <w:color w:val="000000"/>
          <w:spacing w:val="-4"/>
          <w:sz w:val="22"/>
          <w:szCs w:val="25"/>
          <w:lang w:bidi="fa-IR"/>
        </w:rPr>
      </w:pPr>
      <w:r w:rsidRPr="002A31E2">
        <w:rPr>
          <w:rtl/>
        </w:rPr>
        <w:t>نظارت مستمر</w:t>
      </w:r>
      <w:r w:rsidR="005A7026">
        <w:rPr>
          <w:rtl/>
          <w:lang w:bidi="fa-IR"/>
        </w:rPr>
        <w:t>:</w:t>
      </w:r>
      <w:r w:rsidRPr="002A31E2">
        <w:t xml:space="preserve"> </w:t>
      </w:r>
      <w:r w:rsidRPr="002D60BF">
        <w:rPr>
          <w:rFonts w:eastAsia="Times New Roman"/>
          <w:color w:val="000000"/>
          <w:spacing w:val="-4"/>
          <w:sz w:val="22"/>
          <w:szCs w:val="25"/>
          <w:rtl/>
          <w:lang w:bidi="fa-IR"/>
        </w:rPr>
        <w:t>پس از حل مسئله، نظارت مستمر بر روندهای سازمانی همچنان ضروری است</w:t>
      </w:r>
      <w:r w:rsidRPr="002D60BF">
        <w:rPr>
          <w:rFonts w:eastAsia="Times New Roman"/>
          <w:color w:val="000000"/>
          <w:spacing w:val="-4"/>
          <w:sz w:val="22"/>
          <w:szCs w:val="25"/>
          <w:lang w:bidi="fa-IR"/>
        </w:rPr>
        <w:t>.</w:t>
      </w:r>
    </w:p>
    <w:p w:rsidR="00540DF2" w:rsidRPr="002D60BF" w:rsidRDefault="00540DF2" w:rsidP="00323FCE">
      <w:pPr>
        <w:numPr>
          <w:ilvl w:val="0"/>
          <w:numId w:val="9"/>
        </w:numPr>
        <w:shd w:val="clear" w:color="auto" w:fill="FFFFFF"/>
        <w:tabs>
          <w:tab w:val="clear" w:pos="720"/>
          <w:tab w:val="num" w:pos="270"/>
        </w:tabs>
        <w:spacing w:before="100" w:beforeAutospacing="1" w:after="100" w:afterAutospacing="1"/>
        <w:ind w:left="90" w:firstLine="0"/>
        <w:rPr>
          <w:rFonts w:eastAsia="Times New Roman"/>
          <w:color w:val="000000"/>
          <w:spacing w:val="-4"/>
          <w:sz w:val="22"/>
          <w:szCs w:val="25"/>
          <w:lang w:bidi="fa-IR"/>
        </w:rPr>
      </w:pPr>
      <w:r w:rsidRPr="002A31E2">
        <w:rPr>
          <w:rtl/>
        </w:rPr>
        <w:t>آماده‌سازی برای مشکلات جدید</w:t>
      </w:r>
      <w:r w:rsidR="005A7026">
        <w:rPr>
          <w:rtl/>
          <w:lang w:bidi="fa-IR"/>
        </w:rPr>
        <w:t>:</w:t>
      </w:r>
      <w:r w:rsidRPr="002A31E2">
        <w:t xml:space="preserve"> </w:t>
      </w:r>
      <w:r w:rsidRPr="002D60BF">
        <w:rPr>
          <w:rFonts w:eastAsia="Times New Roman"/>
          <w:color w:val="000000"/>
          <w:spacing w:val="-4"/>
          <w:sz w:val="22"/>
          <w:szCs w:val="25"/>
          <w:rtl/>
          <w:lang w:bidi="fa-IR"/>
        </w:rPr>
        <w:t>پس از حل یک مسئله، باید آماده بود تا به مشکلات احتمالی آینده پاسخ داد</w:t>
      </w:r>
      <w:r w:rsidRPr="002D60BF">
        <w:rPr>
          <w:rFonts w:eastAsia="Times New Roman"/>
          <w:color w:val="000000"/>
          <w:spacing w:val="-4"/>
          <w:sz w:val="22"/>
          <w:szCs w:val="25"/>
          <w:lang w:bidi="fa-IR"/>
        </w:rPr>
        <w:t>.</w:t>
      </w:r>
    </w:p>
    <w:p w:rsidR="00540DF2" w:rsidRPr="002D60BF" w:rsidRDefault="00540DF2" w:rsidP="00323FCE">
      <w:pPr>
        <w:numPr>
          <w:ilvl w:val="0"/>
          <w:numId w:val="9"/>
        </w:numPr>
        <w:shd w:val="clear" w:color="auto" w:fill="FFFFFF"/>
        <w:tabs>
          <w:tab w:val="clear" w:pos="720"/>
          <w:tab w:val="num" w:pos="270"/>
        </w:tabs>
        <w:spacing w:before="100" w:beforeAutospacing="1" w:after="100" w:afterAutospacing="1"/>
        <w:ind w:left="90" w:firstLine="0"/>
        <w:rPr>
          <w:rFonts w:eastAsia="Times New Roman"/>
          <w:color w:val="000000"/>
          <w:spacing w:val="-4"/>
          <w:sz w:val="22"/>
          <w:szCs w:val="25"/>
          <w:lang w:bidi="fa-IR"/>
        </w:rPr>
      </w:pPr>
      <w:r w:rsidRPr="002A31E2">
        <w:rPr>
          <w:rtl/>
        </w:rPr>
        <w:t>بهبود مستمر</w:t>
      </w:r>
      <w:r w:rsidR="005A7026">
        <w:rPr>
          <w:rtl/>
          <w:lang w:bidi="fa-IR"/>
        </w:rPr>
        <w:t>:</w:t>
      </w:r>
      <w:r w:rsidRPr="002A31E2">
        <w:t xml:space="preserve"> </w:t>
      </w:r>
      <w:r w:rsidRPr="002D60BF">
        <w:rPr>
          <w:rFonts w:eastAsia="Times New Roman"/>
          <w:color w:val="000000"/>
          <w:spacing w:val="-4"/>
          <w:sz w:val="22"/>
          <w:szCs w:val="25"/>
          <w:rtl/>
          <w:lang w:bidi="fa-IR"/>
        </w:rPr>
        <w:t>باید فرهنگ بهبود مستمر در سازمان ایجاد شود تا مشکلات در آینده به راحتی شناسایی و حل شوند</w:t>
      </w:r>
      <w:r w:rsidRPr="002D60BF">
        <w:rPr>
          <w:rFonts w:eastAsia="Times New Roman"/>
          <w:color w:val="000000"/>
          <w:spacing w:val="-4"/>
          <w:sz w:val="22"/>
          <w:szCs w:val="25"/>
          <w:lang w:bidi="fa-IR"/>
        </w:rPr>
        <w:t>.</w:t>
      </w:r>
    </w:p>
    <w:p w:rsidR="00540DF2" w:rsidRDefault="00540DF2" w:rsidP="00323FCE">
      <w:pPr>
        <w:numPr>
          <w:ilvl w:val="0"/>
          <w:numId w:val="9"/>
        </w:numPr>
        <w:shd w:val="clear" w:color="auto" w:fill="FFFFFF"/>
        <w:tabs>
          <w:tab w:val="clear" w:pos="720"/>
          <w:tab w:val="num" w:pos="270"/>
        </w:tabs>
        <w:spacing w:before="100" w:beforeAutospacing="1" w:after="100" w:afterAutospacing="1"/>
        <w:ind w:left="90" w:firstLine="0"/>
        <w:rPr>
          <w:rFonts w:eastAsia="Times New Roman"/>
          <w:color w:val="000000"/>
          <w:spacing w:val="-4"/>
          <w:sz w:val="22"/>
          <w:szCs w:val="25"/>
          <w:lang w:bidi="fa-IR"/>
        </w:rPr>
      </w:pPr>
      <w:r w:rsidRPr="002A31E2">
        <w:rPr>
          <w:rtl/>
        </w:rPr>
        <w:t>به‌روزرسانی فرآیندها</w:t>
      </w:r>
      <w:r w:rsidR="005A7026">
        <w:rPr>
          <w:rtl/>
          <w:lang w:bidi="fa-IR"/>
        </w:rPr>
        <w:t>:</w:t>
      </w:r>
      <w:r w:rsidRPr="002A31E2">
        <w:t xml:space="preserve"> </w:t>
      </w:r>
      <w:r w:rsidRPr="002D60BF">
        <w:rPr>
          <w:rFonts w:eastAsia="Times New Roman"/>
          <w:color w:val="000000"/>
          <w:spacing w:val="-4"/>
          <w:sz w:val="22"/>
          <w:szCs w:val="25"/>
          <w:rtl/>
          <w:lang w:bidi="fa-IR"/>
        </w:rPr>
        <w:t>پس از هر ارزیابی، فرآیندهای حل مسئله باید به‌روزرسانی شوند تا از کارایی بیشتری برخوردار باشند</w:t>
      </w:r>
      <w:r w:rsidRPr="002D60BF">
        <w:rPr>
          <w:rFonts w:eastAsia="Times New Roman"/>
          <w:color w:val="000000"/>
          <w:spacing w:val="-4"/>
          <w:sz w:val="22"/>
          <w:szCs w:val="25"/>
          <w:lang w:bidi="fa-IR"/>
        </w:rPr>
        <w:t>.</w:t>
      </w:r>
    </w:p>
    <w:p w:rsidR="0052107D" w:rsidRDefault="0052107D" w:rsidP="0052107D">
      <w:pPr>
        <w:shd w:val="clear" w:color="auto" w:fill="FFFFFF"/>
        <w:spacing w:before="100" w:beforeAutospacing="1" w:after="100" w:afterAutospacing="1"/>
        <w:outlineLvl w:val="2"/>
        <w:rPr>
          <w:rFonts w:ascii="Arial" w:eastAsia="Times New Roman" w:hAnsi="Arial" w:cs="B Nazanin"/>
          <w:b/>
          <w:bCs/>
          <w:color w:val="222222"/>
          <w:sz w:val="27"/>
          <w:szCs w:val="27"/>
          <w:rtl/>
          <w:lang w:bidi="fa-IR"/>
        </w:rPr>
      </w:pPr>
      <w:r>
        <w:rPr>
          <w:rFonts w:ascii="Arial" w:eastAsia="Times New Roman" w:hAnsi="Arial" w:cs="B Nazanin" w:hint="cs"/>
          <w:b/>
          <w:bCs/>
          <w:color w:val="222222"/>
          <w:sz w:val="27"/>
          <w:szCs w:val="27"/>
          <w:rtl/>
        </w:rPr>
        <w:t xml:space="preserve">نکات اساسی در </w:t>
      </w:r>
      <w:r w:rsidRPr="0052107D">
        <w:rPr>
          <w:rFonts w:ascii="Arial" w:eastAsia="Times New Roman" w:hAnsi="Arial" w:cs="B Nazanin" w:hint="cs"/>
          <w:b/>
          <w:bCs/>
          <w:color w:val="222222"/>
          <w:sz w:val="27"/>
          <w:szCs w:val="27"/>
          <w:rtl/>
        </w:rPr>
        <w:t>فرآیند شناسایی و حل مسئله</w:t>
      </w:r>
    </w:p>
    <w:p w:rsidR="00D13312" w:rsidRPr="000A088D" w:rsidRDefault="00D13312" w:rsidP="00323FCE">
      <w:pPr>
        <w:numPr>
          <w:ilvl w:val="0"/>
          <w:numId w:val="12"/>
        </w:numPr>
        <w:shd w:val="clear" w:color="auto" w:fill="FFFFFF"/>
        <w:spacing w:before="100" w:beforeAutospacing="1" w:after="100" w:afterAutospacing="1"/>
        <w:ind w:left="413"/>
        <w:jc w:val="left"/>
        <w:rPr>
          <w:rFonts w:ascii="Arial" w:eastAsia="Times New Roman" w:hAnsi="Arial"/>
          <w:color w:val="222222"/>
          <w:sz w:val="25"/>
          <w:szCs w:val="25"/>
        </w:rPr>
      </w:pPr>
      <w:r w:rsidRPr="000A088D">
        <w:rPr>
          <w:rFonts w:ascii="Arial" w:eastAsia="Times New Roman" w:hAnsi="Arial"/>
          <w:b/>
          <w:bCs/>
          <w:color w:val="222222"/>
          <w:sz w:val="25"/>
          <w:szCs w:val="25"/>
          <w:rtl/>
        </w:rPr>
        <w:t>تعریف دقیق مشکل</w:t>
      </w:r>
      <w:r w:rsidR="008D1131">
        <w:rPr>
          <w:rFonts w:ascii="Arial" w:eastAsia="Times New Roman" w:hAnsi="Arial"/>
          <w:color w:val="222222"/>
          <w:sz w:val="25"/>
          <w:szCs w:val="25"/>
          <w:rtl/>
        </w:rPr>
        <w:t>:</w:t>
      </w:r>
      <w:r w:rsidRPr="000A088D">
        <w:rPr>
          <w:rFonts w:ascii="Arial" w:eastAsia="Times New Roman" w:hAnsi="Arial"/>
          <w:color w:val="222222"/>
          <w:sz w:val="25"/>
          <w:szCs w:val="25"/>
        </w:rPr>
        <w:t xml:space="preserve"> </w:t>
      </w:r>
      <w:r w:rsidRPr="000A088D">
        <w:rPr>
          <w:rFonts w:ascii="Arial" w:eastAsia="Times New Roman" w:hAnsi="Arial"/>
          <w:color w:val="222222"/>
          <w:sz w:val="25"/>
          <w:szCs w:val="25"/>
          <w:rtl/>
        </w:rPr>
        <w:t>شفاف‌سازی و تشخیص مشکل اصلی</w:t>
      </w:r>
    </w:p>
    <w:p w:rsidR="00D13312" w:rsidRPr="000A088D" w:rsidRDefault="00D13312" w:rsidP="00323FCE">
      <w:pPr>
        <w:numPr>
          <w:ilvl w:val="0"/>
          <w:numId w:val="12"/>
        </w:numPr>
        <w:shd w:val="clear" w:color="auto" w:fill="FFFFFF"/>
        <w:spacing w:before="100" w:beforeAutospacing="1" w:after="100" w:afterAutospacing="1"/>
        <w:ind w:left="413"/>
        <w:jc w:val="left"/>
        <w:rPr>
          <w:rFonts w:ascii="Arial" w:eastAsia="Times New Roman" w:hAnsi="Arial"/>
          <w:color w:val="222222"/>
          <w:sz w:val="25"/>
          <w:szCs w:val="25"/>
        </w:rPr>
      </w:pPr>
      <w:r w:rsidRPr="000A088D">
        <w:rPr>
          <w:rFonts w:ascii="Arial" w:eastAsia="Times New Roman" w:hAnsi="Arial"/>
          <w:b/>
          <w:bCs/>
          <w:color w:val="222222"/>
          <w:sz w:val="25"/>
          <w:szCs w:val="25"/>
          <w:rtl/>
        </w:rPr>
        <w:lastRenderedPageBreak/>
        <w:t>تشخیص علل ریشه‌ای</w:t>
      </w:r>
      <w:r w:rsidR="008D1131">
        <w:rPr>
          <w:rFonts w:ascii="Arial" w:eastAsia="Times New Roman" w:hAnsi="Arial"/>
          <w:color w:val="222222"/>
          <w:sz w:val="25"/>
          <w:szCs w:val="25"/>
          <w:rtl/>
        </w:rPr>
        <w:t>:</w:t>
      </w:r>
      <w:r w:rsidRPr="000A088D">
        <w:rPr>
          <w:rFonts w:ascii="Arial" w:eastAsia="Times New Roman" w:hAnsi="Arial"/>
          <w:color w:val="222222"/>
          <w:sz w:val="25"/>
          <w:szCs w:val="25"/>
        </w:rPr>
        <w:t xml:space="preserve"> </w:t>
      </w:r>
      <w:r w:rsidRPr="000A088D">
        <w:rPr>
          <w:rFonts w:ascii="Arial" w:eastAsia="Times New Roman" w:hAnsi="Arial"/>
          <w:color w:val="222222"/>
          <w:sz w:val="25"/>
          <w:szCs w:val="25"/>
          <w:rtl/>
        </w:rPr>
        <w:t>یافتن دلایل اصلی بروز مشکل</w:t>
      </w:r>
    </w:p>
    <w:p w:rsidR="00D13312" w:rsidRPr="000A088D" w:rsidRDefault="00D13312" w:rsidP="00323FCE">
      <w:pPr>
        <w:numPr>
          <w:ilvl w:val="0"/>
          <w:numId w:val="12"/>
        </w:numPr>
        <w:shd w:val="clear" w:color="auto" w:fill="FFFFFF"/>
        <w:spacing w:before="100" w:beforeAutospacing="1" w:after="100" w:afterAutospacing="1"/>
        <w:ind w:left="413"/>
        <w:jc w:val="left"/>
        <w:rPr>
          <w:rFonts w:ascii="Arial" w:eastAsia="Times New Roman" w:hAnsi="Arial"/>
          <w:color w:val="222222"/>
          <w:sz w:val="25"/>
          <w:szCs w:val="25"/>
        </w:rPr>
      </w:pPr>
      <w:r w:rsidRPr="000A088D">
        <w:rPr>
          <w:rFonts w:ascii="Arial" w:eastAsia="Times New Roman" w:hAnsi="Arial"/>
          <w:b/>
          <w:bCs/>
          <w:color w:val="222222"/>
          <w:sz w:val="25"/>
          <w:szCs w:val="25"/>
          <w:rtl/>
        </w:rPr>
        <w:t>تجزیه و تحلیل وضعیت فعلی</w:t>
      </w:r>
      <w:r w:rsidR="008D1131">
        <w:rPr>
          <w:rFonts w:ascii="Arial" w:eastAsia="Times New Roman" w:hAnsi="Arial"/>
          <w:color w:val="222222"/>
          <w:sz w:val="25"/>
          <w:szCs w:val="25"/>
          <w:rtl/>
        </w:rPr>
        <w:t>:</w:t>
      </w:r>
      <w:r w:rsidRPr="000A088D">
        <w:rPr>
          <w:rFonts w:ascii="Arial" w:eastAsia="Times New Roman" w:hAnsi="Arial"/>
          <w:color w:val="222222"/>
          <w:sz w:val="25"/>
          <w:szCs w:val="25"/>
        </w:rPr>
        <w:t xml:space="preserve"> </w:t>
      </w:r>
      <w:r w:rsidRPr="000A088D">
        <w:rPr>
          <w:rFonts w:ascii="Arial" w:eastAsia="Times New Roman" w:hAnsi="Arial"/>
          <w:color w:val="222222"/>
          <w:sz w:val="25"/>
          <w:szCs w:val="25"/>
          <w:rtl/>
        </w:rPr>
        <w:t>بررسی وضعیت موجود</w:t>
      </w:r>
    </w:p>
    <w:p w:rsidR="00D13312" w:rsidRPr="000A088D" w:rsidRDefault="00D13312" w:rsidP="00323FCE">
      <w:pPr>
        <w:numPr>
          <w:ilvl w:val="0"/>
          <w:numId w:val="12"/>
        </w:numPr>
        <w:shd w:val="clear" w:color="auto" w:fill="FFFFFF"/>
        <w:spacing w:before="100" w:beforeAutospacing="1" w:after="100" w:afterAutospacing="1"/>
        <w:ind w:left="413"/>
        <w:jc w:val="left"/>
        <w:rPr>
          <w:rFonts w:ascii="Arial" w:eastAsia="Times New Roman" w:hAnsi="Arial"/>
          <w:color w:val="222222"/>
          <w:sz w:val="25"/>
          <w:szCs w:val="25"/>
        </w:rPr>
      </w:pPr>
      <w:r w:rsidRPr="000A088D">
        <w:rPr>
          <w:rFonts w:ascii="Arial" w:eastAsia="Times New Roman" w:hAnsi="Arial"/>
          <w:b/>
          <w:bCs/>
          <w:color w:val="222222"/>
          <w:sz w:val="25"/>
          <w:szCs w:val="25"/>
          <w:rtl/>
        </w:rPr>
        <w:t>استفاده از داده‌ها</w:t>
      </w:r>
      <w:r w:rsidR="008D1131">
        <w:rPr>
          <w:rFonts w:ascii="Arial" w:eastAsia="Times New Roman" w:hAnsi="Arial"/>
          <w:color w:val="222222"/>
          <w:sz w:val="25"/>
          <w:szCs w:val="25"/>
          <w:rtl/>
        </w:rPr>
        <w:t>:</w:t>
      </w:r>
      <w:r w:rsidRPr="000A088D">
        <w:rPr>
          <w:rFonts w:ascii="Arial" w:eastAsia="Times New Roman" w:hAnsi="Arial"/>
          <w:color w:val="222222"/>
          <w:sz w:val="25"/>
          <w:szCs w:val="25"/>
        </w:rPr>
        <w:t xml:space="preserve"> </w:t>
      </w:r>
      <w:r w:rsidRPr="000A088D">
        <w:rPr>
          <w:rFonts w:ascii="Arial" w:eastAsia="Times New Roman" w:hAnsi="Arial"/>
          <w:color w:val="222222"/>
          <w:sz w:val="25"/>
          <w:szCs w:val="25"/>
          <w:rtl/>
        </w:rPr>
        <w:t>تحلیل داده‌ها برای شناسایی مشکل</w:t>
      </w:r>
    </w:p>
    <w:p w:rsidR="00D13312" w:rsidRPr="000A088D" w:rsidRDefault="00D13312" w:rsidP="00323FCE">
      <w:pPr>
        <w:numPr>
          <w:ilvl w:val="0"/>
          <w:numId w:val="12"/>
        </w:numPr>
        <w:shd w:val="clear" w:color="auto" w:fill="FFFFFF"/>
        <w:spacing w:before="100" w:beforeAutospacing="1" w:after="100" w:afterAutospacing="1"/>
        <w:ind w:left="413"/>
        <w:jc w:val="left"/>
        <w:rPr>
          <w:rFonts w:ascii="Arial" w:eastAsia="Times New Roman" w:hAnsi="Arial"/>
          <w:color w:val="222222"/>
          <w:sz w:val="25"/>
          <w:szCs w:val="25"/>
        </w:rPr>
      </w:pPr>
      <w:r w:rsidRPr="000A088D">
        <w:rPr>
          <w:rFonts w:ascii="Arial" w:eastAsia="Times New Roman" w:hAnsi="Arial"/>
          <w:b/>
          <w:bCs/>
          <w:color w:val="222222"/>
          <w:sz w:val="25"/>
          <w:szCs w:val="25"/>
          <w:rtl/>
        </w:rPr>
        <w:t>گرفتن بازخورد از کارکنان</w:t>
      </w:r>
      <w:r w:rsidR="008D1131">
        <w:rPr>
          <w:rFonts w:ascii="Arial" w:eastAsia="Times New Roman" w:hAnsi="Arial"/>
          <w:color w:val="222222"/>
          <w:sz w:val="25"/>
          <w:szCs w:val="25"/>
          <w:rtl/>
        </w:rPr>
        <w:t>:</w:t>
      </w:r>
      <w:r w:rsidRPr="000A088D">
        <w:rPr>
          <w:rFonts w:ascii="Arial" w:eastAsia="Times New Roman" w:hAnsi="Arial"/>
          <w:color w:val="222222"/>
          <w:sz w:val="25"/>
          <w:szCs w:val="25"/>
        </w:rPr>
        <w:t xml:space="preserve"> </w:t>
      </w:r>
      <w:r w:rsidRPr="000A088D">
        <w:rPr>
          <w:rFonts w:ascii="Arial" w:eastAsia="Times New Roman" w:hAnsi="Arial"/>
          <w:color w:val="222222"/>
          <w:sz w:val="25"/>
          <w:szCs w:val="25"/>
          <w:rtl/>
        </w:rPr>
        <w:t>دریافت نظرات کارکنان</w:t>
      </w:r>
    </w:p>
    <w:p w:rsidR="00D13312" w:rsidRPr="000A088D" w:rsidRDefault="00D13312" w:rsidP="00323FCE">
      <w:pPr>
        <w:numPr>
          <w:ilvl w:val="0"/>
          <w:numId w:val="12"/>
        </w:numPr>
        <w:shd w:val="clear" w:color="auto" w:fill="FFFFFF"/>
        <w:spacing w:before="100" w:beforeAutospacing="1" w:after="100" w:afterAutospacing="1"/>
        <w:ind w:left="413"/>
        <w:jc w:val="left"/>
        <w:rPr>
          <w:rFonts w:ascii="Arial" w:eastAsia="Times New Roman" w:hAnsi="Arial"/>
          <w:color w:val="222222"/>
          <w:sz w:val="25"/>
          <w:szCs w:val="25"/>
        </w:rPr>
      </w:pPr>
      <w:r w:rsidRPr="000A088D">
        <w:rPr>
          <w:rFonts w:ascii="Arial" w:eastAsia="Times New Roman" w:hAnsi="Arial"/>
          <w:b/>
          <w:bCs/>
          <w:color w:val="222222"/>
          <w:sz w:val="25"/>
          <w:szCs w:val="25"/>
          <w:rtl/>
        </w:rPr>
        <w:t>آگاهی از تغییرات محیطی</w:t>
      </w:r>
      <w:r w:rsidR="008D1131">
        <w:rPr>
          <w:rFonts w:ascii="Arial" w:eastAsia="Times New Roman" w:hAnsi="Arial"/>
          <w:color w:val="222222"/>
          <w:sz w:val="25"/>
          <w:szCs w:val="25"/>
          <w:rtl/>
        </w:rPr>
        <w:t>:</w:t>
      </w:r>
      <w:r w:rsidRPr="000A088D">
        <w:rPr>
          <w:rFonts w:ascii="Arial" w:eastAsia="Times New Roman" w:hAnsi="Arial"/>
          <w:color w:val="222222"/>
          <w:sz w:val="25"/>
          <w:szCs w:val="25"/>
        </w:rPr>
        <w:t xml:space="preserve"> </w:t>
      </w:r>
      <w:r w:rsidRPr="000A088D">
        <w:rPr>
          <w:rFonts w:ascii="Arial" w:eastAsia="Times New Roman" w:hAnsi="Arial"/>
          <w:color w:val="222222"/>
          <w:sz w:val="25"/>
          <w:szCs w:val="25"/>
          <w:rtl/>
        </w:rPr>
        <w:t>بررسی تاثیر تغییرات محیطی</w:t>
      </w:r>
    </w:p>
    <w:p w:rsidR="00D13312" w:rsidRPr="000A088D" w:rsidRDefault="00D13312" w:rsidP="00323FCE">
      <w:pPr>
        <w:numPr>
          <w:ilvl w:val="0"/>
          <w:numId w:val="12"/>
        </w:numPr>
        <w:shd w:val="clear" w:color="auto" w:fill="FFFFFF"/>
        <w:spacing w:before="100" w:beforeAutospacing="1" w:after="100" w:afterAutospacing="1"/>
        <w:ind w:left="413"/>
        <w:jc w:val="left"/>
        <w:rPr>
          <w:rFonts w:ascii="Arial" w:eastAsia="Times New Roman" w:hAnsi="Arial"/>
          <w:color w:val="222222"/>
          <w:sz w:val="25"/>
          <w:szCs w:val="25"/>
        </w:rPr>
      </w:pPr>
      <w:r w:rsidRPr="000A088D">
        <w:rPr>
          <w:rFonts w:ascii="Arial" w:eastAsia="Times New Roman" w:hAnsi="Arial"/>
          <w:b/>
          <w:bCs/>
          <w:color w:val="222222"/>
          <w:sz w:val="25"/>
          <w:szCs w:val="25"/>
          <w:rtl/>
        </w:rPr>
        <w:t>استفاده از مدل‌های تحلیلی</w:t>
      </w:r>
      <w:r w:rsidR="008D1131">
        <w:rPr>
          <w:rFonts w:ascii="Arial" w:eastAsia="Times New Roman" w:hAnsi="Arial"/>
          <w:color w:val="222222"/>
          <w:sz w:val="25"/>
          <w:szCs w:val="25"/>
          <w:rtl/>
        </w:rPr>
        <w:t>:</w:t>
      </w:r>
      <w:r w:rsidRPr="000A088D">
        <w:rPr>
          <w:rFonts w:ascii="Arial" w:eastAsia="Times New Roman" w:hAnsi="Arial"/>
          <w:color w:val="222222"/>
          <w:sz w:val="25"/>
          <w:szCs w:val="25"/>
        </w:rPr>
        <w:t xml:space="preserve"> </w:t>
      </w:r>
      <w:r w:rsidRPr="000A088D">
        <w:rPr>
          <w:rFonts w:ascii="Arial" w:eastAsia="Times New Roman" w:hAnsi="Arial"/>
          <w:color w:val="222222"/>
          <w:sz w:val="25"/>
          <w:szCs w:val="25"/>
          <w:rtl/>
        </w:rPr>
        <w:t>بهره‌گیری از ابزارهای تحلیلی</w:t>
      </w:r>
    </w:p>
    <w:p w:rsidR="00D13312" w:rsidRPr="000A088D" w:rsidRDefault="00D13312" w:rsidP="00323FCE">
      <w:pPr>
        <w:numPr>
          <w:ilvl w:val="0"/>
          <w:numId w:val="12"/>
        </w:numPr>
        <w:shd w:val="clear" w:color="auto" w:fill="FFFFFF"/>
        <w:spacing w:before="100" w:beforeAutospacing="1" w:after="100" w:afterAutospacing="1"/>
        <w:ind w:left="413"/>
        <w:jc w:val="left"/>
        <w:rPr>
          <w:rFonts w:ascii="Arial" w:eastAsia="Times New Roman" w:hAnsi="Arial"/>
          <w:color w:val="222222"/>
          <w:sz w:val="25"/>
          <w:szCs w:val="25"/>
        </w:rPr>
      </w:pPr>
      <w:r w:rsidRPr="000A088D">
        <w:rPr>
          <w:rFonts w:ascii="Arial" w:eastAsia="Times New Roman" w:hAnsi="Arial"/>
          <w:b/>
          <w:bCs/>
          <w:color w:val="222222"/>
          <w:sz w:val="25"/>
          <w:szCs w:val="25"/>
          <w:rtl/>
        </w:rPr>
        <w:t>بررسی هم‌زمان مشکلات متعدد</w:t>
      </w:r>
      <w:r w:rsidR="008D1131">
        <w:rPr>
          <w:rFonts w:ascii="Arial" w:eastAsia="Times New Roman" w:hAnsi="Arial"/>
          <w:color w:val="222222"/>
          <w:sz w:val="25"/>
          <w:szCs w:val="25"/>
          <w:rtl/>
        </w:rPr>
        <w:t>:</w:t>
      </w:r>
      <w:r w:rsidRPr="000A088D">
        <w:rPr>
          <w:rFonts w:ascii="Arial" w:eastAsia="Times New Roman" w:hAnsi="Arial"/>
          <w:color w:val="222222"/>
          <w:sz w:val="25"/>
          <w:szCs w:val="25"/>
        </w:rPr>
        <w:t xml:space="preserve"> </w:t>
      </w:r>
      <w:r w:rsidRPr="000A088D">
        <w:rPr>
          <w:rFonts w:ascii="Arial" w:eastAsia="Times New Roman" w:hAnsi="Arial"/>
          <w:color w:val="222222"/>
          <w:sz w:val="25"/>
          <w:szCs w:val="25"/>
          <w:rtl/>
        </w:rPr>
        <w:t>شناسایی و اولویت‌بندی مشکلات</w:t>
      </w:r>
    </w:p>
    <w:p w:rsidR="00D13312" w:rsidRPr="000A088D" w:rsidRDefault="00D13312" w:rsidP="00323FCE">
      <w:pPr>
        <w:numPr>
          <w:ilvl w:val="0"/>
          <w:numId w:val="12"/>
        </w:numPr>
        <w:shd w:val="clear" w:color="auto" w:fill="FFFFFF"/>
        <w:spacing w:before="100" w:beforeAutospacing="1" w:after="100" w:afterAutospacing="1"/>
        <w:ind w:left="413"/>
        <w:jc w:val="left"/>
        <w:rPr>
          <w:rFonts w:ascii="Arial" w:eastAsia="Times New Roman" w:hAnsi="Arial"/>
          <w:color w:val="222222"/>
          <w:sz w:val="25"/>
          <w:szCs w:val="25"/>
        </w:rPr>
      </w:pPr>
      <w:r w:rsidRPr="000A088D">
        <w:rPr>
          <w:rFonts w:ascii="Arial" w:eastAsia="Times New Roman" w:hAnsi="Arial"/>
          <w:b/>
          <w:bCs/>
          <w:color w:val="222222"/>
          <w:sz w:val="25"/>
          <w:szCs w:val="25"/>
          <w:rtl/>
        </w:rPr>
        <w:t>تحلیل شکاف</w:t>
      </w:r>
      <w:r w:rsidR="008D1131">
        <w:rPr>
          <w:rFonts w:ascii="Arial" w:eastAsia="Times New Roman" w:hAnsi="Arial"/>
          <w:color w:val="222222"/>
          <w:sz w:val="25"/>
          <w:szCs w:val="25"/>
          <w:rtl/>
        </w:rPr>
        <w:t>:</w:t>
      </w:r>
      <w:r w:rsidRPr="000A088D">
        <w:rPr>
          <w:rFonts w:ascii="Arial" w:eastAsia="Times New Roman" w:hAnsi="Arial"/>
          <w:color w:val="222222"/>
          <w:sz w:val="25"/>
          <w:szCs w:val="25"/>
        </w:rPr>
        <w:t xml:space="preserve"> </w:t>
      </w:r>
      <w:r w:rsidRPr="000A088D">
        <w:rPr>
          <w:rFonts w:ascii="Arial" w:eastAsia="Times New Roman" w:hAnsi="Arial"/>
          <w:color w:val="222222"/>
          <w:sz w:val="25"/>
          <w:szCs w:val="25"/>
          <w:rtl/>
        </w:rPr>
        <w:t>مقایسه عملکرد فعلی با هدف‌ها</w:t>
      </w:r>
    </w:p>
    <w:p w:rsidR="00D13312" w:rsidRPr="000A088D" w:rsidRDefault="00D13312" w:rsidP="00323FCE">
      <w:pPr>
        <w:numPr>
          <w:ilvl w:val="0"/>
          <w:numId w:val="12"/>
        </w:numPr>
        <w:shd w:val="clear" w:color="auto" w:fill="FFFFFF"/>
        <w:spacing w:before="100" w:beforeAutospacing="1" w:after="100" w:afterAutospacing="1"/>
        <w:ind w:left="413"/>
        <w:jc w:val="left"/>
        <w:rPr>
          <w:rFonts w:ascii="Arial" w:eastAsia="Times New Roman" w:hAnsi="Arial"/>
          <w:color w:val="222222"/>
          <w:sz w:val="25"/>
          <w:szCs w:val="25"/>
        </w:rPr>
      </w:pPr>
      <w:r w:rsidRPr="000A088D">
        <w:rPr>
          <w:rFonts w:ascii="Arial" w:eastAsia="Times New Roman" w:hAnsi="Arial"/>
          <w:b/>
          <w:bCs/>
          <w:color w:val="222222"/>
          <w:sz w:val="25"/>
          <w:szCs w:val="25"/>
          <w:rtl/>
        </w:rPr>
        <w:t>ارزیابی پیش‌بینی‌ها، الگوها و روندها</w:t>
      </w:r>
      <w:r w:rsidR="008D1131">
        <w:rPr>
          <w:rFonts w:ascii="Arial" w:eastAsia="Times New Roman" w:hAnsi="Arial"/>
          <w:color w:val="222222"/>
          <w:sz w:val="25"/>
          <w:szCs w:val="25"/>
          <w:rtl/>
        </w:rPr>
        <w:t>:</w:t>
      </w:r>
      <w:r w:rsidRPr="000A088D">
        <w:rPr>
          <w:rFonts w:ascii="Arial" w:eastAsia="Times New Roman" w:hAnsi="Arial"/>
          <w:color w:val="222222"/>
          <w:sz w:val="25"/>
          <w:szCs w:val="25"/>
        </w:rPr>
        <w:t xml:space="preserve"> </w:t>
      </w:r>
      <w:r w:rsidRPr="000A088D">
        <w:rPr>
          <w:rFonts w:ascii="Arial" w:eastAsia="Times New Roman" w:hAnsi="Arial"/>
          <w:color w:val="222222"/>
          <w:sz w:val="25"/>
          <w:szCs w:val="25"/>
          <w:rtl/>
        </w:rPr>
        <w:t>تحلیل روندهای گذشته و آینده</w:t>
      </w:r>
    </w:p>
    <w:p w:rsidR="00D13312" w:rsidRPr="000A088D" w:rsidRDefault="00D13312" w:rsidP="00323FCE">
      <w:pPr>
        <w:numPr>
          <w:ilvl w:val="0"/>
          <w:numId w:val="12"/>
        </w:numPr>
        <w:shd w:val="clear" w:color="auto" w:fill="FFFFFF"/>
        <w:spacing w:before="100" w:beforeAutospacing="1" w:after="100" w:afterAutospacing="1"/>
        <w:ind w:left="413"/>
        <w:jc w:val="left"/>
        <w:rPr>
          <w:rFonts w:ascii="Arial" w:eastAsia="Times New Roman" w:hAnsi="Arial"/>
          <w:color w:val="222222"/>
          <w:sz w:val="25"/>
          <w:szCs w:val="25"/>
        </w:rPr>
      </w:pPr>
      <w:r w:rsidRPr="000A088D">
        <w:rPr>
          <w:rFonts w:ascii="Arial" w:eastAsia="Times New Roman" w:hAnsi="Arial"/>
          <w:b/>
          <w:bCs/>
          <w:color w:val="222222"/>
          <w:sz w:val="25"/>
          <w:szCs w:val="25"/>
          <w:rtl/>
        </w:rPr>
        <w:t>جمع‌آوری اطلاعات</w:t>
      </w:r>
      <w:r w:rsidR="008D1131">
        <w:rPr>
          <w:rFonts w:ascii="Arial" w:eastAsia="Times New Roman" w:hAnsi="Arial"/>
          <w:color w:val="222222"/>
          <w:sz w:val="25"/>
          <w:szCs w:val="25"/>
          <w:rtl/>
        </w:rPr>
        <w:t>:</w:t>
      </w:r>
      <w:r w:rsidRPr="000A088D">
        <w:rPr>
          <w:rFonts w:ascii="Arial" w:eastAsia="Times New Roman" w:hAnsi="Arial"/>
          <w:color w:val="222222"/>
          <w:sz w:val="25"/>
          <w:szCs w:val="25"/>
        </w:rPr>
        <w:t xml:space="preserve"> </w:t>
      </w:r>
      <w:r w:rsidRPr="000A088D">
        <w:rPr>
          <w:rFonts w:ascii="Arial" w:eastAsia="Times New Roman" w:hAnsi="Arial"/>
          <w:color w:val="222222"/>
          <w:sz w:val="25"/>
          <w:szCs w:val="25"/>
          <w:rtl/>
        </w:rPr>
        <w:t>گردآوری داده‌ها برای تحلیل</w:t>
      </w:r>
    </w:p>
    <w:p w:rsidR="00D13312" w:rsidRPr="000A088D" w:rsidRDefault="00D13312" w:rsidP="00323FCE">
      <w:pPr>
        <w:numPr>
          <w:ilvl w:val="0"/>
          <w:numId w:val="12"/>
        </w:numPr>
        <w:shd w:val="clear" w:color="auto" w:fill="FFFFFF"/>
        <w:spacing w:before="100" w:beforeAutospacing="1" w:after="100" w:afterAutospacing="1"/>
        <w:ind w:left="413"/>
        <w:jc w:val="left"/>
        <w:rPr>
          <w:rFonts w:ascii="Arial" w:eastAsia="Times New Roman" w:hAnsi="Arial"/>
          <w:color w:val="222222"/>
          <w:sz w:val="25"/>
          <w:szCs w:val="25"/>
        </w:rPr>
      </w:pPr>
      <w:r w:rsidRPr="000A088D">
        <w:rPr>
          <w:rFonts w:ascii="Arial" w:eastAsia="Times New Roman" w:hAnsi="Arial"/>
          <w:b/>
          <w:bCs/>
          <w:color w:val="222222"/>
          <w:sz w:val="25"/>
          <w:szCs w:val="25"/>
          <w:rtl/>
        </w:rPr>
        <w:t>استفاده از ابزارهای تحلیلی</w:t>
      </w:r>
      <w:r w:rsidR="008D1131">
        <w:rPr>
          <w:rFonts w:ascii="Arial" w:eastAsia="Times New Roman" w:hAnsi="Arial"/>
          <w:color w:val="222222"/>
          <w:sz w:val="25"/>
          <w:szCs w:val="25"/>
          <w:rtl/>
        </w:rPr>
        <w:t>:</w:t>
      </w:r>
      <w:r w:rsidRPr="000A088D">
        <w:rPr>
          <w:rFonts w:ascii="Arial" w:eastAsia="Times New Roman" w:hAnsi="Arial"/>
          <w:color w:val="222222"/>
          <w:sz w:val="25"/>
          <w:szCs w:val="25"/>
        </w:rPr>
        <w:t xml:space="preserve"> </w:t>
      </w:r>
      <w:r w:rsidRPr="000A088D">
        <w:rPr>
          <w:rFonts w:ascii="Arial" w:eastAsia="Times New Roman" w:hAnsi="Arial"/>
          <w:color w:val="222222"/>
          <w:sz w:val="25"/>
          <w:szCs w:val="25"/>
          <w:rtl/>
        </w:rPr>
        <w:t>به‌کارگیری ابزارهای تحلیل داده</w:t>
      </w:r>
    </w:p>
    <w:p w:rsidR="00D13312" w:rsidRPr="000A088D" w:rsidRDefault="00D13312" w:rsidP="00323FCE">
      <w:pPr>
        <w:numPr>
          <w:ilvl w:val="0"/>
          <w:numId w:val="12"/>
        </w:numPr>
        <w:shd w:val="clear" w:color="auto" w:fill="FFFFFF"/>
        <w:spacing w:before="100" w:beforeAutospacing="1" w:after="100" w:afterAutospacing="1"/>
        <w:ind w:left="413"/>
        <w:jc w:val="left"/>
        <w:rPr>
          <w:rFonts w:ascii="Arial" w:eastAsia="Times New Roman" w:hAnsi="Arial"/>
          <w:color w:val="222222"/>
          <w:sz w:val="25"/>
          <w:szCs w:val="25"/>
        </w:rPr>
      </w:pPr>
      <w:r w:rsidRPr="000A088D">
        <w:rPr>
          <w:rFonts w:ascii="Arial" w:eastAsia="Times New Roman" w:hAnsi="Arial"/>
          <w:b/>
          <w:bCs/>
          <w:color w:val="222222"/>
          <w:sz w:val="25"/>
          <w:szCs w:val="25"/>
          <w:rtl/>
        </w:rPr>
        <w:t>تحلیل</w:t>
      </w:r>
      <w:r w:rsidRPr="000A088D">
        <w:rPr>
          <w:rFonts w:ascii="Arial" w:eastAsia="Times New Roman" w:hAnsi="Arial"/>
          <w:b/>
          <w:bCs/>
          <w:color w:val="222222"/>
          <w:sz w:val="25"/>
          <w:szCs w:val="25"/>
        </w:rPr>
        <w:t xml:space="preserve"> SWOT</w:t>
      </w:r>
      <w:r w:rsidRPr="000A088D">
        <w:rPr>
          <w:rFonts w:ascii="Arial" w:eastAsia="Times New Roman" w:hAnsi="Arial"/>
          <w:color w:val="222222"/>
          <w:sz w:val="25"/>
          <w:szCs w:val="25"/>
        </w:rPr>
        <w:t xml:space="preserve"> </w:t>
      </w:r>
      <w:r w:rsidR="008D1131">
        <w:rPr>
          <w:rFonts w:ascii="Arial" w:eastAsia="Times New Roman" w:hAnsi="Arial" w:hint="cs"/>
          <w:color w:val="222222"/>
          <w:sz w:val="25"/>
          <w:szCs w:val="25"/>
          <w:rtl/>
        </w:rPr>
        <w:t xml:space="preserve">: </w:t>
      </w:r>
      <w:r w:rsidRPr="000A088D">
        <w:rPr>
          <w:rFonts w:ascii="Arial" w:eastAsia="Times New Roman" w:hAnsi="Arial"/>
          <w:color w:val="222222"/>
          <w:sz w:val="25"/>
          <w:szCs w:val="25"/>
          <w:rtl/>
        </w:rPr>
        <w:t>شناسایی قوت‌ها، ضعف‌ها، فرصت‌ها و تهدیدها</w:t>
      </w:r>
    </w:p>
    <w:p w:rsidR="00D13312" w:rsidRPr="000A088D" w:rsidRDefault="00D13312" w:rsidP="00323FCE">
      <w:pPr>
        <w:numPr>
          <w:ilvl w:val="0"/>
          <w:numId w:val="12"/>
        </w:numPr>
        <w:shd w:val="clear" w:color="auto" w:fill="FFFFFF"/>
        <w:spacing w:before="100" w:beforeAutospacing="1" w:after="100" w:afterAutospacing="1"/>
        <w:ind w:left="413"/>
        <w:jc w:val="left"/>
        <w:rPr>
          <w:rFonts w:ascii="Arial" w:eastAsia="Times New Roman" w:hAnsi="Arial"/>
          <w:color w:val="222222"/>
          <w:sz w:val="25"/>
          <w:szCs w:val="25"/>
        </w:rPr>
      </w:pPr>
      <w:r w:rsidRPr="000A088D">
        <w:rPr>
          <w:rFonts w:ascii="Arial" w:eastAsia="Times New Roman" w:hAnsi="Arial"/>
          <w:b/>
          <w:bCs/>
          <w:color w:val="222222"/>
          <w:sz w:val="25"/>
          <w:szCs w:val="25"/>
          <w:rtl/>
        </w:rPr>
        <w:t>مدل‌های تصمیم‌گیری</w:t>
      </w:r>
      <w:r w:rsidR="008D1131">
        <w:rPr>
          <w:rFonts w:ascii="Arial" w:eastAsia="Times New Roman" w:hAnsi="Arial"/>
          <w:color w:val="222222"/>
          <w:sz w:val="25"/>
          <w:szCs w:val="25"/>
          <w:rtl/>
        </w:rPr>
        <w:t>:</w:t>
      </w:r>
      <w:r w:rsidRPr="000A088D">
        <w:rPr>
          <w:rFonts w:ascii="Arial" w:eastAsia="Times New Roman" w:hAnsi="Arial"/>
          <w:color w:val="222222"/>
          <w:sz w:val="25"/>
          <w:szCs w:val="25"/>
        </w:rPr>
        <w:t xml:space="preserve"> </w:t>
      </w:r>
      <w:r w:rsidRPr="000A088D">
        <w:rPr>
          <w:rFonts w:ascii="Arial" w:eastAsia="Times New Roman" w:hAnsi="Arial"/>
          <w:color w:val="222222"/>
          <w:sz w:val="25"/>
          <w:szCs w:val="25"/>
          <w:rtl/>
        </w:rPr>
        <w:t>انتخاب بهترین گزینه‌ها با مدل‌های تحلیلی</w:t>
      </w:r>
    </w:p>
    <w:p w:rsidR="00D13312" w:rsidRPr="000A088D" w:rsidRDefault="00D13312" w:rsidP="00323FCE">
      <w:pPr>
        <w:numPr>
          <w:ilvl w:val="0"/>
          <w:numId w:val="12"/>
        </w:numPr>
        <w:shd w:val="clear" w:color="auto" w:fill="FFFFFF"/>
        <w:spacing w:before="100" w:beforeAutospacing="1" w:after="100" w:afterAutospacing="1"/>
        <w:ind w:left="413"/>
        <w:jc w:val="left"/>
        <w:rPr>
          <w:rFonts w:ascii="Arial" w:eastAsia="Times New Roman" w:hAnsi="Arial"/>
          <w:color w:val="222222"/>
          <w:sz w:val="25"/>
          <w:szCs w:val="25"/>
        </w:rPr>
      </w:pPr>
      <w:r w:rsidRPr="000A088D">
        <w:rPr>
          <w:rFonts w:ascii="Arial" w:eastAsia="Times New Roman" w:hAnsi="Arial"/>
          <w:b/>
          <w:bCs/>
          <w:color w:val="222222"/>
          <w:sz w:val="25"/>
          <w:szCs w:val="25"/>
          <w:rtl/>
        </w:rPr>
        <w:t>تحلیل مالی</w:t>
      </w:r>
      <w:r w:rsidR="008D1131">
        <w:rPr>
          <w:rFonts w:ascii="Arial" w:eastAsia="Times New Roman" w:hAnsi="Arial"/>
          <w:color w:val="222222"/>
          <w:sz w:val="25"/>
          <w:szCs w:val="25"/>
          <w:rtl/>
        </w:rPr>
        <w:t>:</w:t>
      </w:r>
      <w:r w:rsidRPr="000A088D">
        <w:rPr>
          <w:rFonts w:ascii="Arial" w:eastAsia="Times New Roman" w:hAnsi="Arial"/>
          <w:color w:val="222222"/>
          <w:sz w:val="25"/>
          <w:szCs w:val="25"/>
        </w:rPr>
        <w:t xml:space="preserve"> </w:t>
      </w:r>
      <w:r w:rsidRPr="000A088D">
        <w:rPr>
          <w:rFonts w:ascii="Arial" w:eastAsia="Times New Roman" w:hAnsi="Arial"/>
          <w:color w:val="222222"/>
          <w:sz w:val="25"/>
          <w:szCs w:val="25"/>
          <w:rtl/>
        </w:rPr>
        <w:t>بررسی تاثیر مالی مسائل و راه‌حل‌ها</w:t>
      </w:r>
    </w:p>
    <w:p w:rsidR="00D13312" w:rsidRPr="000A088D" w:rsidRDefault="00D13312" w:rsidP="00323FCE">
      <w:pPr>
        <w:numPr>
          <w:ilvl w:val="0"/>
          <w:numId w:val="12"/>
        </w:numPr>
        <w:shd w:val="clear" w:color="auto" w:fill="FFFFFF"/>
        <w:spacing w:before="100" w:beforeAutospacing="1" w:after="100" w:afterAutospacing="1"/>
        <w:ind w:left="413"/>
        <w:jc w:val="left"/>
        <w:rPr>
          <w:rFonts w:ascii="Arial" w:eastAsia="Times New Roman" w:hAnsi="Arial"/>
          <w:color w:val="222222"/>
          <w:sz w:val="25"/>
          <w:szCs w:val="25"/>
        </w:rPr>
      </w:pPr>
      <w:r w:rsidRPr="000A088D">
        <w:rPr>
          <w:rFonts w:ascii="Arial" w:eastAsia="Times New Roman" w:hAnsi="Arial"/>
          <w:b/>
          <w:bCs/>
          <w:color w:val="222222"/>
          <w:sz w:val="25"/>
          <w:szCs w:val="25"/>
          <w:rtl/>
        </w:rPr>
        <w:t>تحلیل هزینه-فایده</w:t>
      </w:r>
      <w:r w:rsidR="008D1131">
        <w:rPr>
          <w:rFonts w:ascii="Arial" w:eastAsia="Times New Roman" w:hAnsi="Arial"/>
          <w:color w:val="222222"/>
          <w:sz w:val="25"/>
          <w:szCs w:val="25"/>
          <w:rtl/>
        </w:rPr>
        <w:t>:</w:t>
      </w:r>
      <w:r w:rsidRPr="000A088D">
        <w:rPr>
          <w:rFonts w:ascii="Arial" w:eastAsia="Times New Roman" w:hAnsi="Arial"/>
          <w:color w:val="222222"/>
          <w:sz w:val="25"/>
          <w:szCs w:val="25"/>
        </w:rPr>
        <w:t xml:space="preserve"> </w:t>
      </w:r>
      <w:r w:rsidRPr="000A088D">
        <w:rPr>
          <w:rFonts w:ascii="Arial" w:eastAsia="Times New Roman" w:hAnsi="Arial"/>
          <w:color w:val="222222"/>
          <w:sz w:val="25"/>
          <w:szCs w:val="25"/>
          <w:rtl/>
        </w:rPr>
        <w:t>مقایسه هزینه‌ها و مزایا</w:t>
      </w:r>
    </w:p>
    <w:p w:rsidR="00D13312" w:rsidRPr="000A088D" w:rsidRDefault="00D13312" w:rsidP="00323FCE">
      <w:pPr>
        <w:numPr>
          <w:ilvl w:val="0"/>
          <w:numId w:val="12"/>
        </w:numPr>
        <w:shd w:val="clear" w:color="auto" w:fill="FFFFFF"/>
        <w:spacing w:before="100" w:beforeAutospacing="1" w:after="100" w:afterAutospacing="1"/>
        <w:ind w:left="413"/>
        <w:jc w:val="left"/>
        <w:rPr>
          <w:rFonts w:ascii="Arial" w:eastAsia="Times New Roman" w:hAnsi="Arial"/>
          <w:color w:val="222222"/>
          <w:sz w:val="25"/>
          <w:szCs w:val="25"/>
        </w:rPr>
      </w:pPr>
      <w:r w:rsidRPr="000A088D">
        <w:rPr>
          <w:rFonts w:ascii="Arial" w:eastAsia="Times New Roman" w:hAnsi="Arial"/>
          <w:b/>
          <w:bCs/>
          <w:color w:val="222222"/>
          <w:sz w:val="25"/>
          <w:szCs w:val="25"/>
          <w:rtl/>
        </w:rPr>
        <w:t>مطالعه رقبای بازار</w:t>
      </w:r>
      <w:r w:rsidR="008D1131">
        <w:rPr>
          <w:rFonts w:ascii="Arial" w:eastAsia="Times New Roman" w:hAnsi="Arial"/>
          <w:color w:val="222222"/>
          <w:sz w:val="25"/>
          <w:szCs w:val="25"/>
          <w:rtl/>
        </w:rPr>
        <w:t>:</w:t>
      </w:r>
      <w:r w:rsidRPr="000A088D">
        <w:rPr>
          <w:rFonts w:ascii="Arial" w:eastAsia="Times New Roman" w:hAnsi="Arial"/>
          <w:color w:val="222222"/>
          <w:sz w:val="25"/>
          <w:szCs w:val="25"/>
        </w:rPr>
        <w:t xml:space="preserve"> </w:t>
      </w:r>
      <w:r w:rsidRPr="000A088D">
        <w:rPr>
          <w:rFonts w:ascii="Arial" w:eastAsia="Times New Roman" w:hAnsi="Arial"/>
          <w:color w:val="222222"/>
          <w:sz w:val="25"/>
          <w:szCs w:val="25"/>
          <w:rtl/>
        </w:rPr>
        <w:t>بررسی عملکرد رقبا برای یادگیری</w:t>
      </w:r>
    </w:p>
    <w:p w:rsidR="00D13312" w:rsidRPr="000A088D" w:rsidRDefault="00D13312" w:rsidP="00323FCE">
      <w:pPr>
        <w:numPr>
          <w:ilvl w:val="0"/>
          <w:numId w:val="12"/>
        </w:numPr>
        <w:shd w:val="clear" w:color="auto" w:fill="FFFFFF"/>
        <w:spacing w:before="100" w:beforeAutospacing="1" w:after="100" w:afterAutospacing="1"/>
        <w:ind w:left="413"/>
        <w:jc w:val="left"/>
        <w:rPr>
          <w:rFonts w:ascii="Arial" w:eastAsia="Times New Roman" w:hAnsi="Arial"/>
          <w:color w:val="222222"/>
          <w:sz w:val="25"/>
          <w:szCs w:val="25"/>
        </w:rPr>
      </w:pPr>
      <w:r w:rsidRPr="000A088D">
        <w:rPr>
          <w:rFonts w:ascii="Arial" w:eastAsia="Times New Roman" w:hAnsi="Arial"/>
          <w:b/>
          <w:bCs/>
          <w:color w:val="222222"/>
          <w:sz w:val="25"/>
          <w:szCs w:val="25"/>
          <w:rtl/>
        </w:rPr>
        <w:t>استفاده از نظرات کارشناسان</w:t>
      </w:r>
      <w:r w:rsidR="008D1131">
        <w:rPr>
          <w:rFonts w:ascii="Arial" w:eastAsia="Times New Roman" w:hAnsi="Arial"/>
          <w:color w:val="222222"/>
          <w:sz w:val="25"/>
          <w:szCs w:val="25"/>
          <w:rtl/>
        </w:rPr>
        <w:t>:</w:t>
      </w:r>
      <w:r w:rsidRPr="000A088D">
        <w:rPr>
          <w:rFonts w:ascii="Arial" w:eastAsia="Times New Roman" w:hAnsi="Arial"/>
          <w:color w:val="222222"/>
          <w:sz w:val="25"/>
          <w:szCs w:val="25"/>
        </w:rPr>
        <w:t xml:space="preserve"> </w:t>
      </w:r>
      <w:r w:rsidRPr="000A088D">
        <w:rPr>
          <w:rFonts w:ascii="Arial" w:eastAsia="Times New Roman" w:hAnsi="Arial"/>
          <w:color w:val="222222"/>
          <w:sz w:val="25"/>
          <w:szCs w:val="25"/>
          <w:rtl/>
        </w:rPr>
        <w:t>مشاوره با متخصصان</w:t>
      </w:r>
    </w:p>
    <w:p w:rsidR="00D13312" w:rsidRPr="000A088D" w:rsidRDefault="00D13312" w:rsidP="00323FCE">
      <w:pPr>
        <w:numPr>
          <w:ilvl w:val="0"/>
          <w:numId w:val="12"/>
        </w:numPr>
        <w:shd w:val="clear" w:color="auto" w:fill="FFFFFF"/>
        <w:spacing w:before="100" w:beforeAutospacing="1" w:after="100" w:afterAutospacing="1"/>
        <w:ind w:left="413"/>
        <w:jc w:val="left"/>
        <w:rPr>
          <w:rFonts w:ascii="Arial" w:eastAsia="Times New Roman" w:hAnsi="Arial"/>
          <w:color w:val="222222"/>
          <w:sz w:val="25"/>
          <w:szCs w:val="25"/>
        </w:rPr>
      </w:pPr>
      <w:r w:rsidRPr="000A088D">
        <w:rPr>
          <w:rFonts w:ascii="Arial" w:eastAsia="Times New Roman" w:hAnsi="Arial"/>
          <w:b/>
          <w:bCs/>
          <w:color w:val="222222"/>
          <w:sz w:val="25"/>
          <w:szCs w:val="25"/>
          <w:rtl/>
        </w:rPr>
        <w:t>شبیه‌سازی و مدل‌سازی</w:t>
      </w:r>
      <w:r w:rsidR="008D1131">
        <w:rPr>
          <w:rFonts w:ascii="Arial" w:eastAsia="Times New Roman" w:hAnsi="Arial"/>
          <w:color w:val="222222"/>
          <w:sz w:val="25"/>
          <w:szCs w:val="25"/>
          <w:rtl/>
        </w:rPr>
        <w:t>:</w:t>
      </w:r>
      <w:r w:rsidRPr="000A088D">
        <w:rPr>
          <w:rFonts w:ascii="Arial" w:eastAsia="Times New Roman" w:hAnsi="Arial"/>
          <w:color w:val="222222"/>
          <w:sz w:val="25"/>
          <w:szCs w:val="25"/>
        </w:rPr>
        <w:t xml:space="preserve"> </w:t>
      </w:r>
      <w:r w:rsidRPr="000A088D">
        <w:rPr>
          <w:rFonts w:ascii="Arial" w:eastAsia="Times New Roman" w:hAnsi="Arial"/>
          <w:color w:val="222222"/>
          <w:sz w:val="25"/>
          <w:szCs w:val="25"/>
          <w:rtl/>
        </w:rPr>
        <w:t>آزمایش سناریوهای مختلف</w:t>
      </w:r>
    </w:p>
    <w:p w:rsidR="00D13312" w:rsidRPr="000A088D" w:rsidRDefault="00D13312" w:rsidP="00323FCE">
      <w:pPr>
        <w:numPr>
          <w:ilvl w:val="0"/>
          <w:numId w:val="12"/>
        </w:numPr>
        <w:shd w:val="clear" w:color="auto" w:fill="FFFFFF"/>
        <w:spacing w:before="100" w:beforeAutospacing="1" w:after="100" w:afterAutospacing="1"/>
        <w:ind w:left="413"/>
        <w:jc w:val="left"/>
        <w:rPr>
          <w:rFonts w:ascii="Arial" w:eastAsia="Times New Roman" w:hAnsi="Arial"/>
          <w:color w:val="222222"/>
          <w:sz w:val="25"/>
          <w:szCs w:val="25"/>
        </w:rPr>
      </w:pPr>
      <w:r w:rsidRPr="000A088D">
        <w:rPr>
          <w:rFonts w:ascii="Arial" w:eastAsia="Times New Roman" w:hAnsi="Arial"/>
          <w:b/>
          <w:bCs/>
          <w:color w:val="222222"/>
          <w:sz w:val="25"/>
          <w:szCs w:val="25"/>
          <w:rtl/>
        </w:rPr>
        <w:t>تشخیص گلوگاه‌ها</w:t>
      </w:r>
      <w:r w:rsidR="008D1131">
        <w:rPr>
          <w:rFonts w:ascii="Arial" w:eastAsia="Times New Roman" w:hAnsi="Arial"/>
          <w:color w:val="222222"/>
          <w:sz w:val="25"/>
          <w:szCs w:val="25"/>
          <w:rtl/>
        </w:rPr>
        <w:t>:</w:t>
      </w:r>
      <w:r w:rsidRPr="000A088D">
        <w:rPr>
          <w:rFonts w:ascii="Arial" w:eastAsia="Times New Roman" w:hAnsi="Arial"/>
          <w:color w:val="222222"/>
          <w:sz w:val="25"/>
          <w:szCs w:val="25"/>
        </w:rPr>
        <w:t xml:space="preserve"> </w:t>
      </w:r>
      <w:r w:rsidRPr="000A088D">
        <w:rPr>
          <w:rFonts w:ascii="Arial" w:eastAsia="Times New Roman" w:hAnsi="Arial"/>
          <w:color w:val="222222"/>
          <w:sz w:val="25"/>
          <w:szCs w:val="25"/>
          <w:rtl/>
        </w:rPr>
        <w:t>شناسایی محدودیت‌ها و مشکلات</w:t>
      </w:r>
    </w:p>
    <w:p w:rsidR="00D13312" w:rsidRPr="000A088D" w:rsidRDefault="00D13312" w:rsidP="00323FCE">
      <w:pPr>
        <w:numPr>
          <w:ilvl w:val="0"/>
          <w:numId w:val="12"/>
        </w:numPr>
        <w:shd w:val="clear" w:color="auto" w:fill="FFFFFF"/>
        <w:spacing w:before="100" w:beforeAutospacing="1" w:after="100" w:afterAutospacing="1"/>
        <w:ind w:left="413"/>
        <w:jc w:val="left"/>
        <w:rPr>
          <w:rFonts w:ascii="Arial" w:eastAsia="Times New Roman" w:hAnsi="Arial"/>
          <w:color w:val="222222"/>
          <w:sz w:val="25"/>
          <w:szCs w:val="25"/>
        </w:rPr>
      </w:pPr>
      <w:r w:rsidRPr="000A088D">
        <w:rPr>
          <w:rFonts w:ascii="Arial" w:eastAsia="Times New Roman" w:hAnsi="Arial"/>
          <w:b/>
          <w:bCs/>
          <w:color w:val="222222"/>
          <w:sz w:val="25"/>
          <w:szCs w:val="25"/>
          <w:rtl/>
        </w:rPr>
        <w:t>ایده‌پردازی</w:t>
      </w:r>
      <w:r w:rsidR="008D1131">
        <w:rPr>
          <w:rFonts w:ascii="Arial" w:eastAsia="Times New Roman" w:hAnsi="Arial"/>
          <w:color w:val="222222"/>
          <w:sz w:val="25"/>
          <w:szCs w:val="25"/>
          <w:rtl/>
        </w:rPr>
        <w:t>:</w:t>
      </w:r>
      <w:r w:rsidRPr="000A088D">
        <w:rPr>
          <w:rFonts w:ascii="Arial" w:eastAsia="Times New Roman" w:hAnsi="Arial"/>
          <w:color w:val="222222"/>
          <w:sz w:val="25"/>
          <w:szCs w:val="25"/>
        </w:rPr>
        <w:t xml:space="preserve"> </w:t>
      </w:r>
      <w:r w:rsidRPr="000A088D">
        <w:rPr>
          <w:rFonts w:ascii="Arial" w:eastAsia="Times New Roman" w:hAnsi="Arial"/>
          <w:color w:val="222222"/>
          <w:sz w:val="25"/>
          <w:szCs w:val="25"/>
          <w:rtl/>
        </w:rPr>
        <w:t>تولید ایده‌های جدید برای حل مشکل</w:t>
      </w:r>
    </w:p>
    <w:p w:rsidR="00D13312" w:rsidRPr="000A088D" w:rsidRDefault="00D13312" w:rsidP="00323FCE">
      <w:pPr>
        <w:numPr>
          <w:ilvl w:val="0"/>
          <w:numId w:val="12"/>
        </w:numPr>
        <w:shd w:val="clear" w:color="auto" w:fill="FFFFFF"/>
        <w:spacing w:before="100" w:beforeAutospacing="1" w:after="100" w:afterAutospacing="1"/>
        <w:ind w:left="413"/>
        <w:jc w:val="left"/>
        <w:rPr>
          <w:rFonts w:ascii="Arial" w:eastAsia="Times New Roman" w:hAnsi="Arial"/>
          <w:color w:val="222222"/>
          <w:sz w:val="25"/>
          <w:szCs w:val="25"/>
        </w:rPr>
      </w:pPr>
      <w:r w:rsidRPr="000A088D">
        <w:rPr>
          <w:rFonts w:ascii="Arial" w:eastAsia="Times New Roman" w:hAnsi="Arial"/>
          <w:b/>
          <w:bCs/>
          <w:color w:val="222222"/>
          <w:sz w:val="25"/>
          <w:szCs w:val="25"/>
          <w:rtl/>
        </w:rPr>
        <w:t>تفکر خلاق</w:t>
      </w:r>
      <w:r w:rsidR="008D1131">
        <w:rPr>
          <w:rFonts w:ascii="Arial" w:eastAsia="Times New Roman" w:hAnsi="Arial"/>
          <w:color w:val="222222"/>
          <w:sz w:val="25"/>
          <w:szCs w:val="25"/>
          <w:rtl/>
        </w:rPr>
        <w:t>:</w:t>
      </w:r>
      <w:r w:rsidRPr="000A088D">
        <w:rPr>
          <w:rFonts w:ascii="Arial" w:eastAsia="Times New Roman" w:hAnsi="Arial"/>
          <w:color w:val="222222"/>
          <w:sz w:val="25"/>
          <w:szCs w:val="25"/>
        </w:rPr>
        <w:t xml:space="preserve"> </w:t>
      </w:r>
      <w:r w:rsidRPr="000A088D">
        <w:rPr>
          <w:rFonts w:ascii="Arial" w:eastAsia="Times New Roman" w:hAnsi="Arial"/>
          <w:color w:val="222222"/>
          <w:sz w:val="25"/>
          <w:szCs w:val="25"/>
          <w:rtl/>
        </w:rPr>
        <w:t>استفاده از ایده‌های نوآورانه</w:t>
      </w:r>
    </w:p>
    <w:p w:rsidR="00D13312" w:rsidRPr="000A088D" w:rsidRDefault="00D13312" w:rsidP="00323FCE">
      <w:pPr>
        <w:numPr>
          <w:ilvl w:val="0"/>
          <w:numId w:val="12"/>
        </w:numPr>
        <w:shd w:val="clear" w:color="auto" w:fill="FFFFFF"/>
        <w:spacing w:before="100" w:beforeAutospacing="1" w:after="100" w:afterAutospacing="1"/>
        <w:ind w:left="413"/>
        <w:jc w:val="left"/>
        <w:rPr>
          <w:rFonts w:ascii="Arial" w:eastAsia="Times New Roman" w:hAnsi="Arial"/>
          <w:color w:val="222222"/>
          <w:sz w:val="25"/>
          <w:szCs w:val="25"/>
        </w:rPr>
      </w:pPr>
      <w:r w:rsidRPr="000A088D">
        <w:rPr>
          <w:rFonts w:ascii="Arial" w:eastAsia="Times New Roman" w:hAnsi="Arial"/>
          <w:b/>
          <w:bCs/>
          <w:color w:val="222222"/>
          <w:sz w:val="25"/>
          <w:szCs w:val="25"/>
          <w:rtl/>
        </w:rPr>
        <w:t>ترکیب روش‌ها</w:t>
      </w:r>
      <w:r w:rsidR="008D1131">
        <w:rPr>
          <w:rFonts w:ascii="Arial" w:eastAsia="Times New Roman" w:hAnsi="Arial"/>
          <w:color w:val="222222"/>
          <w:sz w:val="25"/>
          <w:szCs w:val="25"/>
          <w:rtl/>
        </w:rPr>
        <w:t>:</w:t>
      </w:r>
      <w:r w:rsidRPr="000A088D">
        <w:rPr>
          <w:rFonts w:ascii="Arial" w:eastAsia="Times New Roman" w:hAnsi="Arial"/>
          <w:color w:val="222222"/>
          <w:sz w:val="25"/>
          <w:szCs w:val="25"/>
        </w:rPr>
        <w:t xml:space="preserve"> </w:t>
      </w:r>
      <w:r w:rsidRPr="000A088D">
        <w:rPr>
          <w:rFonts w:ascii="Arial" w:eastAsia="Times New Roman" w:hAnsi="Arial"/>
          <w:color w:val="222222"/>
          <w:sz w:val="25"/>
          <w:szCs w:val="25"/>
          <w:rtl/>
        </w:rPr>
        <w:t>ترکیب چندین روش برای بهترین نتیجه</w:t>
      </w:r>
    </w:p>
    <w:p w:rsidR="00D13312" w:rsidRPr="000A088D" w:rsidRDefault="00D13312" w:rsidP="00323FCE">
      <w:pPr>
        <w:numPr>
          <w:ilvl w:val="0"/>
          <w:numId w:val="12"/>
        </w:numPr>
        <w:shd w:val="clear" w:color="auto" w:fill="FFFFFF"/>
        <w:spacing w:before="100" w:beforeAutospacing="1" w:after="100" w:afterAutospacing="1"/>
        <w:ind w:left="413"/>
        <w:jc w:val="left"/>
        <w:rPr>
          <w:rFonts w:ascii="Arial" w:eastAsia="Times New Roman" w:hAnsi="Arial"/>
          <w:color w:val="222222"/>
          <w:sz w:val="25"/>
          <w:szCs w:val="25"/>
        </w:rPr>
      </w:pPr>
      <w:r w:rsidRPr="000A088D">
        <w:rPr>
          <w:rFonts w:ascii="Arial" w:eastAsia="Times New Roman" w:hAnsi="Arial"/>
          <w:b/>
          <w:bCs/>
          <w:color w:val="222222"/>
          <w:sz w:val="25"/>
          <w:szCs w:val="25"/>
          <w:rtl/>
        </w:rPr>
        <w:t>استفاده از تکنیک‌های حل مسأله</w:t>
      </w:r>
      <w:r w:rsidR="008D1131">
        <w:rPr>
          <w:rFonts w:ascii="Arial" w:eastAsia="Times New Roman" w:hAnsi="Arial"/>
          <w:color w:val="222222"/>
          <w:sz w:val="25"/>
          <w:szCs w:val="25"/>
          <w:rtl/>
        </w:rPr>
        <w:t>:</w:t>
      </w:r>
      <w:r w:rsidRPr="000A088D">
        <w:rPr>
          <w:rFonts w:ascii="Arial" w:eastAsia="Times New Roman" w:hAnsi="Arial"/>
          <w:color w:val="222222"/>
          <w:sz w:val="25"/>
          <w:szCs w:val="25"/>
        </w:rPr>
        <w:t xml:space="preserve"> </w:t>
      </w:r>
      <w:r w:rsidRPr="000A088D">
        <w:rPr>
          <w:rFonts w:ascii="Arial" w:eastAsia="Times New Roman" w:hAnsi="Arial"/>
          <w:color w:val="222222"/>
          <w:sz w:val="25"/>
          <w:szCs w:val="25"/>
          <w:rtl/>
        </w:rPr>
        <w:t>بهره‌گیری از تکنیک‌های حل خلاقانه</w:t>
      </w:r>
    </w:p>
    <w:p w:rsidR="00D13312" w:rsidRPr="000A088D" w:rsidRDefault="00D13312" w:rsidP="00323FCE">
      <w:pPr>
        <w:numPr>
          <w:ilvl w:val="0"/>
          <w:numId w:val="12"/>
        </w:numPr>
        <w:shd w:val="clear" w:color="auto" w:fill="FFFFFF"/>
        <w:spacing w:before="100" w:beforeAutospacing="1" w:after="100" w:afterAutospacing="1"/>
        <w:ind w:left="413"/>
        <w:jc w:val="left"/>
        <w:rPr>
          <w:rFonts w:ascii="Arial" w:eastAsia="Times New Roman" w:hAnsi="Arial"/>
          <w:color w:val="222222"/>
          <w:sz w:val="25"/>
          <w:szCs w:val="25"/>
        </w:rPr>
      </w:pPr>
      <w:r w:rsidRPr="000A088D">
        <w:rPr>
          <w:rFonts w:ascii="Arial" w:eastAsia="Times New Roman" w:hAnsi="Arial"/>
          <w:b/>
          <w:bCs/>
          <w:color w:val="222222"/>
          <w:sz w:val="25"/>
          <w:szCs w:val="25"/>
          <w:rtl/>
        </w:rPr>
        <w:t>ارزیابی تأثیرات</w:t>
      </w:r>
      <w:r w:rsidR="008D1131">
        <w:rPr>
          <w:rFonts w:ascii="Arial" w:eastAsia="Times New Roman" w:hAnsi="Arial"/>
          <w:color w:val="222222"/>
          <w:sz w:val="25"/>
          <w:szCs w:val="25"/>
          <w:rtl/>
        </w:rPr>
        <w:t>:</w:t>
      </w:r>
      <w:r w:rsidRPr="000A088D">
        <w:rPr>
          <w:rFonts w:ascii="Arial" w:eastAsia="Times New Roman" w:hAnsi="Arial"/>
          <w:color w:val="222222"/>
          <w:sz w:val="25"/>
          <w:szCs w:val="25"/>
        </w:rPr>
        <w:t xml:space="preserve"> </w:t>
      </w:r>
      <w:r w:rsidRPr="000A088D">
        <w:rPr>
          <w:rFonts w:ascii="Arial" w:eastAsia="Times New Roman" w:hAnsi="Arial"/>
          <w:color w:val="222222"/>
          <w:sz w:val="25"/>
          <w:szCs w:val="25"/>
          <w:rtl/>
        </w:rPr>
        <w:t>بررسی تاثیرات هر راه‌حل</w:t>
      </w:r>
    </w:p>
    <w:p w:rsidR="00D13312" w:rsidRPr="000A088D" w:rsidRDefault="00D13312" w:rsidP="00323FCE">
      <w:pPr>
        <w:numPr>
          <w:ilvl w:val="0"/>
          <w:numId w:val="12"/>
        </w:numPr>
        <w:shd w:val="clear" w:color="auto" w:fill="FFFFFF"/>
        <w:spacing w:before="100" w:beforeAutospacing="1" w:after="100" w:afterAutospacing="1"/>
        <w:ind w:left="413"/>
        <w:jc w:val="left"/>
        <w:rPr>
          <w:rFonts w:ascii="Arial" w:eastAsia="Times New Roman" w:hAnsi="Arial"/>
          <w:color w:val="222222"/>
          <w:sz w:val="25"/>
          <w:szCs w:val="25"/>
        </w:rPr>
      </w:pPr>
      <w:r w:rsidRPr="000A088D">
        <w:rPr>
          <w:rFonts w:ascii="Arial" w:eastAsia="Times New Roman" w:hAnsi="Arial"/>
          <w:b/>
          <w:bCs/>
          <w:color w:val="222222"/>
          <w:sz w:val="25"/>
          <w:szCs w:val="25"/>
          <w:rtl/>
        </w:rPr>
        <w:lastRenderedPageBreak/>
        <w:t>در نظر گرفتن منابع موجود</w:t>
      </w:r>
      <w:r w:rsidR="008D1131">
        <w:rPr>
          <w:rFonts w:ascii="Arial" w:eastAsia="Times New Roman" w:hAnsi="Arial"/>
          <w:color w:val="222222"/>
          <w:sz w:val="25"/>
          <w:szCs w:val="25"/>
          <w:rtl/>
        </w:rPr>
        <w:t>:</w:t>
      </w:r>
      <w:r w:rsidRPr="000A088D">
        <w:rPr>
          <w:rFonts w:ascii="Arial" w:eastAsia="Times New Roman" w:hAnsi="Arial"/>
          <w:color w:val="222222"/>
          <w:sz w:val="25"/>
          <w:szCs w:val="25"/>
        </w:rPr>
        <w:t xml:space="preserve"> </w:t>
      </w:r>
      <w:r w:rsidRPr="000A088D">
        <w:rPr>
          <w:rFonts w:ascii="Arial" w:eastAsia="Times New Roman" w:hAnsi="Arial"/>
          <w:color w:val="222222"/>
          <w:sz w:val="25"/>
          <w:szCs w:val="25"/>
          <w:rtl/>
        </w:rPr>
        <w:t>تطابق راه‌حل با منابع موجود</w:t>
      </w:r>
    </w:p>
    <w:p w:rsidR="00D13312" w:rsidRPr="000A088D" w:rsidRDefault="00D13312" w:rsidP="00323FCE">
      <w:pPr>
        <w:numPr>
          <w:ilvl w:val="0"/>
          <w:numId w:val="12"/>
        </w:numPr>
        <w:shd w:val="clear" w:color="auto" w:fill="FFFFFF"/>
        <w:spacing w:before="100" w:beforeAutospacing="1" w:after="100" w:afterAutospacing="1"/>
        <w:ind w:left="413"/>
        <w:jc w:val="left"/>
        <w:rPr>
          <w:rFonts w:ascii="Arial" w:eastAsia="Times New Roman" w:hAnsi="Arial"/>
          <w:color w:val="222222"/>
          <w:sz w:val="25"/>
          <w:szCs w:val="25"/>
        </w:rPr>
      </w:pPr>
      <w:r w:rsidRPr="000A088D">
        <w:rPr>
          <w:rFonts w:ascii="Arial" w:eastAsia="Times New Roman" w:hAnsi="Arial"/>
          <w:b/>
          <w:bCs/>
          <w:color w:val="222222"/>
          <w:sz w:val="25"/>
          <w:szCs w:val="25"/>
          <w:rtl/>
        </w:rPr>
        <w:t>هم‌راستایی با اهداف استراتژیک</w:t>
      </w:r>
      <w:r w:rsidR="008D1131">
        <w:rPr>
          <w:rFonts w:ascii="Arial" w:eastAsia="Times New Roman" w:hAnsi="Arial"/>
          <w:color w:val="222222"/>
          <w:sz w:val="25"/>
          <w:szCs w:val="25"/>
          <w:rtl/>
        </w:rPr>
        <w:t>:</w:t>
      </w:r>
      <w:r w:rsidRPr="000A088D">
        <w:rPr>
          <w:rFonts w:ascii="Arial" w:eastAsia="Times New Roman" w:hAnsi="Arial"/>
          <w:color w:val="222222"/>
          <w:sz w:val="25"/>
          <w:szCs w:val="25"/>
        </w:rPr>
        <w:t xml:space="preserve"> </w:t>
      </w:r>
      <w:r w:rsidRPr="000A088D">
        <w:rPr>
          <w:rFonts w:ascii="Arial" w:eastAsia="Times New Roman" w:hAnsi="Arial"/>
          <w:color w:val="222222"/>
          <w:sz w:val="25"/>
          <w:szCs w:val="25"/>
          <w:rtl/>
        </w:rPr>
        <w:t>هم‌راستایی با اهداف سازمان</w:t>
      </w:r>
    </w:p>
    <w:p w:rsidR="00D13312" w:rsidRPr="000A088D" w:rsidRDefault="00D13312" w:rsidP="00323FCE">
      <w:pPr>
        <w:numPr>
          <w:ilvl w:val="0"/>
          <w:numId w:val="12"/>
        </w:numPr>
        <w:shd w:val="clear" w:color="auto" w:fill="FFFFFF"/>
        <w:spacing w:before="100" w:beforeAutospacing="1" w:after="100" w:afterAutospacing="1"/>
        <w:ind w:left="413"/>
        <w:jc w:val="left"/>
        <w:rPr>
          <w:rFonts w:ascii="Arial" w:eastAsia="Times New Roman" w:hAnsi="Arial"/>
          <w:color w:val="222222"/>
          <w:sz w:val="25"/>
          <w:szCs w:val="25"/>
        </w:rPr>
      </w:pPr>
      <w:r w:rsidRPr="000A088D">
        <w:rPr>
          <w:rFonts w:ascii="Arial" w:eastAsia="Times New Roman" w:hAnsi="Arial"/>
          <w:b/>
          <w:bCs/>
          <w:color w:val="222222"/>
          <w:sz w:val="25"/>
          <w:szCs w:val="25"/>
          <w:rtl/>
        </w:rPr>
        <w:t>مدیریت ریسک</w:t>
      </w:r>
      <w:r w:rsidR="008D1131">
        <w:rPr>
          <w:rFonts w:ascii="Arial" w:eastAsia="Times New Roman" w:hAnsi="Arial"/>
          <w:color w:val="222222"/>
          <w:sz w:val="25"/>
          <w:szCs w:val="25"/>
          <w:rtl/>
        </w:rPr>
        <w:t>:</w:t>
      </w:r>
      <w:r w:rsidRPr="000A088D">
        <w:rPr>
          <w:rFonts w:ascii="Arial" w:eastAsia="Times New Roman" w:hAnsi="Arial"/>
          <w:color w:val="222222"/>
          <w:sz w:val="25"/>
          <w:szCs w:val="25"/>
        </w:rPr>
        <w:t xml:space="preserve"> </w:t>
      </w:r>
      <w:r w:rsidRPr="000A088D">
        <w:rPr>
          <w:rFonts w:ascii="Arial" w:eastAsia="Times New Roman" w:hAnsi="Arial"/>
          <w:color w:val="222222"/>
          <w:sz w:val="25"/>
          <w:szCs w:val="25"/>
          <w:rtl/>
        </w:rPr>
        <w:t>پیش‌بینی و مدیریت ریسک‌ها</w:t>
      </w:r>
    </w:p>
    <w:p w:rsidR="00D13312" w:rsidRPr="000A088D" w:rsidRDefault="00D13312" w:rsidP="00323FCE">
      <w:pPr>
        <w:numPr>
          <w:ilvl w:val="0"/>
          <w:numId w:val="12"/>
        </w:numPr>
        <w:shd w:val="clear" w:color="auto" w:fill="FFFFFF"/>
        <w:spacing w:before="100" w:beforeAutospacing="1" w:after="100" w:afterAutospacing="1"/>
        <w:ind w:left="413"/>
        <w:jc w:val="left"/>
        <w:rPr>
          <w:rFonts w:ascii="Arial" w:eastAsia="Times New Roman" w:hAnsi="Arial"/>
          <w:color w:val="222222"/>
          <w:sz w:val="25"/>
          <w:szCs w:val="25"/>
        </w:rPr>
      </w:pPr>
      <w:r w:rsidRPr="000A088D">
        <w:rPr>
          <w:rFonts w:ascii="Arial" w:eastAsia="Times New Roman" w:hAnsi="Arial"/>
          <w:b/>
          <w:bCs/>
          <w:color w:val="222222"/>
          <w:sz w:val="25"/>
          <w:szCs w:val="25"/>
          <w:rtl/>
        </w:rPr>
        <w:t>اولویت‌بندی راه‌حل‌ها</w:t>
      </w:r>
      <w:r w:rsidR="008D1131">
        <w:rPr>
          <w:rFonts w:ascii="Arial" w:eastAsia="Times New Roman" w:hAnsi="Arial"/>
          <w:color w:val="222222"/>
          <w:sz w:val="25"/>
          <w:szCs w:val="25"/>
          <w:rtl/>
        </w:rPr>
        <w:t>:</w:t>
      </w:r>
      <w:r w:rsidRPr="000A088D">
        <w:rPr>
          <w:rFonts w:ascii="Arial" w:eastAsia="Times New Roman" w:hAnsi="Arial"/>
          <w:color w:val="222222"/>
          <w:sz w:val="25"/>
          <w:szCs w:val="25"/>
        </w:rPr>
        <w:t xml:space="preserve"> </w:t>
      </w:r>
      <w:r w:rsidRPr="000A088D">
        <w:rPr>
          <w:rFonts w:ascii="Arial" w:eastAsia="Times New Roman" w:hAnsi="Arial"/>
          <w:color w:val="222222"/>
          <w:sz w:val="25"/>
          <w:szCs w:val="25"/>
          <w:rtl/>
        </w:rPr>
        <w:t>انتخاب بهترین راه‌حل‌ها بر اساس اولویت</w:t>
      </w:r>
    </w:p>
    <w:p w:rsidR="00D13312" w:rsidRPr="000A088D" w:rsidRDefault="00D13312" w:rsidP="00323FCE">
      <w:pPr>
        <w:numPr>
          <w:ilvl w:val="0"/>
          <w:numId w:val="12"/>
        </w:numPr>
        <w:shd w:val="clear" w:color="auto" w:fill="FFFFFF"/>
        <w:spacing w:before="100" w:beforeAutospacing="1" w:after="100" w:afterAutospacing="1"/>
        <w:ind w:left="413"/>
        <w:jc w:val="left"/>
        <w:rPr>
          <w:rFonts w:ascii="Arial" w:eastAsia="Times New Roman" w:hAnsi="Arial"/>
          <w:color w:val="222222"/>
          <w:sz w:val="25"/>
          <w:szCs w:val="25"/>
        </w:rPr>
      </w:pPr>
      <w:r w:rsidRPr="000A088D">
        <w:rPr>
          <w:rFonts w:ascii="Arial" w:eastAsia="Times New Roman" w:hAnsi="Arial"/>
          <w:b/>
          <w:bCs/>
          <w:color w:val="222222"/>
          <w:sz w:val="25"/>
          <w:szCs w:val="25"/>
          <w:rtl/>
        </w:rPr>
        <w:t>ایجاد مدل اجرایی</w:t>
      </w:r>
      <w:r w:rsidR="008D1131">
        <w:rPr>
          <w:rFonts w:ascii="Arial" w:eastAsia="Times New Roman" w:hAnsi="Arial"/>
          <w:color w:val="222222"/>
          <w:sz w:val="25"/>
          <w:szCs w:val="25"/>
          <w:rtl/>
        </w:rPr>
        <w:t>:</w:t>
      </w:r>
      <w:r w:rsidRPr="000A088D">
        <w:rPr>
          <w:rFonts w:ascii="Arial" w:eastAsia="Times New Roman" w:hAnsi="Arial"/>
          <w:color w:val="222222"/>
          <w:sz w:val="25"/>
          <w:szCs w:val="25"/>
        </w:rPr>
        <w:t xml:space="preserve"> </w:t>
      </w:r>
      <w:r w:rsidRPr="000A088D">
        <w:rPr>
          <w:rFonts w:ascii="Arial" w:eastAsia="Times New Roman" w:hAnsi="Arial"/>
          <w:color w:val="222222"/>
          <w:sz w:val="25"/>
          <w:szCs w:val="25"/>
          <w:rtl/>
        </w:rPr>
        <w:t>طراحی مدل اجرایی برای پیاده‌سازی</w:t>
      </w:r>
    </w:p>
    <w:p w:rsidR="00D13312" w:rsidRPr="000A088D" w:rsidRDefault="00D13312" w:rsidP="00323FCE">
      <w:pPr>
        <w:numPr>
          <w:ilvl w:val="0"/>
          <w:numId w:val="12"/>
        </w:numPr>
        <w:shd w:val="clear" w:color="auto" w:fill="FFFFFF"/>
        <w:spacing w:before="100" w:beforeAutospacing="1" w:after="100" w:afterAutospacing="1"/>
        <w:ind w:left="413"/>
        <w:jc w:val="left"/>
        <w:rPr>
          <w:rFonts w:ascii="Arial" w:eastAsia="Times New Roman" w:hAnsi="Arial"/>
          <w:color w:val="222222"/>
          <w:sz w:val="25"/>
          <w:szCs w:val="25"/>
        </w:rPr>
      </w:pPr>
      <w:r w:rsidRPr="000A088D">
        <w:rPr>
          <w:rFonts w:ascii="Arial" w:eastAsia="Times New Roman" w:hAnsi="Arial"/>
          <w:b/>
          <w:bCs/>
          <w:color w:val="222222"/>
          <w:sz w:val="25"/>
          <w:szCs w:val="25"/>
          <w:rtl/>
        </w:rPr>
        <w:t>برنامه‌ریزی دقیق</w:t>
      </w:r>
      <w:r w:rsidR="008D1131">
        <w:rPr>
          <w:rFonts w:ascii="Arial" w:eastAsia="Times New Roman" w:hAnsi="Arial"/>
          <w:color w:val="222222"/>
          <w:sz w:val="25"/>
          <w:szCs w:val="25"/>
          <w:rtl/>
        </w:rPr>
        <w:t>:</w:t>
      </w:r>
      <w:r w:rsidRPr="000A088D">
        <w:rPr>
          <w:rFonts w:ascii="Arial" w:eastAsia="Times New Roman" w:hAnsi="Arial"/>
          <w:color w:val="222222"/>
          <w:sz w:val="25"/>
          <w:szCs w:val="25"/>
        </w:rPr>
        <w:t xml:space="preserve"> </w:t>
      </w:r>
      <w:r w:rsidRPr="000A088D">
        <w:rPr>
          <w:rFonts w:ascii="Arial" w:eastAsia="Times New Roman" w:hAnsi="Arial"/>
          <w:color w:val="222222"/>
          <w:sz w:val="25"/>
          <w:szCs w:val="25"/>
          <w:rtl/>
        </w:rPr>
        <w:t>تعیین گام‌های اجرایی</w:t>
      </w:r>
    </w:p>
    <w:p w:rsidR="00D13312" w:rsidRPr="000A088D" w:rsidRDefault="00D13312" w:rsidP="00323FCE">
      <w:pPr>
        <w:numPr>
          <w:ilvl w:val="0"/>
          <w:numId w:val="12"/>
        </w:numPr>
        <w:shd w:val="clear" w:color="auto" w:fill="FFFFFF"/>
        <w:spacing w:before="100" w:beforeAutospacing="1" w:after="100" w:afterAutospacing="1"/>
        <w:ind w:left="413"/>
        <w:jc w:val="left"/>
        <w:rPr>
          <w:rFonts w:ascii="Arial" w:eastAsia="Times New Roman" w:hAnsi="Arial"/>
          <w:color w:val="222222"/>
          <w:sz w:val="25"/>
          <w:szCs w:val="25"/>
        </w:rPr>
      </w:pPr>
      <w:r w:rsidRPr="000A088D">
        <w:rPr>
          <w:rFonts w:ascii="Arial" w:eastAsia="Times New Roman" w:hAnsi="Arial"/>
          <w:b/>
          <w:bCs/>
          <w:color w:val="222222"/>
          <w:sz w:val="25"/>
          <w:szCs w:val="25"/>
          <w:rtl/>
        </w:rPr>
        <w:t>تعریف مسئولیت‌ها</w:t>
      </w:r>
      <w:r w:rsidR="008D1131">
        <w:rPr>
          <w:rFonts w:ascii="Arial" w:eastAsia="Times New Roman" w:hAnsi="Arial"/>
          <w:color w:val="222222"/>
          <w:sz w:val="25"/>
          <w:szCs w:val="25"/>
          <w:rtl/>
        </w:rPr>
        <w:t>:</w:t>
      </w:r>
      <w:r w:rsidRPr="000A088D">
        <w:rPr>
          <w:rFonts w:ascii="Arial" w:eastAsia="Times New Roman" w:hAnsi="Arial"/>
          <w:color w:val="222222"/>
          <w:sz w:val="25"/>
          <w:szCs w:val="25"/>
        </w:rPr>
        <w:t xml:space="preserve"> </w:t>
      </w:r>
      <w:r w:rsidRPr="000A088D">
        <w:rPr>
          <w:rFonts w:ascii="Arial" w:eastAsia="Times New Roman" w:hAnsi="Arial"/>
          <w:color w:val="222222"/>
          <w:sz w:val="25"/>
          <w:szCs w:val="25"/>
          <w:rtl/>
        </w:rPr>
        <w:t>تخصیص وظایف به افراد</w:t>
      </w:r>
    </w:p>
    <w:p w:rsidR="00D13312" w:rsidRPr="000A088D" w:rsidRDefault="00D13312" w:rsidP="00323FCE">
      <w:pPr>
        <w:numPr>
          <w:ilvl w:val="0"/>
          <w:numId w:val="12"/>
        </w:numPr>
        <w:shd w:val="clear" w:color="auto" w:fill="FFFFFF"/>
        <w:spacing w:before="100" w:beforeAutospacing="1" w:after="100" w:afterAutospacing="1"/>
        <w:ind w:left="413"/>
        <w:jc w:val="left"/>
        <w:rPr>
          <w:rFonts w:ascii="Arial" w:eastAsia="Times New Roman" w:hAnsi="Arial"/>
          <w:color w:val="222222"/>
          <w:sz w:val="25"/>
          <w:szCs w:val="25"/>
        </w:rPr>
      </w:pPr>
      <w:r w:rsidRPr="000A088D">
        <w:rPr>
          <w:rFonts w:ascii="Arial" w:eastAsia="Times New Roman" w:hAnsi="Arial"/>
          <w:b/>
          <w:bCs/>
          <w:color w:val="222222"/>
          <w:sz w:val="25"/>
          <w:szCs w:val="25"/>
          <w:rtl/>
        </w:rPr>
        <w:t>کنترل منابع</w:t>
      </w:r>
      <w:r w:rsidR="008D1131">
        <w:rPr>
          <w:rFonts w:ascii="Arial" w:eastAsia="Times New Roman" w:hAnsi="Arial"/>
          <w:color w:val="222222"/>
          <w:sz w:val="25"/>
          <w:szCs w:val="25"/>
          <w:rtl/>
        </w:rPr>
        <w:t>:</w:t>
      </w:r>
      <w:r w:rsidRPr="000A088D">
        <w:rPr>
          <w:rFonts w:ascii="Arial" w:eastAsia="Times New Roman" w:hAnsi="Arial"/>
          <w:color w:val="222222"/>
          <w:sz w:val="25"/>
          <w:szCs w:val="25"/>
        </w:rPr>
        <w:t xml:space="preserve"> </w:t>
      </w:r>
      <w:r w:rsidRPr="000A088D">
        <w:rPr>
          <w:rFonts w:ascii="Arial" w:eastAsia="Times New Roman" w:hAnsi="Arial"/>
          <w:color w:val="222222"/>
          <w:sz w:val="25"/>
          <w:szCs w:val="25"/>
          <w:rtl/>
        </w:rPr>
        <w:t>مدیریت منابع مالی و انسانی</w:t>
      </w:r>
    </w:p>
    <w:p w:rsidR="00D13312" w:rsidRPr="000A088D" w:rsidRDefault="00D13312" w:rsidP="00323FCE">
      <w:pPr>
        <w:numPr>
          <w:ilvl w:val="0"/>
          <w:numId w:val="12"/>
        </w:numPr>
        <w:shd w:val="clear" w:color="auto" w:fill="FFFFFF"/>
        <w:spacing w:before="100" w:beforeAutospacing="1" w:after="100" w:afterAutospacing="1"/>
        <w:ind w:left="413"/>
        <w:jc w:val="left"/>
        <w:rPr>
          <w:rFonts w:ascii="Arial" w:eastAsia="Times New Roman" w:hAnsi="Arial"/>
          <w:color w:val="222222"/>
          <w:sz w:val="25"/>
          <w:szCs w:val="25"/>
        </w:rPr>
      </w:pPr>
      <w:r w:rsidRPr="000A088D">
        <w:rPr>
          <w:rFonts w:ascii="Arial" w:eastAsia="Times New Roman" w:hAnsi="Arial"/>
          <w:b/>
          <w:bCs/>
          <w:color w:val="222222"/>
          <w:sz w:val="25"/>
          <w:szCs w:val="25"/>
          <w:rtl/>
        </w:rPr>
        <w:t>آموزش کارکنان</w:t>
      </w:r>
      <w:r w:rsidR="008D1131">
        <w:rPr>
          <w:rFonts w:ascii="Arial" w:eastAsia="Times New Roman" w:hAnsi="Arial"/>
          <w:color w:val="222222"/>
          <w:sz w:val="25"/>
          <w:szCs w:val="25"/>
          <w:rtl/>
        </w:rPr>
        <w:t>:</w:t>
      </w:r>
      <w:r w:rsidRPr="000A088D">
        <w:rPr>
          <w:rFonts w:ascii="Arial" w:eastAsia="Times New Roman" w:hAnsi="Arial"/>
          <w:color w:val="222222"/>
          <w:sz w:val="25"/>
          <w:szCs w:val="25"/>
        </w:rPr>
        <w:t xml:space="preserve"> </w:t>
      </w:r>
      <w:r w:rsidRPr="000A088D">
        <w:rPr>
          <w:rFonts w:ascii="Arial" w:eastAsia="Times New Roman" w:hAnsi="Arial"/>
          <w:color w:val="222222"/>
          <w:sz w:val="25"/>
          <w:szCs w:val="25"/>
          <w:rtl/>
        </w:rPr>
        <w:t>آموزش برای اجرای موفق راه‌حل‌ها</w:t>
      </w:r>
    </w:p>
    <w:p w:rsidR="00D13312" w:rsidRPr="000A088D" w:rsidRDefault="00D13312" w:rsidP="00323FCE">
      <w:pPr>
        <w:numPr>
          <w:ilvl w:val="0"/>
          <w:numId w:val="12"/>
        </w:numPr>
        <w:shd w:val="clear" w:color="auto" w:fill="FFFFFF"/>
        <w:spacing w:before="100" w:beforeAutospacing="1" w:after="100" w:afterAutospacing="1"/>
        <w:ind w:left="413"/>
        <w:jc w:val="left"/>
        <w:rPr>
          <w:rFonts w:ascii="Arial" w:eastAsia="Times New Roman" w:hAnsi="Arial"/>
          <w:color w:val="222222"/>
          <w:sz w:val="25"/>
          <w:szCs w:val="25"/>
        </w:rPr>
      </w:pPr>
      <w:r w:rsidRPr="000A088D">
        <w:rPr>
          <w:rFonts w:ascii="Arial" w:eastAsia="Times New Roman" w:hAnsi="Arial"/>
          <w:b/>
          <w:bCs/>
          <w:color w:val="222222"/>
          <w:sz w:val="25"/>
          <w:szCs w:val="25"/>
          <w:rtl/>
        </w:rPr>
        <w:t>مدیریت تغییرات</w:t>
      </w:r>
      <w:r w:rsidR="008D1131">
        <w:rPr>
          <w:rFonts w:ascii="Arial" w:eastAsia="Times New Roman" w:hAnsi="Arial"/>
          <w:color w:val="222222"/>
          <w:sz w:val="25"/>
          <w:szCs w:val="25"/>
          <w:rtl/>
        </w:rPr>
        <w:t>:</w:t>
      </w:r>
      <w:r w:rsidRPr="000A088D">
        <w:rPr>
          <w:rFonts w:ascii="Arial" w:eastAsia="Times New Roman" w:hAnsi="Arial"/>
          <w:color w:val="222222"/>
          <w:sz w:val="25"/>
          <w:szCs w:val="25"/>
        </w:rPr>
        <w:t xml:space="preserve"> </w:t>
      </w:r>
      <w:r w:rsidRPr="000A088D">
        <w:rPr>
          <w:rFonts w:ascii="Arial" w:eastAsia="Times New Roman" w:hAnsi="Arial"/>
          <w:color w:val="222222"/>
          <w:sz w:val="25"/>
          <w:szCs w:val="25"/>
          <w:rtl/>
        </w:rPr>
        <w:t>آمادگی برای تغییرات سازمانی</w:t>
      </w:r>
    </w:p>
    <w:p w:rsidR="00D13312" w:rsidRPr="000A088D" w:rsidRDefault="00D13312" w:rsidP="00323FCE">
      <w:pPr>
        <w:numPr>
          <w:ilvl w:val="0"/>
          <w:numId w:val="12"/>
        </w:numPr>
        <w:shd w:val="clear" w:color="auto" w:fill="FFFFFF"/>
        <w:spacing w:before="100" w:beforeAutospacing="1" w:after="100" w:afterAutospacing="1"/>
        <w:ind w:left="413"/>
        <w:jc w:val="left"/>
        <w:rPr>
          <w:rFonts w:ascii="Arial" w:eastAsia="Times New Roman" w:hAnsi="Arial"/>
          <w:color w:val="222222"/>
          <w:sz w:val="25"/>
          <w:szCs w:val="25"/>
        </w:rPr>
      </w:pPr>
      <w:r w:rsidRPr="000A088D">
        <w:rPr>
          <w:rFonts w:ascii="Arial" w:eastAsia="Times New Roman" w:hAnsi="Arial"/>
          <w:b/>
          <w:bCs/>
          <w:color w:val="222222"/>
          <w:sz w:val="25"/>
          <w:szCs w:val="25"/>
          <w:rtl/>
        </w:rPr>
        <w:t>رصد و نظارت مستمر</w:t>
      </w:r>
      <w:r w:rsidR="008D1131">
        <w:rPr>
          <w:rFonts w:ascii="Arial" w:eastAsia="Times New Roman" w:hAnsi="Arial"/>
          <w:color w:val="222222"/>
          <w:sz w:val="25"/>
          <w:szCs w:val="25"/>
          <w:rtl/>
        </w:rPr>
        <w:t>:</w:t>
      </w:r>
      <w:r w:rsidRPr="000A088D">
        <w:rPr>
          <w:rFonts w:ascii="Arial" w:eastAsia="Times New Roman" w:hAnsi="Arial"/>
          <w:color w:val="222222"/>
          <w:sz w:val="25"/>
          <w:szCs w:val="25"/>
        </w:rPr>
        <w:t xml:space="preserve"> </w:t>
      </w:r>
      <w:r w:rsidRPr="000A088D">
        <w:rPr>
          <w:rFonts w:ascii="Arial" w:eastAsia="Times New Roman" w:hAnsi="Arial"/>
          <w:color w:val="222222"/>
          <w:sz w:val="25"/>
          <w:szCs w:val="25"/>
          <w:rtl/>
        </w:rPr>
        <w:t>نظارت پیوسته بر فرآیندها</w:t>
      </w:r>
    </w:p>
    <w:p w:rsidR="00D13312" w:rsidRPr="000A088D" w:rsidRDefault="00D13312" w:rsidP="00323FCE">
      <w:pPr>
        <w:numPr>
          <w:ilvl w:val="0"/>
          <w:numId w:val="12"/>
        </w:numPr>
        <w:shd w:val="clear" w:color="auto" w:fill="FFFFFF"/>
        <w:spacing w:before="100" w:beforeAutospacing="1" w:after="100" w:afterAutospacing="1"/>
        <w:ind w:left="413"/>
        <w:jc w:val="left"/>
        <w:rPr>
          <w:rFonts w:ascii="Arial" w:eastAsia="Times New Roman" w:hAnsi="Arial"/>
          <w:color w:val="222222"/>
          <w:sz w:val="25"/>
          <w:szCs w:val="25"/>
        </w:rPr>
      </w:pPr>
      <w:r w:rsidRPr="000A088D">
        <w:rPr>
          <w:rFonts w:ascii="Arial" w:eastAsia="Times New Roman" w:hAnsi="Arial"/>
          <w:b/>
          <w:bCs/>
          <w:color w:val="222222"/>
          <w:sz w:val="25"/>
          <w:szCs w:val="25"/>
          <w:rtl/>
        </w:rPr>
        <w:t>حل مشکلات احتمالی</w:t>
      </w:r>
      <w:r w:rsidR="008D1131">
        <w:rPr>
          <w:rFonts w:ascii="Arial" w:eastAsia="Times New Roman" w:hAnsi="Arial"/>
          <w:color w:val="222222"/>
          <w:sz w:val="25"/>
          <w:szCs w:val="25"/>
          <w:rtl/>
        </w:rPr>
        <w:t>:</w:t>
      </w:r>
      <w:r w:rsidRPr="000A088D">
        <w:rPr>
          <w:rFonts w:ascii="Arial" w:eastAsia="Times New Roman" w:hAnsi="Arial"/>
          <w:color w:val="222222"/>
          <w:sz w:val="25"/>
          <w:szCs w:val="25"/>
        </w:rPr>
        <w:t xml:space="preserve"> </w:t>
      </w:r>
      <w:r w:rsidRPr="000A088D">
        <w:rPr>
          <w:rFonts w:ascii="Arial" w:eastAsia="Times New Roman" w:hAnsi="Arial"/>
          <w:color w:val="222222"/>
          <w:sz w:val="25"/>
          <w:szCs w:val="25"/>
          <w:rtl/>
        </w:rPr>
        <w:t>رفع مشکلات پیش‌بینی‌نشده</w:t>
      </w:r>
    </w:p>
    <w:p w:rsidR="00D13312" w:rsidRPr="000A088D" w:rsidRDefault="00D13312" w:rsidP="00323FCE">
      <w:pPr>
        <w:numPr>
          <w:ilvl w:val="0"/>
          <w:numId w:val="12"/>
        </w:numPr>
        <w:shd w:val="clear" w:color="auto" w:fill="FFFFFF"/>
        <w:spacing w:before="100" w:beforeAutospacing="1" w:after="100" w:afterAutospacing="1"/>
        <w:ind w:left="413"/>
        <w:jc w:val="left"/>
        <w:rPr>
          <w:rFonts w:ascii="Arial" w:eastAsia="Times New Roman" w:hAnsi="Arial"/>
          <w:color w:val="222222"/>
          <w:sz w:val="25"/>
          <w:szCs w:val="25"/>
        </w:rPr>
      </w:pPr>
      <w:r w:rsidRPr="000A088D">
        <w:rPr>
          <w:rFonts w:ascii="Arial" w:eastAsia="Times New Roman" w:hAnsi="Arial"/>
          <w:b/>
          <w:bCs/>
          <w:color w:val="222222"/>
          <w:sz w:val="25"/>
          <w:szCs w:val="25"/>
          <w:rtl/>
        </w:rPr>
        <w:t>بازخورد از مشتریان</w:t>
      </w:r>
      <w:r w:rsidR="008D1131">
        <w:rPr>
          <w:rFonts w:ascii="Arial" w:eastAsia="Times New Roman" w:hAnsi="Arial"/>
          <w:color w:val="222222"/>
          <w:sz w:val="25"/>
          <w:szCs w:val="25"/>
          <w:rtl/>
        </w:rPr>
        <w:t>:</w:t>
      </w:r>
      <w:r w:rsidRPr="000A088D">
        <w:rPr>
          <w:rFonts w:ascii="Arial" w:eastAsia="Times New Roman" w:hAnsi="Arial"/>
          <w:color w:val="222222"/>
          <w:sz w:val="25"/>
          <w:szCs w:val="25"/>
        </w:rPr>
        <w:t xml:space="preserve"> </w:t>
      </w:r>
      <w:r w:rsidRPr="000A088D">
        <w:rPr>
          <w:rFonts w:ascii="Arial" w:eastAsia="Times New Roman" w:hAnsi="Arial"/>
          <w:color w:val="222222"/>
          <w:sz w:val="25"/>
          <w:szCs w:val="25"/>
          <w:rtl/>
        </w:rPr>
        <w:t>استفاده از نظرات مشتریان برای اصلاح</w:t>
      </w:r>
    </w:p>
    <w:p w:rsidR="00D13312" w:rsidRPr="000A088D" w:rsidRDefault="00D13312" w:rsidP="00323FCE">
      <w:pPr>
        <w:numPr>
          <w:ilvl w:val="0"/>
          <w:numId w:val="12"/>
        </w:numPr>
        <w:shd w:val="clear" w:color="auto" w:fill="FFFFFF"/>
        <w:spacing w:before="100" w:beforeAutospacing="1" w:after="100" w:afterAutospacing="1"/>
        <w:ind w:left="413"/>
        <w:jc w:val="left"/>
        <w:rPr>
          <w:rFonts w:ascii="Arial" w:eastAsia="Times New Roman" w:hAnsi="Arial"/>
          <w:color w:val="222222"/>
          <w:sz w:val="25"/>
          <w:szCs w:val="25"/>
        </w:rPr>
      </w:pPr>
      <w:r w:rsidRPr="000A088D">
        <w:rPr>
          <w:rFonts w:ascii="Arial" w:eastAsia="Times New Roman" w:hAnsi="Arial"/>
          <w:b/>
          <w:bCs/>
          <w:color w:val="222222"/>
          <w:sz w:val="25"/>
          <w:szCs w:val="25"/>
          <w:rtl/>
        </w:rPr>
        <w:t>تعدیل و اصلاح راه‌حل‌ها</w:t>
      </w:r>
      <w:r w:rsidR="008D1131">
        <w:rPr>
          <w:rFonts w:ascii="Arial" w:eastAsia="Times New Roman" w:hAnsi="Arial"/>
          <w:color w:val="222222"/>
          <w:sz w:val="25"/>
          <w:szCs w:val="25"/>
          <w:rtl/>
        </w:rPr>
        <w:t>:</w:t>
      </w:r>
      <w:r w:rsidRPr="000A088D">
        <w:rPr>
          <w:rFonts w:ascii="Arial" w:eastAsia="Times New Roman" w:hAnsi="Arial"/>
          <w:color w:val="222222"/>
          <w:sz w:val="25"/>
          <w:szCs w:val="25"/>
        </w:rPr>
        <w:t xml:space="preserve"> </w:t>
      </w:r>
      <w:r w:rsidRPr="000A088D">
        <w:rPr>
          <w:rFonts w:ascii="Arial" w:eastAsia="Times New Roman" w:hAnsi="Arial"/>
          <w:color w:val="222222"/>
          <w:sz w:val="25"/>
          <w:szCs w:val="25"/>
          <w:rtl/>
        </w:rPr>
        <w:t>اصلاح راه‌حل‌ها در صورت لزوم</w:t>
      </w:r>
    </w:p>
    <w:p w:rsidR="00D13312" w:rsidRPr="000A088D" w:rsidRDefault="00D13312" w:rsidP="00323FCE">
      <w:pPr>
        <w:numPr>
          <w:ilvl w:val="0"/>
          <w:numId w:val="12"/>
        </w:numPr>
        <w:shd w:val="clear" w:color="auto" w:fill="FFFFFF"/>
        <w:spacing w:before="100" w:beforeAutospacing="1" w:after="100" w:afterAutospacing="1"/>
        <w:ind w:left="413"/>
        <w:jc w:val="left"/>
        <w:rPr>
          <w:rFonts w:ascii="Arial" w:eastAsia="Times New Roman" w:hAnsi="Arial"/>
          <w:color w:val="222222"/>
          <w:sz w:val="25"/>
          <w:szCs w:val="25"/>
        </w:rPr>
      </w:pPr>
      <w:r w:rsidRPr="000A088D">
        <w:rPr>
          <w:rFonts w:ascii="Arial" w:eastAsia="Times New Roman" w:hAnsi="Arial"/>
          <w:b/>
          <w:bCs/>
          <w:color w:val="222222"/>
          <w:sz w:val="25"/>
          <w:szCs w:val="25"/>
          <w:rtl/>
        </w:rPr>
        <w:t>مستندسازی فرایند</w:t>
      </w:r>
      <w:r w:rsidR="008D1131">
        <w:rPr>
          <w:rFonts w:ascii="Arial" w:eastAsia="Times New Roman" w:hAnsi="Arial"/>
          <w:color w:val="222222"/>
          <w:sz w:val="25"/>
          <w:szCs w:val="25"/>
          <w:rtl/>
        </w:rPr>
        <w:t>:</w:t>
      </w:r>
      <w:r w:rsidRPr="000A088D">
        <w:rPr>
          <w:rFonts w:ascii="Arial" w:eastAsia="Times New Roman" w:hAnsi="Arial"/>
          <w:color w:val="222222"/>
          <w:sz w:val="25"/>
          <w:szCs w:val="25"/>
        </w:rPr>
        <w:t xml:space="preserve"> </w:t>
      </w:r>
      <w:r w:rsidRPr="000A088D">
        <w:rPr>
          <w:rFonts w:ascii="Arial" w:eastAsia="Times New Roman" w:hAnsi="Arial"/>
          <w:color w:val="222222"/>
          <w:sz w:val="25"/>
          <w:szCs w:val="25"/>
          <w:rtl/>
        </w:rPr>
        <w:t>ثبت دقیق مراحل برای آینده</w:t>
      </w:r>
    </w:p>
    <w:p w:rsidR="00D13312" w:rsidRPr="0052107D" w:rsidRDefault="00D13312" w:rsidP="0052107D">
      <w:pPr>
        <w:shd w:val="clear" w:color="auto" w:fill="FFFFFF"/>
        <w:spacing w:before="100" w:beforeAutospacing="1" w:after="100" w:afterAutospacing="1"/>
        <w:outlineLvl w:val="2"/>
        <w:rPr>
          <w:rFonts w:ascii="Arial" w:eastAsia="Times New Roman" w:hAnsi="Arial" w:cs="B Nazanin"/>
          <w:b/>
          <w:bCs/>
          <w:color w:val="222222"/>
          <w:sz w:val="27"/>
          <w:szCs w:val="27"/>
          <w:rtl/>
          <w:lang w:bidi="fa-IR"/>
        </w:rPr>
      </w:pPr>
    </w:p>
    <w:p w:rsidR="0052107D" w:rsidRPr="002D60BF" w:rsidRDefault="0052107D" w:rsidP="0052107D">
      <w:pPr>
        <w:shd w:val="clear" w:color="auto" w:fill="FFFFFF"/>
        <w:spacing w:before="100" w:beforeAutospacing="1" w:after="100" w:afterAutospacing="1"/>
        <w:ind w:left="90"/>
        <w:rPr>
          <w:rFonts w:eastAsia="Times New Roman"/>
          <w:color w:val="000000"/>
          <w:spacing w:val="-4"/>
          <w:sz w:val="22"/>
          <w:szCs w:val="25"/>
          <w:lang w:bidi="fa-IR"/>
        </w:rPr>
      </w:pPr>
    </w:p>
    <w:p w:rsidR="00540DF2" w:rsidRDefault="00540DF2" w:rsidP="00540DF2">
      <w:pPr>
        <w:pStyle w:val="1"/>
        <w:widowControl w:val="0"/>
        <w:rPr>
          <w:rtl/>
        </w:rPr>
      </w:pPr>
      <w:r>
        <w:rPr>
          <w:rFonts w:hint="cs"/>
          <w:rtl/>
        </w:rPr>
        <w:t xml:space="preserve"> </w:t>
      </w:r>
    </w:p>
    <w:p w:rsidR="00540DF2" w:rsidRDefault="00540DF2" w:rsidP="009F25F6">
      <w:pPr>
        <w:pStyle w:val="1"/>
        <w:widowControl w:val="0"/>
        <w:rPr>
          <w:rtl/>
        </w:rPr>
      </w:pPr>
    </w:p>
    <w:p w:rsidR="006C1C9D" w:rsidRDefault="006C1C9D" w:rsidP="009F25F6">
      <w:pPr>
        <w:widowControl w:val="0"/>
        <w:bidi w:val="0"/>
        <w:spacing w:after="200" w:line="276" w:lineRule="auto"/>
        <w:jc w:val="left"/>
        <w:rPr>
          <w:rFonts w:eastAsia="Times New Roman"/>
          <w:color w:val="000000"/>
          <w:spacing w:val="-4"/>
          <w:sz w:val="22"/>
          <w:szCs w:val="25"/>
          <w:rtl/>
          <w:lang w:bidi="fa-IR"/>
        </w:rPr>
      </w:pPr>
      <w:r>
        <w:rPr>
          <w:rtl/>
        </w:rPr>
        <w:br w:type="page"/>
      </w:r>
    </w:p>
    <w:p w:rsidR="00C96CBA" w:rsidRDefault="00C96CBA" w:rsidP="009F25F6">
      <w:pPr>
        <w:pStyle w:val="10"/>
        <w:keepNext w:val="0"/>
        <w:widowControl w:val="0"/>
        <w:rPr>
          <w:color w:val="000000"/>
          <w:rtl/>
        </w:rPr>
      </w:pPr>
    </w:p>
    <w:p w:rsidR="00C96CBA" w:rsidRDefault="00C96CBA" w:rsidP="009F25F6">
      <w:pPr>
        <w:pStyle w:val="10"/>
        <w:keepNext w:val="0"/>
        <w:widowControl w:val="0"/>
        <w:rPr>
          <w:color w:val="000000"/>
          <w:rtl/>
        </w:rPr>
      </w:pPr>
    </w:p>
    <w:p w:rsidR="006C1C9D" w:rsidRPr="00807714" w:rsidRDefault="006C1C9D" w:rsidP="009F25F6">
      <w:pPr>
        <w:pStyle w:val="10"/>
        <w:keepNext w:val="0"/>
        <w:widowControl w:val="0"/>
        <w:rPr>
          <w:color w:val="000000"/>
          <w:rtl/>
        </w:rPr>
      </w:pPr>
      <w:r>
        <w:rPr>
          <w:noProof/>
          <w:rtl/>
          <w:lang w:bidi="ar-SA"/>
        </w:rPr>
        <mc:AlternateContent>
          <mc:Choice Requires="wps">
            <w:drawing>
              <wp:anchor distT="4294967293" distB="4294967293" distL="114300" distR="114300" simplePos="0" relativeHeight="251683840" behindDoc="0" locked="0" layoutInCell="1" allowOverlap="1" wp14:anchorId="710B2488" wp14:editId="53857B01">
                <wp:simplePos x="0" y="0"/>
                <wp:positionH relativeFrom="column">
                  <wp:posOffset>-555625</wp:posOffset>
                </wp:positionH>
                <wp:positionV relativeFrom="paragraph">
                  <wp:posOffset>605789</wp:posOffset>
                </wp:positionV>
                <wp:extent cx="4860290" cy="0"/>
                <wp:effectExtent l="0" t="0" r="16510" b="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AAF6A4" id="AutoShape 10" o:spid="_x0000_s1026" type="#_x0000_t32" style="position:absolute;margin-left:-43.75pt;margin-top:47.7pt;width:382.7pt;height:0;z-index:2516838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" strokeweight="1pt"/>
            </w:pict>
          </mc:Fallback>
        </mc:AlternateContent>
      </w:r>
      <w:r w:rsidRPr="00807714">
        <w:rPr>
          <w:rFonts w:hint="cs"/>
          <w:color w:val="000000"/>
          <w:rtl/>
        </w:rPr>
        <w:t xml:space="preserve">فصل </w:t>
      </w:r>
      <w:r>
        <w:rPr>
          <w:rFonts w:hint="cs"/>
          <w:color w:val="000000"/>
          <w:rtl/>
        </w:rPr>
        <w:t>چهارم</w:t>
      </w:r>
    </w:p>
    <w:p w:rsidR="00C96CBA" w:rsidRDefault="00C96CBA" w:rsidP="00C96CBA">
      <w:pPr>
        <w:pStyle w:val="20"/>
        <w:widowControl w:val="0"/>
        <w:jc w:val="left"/>
        <w:rPr>
          <w:rFonts w:eastAsia="B Titr"/>
          <w:rtl/>
        </w:rPr>
      </w:pPr>
      <w:r w:rsidRPr="00C96CBA">
        <w:rPr>
          <w:rFonts w:eastAsia="B Titr" w:hint="cs"/>
          <w:rtl/>
        </w:rPr>
        <w:t xml:space="preserve">ابعاد هوش در کسب و کار </w:t>
      </w:r>
    </w:p>
    <w:p w:rsidR="006C1C9D" w:rsidRPr="009D077B" w:rsidRDefault="00C96CBA" w:rsidP="00C96CBA">
      <w:pPr>
        <w:pStyle w:val="20"/>
        <w:widowControl w:val="0"/>
        <w:rPr>
          <w:rFonts w:eastAsia="B Titr"/>
          <w:rtl/>
        </w:rPr>
      </w:pPr>
      <w:r w:rsidRPr="00C96CBA">
        <w:rPr>
          <w:rFonts w:eastAsia="B Titr" w:hint="cs"/>
          <w:rtl/>
        </w:rPr>
        <w:t xml:space="preserve">و هوش هیجانی </w:t>
      </w:r>
    </w:p>
    <w:p w:rsidR="006C1C9D" w:rsidRPr="00807714" w:rsidRDefault="006C1C9D" w:rsidP="009F25F6">
      <w:pPr>
        <w:pStyle w:val="1"/>
        <w:widowControl w:val="0"/>
        <w:rPr>
          <w:rtl/>
        </w:rPr>
      </w:pPr>
      <w:r>
        <w:rPr>
          <w:noProof/>
          <w:rtl/>
          <w:lang w:bidi="ar-SA"/>
        </w:rPr>
        <mc:AlternateContent>
          <mc:Choice Requires="wps">
            <w:drawing>
              <wp:anchor distT="4294967293" distB="4294967293" distL="114300" distR="114300" simplePos="0" relativeHeight="251684864" behindDoc="0" locked="0" layoutInCell="1" allowOverlap="1" wp14:anchorId="42CCAA1B" wp14:editId="40A6B85B">
                <wp:simplePos x="0" y="0"/>
                <wp:positionH relativeFrom="column">
                  <wp:posOffset>-555625</wp:posOffset>
                </wp:positionH>
                <wp:positionV relativeFrom="paragraph">
                  <wp:posOffset>10159</wp:posOffset>
                </wp:positionV>
                <wp:extent cx="4860290" cy="0"/>
                <wp:effectExtent l="0" t="0" r="16510" b="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50D1E0" id="AutoShape 11" o:spid="_x0000_s1026" type="#_x0000_t32" style="position:absolute;margin-left:-43.75pt;margin-top:.8pt;width:382.7pt;height:0;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" strokeweight="1pt"/>
            </w:pict>
          </mc:Fallback>
        </mc:AlternateContent>
      </w:r>
    </w:p>
    <w:p w:rsidR="006C1C9D" w:rsidRPr="00807714" w:rsidRDefault="006C1C9D" w:rsidP="009F25F6">
      <w:pPr>
        <w:pStyle w:val="1"/>
        <w:widowControl w:val="0"/>
        <w:rPr>
          <w:rtl/>
        </w:rPr>
      </w:pPr>
    </w:p>
    <w:p w:rsidR="006C1C9D" w:rsidRDefault="006C1C9D" w:rsidP="009F25F6">
      <w:pPr>
        <w:pStyle w:val="1"/>
        <w:widowControl w:val="0"/>
        <w:rPr>
          <w:rtl/>
        </w:rPr>
      </w:pPr>
    </w:p>
    <w:p w:rsidR="006C1C9D" w:rsidRDefault="006C1C9D" w:rsidP="009F25F6">
      <w:pPr>
        <w:pStyle w:val="1"/>
        <w:widowControl w:val="0"/>
        <w:rPr>
          <w:rtl/>
        </w:rPr>
      </w:pPr>
    </w:p>
    <w:p w:rsidR="007A6DD2" w:rsidRPr="00B13DF8" w:rsidRDefault="007A6DD2" w:rsidP="007A6DD2">
      <w:pPr>
        <w:shd w:val="clear" w:color="auto" w:fill="FFFFFF"/>
        <w:spacing w:before="100" w:beforeAutospacing="1" w:after="100" w:afterAutospacing="1"/>
        <w:outlineLvl w:val="2"/>
        <w:rPr>
          <w:rFonts w:ascii="Arial" w:eastAsia="Times New Roman" w:hAnsi="Arial"/>
          <w:b/>
          <w:bCs/>
          <w:color w:val="222222"/>
          <w:sz w:val="25"/>
          <w:szCs w:val="25"/>
        </w:rPr>
      </w:pPr>
      <w:r w:rsidRPr="00B13DF8">
        <w:rPr>
          <w:rFonts w:ascii="Arial" w:eastAsia="Times New Roman" w:hAnsi="Arial" w:cs="B Nazanin"/>
          <w:b/>
          <w:bCs/>
          <w:color w:val="222222"/>
          <w:sz w:val="27"/>
          <w:szCs w:val="27"/>
          <w:rtl/>
        </w:rPr>
        <w:t>مقدمه</w:t>
      </w:r>
    </w:p>
    <w:p w:rsidR="007A6DD2" w:rsidRPr="00B13DF8" w:rsidRDefault="007A6DD2" w:rsidP="007042EA">
      <w:pPr>
        <w:pStyle w:val="1"/>
        <w:widowControl w:val="0"/>
        <w:ind w:firstLine="413"/>
        <w:rPr>
          <w:rFonts w:ascii="Arial" w:hAnsi="Arial"/>
          <w:color w:val="222222"/>
          <w:sz w:val="25"/>
        </w:rPr>
      </w:pPr>
      <w:r w:rsidRPr="00B13DF8">
        <w:rPr>
          <w:rFonts w:ascii="Arial" w:hAnsi="Arial"/>
          <w:color w:val="222222"/>
          <w:sz w:val="25"/>
          <w:rtl/>
        </w:rPr>
        <w:t>هوش و انواع آن در شناسایی و حل مسئله نقش حیاتی دارند. در کسب و کار، استفاده از انواع هوش می‌تواند به تصمیم‌گیری بهتر، بهبود روابط کاری و حل چالش‌های پیچیده کمک کند</w:t>
      </w:r>
      <w:r>
        <w:rPr>
          <w:rFonts w:ascii="Arial" w:hAnsi="Arial" w:hint="cs"/>
          <w:color w:val="222222"/>
          <w:sz w:val="25"/>
          <w:rtl/>
        </w:rPr>
        <w:t>.</w:t>
      </w:r>
    </w:p>
    <w:p w:rsidR="007A6DD2" w:rsidRPr="00B13DF8" w:rsidRDefault="007A6DD2" w:rsidP="007E6E0D">
      <w:pPr>
        <w:shd w:val="clear" w:color="auto" w:fill="FFFFFF"/>
        <w:spacing w:before="100" w:beforeAutospacing="1" w:after="100" w:afterAutospacing="1"/>
        <w:outlineLvl w:val="2"/>
        <w:rPr>
          <w:rFonts w:ascii="Arial" w:eastAsia="Times New Roman" w:hAnsi="Arial" w:cs="B Nazanin"/>
          <w:b/>
          <w:bCs/>
          <w:color w:val="222222"/>
          <w:sz w:val="27"/>
          <w:szCs w:val="27"/>
        </w:rPr>
      </w:pPr>
      <w:r w:rsidRPr="00B13DF8">
        <w:rPr>
          <w:rFonts w:ascii="Arial" w:eastAsia="Times New Roman" w:hAnsi="Arial" w:cs="B Nazanin"/>
          <w:b/>
          <w:bCs/>
          <w:color w:val="222222"/>
          <w:sz w:val="27"/>
          <w:szCs w:val="27"/>
          <w:rtl/>
        </w:rPr>
        <w:t>ابعاد هوش کسب و کار</w:t>
      </w:r>
      <w:r w:rsidRPr="00F4780C">
        <w:rPr>
          <w:rStyle w:val="FootnoteReference"/>
          <w:rFonts w:cs="B Nazanin"/>
          <w:szCs w:val="24"/>
          <w:rtl/>
        </w:rPr>
        <w:footnoteReference w:id="69"/>
      </w:r>
      <w:r>
        <w:rPr>
          <w:rFonts w:ascii="Arial" w:eastAsia="Times New Roman" w:hAnsi="Arial" w:cs="B Nazanin" w:hint="cs"/>
          <w:b/>
          <w:bCs/>
          <w:color w:val="222222"/>
          <w:sz w:val="27"/>
          <w:szCs w:val="27"/>
          <w:rtl/>
        </w:rPr>
        <w:t xml:space="preserve"> </w:t>
      </w:r>
      <w:r w:rsidRPr="00B13DF8">
        <w:rPr>
          <w:rFonts w:ascii="Arial" w:eastAsia="Times New Roman" w:hAnsi="Arial" w:cs="B Nazanin"/>
          <w:b/>
          <w:bCs/>
          <w:color w:val="222222"/>
          <w:sz w:val="27"/>
          <w:szCs w:val="27"/>
        </w:rPr>
        <w:t xml:space="preserve"> </w:t>
      </w:r>
    </w:p>
    <w:p w:rsidR="007A6DD2" w:rsidRPr="00B13DF8" w:rsidRDefault="007A6DD2" w:rsidP="007042EA">
      <w:pPr>
        <w:pStyle w:val="1"/>
        <w:widowControl w:val="0"/>
        <w:ind w:firstLine="413"/>
        <w:rPr>
          <w:rFonts w:ascii="Arial" w:hAnsi="Arial"/>
          <w:color w:val="222222"/>
          <w:sz w:val="25"/>
        </w:rPr>
      </w:pPr>
      <w:r w:rsidRPr="00B13DF8">
        <w:rPr>
          <w:rFonts w:ascii="Arial" w:hAnsi="Arial"/>
          <w:color w:val="222222"/>
          <w:sz w:val="25"/>
          <w:rtl/>
        </w:rPr>
        <w:t>هوش کسب و کار شامل انواع مختلفی از هوش است که در شناسایی مشکلات و حل مسائل در محیط کسب و کار کاربرد دارند</w:t>
      </w:r>
      <w:r>
        <w:rPr>
          <w:rFonts w:ascii="Arial" w:hAnsi="Arial"/>
          <w:color w:val="222222"/>
          <w:sz w:val="25"/>
          <w:rtl/>
        </w:rPr>
        <w:t>:</w:t>
      </w:r>
    </w:p>
    <w:p w:rsidR="007A6DD2" w:rsidRPr="00B13DF8" w:rsidRDefault="007A6DD2" w:rsidP="00323FCE">
      <w:pPr>
        <w:numPr>
          <w:ilvl w:val="0"/>
          <w:numId w:val="13"/>
        </w:numPr>
        <w:shd w:val="clear" w:color="auto" w:fill="FFFFFF"/>
        <w:spacing w:before="100" w:beforeAutospacing="1" w:after="100" w:afterAutospacing="1"/>
        <w:ind w:left="1041"/>
        <w:jc w:val="left"/>
        <w:rPr>
          <w:rFonts w:ascii="Arial" w:eastAsia="Times New Roman" w:hAnsi="Arial"/>
          <w:color w:val="222222"/>
          <w:sz w:val="25"/>
          <w:szCs w:val="25"/>
        </w:rPr>
      </w:pPr>
      <w:r w:rsidRPr="00B13DF8">
        <w:rPr>
          <w:rFonts w:ascii="Arial" w:eastAsia="Times New Roman" w:hAnsi="Arial"/>
          <w:b/>
          <w:bCs/>
          <w:color w:val="222222"/>
          <w:sz w:val="25"/>
          <w:szCs w:val="25"/>
          <w:rtl/>
        </w:rPr>
        <w:lastRenderedPageBreak/>
        <w:t>هوش تحلیلی</w:t>
      </w:r>
      <w:r w:rsidRPr="00F4780C">
        <w:rPr>
          <w:rStyle w:val="FootnoteReference"/>
          <w:rFonts w:cs="B Nazanin"/>
          <w:szCs w:val="24"/>
          <w:rtl/>
        </w:rPr>
        <w:footnoteReference w:id="70"/>
      </w:r>
      <w:r w:rsidR="00A90CAF">
        <w:rPr>
          <w:rFonts w:ascii="Arial" w:eastAsia="Times New Roman" w:hAnsi="Arial"/>
          <w:color w:val="222222"/>
          <w:sz w:val="25"/>
          <w:szCs w:val="25"/>
          <w:rtl/>
        </w:rPr>
        <w:t>:</w:t>
      </w:r>
      <w:r w:rsidRPr="00B13DF8">
        <w:rPr>
          <w:rFonts w:ascii="Arial" w:eastAsia="Times New Roman" w:hAnsi="Arial"/>
          <w:color w:val="222222"/>
          <w:sz w:val="25"/>
          <w:szCs w:val="25"/>
        </w:rPr>
        <w:t xml:space="preserve"> </w:t>
      </w:r>
      <w:r w:rsidR="00A90CAF">
        <w:rPr>
          <w:rFonts w:ascii="Arial" w:eastAsia="Times New Roman" w:hAnsi="Arial" w:hint="cs"/>
          <w:color w:val="222222"/>
          <w:sz w:val="25"/>
          <w:szCs w:val="25"/>
          <w:rtl/>
        </w:rPr>
        <w:t xml:space="preserve"> </w:t>
      </w:r>
      <w:r w:rsidRPr="00B13DF8">
        <w:rPr>
          <w:rFonts w:ascii="Arial" w:eastAsia="Times New Roman" w:hAnsi="Arial"/>
          <w:color w:val="222222"/>
          <w:sz w:val="25"/>
          <w:szCs w:val="25"/>
          <w:rtl/>
        </w:rPr>
        <w:t>توانایی تجزیه و تحلیل داده‌ها و اطلاعات به منظور درک بهتر مسائل و یافتن راه حل‌ها</w:t>
      </w:r>
    </w:p>
    <w:p w:rsidR="007A6DD2" w:rsidRPr="00B13DF8" w:rsidRDefault="007A6DD2" w:rsidP="00323FCE">
      <w:pPr>
        <w:numPr>
          <w:ilvl w:val="0"/>
          <w:numId w:val="13"/>
        </w:numPr>
        <w:shd w:val="clear" w:color="auto" w:fill="FFFFFF"/>
        <w:spacing w:before="100" w:beforeAutospacing="1" w:after="100" w:afterAutospacing="1"/>
        <w:ind w:left="1041"/>
        <w:jc w:val="left"/>
        <w:rPr>
          <w:rFonts w:ascii="Arial" w:eastAsia="Times New Roman" w:hAnsi="Arial"/>
          <w:color w:val="222222"/>
          <w:sz w:val="25"/>
          <w:szCs w:val="25"/>
        </w:rPr>
      </w:pPr>
      <w:r w:rsidRPr="00B13DF8">
        <w:rPr>
          <w:rFonts w:ascii="Arial" w:eastAsia="Times New Roman" w:hAnsi="Arial"/>
          <w:b/>
          <w:bCs/>
          <w:color w:val="222222"/>
          <w:sz w:val="25"/>
          <w:szCs w:val="25"/>
          <w:rtl/>
        </w:rPr>
        <w:t>هوش ارتباطی</w:t>
      </w:r>
      <w:r w:rsidRPr="00F4780C">
        <w:rPr>
          <w:rStyle w:val="FootnoteReference"/>
          <w:rFonts w:cs="B Nazanin"/>
          <w:szCs w:val="24"/>
          <w:rtl/>
        </w:rPr>
        <w:footnoteReference w:id="71"/>
      </w:r>
      <w:r w:rsidR="00A90CAF">
        <w:rPr>
          <w:rFonts w:ascii="Arial" w:eastAsia="Times New Roman" w:hAnsi="Arial"/>
          <w:color w:val="222222"/>
          <w:sz w:val="25"/>
          <w:szCs w:val="25"/>
          <w:rtl/>
        </w:rPr>
        <w:t>:</w:t>
      </w:r>
      <w:r w:rsidRPr="00B13DF8">
        <w:rPr>
          <w:rFonts w:ascii="Arial" w:eastAsia="Times New Roman" w:hAnsi="Arial"/>
          <w:color w:val="222222"/>
          <w:sz w:val="25"/>
          <w:szCs w:val="25"/>
        </w:rPr>
        <w:t xml:space="preserve"> </w:t>
      </w:r>
      <w:r w:rsidR="00A90CAF">
        <w:rPr>
          <w:rFonts w:ascii="Arial" w:eastAsia="Times New Roman" w:hAnsi="Arial" w:hint="cs"/>
          <w:color w:val="222222"/>
          <w:sz w:val="25"/>
          <w:szCs w:val="25"/>
          <w:rtl/>
        </w:rPr>
        <w:t xml:space="preserve"> </w:t>
      </w:r>
      <w:r w:rsidRPr="00B13DF8">
        <w:rPr>
          <w:rFonts w:ascii="Arial" w:eastAsia="Times New Roman" w:hAnsi="Arial"/>
          <w:color w:val="222222"/>
          <w:sz w:val="25"/>
          <w:szCs w:val="25"/>
          <w:rtl/>
        </w:rPr>
        <w:t>توانایی برقراری ارتباط مؤثر با دیگران، شناسایی احساسات آن‌ها و مدیریت روابط</w:t>
      </w:r>
    </w:p>
    <w:p w:rsidR="007A6DD2" w:rsidRPr="00B13DF8" w:rsidRDefault="007A6DD2" w:rsidP="00323FCE">
      <w:pPr>
        <w:numPr>
          <w:ilvl w:val="0"/>
          <w:numId w:val="13"/>
        </w:numPr>
        <w:shd w:val="clear" w:color="auto" w:fill="FFFFFF"/>
        <w:spacing w:before="100" w:beforeAutospacing="1" w:after="100" w:afterAutospacing="1"/>
        <w:ind w:left="1041"/>
        <w:jc w:val="left"/>
        <w:rPr>
          <w:rFonts w:ascii="Arial" w:eastAsia="Times New Roman" w:hAnsi="Arial"/>
          <w:color w:val="222222"/>
          <w:sz w:val="25"/>
          <w:szCs w:val="25"/>
        </w:rPr>
      </w:pPr>
      <w:r w:rsidRPr="00B13DF8">
        <w:rPr>
          <w:rFonts w:ascii="Arial" w:eastAsia="Times New Roman" w:hAnsi="Arial"/>
          <w:b/>
          <w:bCs/>
          <w:color w:val="222222"/>
          <w:sz w:val="25"/>
          <w:szCs w:val="25"/>
          <w:rtl/>
        </w:rPr>
        <w:t>هوش درون فردی و هیجانی</w:t>
      </w:r>
      <w:r w:rsidRPr="00F4780C">
        <w:rPr>
          <w:rStyle w:val="FootnoteReference"/>
          <w:rFonts w:cs="B Nazanin"/>
          <w:szCs w:val="24"/>
          <w:rtl/>
        </w:rPr>
        <w:footnoteReference w:id="72"/>
      </w:r>
      <w:r w:rsidR="00A90CAF">
        <w:rPr>
          <w:rFonts w:ascii="Arial" w:eastAsia="Times New Roman" w:hAnsi="Arial"/>
          <w:color w:val="222222"/>
          <w:sz w:val="25"/>
          <w:szCs w:val="25"/>
          <w:rtl/>
        </w:rPr>
        <w:t>:</w:t>
      </w:r>
      <w:r w:rsidRPr="00B13DF8">
        <w:rPr>
          <w:rFonts w:ascii="Arial" w:eastAsia="Times New Roman" w:hAnsi="Arial"/>
          <w:color w:val="222222"/>
          <w:sz w:val="25"/>
          <w:szCs w:val="25"/>
        </w:rPr>
        <w:t xml:space="preserve"> </w:t>
      </w:r>
      <w:r w:rsidR="00A90CAF">
        <w:rPr>
          <w:rFonts w:ascii="Arial" w:eastAsia="Times New Roman" w:hAnsi="Arial" w:hint="cs"/>
          <w:color w:val="222222"/>
          <w:sz w:val="25"/>
          <w:szCs w:val="25"/>
          <w:rtl/>
        </w:rPr>
        <w:t xml:space="preserve"> </w:t>
      </w:r>
      <w:r w:rsidRPr="00B13DF8">
        <w:rPr>
          <w:rFonts w:ascii="Arial" w:eastAsia="Times New Roman" w:hAnsi="Arial"/>
          <w:color w:val="222222"/>
          <w:sz w:val="25"/>
          <w:szCs w:val="25"/>
          <w:rtl/>
        </w:rPr>
        <w:t>توانایی شناخت و مدیریت احساسات خود و دیگران برای تعاملات بهتر</w:t>
      </w:r>
    </w:p>
    <w:p w:rsidR="007A6DD2" w:rsidRPr="00B13DF8" w:rsidRDefault="007A6DD2" w:rsidP="00323FCE">
      <w:pPr>
        <w:numPr>
          <w:ilvl w:val="0"/>
          <w:numId w:val="13"/>
        </w:numPr>
        <w:shd w:val="clear" w:color="auto" w:fill="FFFFFF"/>
        <w:spacing w:before="100" w:beforeAutospacing="1" w:after="100" w:afterAutospacing="1"/>
        <w:ind w:left="1041"/>
        <w:jc w:val="left"/>
        <w:rPr>
          <w:rFonts w:ascii="Arial" w:eastAsia="Times New Roman" w:hAnsi="Arial"/>
          <w:color w:val="222222"/>
          <w:sz w:val="25"/>
          <w:szCs w:val="25"/>
        </w:rPr>
      </w:pPr>
      <w:r w:rsidRPr="00B13DF8">
        <w:rPr>
          <w:rFonts w:ascii="Arial" w:eastAsia="Times New Roman" w:hAnsi="Arial"/>
          <w:b/>
          <w:bCs/>
          <w:color w:val="222222"/>
          <w:sz w:val="25"/>
          <w:szCs w:val="25"/>
          <w:rtl/>
        </w:rPr>
        <w:t>هوش الگویی</w:t>
      </w:r>
      <w:r w:rsidRPr="00F4780C">
        <w:rPr>
          <w:rStyle w:val="FootnoteReference"/>
          <w:rFonts w:cs="B Nazanin"/>
          <w:szCs w:val="24"/>
          <w:rtl/>
        </w:rPr>
        <w:footnoteReference w:id="73"/>
      </w:r>
      <w:r w:rsidR="00A90CAF">
        <w:rPr>
          <w:rFonts w:ascii="Arial" w:eastAsia="Times New Roman" w:hAnsi="Arial"/>
          <w:color w:val="222222"/>
          <w:sz w:val="25"/>
          <w:szCs w:val="25"/>
          <w:rtl/>
        </w:rPr>
        <w:t>:</w:t>
      </w:r>
      <w:r w:rsidRPr="00B13DF8">
        <w:rPr>
          <w:rFonts w:ascii="Arial" w:eastAsia="Times New Roman" w:hAnsi="Arial"/>
          <w:color w:val="222222"/>
          <w:sz w:val="25"/>
          <w:szCs w:val="25"/>
        </w:rPr>
        <w:t xml:space="preserve"> </w:t>
      </w:r>
      <w:r w:rsidR="00A90CAF">
        <w:rPr>
          <w:rFonts w:ascii="Arial" w:eastAsia="Times New Roman" w:hAnsi="Arial" w:hint="cs"/>
          <w:color w:val="222222"/>
          <w:sz w:val="25"/>
          <w:szCs w:val="25"/>
          <w:rtl/>
        </w:rPr>
        <w:t xml:space="preserve"> </w:t>
      </w:r>
      <w:r w:rsidRPr="00B13DF8">
        <w:rPr>
          <w:rFonts w:ascii="Arial" w:eastAsia="Times New Roman" w:hAnsi="Arial"/>
          <w:color w:val="222222"/>
          <w:sz w:val="25"/>
          <w:szCs w:val="25"/>
          <w:rtl/>
        </w:rPr>
        <w:t>توانایی شناسایی الگوها و روندها در داده‌ها و شرایط مختلف برای پیش‌بینی آینده</w:t>
      </w:r>
    </w:p>
    <w:p w:rsidR="007A6DD2" w:rsidRPr="00B13DF8" w:rsidRDefault="007A6DD2" w:rsidP="00323FCE">
      <w:pPr>
        <w:numPr>
          <w:ilvl w:val="0"/>
          <w:numId w:val="13"/>
        </w:numPr>
        <w:shd w:val="clear" w:color="auto" w:fill="FFFFFF"/>
        <w:spacing w:before="100" w:beforeAutospacing="1" w:after="100" w:afterAutospacing="1"/>
        <w:ind w:left="1041"/>
        <w:jc w:val="left"/>
        <w:rPr>
          <w:rFonts w:ascii="Arial" w:eastAsia="Times New Roman" w:hAnsi="Arial"/>
          <w:color w:val="222222"/>
          <w:sz w:val="25"/>
          <w:szCs w:val="25"/>
        </w:rPr>
      </w:pPr>
      <w:r w:rsidRPr="00B13DF8">
        <w:rPr>
          <w:rFonts w:ascii="Arial" w:eastAsia="Times New Roman" w:hAnsi="Arial"/>
          <w:b/>
          <w:bCs/>
          <w:color w:val="222222"/>
          <w:sz w:val="25"/>
          <w:szCs w:val="25"/>
          <w:rtl/>
        </w:rPr>
        <w:t>هوش عملی یا اجرایی</w:t>
      </w:r>
      <w:r w:rsidRPr="00F4780C">
        <w:rPr>
          <w:rStyle w:val="FootnoteReference"/>
          <w:rFonts w:cs="B Nazanin"/>
          <w:szCs w:val="24"/>
          <w:rtl/>
        </w:rPr>
        <w:footnoteReference w:id="74"/>
      </w:r>
      <w:r w:rsidR="00A90CAF">
        <w:rPr>
          <w:rFonts w:ascii="Arial" w:eastAsia="Times New Roman" w:hAnsi="Arial"/>
          <w:color w:val="222222"/>
          <w:sz w:val="25"/>
          <w:szCs w:val="25"/>
          <w:rtl/>
        </w:rPr>
        <w:t>:</w:t>
      </w:r>
      <w:r w:rsidRPr="00B13DF8">
        <w:rPr>
          <w:rFonts w:ascii="Arial" w:eastAsia="Times New Roman" w:hAnsi="Arial"/>
          <w:color w:val="222222"/>
          <w:sz w:val="25"/>
          <w:szCs w:val="25"/>
        </w:rPr>
        <w:t xml:space="preserve"> </w:t>
      </w:r>
      <w:r w:rsidR="00A90CAF">
        <w:rPr>
          <w:rFonts w:ascii="Arial" w:eastAsia="Times New Roman" w:hAnsi="Arial" w:hint="cs"/>
          <w:color w:val="222222"/>
          <w:sz w:val="25"/>
          <w:szCs w:val="25"/>
          <w:rtl/>
        </w:rPr>
        <w:t xml:space="preserve"> </w:t>
      </w:r>
      <w:r w:rsidRPr="00B13DF8">
        <w:rPr>
          <w:rFonts w:ascii="Arial" w:eastAsia="Times New Roman" w:hAnsi="Arial"/>
          <w:color w:val="222222"/>
          <w:sz w:val="25"/>
          <w:szCs w:val="25"/>
          <w:rtl/>
        </w:rPr>
        <w:t>توانایی به‌کارگیری اطلاعات و مهارت‌ها در موقعیت‌های عملی و دنیای واقعی</w:t>
      </w:r>
    </w:p>
    <w:p w:rsidR="007A6DD2" w:rsidRPr="00B13DF8" w:rsidRDefault="007A6DD2" w:rsidP="00323FCE">
      <w:pPr>
        <w:numPr>
          <w:ilvl w:val="0"/>
          <w:numId w:val="13"/>
        </w:numPr>
        <w:shd w:val="clear" w:color="auto" w:fill="FFFFFF"/>
        <w:spacing w:before="100" w:beforeAutospacing="1" w:after="100" w:afterAutospacing="1"/>
        <w:ind w:left="1041"/>
        <w:jc w:val="left"/>
        <w:rPr>
          <w:rFonts w:ascii="Arial" w:eastAsia="Times New Roman" w:hAnsi="Arial"/>
          <w:color w:val="222222"/>
          <w:sz w:val="25"/>
          <w:szCs w:val="25"/>
        </w:rPr>
      </w:pPr>
      <w:r w:rsidRPr="00B13DF8">
        <w:rPr>
          <w:rFonts w:ascii="Arial" w:eastAsia="Times New Roman" w:hAnsi="Arial"/>
          <w:b/>
          <w:bCs/>
          <w:color w:val="222222"/>
          <w:sz w:val="25"/>
          <w:szCs w:val="25"/>
          <w:rtl/>
        </w:rPr>
        <w:t>هوش موسیقی</w:t>
      </w:r>
      <w:r w:rsidRPr="00F4780C">
        <w:rPr>
          <w:rStyle w:val="FootnoteReference"/>
          <w:rFonts w:cs="B Nazanin"/>
          <w:szCs w:val="24"/>
          <w:rtl/>
        </w:rPr>
        <w:footnoteReference w:id="75"/>
      </w:r>
      <w:r w:rsidR="00A90CAF">
        <w:rPr>
          <w:rFonts w:ascii="Arial" w:eastAsia="Times New Roman" w:hAnsi="Arial" w:hint="cs"/>
          <w:b/>
          <w:bCs/>
          <w:color w:val="222222"/>
          <w:sz w:val="25"/>
          <w:szCs w:val="25"/>
          <w:rtl/>
        </w:rPr>
        <w:t xml:space="preserve">: </w:t>
      </w:r>
      <w:r w:rsidR="00A90CAF">
        <w:rPr>
          <w:rFonts w:ascii="Arial" w:eastAsia="Times New Roman" w:hAnsi="Arial" w:hint="cs"/>
          <w:color w:val="222222"/>
          <w:sz w:val="25"/>
          <w:szCs w:val="25"/>
          <w:rtl/>
        </w:rPr>
        <w:t>حافظه خوب</w:t>
      </w:r>
    </w:p>
    <w:p w:rsidR="007A6DD2" w:rsidRPr="00B13DF8" w:rsidRDefault="007A6DD2" w:rsidP="00323FCE">
      <w:pPr>
        <w:numPr>
          <w:ilvl w:val="0"/>
          <w:numId w:val="13"/>
        </w:numPr>
        <w:shd w:val="clear" w:color="auto" w:fill="FFFFFF"/>
        <w:spacing w:before="100" w:beforeAutospacing="1" w:after="100" w:afterAutospacing="1"/>
        <w:ind w:left="1041"/>
        <w:jc w:val="left"/>
        <w:rPr>
          <w:rFonts w:ascii="Arial" w:eastAsia="Times New Roman" w:hAnsi="Arial"/>
          <w:color w:val="222222"/>
          <w:sz w:val="25"/>
          <w:szCs w:val="25"/>
        </w:rPr>
      </w:pPr>
      <w:r w:rsidRPr="00B13DF8">
        <w:rPr>
          <w:rFonts w:ascii="Arial" w:eastAsia="Times New Roman" w:hAnsi="Arial"/>
          <w:b/>
          <w:bCs/>
          <w:color w:val="222222"/>
          <w:sz w:val="25"/>
          <w:szCs w:val="25"/>
          <w:rtl/>
        </w:rPr>
        <w:t>هوش فیزیکی</w:t>
      </w:r>
      <w:r w:rsidRPr="00F4780C">
        <w:rPr>
          <w:rStyle w:val="FootnoteReference"/>
          <w:rFonts w:cs="B Nazanin"/>
          <w:szCs w:val="24"/>
          <w:rtl/>
        </w:rPr>
        <w:footnoteReference w:id="76"/>
      </w:r>
      <w:r w:rsidR="00A90CAF">
        <w:rPr>
          <w:rFonts w:ascii="Arial" w:eastAsia="Times New Roman" w:hAnsi="Arial"/>
          <w:color w:val="222222"/>
          <w:sz w:val="25"/>
          <w:szCs w:val="25"/>
          <w:rtl/>
        </w:rPr>
        <w:t>:</w:t>
      </w:r>
      <w:r w:rsidRPr="00B13DF8">
        <w:rPr>
          <w:rFonts w:ascii="Arial" w:eastAsia="Times New Roman" w:hAnsi="Arial"/>
          <w:color w:val="222222"/>
          <w:sz w:val="25"/>
          <w:szCs w:val="25"/>
        </w:rPr>
        <w:t xml:space="preserve"> </w:t>
      </w:r>
      <w:r w:rsidR="00A90CAF">
        <w:rPr>
          <w:rFonts w:ascii="Arial" w:eastAsia="Times New Roman" w:hAnsi="Arial" w:hint="cs"/>
          <w:color w:val="222222"/>
          <w:sz w:val="25"/>
          <w:szCs w:val="25"/>
          <w:rtl/>
        </w:rPr>
        <w:t xml:space="preserve"> </w:t>
      </w:r>
      <w:r w:rsidRPr="00B13DF8">
        <w:rPr>
          <w:rFonts w:ascii="Arial" w:eastAsia="Times New Roman" w:hAnsi="Arial"/>
          <w:color w:val="222222"/>
          <w:sz w:val="25"/>
          <w:szCs w:val="25"/>
          <w:rtl/>
        </w:rPr>
        <w:t>توانایی</w:t>
      </w:r>
      <w:r w:rsidR="00A90CAF">
        <w:rPr>
          <w:rFonts w:ascii="Arial" w:eastAsia="Times New Roman" w:hAnsi="Arial" w:hint="cs"/>
          <w:color w:val="222222"/>
          <w:sz w:val="25"/>
          <w:szCs w:val="25"/>
          <w:rtl/>
        </w:rPr>
        <w:t xml:space="preserve"> حفظ سلامتی </w:t>
      </w:r>
      <w:r w:rsidRPr="00B13DF8">
        <w:rPr>
          <w:rFonts w:ascii="Arial" w:eastAsia="Times New Roman" w:hAnsi="Arial"/>
          <w:color w:val="222222"/>
          <w:sz w:val="25"/>
          <w:szCs w:val="25"/>
          <w:rtl/>
        </w:rPr>
        <w:t>برای حل مسائل و انجام کارها</w:t>
      </w:r>
    </w:p>
    <w:p w:rsidR="007A6DD2" w:rsidRPr="00B13DF8" w:rsidRDefault="007A6DD2" w:rsidP="00323FCE">
      <w:pPr>
        <w:numPr>
          <w:ilvl w:val="0"/>
          <w:numId w:val="13"/>
        </w:numPr>
        <w:shd w:val="clear" w:color="auto" w:fill="FFFFFF"/>
        <w:spacing w:before="100" w:beforeAutospacing="1" w:after="100" w:afterAutospacing="1"/>
        <w:ind w:left="1041"/>
        <w:jc w:val="left"/>
        <w:rPr>
          <w:rFonts w:ascii="Arial" w:eastAsia="Times New Roman" w:hAnsi="Arial"/>
          <w:color w:val="222222"/>
          <w:sz w:val="25"/>
          <w:szCs w:val="25"/>
        </w:rPr>
      </w:pPr>
      <w:r w:rsidRPr="00B13DF8">
        <w:rPr>
          <w:rFonts w:ascii="Arial" w:eastAsia="Times New Roman" w:hAnsi="Arial"/>
          <w:b/>
          <w:bCs/>
          <w:color w:val="222222"/>
          <w:sz w:val="25"/>
          <w:szCs w:val="25"/>
          <w:rtl/>
        </w:rPr>
        <w:t>هوش خلاق</w:t>
      </w:r>
      <w:r w:rsidRPr="00F4780C">
        <w:rPr>
          <w:rStyle w:val="FootnoteReference"/>
          <w:rFonts w:cs="B Nazanin"/>
          <w:szCs w:val="24"/>
          <w:rtl/>
        </w:rPr>
        <w:footnoteReference w:id="77"/>
      </w:r>
      <w:r w:rsidR="00A90CAF">
        <w:rPr>
          <w:rFonts w:ascii="Arial" w:eastAsia="Times New Roman" w:hAnsi="Arial"/>
          <w:color w:val="222222"/>
          <w:sz w:val="25"/>
          <w:szCs w:val="25"/>
          <w:rtl/>
        </w:rPr>
        <w:t>:</w:t>
      </w:r>
      <w:r w:rsidRPr="00B13DF8">
        <w:rPr>
          <w:rFonts w:ascii="Arial" w:eastAsia="Times New Roman" w:hAnsi="Arial"/>
          <w:color w:val="222222"/>
          <w:sz w:val="25"/>
          <w:szCs w:val="25"/>
        </w:rPr>
        <w:t xml:space="preserve"> </w:t>
      </w:r>
      <w:r w:rsidR="00A90CAF">
        <w:rPr>
          <w:rFonts w:ascii="Arial" w:eastAsia="Times New Roman" w:hAnsi="Arial" w:hint="cs"/>
          <w:color w:val="222222"/>
          <w:sz w:val="25"/>
          <w:szCs w:val="25"/>
          <w:rtl/>
        </w:rPr>
        <w:t xml:space="preserve"> </w:t>
      </w:r>
      <w:r w:rsidRPr="00B13DF8">
        <w:rPr>
          <w:rFonts w:ascii="Arial" w:eastAsia="Times New Roman" w:hAnsi="Arial"/>
          <w:color w:val="222222"/>
          <w:sz w:val="25"/>
          <w:szCs w:val="25"/>
          <w:rtl/>
        </w:rPr>
        <w:t>توانایی ایجاد ایده‌های نوآورانه و حل مسائل به شیوه‌های جدید و خلاق</w:t>
      </w:r>
    </w:p>
    <w:p w:rsidR="007A6DD2" w:rsidRPr="00B13DF8" w:rsidRDefault="007A6DD2" w:rsidP="00323FCE">
      <w:pPr>
        <w:numPr>
          <w:ilvl w:val="0"/>
          <w:numId w:val="13"/>
        </w:numPr>
        <w:shd w:val="clear" w:color="auto" w:fill="FFFFFF"/>
        <w:spacing w:before="100" w:beforeAutospacing="1" w:after="100" w:afterAutospacing="1"/>
        <w:ind w:left="1041"/>
        <w:jc w:val="left"/>
        <w:rPr>
          <w:rFonts w:ascii="Arial" w:eastAsia="Times New Roman" w:hAnsi="Arial"/>
          <w:color w:val="222222"/>
          <w:sz w:val="25"/>
          <w:szCs w:val="25"/>
        </w:rPr>
      </w:pPr>
      <w:r w:rsidRPr="00B13DF8">
        <w:rPr>
          <w:rFonts w:ascii="Arial" w:eastAsia="Times New Roman" w:hAnsi="Arial"/>
          <w:b/>
          <w:bCs/>
          <w:color w:val="222222"/>
          <w:sz w:val="25"/>
          <w:szCs w:val="25"/>
          <w:rtl/>
        </w:rPr>
        <w:t>هوش شبکه‌ای</w:t>
      </w:r>
      <w:r w:rsidRPr="00F4780C">
        <w:rPr>
          <w:rStyle w:val="FootnoteReference"/>
          <w:rFonts w:cs="B Nazanin"/>
          <w:szCs w:val="24"/>
          <w:rtl/>
        </w:rPr>
        <w:footnoteReference w:id="78"/>
      </w:r>
      <w:r w:rsidR="00A90CAF">
        <w:rPr>
          <w:rFonts w:ascii="Arial" w:eastAsia="Times New Roman" w:hAnsi="Arial"/>
          <w:color w:val="222222"/>
          <w:sz w:val="25"/>
          <w:szCs w:val="25"/>
          <w:rtl/>
        </w:rPr>
        <w:t>:</w:t>
      </w:r>
      <w:r w:rsidRPr="00B13DF8">
        <w:rPr>
          <w:rFonts w:ascii="Arial" w:eastAsia="Times New Roman" w:hAnsi="Arial"/>
          <w:color w:val="222222"/>
          <w:sz w:val="25"/>
          <w:szCs w:val="25"/>
        </w:rPr>
        <w:t xml:space="preserve"> </w:t>
      </w:r>
      <w:r w:rsidR="00A90CAF">
        <w:rPr>
          <w:rFonts w:ascii="Arial" w:eastAsia="Times New Roman" w:hAnsi="Arial" w:hint="cs"/>
          <w:color w:val="222222"/>
          <w:sz w:val="25"/>
          <w:szCs w:val="25"/>
          <w:rtl/>
        </w:rPr>
        <w:t xml:space="preserve"> </w:t>
      </w:r>
      <w:r w:rsidRPr="00B13DF8">
        <w:rPr>
          <w:rFonts w:ascii="Arial" w:eastAsia="Times New Roman" w:hAnsi="Arial"/>
          <w:color w:val="222222"/>
          <w:sz w:val="25"/>
          <w:szCs w:val="25"/>
          <w:rtl/>
        </w:rPr>
        <w:t>توانایی برقراری و مدیریت ارتباطات مؤثر در شبکه‌های اجتماعی و حرفه‌ای</w:t>
      </w:r>
    </w:p>
    <w:p w:rsidR="007A6DD2" w:rsidRPr="00B13DF8" w:rsidRDefault="007A6DD2" w:rsidP="00323FCE">
      <w:pPr>
        <w:numPr>
          <w:ilvl w:val="0"/>
          <w:numId w:val="13"/>
        </w:numPr>
        <w:shd w:val="clear" w:color="auto" w:fill="FFFFFF"/>
        <w:spacing w:before="100" w:beforeAutospacing="1" w:after="100" w:afterAutospacing="1"/>
        <w:ind w:left="1041"/>
        <w:jc w:val="left"/>
        <w:rPr>
          <w:rFonts w:ascii="Arial" w:eastAsia="Times New Roman" w:hAnsi="Arial"/>
          <w:color w:val="222222"/>
          <w:sz w:val="25"/>
          <w:szCs w:val="25"/>
        </w:rPr>
      </w:pPr>
      <w:r w:rsidRPr="00B13DF8">
        <w:rPr>
          <w:rFonts w:ascii="Arial" w:eastAsia="Times New Roman" w:hAnsi="Arial"/>
          <w:b/>
          <w:bCs/>
          <w:color w:val="222222"/>
          <w:sz w:val="25"/>
          <w:szCs w:val="25"/>
          <w:rtl/>
        </w:rPr>
        <w:lastRenderedPageBreak/>
        <w:t>هوش معنوی</w:t>
      </w:r>
      <w:r w:rsidRPr="00F4780C">
        <w:rPr>
          <w:rStyle w:val="FootnoteReference"/>
          <w:rFonts w:cs="B Nazanin"/>
          <w:szCs w:val="24"/>
          <w:rtl/>
        </w:rPr>
        <w:footnoteReference w:id="79"/>
      </w:r>
      <w:r w:rsidR="00A90CAF">
        <w:rPr>
          <w:rFonts w:ascii="Arial" w:eastAsia="Times New Roman" w:hAnsi="Arial" w:hint="cs"/>
          <w:b/>
          <w:bCs/>
          <w:color w:val="222222"/>
          <w:sz w:val="25"/>
          <w:szCs w:val="25"/>
          <w:rtl/>
        </w:rPr>
        <w:t>:</w:t>
      </w:r>
      <w:r w:rsidRPr="00B13DF8">
        <w:rPr>
          <w:rFonts w:ascii="Arial" w:eastAsia="Times New Roman" w:hAnsi="Arial"/>
          <w:color w:val="222222"/>
          <w:sz w:val="25"/>
          <w:szCs w:val="25"/>
        </w:rPr>
        <w:t xml:space="preserve"> </w:t>
      </w:r>
      <w:r w:rsidRPr="00B13DF8">
        <w:rPr>
          <w:rFonts w:ascii="Arial" w:eastAsia="Times New Roman" w:hAnsi="Arial"/>
          <w:color w:val="222222"/>
          <w:sz w:val="25"/>
          <w:szCs w:val="25"/>
          <w:rtl/>
        </w:rPr>
        <w:t xml:space="preserve">توانایی درک و هدایت ارزش‌ها، معنای زندگی و معنویت در جهت ایجاد </w:t>
      </w:r>
      <w:r w:rsidR="00A90CAF">
        <w:rPr>
          <w:rFonts w:ascii="Arial" w:eastAsia="Times New Roman" w:hAnsi="Arial" w:hint="cs"/>
          <w:color w:val="222222"/>
          <w:sz w:val="25"/>
          <w:szCs w:val="25"/>
          <w:rtl/>
        </w:rPr>
        <w:t xml:space="preserve">روابط ، تحقق </w:t>
      </w:r>
      <w:r w:rsidRPr="00B13DF8">
        <w:rPr>
          <w:rFonts w:ascii="Arial" w:eastAsia="Times New Roman" w:hAnsi="Arial"/>
          <w:color w:val="222222"/>
          <w:sz w:val="25"/>
          <w:szCs w:val="25"/>
          <w:rtl/>
        </w:rPr>
        <w:t>اهداف بلندمدت و انگیزه در کسب و کار</w:t>
      </w:r>
    </w:p>
    <w:p w:rsidR="007A6DD2" w:rsidRPr="00B13DF8" w:rsidRDefault="00A90CAF" w:rsidP="007A6DD2">
      <w:pPr>
        <w:shd w:val="clear" w:color="auto" w:fill="FFFFFF"/>
        <w:spacing w:before="100" w:beforeAutospacing="1" w:after="100" w:afterAutospacing="1"/>
        <w:outlineLvl w:val="2"/>
        <w:rPr>
          <w:rFonts w:ascii="Arial" w:eastAsia="Times New Roman" w:hAnsi="Arial" w:cs="B Nazanin"/>
          <w:b/>
          <w:bCs/>
          <w:color w:val="222222"/>
          <w:sz w:val="27"/>
          <w:szCs w:val="27"/>
        </w:rPr>
      </w:pPr>
      <w:r>
        <w:rPr>
          <w:rFonts w:ascii="Arial" w:eastAsia="Times New Roman" w:hAnsi="Arial" w:cs="B Nazanin" w:hint="cs"/>
          <w:b/>
          <w:bCs/>
          <w:color w:val="222222"/>
          <w:sz w:val="27"/>
          <w:szCs w:val="27"/>
          <w:rtl/>
        </w:rPr>
        <w:t>ه</w:t>
      </w:r>
      <w:r w:rsidR="007A6DD2" w:rsidRPr="00B13DF8">
        <w:rPr>
          <w:rFonts w:ascii="Arial" w:eastAsia="Times New Roman" w:hAnsi="Arial" w:cs="B Nazanin"/>
          <w:b/>
          <w:bCs/>
          <w:color w:val="222222"/>
          <w:sz w:val="27"/>
          <w:szCs w:val="27"/>
          <w:rtl/>
        </w:rPr>
        <w:t>یجان مثبت و منفی</w:t>
      </w:r>
    </w:p>
    <w:p w:rsidR="007A6DD2" w:rsidRDefault="007A6DD2" w:rsidP="007042EA">
      <w:pPr>
        <w:pStyle w:val="1"/>
        <w:widowControl w:val="0"/>
        <w:ind w:firstLine="413"/>
        <w:rPr>
          <w:rFonts w:ascii="Arial" w:hAnsi="Arial"/>
          <w:color w:val="222222"/>
          <w:sz w:val="25"/>
          <w:rtl/>
        </w:rPr>
      </w:pPr>
      <w:r w:rsidRPr="00B13DF8">
        <w:rPr>
          <w:rFonts w:ascii="Arial" w:hAnsi="Arial"/>
          <w:color w:val="222222"/>
          <w:sz w:val="25"/>
          <w:rtl/>
        </w:rPr>
        <w:t xml:space="preserve">هیجانات </w:t>
      </w:r>
      <w:r w:rsidRPr="007042EA">
        <w:rPr>
          <w:rtl/>
        </w:rPr>
        <w:t>افراد</w:t>
      </w:r>
      <w:r w:rsidRPr="00B13DF8">
        <w:rPr>
          <w:rFonts w:ascii="Arial" w:hAnsi="Arial"/>
          <w:color w:val="222222"/>
          <w:sz w:val="25"/>
          <w:rtl/>
        </w:rPr>
        <w:t xml:space="preserve"> می‌تواند تأثیر زیادی بر عملکرد و تصمیم‌گیری در کسب و کار داشته باشد. این هیجانات شامل احساسات مثبت و منفی هستند که بر روحیه، انگیزه و تعاملات شغلی تأثیر می‌گذارند</w:t>
      </w:r>
      <w:r>
        <w:rPr>
          <w:rFonts w:ascii="Arial" w:hAnsi="Arial" w:hint="cs"/>
          <w:color w:val="222222"/>
          <w:sz w:val="25"/>
          <w:rtl/>
        </w:rPr>
        <w:t>.</w:t>
      </w:r>
    </w:p>
    <w:p w:rsidR="007A6DD2" w:rsidRPr="00B13DF8" w:rsidRDefault="007A6DD2" w:rsidP="007A6DD2">
      <w:pPr>
        <w:shd w:val="clear" w:color="auto" w:fill="FFFFFF"/>
        <w:spacing w:before="100" w:beforeAutospacing="1" w:after="100" w:afterAutospacing="1"/>
        <w:rPr>
          <w:rFonts w:ascii="Arial" w:eastAsia="Times New Roman" w:hAnsi="Arial"/>
          <w:color w:val="222222"/>
          <w:sz w:val="25"/>
          <w:szCs w:val="25"/>
        </w:rPr>
      </w:pPr>
      <w:r w:rsidRPr="00B13DF8">
        <w:rPr>
          <w:rFonts w:ascii="Arial" w:eastAsia="Times New Roman" w:hAnsi="Arial"/>
          <w:b/>
          <w:bCs/>
          <w:color w:val="222222"/>
          <w:sz w:val="25"/>
          <w:szCs w:val="25"/>
          <w:rtl/>
        </w:rPr>
        <w:t>هیجان مثبت</w:t>
      </w:r>
      <w:r w:rsidRPr="00B13DF8">
        <w:rPr>
          <w:rFonts w:ascii="Arial" w:eastAsia="Times New Roman" w:hAnsi="Arial"/>
          <w:color w:val="222222"/>
          <w:sz w:val="25"/>
          <w:szCs w:val="25"/>
        </w:rPr>
        <w:t> </w:t>
      </w:r>
      <w:r w:rsidRPr="00B13DF8">
        <w:rPr>
          <w:rFonts w:ascii="Arial" w:eastAsia="Times New Roman" w:hAnsi="Arial"/>
          <w:color w:val="222222"/>
          <w:sz w:val="25"/>
          <w:szCs w:val="25"/>
          <w:rtl/>
        </w:rPr>
        <w:t>شامل موارد زیر است</w:t>
      </w:r>
      <w:r>
        <w:rPr>
          <w:rFonts w:ascii="Arial" w:eastAsia="Times New Roman" w:hAnsi="Arial"/>
          <w:color w:val="222222"/>
          <w:sz w:val="25"/>
          <w:szCs w:val="25"/>
          <w:rtl/>
        </w:rPr>
        <w:t>:</w:t>
      </w:r>
    </w:p>
    <w:p w:rsidR="007A6DD2" w:rsidRPr="00B13DF8" w:rsidRDefault="007A6DD2" w:rsidP="00323FCE">
      <w:pPr>
        <w:numPr>
          <w:ilvl w:val="0"/>
          <w:numId w:val="14"/>
        </w:numPr>
        <w:shd w:val="clear" w:color="auto" w:fill="FFFFFF"/>
        <w:spacing w:before="100" w:beforeAutospacing="1" w:after="100" w:afterAutospacing="1"/>
        <w:ind w:left="1041"/>
        <w:jc w:val="left"/>
        <w:rPr>
          <w:rFonts w:ascii="Arial" w:eastAsia="Times New Roman" w:hAnsi="Arial"/>
          <w:color w:val="222222"/>
          <w:sz w:val="25"/>
          <w:szCs w:val="25"/>
        </w:rPr>
      </w:pPr>
      <w:r w:rsidRPr="00B13DF8">
        <w:rPr>
          <w:rFonts w:ascii="Arial" w:eastAsia="Times New Roman" w:hAnsi="Arial"/>
          <w:b/>
          <w:bCs/>
          <w:color w:val="222222"/>
          <w:sz w:val="25"/>
          <w:szCs w:val="25"/>
          <w:rtl/>
        </w:rPr>
        <w:t>تعهد</w:t>
      </w:r>
      <w:r>
        <w:rPr>
          <w:rFonts w:ascii="Arial" w:eastAsia="Times New Roman" w:hAnsi="Arial"/>
          <w:color w:val="222222"/>
          <w:sz w:val="25"/>
          <w:szCs w:val="25"/>
          <w:rtl/>
        </w:rPr>
        <w:t>:</w:t>
      </w:r>
      <w:r w:rsidRPr="00B13DF8">
        <w:rPr>
          <w:rFonts w:ascii="Arial" w:eastAsia="Times New Roman" w:hAnsi="Arial"/>
          <w:color w:val="222222"/>
          <w:sz w:val="25"/>
          <w:szCs w:val="25"/>
        </w:rPr>
        <w:t xml:space="preserve"> </w:t>
      </w:r>
      <w:r w:rsidRPr="00B13DF8">
        <w:rPr>
          <w:rFonts w:ascii="Arial" w:eastAsia="Times New Roman" w:hAnsi="Arial"/>
          <w:color w:val="222222"/>
          <w:sz w:val="25"/>
          <w:szCs w:val="25"/>
          <w:rtl/>
        </w:rPr>
        <w:t>احساس مسئولیت و وابستگی به کار</w:t>
      </w:r>
    </w:p>
    <w:p w:rsidR="007A6DD2" w:rsidRPr="00B13DF8" w:rsidRDefault="007A6DD2" w:rsidP="00323FCE">
      <w:pPr>
        <w:numPr>
          <w:ilvl w:val="0"/>
          <w:numId w:val="14"/>
        </w:numPr>
        <w:shd w:val="clear" w:color="auto" w:fill="FFFFFF"/>
        <w:spacing w:before="100" w:beforeAutospacing="1" w:after="100" w:afterAutospacing="1"/>
        <w:ind w:left="1041"/>
        <w:jc w:val="left"/>
        <w:rPr>
          <w:rFonts w:ascii="Arial" w:eastAsia="Times New Roman" w:hAnsi="Arial"/>
          <w:color w:val="222222"/>
          <w:sz w:val="25"/>
          <w:szCs w:val="25"/>
        </w:rPr>
      </w:pPr>
      <w:r w:rsidRPr="00B13DF8">
        <w:rPr>
          <w:rFonts w:ascii="Arial" w:eastAsia="Times New Roman" w:hAnsi="Arial"/>
          <w:b/>
          <w:bCs/>
          <w:color w:val="222222"/>
          <w:sz w:val="25"/>
          <w:szCs w:val="25"/>
          <w:rtl/>
        </w:rPr>
        <w:t>رضایت شغلی</w:t>
      </w:r>
      <w:r>
        <w:rPr>
          <w:rFonts w:ascii="Arial" w:eastAsia="Times New Roman" w:hAnsi="Arial"/>
          <w:color w:val="222222"/>
          <w:sz w:val="25"/>
          <w:szCs w:val="25"/>
          <w:rtl/>
        </w:rPr>
        <w:t>:</w:t>
      </w:r>
      <w:r w:rsidRPr="00B13DF8">
        <w:rPr>
          <w:rFonts w:ascii="Arial" w:eastAsia="Times New Roman" w:hAnsi="Arial"/>
          <w:color w:val="222222"/>
          <w:sz w:val="25"/>
          <w:szCs w:val="25"/>
        </w:rPr>
        <w:t xml:space="preserve"> </w:t>
      </w:r>
      <w:r w:rsidRPr="00B13DF8">
        <w:rPr>
          <w:rFonts w:ascii="Arial" w:eastAsia="Times New Roman" w:hAnsi="Arial"/>
          <w:color w:val="222222"/>
          <w:sz w:val="25"/>
          <w:szCs w:val="25"/>
          <w:rtl/>
        </w:rPr>
        <w:t>احساس رضایت از شغل و محیط کاری</w:t>
      </w:r>
    </w:p>
    <w:p w:rsidR="007A6DD2" w:rsidRPr="00B13DF8" w:rsidRDefault="007A6DD2" w:rsidP="00323FCE">
      <w:pPr>
        <w:numPr>
          <w:ilvl w:val="0"/>
          <w:numId w:val="14"/>
        </w:numPr>
        <w:shd w:val="clear" w:color="auto" w:fill="FFFFFF"/>
        <w:spacing w:before="100" w:beforeAutospacing="1" w:after="100" w:afterAutospacing="1"/>
        <w:ind w:left="1041"/>
        <w:jc w:val="left"/>
        <w:rPr>
          <w:rFonts w:ascii="Arial" w:eastAsia="Times New Roman" w:hAnsi="Arial"/>
          <w:color w:val="222222"/>
          <w:sz w:val="25"/>
          <w:szCs w:val="25"/>
        </w:rPr>
      </w:pPr>
      <w:r w:rsidRPr="00B13DF8">
        <w:rPr>
          <w:rFonts w:ascii="Arial" w:eastAsia="Times New Roman" w:hAnsi="Arial"/>
          <w:b/>
          <w:bCs/>
          <w:color w:val="222222"/>
          <w:sz w:val="25"/>
          <w:szCs w:val="25"/>
          <w:rtl/>
        </w:rPr>
        <w:t>انگیزه</w:t>
      </w:r>
      <w:r>
        <w:rPr>
          <w:rFonts w:ascii="Arial" w:eastAsia="Times New Roman" w:hAnsi="Arial"/>
          <w:color w:val="222222"/>
          <w:sz w:val="25"/>
          <w:szCs w:val="25"/>
          <w:rtl/>
        </w:rPr>
        <w:t>:</w:t>
      </w:r>
      <w:r w:rsidRPr="00B13DF8">
        <w:rPr>
          <w:rFonts w:ascii="Arial" w:eastAsia="Times New Roman" w:hAnsi="Arial"/>
          <w:color w:val="222222"/>
          <w:sz w:val="25"/>
          <w:szCs w:val="25"/>
        </w:rPr>
        <w:t xml:space="preserve"> </w:t>
      </w:r>
      <w:r w:rsidRPr="00B13DF8">
        <w:rPr>
          <w:rFonts w:ascii="Arial" w:eastAsia="Times New Roman" w:hAnsi="Arial"/>
          <w:color w:val="222222"/>
          <w:sz w:val="25"/>
          <w:szCs w:val="25"/>
          <w:rtl/>
        </w:rPr>
        <w:t>اشتیاق و علاقه به انجام وظایف</w:t>
      </w:r>
    </w:p>
    <w:p w:rsidR="007A6DD2" w:rsidRPr="00B13DF8" w:rsidRDefault="007A6DD2" w:rsidP="00323FCE">
      <w:pPr>
        <w:numPr>
          <w:ilvl w:val="0"/>
          <w:numId w:val="14"/>
        </w:numPr>
        <w:shd w:val="clear" w:color="auto" w:fill="FFFFFF"/>
        <w:spacing w:before="100" w:beforeAutospacing="1" w:after="100" w:afterAutospacing="1"/>
        <w:ind w:left="1041"/>
        <w:jc w:val="left"/>
        <w:rPr>
          <w:rFonts w:ascii="Arial" w:eastAsia="Times New Roman" w:hAnsi="Arial"/>
          <w:color w:val="222222"/>
          <w:sz w:val="25"/>
          <w:szCs w:val="25"/>
        </w:rPr>
      </w:pPr>
      <w:r w:rsidRPr="00B13DF8">
        <w:rPr>
          <w:rFonts w:ascii="Arial" w:eastAsia="Times New Roman" w:hAnsi="Arial"/>
          <w:b/>
          <w:bCs/>
          <w:color w:val="222222"/>
          <w:sz w:val="25"/>
          <w:szCs w:val="25"/>
          <w:rtl/>
        </w:rPr>
        <w:t>تحمل و استقامت</w:t>
      </w:r>
      <w:r>
        <w:rPr>
          <w:rFonts w:ascii="Arial" w:eastAsia="Times New Roman" w:hAnsi="Arial"/>
          <w:color w:val="222222"/>
          <w:sz w:val="25"/>
          <w:szCs w:val="25"/>
          <w:rtl/>
        </w:rPr>
        <w:t>:</w:t>
      </w:r>
      <w:r w:rsidRPr="00B13DF8">
        <w:rPr>
          <w:rFonts w:ascii="Arial" w:eastAsia="Times New Roman" w:hAnsi="Arial"/>
          <w:color w:val="222222"/>
          <w:sz w:val="25"/>
          <w:szCs w:val="25"/>
        </w:rPr>
        <w:t xml:space="preserve"> </w:t>
      </w:r>
      <w:r w:rsidRPr="00B13DF8">
        <w:rPr>
          <w:rFonts w:ascii="Arial" w:eastAsia="Times New Roman" w:hAnsi="Arial"/>
          <w:color w:val="222222"/>
          <w:sz w:val="25"/>
          <w:szCs w:val="25"/>
          <w:rtl/>
        </w:rPr>
        <w:t>توانایی مقابله با چالش‌ها و مشکلات</w:t>
      </w:r>
    </w:p>
    <w:p w:rsidR="007A6DD2" w:rsidRPr="00B13DF8" w:rsidRDefault="007A6DD2" w:rsidP="007A6DD2">
      <w:pPr>
        <w:shd w:val="clear" w:color="auto" w:fill="FFFFFF"/>
        <w:spacing w:before="100" w:beforeAutospacing="1" w:after="100" w:afterAutospacing="1"/>
        <w:rPr>
          <w:rFonts w:ascii="Arial" w:eastAsia="Times New Roman" w:hAnsi="Arial"/>
          <w:color w:val="222222"/>
          <w:sz w:val="25"/>
          <w:szCs w:val="25"/>
        </w:rPr>
      </w:pPr>
      <w:r w:rsidRPr="00B13DF8">
        <w:rPr>
          <w:rFonts w:ascii="Arial" w:eastAsia="Times New Roman" w:hAnsi="Arial"/>
          <w:b/>
          <w:bCs/>
          <w:color w:val="222222"/>
          <w:sz w:val="25"/>
          <w:szCs w:val="25"/>
          <w:rtl/>
        </w:rPr>
        <w:t>هیجان منفی</w:t>
      </w:r>
      <w:r w:rsidRPr="00B13DF8">
        <w:rPr>
          <w:rFonts w:ascii="Arial" w:eastAsia="Times New Roman" w:hAnsi="Arial"/>
          <w:color w:val="222222"/>
          <w:sz w:val="25"/>
          <w:szCs w:val="25"/>
        </w:rPr>
        <w:t> </w:t>
      </w:r>
      <w:r w:rsidRPr="00B13DF8">
        <w:rPr>
          <w:rFonts w:ascii="Arial" w:eastAsia="Times New Roman" w:hAnsi="Arial"/>
          <w:color w:val="222222"/>
          <w:sz w:val="25"/>
          <w:szCs w:val="25"/>
          <w:rtl/>
        </w:rPr>
        <w:t>شامل موارد زیر است</w:t>
      </w:r>
      <w:r>
        <w:rPr>
          <w:rFonts w:ascii="Arial" w:eastAsia="Times New Roman" w:hAnsi="Arial"/>
          <w:color w:val="222222"/>
          <w:sz w:val="25"/>
          <w:szCs w:val="25"/>
          <w:rtl/>
        </w:rPr>
        <w:t>:</w:t>
      </w:r>
    </w:p>
    <w:p w:rsidR="007A6DD2" w:rsidRPr="00B13DF8" w:rsidRDefault="007A6DD2" w:rsidP="00323FCE">
      <w:pPr>
        <w:numPr>
          <w:ilvl w:val="0"/>
          <w:numId w:val="15"/>
        </w:numPr>
        <w:shd w:val="clear" w:color="auto" w:fill="FFFFFF"/>
        <w:spacing w:before="100" w:beforeAutospacing="1" w:after="100" w:afterAutospacing="1"/>
        <w:ind w:left="1041"/>
        <w:jc w:val="left"/>
        <w:rPr>
          <w:rFonts w:ascii="Arial" w:eastAsia="Times New Roman" w:hAnsi="Arial"/>
          <w:color w:val="222222"/>
          <w:sz w:val="25"/>
          <w:szCs w:val="25"/>
        </w:rPr>
      </w:pPr>
      <w:r w:rsidRPr="00B13DF8">
        <w:rPr>
          <w:rFonts w:ascii="Arial" w:eastAsia="Times New Roman" w:hAnsi="Arial"/>
          <w:b/>
          <w:bCs/>
          <w:color w:val="222222"/>
          <w:sz w:val="25"/>
          <w:szCs w:val="25"/>
          <w:rtl/>
        </w:rPr>
        <w:t>عصبانیت</w:t>
      </w:r>
      <w:r>
        <w:rPr>
          <w:rFonts w:ascii="Arial" w:eastAsia="Times New Roman" w:hAnsi="Arial"/>
          <w:color w:val="222222"/>
          <w:sz w:val="25"/>
          <w:szCs w:val="25"/>
          <w:rtl/>
        </w:rPr>
        <w:t>:</w:t>
      </w:r>
      <w:r w:rsidRPr="00B13DF8">
        <w:rPr>
          <w:rFonts w:ascii="Arial" w:eastAsia="Times New Roman" w:hAnsi="Arial"/>
          <w:color w:val="222222"/>
          <w:sz w:val="25"/>
          <w:szCs w:val="25"/>
        </w:rPr>
        <w:t xml:space="preserve"> </w:t>
      </w:r>
      <w:r w:rsidRPr="00B13DF8">
        <w:rPr>
          <w:rFonts w:ascii="Arial" w:eastAsia="Times New Roman" w:hAnsi="Arial"/>
          <w:color w:val="222222"/>
          <w:sz w:val="25"/>
          <w:szCs w:val="25"/>
          <w:rtl/>
        </w:rPr>
        <w:t>احساس خشم و ناراحتی که می‌تواند بر تعاملات تأثیر بگذارد</w:t>
      </w:r>
    </w:p>
    <w:p w:rsidR="007A6DD2" w:rsidRPr="00B13DF8" w:rsidRDefault="007A6DD2" w:rsidP="00323FCE">
      <w:pPr>
        <w:numPr>
          <w:ilvl w:val="0"/>
          <w:numId w:val="15"/>
        </w:numPr>
        <w:shd w:val="clear" w:color="auto" w:fill="FFFFFF"/>
        <w:spacing w:before="100" w:beforeAutospacing="1" w:after="100" w:afterAutospacing="1"/>
        <w:ind w:left="1041"/>
        <w:jc w:val="left"/>
        <w:rPr>
          <w:rFonts w:ascii="Arial" w:eastAsia="Times New Roman" w:hAnsi="Arial"/>
          <w:color w:val="222222"/>
          <w:sz w:val="25"/>
          <w:szCs w:val="25"/>
        </w:rPr>
      </w:pPr>
      <w:r w:rsidRPr="00B13DF8">
        <w:rPr>
          <w:rFonts w:ascii="Arial" w:eastAsia="Times New Roman" w:hAnsi="Arial"/>
          <w:b/>
          <w:bCs/>
          <w:color w:val="222222"/>
          <w:sz w:val="25"/>
          <w:szCs w:val="25"/>
          <w:rtl/>
        </w:rPr>
        <w:t>مقاومت در برابر تغییر</w:t>
      </w:r>
      <w:r>
        <w:rPr>
          <w:rFonts w:ascii="Arial" w:eastAsia="Times New Roman" w:hAnsi="Arial"/>
          <w:color w:val="222222"/>
          <w:sz w:val="25"/>
          <w:szCs w:val="25"/>
          <w:rtl/>
        </w:rPr>
        <w:t>:</w:t>
      </w:r>
      <w:r w:rsidRPr="00B13DF8">
        <w:rPr>
          <w:rFonts w:ascii="Arial" w:eastAsia="Times New Roman" w:hAnsi="Arial"/>
          <w:color w:val="222222"/>
          <w:sz w:val="25"/>
          <w:szCs w:val="25"/>
        </w:rPr>
        <w:t xml:space="preserve"> </w:t>
      </w:r>
      <w:r w:rsidRPr="00B13DF8">
        <w:rPr>
          <w:rFonts w:ascii="Arial" w:eastAsia="Times New Roman" w:hAnsi="Arial"/>
          <w:color w:val="222222"/>
          <w:sz w:val="25"/>
          <w:szCs w:val="25"/>
          <w:rtl/>
        </w:rPr>
        <w:t>تمایل به حفظ وضعیت موجود و نپذیرفتن تغییرات</w:t>
      </w:r>
    </w:p>
    <w:p w:rsidR="007A6DD2" w:rsidRPr="00B13DF8" w:rsidRDefault="007A6DD2" w:rsidP="00323FCE">
      <w:pPr>
        <w:numPr>
          <w:ilvl w:val="0"/>
          <w:numId w:val="15"/>
        </w:numPr>
        <w:shd w:val="clear" w:color="auto" w:fill="FFFFFF"/>
        <w:spacing w:before="100" w:beforeAutospacing="1" w:after="100" w:afterAutospacing="1"/>
        <w:ind w:left="1041"/>
        <w:jc w:val="left"/>
        <w:rPr>
          <w:rFonts w:ascii="Arial" w:eastAsia="Times New Roman" w:hAnsi="Arial"/>
          <w:color w:val="222222"/>
          <w:sz w:val="25"/>
          <w:szCs w:val="25"/>
        </w:rPr>
      </w:pPr>
      <w:r w:rsidRPr="00B13DF8">
        <w:rPr>
          <w:rFonts w:ascii="Arial" w:eastAsia="Times New Roman" w:hAnsi="Arial"/>
          <w:b/>
          <w:bCs/>
          <w:color w:val="222222"/>
          <w:sz w:val="25"/>
          <w:szCs w:val="25"/>
          <w:rtl/>
        </w:rPr>
        <w:t>نقد منفی</w:t>
      </w:r>
      <w:r>
        <w:rPr>
          <w:rFonts w:ascii="Arial" w:eastAsia="Times New Roman" w:hAnsi="Arial"/>
          <w:color w:val="222222"/>
          <w:sz w:val="25"/>
          <w:szCs w:val="25"/>
          <w:rtl/>
        </w:rPr>
        <w:t>:</w:t>
      </w:r>
      <w:r w:rsidRPr="00B13DF8">
        <w:rPr>
          <w:rFonts w:ascii="Arial" w:eastAsia="Times New Roman" w:hAnsi="Arial"/>
          <w:color w:val="222222"/>
          <w:sz w:val="25"/>
          <w:szCs w:val="25"/>
        </w:rPr>
        <w:t xml:space="preserve"> </w:t>
      </w:r>
      <w:r w:rsidRPr="00B13DF8">
        <w:rPr>
          <w:rFonts w:ascii="Arial" w:eastAsia="Times New Roman" w:hAnsi="Arial"/>
          <w:color w:val="222222"/>
          <w:sz w:val="25"/>
          <w:szCs w:val="25"/>
          <w:rtl/>
        </w:rPr>
        <w:t>ارزیابی‌های منفی و غیرسازنده</w:t>
      </w:r>
    </w:p>
    <w:p w:rsidR="007A6DD2" w:rsidRPr="00B13DF8" w:rsidRDefault="007A6DD2" w:rsidP="00323FCE">
      <w:pPr>
        <w:numPr>
          <w:ilvl w:val="0"/>
          <w:numId w:val="15"/>
        </w:numPr>
        <w:shd w:val="clear" w:color="auto" w:fill="FFFFFF"/>
        <w:spacing w:before="100" w:beforeAutospacing="1" w:after="100" w:afterAutospacing="1"/>
        <w:ind w:left="1041"/>
        <w:jc w:val="left"/>
        <w:rPr>
          <w:rFonts w:ascii="Arial" w:eastAsia="Times New Roman" w:hAnsi="Arial"/>
          <w:color w:val="222222"/>
          <w:sz w:val="25"/>
          <w:szCs w:val="25"/>
        </w:rPr>
      </w:pPr>
      <w:r w:rsidRPr="00B13DF8">
        <w:rPr>
          <w:rFonts w:ascii="Arial" w:eastAsia="Times New Roman" w:hAnsi="Arial"/>
          <w:b/>
          <w:bCs/>
          <w:color w:val="222222"/>
          <w:sz w:val="25"/>
          <w:szCs w:val="25"/>
          <w:rtl/>
        </w:rPr>
        <w:t>ادراک و برداشت غلط</w:t>
      </w:r>
      <w:r>
        <w:rPr>
          <w:rFonts w:ascii="Arial" w:eastAsia="Times New Roman" w:hAnsi="Arial"/>
          <w:color w:val="222222"/>
          <w:sz w:val="25"/>
          <w:szCs w:val="25"/>
          <w:rtl/>
        </w:rPr>
        <w:t>:</w:t>
      </w:r>
      <w:r w:rsidRPr="00B13DF8">
        <w:rPr>
          <w:rFonts w:ascii="Arial" w:eastAsia="Times New Roman" w:hAnsi="Arial"/>
          <w:color w:val="222222"/>
          <w:sz w:val="25"/>
          <w:szCs w:val="25"/>
        </w:rPr>
        <w:t xml:space="preserve"> </w:t>
      </w:r>
      <w:r w:rsidRPr="00B13DF8">
        <w:rPr>
          <w:rFonts w:ascii="Arial" w:eastAsia="Times New Roman" w:hAnsi="Arial"/>
          <w:color w:val="222222"/>
          <w:sz w:val="25"/>
          <w:szCs w:val="25"/>
          <w:rtl/>
        </w:rPr>
        <w:t>درک نادرست از مسائل یا افراد</w:t>
      </w:r>
    </w:p>
    <w:p w:rsidR="007A6DD2" w:rsidRPr="00B13DF8" w:rsidRDefault="007A6DD2" w:rsidP="007A6DD2">
      <w:pPr>
        <w:shd w:val="clear" w:color="auto" w:fill="FFFFFF"/>
        <w:spacing w:before="100" w:beforeAutospacing="1" w:after="100" w:afterAutospacing="1"/>
        <w:outlineLvl w:val="2"/>
        <w:rPr>
          <w:rFonts w:ascii="Arial" w:eastAsia="Times New Roman" w:hAnsi="Arial" w:cs="B Nazanin"/>
          <w:b/>
          <w:bCs/>
          <w:color w:val="222222"/>
          <w:sz w:val="27"/>
          <w:szCs w:val="27"/>
        </w:rPr>
      </w:pPr>
      <w:r w:rsidRPr="00B13DF8">
        <w:rPr>
          <w:rFonts w:ascii="Arial" w:eastAsia="Times New Roman" w:hAnsi="Arial" w:cs="B Nazanin"/>
          <w:b/>
          <w:bCs/>
          <w:color w:val="222222"/>
          <w:sz w:val="27"/>
          <w:szCs w:val="27"/>
          <w:rtl/>
        </w:rPr>
        <w:t>مفهوم هوش هیجانی</w:t>
      </w:r>
    </w:p>
    <w:p w:rsidR="007A6DD2" w:rsidRPr="00B13DF8" w:rsidRDefault="007A6DD2" w:rsidP="007042EA">
      <w:pPr>
        <w:pStyle w:val="1"/>
        <w:widowControl w:val="0"/>
        <w:ind w:firstLine="413"/>
        <w:rPr>
          <w:rFonts w:ascii="Arial" w:hAnsi="Arial"/>
          <w:color w:val="222222"/>
          <w:sz w:val="25"/>
        </w:rPr>
      </w:pPr>
      <w:r w:rsidRPr="00B13DF8">
        <w:rPr>
          <w:rFonts w:ascii="Arial" w:hAnsi="Arial"/>
          <w:color w:val="222222"/>
          <w:sz w:val="25"/>
          <w:rtl/>
        </w:rPr>
        <w:t xml:space="preserve">هوش هیجانی توانایی شناخت و مدیریت احساسات خود و دیگران است. این شامل </w:t>
      </w:r>
      <w:r w:rsidRPr="00B13DF8">
        <w:rPr>
          <w:rFonts w:ascii="Arial" w:hAnsi="Arial"/>
          <w:color w:val="222222"/>
          <w:sz w:val="25"/>
          <w:rtl/>
        </w:rPr>
        <w:lastRenderedPageBreak/>
        <w:t>شناسایی احساسات شاد، عصبانی، متعجب و غمگین است که می‌تواند به تعاملات بهتر و مدیریت کارآمدتر کمک کند</w:t>
      </w:r>
      <w:r>
        <w:rPr>
          <w:rFonts w:ascii="Arial" w:hAnsi="Arial" w:hint="cs"/>
          <w:color w:val="222222"/>
          <w:sz w:val="25"/>
          <w:rtl/>
        </w:rPr>
        <w:t>.</w:t>
      </w:r>
    </w:p>
    <w:p w:rsidR="007A6DD2" w:rsidRPr="00B13DF8" w:rsidRDefault="007A6DD2" w:rsidP="007A6DD2">
      <w:pPr>
        <w:shd w:val="clear" w:color="auto" w:fill="FFFFFF"/>
        <w:spacing w:before="100" w:beforeAutospacing="1" w:after="100" w:afterAutospacing="1"/>
        <w:outlineLvl w:val="2"/>
        <w:rPr>
          <w:rFonts w:ascii="Arial" w:eastAsia="Times New Roman" w:hAnsi="Arial" w:cs="B Nazanin"/>
          <w:b/>
          <w:bCs/>
          <w:color w:val="222222"/>
          <w:sz w:val="27"/>
          <w:szCs w:val="27"/>
        </w:rPr>
      </w:pPr>
      <w:r w:rsidRPr="00B13DF8">
        <w:rPr>
          <w:rFonts w:ascii="Arial" w:eastAsia="Times New Roman" w:hAnsi="Arial" w:cs="B Nazanin"/>
          <w:b/>
          <w:bCs/>
          <w:color w:val="222222"/>
          <w:sz w:val="27"/>
          <w:szCs w:val="27"/>
          <w:rtl/>
        </w:rPr>
        <w:t>ابعاد هوش هیجانی</w:t>
      </w:r>
    </w:p>
    <w:p w:rsidR="007A6DD2" w:rsidRPr="00B13DF8" w:rsidRDefault="007A6DD2" w:rsidP="007042EA">
      <w:pPr>
        <w:pStyle w:val="1"/>
        <w:widowControl w:val="0"/>
        <w:ind w:firstLine="413"/>
        <w:rPr>
          <w:rFonts w:ascii="Arial" w:hAnsi="Arial"/>
          <w:color w:val="222222"/>
          <w:sz w:val="25"/>
        </w:rPr>
      </w:pPr>
      <w:r w:rsidRPr="00B13DF8">
        <w:rPr>
          <w:rFonts w:ascii="Arial" w:hAnsi="Arial"/>
          <w:color w:val="222222"/>
          <w:sz w:val="25"/>
          <w:rtl/>
        </w:rPr>
        <w:t xml:space="preserve">هوش </w:t>
      </w:r>
      <w:r w:rsidRPr="007042EA">
        <w:rPr>
          <w:rtl/>
        </w:rPr>
        <w:t>هیجانی</w:t>
      </w:r>
      <w:r w:rsidRPr="00B13DF8">
        <w:rPr>
          <w:rFonts w:ascii="Arial" w:hAnsi="Arial"/>
          <w:color w:val="222222"/>
          <w:sz w:val="25"/>
          <w:rtl/>
        </w:rPr>
        <w:t xml:space="preserve"> شامل چندین بعد است که در تعاملات فردی و گروهی مؤثر هستند</w:t>
      </w:r>
      <w:r w:rsidR="00A90CAF">
        <w:rPr>
          <w:rFonts w:ascii="Arial" w:hAnsi="Arial"/>
          <w:color w:val="222222"/>
          <w:sz w:val="25"/>
          <w:rtl/>
        </w:rPr>
        <w:t>:</w:t>
      </w:r>
    </w:p>
    <w:p w:rsidR="007A6DD2" w:rsidRPr="00B13DF8" w:rsidRDefault="007A6DD2" w:rsidP="00323FCE">
      <w:pPr>
        <w:numPr>
          <w:ilvl w:val="0"/>
          <w:numId w:val="16"/>
        </w:numPr>
        <w:shd w:val="clear" w:color="auto" w:fill="FFFFFF"/>
        <w:spacing w:before="100" w:beforeAutospacing="1" w:after="100" w:afterAutospacing="1"/>
        <w:ind w:left="1041"/>
        <w:jc w:val="left"/>
        <w:rPr>
          <w:rFonts w:ascii="Arial" w:eastAsia="Times New Roman" w:hAnsi="Arial"/>
          <w:color w:val="222222"/>
          <w:sz w:val="25"/>
          <w:szCs w:val="25"/>
        </w:rPr>
      </w:pPr>
      <w:r w:rsidRPr="00B13DF8">
        <w:rPr>
          <w:rFonts w:ascii="Arial" w:eastAsia="Times New Roman" w:hAnsi="Arial"/>
          <w:b/>
          <w:bCs/>
          <w:color w:val="222222"/>
          <w:sz w:val="25"/>
          <w:szCs w:val="25"/>
          <w:rtl/>
        </w:rPr>
        <w:t>خودآگاهی</w:t>
      </w:r>
      <w:r w:rsidRPr="00F4780C">
        <w:rPr>
          <w:rStyle w:val="FootnoteReference"/>
          <w:rFonts w:cs="B Nazanin"/>
          <w:szCs w:val="24"/>
          <w:rtl/>
        </w:rPr>
        <w:footnoteReference w:id="80"/>
      </w:r>
      <w:r w:rsidR="00A90CAF">
        <w:rPr>
          <w:rFonts w:ascii="Arial" w:eastAsia="Times New Roman" w:hAnsi="Arial"/>
          <w:color w:val="222222"/>
          <w:sz w:val="25"/>
          <w:szCs w:val="25"/>
          <w:rtl/>
        </w:rPr>
        <w:t>:</w:t>
      </w:r>
      <w:r w:rsidRPr="00B13DF8">
        <w:rPr>
          <w:rFonts w:ascii="Arial" w:eastAsia="Times New Roman" w:hAnsi="Arial"/>
          <w:color w:val="222222"/>
          <w:sz w:val="25"/>
          <w:szCs w:val="25"/>
        </w:rPr>
        <w:t xml:space="preserve"> </w:t>
      </w:r>
      <w:r w:rsidRPr="00B13DF8">
        <w:rPr>
          <w:rFonts w:ascii="Arial" w:eastAsia="Times New Roman" w:hAnsi="Arial"/>
          <w:color w:val="222222"/>
          <w:sz w:val="25"/>
          <w:szCs w:val="25"/>
          <w:rtl/>
        </w:rPr>
        <w:t>شناخت احساسات خود</w:t>
      </w:r>
    </w:p>
    <w:p w:rsidR="007A6DD2" w:rsidRPr="00B13DF8" w:rsidRDefault="007A6DD2" w:rsidP="00323FCE">
      <w:pPr>
        <w:numPr>
          <w:ilvl w:val="0"/>
          <w:numId w:val="16"/>
        </w:numPr>
        <w:shd w:val="clear" w:color="auto" w:fill="FFFFFF"/>
        <w:spacing w:before="100" w:beforeAutospacing="1" w:after="100" w:afterAutospacing="1"/>
        <w:ind w:left="1041"/>
        <w:jc w:val="left"/>
        <w:rPr>
          <w:rFonts w:ascii="Arial" w:eastAsia="Times New Roman" w:hAnsi="Arial"/>
          <w:color w:val="222222"/>
          <w:sz w:val="25"/>
          <w:szCs w:val="25"/>
        </w:rPr>
      </w:pPr>
      <w:r w:rsidRPr="00B13DF8">
        <w:rPr>
          <w:rFonts w:ascii="Arial" w:eastAsia="Times New Roman" w:hAnsi="Arial"/>
          <w:b/>
          <w:bCs/>
          <w:color w:val="222222"/>
          <w:sz w:val="25"/>
          <w:szCs w:val="25"/>
          <w:rtl/>
        </w:rPr>
        <w:t>خودکنترلی</w:t>
      </w:r>
      <w:r w:rsidRPr="00F4780C">
        <w:rPr>
          <w:rStyle w:val="FootnoteReference"/>
          <w:rFonts w:cs="B Nazanin"/>
          <w:szCs w:val="24"/>
          <w:rtl/>
        </w:rPr>
        <w:footnoteReference w:id="81"/>
      </w:r>
      <w:r w:rsidR="00A90CAF">
        <w:rPr>
          <w:rFonts w:ascii="Arial" w:eastAsia="Times New Roman" w:hAnsi="Arial"/>
          <w:color w:val="222222"/>
          <w:sz w:val="25"/>
          <w:szCs w:val="25"/>
          <w:rtl/>
        </w:rPr>
        <w:t>:</w:t>
      </w:r>
      <w:r w:rsidRPr="00B13DF8">
        <w:rPr>
          <w:rFonts w:ascii="Arial" w:eastAsia="Times New Roman" w:hAnsi="Arial"/>
          <w:color w:val="222222"/>
          <w:sz w:val="25"/>
          <w:szCs w:val="25"/>
        </w:rPr>
        <w:t xml:space="preserve"> </w:t>
      </w:r>
      <w:r w:rsidRPr="00B13DF8">
        <w:rPr>
          <w:rFonts w:ascii="Arial" w:eastAsia="Times New Roman" w:hAnsi="Arial"/>
          <w:color w:val="222222"/>
          <w:sz w:val="25"/>
          <w:szCs w:val="25"/>
          <w:rtl/>
        </w:rPr>
        <w:t>توانایی مدیریت احساسات</w:t>
      </w:r>
    </w:p>
    <w:p w:rsidR="007A6DD2" w:rsidRPr="00B13DF8" w:rsidRDefault="007A6DD2" w:rsidP="00323FCE">
      <w:pPr>
        <w:numPr>
          <w:ilvl w:val="0"/>
          <w:numId w:val="16"/>
        </w:numPr>
        <w:shd w:val="clear" w:color="auto" w:fill="FFFFFF"/>
        <w:spacing w:before="100" w:beforeAutospacing="1" w:after="100" w:afterAutospacing="1"/>
        <w:ind w:left="1041"/>
        <w:jc w:val="left"/>
        <w:rPr>
          <w:rFonts w:ascii="Arial" w:eastAsia="Times New Roman" w:hAnsi="Arial"/>
          <w:color w:val="222222"/>
          <w:sz w:val="25"/>
          <w:szCs w:val="25"/>
        </w:rPr>
      </w:pPr>
      <w:r w:rsidRPr="00B13DF8">
        <w:rPr>
          <w:rFonts w:ascii="Arial" w:eastAsia="Times New Roman" w:hAnsi="Arial"/>
          <w:b/>
          <w:bCs/>
          <w:color w:val="222222"/>
          <w:sz w:val="25"/>
          <w:szCs w:val="25"/>
          <w:rtl/>
        </w:rPr>
        <w:t>پشتکار</w:t>
      </w:r>
      <w:r w:rsidRPr="00F4780C">
        <w:rPr>
          <w:rStyle w:val="FootnoteReference"/>
          <w:rFonts w:cs="B Nazanin"/>
          <w:szCs w:val="24"/>
          <w:rtl/>
        </w:rPr>
        <w:footnoteReference w:id="82"/>
      </w:r>
      <w:r w:rsidR="00A90CAF">
        <w:rPr>
          <w:rFonts w:ascii="Arial" w:eastAsia="Times New Roman" w:hAnsi="Arial"/>
          <w:color w:val="222222"/>
          <w:sz w:val="25"/>
          <w:szCs w:val="25"/>
          <w:rtl/>
        </w:rPr>
        <w:t>:</w:t>
      </w:r>
      <w:r w:rsidRPr="00B13DF8">
        <w:rPr>
          <w:rFonts w:ascii="Arial" w:eastAsia="Times New Roman" w:hAnsi="Arial"/>
          <w:color w:val="222222"/>
          <w:sz w:val="25"/>
          <w:szCs w:val="25"/>
        </w:rPr>
        <w:t xml:space="preserve"> </w:t>
      </w:r>
      <w:r w:rsidRPr="00B13DF8">
        <w:rPr>
          <w:rFonts w:ascii="Arial" w:eastAsia="Times New Roman" w:hAnsi="Arial"/>
          <w:color w:val="222222"/>
          <w:sz w:val="25"/>
          <w:szCs w:val="25"/>
          <w:rtl/>
        </w:rPr>
        <w:t>پایداری در مواجهه با چالش‌ها</w:t>
      </w:r>
    </w:p>
    <w:p w:rsidR="007A6DD2" w:rsidRPr="00B13DF8" w:rsidRDefault="007A6DD2" w:rsidP="00323FCE">
      <w:pPr>
        <w:numPr>
          <w:ilvl w:val="0"/>
          <w:numId w:val="16"/>
        </w:numPr>
        <w:shd w:val="clear" w:color="auto" w:fill="FFFFFF"/>
        <w:spacing w:before="100" w:beforeAutospacing="1" w:after="100" w:afterAutospacing="1"/>
        <w:ind w:left="1041"/>
        <w:jc w:val="left"/>
        <w:rPr>
          <w:rFonts w:ascii="Arial" w:eastAsia="Times New Roman" w:hAnsi="Arial"/>
          <w:color w:val="222222"/>
          <w:sz w:val="25"/>
          <w:szCs w:val="25"/>
        </w:rPr>
      </w:pPr>
      <w:r w:rsidRPr="00B13DF8">
        <w:rPr>
          <w:rFonts w:ascii="Arial" w:eastAsia="Times New Roman" w:hAnsi="Arial"/>
          <w:b/>
          <w:bCs/>
          <w:color w:val="222222"/>
          <w:sz w:val="25"/>
          <w:szCs w:val="25"/>
          <w:rtl/>
        </w:rPr>
        <w:t>انگیزش خود</w:t>
      </w:r>
      <w:r w:rsidRPr="00F4780C">
        <w:rPr>
          <w:rStyle w:val="FootnoteReference"/>
          <w:rFonts w:cs="B Nazanin"/>
          <w:szCs w:val="24"/>
          <w:rtl/>
        </w:rPr>
        <w:footnoteReference w:id="83"/>
      </w:r>
      <w:r w:rsidR="00A90CAF">
        <w:rPr>
          <w:rFonts w:ascii="Arial" w:eastAsia="Times New Roman" w:hAnsi="Arial"/>
          <w:color w:val="222222"/>
          <w:sz w:val="25"/>
          <w:szCs w:val="25"/>
          <w:rtl/>
        </w:rPr>
        <w:t>:</w:t>
      </w:r>
      <w:r w:rsidRPr="00B13DF8">
        <w:rPr>
          <w:rFonts w:ascii="Arial" w:eastAsia="Times New Roman" w:hAnsi="Arial"/>
          <w:color w:val="222222"/>
          <w:sz w:val="25"/>
          <w:szCs w:val="25"/>
        </w:rPr>
        <w:t xml:space="preserve"> </w:t>
      </w:r>
      <w:r w:rsidRPr="00B13DF8">
        <w:rPr>
          <w:rFonts w:ascii="Arial" w:eastAsia="Times New Roman" w:hAnsi="Arial"/>
          <w:color w:val="222222"/>
          <w:sz w:val="25"/>
          <w:szCs w:val="25"/>
          <w:rtl/>
        </w:rPr>
        <w:t>ایجاد انگیزه در خود</w:t>
      </w:r>
      <w:r w:rsidRPr="00B13DF8">
        <w:rPr>
          <w:rFonts w:ascii="Arial" w:eastAsia="Times New Roman" w:hAnsi="Arial"/>
          <w:color w:val="222222"/>
          <w:sz w:val="25"/>
          <w:szCs w:val="25"/>
        </w:rPr>
        <w:t xml:space="preserve"> </w:t>
      </w:r>
      <w:r w:rsidRPr="00B13DF8">
        <w:rPr>
          <w:rFonts w:ascii="Arial" w:eastAsia="Times New Roman" w:hAnsi="Arial"/>
          <w:color w:val="222222"/>
          <w:sz w:val="25"/>
          <w:szCs w:val="25"/>
          <w:rtl/>
        </w:rPr>
        <w:t>برای دستیابی به اهداف</w:t>
      </w:r>
    </w:p>
    <w:p w:rsidR="007A6DD2" w:rsidRPr="00B13DF8" w:rsidRDefault="007A6DD2" w:rsidP="00323FCE">
      <w:pPr>
        <w:numPr>
          <w:ilvl w:val="0"/>
          <w:numId w:val="16"/>
        </w:numPr>
        <w:shd w:val="clear" w:color="auto" w:fill="FFFFFF"/>
        <w:spacing w:before="100" w:beforeAutospacing="1" w:after="100" w:afterAutospacing="1"/>
        <w:ind w:left="1041"/>
        <w:jc w:val="left"/>
        <w:rPr>
          <w:rFonts w:ascii="Arial" w:eastAsia="Times New Roman" w:hAnsi="Arial"/>
          <w:color w:val="222222"/>
          <w:sz w:val="25"/>
          <w:szCs w:val="25"/>
        </w:rPr>
      </w:pPr>
      <w:r w:rsidRPr="00B13DF8">
        <w:rPr>
          <w:rFonts w:ascii="Arial" w:eastAsia="Times New Roman" w:hAnsi="Arial"/>
          <w:b/>
          <w:bCs/>
          <w:color w:val="222222"/>
          <w:sz w:val="25"/>
          <w:szCs w:val="25"/>
          <w:rtl/>
        </w:rPr>
        <w:t>تصمیم‌گیری</w:t>
      </w:r>
      <w:r w:rsidRPr="00F4780C">
        <w:rPr>
          <w:rStyle w:val="FootnoteReference"/>
          <w:rFonts w:cs="B Nazanin"/>
          <w:szCs w:val="24"/>
          <w:rtl/>
        </w:rPr>
        <w:footnoteReference w:id="84"/>
      </w:r>
      <w:r w:rsidR="00A90CAF">
        <w:rPr>
          <w:rFonts w:ascii="Arial" w:eastAsia="Times New Roman" w:hAnsi="Arial"/>
          <w:color w:val="222222"/>
          <w:sz w:val="25"/>
          <w:szCs w:val="25"/>
          <w:rtl/>
        </w:rPr>
        <w:t>:</w:t>
      </w:r>
      <w:r w:rsidRPr="00B13DF8">
        <w:rPr>
          <w:rFonts w:ascii="Arial" w:eastAsia="Times New Roman" w:hAnsi="Arial"/>
          <w:color w:val="222222"/>
          <w:sz w:val="25"/>
          <w:szCs w:val="25"/>
        </w:rPr>
        <w:t xml:space="preserve"> </w:t>
      </w:r>
      <w:r w:rsidRPr="00B13DF8">
        <w:rPr>
          <w:rFonts w:ascii="Arial" w:eastAsia="Times New Roman" w:hAnsi="Arial"/>
          <w:color w:val="222222"/>
          <w:sz w:val="25"/>
          <w:szCs w:val="25"/>
          <w:rtl/>
        </w:rPr>
        <w:t>اتخاذ تصمیمات آگاهانه و منطقی</w:t>
      </w:r>
    </w:p>
    <w:p w:rsidR="007A6DD2" w:rsidRPr="00B13DF8" w:rsidRDefault="007A6DD2" w:rsidP="00323FCE">
      <w:pPr>
        <w:numPr>
          <w:ilvl w:val="0"/>
          <w:numId w:val="16"/>
        </w:numPr>
        <w:shd w:val="clear" w:color="auto" w:fill="FFFFFF"/>
        <w:spacing w:before="100" w:beforeAutospacing="1" w:after="100" w:afterAutospacing="1"/>
        <w:ind w:left="1041"/>
        <w:jc w:val="left"/>
        <w:rPr>
          <w:rFonts w:ascii="Arial" w:eastAsia="Times New Roman" w:hAnsi="Arial"/>
          <w:color w:val="222222"/>
          <w:sz w:val="25"/>
          <w:szCs w:val="25"/>
        </w:rPr>
      </w:pPr>
      <w:r w:rsidRPr="00B13DF8">
        <w:rPr>
          <w:rFonts w:ascii="Arial" w:eastAsia="Times New Roman" w:hAnsi="Arial"/>
          <w:b/>
          <w:bCs/>
          <w:color w:val="222222"/>
          <w:sz w:val="25"/>
          <w:szCs w:val="25"/>
          <w:rtl/>
        </w:rPr>
        <w:t>حل مسائل</w:t>
      </w:r>
      <w:r w:rsidRPr="00F4780C">
        <w:rPr>
          <w:rStyle w:val="FootnoteReference"/>
          <w:rFonts w:cs="B Nazanin"/>
          <w:szCs w:val="24"/>
          <w:rtl/>
        </w:rPr>
        <w:footnoteReference w:id="85"/>
      </w:r>
      <w:r w:rsidR="00A90CAF">
        <w:rPr>
          <w:rFonts w:ascii="Arial" w:eastAsia="Times New Roman" w:hAnsi="Arial"/>
          <w:color w:val="222222"/>
          <w:sz w:val="25"/>
          <w:szCs w:val="25"/>
          <w:rtl/>
        </w:rPr>
        <w:t>:</w:t>
      </w:r>
      <w:r w:rsidRPr="00B13DF8">
        <w:rPr>
          <w:rFonts w:ascii="Arial" w:eastAsia="Times New Roman" w:hAnsi="Arial"/>
          <w:color w:val="222222"/>
          <w:sz w:val="25"/>
          <w:szCs w:val="25"/>
        </w:rPr>
        <w:t xml:space="preserve"> </w:t>
      </w:r>
      <w:r w:rsidRPr="00B13DF8">
        <w:rPr>
          <w:rFonts w:ascii="Arial" w:eastAsia="Times New Roman" w:hAnsi="Arial"/>
          <w:color w:val="222222"/>
          <w:sz w:val="25"/>
          <w:szCs w:val="25"/>
          <w:rtl/>
        </w:rPr>
        <w:t>توانایی شناسایی و حل مسائل</w:t>
      </w:r>
    </w:p>
    <w:p w:rsidR="007A6DD2" w:rsidRPr="00B13DF8" w:rsidRDefault="007A6DD2" w:rsidP="00323FCE">
      <w:pPr>
        <w:numPr>
          <w:ilvl w:val="0"/>
          <w:numId w:val="16"/>
        </w:numPr>
        <w:shd w:val="clear" w:color="auto" w:fill="FFFFFF"/>
        <w:spacing w:before="100" w:beforeAutospacing="1" w:after="100" w:afterAutospacing="1"/>
        <w:ind w:left="1041"/>
        <w:jc w:val="left"/>
        <w:rPr>
          <w:rFonts w:ascii="Arial" w:eastAsia="Times New Roman" w:hAnsi="Arial"/>
          <w:color w:val="222222"/>
          <w:sz w:val="25"/>
          <w:szCs w:val="25"/>
        </w:rPr>
      </w:pPr>
      <w:r w:rsidRPr="00B13DF8">
        <w:rPr>
          <w:rFonts w:ascii="Arial" w:eastAsia="Times New Roman" w:hAnsi="Arial"/>
          <w:b/>
          <w:bCs/>
          <w:color w:val="222222"/>
          <w:sz w:val="25"/>
          <w:szCs w:val="25"/>
          <w:rtl/>
        </w:rPr>
        <w:t>گوش دادن</w:t>
      </w:r>
      <w:r w:rsidRPr="00F4780C">
        <w:rPr>
          <w:rStyle w:val="FootnoteReference"/>
          <w:rFonts w:cs="B Nazanin"/>
          <w:szCs w:val="24"/>
          <w:rtl/>
        </w:rPr>
        <w:footnoteReference w:id="86"/>
      </w:r>
      <w:r w:rsidR="00A90CAF">
        <w:rPr>
          <w:rFonts w:ascii="Arial" w:eastAsia="Times New Roman" w:hAnsi="Arial"/>
          <w:color w:val="222222"/>
          <w:sz w:val="25"/>
          <w:szCs w:val="25"/>
          <w:rtl/>
        </w:rPr>
        <w:t>:</w:t>
      </w:r>
      <w:r w:rsidRPr="00B13DF8">
        <w:rPr>
          <w:rFonts w:ascii="Arial" w:eastAsia="Times New Roman" w:hAnsi="Arial"/>
          <w:color w:val="222222"/>
          <w:sz w:val="25"/>
          <w:szCs w:val="25"/>
        </w:rPr>
        <w:t xml:space="preserve"> </w:t>
      </w:r>
      <w:r w:rsidRPr="00B13DF8">
        <w:rPr>
          <w:rFonts w:ascii="Arial" w:eastAsia="Times New Roman" w:hAnsi="Arial"/>
          <w:color w:val="222222"/>
          <w:sz w:val="25"/>
          <w:szCs w:val="25"/>
          <w:rtl/>
        </w:rPr>
        <w:t>توانایی شنیدن و درک نظرات دیگران</w:t>
      </w:r>
    </w:p>
    <w:p w:rsidR="007A6DD2" w:rsidRPr="00B13DF8" w:rsidRDefault="007A6DD2" w:rsidP="00323FCE">
      <w:pPr>
        <w:numPr>
          <w:ilvl w:val="0"/>
          <w:numId w:val="16"/>
        </w:numPr>
        <w:shd w:val="clear" w:color="auto" w:fill="FFFFFF"/>
        <w:spacing w:before="100" w:beforeAutospacing="1" w:after="100" w:afterAutospacing="1"/>
        <w:ind w:left="1041"/>
        <w:jc w:val="left"/>
        <w:rPr>
          <w:rFonts w:ascii="Arial" w:eastAsia="Times New Roman" w:hAnsi="Arial"/>
          <w:color w:val="222222"/>
          <w:sz w:val="25"/>
          <w:szCs w:val="25"/>
        </w:rPr>
      </w:pPr>
      <w:r w:rsidRPr="00B13DF8">
        <w:rPr>
          <w:rFonts w:ascii="Arial" w:eastAsia="Times New Roman" w:hAnsi="Arial"/>
          <w:b/>
          <w:bCs/>
          <w:color w:val="222222"/>
          <w:sz w:val="25"/>
          <w:szCs w:val="25"/>
          <w:rtl/>
        </w:rPr>
        <w:t>صبوری</w:t>
      </w:r>
      <w:r w:rsidRPr="00F4780C">
        <w:rPr>
          <w:rStyle w:val="FootnoteReference"/>
          <w:rFonts w:cs="B Nazanin"/>
          <w:szCs w:val="24"/>
          <w:rtl/>
        </w:rPr>
        <w:footnoteReference w:id="87"/>
      </w:r>
      <w:r w:rsidR="00A90CAF">
        <w:rPr>
          <w:rFonts w:ascii="Arial" w:eastAsia="Times New Roman" w:hAnsi="Arial"/>
          <w:color w:val="222222"/>
          <w:sz w:val="25"/>
          <w:szCs w:val="25"/>
          <w:rtl/>
        </w:rPr>
        <w:t>:</w:t>
      </w:r>
      <w:r w:rsidRPr="00B13DF8">
        <w:rPr>
          <w:rFonts w:ascii="Arial" w:eastAsia="Times New Roman" w:hAnsi="Arial"/>
          <w:color w:val="222222"/>
          <w:sz w:val="25"/>
          <w:szCs w:val="25"/>
        </w:rPr>
        <w:t xml:space="preserve"> </w:t>
      </w:r>
      <w:r w:rsidRPr="00B13DF8">
        <w:rPr>
          <w:rFonts w:ascii="Arial" w:eastAsia="Times New Roman" w:hAnsi="Arial"/>
          <w:color w:val="222222"/>
          <w:sz w:val="25"/>
          <w:szCs w:val="25"/>
          <w:rtl/>
        </w:rPr>
        <w:t>توانایی تحمل شرایط دشوار</w:t>
      </w:r>
    </w:p>
    <w:p w:rsidR="007A6DD2" w:rsidRPr="00B13DF8" w:rsidRDefault="007A6DD2" w:rsidP="00323FCE">
      <w:pPr>
        <w:numPr>
          <w:ilvl w:val="0"/>
          <w:numId w:val="16"/>
        </w:numPr>
        <w:shd w:val="clear" w:color="auto" w:fill="FFFFFF"/>
        <w:spacing w:before="100" w:beforeAutospacing="1" w:after="100" w:afterAutospacing="1"/>
        <w:ind w:left="1041"/>
        <w:jc w:val="left"/>
        <w:rPr>
          <w:rFonts w:ascii="Arial" w:eastAsia="Times New Roman" w:hAnsi="Arial"/>
          <w:color w:val="222222"/>
          <w:sz w:val="25"/>
          <w:szCs w:val="25"/>
        </w:rPr>
      </w:pPr>
      <w:r w:rsidRPr="00B13DF8">
        <w:rPr>
          <w:rFonts w:ascii="Arial" w:eastAsia="Times New Roman" w:hAnsi="Arial"/>
          <w:b/>
          <w:bCs/>
          <w:color w:val="222222"/>
          <w:sz w:val="25"/>
          <w:szCs w:val="25"/>
          <w:rtl/>
        </w:rPr>
        <w:t>همدلی</w:t>
      </w:r>
      <w:r w:rsidRPr="00F4780C">
        <w:rPr>
          <w:rStyle w:val="FootnoteReference"/>
          <w:rFonts w:cs="B Nazanin"/>
          <w:szCs w:val="24"/>
          <w:rtl/>
        </w:rPr>
        <w:footnoteReference w:id="88"/>
      </w:r>
      <w:r w:rsidR="00A90CAF">
        <w:rPr>
          <w:rFonts w:ascii="Arial" w:eastAsia="Times New Roman" w:hAnsi="Arial"/>
          <w:color w:val="222222"/>
          <w:sz w:val="25"/>
          <w:szCs w:val="25"/>
          <w:rtl/>
        </w:rPr>
        <w:t>:</w:t>
      </w:r>
      <w:r w:rsidRPr="00B13DF8">
        <w:rPr>
          <w:rFonts w:ascii="Arial" w:eastAsia="Times New Roman" w:hAnsi="Arial"/>
          <w:color w:val="222222"/>
          <w:sz w:val="25"/>
          <w:szCs w:val="25"/>
        </w:rPr>
        <w:t xml:space="preserve"> </w:t>
      </w:r>
      <w:r w:rsidRPr="00B13DF8">
        <w:rPr>
          <w:rFonts w:ascii="Arial" w:eastAsia="Times New Roman" w:hAnsi="Arial"/>
          <w:color w:val="222222"/>
          <w:sz w:val="25"/>
          <w:szCs w:val="25"/>
          <w:rtl/>
        </w:rPr>
        <w:t>درک و احساس وضعیت دیگران</w:t>
      </w:r>
    </w:p>
    <w:p w:rsidR="007A6DD2" w:rsidRPr="00B13DF8" w:rsidRDefault="007A6DD2" w:rsidP="00323FCE">
      <w:pPr>
        <w:numPr>
          <w:ilvl w:val="0"/>
          <w:numId w:val="16"/>
        </w:numPr>
        <w:shd w:val="clear" w:color="auto" w:fill="FFFFFF"/>
        <w:spacing w:before="100" w:beforeAutospacing="1" w:after="100" w:afterAutospacing="1"/>
        <w:ind w:left="1041"/>
        <w:jc w:val="left"/>
        <w:rPr>
          <w:rFonts w:ascii="Arial" w:eastAsia="Times New Roman" w:hAnsi="Arial"/>
          <w:color w:val="222222"/>
          <w:sz w:val="25"/>
          <w:szCs w:val="25"/>
        </w:rPr>
      </w:pPr>
      <w:r w:rsidRPr="00B13DF8">
        <w:rPr>
          <w:rFonts w:ascii="Arial" w:eastAsia="Times New Roman" w:hAnsi="Arial"/>
          <w:b/>
          <w:bCs/>
          <w:color w:val="222222"/>
          <w:sz w:val="25"/>
          <w:szCs w:val="25"/>
          <w:rtl/>
        </w:rPr>
        <w:t>ارتباطات</w:t>
      </w:r>
      <w:r w:rsidRPr="00F4780C">
        <w:rPr>
          <w:rStyle w:val="FootnoteReference"/>
          <w:rFonts w:cs="B Nazanin"/>
          <w:szCs w:val="24"/>
          <w:rtl/>
        </w:rPr>
        <w:footnoteReference w:id="89"/>
      </w:r>
      <w:r w:rsidR="00A90CAF">
        <w:rPr>
          <w:rFonts w:ascii="Arial" w:eastAsia="Times New Roman" w:hAnsi="Arial" w:hint="cs"/>
          <w:b/>
          <w:bCs/>
          <w:color w:val="222222"/>
          <w:sz w:val="25"/>
          <w:szCs w:val="25"/>
          <w:rtl/>
        </w:rPr>
        <w:t xml:space="preserve"> </w:t>
      </w:r>
      <w:r w:rsidR="00A90CAF">
        <w:rPr>
          <w:rFonts w:ascii="Arial" w:eastAsia="Times New Roman" w:hAnsi="Arial"/>
          <w:color w:val="222222"/>
          <w:sz w:val="25"/>
          <w:szCs w:val="25"/>
          <w:rtl/>
        </w:rPr>
        <w:t>:</w:t>
      </w:r>
      <w:r w:rsidRPr="00B13DF8">
        <w:rPr>
          <w:rFonts w:ascii="Arial" w:eastAsia="Times New Roman" w:hAnsi="Arial"/>
          <w:color w:val="222222"/>
          <w:sz w:val="25"/>
          <w:szCs w:val="25"/>
        </w:rPr>
        <w:t xml:space="preserve"> </w:t>
      </w:r>
      <w:r w:rsidRPr="00B13DF8">
        <w:rPr>
          <w:rFonts w:ascii="Arial" w:eastAsia="Times New Roman" w:hAnsi="Arial"/>
          <w:color w:val="222222"/>
          <w:sz w:val="25"/>
          <w:szCs w:val="25"/>
          <w:rtl/>
        </w:rPr>
        <w:t>برقراری ارتباط مؤثر با دیگران</w:t>
      </w:r>
    </w:p>
    <w:p w:rsidR="007A6DD2" w:rsidRPr="00B13DF8" w:rsidRDefault="007A6DD2" w:rsidP="007A6DD2">
      <w:pPr>
        <w:shd w:val="clear" w:color="auto" w:fill="FFFFFF"/>
        <w:spacing w:before="100" w:beforeAutospacing="1" w:after="100" w:afterAutospacing="1"/>
        <w:outlineLvl w:val="2"/>
        <w:rPr>
          <w:rFonts w:ascii="Arial" w:eastAsia="Times New Roman" w:hAnsi="Arial" w:cs="B Nazanin"/>
          <w:b/>
          <w:bCs/>
          <w:color w:val="222222"/>
          <w:sz w:val="27"/>
          <w:szCs w:val="27"/>
        </w:rPr>
      </w:pPr>
      <w:r w:rsidRPr="00B13DF8">
        <w:rPr>
          <w:rFonts w:ascii="Arial" w:eastAsia="Times New Roman" w:hAnsi="Arial" w:cs="B Nazanin"/>
          <w:b/>
          <w:bCs/>
          <w:color w:val="222222"/>
          <w:sz w:val="27"/>
          <w:szCs w:val="27"/>
          <w:rtl/>
        </w:rPr>
        <w:lastRenderedPageBreak/>
        <w:t>سنجش هوش کسب و کار</w:t>
      </w:r>
    </w:p>
    <w:p w:rsidR="007A6DD2" w:rsidRPr="00B13DF8" w:rsidRDefault="007A6DD2" w:rsidP="007042EA">
      <w:pPr>
        <w:pStyle w:val="1"/>
        <w:widowControl w:val="0"/>
        <w:ind w:firstLine="413"/>
        <w:rPr>
          <w:rFonts w:ascii="Arial" w:hAnsi="Arial"/>
          <w:color w:val="222222"/>
          <w:sz w:val="25"/>
        </w:rPr>
      </w:pPr>
      <w:r w:rsidRPr="00B13DF8">
        <w:rPr>
          <w:rFonts w:ascii="Arial" w:hAnsi="Arial"/>
          <w:color w:val="222222"/>
          <w:sz w:val="25"/>
          <w:rtl/>
        </w:rPr>
        <w:t>سنجش هوش کسب و کار به ارزیابی مهارت‌ها و ویژگی‌های فردی مرتبط با حل مسائل و تصمیم‌گیری در محیط کاری اشاره دارد. این ویژگی‌ها شامل توانایی مدیریت هیجانات، روابط بین فردی، انعطاف‌پذیری و ظرفیت‌های مدیریتی هستند که برای موفقیت در کسب و کار ضروری‌اند</w:t>
      </w:r>
      <w:r>
        <w:rPr>
          <w:rFonts w:ascii="Arial" w:hAnsi="Arial" w:hint="cs"/>
          <w:color w:val="222222"/>
          <w:sz w:val="25"/>
          <w:rtl/>
        </w:rPr>
        <w:t>.</w:t>
      </w:r>
      <w:r w:rsidR="006C586C">
        <w:rPr>
          <w:rFonts w:ascii="Arial" w:hAnsi="Arial" w:hint="cs"/>
          <w:color w:val="222222"/>
          <w:sz w:val="25"/>
          <w:rtl/>
        </w:rPr>
        <w:t xml:space="preserve"> </w:t>
      </w:r>
      <w:r w:rsidRPr="00B13DF8">
        <w:rPr>
          <w:rFonts w:ascii="Arial" w:hAnsi="Arial"/>
          <w:color w:val="222222"/>
          <w:sz w:val="25"/>
          <w:rtl/>
        </w:rPr>
        <w:t>مؤلفه‌های اصلی آن عبارتند از</w:t>
      </w:r>
      <w:r w:rsidR="00A90CAF">
        <w:rPr>
          <w:rFonts w:ascii="Arial" w:hAnsi="Arial"/>
          <w:color w:val="222222"/>
          <w:sz w:val="25"/>
          <w:rtl/>
        </w:rPr>
        <w:t>:</w:t>
      </w:r>
    </w:p>
    <w:p w:rsidR="007A6DD2" w:rsidRPr="00B13DF8" w:rsidRDefault="007A6DD2" w:rsidP="006C586C">
      <w:pPr>
        <w:numPr>
          <w:ilvl w:val="0"/>
          <w:numId w:val="17"/>
        </w:numPr>
        <w:shd w:val="clear" w:color="auto" w:fill="FFFFFF"/>
        <w:spacing w:before="100" w:beforeAutospacing="1" w:after="100" w:afterAutospacing="1"/>
        <w:ind w:left="1041"/>
        <w:rPr>
          <w:rFonts w:ascii="Arial" w:eastAsia="Times New Roman" w:hAnsi="Arial"/>
          <w:color w:val="222222"/>
          <w:sz w:val="25"/>
          <w:szCs w:val="25"/>
        </w:rPr>
      </w:pPr>
      <w:r w:rsidRPr="00B13DF8">
        <w:rPr>
          <w:rFonts w:ascii="Arial" w:eastAsia="Times New Roman" w:hAnsi="Arial"/>
          <w:b/>
          <w:bCs/>
          <w:color w:val="222222"/>
          <w:sz w:val="25"/>
          <w:szCs w:val="25"/>
          <w:rtl/>
        </w:rPr>
        <w:t>خودکنترلی و تسلط بر خود</w:t>
      </w:r>
      <w:r w:rsidR="00A90CAF">
        <w:rPr>
          <w:rFonts w:ascii="Arial" w:eastAsia="Times New Roman" w:hAnsi="Arial"/>
          <w:color w:val="222222"/>
          <w:sz w:val="25"/>
          <w:szCs w:val="25"/>
          <w:rtl/>
        </w:rPr>
        <w:t>:</w:t>
      </w:r>
      <w:r w:rsidRPr="00B13DF8">
        <w:rPr>
          <w:rFonts w:ascii="Arial" w:eastAsia="Times New Roman" w:hAnsi="Arial"/>
          <w:color w:val="222222"/>
          <w:sz w:val="25"/>
          <w:szCs w:val="25"/>
        </w:rPr>
        <w:t xml:space="preserve"> </w:t>
      </w:r>
      <w:r w:rsidRPr="00B13DF8">
        <w:rPr>
          <w:rFonts w:ascii="Arial" w:eastAsia="Times New Roman" w:hAnsi="Arial"/>
          <w:color w:val="222222"/>
          <w:sz w:val="25"/>
          <w:szCs w:val="25"/>
          <w:rtl/>
        </w:rPr>
        <w:t>توانایی مدیریت احساسات و رفتار خود در شرایط مختلف</w:t>
      </w:r>
    </w:p>
    <w:p w:rsidR="007A6DD2" w:rsidRPr="00B13DF8" w:rsidRDefault="007A6DD2" w:rsidP="006C586C">
      <w:pPr>
        <w:numPr>
          <w:ilvl w:val="0"/>
          <w:numId w:val="17"/>
        </w:numPr>
        <w:shd w:val="clear" w:color="auto" w:fill="FFFFFF"/>
        <w:spacing w:before="100" w:beforeAutospacing="1" w:after="100" w:afterAutospacing="1"/>
        <w:ind w:left="1041"/>
        <w:rPr>
          <w:rFonts w:ascii="Arial" w:eastAsia="Times New Roman" w:hAnsi="Arial"/>
          <w:color w:val="222222"/>
          <w:sz w:val="25"/>
          <w:szCs w:val="25"/>
        </w:rPr>
      </w:pPr>
      <w:r w:rsidRPr="00B13DF8">
        <w:rPr>
          <w:rFonts w:ascii="Arial" w:eastAsia="Times New Roman" w:hAnsi="Arial"/>
          <w:b/>
          <w:bCs/>
          <w:color w:val="222222"/>
          <w:sz w:val="25"/>
          <w:szCs w:val="25"/>
          <w:rtl/>
        </w:rPr>
        <w:t>درک رفتار خود و دیگران</w:t>
      </w:r>
      <w:r>
        <w:rPr>
          <w:rFonts w:ascii="Arial" w:eastAsia="Times New Roman" w:hAnsi="Arial"/>
          <w:color w:val="222222"/>
          <w:sz w:val="25"/>
          <w:szCs w:val="25"/>
          <w:rtl/>
        </w:rPr>
        <w:t>:</w:t>
      </w:r>
      <w:r w:rsidRPr="00B13DF8">
        <w:rPr>
          <w:rFonts w:ascii="Arial" w:eastAsia="Times New Roman" w:hAnsi="Arial"/>
          <w:color w:val="222222"/>
          <w:sz w:val="25"/>
          <w:szCs w:val="25"/>
        </w:rPr>
        <w:t xml:space="preserve"> </w:t>
      </w:r>
      <w:r w:rsidRPr="00B13DF8">
        <w:rPr>
          <w:rFonts w:ascii="Arial" w:eastAsia="Times New Roman" w:hAnsi="Arial"/>
          <w:color w:val="222222"/>
          <w:sz w:val="25"/>
          <w:szCs w:val="25"/>
          <w:rtl/>
        </w:rPr>
        <w:t>توانایی شناسایی احساسات و واکنش‌های خود و دیگران</w:t>
      </w:r>
    </w:p>
    <w:p w:rsidR="007A6DD2" w:rsidRPr="00B13DF8" w:rsidRDefault="007A6DD2" w:rsidP="006C586C">
      <w:pPr>
        <w:numPr>
          <w:ilvl w:val="0"/>
          <w:numId w:val="17"/>
        </w:numPr>
        <w:shd w:val="clear" w:color="auto" w:fill="FFFFFF"/>
        <w:spacing w:before="100" w:beforeAutospacing="1" w:after="100" w:afterAutospacing="1"/>
        <w:ind w:left="1041"/>
        <w:rPr>
          <w:rFonts w:ascii="Arial" w:eastAsia="Times New Roman" w:hAnsi="Arial"/>
          <w:color w:val="222222"/>
          <w:sz w:val="25"/>
          <w:szCs w:val="25"/>
        </w:rPr>
      </w:pPr>
      <w:r w:rsidRPr="00B13DF8">
        <w:rPr>
          <w:rFonts w:ascii="Arial" w:eastAsia="Times New Roman" w:hAnsi="Arial"/>
          <w:b/>
          <w:bCs/>
          <w:color w:val="222222"/>
          <w:sz w:val="25"/>
          <w:szCs w:val="25"/>
          <w:rtl/>
        </w:rPr>
        <w:t>اقتدار و قاطعیت</w:t>
      </w:r>
      <w:r>
        <w:rPr>
          <w:rFonts w:ascii="Arial" w:eastAsia="Times New Roman" w:hAnsi="Arial"/>
          <w:color w:val="222222"/>
          <w:sz w:val="25"/>
          <w:szCs w:val="25"/>
          <w:rtl/>
        </w:rPr>
        <w:t>:</w:t>
      </w:r>
      <w:r w:rsidRPr="00B13DF8">
        <w:rPr>
          <w:rFonts w:ascii="Arial" w:eastAsia="Times New Roman" w:hAnsi="Arial"/>
          <w:color w:val="222222"/>
          <w:sz w:val="25"/>
          <w:szCs w:val="25"/>
        </w:rPr>
        <w:t xml:space="preserve"> </w:t>
      </w:r>
      <w:r w:rsidRPr="00B13DF8">
        <w:rPr>
          <w:rFonts w:ascii="Arial" w:eastAsia="Times New Roman" w:hAnsi="Arial"/>
          <w:color w:val="222222"/>
          <w:sz w:val="25"/>
          <w:szCs w:val="25"/>
          <w:rtl/>
        </w:rPr>
        <w:t>توانایی اتخاذ تصمیمات محکم و هدایت گروه‌ها</w:t>
      </w:r>
    </w:p>
    <w:p w:rsidR="007A6DD2" w:rsidRPr="00B13DF8" w:rsidRDefault="007A6DD2" w:rsidP="006C586C">
      <w:pPr>
        <w:numPr>
          <w:ilvl w:val="0"/>
          <w:numId w:val="17"/>
        </w:numPr>
        <w:shd w:val="clear" w:color="auto" w:fill="FFFFFF"/>
        <w:spacing w:before="100" w:beforeAutospacing="1" w:after="100" w:afterAutospacing="1"/>
        <w:ind w:left="1041"/>
        <w:rPr>
          <w:rFonts w:ascii="Arial" w:eastAsia="Times New Roman" w:hAnsi="Arial"/>
          <w:color w:val="222222"/>
          <w:sz w:val="25"/>
          <w:szCs w:val="25"/>
        </w:rPr>
      </w:pPr>
      <w:r w:rsidRPr="00B13DF8">
        <w:rPr>
          <w:rFonts w:ascii="Arial" w:eastAsia="Times New Roman" w:hAnsi="Arial"/>
          <w:b/>
          <w:bCs/>
          <w:color w:val="222222"/>
          <w:sz w:val="25"/>
          <w:szCs w:val="25"/>
          <w:rtl/>
        </w:rPr>
        <w:t>پذیرش واقعیت</w:t>
      </w:r>
      <w:r>
        <w:rPr>
          <w:rFonts w:ascii="Arial" w:eastAsia="Times New Roman" w:hAnsi="Arial"/>
          <w:color w:val="222222"/>
          <w:sz w:val="25"/>
          <w:szCs w:val="25"/>
          <w:rtl/>
        </w:rPr>
        <w:t>:</w:t>
      </w:r>
      <w:r w:rsidRPr="00B13DF8">
        <w:rPr>
          <w:rFonts w:ascii="Arial" w:eastAsia="Times New Roman" w:hAnsi="Arial"/>
          <w:color w:val="222222"/>
          <w:sz w:val="25"/>
          <w:szCs w:val="25"/>
        </w:rPr>
        <w:t xml:space="preserve"> </w:t>
      </w:r>
      <w:r w:rsidRPr="00B13DF8">
        <w:rPr>
          <w:rFonts w:ascii="Arial" w:eastAsia="Times New Roman" w:hAnsi="Arial"/>
          <w:color w:val="222222"/>
          <w:sz w:val="25"/>
          <w:szCs w:val="25"/>
          <w:rtl/>
        </w:rPr>
        <w:t>توانایی پذیرش شرایط و مواجهه با واقعیت‌ها</w:t>
      </w:r>
    </w:p>
    <w:p w:rsidR="007A6DD2" w:rsidRPr="00B13DF8" w:rsidRDefault="007A6DD2" w:rsidP="006C586C">
      <w:pPr>
        <w:numPr>
          <w:ilvl w:val="0"/>
          <w:numId w:val="17"/>
        </w:numPr>
        <w:shd w:val="clear" w:color="auto" w:fill="FFFFFF"/>
        <w:spacing w:before="100" w:beforeAutospacing="1" w:after="100" w:afterAutospacing="1"/>
        <w:ind w:left="1041"/>
        <w:rPr>
          <w:rFonts w:ascii="Arial" w:eastAsia="Times New Roman" w:hAnsi="Arial"/>
          <w:color w:val="222222"/>
          <w:sz w:val="25"/>
          <w:szCs w:val="25"/>
        </w:rPr>
      </w:pPr>
      <w:r w:rsidRPr="00B13DF8">
        <w:rPr>
          <w:rFonts w:ascii="Arial" w:eastAsia="Times New Roman" w:hAnsi="Arial"/>
          <w:b/>
          <w:bCs/>
          <w:color w:val="222222"/>
          <w:sz w:val="25"/>
          <w:szCs w:val="25"/>
          <w:rtl/>
        </w:rPr>
        <w:t>انعطاف‌پذیری</w:t>
      </w:r>
      <w:r>
        <w:rPr>
          <w:rFonts w:ascii="Arial" w:eastAsia="Times New Roman" w:hAnsi="Arial"/>
          <w:color w:val="222222"/>
          <w:sz w:val="25"/>
          <w:szCs w:val="25"/>
          <w:rtl/>
        </w:rPr>
        <w:t>:</w:t>
      </w:r>
      <w:r w:rsidRPr="00B13DF8">
        <w:rPr>
          <w:rFonts w:ascii="Arial" w:eastAsia="Times New Roman" w:hAnsi="Arial"/>
          <w:color w:val="222222"/>
          <w:sz w:val="25"/>
          <w:szCs w:val="25"/>
        </w:rPr>
        <w:t xml:space="preserve"> </w:t>
      </w:r>
      <w:r w:rsidRPr="00B13DF8">
        <w:rPr>
          <w:rFonts w:ascii="Arial" w:eastAsia="Times New Roman" w:hAnsi="Arial"/>
          <w:color w:val="222222"/>
          <w:sz w:val="25"/>
          <w:szCs w:val="25"/>
          <w:rtl/>
        </w:rPr>
        <w:t>توانایی تطبیق با تغییرات محیطی و کاری</w:t>
      </w:r>
    </w:p>
    <w:p w:rsidR="007A6DD2" w:rsidRPr="00B13DF8" w:rsidRDefault="007A6DD2" w:rsidP="006C586C">
      <w:pPr>
        <w:numPr>
          <w:ilvl w:val="0"/>
          <w:numId w:val="17"/>
        </w:numPr>
        <w:shd w:val="clear" w:color="auto" w:fill="FFFFFF"/>
        <w:spacing w:before="100" w:beforeAutospacing="1" w:after="100" w:afterAutospacing="1"/>
        <w:ind w:left="1041"/>
        <w:rPr>
          <w:rFonts w:ascii="Arial" w:eastAsia="Times New Roman" w:hAnsi="Arial"/>
          <w:color w:val="222222"/>
          <w:sz w:val="25"/>
          <w:szCs w:val="25"/>
        </w:rPr>
      </w:pPr>
      <w:r w:rsidRPr="00B13DF8">
        <w:rPr>
          <w:rFonts w:ascii="Arial" w:eastAsia="Times New Roman" w:hAnsi="Arial"/>
          <w:b/>
          <w:bCs/>
          <w:color w:val="222222"/>
          <w:sz w:val="25"/>
          <w:szCs w:val="25"/>
          <w:rtl/>
        </w:rPr>
        <w:t>توانایی انگیزش خود</w:t>
      </w:r>
      <w:r>
        <w:rPr>
          <w:rFonts w:ascii="Arial" w:eastAsia="Times New Roman" w:hAnsi="Arial"/>
          <w:color w:val="222222"/>
          <w:sz w:val="25"/>
          <w:szCs w:val="25"/>
          <w:rtl/>
        </w:rPr>
        <w:t>:</w:t>
      </w:r>
      <w:r w:rsidRPr="00B13DF8">
        <w:rPr>
          <w:rFonts w:ascii="Arial" w:eastAsia="Times New Roman" w:hAnsi="Arial"/>
          <w:color w:val="222222"/>
          <w:sz w:val="25"/>
          <w:szCs w:val="25"/>
        </w:rPr>
        <w:t xml:space="preserve"> </w:t>
      </w:r>
      <w:r w:rsidRPr="00B13DF8">
        <w:rPr>
          <w:rFonts w:ascii="Arial" w:eastAsia="Times New Roman" w:hAnsi="Arial"/>
          <w:color w:val="222222"/>
          <w:sz w:val="25"/>
          <w:szCs w:val="25"/>
          <w:rtl/>
        </w:rPr>
        <w:t>توانایی ایجاد انگیزه در خود برای تحقق اهداف</w:t>
      </w:r>
    </w:p>
    <w:p w:rsidR="007A6DD2" w:rsidRPr="00B13DF8" w:rsidRDefault="007A6DD2" w:rsidP="006C586C">
      <w:pPr>
        <w:numPr>
          <w:ilvl w:val="0"/>
          <w:numId w:val="17"/>
        </w:numPr>
        <w:shd w:val="clear" w:color="auto" w:fill="FFFFFF"/>
        <w:spacing w:before="100" w:beforeAutospacing="1" w:after="100" w:afterAutospacing="1"/>
        <w:ind w:left="1041"/>
        <w:rPr>
          <w:rFonts w:ascii="Arial" w:eastAsia="Times New Roman" w:hAnsi="Arial"/>
          <w:color w:val="222222"/>
          <w:sz w:val="25"/>
          <w:szCs w:val="25"/>
        </w:rPr>
      </w:pPr>
      <w:r w:rsidRPr="00B13DF8">
        <w:rPr>
          <w:rFonts w:ascii="Arial" w:eastAsia="Times New Roman" w:hAnsi="Arial"/>
          <w:b/>
          <w:bCs/>
          <w:color w:val="222222"/>
          <w:sz w:val="25"/>
          <w:szCs w:val="25"/>
          <w:rtl/>
        </w:rPr>
        <w:t>کنترل روابط بین فردی</w:t>
      </w:r>
      <w:r>
        <w:rPr>
          <w:rFonts w:ascii="Arial" w:eastAsia="Times New Roman" w:hAnsi="Arial"/>
          <w:color w:val="222222"/>
          <w:sz w:val="25"/>
          <w:szCs w:val="25"/>
          <w:rtl/>
        </w:rPr>
        <w:t>:</w:t>
      </w:r>
      <w:r w:rsidRPr="00B13DF8">
        <w:rPr>
          <w:rFonts w:ascii="Arial" w:eastAsia="Times New Roman" w:hAnsi="Arial"/>
          <w:color w:val="222222"/>
          <w:sz w:val="25"/>
          <w:szCs w:val="25"/>
        </w:rPr>
        <w:t xml:space="preserve"> </w:t>
      </w:r>
      <w:r w:rsidRPr="00B13DF8">
        <w:rPr>
          <w:rFonts w:ascii="Arial" w:eastAsia="Times New Roman" w:hAnsi="Arial"/>
          <w:color w:val="222222"/>
          <w:sz w:val="25"/>
          <w:szCs w:val="25"/>
          <w:rtl/>
        </w:rPr>
        <w:t>توانایی مدیریت روابط کاری و اجتماعی</w:t>
      </w:r>
    </w:p>
    <w:p w:rsidR="007A6DD2" w:rsidRPr="00B13DF8" w:rsidRDefault="007A6DD2" w:rsidP="006C586C">
      <w:pPr>
        <w:numPr>
          <w:ilvl w:val="0"/>
          <w:numId w:val="17"/>
        </w:numPr>
        <w:shd w:val="clear" w:color="auto" w:fill="FFFFFF"/>
        <w:spacing w:before="100" w:beforeAutospacing="1" w:after="100" w:afterAutospacing="1"/>
        <w:ind w:left="1041"/>
        <w:rPr>
          <w:rFonts w:ascii="Arial" w:eastAsia="Times New Roman" w:hAnsi="Arial"/>
          <w:color w:val="222222"/>
          <w:sz w:val="25"/>
          <w:szCs w:val="25"/>
        </w:rPr>
      </w:pPr>
      <w:r w:rsidRPr="00B13DF8">
        <w:rPr>
          <w:rFonts w:ascii="Arial" w:eastAsia="Times New Roman" w:hAnsi="Arial"/>
          <w:b/>
          <w:bCs/>
          <w:color w:val="222222"/>
          <w:sz w:val="25"/>
          <w:szCs w:val="25"/>
          <w:rtl/>
        </w:rPr>
        <w:t>تحمل فشار کاری</w:t>
      </w:r>
      <w:r>
        <w:rPr>
          <w:rFonts w:ascii="Arial" w:eastAsia="Times New Roman" w:hAnsi="Arial"/>
          <w:color w:val="222222"/>
          <w:sz w:val="25"/>
          <w:szCs w:val="25"/>
          <w:rtl/>
        </w:rPr>
        <w:t>:</w:t>
      </w:r>
      <w:r w:rsidRPr="00B13DF8">
        <w:rPr>
          <w:rFonts w:ascii="Arial" w:eastAsia="Times New Roman" w:hAnsi="Arial"/>
          <w:color w:val="222222"/>
          <w:sz w:val="25"/>
          <w:szCs w:val="25"/>
        </w:rPr>
        <w:t xml:space="preserve"> </w:t>
      </w:r>
      <w:r w:rsidRPr="00B13DF8">
        <w:rPr>
          <w:rFonts w:ascii="Arial" w:eastAsia="Times New Roman" w:hAnsi="Arial"/>
          <w:color w:val="222222"/>
          <w:sz w:val="25"/>
          <w:szCs w:val="25"/>
          <w:rtl/>
        </w:rPr>
        <w:t>توانایی کار کردن تحت فشار و مدیریت استرس</w:t>
      </w:r>
    </w:p>
    <w:p w:rsidR="007A6DD2" w:rsidRPr="00B13DF8" w:rsidRDefault="007A6DD2" w:rsidP="006C586C">
      <w:pPr>
        <w:numPr>
          <w:ilvl w:val="0"/>
          <w:numId w:val="17"/>
        </w:numPr>
        <w:shd w:val="clear" w:color="auto" w:fill="FFFFFF"/>
        <w:spacing w:before="100" w:beforeAutospacing="1" w:after="100" w:afterAutospacing="1"/>
        <w:ind w:left="1041"/>
        <w:rPr>
          <w:rFonts w:ascii="Arial" w:eastAsia="Times New Roman" w:hAnsi="Arial"/>
          <w:color w:val="222222"/>
          <w:sz w:val="25"/>
          <w:szCs w:val="25"/>
        </w:rPr>
      </w:pPr>
      <w:r w:rsidRPr="00B13DF8">
        <w:rPr>
          <w:rFonts w:ascii="Arial" w:eastAsia="Times New Roman" w:hAnsi="Arial"/>
          <w:b/>
          <w:bCs/>
          <w:color w:val="222222"/>
          <w:sz w:val="25"/>
          <w:szCs w:val="25"/>
          <w:rtl/>
        </w:rPr>
        <w:t>غلبه بر موانع و محدودیت‌ها</w:t>
      </w:r>
      <w:r>
        <w:rPr>
          <w:rFonts w:ascii="Arial" w:eastAsia="Times New Roman" w:hAnsi="Arial"/>
          <w:color w:val="222222"/>
          <w:sz w:val="25"/>
          <w:szCs w:val="25"/>
          <w:rtl/>
        </w:rPr>
        <w:t>:</w:t>
      </w:r>
      <w:r w:rsidRPr="00B13DF8">
        <w:rPr>
          <w:rFonts w:ascii="Arial" w:eastAsia="Times New Roman" w:hAnsi="Arial"/>
          <w:color w:val="222222"/>
          <w:sz w:val="25"/>
          <w:szCs w:val="25"/>
        </w:rPr>
        <w:t xml:space="preserve"> </w:t>
      </w:r>
      <w:r w:rsidRPr="00B13DF8">
        <w:rPr>
          <w:rFonts w:ascii="Arial" w:eastAsia="Times New Roman" w:hAnsi="Arial"/>
          <w:color w:val="222222"/>
          <w:sz w:val="25"/>
          <w:szCs w:val="25"/>
          <w:rtl/>
        </w:rPr>
        <w:t>توانایی مقابله با مشکلات و موانع در محیط کار</w:t>
      </w:r>
    </w:p>
    <w:p w:rsidR="007A6DD2" w:rsidRPr="00B13DF8" w:rsidRDefault="007A6DD2" w:rsidP="006C586C">
      <w:pPr>
        <w:numPr>
          <w:ilvl w:val="0"/>
          <w:numId w:val="17"/>
        </w:numPr>
        <w:shd w:val="clear" w:color="auto" w:fill="FFFFFF"/>
        <w:spacing w:before="100" w:beforeAutospacing="1" w:after="100" w:afterAutospacing="1"/>
        <w:ind w:left="1041"/>
        <w:rPr>
          <w:rFonts w:ascii="Arial" w:eastAsia="Times New Roman" w:hAnsi="Arial"/>
          <w:color w:val="222222"/>
          <w:sz w:val="25"/>
          <w:szCs w:val="25"/>
        </w:rPr>
      </w:pPr>
      <w:r w:rsidRPr="00B13DF8">
        <w:rPr>
          <w:rFonts w:ascii="Arial" w:eastAsia="Times New Roman" w:hAnsi="Arial"/>
          <w:b/>
          <w:bCs/>
          <w:color w:val="222222"/>
          <w:sz w:val="25"/>
          <w:szCs w:val="25"/>
          <w:rtl/>
        </w:rPr>
        <w:t>ریسک‌پذیری</w:t>
      </w:r>
      <w:r>
        <w:rPr>
          <w:rFonts w:ascii="Arial" w:eastAsia="Times New Roman" w:hAnsi="Arial"/>
          <w:color w:val="222222"/>
          <w:sz w:val="25"/>
          <w:szCs w:val="25"/>
          <w:rtl/>
        </w:rPr>
        <w:t>:</w:t>
      </w:r>
      <w:r w:rsidRPr="00B13DF8">
        <w:rPr>
          <w:rFonts w:ascii="Arial" w:eastAsia="Times New Roman" w:hAnsi="Arial"/>
          <w:color w:val="222222"/>
          <w:sz w:val="25"/>
          <w:szCs w:val="25"/>
        </w:rPr>
        <w:t xml:space="preserve"> </w:t>
      </w:r>
      <w:r w:rsidRPr="00B13DF8">
        <w:rPr>
          <w:rFonts w:ascii="Arial" w:eastAsia="Times New Roman" w:hAnsi="Arial"/>
          <w:color w:val="222222"/>
          <w:sz w:val="25"/>
          <w:szCs w:val="25"/>
          <w:rtl/>
        </w:rPr>
        <w:t>توانایی پذیرش خطرات منطقی برای دستیابی به اهداف</w:t>
      </w:r>
    </w:p>
    <w:p w:rsidR="006C586C" w:rsidRDefault="006C586C" w:rsidP="007A6DD2">
      <w:pPr>
        <w:shd w:val="clear" w:color="auto" w:fill="FFFFFF"/>
        <w:spacing w:before="100" w:beforeAutospacing="1" w:after="100" w:afterAutospacing="1"/>
        <w:outlineLvl w:val="2"/>
        <w:rPr>
          <w:rFonts w:ascii="Arial" w:eastAsia="Times New Roman" w:hAnsi="Arial" w:cs="B Nazanin"/>
          <w:b/>
          <w:bCs/>
          <w:color w:val="222222"/>
          <w:sz w:val="27"/>
          <w:szCs w:val="27"/>
          <w:rtl/>
        </w:rPr>
      </w:pPr>
    </w:p>
    <w:p w:rsidR="007A6DD2" w:rsidRPr="00B13DF8" w:rsidRDefault="007A6DD2" w:rsidP="007A6DD2">
      <w:pPr>
        <w:shd w:val="clear" w:color="auto" w:fill="FFFFFF"/>
        <w:spacing w:before="100" w:beforeAutospacing="1" w:after="100" w:afterAutospacing="1"/>
        <w:outlineLvl w:val="2"/>
        <w:rPr>
          <w:rFonts w:ascii="Arial" w:eastAsia="Times New Roman" w:hAnsi="Arial" w:cs="B Nazanin"/>
          <w:b/>
          <w:bCs/>
          <w:color w:val="222222"/>
          <w:sz w:val="27"/>
          <w:szCs w:val="27"/>
        </w:rPr>
      </w:pPr>
      <w:r w:rsidRPr="00B13DF8">
        <w:rPr>
          <w:rFonts w:ascii="Arial" w:eastAsia="Times New Roman" w:hAnsi="Arial" w:cs="B Nazanin"/>
          <w:b/>
          <w:bCs/>
          <w:color w:val="222222"/>
          <w:sz w:val="27"/>
          <w:szCs w:val="27"/>
          <w:rtl/>
        </w:rPr>
        <w:t>تمرینات انواع هوش</w:t>
      </w:r>
    </w:p>
    <w:p w:rsidR="007A6DD2" w:rsidRPr="00B13DF8" w:rsidRDefault="007A6DD2" w:rsidP="007042EA">
      <w:pPr>
        <w:pStyle w:val="1"/>
        <w:widowControl w:val="0"/>
        <w:ind w:firstLine="413"/>
        <w:rPr>
          <w:rFonts w:ascii="Arial" w:hAnsi="Arial"/>
          <w:color w:val="222222"/>
          <w:sz w:val="25"/>
        </w:rPr>
      </w:pPr>
      <w:r w:rsidRPr="00B13DF8">
        <w:rPr>
          <w:rFonts w:ascii="Arial" w:hAnsi="Arial"/>
          <w:color w:val="222222"/>
          <w:sz w:val="25"/>
          <w:rtl/>
        </w:rPr>
        <w:t xml:space="preserve">برای تقویت انواع </w:t>
      </w:r>
      <w:r w:rsidRPr="007042EA">
        <w:rPr>
          <w:rtl/>
        </w:rPr>
        <w:t>مختلف</w:t>
      </w:r>
      <w:r w:rsidRPr="00B13DF8">
        <w:rPr>
          <w:rFonts w:ascii="Arial" w:hAnsi="Arial"/>
          <w:color w:val="222222"/>
          <w:sz w:val="25"/>
          <w:rtl/>
        </w:rPr>
        <w:t xml:space="preserve"> هوش می‌توان از تمرینات و تکنیک‌های مختلف استفاده کرد که به رشد فردی و شغلی کمک می‌کند</w:t>
      </w:r>
      <w:r>
        <w:rPr>
          <w:rFonts w:ascii="Arial" w:hAnsi="Arial"/>
          <w:color w:val="222222"/>
          <w:sz w:val="25"/>
          <w:rtl/>
        </w:rPr>
        <w:t>:</w:t>
      </w:r>
    </w:p>
    <w:p w:rsidR="007A6DD2" w:rsidRPr="00B13DF8" w:rsidRDefault="007A6DD2" w:rsidP="00323FCE">
      <w:pPr>
        <w:numPr>
          <w:ilvl w:val="0"/>
          <w:numId w:val="18"/>
        </w:numPr>
        <w:shd w:val="clear" w:color="auto" w:fill="FFFFFF"/>
        <w:spacing w:before="100" w:beforeAutospacing="1" w:after="100" w:afterAutospacing="1"/>
        <w:ind w:left="1041"/>
        <w:jc w:val="left"/>
        <w:rPr>
          <w:rFonts w:ascii="Arial" w:eastAsia="Times New Roman" w:hAnsi="Arial"/>
          <w:color w:val="222222"/>
          <w:sz w:val="25"/>
          <w:szCs w:val="25"/>
        </w:rPr>
      </w:pPr>
      <w:r w:rsidRPr="00B13DF8">
        <w:rPr>
          <w:rFonts w:ascii="Arial" w:eastAsia="Times New Roman" w:hAnsi="Arial"/>
          <w:b/>
          <w:bCs/>
          <w:color w:val="222222"/>
          <w:sz w:val="25"/>
          <w:szCs w:val="25"/>
          <w:rtl/>
        </w:rPr>
        <w:lastRenderedPageBreak/>
        <w:t>مهندسی فکر</w:t>
      </w:r>
      <w:r>
        <w:rPr>
          <w:rFonts w:ascii="Arial" w:eastAsia="Times New Roman" w:hAnsi="Arial"/>
          <w:color w:val="222222"/>
          <w:sz w:val="25"/>
          <w:szCs w:val="25"/>
          <w:rtl/>
        </w:rPr>
        <w:t>:</w:t>
      </w:r>
      <w:r w:rsidRPr="00B13DF8">
        <w:rPr>
          <w:rFonts w:ascii="Arial" w:eastAsia="Times New Roman" w:hAnsi="Arial"/>
          <w:color w:val="222222"/>
          <w:sz w:val="25"/>
          <w:szCs w:val="25"/>
        </w:rPr>
        <w:t xml:space="preserve"> </w:t>
      </w:r>
      <w:r w:rsidRPr="00B13DF8">
        <w:rPr>
          <w:rFonts w:ascii="Arial" w:eastAsia="Times New Roman" w:hAnsi="Arial"/>
          <w:color w:val="222222"/>
          <w:sz w:val="25"/>
          <w:szCs w:val="25"/>
          <w:rtl/>
        </w:rPr>
        <w:t>یادداشت‌برداری از احساسات و علت آن‌ها</w:t>
      </w:r>
    </w:p>
    <w:p w:rsidR="007A6DD2" w:rsidRPr="00B13DF8" w:rsidRDefault="007A6DD2" w:rsidP="00323FCE">
      <w:pPr>
        <w:numPr>
          <w:ilvl w:val="0"/>
          <w:numId w:val="18"/>
        </w:numPr>
        <w:shd w:val="clear" w:color="auto" w:fill="FFFFFF"/>
        <w:spacing w:before="100" w:beforeAutospacing="1" w:after="100" w:afterAutospacing="1"/>
        <w:ind w:left="1041"/>
        <w:jc w:val="left"/>
        <w:rPr>
          <w:rFonts w:ascii="Arial" w:eastAsia="Times New Roman" w:hAnsi="Arial"/>
          <w:color w:val="222222"/>
          <w:sz w:val="25"/>
          <w:szCs w:val="25"/>
        </w:rPr>
      </w:pPr>
      <w:r w:rsidRPr="00B13DF8">
        <w:rPr>
          <w:rFonts w:ascii="Arial" w:eastAsia="Times New Roman" w:hAnsi="Arial"/>
          <w:b/>
          <w:bCs/>
          <w:color w:val="222222"/>
          <w:sz w:val="25"/>
          <w:szCs w:val="25"/>
          <w:rtl/>
        </w:rPr>
        <w:t>ایفای نقش</w:t>
      </w:r>
      <w:r>
        <w:rPr>
          <w:rFonts w:ascii="Arial" w:eastAsia="Times New Roman" w:hAnsi="Arial"/>
          <w:color w:val="222222"/>
          <w:sz w:val="25"/>
          <w:szCs w:val="25"/>
          <w:rtl/>
        </w:rPr>
        <w:t>:</w:t>
      </w:r>
      <w:r w:rsidRPr="00B13DF8">
        <w:rPr>
          <w:rFonts w:ascii="Arial" w:eastAsia="Times New Roman" w:hAnsi="Arial"/>
          <w:color w:val="222222"/>
          <w:sz w:val="25"/>
          <w:szCs w:val="25"/>
        </w:rPr>
        <w:t xml:space="preserve"> </w:t>
      </w:r>
      <w:r w:rsidRPr="00B13DF8">
        <w:rPr>
          <w:rFonts w:ascii="Arial" w:eastAsia="Times New Roman" w:hAnsi="Arial"/>
          <w:color w:val="222222"/>
          <w:sz w:val="25"/>
          <w:szCs w:val="25"/>
          <w:rtl/>
        </w:rPr>
        <w:t>مرور کدهای رفتاری قبل از عمل</w:t>
      </w:r>
    </w:p>
    <w:p w:rsidR="007A6DD2" w:rsidRPr="00B13DF8" w:rsidRDefault="007A6DD2" w:rsidP="00323FCE">
      <w:pPr>
        <w:numPr>
          <w:ilvl w:val="0"/>
          <w:numId w:val="18"/>
        </w:numPr>
        <w:shd w:val="clear" w:color="auto" w:fill="FFFFFF"/>
        <w:spacing w:before="100" w:beforeAutospacing="1" w:after="100" w:afterAutospacing="1"/>
        <w:ind w:left="1041"/>
        <w:jc w:val="left"/>
        <w:rPr>
          <w:rFonts w:ascii="Arial" w:eastAsia="Times New Roman" w:hAnsi="Arial"/>
          <w:color w:val="222222"/>
          <w:sz w:val="25"/>
          <w:szCs w:val="25"/>
        </w:rPr>
      </w:pPr>
      <w:r w:rsidRPr="00B13DF8">
        <w:rPr>
          <w:rFonts w:ascii="Arial" w:eastAsia="Times New Roman" w:hAnsi="Arial"/>
          <w:b/>
          <w:bCs/>
          <w:color w:val="222222"/>
          <w:sz w:val="25"/>
          <w:szCs w:val="25"/>
          <w:rtl/>
        </w:rPr>
        <w:t>ارزیابی خود</w:t>
      </w:r>
      <w:r>
        <w:rPr>
          <w:rFonts w:ascii="Arial" w:eastAsia="Times New Roman" w:hAnsi="Arial"/>
          <w:color w:val="222222"/>
          <w:sz w:val="25"/>
          <w:szCs w:val="25"/>
          <w:rtl/>
        </w:rPr>
        <w:t>:</w:t>
      </w:r>
      <w:r w:rsidRPr="00B13DF8">
        <w:rPr>
          <w:rFonts w:ascii="Arial" w:eastAsia="Times New Roman" w:hAnsi="Arial"/>
          <w:color w:val="222222"/>
          <w:sz w:val="25"/>
          <w:szCs w:val="25"/>
        </w:rPr>
        <w:t xml:space="preserve"> </w:t>
      </w:r>
      <w:r w:rsidRPr="00B13DF8">
        <w:rPr>
          <w:rFonts w:ascii="Arial" w:eastAsia="Times New Roman" w:hAnsi="Arial"/>
          <w:color w:val="222222"/>
          <w:sz w:val="25"/>
          <w:szCs w:val="25"/>
          <w:rtl/>
        </w:rPr>
        <w:t>ثبت نکات مثبت و منفی</w:t>
      </w:r>
    </w:p>
    <w:p w:rsidR="007A6DD2" w:rsidRPr="00B13DF8" w:rsidRDefault="007A6DD2" w:rsidP="00323FCE">
      <w:pPr>
        <w:numPr>
          <w:ilvl w:val="0"/>
          <w:numId w:val="18"/>
        </w:numPr>
        <w:shd w:val="clear" w:color="auto" w:fill="FFFFFF"/>
        <w:spacing w:before="100" w:beforeAutospacing="1" w:after="100" w:afterAutospacing="1"/>
        <w:ind w:left="1041"/>
        <w:jc w:val="left"/>
        <w:rPr>
          <w:rFonts w:ascii="Arial" w:eastAsia="Times New Roman" w:hAnsi="Arial"/>
          <w:color w:val="222222"/>
          <w:sz w:val="25"/>
          <w:szCs w:val="25"/>
        </w:rPr>
      </w:pPr>
      <w:r w:rsidRPr="00B13DF8">
        <w:rPr>
          <w:rFonts w:ascii="Arial" w:eastAsia="Times New Roman" w:hAnsi="Arial"/>
          <w:b/>
          <w:bCs/>
          <w:color w:val="222222"/>
          <w:sz w:val="25"/>
          <w:szCs w:val="25"/>
          <w:rtl/>
        </w:rPr>
        <w:t>تمرینات عملی</w:t>
      </w:r>
      <w:r>
        <w:rPr>
          <w:rFonts w:ascii="Arial" w:eastAsia="Times New Roman" w:hAnsi="Arial"/>
          <w:color w:val="222222"/>
          <w:sz w:val="25"/>
          <w:szCs w:val="25"/>
          <w:rtl/>
        </w:rPr>
        <w:t>:</w:t>
      </w:r>
      <w:r w:rsidRPr="00B13DF8">
        <w:rPr>
          <w:rFonts w:ascii="Arial" w:eastAsia="Times New Roman" w:hAnsi="Arial"/>
          <w:color w:val="222222"/>
          <w:sz w:val="25"/>
          <w:szCs w:val="25"/>
        </w:rPr>
        <w:t xml:space="preserve"> </w:t>
      </w:r>
      <w:r w:rsidRPr="00B13DF8">
        <w:rPr>
          <w:rFonts w:ascii="Arial" w:eastAsia="Times New Roman" w:hAnsi="Arial"/>
          <w:color w:val="222222"/>
          <w:sz w:val="25"/>
          <w:szCs w:val="25"/>
          <w:rtl/>
        </w:rPr>
        <w:t>گوش دادن به موسیقی برای تقویت عزت نفس</w:t>
      </w:r>
    </w:p>
    <w:p w:rsidR="007A6DD2" w:rsidRPr="00B13DF8" w:rsidRDefault="007A6DD2" w:rsidP="00323FCE">
      <w:pPr>
        <w:numPr>
          <w:ilvl w:val="0"/>
          <w:numId w:val="18"/>
        </w:numPr>
        <w:shd w:val="clear" w:color="auto" w:fill="FFFFFF"/>
        <w:spacing w:before="100" w:beforeAutospacing="1" w:after="100" w:afterAutospacing="1"/>
        <w:ind w:left="1041"/>
        <w:jc w:val="left"/>
        <w:rPr>
          <w:rFonts w:ascii="Arial" w:eastAsia="Times New Roman" w:hAnsi="Arial"/>
          <w:color w:val="222222"/>
          <w:sz w:val="25"/>
          <w:szCs w:val="25"/>
        </w:rPr>
      </w:pPr>
      <w:r w:rsidRPr="00B13DF8">
        <w:rPr>
          <w:rFonts w:ascii="Arial" w:eastAsia="Times New Roman" w:hAnsi="Arial"/>
          <w:b/>
          <w:bCs/>
          <w:color w:val="222222"/>
          <w:sz w:val="25"/>
          <w:szCs w:val="25"/>
          <w:rtl/>
        </w:rPr>
        <w:t>ورزش، یوگا و</w:t>
      </w:r>
      <w:r w:rsidRPr="00B13DF8">
        <w:rPr>
          <w:rFonts w:ascii="Arial" w:eastAsia="Times New Roman" w:hAnsi="Arial"/>
          <w:b/>
          <w:bCs/>
          <w:color w:val="222222"/>
          <w:sz w:val="25"/>
          <w:szCs w:val="25"/>
        </w:rPr>
        <w:t xml:space="preserve"> Relaxation</w:t>
      </w:r>
      <w:r w:rsidRPr="00B13DF8">
        <w:rPr>
          <w:rFonts w:ascii="Arial" w:eastAsia="Times New Roman" w:hAnsi="Arial"/>
          <w:color w:val="222222"/>
          <w:sz w:val="25"/>
          <w:szCs w:val="25"/>
        </w:rPr>
        <w:t xml:space="preserve"> </w:t>
      </w:r>
      <w:r>
        <w:rPr>
          <w:rFonts w:ascii="Arial" w:eastAsia="Times New Roman" w:hAnsi="Arial" w:hint="cs"/>
          <w:color w:val="222222"/>
          <w:sz w:val="25"/>
          <w:szCs w:val="25"/>
          <w:rtl/>
        </w:rPr>
        <w:t xml:space="preserve">: </w:t>
      </w:r>
      <w:r w:rsidRPr="00B13DF8">
        <w:rPr>
          <w:rFonts w:ascii="Arial" w:eastAsia="Times New Roman" w:hAnsi="Arial"/>
          <w:color w:val="222222"/>
          <w:sz w:val="25"/>
          <w:szCs w:val="25"/>
          <w:rtl/>
        </w:rPr>
        <w:t>کاهش استرس و افزایش تمرکز</w:t>
      </w:r>
    </w:p>
    <w:p w:rsidR="007A6DD2" w:rsidRPr="00B13DF8" w:rsidRDefault="007A6DD2" w:rsidP="00323FCE">
      <w:pPr>
        <w:numPr>
          <w:ilvl w:val="0"/>
          <w:numId w:val="18"/>
        </w:numPr>
        <w:shd w:val="clear" w:color="auto" w:fill="FFFFFF"/>
        <w:spacing w:before="100" w:beforeAutospacing="1" w:after="100" w:afterAutospacing="1"/>
        <w:ind w:left="1041"/>
        <w:jc w:val="left"/>
        <w:rPr>
          <w:rFonts w:ascii="Arial" w:eastAsia="Times New Roman" w:hAnsi="Arial"/>
          <w:color w:val="222222"/>
          <w:sz w:val="25"/>
          <w:szCs w:val="25"/>
        </w:rPr>
      </w:pPr>
      <w:r w:rsidRPr="00B13DF8">
        <w:rPr>
          <w:rFonts w:ascii="Arial" w:eastAsia="Times New Roman" w:hAnsi="Arial"/>
          <w:b/>
          <w:bCs/>
          <w:color w:val="222222"/>
          <w:sz w:val="25"/>
          <w:szCs w:val="25"/>
          <w:rtl/>
        </w:rPr>
        <w:t>تمرین خویشتن داری</w:t>
      </w:r>
      <w:r>
        <w:rPr>
          <w:rFonts w:ascii="Arial" w:eastAsia="Times New Roman" w:hAnsi="Arial"/>
          <w:color w:val="222222"/>
          <w:sz w:val="25"/>
          <w:szCs w:val="25"/>
          <w:rtl/>
        </w:rPr>
        <w:t>:</w:t>
      </w:r>
      <w:r w:rsidRPr="00B13DF8">
        <w:rPr>
          <w:rFonts w:ascii="Arial" w:eastAsia="Times New Roman" w:hAnsi="Arial"/>
          <w:color w:val="222222"/>
          <w:sz w:val="25"/>
          <w:szCs w:val="25"/>
        </w:rPr>
        <w:t xml:space="preserve"> </w:t>
      </w:r>
      <w:r w:rsidRPr="00B13DF8">
        <w:rPr>
          <w:rFonts w:ascii="Arial" w:eastAsia="Times New Roman" w:hAnsi="Arial"/>
          <w:color w:val="222222"/>
          <w:sz w:val="25"/>
          <w:szCs w:val="25"/>
          <w:rtl/>
        </w:rPr>
        <w:t>کنترل هیجانات و تصمیمات</w:t>
      </w:r>
    </w:p>
    <w:p w:rsidR="007A6DD2" w:rsidRPr="00B13DF8" w:rsidRDefault="007A6DD2" w:rsidP="00323FCE">
      <w:pPr>
        <w:numPr>
          <w:ilvl w:val="0"/>
          <w:numId w:val="18"/>
        </w:numPr>
        <w:shd w:val="clear" w:color="auto" w:fill="FFFFFF"/>
        <w:spacing w:before="100" w:beforeAutospacing="1" w:after="100" w:afterAutospacing="1"/>
        <w:ind w:left="1041"/>
        <w:jc w:val="left"/>
        <w:rPr>
          <w:rFonts w:ascii="Arial" w:eastAsia="Times New Roman" w:hAnsi="Arial"/>
          <w:color w:val="222222"/>
          <w:sz w:val="25"/>
          <w:szCs w:val="25"/>
        </w:rPr>
      </w:pPr>
      <w:r w:rsidRPr="00B13DF8">
        <w:rPr>
          <w:rFonts w:ascii="Arial" w:eastAsia="Times New Roman" w:hAnsi="Arial"/>
          <w:b/>
          <w:bCs/>
          <w:color w:val="222222"/>
          <w:sz w:val="25"/>
          <w:szCs w:val="25"/>
          <w:rtl/>
        </w:rPr>
        <w:t>مشورت قبل از تصمیمات</w:t>
      </w:r>
      <w:r>
        <w:rPr>
          <w:rFonts w:ascii="Arial" w:eastAsia="Times New Roman" w:hAnsi="Arial"/>
          <w:color w:val="222222"/>
          <w:sz w:val="25"/>
          <w:szCs w:val="25"/>
          <w:rtl/>
        </w:rPr>
        <w:t>:</w:t>
      </w:r>
      <w:r w:rsidRPr="00B13DF8">
        <w:rPr>
          <w:rFonts w:ascii="Arial" w:eastAsia="Times New Roman" w:hAnsi="Arial"/>
          <w:color w:val="222222"/>
          <w:sz w:val="25"/>
          <w:szCs w:val="25"/>
        </w:rPr>
        <w:t xml:space="preserve"> </w:t>
      </w:r>
      <w:r w:rsidRPr="00B13DF8">
        <w:rPr>
          <w:rFonts w:ascii="Arial" w:eastAsia="Times New Roman" w:hAnsi="Arial"/>
          <w:color w:val="222222"/>
          <w:sz w:val="25"/>
          <w:szCs w:val="25"/>
          <w:rtl/>
        </w:rPr>
        <w:t>گرفتن نظرات دیگران پیش از اقدام</w:t>
      </w:r>
    </w:p>
    <w:p w:rsidR="007A6DD2" w:rsidRPr="00B13DF8" w:rsidRDefault="007A6DD2" w:rsidP="00323FCE">
      <w:pPr>
        <w:numPr>
          <w:ilvl w:val="0"/>
          <w:numId w:val="18"/>
        </w:numPr>
        <w:shd w:val="clear" w:color="auto" w:fill="FFFFFF"/>
        <w:spacing w:before="100" w:beforeAutospacing="1" w:after="100" w:afterAutospacing="1"/>
        <w:ind w:left="1041"/>
        <w:jc w:val="left"/>
        <w:rPr>
          <w:rFonts w:ascii="Arial" w:eastAsia="Times New Roman" w:hAnsi="Arial"/>
          <w:color w:val="222222"/>
          <w:sz w:val="25"/>
          <w:szCs w:val="25"/>
        </w:rPr>
      </w:pPr>
      <w:r w:rsidRPr="00B13DF8">
        <w:rPr>
          <w:rFonts w:ascii="Arial" w:eastAsia="Times New Roman" w:hAnsi="Arial"/>
          <w:b/>
          <w:bCs/>
          <w:color w:val="222222"/>
          <w:sz w:val="25"/>
          <w:szCs w:val="25"/>
          <w:rtl/>
        </w:rPr>
        <w:t>خوش بینی</w:t>
      </w:r>
      <w:r>
        <w:rPr>
          <w:rFonts w:ascii="Arial" w:eastAsia="Times New Roman" w:hAnsi="Arial"/>
          <w:color w:val="222222"/>
          <w:sz w:val="25"/>
          <w:szCs w:val="25"/>
          <w:rtl/>
        </w:rPr>
        <w:t>:</w:t>
      </w:r>
      <w:r w:rsidRPr="00B13DF8">
        <w:rPr>
          <w:rFonts w:ascii="Arial" w:eastAsia="Times New Roman" w:hAnsi="Arial"/>
          <w:color w:val="222222"/>
          <w:sz w:val="25"/>
          <w:szCs w:val="25"/>
        </w:rPr>
        <w:t xml:space="preserve"> </w:t>
      </w:r>
      <w:r w:rsidRPr="00B13DF8">
        <w:rPr>
          <w:rFonts w:ascii="Arial" w:eastAsia="Times New Roman" w:hAnsi="Arial"/>
          <w:color w:val="222222"/>
          <w:sz w:val="25"/>
          <w:szCs w:val="25"/>
          <w:rtl/>
        </w:rPr>
        <w:t>نگاه مثبت به مسائل</w:t>
      </w:r>
    </w:p>
    <w:p w:rsidR="007A6DD2" w:rsidRPr="00B13DF8" w:rsidRDefault="007A6DD2" w:rsidP="00323FCE">
      <w:pPr>
        <w:numPr>
          <w:ilvl w:val="0"/>
          <w:numId w:val="18"/>
        </w:numPr>
        <w:shd w:val="clear" w:color="auto" w:fill="FFFFFF"/>
        <w:spacing w:before="100" w:beforeAutospacing="1" w:after="100" w:afterAutospacing="1"/>
        <w:ind w:left="1041"/>
        <w:jc w:val="left"/>
        <w:rPr>
          <w:rFonts w:ascii="Arial" w:eastAsia="Times New Roman" w:hAnsi="Arial"/>
          <w:color w:val="222222"/>
          <w:sz w:val="25"/>
          <w:szCs w:val="25"/>
        </w:rPr>
      </w:pPr>
      <w:r w:rsidRPr="00B13DF8">
        <w:rPr>
          <w:rFonts w:ascii="Arial" w:eastAsia="Times New Roman" w:hAnsi="Arial"/>
          <w:b/>
          <w:bCs/>
          <w:color w:val="222222"/>
          <w:sz w:val="25"/>
          <w:szCs w:val="25"/>
          <w:rtl/>
        </w:rPr>
        <w:t>تفکر عقلایی</w:t>
      </w:r>
      <w:r>
        <w:rPr>
          <w:rFonts w:ascii="Arial" w:eastAsia="Times New Roman" w:hAnsi="Arial"/>
          <w:color w:val="222222"/>
          <w:sz w:val="25"/>
          <w:szCs w:val="25"/>
          <w:rtl/>
        </w:rPr>
        <w:t>:</w:t>
      </w:r>
      <w:r w:rsidRPr="00B13DF8">
        <w:rPr>
          <w:rFonts w:ascii="Arial" w:eastAsia="Times New Roman" w:hAnsi="Arial"/>
          <w:color w:val="222222"/>
          <w:sz w:val="25"/>
          <w:szCs w:val="25"/>
        </w:rPr>
        <w:t xml:space="preserve"> </w:t>
      </w:r>
      <w:r w:rsidRPr="00B13DF8">
        <w:rPr>
          <w:rFonts w:ascii="Arial" w:eastAsia="Times New Roman" w:hAnsi="Arial"/>
          <w:color w:val="222222"/>
          <w:sz w:val="25"/>
          <w:szCs w:val="25"/>
          <w:rtl/>
        </w:rPr>
        <w:t>مدیریت احساسات و برخورد با چالش‌ها</w:t>
      </w:r>
    </w:p>
    <w:p w:rsidR="007A6DD2" w:rsidRPr="00B13DF8" w:rsidRDefault="007A6DD2" w:rsidP="00323FCE">
      <w:pPr>
        <w:numPr>
          <w:ilvl w:val="0"/>
          <w:numId w:val="18"/>
        </w:numPr>
        <w:shd w:val="clear" w:color="auto" w:fill="FFFFFF"/>
        <w:spacing w:before="100" w:beforeAutospacing="1" w:after="100" w:afterAutospacing="1"/>
        <w:ind w:left="1041"/>
        <w:jc w:val="left"/>
        <w:rPr>
          <w:rFonts w:ascii="Arial" w:eastAsia="Times New Roman" w:hAnsi="Arial"/>
          <w:color w:val="222222"/>
          <w:sz w:val="25"/>
          <w:szCs w:val="25"/>
        </w:rPr>
      </w:pPr>
      <w:r w:rsidRPr="00B13DF8">
        <w:rPr>
          <w:rFonts w:ascii="Arial" w:eastAsia="Times New Roman" w:hAnsi="Arial"/>
          <w:b/>
          <w:bCs/>
          <w:color w:val="222222"/>
          <w:sz w:val="25"/>
          <w:szCs w:val="25"/>
          <w:rtl/>
        </w:rPr>
        <w:t>هدایت هیجانات</w:t>
      </w:r>
      <w:r>
        <w:rPr>
          <w:rFonts w:ascii="Arial" w:eastAsia="Times New Roman" w:hAnsi="Arial"/>
          <w:color w:val="222222"/>
          <w:sz w:val="25"/>
          <w:szCs w:val="25"/>
          <w:rtl/>
        </w:rPr>
        <w:t>:</w:t>
      </w:r>
      <w:r w:rsidRPr="00B13DF8">
        <w:rPr>
          <w:rFonts w:ascii="Arial" w:eastAsia="Times New Roman" w:hAnsi="Arial"/>
          <w:color w:val="222222"/>
          <w:sz w:val="25"/>
          <w:szCs w:val="25"/>
        </w:rPr>
        <w:t xml:space="preserve"> </w:t>
      </w:r>
      <w:r w:rsidRPr="00B13DF8">
        <w:rPr>
          <w:rFonts w:ascii="Arial" w:eastAsia="Times New Roman" w:hAnsi="Arial"/>
          <w:color w:val="222222"/>
          <w:sz w:val="25"/>
          <w:szCs w:val="25"/>
          <w:rtl/>
        </w:rPr>
        <w:t>کنترل احساسات مانند خشم یا ناراحتی</w:t>
      </w:r>
    </w:p>
    <w:p w:rsidR="007A6DD2" w:rsidRPr="00B13DF8" w:rsidRDefault="007A6DD2" w:rsidP="00323FCE">
      <w:pPr>
        <w:numPr>
          <w:ilvl w:val="0"/>
          <w:numId w:val="18"/>
        </w:numPr>
        <w:shd w:val="clear" w:color="auto" w:fill="FFFFFF"/>
        <w:spacing w:before="100" w:beforeAutospacing="1" w:after="100" w:afterAutospacing="1"/>
        <w:ind w:left="1041"/>
        <w:jc w:val="left"/>
        <w:rPr>
          <w:rFonts w:ascii="Arial" w:eastAsia="Times New Roman" w:hAnsi="Arial"/>
          <w:color w:val="222222"/>
          <w:sz w:val="25"/>
          <w:szCs w:val="25"/>
        </w:rPr>
      </w:pPr>
      <w:r w:rsidRPr="00B13DF8">
        <w:rPr>
          <w:rFonts w:ascii="Arial" w:eastAsia="Times New Roman" w:hAnsi="Arial"/>
          <w:b/>
          <w:bCs/>
          <w:color w:val="222222"/>
          <w:sz w:val="25"/>
          <w:szCs w:val="25"/>
          <w:rtl/>
        </w:rPr>
        <w:t>انگیزش درونی</w:t>
      </w:r>
      <w:r>
        <w:rPr>
          <w:rFonts w:ascii="Arial" w:eastAsia="Times New Roman" w:hAnsi="Arial"/>
          <w:color w:val="222222"/>
          <w:sz w:val="25"/>
          <w:szCs w:val="25"/>
          <w:rtl/>
        </w:rPr>
        <w:t>:</w:t>
      </w:r>
      <w:r w:rsidRPr="00B13DF8">
        <w:rPr>
          <w:rFonts w:ascii="Arial" w:eastAsia="Times New Roman" w:hAnsi="Arial"/>
          <w:color w:val="222222"/>
          <w:sz w:val="25"/>
          <w:szCs w:val="25"/>
        </w:rPr>
        <w:t xml:space="preserve"> </w:t>
      </w:r>
      <w:r w:rsidRPr="00B13DF8">
        <w:rPr>
          <w:rFonts w:ascii="Arial" w:eastAsia="Times New Roman" w:hAnsi="Arial"/>
          <w:color w:val="222222"/>
          <w:sz w:val="25"/>
          <w:szCs w:val="25"/>
          <w:rtl/>
        </w:rPr>
        <w:t>ایجاد انگیزه بدون وابستگی به عوامل خارجی</w:t>
      </w:r>
    </w:p>
    <w:p w:rsidR="007A6DD2" w:rsidRPr="00B13DF8" w:rsidRDefault="007A6DD2" w:rsidP="00323FCE">
      <w:pPr>
        <w:numPr>
          <w:ilvl w:val="0"/>
          <w:numId w:val="18"/>
        </w:numPr>
        <w:shd w:val="clear" w:color="auto" w:fill="FFFFFF"/>
        <w:spacing w:before="100" w:beforeAutospacing="1" w:after="100" w:afterAutospacing="1"/>
        <w:ind w:left="1041"/>
        <w:jc w:val="left"/>
        <w:rPr>
          <w:sz w:val="25"/>
          <w:szCs w:val="25"/>
          <w:lang w:bidi="fa-IR"/>
        </w:rPr>
      </w:pPr>
      <w:r w:rsidRPr="00B13DF8">
        <w:rPr>
          <w:rFonts w:ascii="Arial" w:eastAsia="Times New Roman" w:hAnsi="Arial"/>
          <w:b/>
          <w:bCs/>
          <w:color w:val="222222"/>
          <w:sz w:val="25"/>
          <w:szCs w:val="25"/>
          <w:rtl/>
        </w:rPr>
        <w:t>همدلی اجتماعی</w:t>
      </w:r>
      <w:r>
        <w:rPr>
          <w:rFonts w:ascii="Arial" w:eastAsia="Times New Roman" w:hAnsi="Arial"/>
          <w:color w:val="222222"/>
          <w:sz w:val="25"/>
          <w:szCs w:val="25"/>
          <w:rtl/>
        </w:rPr>
        <w:t>:</w:t>
      </w:r>
      <w:r w:rsidRPr="00B13DF8">
        <w:rPr>
          <w:rFonts w:ascii="Arial" w:eastAsia="Times New Roman" w:hAnsi="Arial"/>
          <w:color w:val="222222"/>
          <w:sz w:val="25"/>
          <w:szCs w:val="25"/>
        </w:rPr>
        <w:t xml:space="preserve"> </w:t>
      </w:r>
      <w:r w:rsidRPr="00B13DF8">
        <w:rPr>
          <w:rFonts w:ascii="Arial" w:eastAsia="Times New Roman" w:hAnsi="Arial"/>
          <w:color w:val="222222"/>
          <w:sz w:val="25"/>
          <w:szCs w:val="25"/>
          <w:rtl/>
        </w:rPr>
        <w:t>درک نیازهای دیگران و پاسخ به آن‌ها</w:t>
      </w:r>
      <w:r w:rsidRPr="00B13DF8">
        <w:rPr>
          <w:sz w:val="25"/>
          <w:szCs w:val="25"/>
          <w:lang w:bidi="fa-IR"/>
        </w:rPr>
        <w:t xml:space="preserve"> </w:t>
      </w:r>
    </w:p>
    <w:p w:rsidR="00944128" w:rsidRPr="00944128" w:rsidRDefault="00944128" w:rsidP="00944128">
      <w:pPr>
        <w:pStyle w:val="1"/>
        <w:widowControl w:val="0"/>
      </w:pPr>
    </w:p>
    <w:p w:rsidR="00944128" w:rsidRPr="00A83F89" w:rsidRDefault="00944128" w:rsidP="00A83F89">
      <w:pPr>
        <w:pStyle w:val="1"/>
        <w:widowControl w:val="0"/>
      </w:pPr>
    </w:p>
    <w:p w:rsidR="00CC6F7F" w:rsidRDefault="00CC6F7F" w:rsidP="009F25F6">
      <w:pPr>
        <w:pStyle w:val="1"/>
        <w:widowControl w:val="0"/>
        <w:rPr>
          <w:rtl/>
        </w:rPr>
      </w:pPr>
    </w:p>
    <w:p w:rsidR="006C1C9D" w:rsidRDefault="006C1C9D" w:rsidP="009F25F6">
      <w:pPr>
        <w:widowControl w:val="0"/>
        <w:bidi w:val="0"/>
        <w:spacing w:after="200" w:line="276" w:lineRule="auto"/>
        <w:jc w:val="left"/>
        <w:rPr>
          <w:rFonts w:eastAsia="Times New Roman"/>
          <w:color w:val="000000"/>
          <w:spacing w:val="-4"/>
          <w:sz w:val="22"/>
          <w:szCs w:val="25"/>
          <w:rtl/>
          <w:lang w:bidi="fa-IR"/>
        </w:rPr>
      </w:pPr>
      <w:r>
        <w:rPr>
          <w:rtl/>
        </w:rPr>
        <w:br w:type="page"/>
      </w:r>
    </w:p>
    <w:p w:rsidR="00796560" w:rsidRDefault="00796560" w:rsidP="009F25F6">
      <w:pPr>
        <w:pStyle w:val="10"/>
        <w:keepNext w:val="0"/>
        <w:widowControl w:val="0"/>
        <w:rPr>
          <w:color w:val="000000"/>
          <w:rtl/>
        </w:rPr>
      </w:pPr>
    </w:p>
    <w:p w:rsidR="00796560" w:rsidRDefault="00796560" w:rsidP="009F25F6">
      <w:pPr>
        <w:pStyle w:val="10"/>
        <w:keepNext w:val="0"/>
        <w:widowControl w:val="0"/>
        <w:rPr>
          <w:color w:val="000000"/>
          <w:rtl/>
        </w:rPr>
      </w:pPr>
    </w:p>
    <w:p w:rsidR="006C1C9D" w:rsidRPr="00807714" w:rsidRDefault="006C1C9D" w:rsidP="009F25F6">
      <w:pPr>
        <w:pStyle w:val="10"/>
        <w:keepNext w:val="0"/>
        <w:widowControl w:val="0"/>
        <w:rPr>
          <w:color w:val="000000"/>
          <w:rtl/>
        </w:rPr>
      </w:pPr>
      <w:r>
        <w:rPr>
          <w:noProof/>
          <w:rtl/>
          <w:lang w:bidi="ar-SA"/>
        </w:rPr>
        <mc:AlternateContent>
          <mc:Choice Requires="wps">
            <w:drawing>
              <wp:anchor distT="4294967293" distB="4294967293" distL="114300" distR="114300" simplePos="0" relativeHeight="251686912" behindDoc="0" locked="0" layoutInCell="1" allowOverlap="1" wp14:anchorId="710B2488" wp14:editId="53857B01">
                <wp:simplePos x="0" y="0"/>
                <wp:positionH relativeFrom="column">
                  <wp:posOffset>-555625</wp:posOffset>
                </wp:positionH>
                <wp:positionV relativeFrom="paragraph">
                  <wp:posOffset>605789</wp:posOffset>
                </wp:positionV>
                <wp:extent cx="4860290" cy="0"/>
                <wp:effectExtent l="0" t="0" r="16510" b="0"/>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8A08B3" id="AutoShape 10" o:spid="_x0000_s1026" type="#_x0000_t32" style="position:absolute;margin-left:-43.75pt;margin-top:47.7pt;width:382.7pt;height:0;z-index:2516869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" strokeweight="1pt"/>
            </w:pict>
          </mc:Fallback>
        </mc:AlternateContent>
      </w:r>
      <w:r w:rsidRPr="00807714">
        <w:rPr>
          <w:rFonts w:hint="cs"/>
          <w:color w:val="000000"/>
          <w:rtl/>
        </w:rPr>
        <w:t xml:space="preserve">فصل </w:t>
      </w:r>
      <w:r>
        <w:rPr>
          <w:rFonts w:hint="cs"/>
          <w:color w:val="000000"/>
          <w:rtl/>
        </w:rPr>
        <w:t>پنجم</w:t>
      </w:r>
    </w:p>
    <w:p w:rsidR="006C1C9D" w:rsidRPr="009D077B" w:rsidRDefault="006E4525" w:rsidP="006E4525">
      <w:pPr>
        <w:pStyle w:val="20"/>
        <w:widowControl w:val="0"/>
        <w:rPr>
          <w:rFonts w:eastAsia="B Titr"/>
          <w:rtl/>
        </w:rPr>
      </w:pPr>
      <w:r w:rsidRPr="006E4525">
        <w:rPr>
          <w:rFonts w:eastAsia="B Titr" w:hint="cs"/>
          <w:rtl/>
        </w:rPr>
        <w:t>ویژگیهای افراد موفق</w:t>
      </w:r>
    </w:p>
    <w:p w:rsidR="006C1C9D" w:rsidRPr="00807714" w:rsidRDefault="006C1C9D" w:rsidP="009F25F6">
      <w:pPr>
        <w:pStyle w:val="1"/>
        <w:widowControl w:val="0"/>
        <w:rPr>
          <w:rtl/>
        </w:rPr>
      </w:pPr>
      <w:r>
        <w:rPr>
          <w:noProof/>
          <w:rtl/>
          <w:lang w:bidi="ar-SA"/>
        </w:rPr>
        <mc:AlternateContent>
          <mc:Choice Requires="wps">
            <w:drawing>
              <wp:anchor distT="4294967293" distB="4294967293" distL="114300" distR="114300" simplePos="0" relativeHeight="251687936" behindDoc="0" locked="0" layoutInCell="1" allowOverlap="1" wp14:anchorId="42CCAA1B" wp14:editId="40A6B85B">
                <wp:simplePos x="0" y="0"/>
                <wp:positionH relativeFrom="column">
                  <wp:posOffset>-555625</wp:posOffset>
                </wp:positionH>
                <wp:positionV relativeFrom="paragraph">
                  <wp:posOffset>10159</wp:posOffset>
                </wp:positionV>
                <wp:extent cx="4860290" cy="0"/>
                <wp:effectExtent l="0" t="0" r="16510" b="0"/>
                <wp:wrapNone/>
                <wp:docPr id="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07B22E" id="AutoShape 11" o:spid="_x0000_s1026" type="#_x0000_t32" style="position:absolute;margin-left:-43.75pt;margin-top:.8pt;width:382.7pt;height:0;z-index:251687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" strokeweight="1pt"/>
            </w:pict>
          </mc:Fallback>
        </mc:AlternateContent>
      </w:r>
    </w:p>
    <w:p w:rsidR="006C1C9D" w:rsidRPr="00807714" w:rsidRDefault="006C1C9D" w:rsidP="009F25F6">
      <w:pPr>
        <w:pStyle w:val="1"/>
        <w:widowControl w:val="0"/>
        <w:rPr>
          <w:rtl/>
        </w:rPr>
      </w:pPr>
    </w:p>
    <w:p w:rsidR="006C1C9D" w:rsidRDefault="006C1C9D" w:rsidP="009F25F6">
      <w:pPr>
        <w:pStyle w:val="1"/>
        <w:widowControl w:val="0"/>
        <w:rPr>
          <w:rtl/>
        </w:rPr>
      </w:pPr>
    </w:p>
    <w:p w:rsidR="006C1C9D" w:rsidRDefault="006C1C9D" w:rsidP="009F25F6">
      <w:pPr>
        <w:pStyle w:val="1"/>
        <w:widowControl w:val="0"/>
        <w:rPr>
          <w:rtl/>
        </w:rPr>
      </w:pPr>
    </w:p>
    <w:p w:rsidR="006C1C9D" w:rsidRDefault="006C1C9D" w:rsidP="009F25F6">
      <w:pPr>
        <w:pStyle w:val="11"/>
        <w:keepNext w:val="0"/>
        <w:widowControl w:val="0"/>
        <w:rPr>
          <w:rtl/>
        </w:rPr>
      </w:pPr>
      <w:r>
        <w:rPr>
          <w:rFonts w:hint="cs"/>
          <w:rtl/>
        </w:rPr>
        <w:t>مقدمه</w:t>
      </w:r>
    </w:p>
    <w:p w:rsidR="004E7060" w:rsidRDefault="004E7060" w:rsidP="007042EA">
      <w:pPr>
        <w:pStyle w:val="1"/>
        <w:widowControl w:val="0"/>
        <w:ind w:firstLine="413"/>
        <w:rPr>
          <w:rFonts w:ascii="Arial" w:hAnsi="Arial"/>
          <w:color w:val="222222"/>
          <w:sz w:val="25"/>
          <w:rtl/>
        </w:rPr>
      </w:pPr>
      <w:r w:rsidRPr="005A6FD1">
        <w:rPr>
          <w:rFonts w:ascii="Arial" w:hAnsi="Arial"/>
          <w:color w:val="222222"/>
          <w:sz w:val="25"/>
          <w:rtl/>
        </w:rPr>
        <w:t>شناسایی و حل مسائل یکی از چالش‌های اساسی در هر زمینه‌ای است که افراد و مدیران با آن روبه‌رو هستند. این توانایی نه تنها به ویژگی‌های شخصیتی افراد، بلکه به نحوه نگرش، مهارت‌ها و تجربه‌های آن‌ها بستگی دارد. افراد موفق در این حوزه‌ها توانسته‌اند با استفاده از قدرت تفکر تحلیلی، خلاقیت، مهارت‌های ارتباطی و مدیریت مناسب منابع، مسائل پیچیده را شناسایی و راه‌حل‌هایی مؤثر برای آن‌ها ارائه دهند. مدیران به‌ویژه نقش حیاتی در این فرآیند ایفا می‌کنند، زیرا باید علاوه بر شناسایی مشکلات، توانایی هدایت تیم‌ها و سازمان‌ها را برای رسیدن به راه‌حل‌های مناسب داشته باشند. این ویژگی‌ها نه تنها باعث موفقیت فردی می‌شود، بلکه به پیشرفت و موفقیت کلی سازمان‌ها نیز کمک می</w:t>
      </w:r>
      <w:r>
        <w:rPr>
          <w:rFonts w:ascii="Arial" w:hAnsi="Arial" w:hint="cs"/>
          <w:color w:val="222222"/>
          <w:sz w:val="25"/>
          <w:rtl/>
        </w:rPr>
        <w:t>‌کند.</w:t>
      </w:r>
      <w:r w:rsidRPr="005A6FD1">
        <w:rPr>
          <w:rFonts w:ascii="Arial" w:hAnsi="Arial"/>
          <w:color w:val="222222"/>
          <w:sz w:val="25"/>
          <w:rtl/>
        </w:rPr>
        <w:t>‌</w:t>
      </w:r>
    </w:p>
    <w:p w:rsidR="006B33B6" w:rsidRPr="000E1ABE" w:rsidRDefault="006B33B6" w:rsidP="006B33B6">
      <w:pPr>
        <w:pStyle w:val="11"/>
        <w:keepNext w:val="0"/>
        <w:widowControl w:val="0"/>
        <w:jc w:val="both"/>
      </w:pPr>
      <w:r w:rsidRPr="000E1ABE">
        <w:rPr>
          <w:rtl/>
        </w:rPr>
        <w:t>ویژگی‌های شخصیتی و استعداد</w:t>
      </w:r>
      <w:r w:rsidRPr="00F4780C">
        <w:rPr>
          <w:rStyle w:val="FootnoteReference"/>
          <w:szCs w:val="24"/>
          <w:rtl/>
        </w:rPr>
        <w:footnoteReference w:id="90"/>
      </w:r>
      <w:r>
        <w:rPr>
          <w:rFonts w:hint="cs"/>
          <w:rtl/>
        </w:rPr>
        <w:t xml:space="preserve"> </w:t>
      </w:r>
      <w:r w:rsidRPr="000E1ABE">
        <w:t xml:space="preserve"> </w:t>
      </w:r>
    </w:p>
    <w:p w:rsidR="006B33B6" w:rsidRPr="00547E50" w:rsidRDefault="006B33B6" w:rsidP="007042EA">
      <w:pPr>
        <w:pStyle w:val="1"/>
        <w:widowControl w:val="0"/>
        <w:ind w:firstLine="413"/>
        <w:rPr>
          <w:rFonts w:ascii="Arial" w:hAnsi="Arial"/>
          <w:color w:val="222222"/>
          <w:sz w:val="25"/>
        </w:rPr>
      </w:pPr>
      <w:r w:rsidRPr="00547E50">
        <w:rPr>
          <w:rFonts w:ascii="Arial" w:hAnsi="Arial"/>
          <w:color w:val="222222"/>
          <w:sz w:val="25"/>
          <w:rtl/>
        </w:rPr>
        <w:lastRenderedPageBreak/>
        <w:t xml:space="preserve">ویژگی‌های </w:t>
      </w:r>
      <w:r w:rsidRPr="007042EA">
        <w:rPr>
          <w:rtl/>
        </w:rPr>
        <w:t>شخصیتی</w:t>
      </w:r>
      <w:r w:rsidRPr="00547E50">
        <w:rPr>
          <w:rFonts w:ascii="Arial" w:hAnsi="Arial"/>
          <w:color w:val="222222"/>
          <w:sz w:val="25"/>
          <w:rtl/>
        </w:rPr>
        <w:t xml:space="preserve"> و استعدادها نقش بزرگی در شناسایی و حل مسائل دارند. این ویژگی‌ها افراد را قادر می‌سازد تا در موقعیت‌های مختلف به بهترین شکل عمل کنند</w:t>
      </w:r>
      <w:r>
        <w:rPr>
          <w:rFonts w:ascii="Arial" w:hAnsi="Arial" w:hint="cs"/>
          <w:color w:val="222222"/>
          <w:sz w:val="25"/>
          <w:rtl/>
        </w:rPr>
        <w:t>.</w:t>
      </w:r>
    </w:p>
    <w:p w:rsidR="006B33B6" w:rsidRPr="00547E50" w:rsidRDefault="006B33B6" w:rsidP="00323FCE">
      <w:pPr>
        <w:numPr>
          <w:ilvl w:val="0"/>
          <w:numId w:val="19"/>
        </w:numPr>
        <w:shd w:val="clear" w:color="auto" w:fill="FFFFFF"/>
        <w:spacing w:before="100" w:beforeAutospacing="1" w:after="100" w:afterAutospacing="1"/>
        <w:ind w:left="945"/>
        <w:rPr>
          <w:rFonts w:ascii="Arial" w:hAnsi="Arial"/>
          <w:color w:val="222222"/>
          <w:sz w:val="25"/>
          <w:szCs w:val="25"/>
        </w:rPr>
      </w:pPr>
      <w:r w:rsidRPr="00547E50">
        <w:rPr>
          <w:rStyle w:val="Strong"/>
          <w:rFonts w:ascii="Arial" w:hAnsi="Arial"/>
          <w:color w:val="222222"/>
          <w:sz w:val="25"/>
          <w:szCs w:val="25"/>
          <w:rtl/>
        </w:rPr>
        <w:t>خودباوری</w:t>
      </w:r>
      <w:r>
        <w:rPr>
          <w:rStyle w:val="Strong"/>
          <w:rFonts w:ascii="Arial" w:hAnsi="Arial" w:hint="cs"/>
          <w:color w:val="222222"/>
          <w:sz w:val="25"/>
          <w:szCs w:val="25"/>
          <w:rtl/>
        </w:rPr>
        <w:t xml:space="preserve"> و اعتماد به نفس</w:t>
      </w:r>
      <w:r w:rsidRPr="00F4780C">
        <w:rPr>
          <w:rStyle w:val="FootnoteReference"/>
          <w:rFonts w:cs="B Nazanin"/>
          <w:szCs w:val="24"/>
          <w:rtl/>
        </w:rPr>
        <w:footnoteReference w:id="91"/>
      </w:r>
      <w:r>
        <w:rPr>
          <w:rStyle w:val="Strong"/>
          <w:rFonts w:ascii="Arial" w:hAnsi="Arial" w:hint="cs"/>
          <w:color w:val="222222"/>
          <w:sz w:val="25"/>
          <w:szCs w:val="25"/>
          <w:rtl/>
        </w:rPr>
        <w:t xml:space="preserve"> </w:t>
      </w:r>
      <w:r>
        <w:rPr>
          <w:rFonts w:ascii="Arial" w:hAnsi="Arial" w:hint="cs"/>
          <w:color w:val="222222"/>
          <w:sz w:val="25"/>
          <w:szCs w:val="25"/>
          <w:rtl/>
        </w:rPr>
        <w:t xml:space="preserve">: </w:t>
      </w:r>
      <w:r w:rsidRPr="00547E50">
        <w:rPr>
          <w:rFonts w:ascii="Arial" w:hAnsi="Arial"/>
          <w:color w:val="222222"/>
          <w:sz w:val="25"/>
          <w:szCs w:val="25"/>
          <w:rtl/>
        </w:rPr>
        <w:t>اعتماد به نفس برای تصمیم‌گیری و حل مشکلات</w:t>
      </w:r>
    </w:p>
    <w:p w:rsidR="006B33B6" w:rsidRPr="00547E50" w:rsidRDefault="006B33B6" w:rsidP="00323FCE">
      <w:pPr>
        <w:numPr>
          <w:ilvl w:val="0"/>
          <w:numId w:val="19"/>
        </w:numPr>
        <w:shd w:val="clear" w:color="auto" w:fill="FFFFFF"/>
        <w:spacing w:before="100" w:beforeAutospacing="1" w:after="100" w:afterAutospacing="1"/>
        <w:ind w:left="945"/>
        <w:rPr>
          <w:rFonts w:ascii="Arial" w:hAnsi="Arial"/>
          <w:color w:val="222222"/>
          <w:sz w:val="25"/>
          <w:szCs w:val="25"/>
        </w:rPr>
      </w:pPr>
      <w:r w:rsidRPr="00547E50">
        <w:rPr>
          <w:rStyle w:val="Strong"/>
          <w:rFonts w:ascii="Arial" w:hAnsi="Arial"/>
          <w:color w:val="222222"/>
          <w:sz w:val="25"/>
          <w:szCs w:val="25"/>
          <w:rtl/>
        </w:rPr>
        <w:t>انعطاف‌پذیری</w:t>
      </w:r>
      <w:r>
        <w:rPr>
          <w:rStyle w:val="Strong"/>
          <w:rFonts w:ascii="Arial" w:hAnsi="Arial"/>
          <w:color w:val="222222"/>
          <w:sz w:val="25"/>
          <w:szCs w:val="25"/>
        </w:rPr>
        <w:t xml:space="preserve"> </w:t>
      </w:r>
      <w:r>
        <w:rPr>
          <w:rFonts w:ascii="Arial" w:hAnsi="Arial" w:hint="cs"/>
          <w:color w:val="222222"/>
          <w:sz w:val="25"/>
          <w:szCs w:val="25"/>
          <w:rtl/>
        </w:rPr>
        <w:t>:</w:t>
      </w:r>
      <w:r w:rsidRPr="00547E50">
        <w:rPr>
          <w:rFonts w:ascii="Arial" w:hAnsi="Arial"/>
          <w:color w:val="222222"/>
          <w:sz w:val="25"/>
          <w:szCs w:val="25"/>
        </w:rPr>
        <w:t xml:space="preserve"> </w:t>
      </w:r>
      <w:r w:rsidRPr="00547E50">
        <w:rPr>
          <w:rFonts w:ascii="Arial" w:hAnsi="Arial"/>
          <w:color w:val="222222"/>
          <w:sz w:val="25"/>
          <w:szCs w:val="25"/>
          <w:rtl/>
        </w:rPr>
        <w:t>توانایی تطبیق با شرایط جدید و تغییرات</w:t>
      </w:r>
    </w:p>
    <w:p w:rsidR="006B33B6" w:rsidRPr="00547E50" w:rsidRDefault="006B33B6" w:rsidP="00323FCE">
      <w:pPr>
        <w:numPr>
          <w:ilvl w:val="0"/>
          <w:numId w:val="19"/>
        </w:numPr>
        <w:shd w:val="clear" w:color="auto" w:fill="FFFFFF"/>
        <w:spacing w:before="100" w:beforeAutospacing="1" w:after="100" w:afterAutospacing="1"/>
        <w:ind w:left="945"/>
        <w:rPr>
          <w:rFonts w:ascii="Arial" w:hAnsi="Arial"/>
          <w:color w:val="222222"/>
          <w:sz w:val="25"/>
          <w:szCs w:val="25"/>
        </w:rPr>
      </w:pPr>
      <w:r w:rsidRPr="00547E50">
        <w:rPr>
          <w:rStyle w:val="Strong"/>
          <w:rFonts w:ascii="Arial" w:hAnsi="Arial"/>
          <w:color w:val="222222"/>
          <w:sz w:val="25"/>
          <w:szCs w:val="25"/>
          <w:rtl/>
        </w:rPr>
        <w:t>خلاقیت</w:t>
      </w:r>
      <w:r w:rsidRPr="00F4780C">
        <w:rPr>
          <w:rStyle w:val="FootnoteReference"/>
          <w:rFonts w:cs="B Nazanin"/>
          <w:szCs w:val="24"/>
          <w:rtl/>
        </w:rPr>
        <w:footnoteReference w:id="92"/>
      </w:r>
      <w:r>
        <w:rPr>
          <w:rStyle w:val="Strong"/>
          <w:rFonts w:ascii="Arial" w:hAnsi="Arial"/>
          <w:color w:val="222222"/>
          <w:sz w:val="25"/>
          <w:szCs w:val="25"/>
        </w:rPr>
        <w:t xml:space="preserve"> </w:t>
      </w:r>
      <w:r>
        <w:rPr>
          <w:rFonts w:ascii="Arial" w:hAnsi="Arial" w:hint="cs"/>
          <w:color w:val="222222"/>
          <w:sz w:val="25"/>
          <w:szCs w:val="25"/>
          <w:rtl/>
        </w:rPr>
        <w:t>:</w:t>
      </w:r>
      <w:r w:rsidRPr="00547E50">
        <w:rPr>
          <w:rFonts w:ascii="Arial" w:hAnsi="Arial"/>
          <w:color w:val="222222"/>
          <w:sz w:val="25"/>
          <w:szCs w:val="25"/>
        </w:rPr>
        <w:t xml:space="preserve"> </w:t>
      </w:r>
      <w:r w:rsidRPr="00547E50">
        <w:rPr>
          <w:rFonts w:ascii="Arial" w:hAnsi="Arial"/>
          <w:color w:val="222222"/>
          <w:sz w:val="25"/>
          <w:szCs w:val="25"/>
          <w:rtl/>
        </w:rPr>
        <w:t>توانایی ارائه راه‌حل‌های نوآورانه برای مسائل پیچیده</w:t>
      </w:r>
    </w:p>
    <w:p w:rsidR="006B33B6" w:rsidRPr="00547E50" w:rsidRDefault="006B33B6" w:rsidP="00323FCE">
      <w:pPr>
        <w:numPr>
          <w:ilvl w:val="0"/>
          <w:numId w:val="19"/>
        </w:numPr>
        <w:shd w:val="clear" w:color="auto" w:fill="FFFFFF"/>
        <w:spacing w:before="100" w:beforeAutospacing="1" w:after="100" w:afterAutospacing="1"/>
        <w:ind w:left="945"/>
        <w:rPr>
          <w:rFonts w:ascii="Arial" w:hAnsi="Arial"/>
          <w:color w:val="222222"/>
          <w:sz w:val="25"/>
          <w:szCs w:val="25"/>
        </w:rPr>
      </w:pPr>
      <w:r w:rsidRPr="00547E50">
        <w:rPr>
          <w:rStyle w:val="Strong"/>
          <w:rFonts w:ascii="Arial" w:hAnsi="Arial"/>
          <w:color w:val="222222"/>
          <w:sz w:val="25"/>
          <w:szCs w:val="25"/>
          <w:rtl/>
        </w:rPr>
        <w:t>رهبری</w:t>
      </w:r>
      <w:r w:rsidRPr="00F4780C">
        <w:rPr>
          <w:rStyle w:val="FootnoteReference"/>
          <w:rFonts w:cs="B Nazanin"/>
          <w:szCs w:val="24"/>
          <w:rtl/>
        </w:rPr>
        <w:footnoteReference w:id="93"/>
      </w:r>
      <w:r>
        <w:rPr>
          <w:rStyle w:val="Strong"/>
          <w:rFonts w:ascii="Arial" w:hAnsi="Arial"/>
          <w:color w:val="222222"/>
          <w:sz w:val="25"/>
          <w:szCs w:val="25"/>
        </w:rPr>
        <w:t xml:space="preserve"> </w:t>
      </w:r>
      <w:r>
        <w:rPr>
          <w:rFonts w:ascii="Arial" w:hAnsi="Arial" w:hint="cs"/>
          <w:color w:val="222222"/>
          <w:sz w:val="25"/>
          <w:szCs w:val="25"/>
          <w:rtl/>
        </w:rPr>
        <w:t>:</w:t>
      </w:r>
      <w:r w:rsidRPr="00547E50">
        <w:rPr>
          <w:rFonts w:ascii="Arial" w:hAnsi="Arial"/>
          <w:color w:val="222222"/>
          <w:sz w:val="25"/>
          <w:szCs w:val="25"/>
        </w:rPr>
        <w:t xml:space="preserve"> </w:t>
      </w:r>
      <w:r w:rsidRPr="00547E50">
        <w:rPr>
          <w:rFonts w:ascii="Arial" w:hAnsi="Arial"/>
          <w:color w:val="222222"/>
          <w:sz w:val="25"/>
          <w:szCs w:val="25"/>
          <w:rtl/>
        </w:rPr>
        <w:t>توانایی هدایت و مدیریت تیم‌ها برای حل مسائل گروهی</w:t>
      </w:r>
    </w:p>
    <w:p w:rsidR="006B33B6" w:rsidRPr="00547E50" w:rsidRDefault="006B33B6" w:rsidP="00323FCE">
      <w:pPr>
        <w:numPr>
          <w:ilvl w:val="0"/>
          <w:numId w:val="19"/>
        </w:numPr>
        <w:shd w:val="clear" w:color="auto" w:fill="FFFFFF"/>
        <w:spacing w:before="100" w:beforeAutospacing="1" w:after="100" w:afterAutospacing="1"/>
        <w:ind w:left="945"/>
        <w:rPr>
          <w:rFonts w:ascii="Arial" w:hAnsi="Arial"/>
          <w:color w:val="222222"/>
          <w:sz w:val="25"/>
          <w:szCs w:val="25"/>
        </w:rPr>
      </w:pPr>
      <w:r w:rsidRPr="00547E50">
        <w:rPr>
          <w:rStyle w:val="Strong"/>
          <w:rFonts w:ascii="Arial" w:hAnsi="Arial"/>
          <w:color w:val="222222"/>
          <w:sz w:val="25"/>
          <w:szCs w:val="25"/>
          <w:rtl/>
        </w:rPr>
        <w:t>ذهن تحلیلی</w:t>
      </w:r>
      <w:r>
        <w:rPr>
          <w:rStyle w:val="Strong"/>
          <w:rFonts w:ascii="Arial" w:hAnsi="Arial"/>
          <w:color w:val="222222"/>
          <w:sz w:val="25"/>
          <w:szCs w:val="25"/>
        </w:rPr>
        <w:t xml:space="preserve"> </w:t>
      </w:r>
      <w:r>
        <w:rPr>
          <w:rFonts w:ascii="Arial" w:hAnsi="Arial" w:hint="cs"/>
          <w:color w:val="222222"/>
          <w:sz w:val="25"/>
          <w:szCs w:val="25"/>
          <w:rtl/>
        </w:rPr>
        <w:t>:</w:t>
      </w:r>
      <w:r w:rsidRPr="00547E50">
        <w:rPr>
          <w:rFonts w:ascii="Arial" w:hAnsi="Arial"/>
          <w:color w:val="222222"/>
          <w:sz w:val="25"/>
          <w:szCs w:val="25"/>
        </w:rPr>
        <w:t xml:space="preserve"> </w:t>
      </w:r>
      <w:r w:rsidRPr="00547E50">
        <w:rPr>
          <w:rFonts w:ascii="Arial" w:hAnsi="Arial"/>
          <w:color w:val="222222"/>
          <w:sz w:val="25"/>
          <w:szCs w:val="25"/>
          <w:rtl/>
        </w:rPr>
        <w:t>توانایی تجزیه و تحلیل اطلاعات و شرایط به منظور یافتن راه‌حل‌های دقیق</w:t>
      </w:r>
    </w:p>
    <w:p w:rsidR="006B33B6" w:rsidRPr="00547E50" w:rsidRDefault="006B33B6" w:rsidP="00323FCE">
      <w:pPr>
        <w:numPr>
          <w:ilvl w:val="0"/>
          <w:numId w:val="19"/>
        </w:numPr>
        <w:shd w:val="clear" w:color="auto" w:fill="FFFFFF"/>
        <w:spacing w:before="100" w:beforeAutospacing="1" w:after="100" w:afterAutospacing="1"/>
        <w:ind w:left="945"/>
        <w:rPr>
          <w:rFonts w:ascii="Arial" w:hAnsi="Arial"/>
          <w:color w:val="222222"/>
          <w:sz w:val="25"/>
          <w:szCs w:val="25"/>
        </w:rPr>
      </w:pPr>
      <w:r w:rsidRPr="00547E50">
        <w:rPr>
          <w:rStyle w:val="Strong"/>
          <w:rFonts w:ascii="Arial" w:hAnsi="Arial"/>
          <w:color w:val="222222"/>
          <w:sz w:val="25"/>
          <w:szCs w:val="25"/>
          <w:rtl/>
        </w:rPr>
        <w:t>احساس مسئولیت</w:t>
      </w:r>
      <w:r>
        <w:rPr>
          <w:rStyle w:val="Strong"/>
          <w:rFonts w:ascii="Arial" w:hAnsi="Arial"/>
          <w:color w:val="222222"/>
          <w:sz w:val="25"/>
          <w:szCs w:val="25"/>
        </w:rPr>
        <w:t xml:space="preserve"> </w:t>
      </w:r>
      <w:r>
        <w:rPr>
          <w:rFonts w:ascii="Arial" w:hAnsi="Arial" w:hint="cs"/>
          <w:color w:val="222222"/>
          <w:sz w:val="25"/>
          <w:szCs w:val="25"/>
          <w:rtl/>
        </w:rPr>
        <w:t>:</w:t>
      </w:r>
      <w:r w:rsidRPr="00547E50">
        <w:rPr>
          <w:rFonts w:ascii="Arial" w:hAnsi="Arial"/>
          <w:color w:val="222222"/>
          <w:sz w:val="25"/>
          <w:szCs w:val="25"/>
        </w:rPr>
        <w:t xml:space="preserve"> </w:t>
      </w:r>
      <w:r w:rsidRPr="00547E50">
        <w:rPr>
          <w:rFonts w:ascii="Arial" w:hAnsi="Arial"/>
          <w:color w:val="222222"/>
          <w:sz w:val="25"/>
          <w:szCs w:val="25"/>
          <w:rtl/>
        </w:rPr>
        <w:t>تمایل به پذیرش مسئولیت و تلاش برای حل مشکلات به بهترین نحو</w:t>
      </w:r>
    </w:p>
    <w:p w:rsidR="006B33B6" w:rsidRPr="000E1ABE" w:rsidRDefault="006B33B6" w:rsidP="006B33B6">
      <w:pPr>
        <w:pStyle w:val="11"/>
        <w:keepNext w:val="0"/>
        <w:widowControl w:val="0"/>
        <w:jc w:val="both"/>
      </w:pPr>
      <w:r w:rsidRPr="000E1ABE">
        <w:t xml:space="preserve"> </w:t>
      </w:r>
      <w:r w:rsidRPr="000E1ABE">
        <w:rPr>
          <w:rtl/>
        </w:rPr>
        <w:t>آموزش‌ها و مهارت‌ها</w:t>
      </w:r>
      <w:r w:rsidRPr="00F4780C">
        <w:rPr>
          <w:rStyle w:val="FootnoteReference"/>
          <w:szCs w:val="24"/>
          <w:rtl/>
        </w:rPr>
        <w:footnoteReference w:id="94"/>
      </w:r>
      <w:r>
        <w:rPr>
          <w:rFonts w:hint="cs"/>
          <w:rtl/>
        </w:rPr>
        <w:t xml:space="preserve"> </w:t>
      </w:r>
      <w:r w:rsidRPr="000E1ABE">
        <w:t xml:space="preserve"> </w:t>
      </w:r>
    </w:p>
    <w:p w:rsidR="006B33B6" w:rsidRPr="00547E50" w:rsidRDefault="006B33B6" w:rsidP="007042EA">
      <w:pPr>
        <w:pStyle w:val="1"/>
        <w:widowControl w:val="0"/>
        <w:ind w:firstLine="413"/>
        <w:rPr>
          <w:rFonts w:ascii="Arial" w:hAnsi="Arial"/>
          <w:color w:val="222222"/>
          <w:sz w:val="25"/>
        </w:rPr>
      </w:pPr>
      <w:r w:rsidRPr="00547E50">
        <w:rPr>
          <w:rFonts w:ascii="Arial" w:hAnsi="Arial"/>
          <w:color w:val="222222"/>
          <w:sz w:val="25"/>
          <w:rtl/>
        </w:rPr>
        <w:t xml:space="preserve">آموزش‌ها و </w:t>
      </w:r>
      <w:r w:rsidRPr="007042EA">
        <w:rPr>
          <w:rtl/>
        </w:rPr>
        <w:t>مهارت‌های</w:t>
      </w:r>
      <w:r w:rsidRPr="00547E50">
        <w:rPr>
          <w:rFonts w:ascii="Arial" w:hAnsi="Arial"/>
          <w:color w:val="222222"/>
          <w:sz w:val="25"/>
          <w:rtl/>
        </w:rPr>
        <w:t xml:space="preserve"> تخصصی به فرد کمک می‌کنند تا مسائل را به شیوه‌ای مؤثرتر شناسایی و حل کند</w:t>
      </w:r>
      <w:r w:rsidR="0019558A">
        <w:rPr>
          <w:rFonts w:ascii="Arial" w:hAnsi="Arial" w:hint="cs"/>
          <w:color w:val="222222"/>
          <w:sz w:val="25"/>
          <w:rtl/>
        </w:rPr>
        <w:t xml:space="preserve">. </w:t>
      </w:r>
    </w:p>
    <w:p w:rsidR="006B33B6" w:rsidRPr="00547E50" w:rsidRDefault="006B33B6" w:rsidP="00323FCE">
      <w:pPr>
        <w:numPr>
          <w:ilvl w:val="0"/>
          <w:numId w:val="20"/>
        </w:numPr>
        <w:shd w:val="clear" w:color="auto" w:fill="FFFFFF"/>
        <w:spacing w:before="100" w:beforeAutospacing="1" w:after="100" w:afterAutospacing="1"/>
        <w:ind w:left="945"/>
        <w:rPr>
          <w:rFonts w:ascii="Arial" w:hAnsi="Arial"/>
          <w:color w:val="222222"/>
          <w:sz w:val="25"/>
          <w:szCs w:val="25"/>
        </w:rPr>
      </w:pPr>
      <w:r w:rsidRPr="00547E50">
        <w:rPr>
          <w:rStyle w:val="Strong"/>
          <w:rFonts w:ascii="Arial" w:hAnsi="Arial"/>
          <w:color w:val="222222"/>
          <w:sz w:val="25"/>
          <w:szCs w:val="25"/>
          <w:rtl/>
        </w:rPr>
        <w:t>آموزش تخصصی</w:t>
      </w:r>
      <w:r>
        <w:rPr>
          <w:rStyle w:val="Strong"/>
          <w:rFonts w:ascii="Arial" w:hAnsi="Arial"/>
          <w:color w:val="222222"/>
          <w:sz w:val="25"/>
          <w:szCs w:val="25"/>
        </w:rPr>
        <w:t xml:space="preserve"> </w:t>
      </w:r>
      <w:r>
        <w:rPr>
          <w:rFonts w:ascii="Arial" w:hAnsi="Arial" w:hint="cs"/>
          <w:color w:val="222222"/>
          <w:sz w:val="25"/>
          <w:szCs w:val="25"/>
          <w:rtl/>
        </w:rPr>
        <w:t>:</w:t>
      </w:r>
      <w:r w:rsidRPr="00547E50">
        <w:rPr>
          <w:rFonts w:ascii="Arial" w:hAnsi="Arial"/>
          <w:color w:val="222222"/>
          <w:sz w:val="25"/>
          <w:szCs w:val="25"/>
        </w:rPr>
        <w:t xml:space="preserve"> </w:t>
      </w:r>
      <w:r w:rsidRPr="00547E50">
        <w:rPr>
          <w:rFonts w:ascii="Arial" w:hAnsi="Arial"/>
          <w:color w:val="222222"/>
          <w:sz w:val="25"/>
          <w:szCs w:val="25"/>
          <w:rtl/>
        </w:rPr>
        <w:t>کسب دانش و مهارت‌های حرفه‌ای مرتبط با شغل</w:t>
      </w:r>
    </w:p>
    <w:p w:rsidR="006B33B6" w:rsidRPr="00547E50" w:rsidRDefault="006B33B6" w:rsidP="00323FCE">
      <w:pPr>
        <w:numPr>
          <w:ilvl w:val="0"/>
          <w:numId w:val="20"/>
        </w:numPr>
        <w:shd w:val="clear" w:color="auto" w:fill="FFFFFF"/>
        <w:spacing w:before="100" w:beforeAutospacing="1" w:after="100" w:afterAutospacing="1"/>
        <w:ind w:left="945"/>
        <w:rPr>
          <w:rFonts w:ascii="Arial" w:hAnsi="Arial"/>
          <w:color w:val="222222"/>
          <w:sz w:val="25"/>
          <w:szCs w:val="25"/>
        </w:rPr>
      </w:pPr>
      <w:r w:rsidRPr="00547E50">
        <w:rPr>
          <w:rStyle w:val="Strong"/>
          <w:rFonts w:ascii="Arial" w:hAnsi="Arial"/>
          <w:color w:val="222222"/>
          <w:sz w:val="25"/>
          <w:szCs w:val="25"/>
          <w:rtl/>
        </w:rPr>
        <w:t>مهارت‌های تحلیلی</w:t>
      </w:r>
      <w:r>
        <w:rPr>
          <w:rStyle w:val="Strong"/>
          <w:rFonts w:ascii="Arial" w:hAnsi="Arial"/>
          <w:color w:val="222222"/>
          <w:sz w:val="25"/>
          <w:szCs w:val="25"/>
        </w:rPr>
        <w:t xml:space="preserve"> </w:t>
      </w:r>
      <w:r>
        <w:rPr>
          <w:rFonts w:ascii="Arial" w:hAnsi="Arial" w:hint="cs"/>
          <w:color w:val="222222"/>
          <w:sz w:val="25"/>
          <w:szCs w:val="25"/>
          <w:rtl/>
        </w:rPr>
        <w:t>:</w:t>
      </w:r>
      <w:r w:rsidRPr="00547E50">
        <w:rPr>
          <w:rFonts w:ascii="Arial" w:hAnsi="Arial"/>
          <w:color w:val="222222"/>
          <w:sz w:val="25"/>
          <w:szCs w:val="25"/>
        </w:rPr>
        <w:t xml:space="preserve"> </w:t>
      </w:r>
      <w:r w:rsidRPr="00547E50">
        <w:rPr>
          <w:rFonts w:ascii="Arial" w:hAnsi="Arial"/>
          <w:color w:val="222222"/>
          <w:sz w:val="25"/>
          <w:szCs w:val="25"/>
          <w:rtl/>
        </w:rPr>
        <w:t>توانایی تجزیه و تحلیل داده‌ها و اطلاعات به منظور دستیابی به راه‌حل‌ها</w:t>
      </w:r>
    </w:p>
    <w:p w:rsidR="006B33B6" w:rsidRPr="00547E50" w:rsidRDefault="006B33B6" w:rsidP="00323FCE">
      <w:pPr>
        <w:numPr>
          <w:ilvl w:val="0"/>
          <w:numId w:val="20"/>
        </w:numPr>
        <w:shd w:val="clear" w:color="auto" w:fill="FFFFFF"/>
        <w:spacing w:before="100" w:beforeAutospacing="1" w:after="100" w:afterAutospacing="1"/>
        <w:ind w:left="945"/>
        <w:rPr>
          <w:rFonts w:ascii="Arial" w:hAnsi="Arial"/>
          <w:color w:val="222222"/>
          <w:sz w:val="25"/>
          <w:szCs w:val="25"/>
        </w:rPr>
      </w:pPr>
      <w:r w:rsidRPr="00547E50">
        <w:rPr>
          <w:rStyle w:val="Strong"/>
          <w:rFonts w:ascii="Arial" w:hAnsi="Arial"/>
          <w:color w:val="222222"/>
          <w:sz w:val="25"/>
          <w:szCs w:val="25"/>
          <w:rtl/>
        </w:rPr>
        <w:t>مهارت‌های ارتباطی</w:t>
      </w:r>
      <w:r w:rsidRPr="00547E50">
        <w:rPr>
          <w:rStyle w:val="Strong"/>
          <w:rFonts w:ascii="Arial" w:hAnsi="Arial"/>
          <w:color w:val="222222"/>
          <w:sz w:val="25"/>
          <w:szCs w:val="25"/>
        </w:rPr>
        <w:t xml:space="preserve"> </w:t>
      </w:r>
      <w:r>
        <w:rPr>
          <w:rFonts w:ascii="Arial" w:hAnsi="Arial" w:hint="cs"/>
          <w:color w:val="222222"/>
          <w:sz w:val="25"/>
          <w:szCs w:val="25"/>
          <w:rtl/>
        </w:rPr>
        <w:t>:</w:t>
      </w:r>
      <w:r w:rsidRPr="00547E50">
        <w:rPr>
          <w:rFonts w:ascii="Arial" w:hAnsi="Arial"/>
          <w:color w:val="222222"/>
          <w:sz w:val="25"/>
          <w:szCs w:val="25"/>
        </w:rPr>
        <w:t xml:space="preserve"> </w:t>
      </w:r>
      <w:r w:rsidRPr="00547E50">
        <w:rPr>
          <w:rFonts w:ascii="Arial" w:hAnsi="Arial"/>
          <w:color w:val="222222"/>
          <w:sz w:val="25"/>
          <w:szCs w:val="25"/>
          <w:rtl/>
        </w:rPr>
        <w:t>توانایی بیان نظرات به صورت شفاف و موثر برای حل مسائل</w:t>
      </w:r>
    </w:p>
    <w:p w:rsidR="006B33B6" w:rsidRPr="00547E50" w:rsidRDefault="006B33B6" w:rsidP="00323FCE">
      <w:pPr>
        <w:numPr>
          <w:ilvl w:val="0"/>
          <w:numId w:val="20"/>
        </w:numPr>
        <w:shd w:val="clear" w:color="auto" w:fill="FFFFFF"/>
        <w:spacing w:before="100" w:beforeAutospacing="1" w:after="100" w:afterAutospacing="1"/>
        <w:ind w:left="945"/>
        <w:rPr>
          <w:rFonts w:ascii="Arial" w:hAnsi="Arial"/>
          <w:color w:val="222222"/>
          <w:sz w:val="25"/>
          <w:szCs w:val="25"/>
        </w:rPr>
      </w:pPr>
      <w:r w:rsidRPr="00547E50">
        <w:rPr>
          <w:rStyle w:val="Strong"/>
          <w:rFonts w:ascii="Arial" w:hAnsi="Arial"/>
          <w:color w:val="222222"/>
          <w:sz w:val="25"/>
          <w:szCs w:val="25"/>
          <w:rtl/>
        </w:rPr>
        <w:lastRenderedPageBreak/>
        <w:t>حل مسئله</w:t>
      </w:r>
      <w:r>
        <w:rPr>
          <w:rStyle w:val="Strong"/>
          <w:rFonts w:ascii="Arial" w:hAnsi="Arial"/>
          <w:color w:val="222222"/>
          <w:sz w:val="25"/>
          <w:szCs w:val="25"/>
        </w:rPr>
        <w:t xml:space="preserve"> </w:t>
      </w:r>
      <w:r>
        <w:rPr>
          <w:rFonts w:ascii="Arial" w:hAnsi="Arial" w:hint="cs"/>
          <w:color w:val="222222"/>
          <w:sz w:val="25"/>
          <w:szCs w:val="25"/>
          <w:rtl/>
        </w:rPr>
        <w:t>:</w:t>
      </w:r>
      <w:r w:rsidRPr="00547E50">
        <w:rPr>
          <w:rFonts w:ascii="Arial" w:hAnsi="Arial"/>
          <w:color w:val="222222"/>
          <w:sz w:val="25"/>
          <w:szCs w:val="25"/>
        </w:rPr>
        <w:t xml:space="preserve"> </w:t>
      </w:r>
      <w:r w:rsidRPr="00547E50">
        <w:rPr>
          <w:rFonts w:ascii="Arial" w:hAnsi="Arial"/>
          <w:color w:val="222222"/>
          <w:sz w:val="25"/>
          <w:szCs w:val="25"/>
          <w:rtl/>
        </w:rPr>
        <w:t>توانایی شناسایی مسائل و پیدا کردن راه‌حل‌های مؤثر</w:t>
      </w:r>
    </w:p>
    <w:p w:rsidR="006B33B6" w:rsidRPr="00547E50" w:rsidRDefault="006B33B6" w:rsidP="00323FCE">
      <w:pPr>
        <w:numPr>
          <w:ilvl w:val="0"/>
          <w:numId w:val="20"/>
        </w:numPr>
        <w:shd w:val="clear" w:color="auto" w:fill="FFFFFF"/>
        <w:spacing w:before="100" w:beforeAutospacing="1" w:after="100" w:afterAutospacing="1"/>
        <w:ind w:left="945"/>
        <w:rPr>
          <w:rFonts w:ascii="Arial" w:hAnsi="Arial"/>
          <w:color w:val="222222"/>
          <w:sz w:val="25"/>
          <w:szCs w:val="25"/>
        </w:rPr>
      </w:pPr>
      <w:r w:rsidRPr="00547E50">
        <w:rPr>
          <w:rStyle w:val="Strong"/>
          <w:rFonts w:ascii="Arial" w:hAnsi="Arial"/>
          <w:color w:val="222222"/>
          <w:sz w:val="25"/>
          <w:szCs w:val="25"/>
          <w:rtl/>
        </w:rPr>
        <w:t>مدیریت زمان</w:t>
      </w:r>
      <w:r>
        <w:rPr>
          <w:rStyle w:val="Strong"/>
          <w:rFonts w:ascii="Arial" w:hAnsi="Arial"/>
          <w:color w:val="222222"/>
          <w:sz w:val="25"/>
          <w:szCs w:val="25"/>
        </w:rPr>
        <w:t xml:space="preserve"> </w:t>
      </w:r>
      <w:r>
        <w:rPr>
          <w:rFonts w:ascii="Arial" w:hAnsi="Arial" w:hint="cs"/>
          <w:color w:val="222222"/>
          <w:sz w:val="25"/>
          <w:szCs w:val="25"/>
          <w:rtl/>
        </w:rPr>
        <w:t>:</w:t>
      </w:r>
      <w:r w:rsidRPr="00547E50">
        <w:rPr>
          <w:rFonts w:ascii="Arial" w:hAnsi="Arial"/>
          <w:color w:val="222222"/>
          <w:sz w:val="25"/>
          <w:szCs w:val="25"/>
        </w:rPr>
        <w:t xml:space="preserve"> </w:t>
      </w:r>
      <w:r w:rsidRPr="00547E50">
        <w:rPr>
          <w:rFonts w:ascii="Arial" w:hAnsi="Arial"/>
          <w:color w:val="222222"/>
          <w:sz w:val="25"/>
          <w:szCs w:val="25"/>
          <w:rtl/>
        </w:rPr>
        <w:t>توانایی اولویت‌بندی و انجام وظایف در زمان مناسب</w:t>
      </w:r>
    </w:p>
    <w:p w:rsidR="006B33B6" w:rsidRPr="00547E50" w:rsidRDefault="006B33B6" w:rsidP="00323FCE">
      <w:pPr>
        <w:numPr>
          <w:ilvl w:val="0"/>
          <w:numId w:val="20"/>
        </w:numPr>
        <w:shd w:val="clear" w:color="auto" w:fill="FFFFFF"/>
        <w:spacing w:before="100" w:beforeAutospacing="1" w:after="100" w:afterAutospacing="1"/>
        <w:ind w:left="945"/>
        <w:rPr>
          <w:rFonts w:ascii="Arial" w:hAnsi="Arial"/>
          <w:color w:val="222222"/>
          <w:sz w:val="25"/>
          <w:szCs w:val="25"/>
        </w:rPr>
      </w:pPr>
      <w:r w:rsidRPr="00547E50">
        <w:rPr>
          <w:rStyle w:val="Strong"/>
          <w:rFonts w:ascii="Arial" w:hAnsi="Arial"/>
          <w:color w:val="222222"/>
          <w:sz w:val="25"/>
          <w:szCs w:val="25"/>
          <w:rtl/>
        </w:rPr>
        <w:t>مهارت‌های کار گروهی</w:t>
      </w:r>
      <w:r w:rsidRPr="00F4780C">
        <w:rPr>
          <w:rStyle w:val="FootnoteReference"/>
          <w:rFonts w:cs="B Nazanin"/>
          <w:szCs w:val="24"/>
          <w:rtl/>
        </w:rPr>
        <w:footnoteReference w:id="95"/>
      </w:r>
      <w:r>
        <w:rPr>
          <w:rStyle w:val="Strong"/>
          <w:rFonts w:ascii="Arial" w:hAnsi="Arial" w:hint="cs"/>
          <w:color w:val="222222"/>
          <w:sz w:val="25"/>
          <w:szCs w:val="25"/>
          <w:rtl/>
        </w:rPr>
        <w:t xml:space="preserve"> </w:t>
      </w:r>
      <w:r>
        <w:rPr>
          <w:rFonts w:ascii="Arial" w:hAnsi="Arial" w:hint="cs"/>
          <w:color w:val="222222"/>
          <w:sz w:val="25"/>
          <w:szCs w:val="25"/>
          <w:rtl/>
        </w:rPr>
        <w:t>:</w:t>
      </w:r>
      <w:r w:rsidRPr="00547E50">
        <w:rPr>
          <w:rFonts w:ascii="Arial" w:hAnsi="Arial"/>
          <w:color w:val="222222"/>
          <w:sz w:val="25"/>
          <w:szCs w:val="25"/>
        </w:rPr>
        <w:t xml:space="preserve"> </w:t>
      </w:r>
      <w:r w:rsidRPr="00547E50">
        <w:rPr>
          <w:rFonts w:ascii="Arial" w:hAnsi="Arial"/>
          <w:color w:val="222222"/>
          <w:sz w:val="25"/>
          <w:szCs w:val="25"/>
          <w:rtl/>
        </w:rPr>
        <w:t>توانایی همکاری با دیگران برای حل مسائل به صورت تیمی</w:t>
      </w:r>
    </w:p>
    <w:p w:rsidR="006B33B6" w:rsidRPr="000E1ABE" w:rsidRDefault="006B33B6" w:rsidP="006B33B6">
      <w:pPr>
        <w:pStyle w:val="11"/>
        <w:keepNext w:val="0"/>
        <w:widowControl w:val="0"/>
        <w:jc w:val="both"/>
      </w:pPr>
      <w:r w:rsidRPr="000E1ABE">
        <w:rPr>
          <w:rtl/>
        </w:rPr>
        <w:t>منابع و قدرت</w:t>
      </w:r>
      <w:r w:rsidRPr="00F4780C">
        <w:rPr>
          <w:rStyle w:val="FootnoteReference"/>
          <w:szCs w:val="24"/>
          <w:rtl/>
        </w:rPr>
        <w:footnoteReference w:id="96"/>
      </w:r>
      <w:r>
        <w:rPr>
          <w:rFonts w:hint="cs"/>
          <w:rtl/>
        </w:rPr>
        <w:t xml:space="preserve"> </w:t>
      </w:r>
      <w:r w:rsidRPr="000E1ABE">
        <w:t xml:space="preserve"> </w:t>
      </w:r>
    </w:p>
    <w:p w:rsidR="006B33B6" w:rsidRPr="00547E50" w:rsidRDefault="006B33B6" w:rsidP="007042EA">
      <w:pPr>
        <w:pStyle w:val="1"/>
        <w:widowControl w:val="0"/>
        <w:ind w:firstLine="413"/>
        <w:rPr>
          <w:rFonts w:ascii="Arial" w:hAnsi="Arial"/>
          <w:color w:val="222222"/>
          <w:sz w:val="25"/>
        </w:rPr>
      </w:pPr>
      <w:r w:rsidRPr="00547E50">
        <w:rPr>
          <w:rFonts w:ascii="Arial" w:hAnsi="Arial"/>
          <w:color w:val="222222"/>
          <w:sz w:val="25"/>
          <w:rtl/>
        </w:rPr>
        <w:t>منابع و قدرت در حل مسائل به افراد کمک می‌کنند تا از فرصت‌ها به بهترین نحو استفاده کنند</w:t>
      </w:r>
      <w:r w:rsidR="0019558A">
        <w:rPr>
          <w:rFonts w:ascii="Arial" w:hAnsi="Arial" w:hint="cs"/>
          <w:color w:val="222222"/>
          <w:sz w:val="25"/>
          <w:rtl/>
        </w:rPr>
        <w:t xml:space="preserve">. </w:t>
      </w:r>
    </w:p>
    <w:p w:rsidR="006B33B6" w:rsidRPr="00547E50" w:rsidRDefault="006B33B6" w:rsidP="00323FCE">
      <w:pPr>
        <w:numPr>
          <w:ilvl w:val="0"/>
          <w:numId w:val="21"/>
        </w:numPr>
        <w:shd w:val="clear" w:color="auto" w:fill="FFFFFF"/>
        <w:spacing w:before="100" w:beforeAutospacing="1" w:after="100" w:afterAutospacing="1"/>
        <w:ind w:left="945"/>
        <w:rPr>
          <w:rFonts w:ascii="Arial" w:hAnsi="Arial"/>
          <w:color w:val="222222"/>
          <w:sz w:val="25"/>
          <w:szCs w:val="25"/>
        </w:rPr>
      </w:pPr>
      <w:r w:rsidRPr="00547E50">
        <w:rPr>
          <w:rStyle w:val="Strong"/>
          <w:rFonts w:ascii="Arial" w:hAnsi="Arial"/>
          <w:color w:val="222222"/>
          <w:sz w:val="25"/>
          <w:szCs w:val="25"/>
          <w:rtl/>
        </w:rPr>
        <w:t>منابع مالی</w:t>
      </w:r>
      <w:r>
        <w:rPr>
          <w:rFonts w:ascii="Arial" w:hAnsi="Arial" w:hint="cs"/>
          <w:color w:val="222222"/>
          <w:sz w:val="25"/>
          <w:szCs w:val="25"/>
          <w:rtl/>
        </w:rPr>
        <w:t>:</w:t>
      </w:r>
      <w:r w:rsidRPr="00547E50">
        <w:rPr>
          <w:rFonts w:ascii="Arial" w:hAnsi="Arial"/>
          <w:color w:val="222222"/>
          <w:sz w:val="25"/>
          <w:szCs w:val="25"/>
        </w:rPr>
        <w:t xml:space="preserve"> </w:t>
      </w:r>
      <w:r w:rsidRPr="00547E50">
        <w:rPr>
          <w:rFonts w:ascii="Arial" w:hAnsi="Arial"/>
          <w:color w:val="222222"/>
          <w:sz w:val="25"/>
          <w:szCs w:val="25"/>
          <w:rtl/>
        </w:rPr>
        <w:t>دسترسی به بودجه و منابع مالی برای حل مسائل</w:t>
      </w:r>
    </w:p>
    <w:p w:rsidR="006B33B6" w:rsidRPr="00547E50" w:rsidRDefault="006B33B6" w:rsidP="00323FCE">
      <w:pPr>
        <w:numPr>
          <w:ilvl w:val="0"/>
          <w:numId w:val="21"/>
        </w:numPr>
        <w:shd w:val="clear" w:color="auto" w:fill="FFFFFF"/>
        <w:spacing w:before="100" w:beforeAutospacing="1" w:after="100" w:afterAutospacing="1"/>
        <w:ind w:left="945"/>
        <w:rPr>
          <w:rFonts w:ascii="Arial" w:hAnsi="Arial"/>
          <w:color w:val="222222"/>
          <w:sz w:val="25"/>
          <w:szCs w:val="25"/>
        </w:rPr>
      </w:pPr>
      <w:r w:rsidRPr="00547E50">
        <w:rPr>
          <w:rStyle w:val="Strong"/>
          <w:rFonts w:ascii="Arial" w:hAnsi="Arial"/>
          <w:color w:val="222222"/>
          <w:sz w:val="25"/>
          <w:szCs w:val="25"/>
          <w:rtl/>
        </w:rPr>
        <w:t>منابع اطلاعاتی</w:t>
      </w:r>
      <w:r>
        <w:rPr>
          <w:rFonts w:ascii="Arial" w:hAnsi="Arial" w:hint="cs"/>
          <w:color w:val="222222"/>
          <w:sz w:val="25"/>
          <w:szCs w:val="25"/>
          <w:rtl/>
        </w:rPr>
        <w:t>:</w:t>
      </w:r>
      <w:r w:rsidRPr="00547E50">
        <w:rPr>
          <w:rFonts w:ascii="Arial" w:hAnsi="Arial"/>
          <w:color w:val="222222"/>
          <w:sz w:val="25"/>
          <w:szCs w:val="25"/>
        </w:rPr>
        <w:t xml:space="preserve"> </w:t>
      </w:r>
      <w:r w:rsidRPr="00547E50">
        <w:rPr>
          <w:rFonts w:ascii="Arial" w:hAnsi="Arial"/>
          <w:color w:val="222222"/>
          <w:sz w:val="25"/>
          <w:szCs w:val="25"/>
          <w:rtl/>
        </w:rPr>
        <w:t>دسترسی به اطلاعات و داده‌های مفید برای تصمیم‌گیری</w:t>
      </w:r>
    </w:p>
    <w:p w:rsidR="006B33B6" w:rsidRPr="00547E50" w:rsidRDefault="006B33B6" w:rsidP="00323FCE">
      <w:pPr>
        <w:numPr>
          <w:ilvl w:val="0"/>
          <w:numId w:val="21"/>
        </w:numPr>
        <w:shd w:val="clear" w:color="auto" w:fill="FFFFFF"/>
        <w:spacing w:before="100" w:beforeAutospacing="1" w:after="100" w:afterAutospacing="1"/>
        <w:ind w:left="945"/>
        <w:rPr>
          <w:rFonts w:ascii="Arial" w:hAnsi="Arial"/>
          <w:color w:val="222222"/>
          <w:sz w:val="25"/>
          <w:szCs w:val="25"/>
        </w:rPr>
      </w:pPr>
      <w:r w:rsidRPr="00547E50">
        <w:rPr>
          <w:rStyle w:val="Strong"/>
          <w:rFonts w:ascii="Arial" w:hAnsi="Arial"/>
          <w:color w:val="222222"/>
          <w:sz w:val="25"/>
          <w:szCs w:val="25"/>
          <w:rtl/>
        </w:rPr>
        <w:t>دسترسی به فناوری</w:t>
      </w:r>
      <w:r>
        <w:rPr>
          <w:rFonts w:ascii="Arial" w:hAnsi="Arial" w:hint="cs"/>
          <w:color w:val="222222"/>
          <w:sz w:val="25"/>
          <w:szCs w:val="25"/>
          <w:rtl/>
        </w:rPr>
        <w:t>:</w:t>
      </w:r>
      <w:r w:rsidRPr="00547E50">
        <w:rPr>
          <w:rFonts w:ascii="Arial" w:hAnsi="Arial"/>
          <w:color w:val="222222"/>
          <w:sz w:val="25"/>
          <w:szCs w:val="25"/>
        </w:rPr>
        <w:t xml:space="preserve"> </w:t>
      </w:r>
      <w:r w:rsidRPr="00547E50">
        <w:rPr>
          <w:rFonts w:ascii="Arial" w:hAnsi="Arial"/>
          <w:color w:val="222222"/>
          <w:sz w:val="25"/>
          <w:szCs w:val="25"/>
          <w:rtl/>
        </w:rPr>
        <w:t>استفاده از ابزارهای فناوری برای تسریع در حل مسائل</w:t>
      </w:r>
    </w:p>
    <w:p w:rsidR="006B33B6" w:rsidRPr="00547E50" w:rsidRDefault="006B33B6" w:rsidP="00323FCE">
      <w:pPr>
        <w:numPr>
          <w:ilvl w:val="0"/>
          <w:numId w:val="21"/>
        </w:numPr>
        <w:shd w:val="clear" w:color="auto" w:fill="FFFFFF"/>
        <w:spacing w:before="100" w:beforeAutospacing="1" w:after="100" w:afterAutospacing="1"/>
        <w:ind w:left="945"/>
        <w:rPr>
          <w:rFonts w:ascii="Arial" w:hAnsi="Arial"/>
          <w:color w:val="222222"/>
          <w:sz w:val="25"/>
          <w:szCs w:val="25"/>
        </w:rPr>
      </w:pPr>
      <w:r w:rsidRPr="00547E50">
        <w:rPr>
          <w:rStyle w:val="Strong"/>
          <w:rFonts w:ascii="Arial" w:hAnsi="Arial"/>
          <w:color w:val="222222"/>
          <w:sz w:val="25"/>
          <w:szCs w:val="25"/>
          <w:rtl/>
        </w:rPr>
        <w:t>توانایی دسترسی به مشاوران</w:t>
      </w:r>
      <w:r>
        <w:rPr>
          <w:rStyle w:val="Strong"/>
          <w:rFonts w:ascii="Arial" w:hAnsi="Arial" w:hint="cs"/>
          <w:color w:val="222222"/>
          <w:sz w:val="25"/>
          <w:szCs w:val="25"/>
          <w:rtl/>
        </w:rPr>
        <w:t xml:space="preserve"> </w:t>
      </w:r>
      <w:r>
        <w:rPr>
          <w:rFonts w:ascii="Arial" w:hAnsi="Arial" w:hint="cs"/>
          <w:color w:val="222222"/>
          <w:sz w:val="25"/>
          <w:szCs w:val="25"/>
          <w:rtl/>
        </w:rPr>
        <w:t xml:space="preserve">: </w:t>
      </w:r>
      <w:r w:rsidRPr="00547E50">
        <w:rPr>
          <w:rFonts w:ascii="Arial" w:hAnsi="Arial"/>
          <w:color w:val="222222"/>
          <w:sz w:val="25"/>
          <w:szCs w:val="25"/>
          <w:rtl/>
        </w:rPr>
        <w:t>امکان مشورت با متخصصان و مشاوران برای گرفتن تصمیمات بهتر</w:t>
      </w:r>
    </w:p>
    <w:p w:rsidR="006B33B6" w:rsidRPr="00547E50" w:rsidRDefault="006B33B6" w:rsidP="00323FCE">
      <w:pPr>
        <w:numPr>
          <w:ilvl w:val="0"/>
          <w:numId w:val="21"/>
        </w:numPr>
        <w:shd w:val="clear" w:color="auto" w:fill="FFFFFF"/>
        <w:spacing w:before="100" w:beforeAutospacing="1" w:after="100" w:afterAutospacing="1"/>
        <w:ind w:left="945"/>
        <w:rPr>
          <w:rFonts w:ascii="Arial" w:hAnsi="Arial"/>
          <w:color w:val="222222"/>
          <w:sz w:val="25"/>
          <w:szCs w:val="25"/>
        </w:rPr>
      </w:pPr>
      <w:r w:rsidRPr="00547E50">
        <w:rPr>
          <w:rStyle w:val="Strong"/>
          <w:rFonts w:ascii="Arial" w:hAnsi="Arial"/>
          <w:color w:val="222222"/>
          <w:sz w:val="25"/>
          <w:szCs w:val="25"/>
          <w:rtl/>
        </w:rPr>
        <w:t>شبکه‌های اجتماعی</w:t>
      </w:r>
      <w:r>
        <w:rPr>
          <w:rFonts w:ascii="Arial" w:hAnsi="Arial" w:hint="cs"/>
          <w:color w:val="222222"/>
          <w:sz w:val="25"/>
          <w:szCs w:val="25"/>
          <w:rtl/>
        </w:rPr>
        <w:t>:</w:t>
      </w:r>
      <w:r w:rsidRPr="00547E50">
        <w:rPr>
          <w:rFonts w:ascii="Arial" w:hAnsi="Arial"/>
          <w:color w:val="222222"/>
          <w:sz w:val="25"/>
          <w:szCs w:val="25"/>
        </w:rPr>
        <w:t xml:space="preserve"> </w:t>
      </w:r>
      <w:r w:rsidRPr="00547E50">
        <w:rPr>
          <w:rFonts w:ascii="Arial" w:hAnsi="Arial"/>
          <w:color w:val="222222"/>
          <w:sz w:val="25"/>
          <w:szCs w:val="25"/>
          <w:rtl/>
        </w:rPr>
        <w:t>ارتباطات و همکاری با افراد در صنعت‌های مختلف برای پیدا کردن راه‌حل‌ها</w:t>
      </w:r>
    </w:p>
    <w:p w:rsidR="006B33B6" w:rsidRPr="00547E50" w:rsidRDefault="006B33B6" w:rsidP="00323FCE">
      <w:pPr>
        <w:numPr>
          <w:ilvl w:val="0"/>
          <w:numId w:val="21"/>
        </w:numPr>
        <w:shd w:val="clear" w:color="auto" w:fill="FFFFFF"/>
        <w:spacing w:before="100" w:beforeAutospacing="1" w:after="100" w:afterAutospacing="1"/>
        <w:ind w:left="945"/>
        <w:rPr>
          <w:rFonts w:ascii="Arial" w:hAnsi="Arial"/>
          <w:color w:val="222222"/>
          <w:sz w:val="25"/>
          <w:szCs w:val="25"/>
        </w:rPr>
      </w:pPr>
      <w:r w:rsidRPr="00547E50">
        <w:rPr>
          <w:rStyle w:val="Strong"/>
          <w:rFonts w:ascii="Arial" w:hAnsi="Arial"/>
          <w:color w:val="222222"/>
          <w:sz w:val="25"/>
          <w:szCs w:val="25"/>
          <w:rtl/>
        </w:rPr>
        <w:t>قدرت تصمیم‌گیری</w:t>
      </w:r>
      <w:r>
        <w:rPr>
          <w:rFonts w:ascii="Arial" w:hAnsi="Arial" w:hint="cs"/>
          <w:color w:val="222222"/>
          <w:sz w:val="25"/>
          <w:szCs w:val="25"/>
          <w:rtl/>
        </w:rPr>
        <w:t>:</w:t>
      </w:r>
      <w:r w:rsidRPr="00547E50">
        <w:rPr>
          <w:rFonts w:ascii="Arial" w:hAnsi="Arial"/>
          <w:color w:val="222222"/>
          <w:sz w:val="25"/>
          <w:szCs w:val="25"/>
        </w:rPr>
        <w:t xml:space="preserve"> </w:t>
      </w:r>
      <w:r w:rsidRPr="00547E50">
        <w:rPr>
          <w:rFonts w:ascii="Arial" w:hAnsi="Arial"/>
          <w:color w:val="222222"/>
          <w:sz w:val="25"/>
          <w:szCs w:val="25"/>
          <w:rtl/>
        </w:rPr>
        <w:t>توانایی اتخاذ تصمیمات سریع و مؤثر در مواجهه با مشکلات</w:t>
      </w:r>
    </w:p>
    <w:p w:rsidR="006B33B6" w:rsidRPr="000E1ABE" w:rsidRDefault="006B33B6" w:rsidP="006B33B6">
      <w:pPr>
        <w:pStyle w:val="11"/>
        <w:keepNext w:val="0"/>
        <w:widowControl w:val="0"/>
        <w:jc w:val="both"/>
      </w:pPr>
      <w:r w:rsidRPr="000E1ABE">
        <w:t xml:space="preserve"> </w:t>
      </w:r>
      <w:r w:rsidRPr="000E1ABE">
        <w:rPr>
          <w:rtl/>
        </w:rPr>
        <w:t>روابط و شبکه</w:t>
      </w:r>
      <w:r w:rsidRPr="00F4780C">
        <w:rPr>
          <w:rStyle w:val="FootnoteReference"/>
          <w:szCs w:val="24"/>
          <w:rtl/>
        </w:rPr>
        <w:footnoteReference w:id="97"/>
      </w:r>
      <w:r>
        <w:rPr>
          <w:rFonts w:hint="cs"/>
          <w:rtl/>
        </w:rPr>
        <w:t xml:space="preserve"> </w:t>
      </w:r>
      <w:r w:rsidRPr="000E1ABE">
        <w:t xml:space="preserve"> </w:t>
      </w:r>
    </w:p>
    <w:p w:rsidR="006B33B6" w:rsidRPr="00547E50" w:rsidRDefault="006B33B6" w:rsidP="007042EA">
      <w:pPr>
        <w:pStyle w:val="1"/>
        <w:widowControl w:val="0"/>
        <w:ind w:firstLine="413"/>
        <w:rPr>
          <w:rFonts w:ascii="Arial" w:hAnsi="Arial"/>
          <w:color w:val="222222"/>
          <w:sz w:val="25"/>
        </w:rPr>
      </w:pPr>
      <w:r w:rsidRPr="00547E50">
        <w:rPr>
          <w:rFonts w:ascii="Arial" w:hAnsi="Arial"/>
          <w:color w:val="222222"/>
          <w:sz w:val="25"/>
          <w:rtl/>
        </w:rPr>
        <w:t xml:space="preserve">شبکه‌سازی و </w:t>
      </w:r>
      <w:r w:rsidRPr="007042EA">
        <w:rPr>
          <w:rtl/>
        </w:rPr>
        <w:t>داشتن</w:t>
      </w:r>
      <w:r w:rsidRPr="00547E50">
        <w:rPr>
          <w:rFonts w:ascii="Arial" w:hAnsi="Arial"/>
          <w:color w:val="222222"/>
          <w:sz w:val="25"/>
          <w:rtl/>
        </w:rPr>
        <w:t xml:space="preserve"> روابط مثبت می‌تواند تأثیر زیادی در حل مسائل و شناسایی فرصت‌ها داشته باشد</w:t>
      </w:r>
      <w:r w:rsidR="0019558A">
        <w:rPr>
          <w:rFonts w:ascii="Arial" w:hAnsi="Arial" w:hint="cs"/>
          <w:color w:val="222222"/>
          <w:sz w:val="25"/>
          <w:rtl/>
        </w:rPr>
        <w:t>.</w:t>
      </w:r>
    </w:p>
    <w:p w:rsidR="006B33B6" w:rsidRPr="00547E50" w:rsidRDefault="006B33B6" w:rsidP="00323FCE">
      <w:pPr>
        <w:numPr>
          <w:ilvl w:val="0"/>
          <w:numId w:val="22"/>
        </w:numPr>
        <w:shd w:val="clear" w:color="auto" w:fill="FFFFFF"/>
        <w:spacing w:before="100" w:beforeAutospacing="1" w:after="100" w:afterAutospacing="1"/>
        <w:ind w:left="945"/>
        <w:rPr>
          <w:rFonts w:ascii="Arial" w:hAnsi="Arial"/>
          <w:color w:val="222222"/>
          <w:sz w:val="25"/>
          <w:szCs w:val="25"/>
        </w:rPr>
      </w:pPr>
      <w:r w:rsidRPr="00547E50">
        <w:rPr>
          <w:rStyle w:val="Strong"/>
          <w:rFonts w:ascii="Arial" w:hAnsi="Arial"/>
          <w:color w:val="222222"/>
          <w:sz w:val="25"/>
          <w:szCs w:val="25"/>
          <w:rtl/>
        </w:rPr>
        <w:lastRenderedPageBreak/>
        <w:t>شبکه‌های حرفه‌ای</w:t>
      </w:r>
      <w:r>
        <w:rPr>
          <w:rFonts w:ascii="Arial" w:hAnsi="Arial" w:hint="cs"/>
          <w:color w:val="222222"/>
          <w:sz w:val="25"/>
          <w:szCs w:val="25"/>
          <w:rtl/>
        </w:rPr>
        <w:t>:</w:t>
      </w:r>
      <w:r w:rsidRPr="00547E50">
        <w:rPr>
          <w:rFonts w:ascii="Arial" w:hAnsi="Arial"/>
          <w:color w:val="222222"/>
          <w:sz w:val="25"/>
          <w:szCs w:val="25"/>
        </w:rPr>
        <w:t xml:space="preserve"> </w:t>
      </w:r>
      <w:r w:rsidRPr="00547E50">
        <w:rPr>
          <w:rFonts w:ascii="Arial" w:hAnsi="Arial"/>
          <w:color w:val="222222"/>
          <w:sz w:val="25"/>
          <w:szCs w:val="25"/>
          <w:rtl/>
        </w:rPr>
        <w:t>ارتباط با افراد متخصص در صنعت‌های مختلف</w:t>
      </w:r>
    </w:p>
    <w:p w:rsidR="006B33B6" w:rsidRPr="00547E50" w:rsidRDefault="006B33B6" w:rsidP="00323FCE">
      <w:pPr>
        <w:numPr>
          <w:ilvl w:val="0"/>
          <w:numId w:val="22"/>
        </w:numPr>
        <w:shd w:val="clear" w:color="auto" w:fill="FFFFFF"/>
        <w:spacing w:before="100" w:beforeAutospacing="1" w:after="100" w:afterAutospacing="1"/>
        <w:ind w:left="945"/>
        <w:rPr>
          <w:rFonts w:ascii="Arial" w:hAnsi="Arial"/>
          <w:color w:val="222222"/>
          <w:sz w:val="25"/>
          <w:szCs w:val="25"/>
        </w:rPr>
      </w:pPr>
      <w:r w:rsidRPr="00547E50">
        <w:rPr>
          <w:rStyle w:val="Strong"/>
          <w:rFonts w:ascii="Arial" w:hAnsi="Arial"/>
          <w:color w:val="222222"/>
          <w:sz w:val="25"/>
          <w:szCs w:val="25"/>
          <w:rtl/>
        </w:rPr>
        <w:t>حمایت از همکاران</w:t>
      </w:r>
      <w:r>
        <w:rPr>
          <w:rFonts w:ascii="Arial" w:hAnsi="Arial" w:hint="cs"/>
          <w:color w:val="222222"/>
          <w:sz w:val="25"/>
          <w:szCs w:val="25"/>
          <w:rtl/>
        </w:rPr>
        <w:t xml:space="preserve">: </w:t>
      </w:r>
      <w:r w:rsidRPr="00547E50">
        <w:rPr>
          <w:rFonts w:ascii="Arial" w:hAnsi="Arial"/>
          <w:color w:val="222222"/>
          <w:sz w:val="25"/>
          <w:szCs w:val="25"/>
          <w:rtl/>
        </w:rPr>
        <w:t>دریافت حمایت و مشورت از همکاران در هنگام مواجهه با مشکلات</w:t>
      </w:r>
    </w:p>
    <w:p w:rsidR="006B33B6" w:rsidRPr="00547E50" w:rsidRDefault="006B33B6" w:rsidP="00323FCE">
      <w:pPr>
        <w:numPr>
          <w:ilvl w:val="0"/>
          <w:numId w:val="22"/>
        </w:numPr>
        <w:shd w:val="clear" w:color="auto" w:fill="FFFFFF"/>
        <w:spacing w:before="100" w:beforeAutospacing="1" w:after="100" w:afterAutospacing="1"/>
        <w:ind w:left="945"/>
        <w:rPr>
          <w:rFonts w:ascii="Arial" w:hAnsi="Arial"/>
          <w:color w:val="222222"/>
          <w:sz w:val="25"/>
          <w:szCs w:val="25"/>
        </w:rPr>
      </w:pPr>
      <w:r w:rsidRPr="00547E50">
        <w:rPr>
          <w:rStyle w:val="Strong"/>
          <w:rFonts w:ascii="Arial" w:hAnsi="Arial"/>
          <w:color w:val="222222"/>
          <w:sz w:val="25"/>
          <w:szCs w:val="25"/>
          <w:rtl/>
        </w:rPr>
        <w:t>مربیگری</w:t>
      </w:r>
      <w:r>
        <w:rPr>
          <w:rFonts w:ascii="Arial" w:hAnsi="Arial" w:hint="cs"/>
          <w:color w:val="222222"/>
          <w:sz w:val="25"/>
          <w:szCs w:val="25"/>
          <w:rtl/>
        </w:rPr>
        <w:t>:</w:t>
      </w:r>
      <w:r w:rsidRPr="00547E50">
        <w:rPr>
          <w:rFonts w:ascii="Arial" w:hAnsi="Arial"/>
          <w:color w:val="222222"/>
          <w:sz w:val="25"/>
          <w:szCs w:val="25"/>
        </w:rPr>
        <w:t xml:space="preserve"> </w:t>
      </w:r>
      <w:r w:rsidRPr="00547E50">
        <w:rPr>
          <w:rFonts w:ascii="Arial" w:hAnsi="Arial"/>
          <w:color w:val="222222"/>
          <w:sz w:val="25"/>
          <w:szCs w:val="25"/>
          <w:rtl/>
        </w:rPr>
        <w:t>دریافت راهنمایی و مشاوره از افرادی با تجربه</w:t>
      </w:r>
    </w:p>
    <w:p w:rsidR="006B33B6" w:rsidRPr="00547E50" w:rsidRDefault="006B33B6" w:rsidP="00323FCE">
      <w:pPr>
        <w:numPr>
          <w:ilvl w:val="0"/>
          <w:numId w:val="22"/>
        </w:numPr>
        <w:shd w:val="clear" w:color="auto" w:fill="FFFFFF"/>
        <w:spacing w:before="100" w:beforeAutospacing="1" w:after="100" w:afterAutospacing="1"/>
        <w:ind w:left="945"/>
        <w:rPr>
          <w:rFonts w:ascii="Arial" w:hAnsi="Arial"/>
          <w:color w:val="222222"/>
          <w:sz w:val="25"/>
          <w:szCs w:val="25"/>
        </w:rPr>
      </w:pPr>
      <w:r w:rsidRPr="00547E50">
        <w:rPr>
          <w:rStyle w:val="Strong"/>
          <w:rFonts w:ascii="Arial" w:hAnsi="Arial"/>
          <w:color w:val="222222"/>
          <w:sz w:val="25"/>
          <w:szCs w:val="25"/>
          <w:rtl/>
        </w:rPr>
        <w:t>همکاری‌های بین‌المللی</w:t>
      </w:r>
      <w:r>
        <w:rPr>
          <w:rFonts w:ascii="Arial" w:hAnsi="Arial" w:hint="cs"/>
          <w:color w:val="222222"/>
          <w:sz w:val="25"/>
          <w:szCs w:val="25"/>
          <w:rtl/>
        </w:rPr>
        <w:t>:</w:t>
      </w:r>
      <w:r w:rsidRPr="00547E50">
        <w:rPr>
          <w:rFonts w:ascii="Arial" w:hAnsi="Arial"/>
          <w:color w:val="222222"/>
          <w:sz w:val="25"/>
          <w:szCs w:val="25"/>
        </w:rPr>
        <w:t xml:space="preserve"> </w:t>
      </w:r>
      <w:r w:rsidRPr="00547E50">
        <w:rPr>
          <w:rFonts w:ascii="Arial" w:hAnsi="Arial"/>
          <w:color w:val="222222"/>
          <w:sz w:val="25"/>
          <w:szCs w:val="25"/>
          <w:rtl/>
        </w:rPr>
        <w:t>همکاری با افراد و سازمان‌های بین‌المللی برای بهره‌برداری از تجربیات جهانی</w:t>
      </w:r>
    </w:p>
    <w:p w:rsidR="006B33B6" w:rsidRPr="00547E50" w:rsidRDefault="006B33B6" w:rsidP="00323FCE">
      <w:pPr>
        <w:numPr>
          <w:ilvl w:val="0"/>
          <w:numId w:val="22"/>
        </w:numPr>
        <w:shd w:val="clear" w:color="auto" w:fill="FFFFFF"/>
        <w:spacing w:before="100" w:beforeAutospacing="1" w:after="100" w:afterAutospacing="1"/>
        <w:ind w:left="945"/>
        <w:rPr>
          <w:rFonts w:ascii="Arial" w:hAnsi="Arial"/>
          <w:color w:val="222222"/>
          <w:sz w:val="25"/>
          <w:szCs w:val="25"/>
        </w:rPr>
      </w:pPr>
      <w:r w:rsidRPr="00547E50">
        <w:rPr>
          <w:rStyle w:val="Strong"/>
          <w:rFonts w:ascii="Arial" w:hAnsi="Arial"/>
          <w:color w:val="222222"/>
          <w:sz w:val="25"/>
          <w:szCs w:val="25"/>
          <w:rtl/>
        </w:rPr>
        <w:t>اعتماد و صداقت</w:t>
      </w:r>
      <w:r w:rsidRPr="00F4780C">
        <w:rPr>
          <w:rStyle w:val="FootnoteReference"/>
          <w:rFonts w:cs="B Nazanin"/>
          <w:szCs w:val="24"/>
          <w:rtl/>
        </w:rPr>
        <w:footnoteReference w:id="98"/>
      </w:r>
      <w:r>
        <w:rPr>
          <w:rFonts w:ascii="Arial" w:hAnsi="Arial" w:hint="cs"/>
          <w:color w:val="222222"/>
          <w:sz w:val="25"/>
          <w:szCs w:val="25"/>
          <w:rtl/>
        </w:rPr>
        <w:t xml:space="preserve">: </w:t>
      </w:r>
      <w:r w:rsidRPr="00547E50">
        <w:rPr>
          <w:rFonts w:ascii="Arial" w:hAnsi="Arial"/>
          <w:color w:val="222222"/>
          <w:sz w:val="25"/>
          <w:szCs w:val="25"/>
          <w:rtl/>
        </w:rPr>
        <w:t>برقراری روابط مبتنی بر اعتماد که تسهیل‌کننده همکاری‌های مؤثر است</w:t>
      </w:r>
      <w:r w:rsidR="0019558A">
        <w:rPr>
          <w:rFonts w:ascii="Arial" w:hAnsi="Arial" w:hint="cs"/>
          <w:color w:val="222222"/>
          <w:sz w:val="25"/>
          <w:szCs w:val="25"/>
          <w:rtl/>
        </w:rPr>
        <w:t>.</w:t>
      </w:r>
    </w:p>
    <w:p w:rsidR="006B33B6" w:rsidRPr="00547E50" w:rsidRDefault="006B33B6" w:rsidP="00323FCE">
      <w:pPr>
        <w:numPr>
          <w:ilvl w:val="0"/>
          <w:numId w:val="22"/>
        </w:numPr>
        <w:shd w:val="clear" w:color="auto" w:fill="FFFFFF"/>
        <w:spacing w:before="100" w:beforeAutospacing="1" w:after="100" w:afterAutospacing="1"/>
        <w:ind w:left="945"/>
        <w:rPr>
          <w:rFonts w:ascii="Arial" w:hAnsi="Arial"/>
          <w:color w:val="222222"/>
          <w:sz w:val="25"/>
          <w:szCs w:val="25"/>
        </w:rPr>
      </w:pPr>
      <w:r w:rsidRPr="00547E50">
        <w:rPr>
          <w:rStyle w:val="Strong"/>
          <w:rFonts w:ascii="Arial" w:hAnsi="Arial"/>
          <w:color w:val="222222"/>
          <w:sz w:val="25"/>
          <w:szCs w:val="25"/>
          <w:rtl/>
        </w:rPr>
        <w:t>شبکه‌های اجتماعی آنلاین</w:t>
      </w:r>
      <w:r>
        <w:rPr>
          <w:rFonts w:ascii="Arial" w:hAnsi="Arial" w:hint="cs"/>
          <w:color w:val="222222"/>
          <w:sz w:val="25"/>
          <w:szCs w:val="25"/>
          <w:rtl/>
        </w:rPr>
        <w:t xml:space="preserve">: </w:t>
      </w:r>
      <w:r w:rsidRPr="00547E50">
        <w:rPr>
          <w:rFonts w:ascii="Arial" w:hAnsi="Arial"/>
          <w:color w:val="222222"/>
          <w:sz w:val="25"/>
          <w:szCs w:val="25"/>
          <w:rtl/>
        </w:rPr>
        <w:t>استفاده از پلتفرم‌های آنلاین برای برقراری ارتباط و توسعه شبکه‌های اجتماعی</w:t>
      </w:r>
    </w:p>
    <w:p w:rsidR="006B33B6" w:rsidRPr="000E1ABE" w:rsidRDefault="006B33B6" w:rsidP="006B33B6">
      <w:pPr>
        <w:pStyle w:val="11"/>
        <w:keepNext w:val="0"/>
        <w:widowControl w:val="0"/>
        <w:jc w:val="both"/>
      </w:pPr>
      <w:r w:rsidRPr="000E1ABE">
        <w:t xml:space="preserve"> </w:t>
      </w:r>
      <w:r w:rsidRPr="000E1ABE">
        <w:rPr>
          <w:rtl/>
        </w:rPr>
        <w:t>پشتکار و تلاش</w:t>
      </w:r>
      <w:r w:rsidRPr="00F4780C">
        <w:rPr>
          <w:rStyle w:val="FootnoteReference"/>
          <w:szCs w:val="24"/>
          <w:rtl/>
        </w:rPr>
        <w:footnoteReference w:id="99"/>
      </w:r>
      <w:r>
        <w:rPr>
          <w:rFonts w:hint="cs"/>
          <w:rtl/>
        </w:rPr>
        <w:t xml:space="preserve"> </w:t>
      </w:r>
      <w:r w:rsidRPr="000E1ABE">
        <w:t xml:space="preserve"> </w:t>
      </w:r>
    </w:p>
    <w:p w:rsidR="006B33B6" w:rsidRPr="00547E50" w:rsidRDefault="006B33B6" w:rsidP="007042EA">
      <w:pPr>
        <w:pStyle w:val="1"/>
        <w:widowControl w:val="0"/>
        <w:ind w:firstLine="413"/>
        <w:rPr>
          <w:rFonts w:ascii="Arial" w:hAnsi="Arial"/>
          <w:color w:val="222222"/>
          <w:sz w:val="25"/>
        </w:rPr>
      </w:pPr>
      <w:r w:rsidRPr="00547E50">
        <w:rPr>
          <w:rFonts w:ascii="Arial" w:hAnsi="Arial"/>
          <w:color w:val="222222"/>
          <w:sz w:val="25"/>
          <w:rtl/>
        </w:rPr>
        <w:t>پشتکار و تلاش یکی از مهم‌ترین عوامل در رسیدن به موفقیت و حل مسائل است</w:t>
      </w:r>
      <w:r w:rsidR="0019558A">
        <w:rPr>
          <w:rFonts w:ascii="Arial" w:hAnsi="Arial" w:hint="cs"/>
          <w:color w:val="222222"/>
          <w:sz w:val="25"/>
          <w:rtl/>
        </w:rPr>
        <w:t>.</w:t>
      </w:r>
    </w:p>
    <w:p w:rsidR="006B33B6" w:rsidRPr="00547E50" w:rsidRDefault="006B33B6" w:rsidP="00323FCE">
      <w:pPr>
        <w:numPr>
          <w:ilvl w:val="0"/>
          <w:numId w:val="23"/>
        </w:numPr>
        <w:shd w:val="clear" w:color="auto" w:fill="FFFFFF"/>
        <w:spacing w:before="100" w:beforeAutospacing="1" w:after="100" w:afterAutospacing="1"/>
        <w:ind w:left="945"/>
        <w:rPr>
          <w:rFonts w:ascii="Arial" w:hAnsi="Arial"/>
          <w:color w:val="222222"/>
          <w:sz w:val="25"/>
          <w:szCs w:val="25"/>
        </w:rPr>
      </w:pPr>
      <w:r w:rsidRPr="00547E50">
        <w:rPr>
          <w:rStyle w:val="Strong"/>
          <w:rFonts w:ascii="Arial" w:hAnsi="Arial"/>
          <w:color w:val="222222"/>
          <w:sz w:val="25"/>
          <w:szCs w:val="25"/>
          <w:rtl/>
        </w:rPr>
        <w:t>هدف‌گذاری</w:t>
      </w:r>
      <w:r w:rsidRPr="00F4780C">
        <w:rPr>
          <w:rStyle w:val="FootnoteReference"/>
          <w:rFonts w:cs="B Nazanin"/>
          <w:szCs w:val="24"/>
          <w:rtl/>
        </w:rPr>
        <w:footnoteReference w:id="100"/>
      </w:r>
      <w:r>
        <w:rPr>
          <w:rFonts w:ascii="Arial" w:hAnsi="Arial" w:hint="cs"/>
          <w:color w:val="222222"/>
          <w:sz w:val="25"/>
          <w:szCs w:val="25"/>
          <w:rtl/>
        </w:rPr>
        <w:t xml:space="preserve">: </w:t>
      </w:r>
      <w:r w:rsidRPr="00547E50">
        <w:rPr>
          <w:rFonts w:ascii="Arial" w:hAnsi="Arial"/>
          <w:color w:val="222222"/>
          <w:sz w:val="25"/>
          <w:szCs w:val="25"/>
          <w:rtl/>
        </w:rPr>
        <w:t>تعیین اهداف مشخص و واضح برای رسیدن به راه‌حل‌ها</w:t>
      </w:r>
    </w:p>
    <w:p w:rsidR="006B33B6" w:rsidRPr="00547E50" w:rsidRDefault="006B33B6" w:rsidP="00323FCE">
      <w:pPr>
        <w:numPr>
          <w:ilvl w:val="0"/>
          <w:numId w:val="23"/>
        </w:numPr>
        <w:shd w:val="clear" w:color="auto" w:fill="FFFFFF"/>
        <w:spacing w:before="100" w:beforeAutospacing="1" w:after="100" w:afterAutospacing="1"/>
        <w:ind w:left="945"/>
        <w:rPr>
          <w:rFonts w:ascii="Arial" w:hAnsi="Arial"/>
          <w:color w:val="222222"/>
          <w:sz w:val="25"/>
          <w:szCs w:val="25"/>
        </w:rPr>
      </w:pPr>
      <w:r w:rsidRPr="00547E50">
        <w:rPr>
          <w:rStyle w:val="Strong"/>
          <w:rFonts w:ascii="Arial" w:hAnsi="Arial"/>
          <w:color w:val="222222"/>
          <w:sz w:val="25"/>
          <w:szCs w:val="25"/>
          <w:rtl/>
        </w:rPr>
        <w:t>استقامت در برابر چالش‌ها</w:t>
      </w:r>
      <w:r w:rsidRPr="00F4780C">
        <w:rPr>
          <w:rStyle w:val="FootnoteReference"/>
          <w:rFonts w:cs="B Nazanin"/>
          <w:szCs w:val="24"/>
          <w:rtl/>
        </w:rPr>
        <w:footnoteReference w:id="101"/>
      </w:r>
      <w:r>
        <w:rPr>
          <w:rFonts w:ascii="Arial" w:hAnsi="Arial" w:hint="cs"/>
          <w:color w:val="222222"/>
          <w:sz w:val="25"/>
          <w:szCs w:val="25"/>
          <w:rtl/>
        </w:rPr>
        <w:t>:</w:t>
      </w:r>
      <w:r w:rsidRPr="00547E50">
        <w:rPr>
          <w:rFonts w:ascii="Arial" w:hAnsi="Arial"/>
          <w:color w:val="222222"/>
          <w:sz w:val="25"/>
          <w:szCs w:val="25"/>
        </w:rPr>
        <w:t xml:space="preserve"> </w:t>
      </w:r>
      <w:r w:rsidRPr="00547E50">
        <w:rPr>
          <w:rFonts w:ascii="Arial" w:hAnsi="Arial"/>
          <w:color w:val="222222"/>
          <w:sz w:val="25"/>
          <w:szCs w:val="25"/>
          <w:rtl/>
        </w:rPr>
        <w:t>توانایی مقابله با مشکلات و ادامه دادن به تلاش‌ها حتی در شرایط سخت</w:t>
      </w:r>
    </w:p>
    <w:p w:rsidR="006B33B6" w:rsidRPr="00547E50" w:rsidRDefault="006B33B6" w:rsidP="00323FCE">
      <w:pPr>
        <w:numPr>
          <w:ilvl w:val="0"/>
          <w:numId w:val="23"/>
        </w:numPr>
        <w:shd w:val="clear" w:color="auto" w:fill="FFFFFF"/>
        <w:spacing w:before="100" w:beforeAutospacing="1" w:after="100" w:afterAutospacing="1"/>
        <w:ind w:left="945"/>
        <w:rPr>
          <w:rFonts w:ascii="Arial" w:hAnsi="Arial"/>
          <w:color w:val="222222"/>
          <w:sz w:val="25"/>
          <w:szCs w:val="25"/>
        </w:rPr>
      </w:pPr>
      <w:r w:rsidRPr="00547E50">
        <w:rPr>
          <w:rStyle w:val="Strong"/>
          <w:rFonts w:ascii="Arial" w:hAnsi="Arial"/>
          <w:color w:val="222222"/>
          <w:sz w:val="25"/>
          <w:szCs w:val="25"/>
          <w:rtl/>
        </w:rPr>
        <w:t>تعهد به موفقیت</w:t>
      </w:r>
      <w:r w:rsidRPr="00F4780C">
        <w:rPr>
          <w:rStyle w:val="FootnoteReference"/>
          <w:rFonts w:cs="B Nazanin"/>
          <w:szCs w:val="24"/>
          <w:rtl/>
        </w:rPr>
        <w:footnoteReference w:id="102"/>
      </w:r>
      <w:r>
        <w:rPr>
          <w:rFonts w:ascii="Arial" w:hAnsi="Arial" w:hint="cs"/>
          <w:color w:val="222222"/>
          <w:sz w:val="25"/>
          <w:szCs w:val="25"/>
          <w:rtl/>
        </w:rPr>
        <w:t>:</w:t>
      </w:r>
      <w:r w:rsidRPr="00547E50">
        <w:rPr>
          <w:rFonts w:ascii="Arial" w:hAnsi="Arial"/>
          <w:color w:val="222222"/>
          <w:sz w:val="25"/>
          <w:szCs w:val="25"/>
        </w:rPr>
        <w:t xml:space="preserve"> </w:t>
      </w:r>
      <w:r w:rsidRPr="00547E50">
        <w:rPr>
          <w:rFonts w:ascii="Arial" w:hAnsi="Arial"/>
          <w:color w:val="222222"/>
          <w:sz w:val="25"/>
          <w:szCs w:val="25"/>
          <w:rtl/>
        </w:rPr>
        <w:t>تلاش برای دستیابی به موفقیت، حتی در مواجهه با شکست‌ها</w:t>
      </w:r>
    </w:p>
    <w:p w:rsidR="006B33B6" w:rsidRPr="00547E50" w:rsidRDefault="006B33B6" w:rsidP="00323FCE">
      <w:pPr>
        <w:numPr>
          <w:ilvl w:val="0"/>
          <w:numId w:val="23"/>
        </w:numPr>
        <w:shd w:val="clear" w:color="auto" w:fill="FFFFFF"/>
        <w:spacing w:before="100" w:beforeAutospacing="1" w:after="100" w:afterAutospacing="1"/>
        <w:ind w:left="945"/>
        <w:rPr>
          <w:rFonts w:ascii="Arial" w:hAnsi="Arial"/>
          <w:color w:val="222222"/>
          <w:sz w:val="25"/>
          <w:szCs w:val="25"/>
        </w:rPr>
      </w:pPr>
      <w:r w:rsidRPr="00547E50">
        <w:rPr>
          <w:rStyle w:val="Strong"/>
          <w:rFonts w:ascii="Arial" w:hAnsi="Arial"/>
          <w:color w:val="222222"/>
          <w:sz w:val="25"/>
          <w:szCs w:val="25"/>
          <w:rtl/>
        </w:rPr>
        <w:lastRenderedPageBreak/>
        <w:t>یادگیری از اشتباهات</w:t>
      </w:r>
      <w:r w:rsidRPr="00F4780C">
        <w:rPr>
          <w:rStyle w:val="FootnoteReference"/>
          <w:rFonts w:cs="B Nazanin"/>
          <w:szCs w:val="24"/>
          <w:rtl/>
        </w:rPr>
        <w:footnoteReference w:id="103"/>
      </w:r>
      <w:r>
        <w:rPr>
          <w:rFonts w:ascii="Arial" w:hAnsi="Arial" w:hint="cs"/>
          <w:color w:val="222222"/>
          <w:sz w:val="25"/>
          <w:szCs w:val="25"/>
          <w:rtl/>
        </w:rPr>
        <w:t>:</w:t>
      </w:r>
      <w:r w:rsidRPr="00547E50">
        <w:rPr>
          <w:rFonts w:ascii="Arial" w:hAnsi="Arial"/>
          <w:color w:val="222222"/>
          <w:sz w:val="25"/>
          <w:szCs w:val="25"/>
        </w:rPr>
        <w:t xml:space="preserve"> </w:t>
      </w:r>
      <w:r w:rsidRPr="00547E50">
        <w:rPr>
          <w:rFonts w:ascii="Arial" w:hAnsi="Arial"/>
          <w:color w:val="222222"/>
          <w:sz w:val="25"/>
          <w:szCs w:val="25"/>
          <w:rtl/>
        </w:rPr>
        <w:t>استفاده از اشتباهات به عنوان فرصتی برای رشد و بهبود</w:t>
      </w:r>
    </w:p>
    <w:p w:rsidR="006B33B6" w:rsidRDefault="006B33B6" w:rsidP="00323FCE">
      <w:pPr>
        <w:numPr>
          <w:ilvl w:val="0"/>
          <w:numId w:val="23"/>
        </w:numPr>
        <w:shd w:val="clear" w:color="auto" w:fill="FFFFFF"/>
        <w:spacing w:before="100" w:beforeAutospacing="1" w:after="100" w:afterAutospacing="1"/>
        <w:ind w:left="945"/>
        <w:rPr>
          <w:rFonts w:ascii="Arial" w:hAnsi="Arial"/>
          <w:color w:val="222222"/>
          <w:sz w:val="25"/>
          <w:szCs w:val="25"/>
        </w:rPr>
      </w:pPr>
      <w:r w:rsidRPr="00547E50">
        <w:rPr>
          <w:rStyle w:val="Strong"/>
          <w:rFonts w:ascii="Arial" w:hAnsi="Arial"/>
          <w:color w:val="222222"/>
          <w:sz w:val="25"/>
          <w:szCs w:val="25"/>
          <w:rtl/>
        </w:rPr>
        <w:t>انگیزه درونی</w:t>
      </w:r>
      <w:r>
        <w:rPr>
          <w:rFonts w:ascii="Arial" w:hAnsi="Arial" w:hint="cs"/>
          <w:color w:val="222222"/>
          <w:sz w:val="25"/>
          <w:szCs w:val="25"/>
          <w:rtl/>
        </w:rPr>
        <w:t>:</w:t>
      </w:r>
      <w:r w:rsidRPr="00547E50">
        <w:rPr>
          <w:rFonts w:ascii="Arial" w:hAnsi="Arial"/>
          <w:color w:val="222222"/>
          <w:sz w:val="25"/>
          <w:szCs w:val="25"/>
        </w:rPr>
        <w:t xml:space="preserve"> </w:t>
      </w:r>
      <w:r w:rsidRPr="00547E50">
        <w:rPr>
          <w:rFonts w:ascii="Arial" w:hAnsi="Arial"/>
          <w:color w:val="222222"/>
          <w:sz w:val="25"/>
          <w:szCs w:val="25"/>
          <w:rtl/>
        </w:rPr>
        <w:t>داشتن انگیزه‌های درونی برای ادامه دادن به تلاش‌ها و دستیابی به اهداف</w:t>
      </w:r>
    </w:p>
    <w:p w:rsidR="006B33B6" w:rsidRPr="0019558A" w:rsidRDefault="006B33B6" w:rsidP="00323FCE">
      <w:pPr>
        <w:numPr>
          <w:ilvl w:val="0"/>
          <w:numId w:val="23"/>
        </w:numPr>
        <w:shd w:val="clear" w:color="auto" w:fill="FFFFFF"/>
        <w:spacing w:before="100" w:beforeAutospacing="1" w:after="100" w:afterAutospacing="1"/>
        <w:ind w:left="945"/>
        <w:rPr>
          <w:rFonts w:ascii="Arial" w:hAnsi="Arial"/>
          <w:b/>
          <w:bCs/>
          <w:color w:val="222222"/>
          <w:sz w:val="25"/>
          <w:szCs w:val="25"/>
        </w:rPr>
      </w:pPr>
      <w:r>
        <w:rPr>
          <w:rStyle w:val="Strong"/>
          <w:rFonts w:ascii="Arial" w:hAnsi="Arial" w:hint="cs"/>
          <w:color w:val="222222"/>
          <w:sz w:val="25"/>
          <w:szCs w:val="25"/>
          <w:rtl/>
        </w:rPr>
        <w:t>ت</w:t>
      </w:r>
      <w:r w:rsidRPr="00547E50">
        <w:rPr>
          <w:rStyle w:val="Strong"/>
          <w:rFonts w:ascii="Arial" w:hAnsi="Arial"/>
          <w:color w:val="222222"/>
          <w:sz w:val="25"/>
          <w:szCs w:val="25"/>
          <w:rtl/>
        </w:rPr>
        <w:t>مرکز بر بهبود مستمر</w:t>
      </w:r>
      <w:r>
        <w:rPr>
          <w:rStyle w:val="Strong"/>
          <w:rFonts w:ascii="Arial" w:hAnsi="Arial" w:hint="cs"/>
          <w:color w:val="222222"/>
          <w:sz w:val="25"/>
          <w:szCs w:val="25"/>
          <w:rtl/>
        </w:rPr>
        <w:t xml:space="preserve"> : </w:t>
      </w:r>
      <w:r w:rsidRPr="006B33B6">
        <w:rPr>
          <w:rFonts w:ascii="Arial" w:hAnsi="Arial"/>
          <w:color w:val="222222"/>
          <w:sz w:val="25"/>
          <w:szCs w:val="25"/>
          <w:rtl/>
        </w:rPr>
        <w:t>تلاش برای بهبود مستمر و یادگیری از تجربیات گذشته</w:t>
      </w:r>
    </w:p>
    <w:p w:rsidR="00CD2EB6" w:rsidRDefault="008A20B1" w:rsidP="008A20B1">
      <w:pPr>
        <w:pStyle w:val="11"/>
        <w:keepNext w:val="0"/>
        <w:widowControl w:val="0"/>
        <w:jc w:val="both"/>
        <w:rPr>
          <w:rFonts w:ascii="Arial" w:hAnsi="Arial"/>
          <w:b w:val="0"/>
          <w:bCs w:val="0"/>
          <w:color w:val="222222"/>
          <w:sz w:val="25"/>
          <w:szCs w:val="25"/>
          <w:rtl/>
        </w:rPr>
      </w:pPr>
      <w:r w:rsidRPr="008A20B1">
        <w:rPr>
          <w:rFonts w:hint="cs"/>
          <w:rtl/>
        </w:rPr>
        <w:t>مثال‌های افراد موفق</w:t>
      </w:r>
    </w:p>
    <w:p w:rsidR="00CD2EB6" w:rsidRPr="00E12A92" w:rsidRDefault="00CD2EB6" w:rsidP="007042EA">
      <w:pPr>
        <w:pStyle w:val="1"/>
        <w:widowControl w:val="0"/>
        <w:ind w:firstLine="413"/>
        <w:rPr>
          <w:rFonts w:ascii="Arial" w:hAnsi="Arial"/>
          <w:color w:val="222222"/>
          <w:sz w:val="25"/>
        </w:rPr>
      </w:pPr>
      <w:r w:rsidRPr="00E12A92">
        <w:rPr>
          <w:rFonts w:ascii="Arial" w:hAnsi="Arial"/>
          <w:color w:val="222222"/>
          <w:sz w:val="25"/>
          <w:rtl/>
        </w:rPr>
        <w:t>در زیر به ده فرد موفق در حل مسائل و مشکلات اشاره شده که با استفاده از ویژگی‌ها، مهارت‌ها و منابع مختلف، توانسته‌اند چالش‌های بزرگ را پشت سر بگذارند</w:t>
      </w:r>
      <w:r>
        <w:rPr>
          <w:rFonts w:ascii="Arial" w:hAnsi="Arial" w:hint="cs"/>
          <w:color w:val="222222"/>
          <w:sz w:val="25"/>
          <w:rtl/>
        </w:rPr>
        <w:t xml:space="preserve">: </w:t>
      </w:r>
    </w:p>
    <w:p w:rsidR="008A20B1" w:rsidRPr="00E12A92" w:rsidRDefault="008A20B1" w:rsidP="008A20B1">
      <w:pPr>
        <w:shd w:val="clear" w:color="auto" w:fill="FFFFFF"/>
        <w:spacing w:before="100" w:beforeAutospacing="1" w:after="100" w:afterAutospacing="1"/>
        <w:outlineLvl w:val="2"/>
        <w:rPr>
          <w:rFonts w:ascii="Arial" w:eastAsia="Times New Roman" w:hAnsi="Arial"/>
          <w:color w:val="222222"/>
          <w:sz w:val="25"/>
          <w:szCs w:val="25"/>
        </w:rPr>
      </w:pPr>
      <w:r>
        <w:rPr>
          <w:rFonts w:ascii="Arial" w:eastAsia="Times New Roman" w:hAnsi="Arial" w:hint="cs"/>
          <w:b/>
          <w:bCs/>
          <w:color w:val="222222"/>
          <w:sz w:val="25"/>
          <w:szCs w:val="25"/>
          <w:rtl/>
        </w:rPr>
        <w:t xml:space="preserve">ـ </w:t>
      </w:r>
      <w:r w:rsidRPr="00E12A92">
        <w:rPr>
          <w:rFonts w:ascii="Arial" w:eastAsia="Times New Roman" w:hAnsi="Arial"/>
          <w:b/>
          <w:bCs/>
          <w:color w:val="222222"/>
          <w:sz w:val="25"/>
          <w:szCs w:val="25"/>
          <w:rtl/>
        </w:rPr>
        <w:t>بیل گیتس</w:t>
      </w:r>
      <w:r w:rsidRPr="00E12A92">
        <w:rPr>
          <w:rFonts w:ascii="Arial" w:eastAsia="Times New Roman" w:hAnsi="Arial"/>
          <w:b/>
          <w:bCs/>
          <w:color w:val="222222"/>
          <w:sz w:val="25"/>
          <w:szCs w:val="25"/>
        </w:rPr>
        <w:t xml:space="preserve"> (Bill Gates)</w:t>
      </w:r>
      <w:r>
        <w:rPr>
          <w:rFonts w:ascii="Arial" w:eastAsia="Times New Roman" w:hAnsi="Arial" w:hint="cs"/>
          <w:b/>
          <w:bCs/>
          <w:color w:val="222222"/>
          <w:sz w:val="25"/>
          <w:szCs w:val="25"/>
          <w:rtl/>
        </w:rPr>
        <w:t xml:space="preserve">: </w:t>
      </w:r>
      <w:r w:rsidRPr="00E12A92">
        <w:rPr>
          <w:rFonts w:ascii="Arial" w:eastAsia="Times New Roman" w:hAnsi="Arial"/>
          <w:color w:val="222222"/>
          <w:sz w:val="25"/>
          <w:szCs w:val="25"/>
          <w:rtl/>
        </w:rPr>
        <w:t>بیل گیتس با ایجاد مایکروسافت و توسعه سیستم‌عامل ویندوز، دنیای فناوری را متحول ساخت</w:t>
      </w:r>
      <w:r>
        <w:rPr>
          <w:rFonts w:ascii="Arial" w:eastAsia="Times New Roman" w:hAnsi="Arial" w:hint="cs"/>
          <w:color w:val="222222"/>
          <w:sz w:val="25"/>
          <w:szCs w:val="25"/>
          <w:rtl/>
        </w:rPr>
        <w:t>.</w:t>
      </w:r>
    </w:p>
    <w:p w:rsidR="00CD2EB6" w:rsidRDefault="00CD2EB6" w:rsidP="00CD2EB6">
      <w:pPr>
        <w:shd w:val="clear" w:color="auto" w:fill="FFFFFF"/>
        <w:spacing w:before="100" w:beforeAutospacing="1" w:after="100" w:afterAutospacing="1"/>
        <w:outlineLvl w:val="2"/>
        <w:rPr>
          <w:rFonts w:ascii="Arial" w:eastAsia="Times New Roman" w:hAnsi="Arial"/>
          <w:color w:val="222222"/>
          <w:sz w:val="25"/>
          <w:szCs w:val="25"/>
          <w:rtl/>
        </w:rPr>
      </w:pPr>
      <w:r w:rsidRPr="00E12A92">
        <w:rPr>
          <w:rFonts w:ascii="Arial" w:eastAsia="Times New Roman" w:hAnsi="Arial" w:hint="cs"/>
          <w:b/>
          <w:bCs/>
          <w:color w:val="222222"/>
          <w:sz w:val="25"/>
          <w:szCs w:val="25"/>
          <w:rtl/>
        </w:rPr>
        <w:t xml:space="preserve">ـ </w:t>
      </w:r>
      <w:r w:rsidRPr="00E12A92">
        <w:rPr>
          <w:rFonts w:ascii="Arial" w:eastAsia="Times New Roman" w:hAnsi="Arial"/>
          <w:b/>
          <w:bCs/>
          <w:color w:val="222222"/>
          <w:sz w:val="25"/>
          <w:szCs w:val="25"/>
          <w:rtl/>
        </w:rPr>
        <w:t>استیو جابز</w:t>
      </w:r>
      <w:r w:rsidRPr="00E12A92">
        <w:rPr>
          <w:rFonts w:ascii="Arial" w:eastAsia="Times New Roman" w:hAnsi="Arial"/>
          <w:b/>
          <w:bCs/>
          <w:color w:val="222222"/>
          <w:sz w:val="25"/>
          <w:szCs w:val="25"/>
        </w:rPr>
        <w:t xml:space="preserve"> (Steve Jobs)</w:t>
      </w:r>
      <w:r w:rsidRPr="00E12A92">
        <w:rPr>
          <w:rFonts w:ascii="Arial" w:eastAsia="Times New Roman" w:hAnsi="Arial" w:hint="cs"/>
          <w:b/>
          <w:bCs/>
          <w:color w:val="222222"/>
          <w:sz w:val="25"/>
          <w:szCs w:val="25"/>
          <w:rtl/>
        </w:rPr>
        <w:t>:</w:t>
      </w:r>
      <w:r>
        <w:rPr>
          <w:rFonts w:ascii="Arial" w:eastAsia="Times New Roman" w:hAnsi="Arial" w:hint="cs"/>
          <w:b/>
          <w:bCs/>
          <w:color w:val="222222"/>
          <w:sz w:val="25"/>
          <w:szCs w:val="25"/>
          <w:rtl/>
        </w:rPr>
        <w:t xml:space="preserve"> </w:t>
      </w:r>
      <w:r w:rsidRPr="00E12A92">
        <w:rPr>
          <w:rFonts w:ascii="Arial" w:eastAsia="Times New Roman" w:hAnsi="Arial"/>
          <w:color w:val="222222"/>
          <w:sz w:val="25"/>
          <w:szCs w:val="25"/>
          <w:rtl/>
        </w:rPr>
        <w:t>استیو جابز با استفاده از خلاقیت و ابتکار خود، شرکت اپل را به یکی از بزرگ‌ترین شرکت‌های فناوری تبدیل کرد و مشکلات صنعت تکنولوژی را با محصولاتی نوآورانه مانند آیفون حل کرد</w:t>
      </w:r>
      <w:r>
        <w:rPr>
          <w:rFonts w:ascii="Arial" w:eastAsia="Times New Roman" w:hAnsi="Arial" w:hint="cs"/>
          <w:color w:val="222222"/>
          <w:sz w:val="25"/>
          <w:szCs w:val="25"/>
          <w:rtl/>
        </w:rPr>
        <w:t>.</w:t>
      </w:r>
    </w:p>
    <w:p w:rsidR="008A20B1" w:rsidRDefault="008A20B1" w:rsidP="008A20B1">
      <w:pPr>
        <w:shd w:val="clear" w:color="auto" w:fill="FFFFFF"/>
        <w:spacing w:before="100" w:beforeAutospacing="1" w:after="100" w:afterAutospacing="1"/>
        <w:outlineLvl w:val="2"/>
        <w:rPr>
          <w:rFonts w:ascii="Arial" w:eastAsia="Times New Roman" w:hAnsi="Arial"/>
          <w:color w:val="222222"/>
          <w:sz w:val="25"/>
          <w:szCs w:val="25"/>
          <w:rtl/>
        </w:rPr>
      </w:pPr>
      <w:r>
        <w:rPr>
          <w:rFonts w:ascii="Arial" w:eastAsia="Times New Roman" w:hAnsi="Arial" w:hint="cs"/>
          <w:b/>
          <w:bCs/>
          <w:color w:val="222222"/>
          <w:sz w:val="25"/>
          <w:szCs w:val="25"/>
          <w:rtl/>
        </w:rPr>
        <w:t xml:space="preserve">ـ </w:t>
      </w:r>
      <w:r w:rsidRPr="00E12A92">
        <w:rPr>
          <w:rFonts w:ascii="Arial" w:eastAsia="Times New Roman" w:hAnsi="Arial"/>
          <w:b/>
          <w:bCs/>
          <w:color w:val="222222"/>
          <w:sz w:val="25"/>
          <w:szCs w:val="25"/>
          <w:rtl/>
        </w:rPr>
        <w:t>سام والتون</w:t>
      </w:r>
      <w:r w:rsidRPr="00E12A92">
        <w:rPr>
          <w:rFonts w:ascii="Arial" w:eastAsia="Times New Roman" w:hAnsi="Arial"/>
          <w:b/>
          <w:bCs/>
          <w:color w:val="222222"/>
          <w:sz w:val="25"/>
          <w:szCs w:val="25"/>
        </w:rPr>
        <w:t xml:space="preserve"> (Sam Walton)</w:t>
      </w:r>
      <w:r>
        <w:rPr>
          <w:rFonts w:ascii="Arial" w:eastAsia="Times New Roman" w:hAnsi="Arial" w:hint="cs"/>
          <w:b/>
          <w:bCs/>
          <w:color w:val="222222"/>
          <w:sz w:val="25"/>
          <w:szCs w:val="25"/>
          <w:rtl/>
        </w:rPr>
        <w:t xml:space="preserve">: </w:t>
      </w:r>
      <w:r w:rsidRPr="00E12A92">
        <w:rPr>
          <w:rFonts w:ascii="Arial" w:eastAsia="Times New Roman" w:hAnsi="Arial"/>
          <w:color w:val="222222"/>
          <w:sz w:val="25"/>
          <w:szCs w:val="25"/>
          <w:rtl/>
        </w:rPr>
        <w:t>سام والتون، موسس وال‌مارت، با تکیه بر مدل کسب و کار نوآورانه و استراتژی‌های توزیع موثر، توانست وال‌مارت را به یکی از بزرگ‌ترین فروشگاه‌های زنجیره‌ای دنیا تبدیل کند</w:t>
      </w:r>
      <w:r>
        <w:rPr>
          <w:rFonts w:ascii="Arial" w:eastAsia="Times New Roman" w:hAnsi="Arial" w:hint="cs"/>
          <w:color w:val="222222"/>
          <w:sz w:val="25"/>
          <w:szCs w:val="25"/>
          <w:rtl/>
        </w:rPr>
        <w:t>.</w:t>
      </w:r>
    </w:p>
    <w:p w:rsidR="008A20B1" w:rsidRPr="00E12A92" w:rsidRDefault="008A20B1" w:rsidP="008A20B1">
      <w:pPr>
        <w:shd w:val="clear" w:color="auto" w:fill="FFFFFF"/>
        <w:spacing w:before="100" w:beforeAutospacing="1" w:after="100" w:afterAutospacing="1"/>
        <w:outlineLvl w:val="2"/>
        <w:rPr>
          <w:rFonts w:ascii="Arial" w:eastAsia="Times New Roman" w:hAnsi="Arial"/>
          <w:color w:val="222222"/>
          <w:sz w:val="25"/>
          <w:szCs w:val="25"/>
        </w:rPr>
      </w:pPr>
      <w:r>
        <w:rPr>
          <w:rFonts w:ascii="Arial" w:eastAsia="Times New Roman" w:hAnsi="Arial" w:hint="cs"/>
          <w:b/>
          <w:bCs/>
          <w:color w:val="222222"/>
          <w:sz w:val="25"/>
          <w:szCs w:val="25"/>
          <w:rtl/>
        </w:rPr>
        <w:t xml:space="preserve">ـ </w:t>
      </w:r>
      <w:r w:rsidRPr="00E12A92">
        <w:rPr>
          <w:rFonts w:ascii="Arial" w:eastAsia="Times New Roman" w:hAnsi="Arial"/>
          <w:b/>
          <w:bCs/>
          <w:color w:val="222222"/>
          <w:sz w:val="25"/>
          <w:szCs w:val="25"/>
          <w:rtl/>
        </w:rPr>
        <w:t>مارک زاکربرگ</w:t>
      </w:r>
      <w:r w:rsidRPr="00E12A92">
        <w:rPr>
          <w:rFonts w:ascii="Arial" w:eastAsia="Times New Roman" w:hAnsi="Arial"/>
          <w:b/>
          <w:bCs/>
          <w:color w:val="222222"/>
          <w:sz w:val="25"/>
          <w:szCs w:val="25"/>
        </w:rPr>
        <w:t xml:space="preserve"> (Mark Zuckerberg)</w:t>
      </w:r>
      <w:r>
        <w:rPr>
          <w:rFonts w:ascii="Arial" w:eastAsia="Times New Roman" w:hAnsi="Arial" w:hint="cs"/>
          <w:b/>
          <w:bCs/>
          <w:color w:val="222222"/>
          <w:sz w:val="25"/>
          <w:szCs w:val="25"/>
          <w:rtl/>
        </w:rPr>
        <w:t xml:space="preserve">: </w:t>
      </w:r>
      <w:r w:rsidRPr="00E12A92">
        <w:rPr>
          <w:rFonts w:ascii="Arial" w:eastAsia="Times New Roman" w:hAnsi="Arial" w:hint="cs"/>
          <w:color w:val="222222"/>
          <w:sz w:val="25"/>
          <w:szCs w:val="25"/>
          <w:rtl/>
        </w:rPr>
        <w:t>م</w:t>
      </w:r>
      <w:r w:rsidRPr="00E12A92">
        <w:rPr>
          <w:rFonts w:ascii="Arial" w:eastAsia="Times New Roman" w:hAnsi="Arial"/>
          <w:color w:val="222222"/>
          <w:sz w:val="25"/>
          <w:szCs w:val="25"/>
          <w:rtl/>
        </w:rPr>
        <w:t>ارک زاکربرگ با راه‌اندازی فیسبوک توانست یک شبکه جهانی ارتباطی ایجاد کند که بیش از 2 میلیارد کاربر دارد</w:t>
      </w:r>
      <w:r>
        <w:rPr>
          <w:rFonts w:ascii="Arial" w:eastAsia="Times New Roman" w:hAnsi="Arial" w:hint="cs"/>
          <w:color w:val="222222"/>
          <w:sz w:val="25"/>
          <w:szCs w:val="25"/>
          <w:rtl/>
        </w:rPr>
        <w:t>.</w:t>
      </w:r>
    </w:p>
    <w:p w:rsidR="008A20B1" w:rsidRPr="00E12A92" w:rsidRDefault="008A20B1" w:rsidP="008A20B1">
      <w:pPr>
        <w:shd w:val="clear" w:color="auto" w:fill="FFFFFF"/>
        <w:spacing w:before="100" w:beforeAutospacing="1" w:after="100" w:afterAutospacing="1"/>
        <w:outlineLvl w:val="2"/>
        <w:rPr>
          <w:rFonts w:ascii="Arial" w:eastAsia="Times New Roman" w:hAnsi="Arial"/>
          <w:color w:val="222222"/>
          <w:sz w:val="25"/>
          <w:szCs w:val="25"/>
        </w:rPr>
      </w:pPr>
      <w:r>
        <w:rPr>
          <w:rFonts w:ascii="Arial" w:eastAsia="Times New Roman" w:hAnsi="Arial" w:hint="cs"/>
          <w:b/>
          <w:bCs/>
          <w:color w:val="222222"/>
          <w:sz w:val="25"/>
          <w:szCs w:val="25"/>
          <w:rtl/>
        </w:rPr>
        <w:lastRenderedPageBreak/>
        <w:t xml:space="preserve">ـ </w:t>
      </w:r>
      <w:r w:rsidRPr="00E12A92">
        <w:rPr>
          <w:rFonts w:ascii="Arial" w:eastAsia="Times New Roman" w:hAnsi="Arial"/>
          <w:b/>
          <w:bCs/>
          <w:color w:val="222222"/>
          <w:sz w:val="25"/>
          <w:szCs w:val="25"/>
          <w:rtl/>
        </w:rPr>
        <w:t>جک ولش</w:t>
      </w:r>
      <w:r w:rsidRPr="00E12A92">
        <w:rPr>
          <w:rFonts w:ascii="Arial" w:eastAsia="Times New Roman" w:hAnsi="Arial"/>
          <w:b/>
          <w:bCs/>
          <w:color w:val="222222"/>
          <w:sz w:val="25"/>
          <w:szCs w:val="25"/>
        </w:rPr>
        <w:t xml:space="preserve"> (Jack Welch)</w:t>
      </w:r>
      <w:r>
        <w:rPr>
          <w:rFonts w:ascii="Arial" w:eastAsia="Times New Roman" w:hAnsi="Arial" w:hint="cs"/>
          <w:b/>
          <w:bCs/>
          <w:color w:val="222222"/>
          <w:sz w:val="25"/>
          <w:szCs w:val="25"/>
          <w:rtl/>
        </w:rPr>
        <w:t xml:space="preserve">: </w:t>
      </w:r>
      <w:r w:rsidRPr="00E12A92">
        <w:rPr>
          <w:rFonts w:ascii="Arial" w:eastAsia="Times New Roman" w:hAnsi="Arial"/>
          <w:color w:val="222222"/>
          <w:sz w:val="25"/>
          <w:szCs w:val="25"/>
          <w:rtl/>
        </w:rPr>
        <w:t>جک ولش، مدیرعامل سابق جنرال الکتریک، توانست با رهبری کارآمد، مشکلات مدیریتی و سازمانی را حل کند و</w:t>
      </w:r>
      <w:r w:rsidRPr="00E12A92">
        <w:rPr>
          <w:rFonts w:ascii="Arial" w:eastAsia="Times New Roman" w:hAnsi="Arial"/>
          <w:color w:val="222222"/>
          <w:sz w:val="25"/>
          <w:szCs w:val="25"/>
        </w:rPr>
        <w:t xml:space="preserve"> GE </w:t>
      </w:r>
      <w:r w:rsidRPr="00E12A92">
        <w:rPr>
          <w:rFonts w:ascii="Arial" w:eastAsia="Times New Roman" w:hAnsi="Arial"/>
          <w:color w:val="222222"/>
          <w:sz w:val="25"/>
          <w:szCs w:val="25"/>
          <w:rtl/>
        </w:rPr>
        <w:t>را به یکی از موفق‌ترین شرکت‌ها تبدیل کند</w:t>
      </w:r>
      <w:r>
        <w:rPr>
          <w:rFonts w:ascii="Arial" w:eastAsia="Times New Roman" w:hAnsi="Arial" w:hint="cs"/>
          <w:color w:val="222222"/>
          <w:sz w:val="25"/>
          <w:szCs w:val="25"/>
          <w:rtl/>
        </w:rPr>
        <w:t>.</w:t>
      </w:r>
    </w:p>
    <w:p w:rsidR="008A20B1" w:rsidRPr="00E12A92" w:rsidRDefault="008A20B1" w:rsidP="00CD2EB6">
      <w:pPr>
        <w:shd w:val="clear" w:color="auto" w:fill="FFFFFF"/>
        <w:spacing w:before="100" w:beforeAutospacing="1" w:after="100" w:afterAutospacing="1"/>
        <w:outlineLvl w:val="2"/>
        <w:rPr>
          <w:rFonts w:ascii="Arial" w:eastAsia="Times New Roman" w:hAnsi="Arial"/>
          <w:color w:val="222222"/>
          <w:sz w:val="25"/>
          <w:szCs w:val="25"/>
        </w:rPr>
      </w:pPr>
    </w:p>
    <w:p w:rsidR="00CD2EB6" w:rsidRPr="00E12A92" w:rsidRDefault="00CD2EB6" w:rsidP="00CD2EB6">
      <w:pPr>
        <w:shd w:val="clear" w:color="auto" w:fill="FFFFFF"/>
        <w:spacing w:before="100" w:beforeAutospacing="1" w:after="100" w:afterAutospacing="1"/>
        <w:outlineLvl w:val="2"/>
        <w:rPr>
          <w:rFonts w:ascii="Arial" w:eastAsia="Times New Roman" w:hAnsi="Arial"/>
          <w:color w:val="222222"/>
          <w:sz w:val="25"/>
          <w:szCs w:val="25"/>
        </w:rPr>
      </w:pPr>
      <w:r>
        <w:rPr>
          <w:rFonts w:ascii="Arial" w:eastAsia="Times New Roman" w:hAnsi="Arial" w:hint="cs"/>
          <w:b/>
          <w:bCs/>
          <w:color w:val="222222"/>
          <w:sz w:val="25"/>
          <w:szCs w:val="25"/>
          <w:rtl/>
        </w:rPr>
        <w:t xml:space="preserve">ـ </w:t>
      </w:r>
      <w:r w:rsidRPr="00E12A92">
        <w:rPr>
          <w:rFonts w:ascii="Arial" w:eastAsia="Times New Roman" w:hAnsi="Arial"/>
          <w:b/>
          <w:bCs/>
          <w:color w:val="222222"/>
          <w:sz w:val="25"/>
          <w:szCs w:val="25"/>
          <w:rtl/>
        </w:rPr>
        <w:t>ایلان ماسک</w:t>
      </w:r>
      <w:r w:rsidRPr="00E12A92">
        <w:rPr>
          <w:rFonts w:ascii="Arial" w:eastAsia="Times New Roman" w:hAnsi="Arial"/>
          <w:b/>
          <w:bCs/>
          <w:color w:val="222222"/>
          <w:sz w:val="25"/>
          <w:szCs w:val="25"/>
        </w:rPr>
        <w:t xml:space="preserve"> (Elon Musk)</w:t>
      </w:r>
      <w:r>
        <w:rPr>
          <w:rFonts w:ascii="Arial" w:eastAsia="Times New Roman" w:hAnsi="Arial" w:hint="cs"/>
          <w:b/>
          <w:bCs/>
          <w:color w:val="222222"/>
          <w:sz w:val="25"/>
          <w:szCs w:val="25"/>
          <w:rtl/>
        </w:rPr>
        <w:t xml:space="preserve">: </w:t>
      </w:r>
      <w:r w:rsidRPr="00E12A92">
        <w:rPr>
          <w:rFonts w:ascii="Arial" w:eastAsia="Times New Roman" w:hAnsi="Arial"/>
          <w:color w:val="222222"/>
          <w:sz w:val="25"/>
          <w:szCs w:val="25"/>
          <w:rtl/>
        </w:rPr>
        <w:t>ایلان ماسک با راه‌اندازی شرکت‌های تسلا و اسپیس‌ایکس توانسته است مشکلات بزرگی در زمینه انرژی‌های تجدیدپذیر، سفر فضایی و خودروهای الکتریکی حل کند</w:t>
      </w:r>
      <w:r>
        <w:rPr>
          <w:rFonts w:ascii="Arial" w:eastAsia="Times New Roman" w:hAnsi="Arial" w:hint="cs"/>
          <w:color w:val="222222"/>
          <w:sz w:val="25"/>
          <w:szCs w:val="25"/>
          <w:rtl/>
        </w:rPr>
        <w:t>.</w:t>
      </w:r>
    </w:p>
    <w:p w:rsidR="00CD2EB6" w:rsidRDefault="00CD2EB6" w:rsidP="00CD2EB6">
      <w:pPr>
        <w:shd w:val="clear" w:color="auto" w:fill="FFFFFF"/>
        <w:spacing w:before="100" w:beforeAutospacing="1" w:after="100" w:afterAutospacing="1"/>
        <w:outlineLvl w:val="2"/>
        <w:rPr>
          <w:rFonts w:ascii="Arial" w:eastAsia="Times New Roman" w:hAnsi="Arial"/>
          <w:color w:val="222222"/>
          <w:sz w:val="25"/>
          <w:szCs w:val="25"/>
          <w:rtl/>
        </w:rPr>
      </w:pPr>
      <w:r>
        <w:rPr>
          <w:rFonts w:ascii="Arial" w:eastAsia="Times New Roman" w:hAnsi="Arial" w:hint="cs"/>
          <w:b/>
          <w:bCs/>
          <w:color w:val="222222"/>
          <w:sz w:val="25"/>
          <w:szCs w:val="25"/>
          <w:rtl/>
        </w:rPr>
        <w:t xml:space="preserve">ـ </w:t>
      </w:r>
      <w:r w:rsidRPr="00E12A92">
        <w:rPr>
          <w:rFonts w:ascii="Arial" w:eastAsia="Times New Roman" w:hAnsi="Arial"/>
          <w:b/>
          <w:bCs/>
          <w:color w:val="222222"/>
          <w:sz w:val="25"/>
          <w:szCs w:val="25"/>
          <w:rtl/>
        </w:rPr>
        <w:t>جف بزوس</w:t>
      </w:r>
      <w:r w:rsidRPr="00E12A92">
        <w:rPr>
          <w:rFonts w:ascii="Arial" w:eastAsia="Times New Roman" w:hAnsi="Arial"/>
          <w:b/>
          <w:bCs/>
          <w:color w:val="222222"/>
          <w:sz w:val="25"/>
          <w:szCs w:val="25"/>
        </w:rPr>
        <w:t xml:space="preserve"> (Jeff Bezos)</w:t>
      </w:r>
      <w:r>
        <w:rPr>
          <w:rFonts w:ascii="Arial" w:eastAsia="Times New Roman" w:hAnsi="Arial" w:hint="cs"/>
          <w:b/>
          <w:bCs/>
          <w:color w:val="222222"/>
          <w:sz w:val="25"/>
          <w:szCs w:val="25"/>
          <w:rtl/>
        </w:rPr>
        <w:t xml:space="preserve">: </w:t>
      </w:r>
      <w:r w:rsidRPr="00E12A92">
        <w:rPr>
          <w:rFonts w:ascii="Arial" w:eastAsia="Times New Roman" w:hAnsi="Arial"/>
          <w:color w:val="222222"/>
          <w:sz w:val="25"/>
          <w:szCs w:val="25"/>
          <w:rtl/>
        </w:rPr>
        <w:t>جف بزوس با ایجاد آمازون، مفهوم تجارت آنلاین را متحول کرد و مشکلات توزیع جهانی محصولات را با استفاده از فناوری‌های پیشرفته حل نمود</w:t>
      </w:r>
      <w:r>
        <w:rPr>
          <w:rFonts w:ascii="Arial" w:eastAsia="Times New Roman" w:hAnsi="Arial" w:hint="cs"/>
          <w:color w:val="222222"/>
          <w:sz w:val="25"/>
          <w:szCs w:val="25"/>
          <w:rtl/>
        </w:rPr>
        <w:t>.</w:t>
      </w:r>
    </w:p>
    <w:p w:rsidR="008A20B1" w:rsidRPr="00E12A92" w:rsidRDefault="008A20B1" w:rsidP="008A20B1">
      <w:pPr>
        <w:shd w:val="clear" w:color="auto" w:fill="FFFFFF"/>
        <w:spacing w:before="100" w:beforeAutospacing="1" w:after="100" w:afterAutospacing="1"/>
        <w:outlineLvl w:val="2"/>
        <w:rPr>
          <w:rFonts w:ascii="Arial" w:eastAsia="Times New Roman" w:hAnsi="Arial"/>
          <w:color w:val="222222"/>
          <w:sz w:val="25"/>
          <w:szCs w:val="25"/>
        </w:rPr>
      </w:pPr>
      <w:r>
        <w:rPr>
          <w:rFonts w:ascii="Arial" w:eastAsia="Times New Roman" w:hAnsi="Arial" w:hint="cs"/>
          <w:b/>
          <w:bCs/>
          <w:color w:val="222222"/>
          <w:sz w:val="25"/>
          <w:szCs w:val="25"/>
          <w:rtl/>
        </w:rPr>
        <w:t xml:space="preserve">ـ </w:t>
      </w:r>
      <w:r w:rsidRPr="00E12A92">
        <w:rPr>
          <w:rFonts w:ascii="Arial" w:eastAsia="Times New Roman" w:hAnsi="Arial"/>
          <w:b/>
          <w:bCs/>
          <w:color w:val="222222"/>
          <w:sz w:val="25"/>
          <w:szCs w:val="25"/>
          <w:rtl/>
        </w:rPr>
        <w:t>وارن بافت</w:t>
      </w:r>
      <w:r w:rsidRPr="00E12A92">
        <w:rPr>
          <w:rFonts w:ascii="Arial" w:eastAsia="Times New Roman" w:hAnsi="Arial"/>
          <w:b/>
          <w:bCs/>
          <w:color w:val="222222"/>
          <w:sz w:val="25"/>
          <w:szCs w:val="25"/>
        </w:rPr>
        <w:t xml:space="preserve"> (Warren Buffett)</w:t>
      </w:r>
      <w:r>
        <w:rPr>
          <w:rFonts w:ascii="Arial" w:eastAsia="Times New Roman" w:hAnsi="Arial" w:hint="cs"/>
          <w:b/>
          <w:bCs/>
          <w:color w:val="222222"/>
          <w:sz w:val="25"/>
          <w:szCs w:val="25"/>
          <w:rtl/>
        </w:rPr>
        <w:t xml:space="preserve">: </w:t>
      </w:r>
      <w:r w:rsidRPr="00E12A92">
        <w:rPr>
          <w:rFonts w:ascii="Arial" w:eastAsia="Times New Roman" w:hAnsi="Arial"/>
          <w:color w:val="222222"/>
          <w:sz w:val="25"/>
          <w:szCs w:val="25"/>
          <w:rtl/>
        </w:rPr>
        <w:t>وارن بافت با استفاده از مهارت‌های تحلیلی و استراتژی‌های سرمایه‌گذاری، توانست بحران‌های اقتصادی و مشکلات مالی را با موفقیت مدیریت کند</w:t>
      </w:r>
      <w:r>
        <w:rPr>
          <w:rFonts w:ascii="Arial" w:eastAsia="Times New Roman" w:hAnsi="Arial" w:hint="cs"/>
          <w:color w:val="222222"/>
          <w:sz w:val="25"/>
          <w:szCs w:val="25"/>
          <w:rtl/>
        </w:rPr>
        <w:t>.</w:t>
      </w:r>
    </w:p>
    <w:p w:rsidR="00CD2EB6" w:rsidRPr="00E12A92" w:rsidRDefault="00CD2EB6" w:rsidP="00CD2EB6">
      <w:pPr>
        <w:shd w:val="clear" w:color="auto" w:fill="FFFFFF"/>
        <w:spacing w:before="100" w:beforeAutospacing="1" w:after="100" w:afterAutospacing="1"/>
        <w:outlineLvl w:val="2"/>
        <w:rPr>
          <w:rFonts w:ascii="Arial" w:eastAsia="Times New Roman" w:hAnsi="Arial"/>
          <w:color w:val="222222"/>
          <w:sz w:val="25"/>
          <w:szCs w:val="25"/>
        </w:rPr>
      </w:pPr>
      <w:r>
        <w:rPr>
          <w:rFonts w:ascii="Arial" w:eastAsia="Times New Roman" w:hAnsi="Arial" w:hint="cs"/>
          <w:b/>
          <w:bCs/>
          <w:color w:val="222222"/>
          <w:sz w:val="25"/>
          <w:szCs w:val="25"/>
          <w:rtl/>
        </w:rPr>
        <w:t xml:space="preserve">ـ </w:t>
      </w:r>
      <w:r w:rsidRPr="00E12A92">
        <w:rPr>
          <w:rFonts w:ascii="Arial" w:eastAsia="Times New Roman" w:hAnsi="Arial"/>
          <w:b/>
          <w:bCs/>
          <w:color w:val="222222"/>
          <w:sz w:val="25"/>
          <w:szCs w:val="25"/>
          <w:rtl/>
        </w:rPr>
        <w:t>نلسون ماندلا</w:t>
      </w:r>
      <w:r w:rsidRPr="00E12A92">
        <w:rPr>
          <w:rFonts w:ascii="Arial" w:eastAsia="Times New Roman" w:hAnsi="Arial"/>
          <w:b/>
          <w:bCs/>
          <w:color w:val="222222"/>
          <w:sz w:val="25"/>
          <w:szCs w:val="25"/>
        </w:rPr>
        <w:t xml:space="preserve"> (Nelson Mandela)</w:t>
      </w:r>
      <w:r>
        <w:rPr>
          <w:rFonts w:ascii="Arial" w:eastAsia="Times New Roman" w:hAnsi="Arial" w:hint="cs"/>
          <w:b/>
          <w:bCs/>
          <w:color w:val="222222"/>
          <w:sz w:val="25"/>
          <w:szCs w:val="25"/>
          <w:rtl/>
        </w:rPr>
        <w:t xml:space="preserve">: </w:t>
      </w:r>
      <w:r w:rsidRPr="00E12A92">
        <w:rPr>
          <w:rFonts w:ascii="Arial" w:eastAsia="Times New Roman" w:hAnsi="Arial"/>
          <w:color w:val="222222"/>
          <w:sz w:val="25"/>
          <w:szCs w:val="25"/>
          <w:rtl/>
        </w:rPr>
        <w:t>نلسون ماندلا با رهبری مبارزه علیه آپارتاید و ترویج برابری اجتماعی در آفریقای جنوبی، مشکلات نژادی و تبعیض‌های اجتماعی را حل کرد</w:t>
      </w:r>
      <w:r>
        <w:rPr>
          <w:rFonts w:ascii="Arial" w:eastAsia="Times New Roman" w:hAnsi="Arial" w:hint="cs"/>
          <w:color w:val="222222"/>
          <w:sz w:val="25"/>
          <w:szCs w:val="25"/>
          <w:rtl/>
        </w:rPr>
        <w:t>.</w:t>
      </w:r>
    </w:p>
    <w:p w:rsidR="00CD2EB6" w:rsidRPr="00E12A92" w:rsidRDefault="00CD2EB6" w:rsidP="00CD2EB6">
      <w:pPr>
        <w:shd w:val="clear" w:color="auto" w:fill="FFFFFF"/>
        <w:spacing w:before="100" w:beforeAutospacing="1" w:after="100" w:afterAutospacing="1"/>
        <w:outlineLvl w:val="2"/>
        <w:rPr>
          <w:rFonts w:ascii="Arial" w:eastAsia="Times New Roman" w:hAnsi="Arial"/>
          <w:color w:val="222222"/>
          <w:sz w:val="25"/>
          <w:szCs w:val="25"/>
        </w:rPr>
      </w:pPr>
      <w:r>
        <w:rPr>
          <w:rFonts w:ascii="Arial" w:eastAsia="Times New Roman" w:hAnsi="Arial" w:hint="cs"/>
          <w:b/>
          <w:bCs/>
          <w:color w:val="222222"/>
          <w:sz w:val="25"/>
          <w:szCs w:val="25"/>
          <w:rtl/>
        </w:rPr>
        <w:t xml:space="preserve">ـ </w:t>
      </w:r>
      <w:r w:rsidRPr="00E12A92">
        <w:rPr>
          <w:rFonts w:ascii="Arial" w:eastAsia="Times New Roman" w:hAnsi="Arial"/>
          <w:b/>
          <w:bCs/>
          <w:color w:val="222222"/>
          <w:sz w:val="25"/>
          <w:szCs w:val="25"/>
          <w:rtl/>
        </w:rPr>
        <w:t>باراک اوباما</w:t>
      </w:r>
      <w:r w:rsidRPr="00E12A92">
        <w:rPr>
          <w:rFonts w:ascii="Arial" w:eastAsia="Times New Roman" w:hAnsi="Arial"/>
          <w:b/>
          <w:bCs/>
          <w:color w:val="222222"/>
          <w:sz w:val="25"/>
          <w:szCs w:val="25"/>
        </w:rPr>
        <w:t xml:space="preserve"> (Barack Obama)</w:t>
      </w:r>
      <w:r>
        <w:rPr>
          <w:rFonts w:ascii="Arial" w:eastAsia="Times New Roman" w:hAnsi="Arial" w:hint="cs"/>
          <w:b/>
          <w:bCs/>
          <w:color w:val="222222"/>
          <w:sz w:val="25"/>
          <w:szCs w:val="25"/>
          <w:rtl/>
        </w:rPr>
        <w:t xml:space="preserve">: </w:t>
      </w:r>
      <w:r w:rsidRPr="00E12A92">
        <w:rPr>
          <w:rFonts w:ascii="Arial" w:eastAsia="Times New Roman" w:hAnsi="Arial"/>
          <w:color w:val="222222"/>
          <w:sz w:val="25"/>
          <w:szCs w:val="25"/>
          <w:rtl/>
        </w:rPr>
        <w:t xml:space="preserve">باراک اوباما با رهبری </w:t>
      </w:r>
      <w:r>
        <w:rPr>
          <w:rFonts w:ascii="Arial" w:eastAsia="Times New Roman" w:hAnsi="Arial" w:hint="cs"/>
          <w:color w:val="222222"/>
          <w:sz w:val="25"/>
          <w:szCs w:val="25"/>
          <w:rtl/>
        </w:rPr>
        <w:t>آمریکا</w:t>
      </w:r>
      <w:r w:rsidRPr="00E12A92">
        <w:rPr>
          <w:rFonts w:ascii="Arial" w:eastAsia="Times New Roman" w:hAnsi="Arial"/>
          <w:color w:val="222222"/>
          <w:sz w:val="25"/>
          <w:szCs w:val="25"/>
          <w:rtl/>
        </w:rPr>
        <w:t xml:space="preserve"> در دوران بحران مالی 2008، مشکلات اقتصادی ایالات متحده را بهبود بخشید و توجه جهانی را به مسائل حقوق بشر جلب کرد</w:t>
      </w:r>
      <w:r>
        <w:rPr>
          <w:rFonts w:ascii="Arial" w:eastAsia="Times New Roman" w:hAnsi="Arial" w:hint="cs"/>
          <w:color w:val="222222"/>
          <w:sz w:val="25"/>
          <w:szCs w:val="25"/>
          <w:rtl/>
        </w:rPr>
        <w:t>.</w:t>
      </w:r>
    </w:p>
    <w:p w:rsidR="00CD2EB6" w:rsidRPr="006B33B6" w:rsidRDefault="00CD2EB6" w:rsidP="0019558A">
      <w:pPr>
        <w:shd w:val="clear" w:color="auto" w:fill="FFFFFF"/>
        <w:spacing w:before="100" w:beforeAutospacing="1" w:after="100" w:afterAutospacing="1"/>
        <w:rPr>
          <w:rFonts w:ascii="Arial" w:hAnsi="Arial"/>
          <w:b/>
          <w:bCs/>
          <w:color w:val="222222"/>
          <w:sz w:val="25"/>
          <w:szCs w:val="25"/>
          <w:rtl/>
        </w:rPr>
      </w:pPr>
    </w:p>
    <w:p w:rsidR="006B33B6" w:rsidRDefault="006B33B6">
      <w:pPr>
        <w:bidi w:val="0"/>
        <w:spacing w:after="200" w:line="276" w:lineRule="auto"/>
        <w:jc w:val="left"/>
        <w:rPr>
          <w:rFonts w:ascii="Times New Roman Bold" w:eastAsia="Times New Roman" w:hAnsi="Times New Roman Bold"/>
          <w:b/>
          <w:bCs/>
          <w:color w:val="000000"/>
          <w:spacing w:val="-4"/>
          <w:sz w:val="40"/>
          <w:szCs w:val="44"/>
          <w:rtl/>
          <w:lang w:bidi="fa-IR"/>
        </w:rPr>
      </w:pPr>
      <w:r>
        <w:rPr>
          <w:color w:val="000000"/>
          <w:rtl/>
        </w:rPr>
        <w:lastRenderedPageBreak/>
        <w:br w:type="page"/>
      </w:r>
    </w:p>
    <w:p w:rsidR="006B33B6" w:rsidRDefault="006B33B6" w:rsidP="009F25F6">
      <w:pPr>
        <w:pStyle w:val="10"/>
        <w:keepNext w:val="0"/>
        <w:widowControl w:val="0"/>
        <w:rPr>
          <w:color w:val="000000"/>
          <w:rtl/>
        </w:rPr>
      </w:pPr>
    </w:p>
    <w:p w:rsidR="006B33B6" w:rsidRDefault="006B33B6" w:rsidP="009F25F6">
      <w:pPr>
        <w:pStyle w:val="10"/>
        <w:keepNext w:val="0"/>
        <w:widowControl w:val="0"/>
        <w:rPr>
          <w:color w:val="000000"/>
          <w:rtl/>
        </w:rPr>
      </w:pPr>
    </w:p>
    <w:p w:rsidR="006C1C9D" w:rsidRPr="00807714" w:rsidRDefault="006C1C9D" w:rsidP="009F25F6">
      <w:pPr>
        <w:pStyle w:val="10"/>
        <w:keepNext w:val="0"/>
        <w:widowControl w:val="0"/>
        <w:rPr>
          <w:color w:val="000000"/>
          <w:rtl/>
        </w:rPr>
      </w:pPr>
      <w:r>
        <w:rPr>
          <w:noProof/>
          <w:rtl/>
          <w:lang w:bidi="ar-SA"/>
        </w:rPr>
        <mc:AlternateContent>
          <mc:Choice Requires="wps">
            <w:drawing>
              <wp:anchor distT="4294967293" distB="4294967293" distL="114300" distR="114300" simplePos="0" relativeHeight="251689984" behindDoc="0" locked="0" layoutInCell="1" allowOverlap="1" wp14:anchorId="710B2488" wp14:editId="53857B01">
                <wp:simplePos x="0" y="0"/>
                <wp:positionH relativeFrom="column">
                  <wp:posOffset>-555625</wp:posOffset>
                </wp:positionH>
                <wp:positionV relativeFrom="paragraph">
                  <wp:posOffset>605789</wp:posOffset>
                </wp:positionV>
                <wp:extent cx="4860290" cy="0"/>
                <wp:effectExtent l="0" t="0" r="16510" b="0"/>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18BEFA" id="AutoShape 10" o:spid="_x0000_s1026" type="#_x0000_t32" style="position:absolute;margin-left:-43.75pt;margin-top:47.7pt;width:382.7pt;height:0;z-index:2516899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" strokeweight="1pt"/>
            </w:pict>
          </mc:Fallback>
        </mc:AlternateContent>
      </w:r>
      <w:r w:rsidRPr="00807714">
        <w:rPr>
          <w:rFonts w:hint="cs"/>
          <w:color w:val="000000"/>
          <w:rtl/>
        </w:rPr>
        <w:t xml:space="preserve">فصل </w:t>
      </w:r>
      <w:r>
        <w:rPr>
          <w:rFonts w:hint="cs"/>
          <w:color w:val="000000"/>
          <w:rtl/>
        </w:rPr>
        <w:t>ششم</w:t>
      </w:r>
    </w:p>
    <w:p w:rsidR="006C1C9D" w:rsidRPr="009D077B" w:rsidRDefault="0046437D" w:rsidP="0046437D">
      <w:pPr>
        <w:pStyle w:val="20"/>
        <w:widowControl w:val="0"/>
        <w:rPr>
          <w:rFonts w:eastAsia="B Titr"/>
          <w:rtl/>
        </w:rPr>
      </w:pPr>
      <w:r w:rsidRPr="0046437D">
        <w:rPr>
          <w:rFonts w:eastAsia="B Titr" w:hint="cs"/>
          <w:rtl/>
        </w:rPr>
        <w:t>چالش‌های افراد نا</w:t>
      </w:r>
      <w:r>
        <w:rPr>
          <w:rFonts w:eastAsia="B Titr" w:hint="cs"/>
          <w:rtl/>
        </w:rPr>
        <w:t>موفق</w:t>
      </w:r>
    </w:p>
    <w:p w:rsidR="006C1C9D" w:rsidRPr="00807714" w:rsidRDefault="006C1C9D" w:rsidP="009F25F6">
      <w:pPr>
        <w:pStyle w:val="1"/>
        <w:widowControl w:val="0"/>
        <w:rPr>
          <w:rtl/>
        </w:rPr>
      </w:pPr>
      <w:r>
        <w:rPr>
          <w:noProof/>
          <w:rtl/>
          <w:lang w:bidi="ar-SA"/>
        </w:rPr>
        <mc:AlternateContent>
          <mc:Choice Requires="wps">
            <w:drawing>
              <wp:anchor distT="4294967293" distB="4294967293" distL="114300" distR="114300" simplePos="0" relativeHeight="251691008" behindDoc="0" locked="0" layoutInCell="1" allowOverlap="1" wp14:anchorId="42CCAA1B" wp14:editId="40A6B85B">
                <wp:simplePos x="0" y="0"/>
                <wp:positionH relativeFrom="column">
                  <wp:posOffset>-555625</wp:posOffset>
                </wp:positionH>
                <wp:positionV relativeFrom="paragraph">
                  <wp:posOffset>10159</wp:posOffset>
                </wp:positionV>
                <wp:extent cx="4860290" cy="0"/>
                <wp:effectExtent l="0" t="0" r="16510" b="0"/>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CBF95C" id="AutoShape 11" o:spid="_x0000_s1026" type="#_x0000_t32" style="position:absolute;margin-left:-43.75pt;margin-top:.8pt;width:382.7pt;height:0;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" strokeweight="1pt"/>
            </w:pict>
          </mc:Fallback>
        </mc:AlternateContent>
      </w:r>
    </w:p>
    <w:p w:rsidR="006C1C9D" w:rsidRPr="00807714" w:rsidRDefault="006C1C9D" w:rsidP="009F25F6">
      <w:pPr>
        <w:pStyle w:val="1"/>
        <w:widowControl w:val="0"/>
        <w:rPr>
          <w:rtl/>
        </w:rPr>
      </w:pPr>
    </w:p>
    <w:p w:rsidR="006C1C9D" w:rsidRDefault="006C1C9D" w:rsidP="009F25F6">
      <w:pPr>
        <w:pStyle w:val="1"/>
        <w:widowControl w:val="0"/>
        <w:rPr>
          <w:rtl/>
        </w:rPr>
      </w:pPr>
    </w:p>
    <w:p w:rsidR="006C1C9D" w:rsidRDefault="006C1C9D" w:rsidP="009F25F6">
      <w:pPr>
        <w:pStyle w:val="1"/>
        <w:widowControl w:val="0"/>
        <w:rPr>
          <w:rtl/>
        </w:rPr>
      </w:pPr>
    </w:p>
    <w:p w:rsidR="006C1C9D" w:rsidRDefault="006C1C9D" w:rsidP="009F25F6">
      <w:pPr>
        <w:pStyle w:val="11"/>
        <w:keepNext w:val="0"/>
        <w:widowControl w:val="0"/>
        <w:rPr>
          <w:rtl/>
        </w:rPr>
      </w:pPr>
      <w:r>
        <w:rPr>
          <w:rFonts w:hint="cs"/>
          <w:rtl/>
        </w:rPr>
        <w:t>مقدمه</w:t>
      </w:r>
    </w:p>
    <w:p w:rsidR="003E5FF6" w:rsidRPr="00420832" w:rsidRDefault="003E5FF6" w:rsidP="007042EA">
      <w:pPr>
        <w:pStyle w:val="1"/>
        <w:widowControl w:val="0"/>
        <w:ind w:firstLine="413"/>
        <w:rPr>
          <w:rFonts w:ascii="Arial" w:hAnsi="Arial"/>
          <w:color w:val="222222"/>
          <w:sz w:val="25"/>
        </w:rPr>
      </w:pPr>
      <w:r w:rsidRPr="00420832">
        <w:rPr>
          <w:rFonts w:ascii="Arial" w:hAnsi="Arial"/>
          <w:color w:val="222222"/>
          <w:sz w:val="25"/>
          <w:rtl/>
        </w:rPr>
        <w:t>افرادی که در شناسایی و حل مسائل موفق نیستند، اغلب به علت ویژگی‌ها و الگوهای ذهنی خاص خود، با چالش‌هایی در مواجهه با مشکلات روبه‌رو می‌شوند. این چالش‌ها می‌تواند ناشی از نقص در تفکر انتقادی، عادات منفی یا باورهای محدودکننده باشد</w:t>
      </w:r>
      <w:r w:rsidRPr="00420832">
        <w:rPr>
          <w:rFonts w:ascii="Arial" w:hAnsi="Arial"/>
          <w:color w:val="222222"/>
          <w:sz w:val="25"/>
        </w:rPr>
        <w:t>.</w:t>
      </w:r>
    </w:p>
    <w:p w:rsidR="003E5FF6" w:rsidRPr="00420832" w:rsidRDefault="003E5FF6" w:rsidP="003E5FF6">
      <w:pPr>
        <w:pStyle w:val="11"/>
        <w:keepNext w:val="0"/>
        <w:widowControl w:val="0"/>
      </w:pPr>
      <w:r w:rsidRPr="00420832">
        <w:rPr>
          <w:rtl/>
        </w:rPr>
        <w:t>انواع افراد ناموفق</w:t>
      </w:r>
    </w:p>
    <w:p w:rsidR="003E5FF6" w:rsidRPr="00420832" w:rsidRDefault="003E5FF6" w:rsidP="003E5FF6">
      <w:pPr>
        <w:pStyle w:val="11"/>
        <w:keepNext w:val="0"/>
        <w:widowControl w:val="0"/>
      </w:pPr>
      <w:r w:rsidRPr="003E5FF6">
        <w:rPr>
          <w:rtl/>
        </w:rPr>
        <w:t>الف) افراد بر اساس نحوه تفکر و رویکرد</w:t>
      </w:r>
      <w:r>
        <w:rPr>
          <w:rtl/>
        </w:rPr>
        <w:t>:</w:t>
      </w:r>
    </w:p>
    <w:p w:rsidR="003E5FF6" w:rsidRPr="00420832" w:rsidRDefault="003E5FF6" w:rsidP="00323FCE">
      <w:pPr>
        <w:numPr>
          <w:ilvl w:val="0"/>
          <w:numId w:val="24"/>
        </w:numPr>
        <w:shd w:val="clear" w:color="auto" w:fill="FFFFFF"/>
        <w:spacing w:before="100" w:beforeAutospacing="1" w:after="100" w:afterAutospacing="1"/>
        <w:ind w:left="945"/>
        <w:rPr>
          <w:rFonts w:ascii="Arial" w:eastAsia="Times New Roman" w:hAnsi="Arial"/>
          <w:color w:val="222222"/>
          <w:sz w:val="25"/>
          <w:szCs w:val="25"/>
        </w:rPr>
      </w:pPr>
      <w:r w:rsidRPr="00420832">
        <w:rPr>
          <w:rFonts w:ascii="Arial" w:eastAsia="Times New Roman" w:hAnsi="Arial"/>
          <w:b/>
          <w:bCs/>
          <w:color w:val="222222"/>
          <w:sz w:val="25"/>
          <w:szCs w:val="25"/>
          <w:rtl/>
        </w:rPr>
        <w:t>افراد استقرائی</w:t>
      </w:r>
      <w:r>
        <w:rPr>
          <w:rFonts w:ascii="Arial" w:eastAsia="Times New Roman" w:hAnsi="Arial"/>
          <w:b/>
          <w:bCs/>
          <w:color w:val="222222"/>
          <w:sz w:val="25"/>
          <w:szCs w:val="25"/>
          <w:rtl/>
        </w:rPr>
        <w:t>:</w:t>
      </w:r>
      <w:r w:rsidRPr="00420832">
        <w:rPr>
          <w:rFonts w:ascii="Arial" w:eastAsia="Times New Roman" w:hAnsi="Arial"/>
          <w:color w:val="222222"/>
          <w:sz w:val="25"/>
          <w:szCs w:val="25"/>
        </w:rPr>
        <w:t> </w:t>
      </w:r>
      <w:r w:rsidRPr="00420832">
        <w:rPr>
          <w:rFonts w:ascii="Arial" w:eastAsia="Times New Roman" w:hAnsi="Arial"/>
          <w:color w:val="222222"/>
          <w:sz w:val="25"/>
          <w:szCs w:val="25"/>
          <w:rtl/>
        </w:rPr>
        <w:t>تمرکز بر جزئیات بدون توجه به کل مسئله</w:t>
      </w:r>
      <w:r w:rsidRPr="00420832">
        <w:rPr>
          <w:rFonts w:ascii="Arial" w:eastAsia="Times New Roman" w:hAnsi="Arial"/>
          <w:color w:val="222222"/>
          <w:sz w:val="25"/>
          <w:szCs w:val="25"/>
        </w:rPr>
        <w:t>.</w:t>
      </w:r>
    </w:p>
    <w:p w:rsidR="003E5FF6" w:rsidRPr="00420832" w:rsidRDefault="003E5FF6" w:rsidP="00323FCE">
      <w:pPr>
        <w:numPr>
          <w:ilvl w:val="0"/>
          <w:numId w:val="24"/>
        </w:numPr>
        <w:shd w:val="clear" w:color="auto" w:fill="FFFFFF"/>
        <w:spacing w:before="100" w:beforeAutospacing="1" w:after="100" w:afterAutospacing="1"/>
        <w:ind w:left="945"/>
        <w:rPr>
          <w:rFonts w:ascii="Arial" w:eastAsia="Times New Roman" w:hAnsi="Arial"/>
          <w:color w:val="222222"/>
          <w:sz w:val="25"/>
          <w:szCs w:val="25"/>
        </w:rPr>
      </w:pPr>
      <w:r w:rsidRPr="00420832">
        <w:rPr>
          <w:rFonts w:ascii="Arial" w:eastAsia="Times New Roman" w:hAnsi="Arial"/>
          <w:b/>
          <w:bCs/>
          <w:color w:val="222222"/>
          <w:sz w:val="25"/>
          <w:szCs w:val="25"/>
          <w:rtl/>
        </w:rPr>
        <w:t>افراد بحران‌گرا</w:t>
      </w:r>
      <w:r>
        <w:rPr>
          <w:rFonts w:ascii="Arial" w:eastAsia="Times New Roman" w:hAnsi="Arial"/>
          <w:b/>
          <w:bCs/>
          <w:color w:val="222222"/>
          <w:sz w:val="25"/>
          <w:szCs w:val="25"/>
          <w:rtl/>
        </w:rPr>
        <w:t>:</w:t>
      </w:r>
      <w:r w:rsidRPr="00420832">
        <w:rPr>
          <w:rFonts w:ascii="Arial" w:eastAsia="Times New Roman" w:hAnsi="Arial"/>
          <w:color w:val="222222"/>
          <w:sz w:val="25"/>
          <w:szCs w:val="25"/>
        </w:rPr>
        <w:t> </w:t>
      </w:r>
      <w:r w:rsidRPr="00420832">
        <w:rPr>
          <w:rFonts w:ascii="Arial" w:eastAsia="Times New Roman" w:hAnsi="Arial"/>
          <w:color w:val="222222"/>
          <w:sz w:val="25"/>
          <w:szCs w:val="25"/>
          <w:rtl/>
        </w:rPr>
        <w:t>تمایل به واکنش‌های هیجانی و دست‌پاچه در شرایط بحرانی</w:t>
      </w:r>
      <w:r w:rsidRPr="00420832">
        <w:rPr>
          <w:rFonts w:ascii="Arial" w:eastAsia="Times New Roman" w:hAnsi="Arial"/>
          <w:color w:val="222222"/>
          <w:sz w:val="25"/>
          <w:szCs w:val="25"/>
        </w:rPr>
        <w:t>.</w:t>
      </w:r>
    </w:p>
    <w:p w:rsidR="003E5FF6" w:rsidRPr="00420832" w:rsidRDefault="003E5FF6" w:rsidP="00323FCE">
      <w:pPr>
        <w:numPr>
          <w:ilvl w:val="0"/>
          <w:numId w:val="24"/>
        </w:numPr>
        <w:shd w:val="clear" w:color="auto" w:fill="FFFFFF"/>
        <w:spacing w:before="100" w:beforeAutospacing="1" w:after="100" w:afterAutospacing="1"/>
        <w:ind w:left="945"/>
        <w:rPr>
          <w:rFonts w:ascii="Arial" w:eastAsia="Times New Roman" w:hAnsi="Arial"/>
          <w:color w:val="222222"/>
          <w:sz w:val="25"/>
          <w:szCs w:val="25"/>
        </w:rPr>
      </w:pPr>
      <w:r w:rsidRPr="00420832">
        <w:rPr>
          <w:rFonts w:ascii="Arial" w:eastAsia="Times New Roman" w:hAnsi="Arial"/>
          <w:b/>
          <w:bCs/>
          <w:color w:val="222222"/>
          <w:sz w:val="25"/>
          <w:szCs w:val="25"/>
          <w:rtl/>
        </w:rPr>
        <w:t>افراد امیدوار</w:t>
      </w:r>
      <w:r>
        <w:rPr>
          <w:rFonts w:ascii="Arial" w:eastAsia="Times New Roman" w:hAnsi="Arial"/>
          <w:b/>
          <w:bCs/>
          <w:color w:val="222222"/>
          <w:sz w:val="25"/>
          <w:szCs w:val="25"/>
          <w:rtl/>
        </w:rPr>
        <w:t>:</w:t>
      </w:r>
      <w:r w:rsidRPr="00420832">
        <w:rPr>
          <w:rFonts w:ascii="Arial" w:eastAsia="Times New Roman" w:hAnsi="Arial"/>
          <w:color w:val="222222"/>
          <w:sz w:val="25"/>
          <w:szCs w:val="25"/>
        </w:rPr>
        <w:t> </w:t>
      </w:r>
      <w:r w:rsidRPr="00420832">
        <w:rPr>
          <w:rFonts w:ascii="Arial" w:eastAsia="Times New Roman" w:hAnsi="Arial"/>
          <w:color w:val="222222"/>
          <w:sz w:val="25"/>
          <w:szCs w:val="25"/>
          <w:rtl/>
        </w:rPr>
        <w:t>باور به حل مسائل به‌طور معجزه‌آسا بدون اقدام موثر</w:t>
      </w:r>
      <w:r w:rsidRPr="00420832">
        <w:rPr>
          <w:rFonts w:ascii="Arial" w:eastAsia="Times New Roman" w:hAnsi="Arial"/>
          <w:color w:val="222222"/>
          <w:sz w:val="25"/>
          <w:szCs w:val="25"/>
        </w:rPr>
        <w:t>.</w:t>
      </w:r>
    </w:p>
    <w:p w:rsidR="003E5FF6" w:rsidRPr="00420832" w:rsidRDefault="003E5FF6" w:rsidP="00323FCE">
      <w:pPr>
        <w:numPr>
          <w:ilvl w:val="0"/>
          <w:numId w:val="24"/>
        </w:numPr>
        <w:shd w:val="clear" w:color="auto" w:fill="FFFFFF"/>
        <w:spacing w:before="100" w:beforeAutospacing="1" w:after="100" w:afterAutospacing="1"/>
        <w:ind w:left="945"/>
        <w:rPr>
          <w:rFonts w:ascii="Arial" w:eastAsia="Times New Roman" w:hAnsi="Arial"/>
          <w:color w:val="222222"/>
          <w:sz w:val="25"/>
          <w:szCs w:val="25"/>
        </w:rPr>
      </w:pPr>
      <w:r w:rsidRPr="00420832">
        <w:rPr>
          <w:rFonts w:ascii="Arial" w:eastAsia="Times New Roman" w:hAnsi="Arial"/>
          <w:b/>
          <w:bCs/>
          <w:color w:val="222222"/>
          <w:sz w:val="25"/>
          <w:szCs w:val="25"/>
          <w:rtl/>
        </w:rPr>
        <w:lastRenderedPageBreak/>
        <w:t>افراد کوته‌فکر</w:t>
      </w:r>
      <w:r>
        <w:rPr>
          <w:rFonts w:ascii="Arial" w:eastAsia="Times New Roman" w:hAnsi="Arial"/>
          <w:b/>
          <w:bCs/>
          <w:color w:val="222222"/>
          <w:sz w:val="25"/>
          <w:szCs w:val="25"/>
          <w:rtl/>
        </w:rPr>
        <w:t>:</w:t>
      </w:r>
      <w:r w:rsidRPr="00420832">
        <w:rPr>
          <w:rFonts w:ascii="Arial" w:eastAsia="Times New Roman" w:hAnsi="Arial"/>
          <w:color w:val="222222"/>
          <w:sz w:val="25"/>
          <w:szCs w:val="25"/>
        </w:rPr>
        <w:t> </w:t>
      </w:r>
      <w:r w:rsidRPr="00420832">
        <w:rPr>
          <w:rFonts w:ascii="Arial" w:eastAsia="Times New Roman" w:hAnsi="Arial"/>
          <w:color w:val="222222"/>
          <w:sz w:val="25"/>
          <w:szCs w:val="25"/>
          <w:rtl/>
        </w:rPr>
        <w:t>عدم توانایی در دیدن تصویر بزرگ‌تر و محدود بودن به افکار کوتاه‌مدت</w:t>
      </w:r>
      <w:r w:rsidRPr="00420832">
        <w:rPr>
          <w:rFonts w:ascii="Arial" w:eastAsia="Times New Roman" w:hAnsi="Arial"/>
          <w:color w:val="222222"/>
          <w:sz w:val="25"/>
          <w:szCs w:val="25"/>
        </w:rPr>
        <w:t>.</w:t>
      </w:r>
    </w:p>
    <w:p w:rsidR="003E5FF6" w:rsidRPr="00420832" w:rsidRDefault="003E5FF6" w:rsidP="00323FCE">
      <w:pPr>
        <w:numPr>
          <w:ilvl w:val="0"/>
          <w:numId w:val="24"/>
        </w:numPr>
        <w:shd w:val="clear" w:color="auto" w:fill="FFFFFF"/>
        <w:spacing w:before="100" w:beforeAutospacing="1" w:after="100" w:afterAutospacing="1"/>
        <w:ind w:left="945"/>
        <w:rPr>
          <w:rFonts w:ascii="Arial" w:eastAsia="Times New Roman" w:hAnsi="Arial"/>
          <w:color w:val="222222"/>
          <w:sz w:val="25"/>
          <w:szCs w:val="25"/>
        </w:rPr>
      </w:pPr>
      <w:r w:rsidRPr="00420832">
        <w:rPr>
          <w:rFonts w:ascii="Arial" w:eastAsia="Times New Roman" w:hAnsi="Arial"/>
          <w:b/>
          <w:bCs/>
          <w:color w:val="222222"/>
          <w:sz w:val="25"/>
          <w:szCs w:val="25"/>
          <w:rtl/>
        </w:rPr>
        <w:t>افراد روزانه‌گرا</w:t>
      </w:r>
      <w:r>
        <w:rPr>
          <w:rFonts w:ascii="Arial" w:eastAsia="Times New Roman" w:hAnsi="Arial"/>
          <w:b/>
          <w:bCs/>
          <w:color w:val="222222"/>
          <w:sz w:val="25"/>
          <w:szCs w:val="25"/>
          <w:rtl/>
        </w:rPr>
        <w:t>:</w:t>
      </w:r>
      <w:r w:rsidRPr="00420832">
        <w:rPr>
          <w:rFonts w:ascii="Arial" w:eastAsia="Times New Roman" w:hAnsi="Arial"/>
          <w:color w:val="222222"/>
          <w:sz w:val="25"/>
          <w:szCs w:val="25"/>
        </w:rPr>
        <w:t> </w:t>
      </w:r>
      <w:r w:rsidRPr="00420832">
        <w:rPr>
          <w:rFonts w:ascii="Arial" w:eastAsia="Times New Roman" w:hAnsi="Arial"/>
          <w:color w:val="222222"/>
          <w:sz w:val="25"/>
          <w:szCs w:val="25"/>
          <w:rtl/>
        </w:rPr>
        <w:t>توجه به مسائل روزمره و کوتاه‌مدت بدون برنامه‌ریزی بلندمدت</w:t>
      </w:r>
      <w:r w:rsidRPr="00420832">
        <w:rPr>
          <w:rFonts w:ascii="Arial" w:eastAsia="Times New Roman" w:hAnsi="Arial"/>
          <w:color w:val="222222"/>
          <w:sz w:val="25"/>
          <w:szCs w:val="25"/>
        </w:rPr>
        <w:t>.</w:t>
      </w:r>
    </w:p>
    <w:p w:rsidR="003E5FF6" w:rsidRPr="00420832" w:rsidRDefault="003E5FF6" w:rsidP="003E5FF6">
      <w:pPr>
        <w:pStyle w:val="11"/>
        <w:keepNext w:val="0"/>
        <w:widowControl w:val="0"/>
      </w:pPr>
      <w:r w:rsidRPr="003E5FF6">
        <w:rPr>
          <w:rtl/>
        </w:rPr>
        <w:t>ب) افراد بر اساس رفتار و ویژگی‌های شخصیتی</w:t>
      </w:r>
      <w:r>
        <w:rPr>
          <w:rtl/>
        </w:rPr>
        <w:t>:</w:t>
      </w:r>
    </w:p>
    <w:p w:rsidR="003E5FF6" w:rsidRPr="00420832" w:rsidRDefault="003E5FF6" w:rsidP="00323FCE">
      <w:pPr>
        <w:numPr>
          <w:ilvl w:val="0"/>
          <w:numId w:val="25"/>
        </w:numPr>
        <w:shd w:val="clear" w:color="auto" w:fill="FFFFFF"/>
        <w:spacing w:before="100" w:beforeAutospacing="1" w:after="100" w:afterAutospacing="1"/>
        <w:ind w:left="945"/>
        <w:rPr>
          <w:rFonts w:ascii="Arial" w:eastAsia="Times New Roman" w:hAnsi="Arial"/>
          <w:color w:val="222222"/>
          <w:sz w:val="25"/>
          <w:szCs w:val="25"/>
        </w:rPr>
      </w:pPr>
      <w:r w:rsidRPr="00420832">
        <w:rPr>
          <w:rFonts w:ascii="Arial" w:eastAsia="Times New Roman" w:hAnsi="Arial"/>
          <w:b/>
          <w:bCs/>
          <w:color w:val="222222"/>
          <w:sz w:val="25"/>
          <w:szCs w:val="25"/>
          <w:rtl/>
        </w:rPr>
        <w:t>چوب خشک</w:t>
      </w:r>
      <w:r>
        <w:rPr>
          <w:rFonts w:ascii="Arial" w:eastAsia="Times New Roman" w:hAnsi="Arial"/>
          <w:b/>
          <w:bCs/>
          <w:color w:val="222222"/>
          <w:sz w:val="25"/>
          <w:szCs w:val="25"/>
          <w:rtl/>
        </w:rPr>
        <w:t>:</w:t>
      </w:r>
      <w:r w:rsidRPr="00420832">
        <w:rPr>
          <w:rFonts w:ascii="Arial" w:eastAsia="Times New Roman" w:hAnsi="Arial"/>
          <w:color w:val="222222"/>
          <w:sz w:val="25"/>
          <w:szCs w:val="25"/>
        </w:rPr>
        <w:t> </w:t>
      </w:r>
      <w:r w:rsidRPr="00420832">
        <w:rPr>
          <w:rFonts w:ascii="Arial" w:eastAsia="Times New Roman" w:hAnsi="Arial"/>
          <w:color w:val="222222"/>
          <w:sz w:val="25"/>
          <w:szCs w:val="25"/>
          <w:rtl/>
        </w:rPr>
        <w:t>افرادی که انعطاف‌پذیری کمی دارند و به سختی می‌توانند با تغییرات سازگار شوند</w:t>
      </w:r>
      <w:r w:rsidRPr="00420832">
        <w:rPr>
          <w:rFonts w:ascii="Arial" w:eastAsia="Times New Roman" w:hAnsi="Arial"/>
          <w:color w:val="222222"/>
          <w:sz w:val="25"/>
          <w:szCs w:val="25"/>
        </w:rPr>
        <w:t>.</w:t>
      </w:r>
    </w:p>
    <w:p w:rsidR="003E5FF6" w:rsidRPr="00420832" w:rsidRDefault="003E5FF6" w:rsidP="00323FCE">
      <w:pPr>
        <w:numPr>
          <w:ilvl w:val="0"/>
          <w:numId w:val="25"/>
        </w:numPr>
        <w:shd w:val="clear" w:color="auto" w:fill="FFFFFF"/>
        <w:spacing w:before="100" w:beforeAutospacing="1" w:after="100" w:afterAutospacing="1"/>
        <w:ind w:left="945"/>
        <w:rPr>
          <w:rFonts w:ascii="Arial" w:eastAsia="Times New Roman" w:hAnsi="Arial"/>
          <w:color w:val="222222"/>
          <w:sz w:val="25"/>
          <w:szCs w:val="25"/>
        </w:rPr>
      </w:pPr>
      <w:r w:rsidRPr="00420832">
        <w:rPr>
          <w:rFonts w:ascii="Arial" w:eastAsia="Times New Roman" w:hAnsi="Arial"/>
          <w:b/>
          <w:bCs/>
          <w:color w:val="222222"/>
          <w:sz w:val="25"/>
          <w:szCs w:val="25"/>
          <w:rtl/>
        </w:rPr>
        <w:t>یکه‌تاز</w:t>
      </w:r>
      <w:r>
        <w:rPr>
          <w:rFonts w:ascii="Arial" w:eastAsia="Times New Roman" w:hAnsi="Arial"/>
          <w:b/>
          <w:bCs/>
          <w:color w:val="222222"/>
          <w:sz w:val="25"/>
          <w:szCs w:val="25"/>
          <w:rtl/>
        </w:rPr>
        <w:t>:</w:t>
      </w:r>
      <w:r w:rsidRPr="00420832">
        <w:rPr>
          <w:rFonts w:ascii="Arial" w:eastAsia="Times New Roman" w:hAnsi="Arial"/>
          <w:color w:val="222222"/>
          <w:sz w:val="25"/>
          <w:szCs w:val="25"/>
        </w:rPr>
        <w:t> </w:t>
      </w:r>
      <w:r w:rsidRPr="00420832">
        <w:rPr>
          <w:rFonts w:ascii="Arial" w:eastAsia="Times New Roman" w:hAnsi="Arial"/>
          <w:color w:val="222222"/>
          <w:sz w:val="25"/>
          <w:szCs w:val="25"/>
          <w:rtl/>
        </w:rPr>
        <w:t>افرادی که به شدت خودمحور و در مواجهه با دیگران منزوی هستند</w:t>
      </w:r>
      <w:r w:rsidRPr="00420832">
        <w:rPr>
          <w:rFonts w:ascii="Arial" w:eastAsia="Times New Roman" w:hAnsi="Arial"/>
          <w:color w:val="222222"/>
          <w:sz w:val="25"/>
          <w:szCs w:val="25"/>
        </w:rPr>
        <w:t>.</w:t>
      </w:r>
    </w:p>
    <w:p w:rsidR="003E5FF6" w:rsidRPr="00420832" w:rsidRDefault="003E5FF6" w:rsidP="00323FCE">
      <w:pPr>
        <w:numPr>
          <w:ilvl w:val="0"/>
          <w:numId w:val="25"/>
        </w:numPr>
        <w:shd w:val="clear" w:color="auto" w:fill="FFFFFF"/>
        <w:spacing w:before="100" w:beforeAutospacing="1" w:after="100" w:afterAutospacing="1"/>
        <w:ind w:left="945"/>
        <w:rPr>
          <w:rFonts w:ascii="Arial" w:eastAsia="Times New Roman" w:hAnsi="Arial"/>
          <w:color w:val="222222"/>
          <w:sz w:val="25"/>
          <w:szCs w:val="25"/>
        </w:rPr>
      </w:pPr>
      <w:r w:rsidRPr="00420832">
        <w:rPr>
          <w:rFonts w:ascii="Arial" w:eastAsia="Times New Roman" w:hAnsi="Arial"/>
          <w:b/>
          <w:bCs/>
          <w:color w:val="222222"/>
          <w:sz w:val="25"/>
          <w:szCs w:val="25"/>
          <w:rtl/>
        </w:rPr>
        <w:t>مقرراتی</w:t>
      </w:r>
      <w:r>
        <w:rPr>
          <w:rFonts w:ascii="Arial" w:eastAsia="Times New Roman" w:hAnsi="Arial"/>
          <w:b/>
          <w:bCs/>
          <w:color w:val="222222"/>
          <w:sz w:val="25"/>
          <w:szCs w:val="25"/>
          <w:rtl/>
        </w:rPr>
        <w:t>:</w:t>
      </w:r>
      <w:r w:rsidRPr="00420832">
        <w:rPr>
          <w:rFonts w:ascii="Arial" w:eastAsia="Times New Roman" w:hAnsi="Arial"/>
          <w:color w:val="222222"/>
          <w:sz w:val="25"/>
          <w:szCs w:val="25"/>
        </w:rPr>
        <w:t> </w:t>
      </w:r>
      <w:r w:rsidRPr="00420832">
        <w:rPr>
          <w:rFonts w:ascii="Arial" w:eastAsia="Times New Roman" w:hAnsi="Arial"/>
          <w:color w:val="222222"/>
          <w:sz w:val="25"/>
          <w:szCs w:val="25"/>
          <w:rtl/>
        </w:rPr>
        <w:t>افرادی که به قوانین و مقررات بیش از حد پایبندند و از تفکر خلاقانه دور می‌مانند</w:t>
      </w:r>
      <w:r w:rsidRPr="00420832">
        <w:rPr>
          <w:rFonts w:ascii="Arial" w:eastAsia="Times New Roman" w:hAnsi="Arial"/>
          <w:color w:val="222222"/>
          <w:sz w:val="25"/>
          <w:szCs w:val="25"/>
        </w:rPr>
        <w:t>.</w:t>
      </w:r>
    </w:p>
    <w:p w:rsidR="003E5FF6" w:rsidRPr="00420832" w:rsidRDefault="003E5FF6" w:rsidP="00323FCE">
      <w:pPr>
        <w:numPr>
          <w:ilvl w:val="0"/>
          <w:numId w:val="25"/>
        </w:numPr>
        <w:shd w:val="clear" w:color="auto" w:fill="FFFFFF"/>
        <w:spacing w:before="100" w:beforeAutospacing="1" w:after="100" w:afterAutospacing="1"/>
        <w:ind w:left="945"/>
        <w:rPr>
          <w:rFonts w:ascii="Arial" w:eastAsia="Times New Roman" w:hAnsi="Arial"/>
          <w:color w:val="222222"/>
          <w:sz w:val="25"/>
          <w:szCs w:val="25"/>
        </w:rPr>
      </w:pPr>
      <w:r w:rsidRPr="00420832">
        <w:rPr>
          <w:rFonts w:ascii="Arial" w:eastAsia="Times New Roman" w:hAnsi="Arial"/>
          <w:b/>
          <w:bCs/>
          <w:color w:val="222222"/>
          <w:sz w:val="25"/>
          <w:szCs w:val="25"/>
          <w:rtl/>
        </w:rPr>
        <w:t>آتش‌افروز</w:t>
      </w:r>
      <w:r>
        <w:rPr>
          <w:rFonts w:ascii="Arial" w:eastAsia="Times New Roman" w:hAnsi="Arial"/>
          <w:b/>
          <w:bCs/>
          <w:color w:val="222222"/>
          <w:sz w:val="25"/>
          <w:szCs w:val="25"/>
          <w:rtl/>
        </w:rPr>
        <w:t>:</w:t>
      </w:r>
      <w:r w:rsidRPr="00420832">
        <w:rPr>
          <w:rFonts w:ascii="Arial" w:eastAsia="Times New Roman" w:hAnsi="Arial"/>
          <w:color w:val="222222"/>
          <w:sz w:val="25"/>
          <w:szCs w:val="25"/>
        </w:rPr>
        <w:t> </w:t>
      </w:r>
      <w:r w:rsidRPr="00420832">
        <w:rPr>
          <w:rFonts w:ascii="Arial" w:eastAsia="Times New Roman" w:hAnsi="Arial"/>
          <w:color w:val="222222"/>
          <w:sz w:val="25"/>
          <w:szCs w:val="25"/>
          <w:rtl/>
        </w:rPr>
        <w:t>افرادی که بر پایه ایجاد تنش و بحران در محیط کار یا زندگی عمل می‌کنند</w:t>
      </w:r>
      <w:r w:rsidRPr="00420832">
        <w:rPr>
          <w:rFonts w:ascii="Arial" w:eastAsia="Times New Roman" w:hAnsi="Arial"/>
          <w:color w:val="222222"/>
          <w:sz w:val="25"/>
          <w:szCs w:val="25"/>
        </w:rPr>
        <w:t>.</w:t>
      </w:r>
    </w:p>
    <w:p w:rsidR="003E5FF6" w:rsidRPr="00420832" w:rsidRDefault="003E5FF6" w:rsidP="00323FCE">
      <w:pPr>
        <w:numPr>
          <w:ilvl w:val="0"/>
          <w:numId w:val="25"/>
        </w:numPr>
        <w:shd w:val="clear" w:color="auto" w:fill="FFFFFF"/>
        <w:spacing w:before="100" w:beforeAutospacing="1" w:after="100" w:afterAutospacing="1"/>
        <w:ind w:left="945"/>
        <w:rPr>
          <w:rFonts w:ascii="Arial" w:eastAsia="Times New Roman" w:hAnsi="Arial"/>
          <w:color w:val="222222"/>
          <w:sz w:val="25"/>
          <w:szCs w:val="25"/>
        </w:rPr>
      </w:pPr>
      <w:r w:rsidRPr="00420832">
        <w:rPr>
          <w:rFonts w:ascii="Arial" w:eastAsia="Times New Roman" w:hAnsi="Arial"/>
          <w:b/>
          <w:bCs/>
          <w:color w:val="222222"/>
          <w:sz w:val="25"/>
          <w:szCs w:val="25"/>
          <w:rtl/>
        </w:rPr>
        <w:t>همگی مهربان</w:t>
      </w:r>
      <w:r>
        <w:rPr>
          <w:rFonts w:ascii="Arial" w:eastAsia="Times New Roman" w:hAnsi="Arial"/>
          <w:b/>
          <w:bCs/>
          <w:color w:val="222222"/>
          <w:sz w:val="25"/>
          <w:szCs w:val="25"/>
          <w:rtl/>
        </w:rPr>
        <w:t>:</w:t>
      </w:r>
      <w:r w:rsidRPr="00420832">
        <w:rPr>
          <w:rFonts w:ascii="Arial" w:eastAsia="Times New Roman" w:hAnsi="Arial"/>
          <w:color w:val="222222"/>
          <w:sz w:val="25"/>
          <w:szCs w:val="25"/>
        </w:rPr>
        <w:t> </w:t>
      </w:r>
      <w:r w:rsidRPr="00420832">
        <w:rPr>
          <w:rFonts w:ascii="Arial" w:eastAsia="Times New Roman" w:hAnsi="Arial"/>
          <w:color w:val="222222"/>
          <w:sz w:val="25"/>
          <w:szCs w:val="25"/>
          <w:rtl/>
        </w:rPr>
        <w:t>افرادی که بیش از حد به دیگران اهمیت می‌دهند و قادر به تصمیم‌گیری قاطعانه نیستند</w:t>
      </w:r>
      <w:r w:rsidRPr="00420832">
        <w:rPr>
          <w:rFonts w:ascii="Arial" w:eastAsia="Times New Roman" w:hAnsi="Arial"/>
          <w:color w:val="222222"/>
          <w:sz w:val="25"/>
          <w:szCs w:val="25"/>
        </w:rPr>
        <w:t>.</w:t>
      </w:r>
    </w:p>
    <w:p w:rsidR="003E5FF6" w:rsidRPr="00420832" w:rsidRDefault="003E5FF6" w:rsidP="00323FCE">
      <w:pPr>
        <w:numPr>
          <w:ilvl w:val="0"/>
          <w:numId w:val="25"/>
        </w:numPr>
        <w:shd w:val="clear" w:color="auto" w:fill="FFFFFF"/>
        <w:spacing w:before="100" w:beforeAutospacing="1" w:after="100" w:afterAutospacing="1"/>
        <w:ind w:left="945"/>
        <w:rPr>
          <w:rFonts w:ascii="Arial" w:eastAsia="Times New Roman" w:hAnsi="Arial"/>
          <w:color w:val="222222"/>
          <w:sz w:val="25"/>
          <w:szCs w:val="25"/>
        </w:rPr>
      </w:pPr>
      <w:r w:rsidRPr="00420832">
        <w:rPr>
          <w:rFonts w:ascii="Arial" w:eastAsia="Times New Roman" w:hAnsi="Arial"/>
          <w:b/>
          <w:bCs/>
          <w:color w:val="222222"/>
          <w:sz w:val="25"/>
          <w:szCs w:val="25"/>
          <w:rtl/>
        </w:rPr>
        <w:t>کتاب درسی</w:t>
      </w:r>
      <w:r>
        <w:rPr>
          <w:rFonts w:ascii="Arial" w:eastAsia="Times New Roman" w:hAnsi="Arial"/>
          <w:b/>
          <w:bCs/>
          <w:color w:val="222222"/>
          <w:sz w:val="25"/>
          <w:szCs w:val="25"/>
          <w:rtl/>
        </w:rPr>
        <w:t>:</w:t>
      </w:r>
      <w:r w:rsidRPr="00420832">
        <w:rPr>
          <w:rFonts w:ascii="Arial" w:eastAsia="Times New Roman" w:hAnsi="Arial"/>
          <w:color w:val="222222"/>
          <w:sz w:val="25"/>
          <w:szCs w:val="25"/>
        </w:rPr>
        <w:t> </w:t>
      </w:r>
      <w:r w:rsidRPr="00420832">
        <w:rPr>
          <w:rFonts w:ascii="Arial" w:eastAsia="Times New Roman" w:hAnsi="Arial"/>
          <w:color w:val="222222"/>
          <w:sz w:val="25"/>
          <w:szCs w:val="25"/>
          <w:rtl/>
        </w:rPr>
        <w:t>افرادی که فقط به تئوری‌ها و دانش‌های خشک پایبندند و از تجربه‌های عملی غافل هستند</w:t>
      </w:r>
      <w:r w:rsidRPr="00420832">
        <w:rPr>
          <w:rFonts w:ascii="Arial" w:eastAsia="Times New Roman" w:hAnsi="Arial"/>
          <w:color w:val="222222"/>
          <w:sz w:val="25"/>
          <w:szCs w:val="25"/>
        </w:rPr>
        <w:t>.</w:t>
      </w:r>
    </w:p>
    <w:p w:rsidR="003E5FF6" w:rsidRPr="00420832" w:rsidRDefault="003E5FF6" w:rsidP="003E5FF6">
      <w:pPr>
        <w:pStyle w:val="11"/>
        <w:keepNext w:val="0"/>
        <w:widowControl w:val="0"/>
      </w:pPr>
      <w:r w:rsidRPr="00420832">
        <w:rPr>
          <w:rtl/>
        </w:rPr>
        <w:t>الگوی</w:t>
      </w:r>
      <w:r w:rsidRPr="00420832">
        <w:t xml:space="preserve"> BACHA</w:t>
      </w:r>
      <w:r w:rsidRPr="00F4780C">
        <w:rPr>
          <w:rStyle w:val="FootnoteReference"/>
          <w:szCs w:val="24"/>
          <w:rtl/>
        </w:rPr>
        <w:footnoteReference w:id="104"/>
      </w:r>
    </w:p>
    <w:p w:rsidR="003E5FF6" w:rsidRPr="00420832" w:rsidRDefault="003E5FF6" w:rsidP="007042EA">
      <w:pPr>
        <w:pStyle w:val="1"/>
        <w:widowControl w:val="0"/>
        <w:ind w:firstLine="413"/>
        <w:rPr>
          <w:rFonts w:ascii="Arial" w:hAnsi="Arial"/>
          <w:color w:val="222222"/>
          <w:sz w:val="25"/>
        </w:rPr>
      </w:pPr>
      <w:r w:rsidRPr="007042EA">
        <w:rPr>
          <w:rtl/>
        </w:rPr>
        <w:t>الگوی</w:t>
      </w:r>
      <w:r w:rsidRPr="00420832">
        <w:rPr>
          <w:rFonts w:ascii="Arial" w:hAnsi="Arial"/>
          <w:b/>
          <w:bCs/>
          <w:color w:val="222222"/>
          <w:sz w:val="25"/>
        </w:rPr>
        <w:t xml:space="preserve"> BACHA</w:t>
      </w:r>
      <w:r w:rsidRPr="00420832">
        <w:rPr>
          <w:rFonts w:ascii="Arial" w:hAnsi="Arial"/>
          <w:color w:val="222222"/>
          <w:sz w:val="25"/>
        </w:rPr>
        <w:t> </w:t>
      </w:r>
      <w:r w:rsidRPr="00420832">
        <w:rPr>
          <w:rFonts w:ascii="Arial" w:hAnsi="Arial"/>
          <w:color w:val="222222"/>
          <w:sz w:val="25"/>
          <w:rtl/>
        </w:rPr>
        <w:t xml:space="preserve">به پنج عامل </w:t>
      </w:r>
      <w:r w:rsidRPr="007042EA">
        <w:rPr>
          <w:rtl/>
        </w:rPr>
        <w:t>اشاره</w:t>
      </w:r>
      <w:r w:rsidRPr="00420832">
        <w:rPr>
          <w:rFonts w:ascii="Arial" w:hAnsi="Arial"/>
          <w:color w:val="222222"/>
          <w:sz w:val="25"/>
          <w:rtl/>
        </w:rPr>
        <w:t xml:space="preserve"> دارد که می‌تواند مانع از شناسایی و حل موثر مسائل شود</w:t>
      </w:r>
      <w:r>
        <w:rPr>
          <w:rFonts w:ascii="Arial" w:hAnsi="Arial"/>
          <w:color w:val="222222"/>
          <w:sz w:val="25"/>
          <w:rtl/>
        </w:rPr>
        <w:t>:</w:t>
      </w:r>
    </w:p>
    <w:p w:rsidR="003E5FF6" w:rsidRPr="00420832" w:rsidRDefault="003E5FF6" w:rsidP="00323FCE">
      <w:pPr>
        <w:numPr>
          <w:ilvl w:val="0"/>
          <w:numId w:val="26"/>
        </w:numPr>
        <w:shd w:val="clear" w:color="auto" w:fill="FFFFFF"/>
        <w:spacing w:before="100" w:beforeAutospacing="1" w:after="100" w:afterAutospacing="1"/>
        <w:ind w:left="945"/>
        <w:rPr>
          <w:rFonts w:ascii="Arial" w:eastAsia="Times New Roman" w:hAnsi="Arial"/>
          <w:color w:val="222222"/>
          <w:sz w:val="25"/>
          <w:szCs w:val="25"/>
        </w:rPr>
      </w:pPr>
      <w:r w:rsidRPr="00420832">
        <w:rPr>
          <w:rFonts w:ascii="Arial" w:eastAsia="Times New Roman" w:hAnsi="Arial"/>
          <w:b/>
          <w:bCs/>
          <w:color w:val="222222"/>
          <w:sz w:val="25"/>
          <w:szCs w:val="25"/>
          <w:rtl/>
        </w:rPr>
        <w:lastRenderedPageBreak/>
        <w:t>نقاط کور</w:t>
      </w:r>
      <w:r w:rsidRPr="00F4780C">
        <w:rPr>
          <w:rStyle w:val="FootnoteReference"/>
          <w:rFonts w:cs="B Nazanin"/>
          <w:szCs w:val="24"/>
          <w:rtl/>
        </w:rPr>
        <w:footnoteReference w:id="105"/>
      </w:r>
      <w:r>
        <w:rPr>
          <w:rFonts w:ascii="Arial" w:eastAsia="Times New Roman" w:hAnsi="Arial"/>
          <w:b/>
          <w:bCs/>
          <w:color w:val="222222"/>
          <w:sz w:val="25"/>
          <w:szCs w:val="25"/>
          <w:rtl/>
        </w:rPr>
        <w:t>:</w:t>
      </w:r>
      <w:r w:rsidRPr="00420832">
        <w:rPr>
          <w:rFonts w:ascii="Arial" w:eastAsia="Times New Roman" w:hAnsi="Arial"/>
          <w:color w:val="222222"/>
          <w:sz w:val="25"/>
          <w:szCs w:val="25"/>
        </w:rPr>
        <w:t> </w:t>
      </w:r>
      <w:r w:rsidRPr="00420832">
        <w:rPr>
          <w:rFonts w:ascii="Arial" w:eastAsia="Times New Roman" w:hAnsi="Arial"/>
          <w:color w:val="222222"/>
          <w:sz w:val="25"/>
          <w:szCs w:val="25"/>
          <w:rtl/>
        </w:rPr>
        <w:t>عدم آگاهی از مشکلات یا جنبه‌های مهمی که ممکن است در مسیر حل مسئله وجود داشته باشد</w:t>
      </w:r>
      <w:r w:rsidRPr="00420832">
        <w:rPr>
          <w:rFonts w:ascii="Arial" w:eastAsia="Times New Roman" w:hAnsi="Arial"/>
          <w:color w:val="222222"/>
          <w:sz w:val="25"/>
          <w:szCs w:val="25"/>
        </w:rPr>
        <w:t>.</w:t>
      </w:r>
    </w:p>
    <w:p w:rsidR="003E5FF6" w:rsidRPr="00420832" w:rsidRDefault="003E5FF6" w:rsidP="00323FCE">
      <w:pPr>
        <w:numPr>
          <w:ilvl w:val="0"/>
          <w:numId w:val="26"/>
        </w:numPr>
        <w:shd w:val="clear" w:color="auto" w:fill="FFFFFF"/>
        <w:spacing w:before="100" w:beforeAutospacing="1" w:after="100" w:afterAutospacing="1"/>
        <w:ind w:left="945"/>
        <w:rPr>
          <w:rFonts w:ascii="Arial" w:eastAsia="Times New Roman" w:hAnsi="Arial"/>
          <w:color w:val="222222"/>
          <w:sz w:val="25"/>
          <w:szCs w:val="25"/>
        </w:rPr>
      </w:pPr>
      <w:r w:rsidRPr="00420832">
        <w:rPr>
          <w:rFonts w:ascii="Arial" w:eastAsia="Times New Roman" w:hAnsi="Arial"/>
          <w:b/>
          <w:bCs/>
          <w:color w:val="222222"/>
          <w:sz w:val="25"/>
          <w:szCs w:val="25"/>
          <w:rtl/>
        </w:rPr>
        <w:t>مفروضات غلط</w:t>
      </w:r>
      <w:r w:rsidRPr="00F4780C">
        <w:rPr>
          <w:rStyle w:val="FootnoteReference"/>
          <w:rFonts w:cs="B Nazanin"/>
          <w:szCs w:val="24"/>
          <w:rtl/>
        </w:rPr>
        <w:footnoteReference w:id="106"/>
      </w:r>
      <w:r>
        <w:rPr>
          <w:rFonts w:ascii="Arial" w:eastAsia="Times New Roman" w:hAnsi="Arial"/>
          <w:b/>
          <w:bCs/>
          <w:color w:val="222222"/>
          <w:sz w:val="25"/>
          <w:szCs w:val="25"/>
          <w:rtl/>
        </w:rPr>
        <w:t>:</w:t>
      </w:r>
      <w:r w:rsidRPr="00420832">
        <w:rPr>
          <w:rFonts w:ascii="Arial" w:eastAsia="Times New Roman" w:hAnsi="Arial"/>
          <w:color w:val="222222"/>
          <w:sz w:val="25"/>
          <w:szCs w:val="25"/>
        </w:rPr>
        <w:t> </w:t>
      </w:r>
      <w:r w:rsidRPr="00420832">
        <w:rPr>
          <w:rFonts w:ascii="Arial" w:eastAsia="Times New Roman" w:hAnsi="Arial"/>
          <w:color w:val="222222"/>
          <w:sz w:val="25"/>
          <w:szCs w:val="25"/>
          <w:rtl/>
        </w:rPr>
        <w:t>باورهای نادرستی که افراد به‌طور ناخودآگاه آن‌ها را به‌عنوان حقیقت می‌پذیرند</w:t>
      </w:r>
      <w:r w:rsidRPr="00420832">
        <w:rPr>
          <w:rFonts w:ascii="Arial" w:eastAsia="Times New Roman" w:hAnsi="Arial"/>
          <w:color w:val="222222"/>
          <w:sz w:val="25"/>
          <w:szCs w:val="25"/>
        </w:rPr>
        <w:t>.</w:t>
      </w:r>
    </w:p>
    <w:p w:rsidR="003E5FF6" w:rsidRPr="00420832" w:rsidRDefault="003E5FF6" w:rsidP="00323FCE">
      <w:pPr>
        <w:numPr>
          <w:ilvl w:val="0"/>
          <w:numId w:val="26"/>
        </w:numPr>
        <w:shd w:val="clear" w:color="auto" w:fill="FFFFFF"/>
        <w:spacing w:before="100" w:beforeAutospacing="1" w:after="100" w:afterAutospacing="1"/>
        <w:ind w:left="945"/>
        <w:rPr>
          <w:rFonts w:ascii="Arial" w:eastAsia="Times New Roman" w:hAnsi="Arial"/>
          <w:color w:val="222222"/>
          <w:sz w:val="25"/>
          <w:szCs w:val="25"/>
        </w:rPr>
      </w:pPr>
      <w:r w:rsidRPr="00420832">
        <w:rPr>
          <w:rFonts w:ascii="Arial" w:eastAsia="Times New Roman" w:hAnsi="Arial"/>
          <w:b/>
          <w:bCs/>
          <w:color w:val="222222"/>
          <w:sz w:val="25"/>
          <w:szCs w:val="25"/>
          <w:rtl/>
        </w:rPr>
        <w:t>از خود راضی بودن</w:t>
      </w:r>
      <w:r w:rsidRPr="00F4780C">
        <w:rPr>
          <w:rStyle w:val="FootnoteReference"/>
          <w:rFonts w:cs="B Nazanin"/>
          <w:szCs w:val="24"/>
          <w:rtl/>
        </w:rPr>
        <w:footnoteReference w:id="107"/>
      </w:r>
      <w:r>
        <w:rPr>
          <w:rFonts w:ascii="Arial" w:eastAsia="Times New Roman" w:hAnsi="Arial"/>
          <w:b/>
          <w:bCs/>
          <w:color w:val="222222"/>
          <w:sz w:val="25"/>
          <w:szCs w:val="25"/>
          <w:rtl/>
        </w:rPr>
        <w:t>:</w:t>
      </w:r>
      <w:r w:rsidRPr="00420832">
        <w:rPr>
          <w:rFonts w:ascii="Arial" w:eastAsia="Times New Roman" w:hAnsi="Arial"/>
          <w:color w:val="222222"/>
          <w:sz w:val="25"/>
          <w:szCs w:val="25"/>
        </w:rPr>
        <w:t> </w:t>
      </w:r>
      <w:r w:rsidRPr="00420832">
        <w:rPr>
          <w:rFonts w:ascii="Arial" w:eastAsia="Times New Roman" w:hAnsi="Arial"/>
          <w:color w:val="222222"/>
          <w:sz w:val="25"/>
          <w:szCs w:val="25"/>
          <w:rtl/>
        </w:rPr>
        <w:t>نارضایتی از وضعیت موجود و عدم تلاش برای بهبود وضعیت</w:t>
      </w:r>
      <w:r w:rsidRPr="00420832">
        <w:rPr>
          <w:rFonts w:ascii="Arial" w:eastAsia="Times New Roman" w:hAnsi="Arial"/>
          <w:color w:val="222222"/>
          <w:sz w:val="25"/>
          <w:szCs w:val="25"/>
        </w:rPr>
        <w:t>.</w:t>
      </w:r>
    </w:p>
    <w:p w:rsidR="003E5FF6" w:rsidRPr="00420832" w:rsidRDefault="003E5FF6" w:rsidP="00323FCE">
      <w:pPr>
        <w:numPr>
          <w:ilvl w:val="0"/>
          <w:numId w:val="26"/>
        </w:numPr>
        <w:shd w:val="clear" w:color="auto" w:fill="FFFFFF"/>
        <w:spacing w:before="100" w:beforeAutospacing="1" w:after="100" w:afterAutospacing="1"/>
        <w:ind w:left="945"/>
        <w:rPr>
          <w:rFonts w:ascii="Arial" w:eastAsia="Times New Roman" w:hAnsi="Arial"/>
          <w:color w:val="222222"/>
          <w:sz w:val="25"/>
          <w:szCs w:val="25"/>
        </w:rPr>
      </w:pPr>
      <w:r w:rsidRPr="00420832">
        <w:rPr>
          <w:rFonts w:ascii="Arial" w:eastAsia="Times New Roman" w:hAnsi="Arial"/>
          <w:b/>
          <w:bCs/>
          <w:color w:val="222222"/>
          <w:sz w:val="25"/>
          <w:szCs w:val="25"/>
          <w:rtl/>
        </w:rPr>
        <w:t>عادات گرا</w:t>
      </w:r>
      <w:r w:rsidRPr="00F4780C">
        <w:rPr>
          <w:rStyle w:val="FootnoteReference"/>
          <w:rFonts w:cs="B Nazanin"/>
          <w:szCs w:val="24"/>
          <w:rtl/>
        </w:rPr>
        <w:footnoteReference w:id="108"/>
      </w:r>
      <w:r>
        <w:rPr>
          <w:rFonts w:ascii="Arial" w:eastAsia="Times New Roman" w:hAnsi="Arial"/>
          <w:b/>
          <w:bCs/>
          <w:color w:val="222222"/>
          <w:sz w:val="25"/>
          <w:szCs w:val="25"/>
          <w:rtl/>
        </w:rPr>
        <w:t>:</w:t>
      </w:r>
      <w:r w:rsidRPr="00420832">
        <w:rPr>
          <w:rFonts w:ascii="Arial" w:eastAsia="Times New Roman" w:hAnsi="Arial"/>
          <w:color w:val="222222"/>
          <w:sz w:val="25"/>
          <w:szCs w:val="25"/>
        </w:rPr>
        <w:t> </w:t>
      </w:r>
      <w:r w:rsidRPr="00420832">
        <w:rPr>
          <w:rFonts w:ascii="Arial" w:eastAsia="Times New Roman" w:hAnsi="Arial"/>
          <w:color w:val="222222"/>
          <w:sz w:val="25"/>
          <w:szCs w:val="25"/>
          <w:rtl/>
        </w:rPr>
        <w:t>عادات غیرموثر که به عدم توانایی در ایجاد تغییرات منجر می‌شود</w:t>
      </w:r>
      <w:r w:rsidRPr="00420832">
        <w:rPr>
          <w:rFonts w:ascii="Arial" w:eastAsia="Times New Roman" w:hAnsi="Arial"/>
          <w:color w:val="222222"/>
          <w:sz w:val="25"/>
          <w:szCs w:val="25"/>
        </w:rPr>
        <w:t>.</w:t>
      </w:r>
    </w:p>
    <w:p w:rsidR="003E5FF6" w:rsidRPr="00420832" w:rsidRDefault="003E5FF6" w:rsidP="00323FCE">
      <w:pPr>
        <w:numPr>
          <w:ilvl w:val="0"/>
          <w:numId w:val="26"/>
        </w:numPr>
        <w:shd w:val="clear" w:color="auto" w:fill="FFFFFF"/>
        <w:spacing w:before="100" w:beforeAutospacing="1" w:after="100" w:afterAutospacing="1"/>
        <w:ind w:left="945"/>
        <w:rPr>
          <w:rFonts w:ascii="Arial" w:eastAsia="Times New Roman" w:hAnsi="Arial"/>
          <w:color w:val="222222"/>
          <w:sz w:val="25"/>
          <w:szCs w:val="25"/>
        </w:rPr>
      </w:pPr>
      <w:r w:rsidRPr="00420832">
        <w:rPr>
          <w:rFonts w:ascii="Arial" w:eastAsia="Times New Roman" w:hAnsi="Arial"/>
          <w:b/>
          <w:bCs/>
          <w:color w:val="222222"/>
          <w:sz w:val="25"/>
          <w:szCs w:val="25"/>
          <w:rtl/>
        </w:rPr>
        <w:t>نگرش منفی</w:t>
      </w:r>
      <w:r w:rsidRPr="00F4780C">
        <w:rPr>
          <w:rStyle w:val="FootnoteReference"/>
          <w:rFonts w:cs="B Nazanin"/>
          <w:szCs w:val="24"/>
          <w:rtl/>
        </w:rPr>
        <w:footnoteReference w:id="109"/>
      </w:r>
      <w:r>
        <w:rPr>
          <w:rFonts w:ascii="Arial" w:eastAsia="Times New Roman" w:hAnsi="Arial"/>
          <w:b/>
          <w:bCs/>
          <w:color w:val="222222"/>
          <w:sz w:val="25"/>
          <w:szCs w:val="25"/>
          <w:rtl/>
        </w:rPr>
        <w:t>:</w:t>
      </w:r>
      <w:r w:rsidRPr="00420832">
        <w:rPr>
          <w:rFonts w:ascii="Arial" w:eastAsia="Times New Roman" w:hAnsi="Arial"/>
          <w:color w:val="222222"/>
          <w:sz w:val="25"/>
          <w:szCs w:val="25"/>
        </w:rPr>
        <w:t> </w:t>
      </w:r>
      <w:r w:rsidRPr="00420832">
        <w:rPr>
          <w:rFonts w:ascii="Arial" w:eastAsia="Times New Roman" w:hAnsi="Arial"/>
          <w:color w:val="222222"/>
          <w:sz w:val="25"/>
          <w:szCs w:val="25"/>
          <w:rtl/>
        </w:rPr>
        <w:t>نگرش منفی و بدبینی که مانع از یافتن راه‌حل‌های موثر می‌شود</w:t>
      </w:r>
      <w:r w:rsidRPr="00420832">
        <w:rPr>
          <w:rFonts w:ascii="Arial" w:eastAsia="Times New Roman" w:hAnsi="Arial"/>
          <w:color w:val="222222"/>
          <w:sz w:val="25"/>
          <w:szCs w:val="25"/>
        </w:rPr>
        <w:t>.</w:t>
      </w:r>
    </w:p>
    <w:p w:rsidR="003E5FF6" w:rsidRPr="00420832" w:rsidRDefault="003E5FF6" w:rsidP="003E5FF6">
      <w:pPr>
        <w:pStyle w:val="11"/>
        <w:keepNext w:val="0"/>
        <w:widowControl w:val="0"/>
      </w:pPr>
      <w:r w:rsidRPr="00420832">
        <w:rPr>
          <w:rtl/>
        </w:rPr>
        <w:t>اینرسی و آنتروپی</w:t>
      </w:r>
      <w:r w:rsidRPr="00F4780C">
        <w:rPr>
          <w:rStyle w:val="FootnoteReference"/>
          <w:szCs w:val="24"/>
          <w:rtl/>
        </w:rPr>
        <w:footnoteReference w:id="110"/>
      </w:r>
    </w:p>
    <w:p w:rsidR="003E5FF6" w:rsidRPr="00420832" w:rsidRDefault="003E5FF6" w:rsidP="007042EA">
      <w:pPr>
        <w:pStyle w:val="1"/>
        <w:widowControl w:val="0"/>
        <w:ind w:firstLine="413"/>
        <w:rPr>
          <w:rFonts w:ascii="Arial" w:hAnsi="Arial"/>
          <w:color w:val="222222"/>
          <w:sz w:val="25"/>
          <w:rtl/>
        </w:rPr>
      </w:pPr>
      <w:r w:rsidRPr="007042EA">
        <w:rPr>
          <w:rtl/>
        </w:rPr>
        <w:t>اینرسی</w:t>
      </w:r>
      <w:r>
        <w:rPr>
          <w:rFonts w:ascii="Arial" w:hAnsi="Arial" w:hint="cs"/>
          <w:color w:val="222222"/>
          <w:sz w:val="25"/>
          <w:rtl/>
        </w:rPr>
        <w:t>(مانایی، ماندگاری و درجا زدن)</w:t>
      </w:r>
      <w:r w:rsidRPr="00420832">
        <w:rPr>
          <w:rFonts w:ascii="Arial" w:hAnsi="Arial"/>
          <w:color w:val="222222"/>
          <w:sz w:val="25"/>
          <w:rtl/>
        </w:rPr>
        <w:t xml:space="preserve"> و آنتروپی </w:t>
      </w:r>
      <w:r>
        <w:rPr>
          <w:rFonts w:ascii="Arial" w:hAnsi="Arial" w:hint="cs"/>
          <w:color w:val="222222"/>
          <w:sz w:val="25"/>
          <w:rtl/>
        </w:rPr>
        <w:t xml:space="preserve">(بی‌نظمی) باعث نابودی تدریجی بوده و </w:t>
      </w:r>
      <w:r w:rsidRPr="00420832">
        <w:rPr>
          <w:rFonts w:ascii="Arial" w:hAnsi="Arial"/>
          <w:color w:val="222222"/>
          <w:sz w:val="25"/>
          <w:rtl/>
        </w:rPr>
        <w:t>به مفاهیمی اشاره دارند که در آن فرد یا سیستم به‌طور طبیعی به سمت وضعیت‌های غیرمنظم و بدون تغییر حرکت می‌کند. این روند در افرادی که نمی‌توانند مسائل را به‌درستی شناسایی و حل کنند، بیشتر دیده می‌شود</w:t>
      </w:r>
      <w:r>
        <w:rPr>
          <w:rFonts w:ascii="Arial" w:hAnsi="Arial" w:hint="cs"/>
          <w:color w:val="222222"/>
          <w:sz w:val="25"/>
          <w:rtl/>
        </w:rPr>
        <w:t>.</w:t>
      </w:r>
    </w:p>
    <w:p w:rsidR="003E5FF6" w:rsidRPr="00420832" w:rsidRDefault="003E5FF6" w:rsidP="003E5FF6">
      <w:pPr>
        <w:pStyle w:val="11"/>
        <w:keepNext w:val="0"/>
        <w:widowControl w:val="0"/>
      </w:pPr>
      <w:r w:rsidRPr="00420832">
        <w:rPr>
          <w:rtl/>
        </w:rPr>
        <w:t>چک لیست دلایل شکست</w:t>
      </w:r>
    </w:p>
    <w:p w:rsidR="003E5FF6" w:rsidRPr="00420832" w:rsidRDefault="003E5FF6" w:rsidP="00323FCE">
      <w:pPr>
        <w:numPr>
          <w:ilvl w:val="0"/>
          <w:numId w:val="27"/>
        </w:numPr>
        <w:shd w:val="clear" w:color="auto" w:fill="FFFFFF"/>
        <w:spacing w:before="100" w:beforeAutospacing="1" w:after="100" w:afterAutospacing="1"/>
        <w:ind w:left="945"/>
        <w:rPr>
          <w:rFonts w:ascii="Arial" w:eastAsia="Times New Roman" w:hAnsi="Arial"/>
          <w:color w:val="222222"/>
          <w:sz w:val="25"/>
          <w:szCs w:val="25"/>
        </w:rPr>
      </w:pPr>
      <w:r w:rsidRPr="00420832">
        <w:rPr>
          <w:rFonts w:ascii="Arial" w:eastAsia="Times New Roman" w:hAnsi="Arial"/>
          <w:b/>
          <w:bCs/>
          <w:color w:val="222222"/>
          <w:sz w:val="25"/>
          <w:szCs w:val="25"/>
          <w:rtl/>
        </w:rPr>
        <w:t>عدم برنامه‌ریزی دقیق</w:t>
      </w:r>
      <w:r>
        <w:rPr>
          <w:rFonts w:ascii="Arial" w:eastAsia="Times New Roman" w:hAnsi="Arial"/>
          <w:b/>
          <w:bCs/>
          <w:color w:val="222222"/>
          <w:sz w:val="25"/>
          <w:szCs w:val="25"/>
          <w:rtl/>
        </w:rPr>
        <w:t>:</w:t>
      </w:r>
      <w:r w:rsidRPr="00420832">
        <w:rPr>
          <w:rFonts w:ascii="Arial" w:eastAsia="Times New Roman" w:hAnsi="Arial"/>
          <w:color w:val="222222"/>
          <w:sz w:val="25"/>
          <w:szCs w:val="25"/>
        </w:rPr>
        <w:t> </w:t>
      </w:r>
      <w:r w:rsidRPr="00420832">
        <w:rPr>
          <w:rFonts w:ascii="Arial" w:eastAsia="Times New Roman" w:hAnsi="Arial"/>
          <w:color w:val="222222"/>
          <w:sz w:val="25"/>
          <w:szCs w:val="25"/>
          <w:rtl/>
        </w:rPr>
        <w:t>نداشتن طرح جامع برای رسیدن به هدف</w:t>
      </w:r>
    </w:p>
    <w:p w:rsidR="003E5FF6" w:rsidRPr="00420832" w:rsidRDefault="003E5FF6" w:rsidP="00323FCE">
      <w:pPr>
        <w:numPr>
          <w:ilvl w:val="0"/>
          <w:numId w:val="27"/>
        </w:numPr>
        <w:shd w:val="clear" w:color="auto" w:fill="FFFFFF"/>
        <w:spacing w:before="100" w:beforeAutospacing="1" w:after="100" w:afterAutospacing="1"/>
        <w:ind w:left="945"/>
        <w:rPr>
          <w:rFonts w:ascii="Arial" w:eastAsia="Times New Roman" w:hAnsi="Arial"/>
          <w:color w:val="222222"/>
          <w:sz w:val="25"/>
          <w:szCs w:val="25"/>
        </w:rPr>
      </w:pPr>
      <w:r w:rsidRPr="00420832">
        <w:rPr>
          <w:rFonts w:ascii="Arial" w:eastAsia="Times New Roman" w:hAnsi="Arial"/>
          <w:b/>
          <w:bCs/>
          <w:color w:val="222222"/>
          <w:sz w:val="25"/>
          <w:szCs w:val="25"/>
          <w:rtl/>
        </w:rPr>
        <w:t>عدم تحلیل صحیح مسئله</w:t>
      </w:r>
      <w:r>
        <w:rPr>
          <w:rFonts w:ascii="Arial" w:eastAsia="Times New Roman" w:hAnsi="Arial"/>
          <w:b/>
          <w:bCs/>
          <w:color w:val="222222"/>
          <w:sz w:val="25"/>
          <w:szCs w:val="25"/>
          <w:rtl/>
        </w:rPr>
        <w:t>:</w:t>
      </w:r>
      <w:r w:rsidRPr="00420832">
        <w:rPr>
          <w:rFonts w:ascii="Arial" w:eastAsia="Times New Roman" w:hAnsi="Arial"/>
          <w:color w:val="222222"/>
          <w:sz w:val="25"/>
          <w:szCs w:val="25"/>
        </w:rPr>
        <w:t> </w:t>
      </w:r>
      <w:r w:rsidRPr="00420832">
        <w:rPr>
          <w:rFonts w:ascii="Arial" w:eastAsia="Times New Roman" w:hAnsi="Arial"/>
          <w:color w:val="222222"/>
          <w:sz w:val="25"/>
          <w:szCs w:val="25"/>
          <w:rtl/>
        </w:rPr>
        <w:t>درک نادرست از چالش‌های موجود</w:t>
      </w:r>
    </w:p>
    <w:p w:rsidR="003E5FF6" w:rsidRPr="00420832" w:rsidRDefault="003E5FF6" w:rsidP="00323FCE">
      <w:pPr>
        <w:numPr>
          <w:ilvl w:val="0"/>
          <w:numId w:val="27"/>
        </w:numPr>
        <w:shd w:val="clear" w:color="auto" w:fill="FFFFFF"/>
        <w:spacing w:before="100" w:beforeAutospacing="1" w:after="100" w:afterAutospacing="1"/>
        <w:ind w:left="945"/>
        <w:rPr>
          <w:rFonts w:ascii="Arial" w:eastAsia="Times New Roman" w:hAnsi="Arial"/>
          <w:color w:val="222222"/>
          <w:sz w:val="25"/>
          <w:szCs w:val="25"/>
        </w:rPr>
      </w:pPr>
      <w:r w:rsidRPr="00420832">
        <w:rPr>
          <w:rFonts w:ascii="Arial" w:eastAsia="Times New Roman" w:hAnsi="Arial"/>
          <w:b/>
          <w:bCs/>
          <w:color w:val="222222"/>
          <w:sz w:val="25"/>
          <w:szCs w:val="25"/>
          <w:rtl/>
        </w:rPr>
        <w:t>نداشتن انعطاف‌پذیری</w:t>
      </w:r>
      <w:r>
        <w:rPr>
          <w:rFonts w:ascii="Arial" w:eastAsia="Times New Roman" w:hAnsi="Arial"/>
          <w:b/>
          <w:bCs/>
          <w:color w:val="222222"/>
          <w:sz w:val="25"/>
          <w:szCs w:val="25"/>
          <w:rtl/>
        </w:rPr>
        <w:t>:</w:t>
      </w:r>
      <w:r w:rsidRPr="00420832">
        <w:rPr>
          <w:rFonts w:ascii="Arial" w:eastAsia="Times New Roman" w:hAnsi="Arial"/>
          <w:color w:val="222222"/>
          <w:sz w:val="25"/>
          <w:szCs w:val="25"/>
        </w:rPr>
        <w:t> </w:t>
      </w:r>
      <w:r w:rsidRPr="00420832">
        <w:rPr>
          <w:rFonts w:ascii="Arial" w:eastAsia="Times New Roman" w:hAnsi="Arial"/>
          <w:color w:val="222222"/>
          <w:sz w:val="25"/>
          <w:szCs w:val="25"/>
          <w:rtl/>
        </w:rPr>
        <w:t>عدم توانایی در تطبیق با شرایط جدید</w:t>
      </w:r>
    </w:p>
    <w:p w:rsidR="003E5FF6" w:rsidRPr="00420832" w:rsidRDefault="003E5FF6" w:rsidP="00323FCE">
      <w:pPr>
        <w:numPr>
          <w:ilvl w:val="0"/>
          <w:numId w:val="27"/>
        </w:numPr>
        <w:shd w:val="clear" w:color="auto" w:fill="FFFFFF"/>
        <w:spacing w:before="100" w:beforeAutospacing="1" w:after="100" w:afterAutospacing="1"/>
        <w:ind w:left="945"/>
        <w:rPr>
          <w:rFonts w:ascii="Arial" w:eastAsia="Times New Roman" w:hAnsi="Arial"/>
          <w:color w:val="222222"/>
          <w:sz w:val="25"/>
          <w:szCs w:val="25"/>
        </w:rPr>
      </w:pPr>
      <w:r w:rsidRPr="00420832">
        <w:rPr>
          <w:rFonts w:ascii="Arial" w:eastAsia="Times New Roman" w:hAnsi="Arial"/>
          <w:b/>
          <w:bCs/>
          <w:color w:val="222222"/>
          <w:sz w:val="25"/>
          <w:szCs w:val="25"/>
          <w:rtl/>
        </w:rPr>
        <w:t>ترس از اشتباه</w:t>
      </w:r>
      <w:r>
        <w:rPr>
          <w:rFonts w:ascii="Arial" w:eastAsia="Times New Roman" w:hAnsi="Arial"/>
          <w:b/>
          <w:bCs/>
          <w:color w:val="222222"/>
          <w:sz w:val="25"/>
          <w:szCs w:val="25"/>
          <w:rtl/>
        </w:rPr>
        <w:t>:</w:t>
      </w:r>
      <w:r w:rsidRPr="00420832">
        <w:rPr>
          <w:rFonts w:ascii="Arial" w:eastAsia="Times New Roman" w:hAnsi="Arial"/>
          <w:color w:val="222222"/>
          <w:sz w:val="25"/>
          <w:szCs w:val="25"/>
        </w:rPr>
        <w:t> </w:t>
      </w:r>
      <w:r w:rsidRPr="00420832">
        <w:rPr>
          <w:rFonts w:ascii="Arial" w:eastAsia="Times New Roman" w:hAnsi="Arial"/>
          <w:color w:val="222222"/>
          <w:sz w:val="25"/>
          <w:szCs w:val="25"/>
          <w:rtl/>
        </w:rPr>
        <w:t>اجتناب از اقدام به دلیل ترس از شکست</w:t>
      </w:r>
    </w:p>
    <w:p w:rsidR="003E5FF6" w:rsidRPr="00420832" w:rsidRDefault="003E5FF6" w:rsidP="00323FCE">
      <w:pPr>
        <w:numPr>
          <w:ilvl w:val="0"/>
          <w:numId w:val="27"/>
        </w:numPr>
        <w:shd w:val="clear" w:color="auto" w:fill="FFFFFF"/>
        <w:spacing w:before="100" w:beforeAutospacing="1" w:after="100" w:afterAutospacing="1"/>
        <w:ind w:left="945"/>
        <w:rPr>
          <w:rFonts w:ascii="Arial" w:eastAsia="Times New Roman" w:hAnsi="Arial"/>
          <w:color w:val="222222"/>
          <w:sz w:val="25"/>
          <w:szCs w:val="25"/>
        </w:rPr>
      </w:pPr>
      <w:r w:rsidRPr="00420832">
        <w:rPr>
          <w:rFonts w:ascii="Arial" w:eastAsia="Times New Roman" w:hAnsi="Arial"/>
          <w:b/>
          <w:bCs/>
          <w:color w:val="222222"/>
          <w:sz w:val="25"/>
          <w:szCs w:val="25"/>
          <w:rtl/>
        </w:rPr>
        <w:lastRenderedPageBreak/>
        <w:t>افکار منفی</w:t>
      </w:r>
      <w:r>
        <w:rPr>
          <w:rFonts w:ascii="Arial" w:eastAsia="Times New Roman" w:hAnsi="Arial"/>
          <w:b/>
          <w:bCs/>
          <w:color w:val="222222"/>
          <w:sz w:val="25"/>
          <w:szCs w:val="25"/>
          <w:rtl/>
        </w:rPr>
        <w:t>:</w:t>
      </w:r>
      <w:r w:rsidRPr="00420832">
        <w:rPr>
          <w:rFonts w:ascii="Arial" w:eastAsia="Times New Roman" w:hAnsi="Arial"/>
          <w:color w:val="222222"/>
          <w:sz w:val="25"/>
          <w:szCs w:val="25"/>
        </w:rPr>
        <w:t> </w:t>
      </w:r>
      <w:r w:rsidRPr="00420832">
        <w:rPr>
          <w:rFonts w:ascii="Arial" w:eastAsia="Times New Roman" w:hAnsi="Arial"/>
          <w:color w:val="222222"/>
          <w:sz w:val="25"/>
          <w:szCs w:val="25"/>
          <w:rtl/>
        </w:rPr>
        <w:t>باورهای محدودکننده که فرد را از پیشرفت باز می‌دارد</w:t>
      </w:r>
      <w:r w:rsidR="006C586C">
        <w:rPr>
          <w:rFonts w:ascii="Arial" w:eastAsia="Times New Roman" w:hAnsi="Arial"/>
          <w:color w:val="222222"/>
          <w:sz w:val="25"/>
          <w:szCs w:val="25"/>
          <w:rtl/>
        </w:rPr>
        <w:t>.</w:t>
      </w:r>
    </w:p>
    <w:p w:rsidR="003E5FF6" w:rsidRPr="00420832" w:rsidRDefault="003E5FF6" w:rsidP="00323FCE">
      <w:pPr>
        <w:numPr>
          <w:ilvl w:val="0"/>
          <w:numId w:val="27"/>
        </w:numPr>
        <w:shd w:val="clear" w:color="auto" w:fill="FFFFFF"/>
        <w:spacing w:before="100" w:beforeAutospacing="1" w:after="100" w:afterAutospacing="1"/>
        <w:ind w:left="945"/>
        <w:rPr>
          <w:rFonts w:ascii="Arial" w:eastAsia="Times New Roman" w:hAnsi="Arial"/>
          <w:color w:val="222222"/>
          <w:sz w:val="25"/>
          <w:szCs w:val="25"/>
        </w:rPr>
      </w:pPr>
      <w:r w:rsidRPr="00420832">
        <w:rPr>
          <w:rFonts w:ascii="Arial" w:eastAsia="Times New Roman" w:hAnsi="Arial"/>
          <w:b/>
          <w:bCs/>
          <w:color w:val="222222"/>
          <w:sz w:val="25"/>
          <w:szCs w:val="25"/>
          <w:rtl/>
        </w:rPr>
        <w:t>عدم اعتماد به نفس</w:t>
      </w:r>
      <w:r>
        <w:rPr>
          <w:rFonts w:ascii="Arial" w:eastAsia="Times New Roman" w:hAnsi="Arial"/>
          <w:b/>
          <w:bCs/>
          <w:color w:val="222222"/>
          <w:sz w:val="25"/>
          <w:szCs w:val="25"/>
          <w:rtl/>
        </w:rPr>
        <w:t>:</w:t>
      </w:r>
      <w:r w:rsidRPr="00420832">
        <w:rPr>
          <w:rFonts w:ascii="Arial" w:eastAsia="Times New Roman" w:hAnsi="Arial"/>
          <w:color w:val="222222"/>
          <w:sz w:val="25"/>
          <w:szCs w:val="25"/>
        </w:rPr>
        <w:t> </w:t>
      </w:r>
      <w:r w:rsidRPr="00420832">
        <w:rPr>
          <w:rFonts w:ascii="Arial" w:eastAsia="Times New Roman" w:hAnsi="Arial"/>
          <w:color w:val="222222"/>
          <w:sz w:val="25"/>
          <w:szCs w:val="25"/>
          <w:rtl/>
        </w:rPr>
        <w:t>ناتوانی در اعتماد به توانایی‌های خود</w:t>
      </w:r>
    </w:p>
    <w:p w:rsidR="003E5FF6" w:rsidRPr="00420832" w:rsidRDefault="003E5FF6" w:rsidP="00323FCE">
      <w:pPr>
        <w:numPr>
          <w:ilvl w:val="0"/>
          <w:numId w:val="27"/>
        </w:numPr>
        <w:shd w:val="clear" w:color="auto" w:fill="FFFFFF"/>
        <w:spacing w:before="100" w:beforeAutospacing="1" w:after="100" w:afterAutospacing="1"/>
        <w:ind w:left="945"/>
        <w:rPr>
          <w:rFonts w:ascii="Arial" w:eastAsia="Times New Roman" w:hAnsi="Arial"/>
          <w:color w:val="222222"/>
          <w:sz w:val="25"/>
          <w:szCs w:val="25"/>
        </w:rPr>
      </w:pPr>
      <w:r w:rsidRPr="00420832">
        <w:rPr>
          <w:rFonts w:ascii="Arial" w:eastAsia="Times New Roman" w:hAnsi="Arial"/>
          <w:b/>
          <w:bCs/>
          <w:color w:val="222222"/>
          <w:sz w:val="25"/>
          <w:szCs w:val="25"/>
          <w:rtl/>
        </w:rPr>
        <w:t>دنبال کردن راه‌حل‌های ساده</w:t>
      </w:r>
      <w:r>
        <w:rPr>
          <w:rFonts w:ascii="Arial" w:eastAsia="Times New Roman" w:hAnsi="Arial"/>
          <w:b/>
          <w:bCs/>
          <w:color w:val="222222"/>
          <w:sz w:val="25"/>
          <w:szCs w:val="25"/>
          <w:rtl/>
        </w:rPr>
        <w:t>:</w:t>
      </w:r>
      <w:r w:rsidRPr="00420832">
        <w:rPr>
          <w:rFonts w:ascii="Arial" w:eastAsia="Times New Roman" w:hAnsi="Arial"/>
          <w:color w:val="222222"/>
          <w:sz w:val="25"/>
          <w:szCs w:val="25"/>
        </w:rPr>
        <w:t> </w:t>
      </w:r>
      <w:r w:rsidRPr="00420832">
        <w:rPr>
          <w:rFonts w:ascii="Arial" w:eastAsia="Times New Roman" w:hAnsi="Arial"/>
          <w:color w:val="222222"/>
          <w:sz w:val="25"/>
          <w:szCs w:val="25"/>
          <w:rtl/>
        </w:rPr>
        <w:t>تلاش برای حل مسائل پیچیده با روش‌های سطحی</w:t>
      </w:r>
    </w:p>
    <w:p w:rsidR="003E5FF6" w:rsidRPr="00420832" w:rsidRDefault="003E5FF6" w:rsidP="00323FCE">
      <w:pPr>
        <w:numPr>
          <w:ilvl w:val="0"/>
          <w:numId w:val="27"/>
        </w:numPr>
        <w:shd w:val="clear" w:color="auto" w:fill="FFFFFF"/>
        <w:spacing w:before="100" w:beforeAutospacing="1" w:after="100" w:afterAutospacing="1"/>
        <w:ind w:left="945"/>
        <w:rPr>
          <w:rFonts w:ascii="Arial" w:eastAsia="Times New Roman" w:hAnsi="Arial"/>
          <w:color w:val="222222"/>
          <w:sz w:val="25"/>
          <w:szCs w:val="25"/>
        </w:rPr>
      </w:pPr>
      <w:r w:rsidRPr="00420832">
        <w:rPr>
          <w:rFonts w:ascii="Arial" w:eastAsia="Times New Roman" w:hAnsi="Arial"/>
          <w:b/>
          <w:bCs/>
          <w:color w:val="222222"/>
          <w:sz w:val="25"/>
          <w:szCs w:val="25"/>
          <w:rtl/>
        </w:rPr>
        <w:t>عادات منفی</w:t>
      </w:r>
      <w:r>
        <w:rPr>
          <w:rFonts w:ascii="Arial" w:eastAsia="Times New Roman" w:hAnsi="Arial"/>
          <w:b/>
          <w:bCs/>
          <w:color w:val="222222"/>
          <w:sz w:val="25"/>
          <w:szCs w:val="25"/>
          <w:rtl/>
        </w:rPr>
        <w:t>:</w:t>
      </w:r>
      <w:r w:rsidRPr="00420832">
        <w:rPr>
          <w:rFonts w:ascii="Arial" w:eastAsia="Times New Roman" w:hAnsi="Arial"/>
          <w:color w:val="222222"/>
          <w:sz w:val="25"/>
          <w:szCs w:val="25"/>
        </w:rPr>
        <w:t> </w:t>
      </w:r>
      <w:r w:rsidRPr="00420832">
        <w:rPr>
          <w:rFonts w:ascii="Arial" w:eastAsia="Times New Roman" w:hAnsi="Arial"/>
          <w:color w:val="222222"/>
          <w:sz w:val="25"/>
          <w:szCs w:val="25"/>
          <w:rtl/>
        </w:rPr>
        <w:t>رفتارهایی که مانع از رشد و پیشرفت می‌شود</w:t>
      </w:r>
      <w:r w:rsidR="006C586C">
        <w:rPr>
          <w:rFonts w:ascii="Arial" w:eastAsia="Times New Roman" w:hAnsi="Arial"/>
          <w:color w:val="222222"/>
          <w:sz w:val="25"/>
          <w:szCs w:val="25"/>
          <w:rtl/>
        </w:rPr>
        <w:t>.</w:t>
      </w:r>
    </w:p>
    <w:p w:rsidR="003E5FF6" w:rsidRPr="00420832" w:rsidRDefault="003E5FF6" w:rsidP="00323FCE">
      <w:pPr>
        <w:numPr>
          <w:ilvl w:val="0"/>
          <w:numId w:val="27"/>
        </w:numPr>
        <w:shd w:val="clear" w:color="auto" w:fill="FFFFFF"/>
        <w:spacing w:before="100" w:beforeAutospacing="1" w:after="100" w:afterAutospacing="1"/>
        <w:ind w:left="945"/>
        <w:rPr>
          <w:rFonts w:ascii="Arial" w:eastAsia="Times New Roman" w:hAnsi="Arial"/>
          <w:color w:val="222222"/>
          <w:sz w:val="25"/>
          <w:szCs w:val="25"/>
        </w:rPr>
      </w:pPr>
      <w:r w:rsidRPr="00420832">
        <w:rPr>
          <w:rFonts w:ascii="Arial" w:eastAsia="Times New Roman" w:hAnsi="Arial"/>
          <w:b/>
          <w:bCs/>
          <w:color w:val="222222"/>
          <w:sz w:val="25"/>
          <w:szCs w:val="25"/>
          <w:rtl/>
        </w:rPr>
        <w:t>نداشتن اهداف روشن</w:t>
      </w:r>
      <w:r>
        <w:rPr>
          <w:rFonts w:ascii="Arial" w:eastAsia="Times New Roman" w:hAnsi="Arial"/>
          <w:b/>
          <w:bCs/>
          <w:color w:val="222222"/>
          <w:sz w:val="25"/>
          <w:szCs w:val="25"/>
          <w:rtl/>
        </w:rPr>
        <w:t>:</w:t>
      </w:r>
      <w:r w:rsidRPr="00420832">
        <w:rPr>
          <w:rFonts w:ascii="Arial" w:eastAsia="Times New Roman" w:hAnsi="Arial"/>
          <w:color w:val="222222"/>
          <w:sz w:val="25"/>
          <w:szCs w:val="25"/>
        </w:rPr>
        <w:t> </w:t>
      </w:r>
      <w:r w:rsidRPr="00420832">
        <w:rPr>
          <w:rFonts w:ascii="Arial" w:eastAsia="Times New Roman" w:hAnsi="Arial"/>
          <w:color w:val="222222"/>
          <w:sz w:val="25"/>
          <w:szCs w:val="25"/>
          <w:rtl/>
        </w:rPr>
        <w:t>ناتوانی در تعیین اهداف واضح و قابل دستیابی</w:t>
      </w:r>
    </w:p>
    <w:p w:rsidR="003E5FF6" w:rsidRPr="00420832" w:rsidRDefault="003E5FF6" w:rsidP="00323FCE">
      <w:pPr>
        <w:numPr>
          <w:ilvl w:val="0"/>
          <w:numId w:val="27"/>
        </w:numPr>
        <w:shd w:val="clear" w:color="auto" w:fill="FFFFFF"/>
        <w:spacing w:before="100" w:beforeAutospacing="1" w:after="100" w:afterAutospacing="1"/>
        <w:ind w:left="945"/>
        <w:rPr>
          <w:rFonts w:ascii="Arial" w:eastAsia="Times New Roman" w:hAnsi="Arial"/>
          <w:color w:val="222222"/>
          <w:sz w:val="25"/>
          <w:szCs w:val="25"/>
        </w:rPr>
      </w:pPr>
      <w:r w:rsidRPr="00420832">
        <w:rPr>
          <w:rFonts w:ascii="Arial" w:eastAsia="Times New Roman" w:hAnsi="Arial"/>
          <w:b/>
          <w:bCs/>
          <w:color w:val="222222"/>
          <w:sz w:val="25"/>
          <w:szCs w:val="25"/>
          <w:rtl/>
        </w:rPr>
        <w:t>عدم ارزیابی نتایج</w:t>
      </w:r>
      <w:r>
        <w:rPr>
          <w:rFonts w:ascii="Arial" w:eastAsia="Times New Roman" w:hAnsi="Arial"/>
          <w:b/>
          <w:bCs/>
          <w:color w:val="222222"/>
          <w:sz w:val="25"/>
          <w:szCs w:val="25"/>
          <w:rtl/>
        </w:rPr>
        <w:t>:</w:t>
      </w:r>
      <w:r w:rsidRPr="00420832">
        <w:rPr>
          <w:rFonts w:ascii="Arial" w:eastAsia="Times New Roman" w:hAnsi="Arial"/>
          <w:color w:val="222222"/>
          <w:sz w:val="25"/>
          <w:szCs w:val="25"/>
        </w:rPr>
        <w:t> </w:t>
      </w:r>
      <w:r w:rsidRPr="00420832">
        <w:rPr>
          <w:rFonts w:ascii="Arial" w:eastAsia="Times New Roman" w:hAnsi="Arial"/>
          <w:color w:val="222222"/>
          <w:sz w:val="25"/>
          <w:szCs w:val="25"/>
          <w:rtl/>
        </w:rPr>
        <w:t>بی‌توجهی به نتایج تصمیمات و اصلاح آن‌ها در صورت لزوم</w:t>
      </w:r>
    </w:p>
    <w:p w:rsidR="003E5FF6" w:rsidRPr="00420832" w:rsidRDefault="003E5FF6" w:rsidP="00323FCE">
      <w:pPr>
        <w:numPr>
          <w:ilvl w:val="0"/>
          <w:numId w:val="27"/>
        </w:numPr>
        <w:shd w:val="clear" w:color="auto" w:fill="FFFFFF"/>
        <w:spacing w:before="100" w:beforeAutospacing="1" w:after="100" w:afterAutospacing="1"/>
        <w:ind w:left="945"/>
        <w:rPr>
          <w:rFonts w:ascii="Arial" w:eastAsia="Times New Roman" w:hAnsi="Arial"/>
          <w:color w:val="222222"/>
          <w:sz w:val="25"/>
          <w:szCs w:val="25"/>
        </w:rPr>
      </w:pPr>
      <w:r w:rsidRPr="00420832">
        <w:rPr>
          <w:rFonts w:ascii="Arial" w:eastAsia="Times New Roman" w:hAnsi="Arial"/>
          <w:b/>
          <w:bCs/>
          <w:color w:val="222222"/>
          <w:sz w:val="25"/>
          <w:szCs w:val="25"/>
          <w:rtl/>
        </w:rPr>
        <w:t>عدم توانایی در یادگیری از تجربیات</w:t>
      </w:r>
      <w:r>
        <w:rPr>
          <w:rFonts w:ascii="Arial" w:eastAsia="Times New Roman" w:hAnsi="Arial"/>
          <w:b/>
          <w:bCs/>
          <w:color w:val="222222"/>
          <w:sz w:val="25"/>
          <w:szCs w:val="25"/>
          <w:rtl/>
        </w:rPr>
        <w:t>:</w:t>
      </w:r>
      <w:r w:rsidRPr="00420832">
        <w:rPr>
          <w:rFonts w:ascii="Arial" w:eastAsia="Times New Roman" w:hAnsi="Arial"/>
          <w:color w:val="222222"/>
          <w:sz w:val="25"/>
          <w:szCs w:val="25"/>
        </w:rPr>
        <w:t> </w:t>
      </w:r>
      <w:r w:rsidRPr="00420832">
        <w:rPr>
          <w:rFonts w:ascii="Arial" w:eastAsia="Times New Roman" w:hAnsi="Arial"/>
          <w:color w:val="222222"/>
          <w:sz w:val="25"/>
          <w:szCs w:val="25"/>
          <w:rtl/>
        </w:rPr>
        <w:t>ناتوانی در استفاده از تجربیات گذشته برای حل مسائل جدید</w:t>
      </w:r>
    </w:p>
    <w:p w:rsidR="003E5FF6" w:rsidRPr="00420832" w:rsidRDefault="003E5FF6" w:rsidP="00323FCE">
      <w:pPr>
        <w:numPr>
          <w:ilvl w:val="0"/>
          <w:numId w:val="27"/>
        </w:numPr>
        <w:shd w:val="clear" w:color="auto" w:fill="FFFFFF"/>
        <w:spacing w:before="100" w:beforeAutospacing="1" w:after="100" w:afterAutospacing="1"/>
        <w:ind w:left="945"/>
        <w:rPr>
          <w:rFonts w:ascii="Arial" w:eastAsia="Times New Roman" w:hAnsi="Arial"/>
          <w:color w:val="222222"/>
          <w:sz w:val="25"/>
          <w:szCs w:val="25"/>
        </w:rPr>
      </w:pPr>
      <w:r w:rsidRPr="00420832">
        <w:rPr>
          <w:rFonts w:ascii="Arial" w:eastAsia="Times New Roman" w:hAnsi="Arial"/>
          <w:b/>
          <w:bCs/>
          <w:color w:val="222222"/>
          <w:sz w:val="25"/>
          <w:szCs w:val="25"/>
          <w:rtl/>
        </w:rPr>
        <w:t>کمبود منابع</w:t>
      </w:r>
      <w:r>
        <w:rPr>
          <w:rFonts w:ascii="Arial" w:eastAsia="Times New Roman" w:hAnsi="Arial"/>
          <w:b/>
          <w:bCs/>
          <w:color w:val="222222"/>
          <w:sz w:val="25"/>
          <w:szCs w:val="25"/>
          <w:rtl/>
        </w:rPr>
        <w:t>:</w:t>
      </w:r>
      <w:r w:rsidRPr="00420832">
        <w:rPr>
          <w:rFonts w:ascii="Arial" w:eastAsia="Times New Roman" w:hAnsi="Arial"/>
          <w:color w:val="222222"/>
          <w:sz w:val="25"/>
          <w:szCs w:val="25"/>
        </w:rPr>
        <w:t> </w:t>
      </w:r>
      <w:r w:rsidRPr="00420832">
        <w:rPr>
          <w:rFonts w:ascii="Arial" w:eastAsia="Times New Roman" w:hAnsi="Arial"/>
          <w:color w:val="222222"/>
          <w:sz w:val="25"/>
          <w:szCs w:val="25"/>
          <w:rtl/>
        </w:rPr>
        <w:t>ناتوانی در شناسایی یا جلب منابع لازم برای حل مسائل</w:t>
      </w:r>
    </w:p>
    <w:p w:rsidR="003E5FF6" w:rsidRPr="00420832" w:rsidRDefault="003E5FF6" w:rsidP="00323FCE">
      <w:pPr>
        <w:numPr>
          <w:ilvl w:val="0"/>
          <w:numId w:val="27"/>
        </w:numPr>
        <w:shd w:val="clear" w:color="auto" w:fill="FFFFFF"/>
        <w:spacing w:before="100" w:beforeAutospacing="1" w:after="100" w:afterAutospacing="1"/>
        <w:ind w:left="945"/>
        <w:rPr>
          <w:rFonts w:ascii="Arial" w:eastAsia="Times New Roman" w:hAnsi="Arial"/>
          <w:color w:val="222222"/>
          <w:sz w:val="25"/>
          <w:szCs w:val="25"/>
        </w:rPr>
      </w:pPr>
      <w:r w:rsidRPr="00420832">
        <w:rPr>
          <w:rFonts w:ascii="Arial" w:eastAsia="Times New Roman" w:hAnsi="Arial"/>
          <w:b/>
          <w:bCs/>
          <w:color w:val="222222"/>
          <w:sz w:val="25"/>
          <w:szCs w:val="25"/>
          <w:rtl/>
        </w:rPr>
        <w:t>نداشتن اراده</w:t>
      </w:r>
      <w:r>
        <w:rPr>
          <w:rFonts w:ascii="Arial" w:eastAsia="Times New Roman" w:hAnsi="Arial"/>
          <w:b/>
          <w:bCs/>
          <w:color w:val="222222"/>
          <w:sz w:val="25"/>
          <w:szCs w:val="25"/>
          <w:rtl/>
        </w:rPr>
        <w:t>:</w:t>
      </w:r>
      <w:r w:rsidRPr="00420832">
        <w:rPr>
          <w:rFonts w:ascii="Arial" w:eastAsia="Times New Roman" w:hAnsi="Arial"/>
          <w:color w:val="222222"/>
          <w:sz w:val="25"/>
          <w:szCs w:val="25"/>
        </w:rPr>
        <w:t> </w:t>
      </w:r>
      <w:r w:rsidRPr="00420832">
        <w:rPr>
          <w:rFonts w:ascii="Arial" w:eastAsia="Times New Roman" w:hAnsi="Arial"/>
          <w:color w:val="222222"/>
          <w:sz w:val="25"/>
          <w:szCs w:val="25"/>
          <w:rtl/>
        </w:rPr>
        <w:t>ضعف در تلاش برای دستیابی به هدف و به‌دست آوردن نتایج مطلوب</w:t>
      </w:r>
    </w:p>
    <w:p w:rsidR="003E5FF6" w:rsidRPr="00420832" w:rsidRDefault="003E5FF6" w:rsidP="00323FCE">
      <w:pPr>
        <w:numPr>
          <w:ilvl w:val="0"/>
          <w:numId w:val="27"/>
        </w:numPr>
        <w:shd w:val="clear" w:color="auto" w:fill="FFFFFF"/>
        <w:spacing w:before="100" w:beforeAutospacing="1" w:after="100" w:afterAutospacing="1"/>
        <w:ind w:left="945"/>
        <w:rPr>
          <w:rFonts w:ascii="Arial" w:eastAsia="Times New Roman" w:hAnsi="Arial"/>
          <w:color w:val="222222"/>
          <w:sz w:val="25"/>
          <w:szCs w:val="25"/>
        </w:rPr>
      </w:pPr>
      <w:r w:rsidRPr="00420832">
        <w:rPr>
          <w:rFonts w:ascii="Arial" w:eastAsia="Times New Roman" w:hAnsi="Arial"/>
          <w:b/>
          <w:bCs/>
          <w:color w:val="222222"/>
          <w:sz w:val="25"/>
          <w:szCs w:val="25"/>
          <w:rtl/>
        </w:rPr>
        <w:t>عدم همکاری با دیگران</w:t>
      </w:r>
      <w:r>
        <w:rPr>
          <w:rFonts w:ascii="Arial" w:eastAsia="Times New Roman" w:hAnsi="Arial"/>
          <w:b/>
          <w:bCs/>
          <w:color w:val="222222"/>
          <w:sz w:val="25"/>
          <w:szCs w:val="25"/>
          <w:rtl/>
        </w:rPr>
        <w:t>:</w:t>
      </w:r>
      <w:r w:rsidRPr="00420832">
        <w:rPr>
          <w:rFonts w:ascii="Arial" w:eastAsia="Times New Roman" w:hAnsi="Arial"/>
          <w:color w:val="222222"/>
          <w:sz w:val="25"/>
          <w:szCs w:val="25"/>
        </w:rPr>
        <w:t> </w:t>
      </w:r>
      <w:r w:rsidRPr="00420832">
        <w:rPr>
          <w:rFonts w:ascii="Arial" w:eastAsia="Times New Roman" w:hAnsi="Arial"/>
          <w:color w:val="222222"/>
          <w:sz w:val="25"/>
          <w:szCs w:val="25"/>
          <w:rtl/>
        </w:rPr>
        <w:t>تلاش برای حل مسائل به تنهایی و نادیده گرفتن کمک‌های دیگران</w:t>
      </w:r>
    </w:p>
    <w:p w:rsidR="003E5FF6" w:rsidRPr="00420832" w:rsidRDefault="003E5FF6" w:rsidP="00323FCE">
      <w:pPr>
        <w:numPr>
          <w:ilvl w:val="0"/>
          <w:numId w:val="27"/>
        </w:numPr>
        <w:shd w:val="clear" w:color="auto" w:fill="FFFFFF"/>
        <w:spacing w:before="100" w:beforeAutospacing="1" w:after="100" w:afterAutospacing="1"/>
        <w:ind w:left="945"/>
        <w:rPr>
          <w:rFonts w:ascii="Arial" w:eastAsia="Times New Roman" w:hAnsi="Arial"/>
          <w:color w:val="222222"/>
          <w:sz w:val="25"/>
          <w:szCs w:val="25"/>
        </w:rPr>
      </w:pPr>
      <w:r w:rsidRPr="00420832">
        <w:rPr>
          <w:rFonts w:ascii="Arial" w:eastAsia="Times New Roman" w:hAnsi="Arial"/>
          <w:b/>
          <w:bCs/>
          <w:color w:val="222222"/>
          <w:sz w:val="25"/>
          <w:szCs w:val="25"/>
          <w:rtl/>
        </w:rPr>
        <w:t>پیش‌داوری</w:t>
      </w:r>
      <w:r>
        <w:rPr>
          <w:rFonts w:ascii="Arial" w:eastAsia="Times New Roman" w:hAnsi="Arial"/>
          <w:b/>
          <w:bCs/>
          <w:color w:val="222222"/>
          <w:sz w:val="25"/>
          <w:szCs w:val="25"/>
          <w:rtl/>
        </w:rPr>
        <w:t>:</w:t>
      </w:r>
      <w:r w:rsidRPr="00420832">
        <w:rPr>
          <w:rFonts w:ascii="Arial" w:eastAsia="Times New Roman" w:hAnsi="Arial"/>
          <w:color w:val="222222"/>
          <w:sz w:val="25"/>
          <w:szCs w:val="25"/>
        </w:rPr>
        <w:t> </w:t>
      </w:r>
      <w:r w:rsidRPr="00420832">
        <w:rPr>
          <w:rFonts w:ascii="Arial" w:eastAsia="Times New Roman" w:hAnsi="Arial"/>
          <w:color w:val="222222"/>
          <w:sz w:val="25"/>
          <w:szCs w:val="25"/>
          <w:rtl/>
        </w:rPr>
        <w:t>فرضیات نادرست در مورد شرایط و افراد، که تصمیم‌گیری را تحت تاثیر قرار می‌دهد</w:t>
      </w:r>
      <w:r w:rsidR="006C586C">
        <w:rPr>
          <w:rFonts w:ascii="Arial" w:eastAsia="Times New Roman" w:hAnsi="Arial"/>
          <w:color w:val="222222"/>
          <w:sz w:val="25"/>
          <w:szCs w:val="25"/>
          <w:rtl/>
        </w:rPr>
        <w:t>.</w:t>
      </w:r>
    </w:p>
    <w:p w:rsidR="003E5FF6" w:rsidRPr="00420832" w:rsidRDefault="003E5FF6" w:rsidP="00323FCE">
      <w:pPr>
        <w:numPr>
          <w:ilvl w:val="0"/>
          <w:numId w:val="27"/>
        </w:numPr>
        <w:shd w:val="clear" w:color="auto" w:fill="FFFFFF"/>
        <w:spacing w:before="100" w:beforeAutospacing="1" w:after="100" w:afterAutospacing="1"/>
        <w:ind w:left="945"/>
        <w:rPr>
          <w:rFonts w:ascii="Arial" w:eastAsia="Times New Roman" w:hAnsi="Arial"/>
          <w:color w:val="222222"/>
          <w:sz w:val="25"/>
          <w:szCs w:val="25"/>
        </w:rPr>
      </w:pPr>
      <w:r w:rsidRPr="00420832">
        <w:rPr>
          <w:rFonts w:ascii="Arial" w:eastAsia="Times New Roman" w:hAnsi="Arial"/>
          <w:b/>
          <w:bCs/>
          <w:color w:val="222222"/>
          <w:sz w:val="25"/>
          <w:szCs w:val="25"/>
          <w:rtl/>
        </w:rPr>
        <w:t>عدم مدیریت زمان</w:t>
      </w:r>
      <w:r>
        <w:rPr>
          <w:rFonts w:ascii="Arial" w:eastAsia="Times New Roman" w:hAnsi="Arial"/>
          <w:b/>
          <w:bCs/>
          <w:color w:val="222222"/>
          <w:sz w:val="25"/>
          <w:szCs w:val="25"/>
          <w:rtl/>
        </w:rPr>
        <w:t>:</w:t>
      </w:r>
      <w:r w:rsidRPr="00420832">
        <w:rPr>
          <w:rFonts w:ascii="Arial" w:eastAsia="Times New Roman" w:hAnsi="Arial"/>
          <w:color w:val="222222"/>
          <w:sz w:val="25"/>
          <w:szCs w:val="25"/>
        </w:rPr>
        <w:t> </w:t>
      </w:r>
      <w:r w:rsidRPr="00420832">
        <w:rPr>
          <w:rFonts w:ascii="Arial" w:eastAsia="Times New Roman" w:hAnsi="Arial"/>
          <w:color w:val="222222"/>
          <w:sz w:val="25"/>
          <w:szCs w:val="25"/>
          <w:rtl/>
        </w:rPr>
        <w:t>ناتوانی در اولویت‌بندی درست و مدیریت منابع زمانی</w:t>
      </w:r>
    </w:p>
    <w:p w:rsidR="003E5FF6" w:rsidRPr="00420832" w:rsidRDefault="003E5FF6" w:rsidP="00323FCE">
      <w:pPr>
        <w:numPr>
          <w:ilvl w:val="0"/>
          <w:numId w:val="27"/>
        </w:numPr>
        <w:shd w:val="clear" w:color="auto" w:fill="FFFFFF"/>
        <w:spacing w:before="100" w:beforeAutospacing="1" w:after="100" w:afterAutospacing="1"/>
        <w:ind w:left="945"/>
        <w:rPr>
          <w:rFonts w:ascii="Arial" w:eastAsia="Times New Roman" w:hAnsi="Arial"/>
          <w:color w:val="222222"/>
          <w:sz w:val="25"/>
          <w:szCs w:val="25"/>
        </w:rPr>
      </w:pPr>
      <w:r w:rsidRPr="00420832">
        <w:rPr>
          <w:rFonts w:ascii="Arial" w:eastAsia="Times New Roman" w:hAnsi="Arial"/>
          <w:b/>
          <w:bCs/>
          <w:color w:val="222222"/>
          <w:sz w:val="25"/>
          <w:szCs w:val="25"/>
          <w:rtl/>
        </w:rPr>
        <w:t>عدم توجه به جزئیات</w:t>
      </w:r>
      <w:r>
        <w:rPr>
          <w:rFonts w:ascii="Arial" w:eastAsia="Times New Roman" w:hAnsi="Arial"/>
          <w:b/>
          <w:bCs/>
          <w:color w:val="222222"/>
          <w:sz w:val="25"/>
          <w:szCs w:val="25"/>
          <w:rtl/>
        </w:rPr>
        <w:t>:</w:t>
      </w:r>
      <w:r w:rsidRPr="00420832">
        <w:rPr>
          <w:rFonts w:ascii="Arial" w:eastAsia="Times New Roman" w:hAnsi="Arial"/>
          <w:color w:val="222222"/>
          <w:sz w:val="25"/>
          <w:szCs w:val="25"/>
        </w:rPr>
        <w:t> </w:t>
      </w:r>
      <w:r w:rsidRPr="00420832">
        <w:rPr>
          <w:rFonts w:ascii="Arial" w:eastAsia="Times New Roman" w:hAnsi="Arial"/>
          <w:color w:val="222222"/>
          <w:sz w:val="25"/>
          <w:szCs w:val="25"/>
          <w:rtl/>
        </w:rPr>
        <w:t>تمرکز بیش از حد بر مسائل بزرگ و نادیده گرفتن جزئیات حیاتی</w:t>
      </w:r>
    </w:p>
    <w:p w:rsidR="003E5FF6" w:rsidRPr="00420832" w:rsidRDefault="003E5FF6" w:rsidP="00323FCE">
      <w:pPr>
        <w:numPr>
          <w:ilvl w:val="0"/>
          <w:numId w:val="27"/>
        </w:numPr>
        <w:shd w:val="clear" w:color="auto" w:fill="FFFFFF"/>
        <w:spacing w:before="100" w:beforeAutospacing="1" w:after="100" w:afterAutospacing="1"/>
        <w:ind w:left="945"/>
        <w:rPr>
          <w:rFonts w:ascii="Arial" w:eastAsia="Times New Roman" w:hAnsi="Arial"/>
          <w:color w:val="222222"/>
          <w:sz w:val="25"/>
          <w:szCs w:val="25"/>
        </w:rPr>
      </w:pPr>
      <w:r w:rsidRPr="00420832">
        <w:rPr>
          <w:rFonts w:ascii="Arial" w:eastAsia="Times New Roman" w:hAnsi="Arial"/>
          <w:b/>
          <w:bCs/>
          <w:color w:val="222222"/>
          <w:sz w:val="25"/>
          <w:szCs w:val="25"/>
          <w:rtl/>
        </w:rPr>
        <w:t>اعتماد به شانس</w:t>
      </w:r>
      <w:r>
        <w:rPr>
          <w:rFonts w:ascii="Arial" w:eastAsia="Times New Roman" w:hAnsi="Arial"/>
          <w:b/>
          <w:bCs/>
          <w:color w:val="222222"/>
          <w:sz w:val="25"/>
          <w:szCs w:val="25"/>
          <w:rtl/>
        </w:rPr>
        <w:t>:</w:t>
      </w:r>
      <w:r w:rsidRPr="00420832">
        <w:rPr>
          <w:rFonts w:ascii="Arial" w:eastAsia="Times New Roman" w:hAnsi="Arial"/>
          <w:color w:val="222222"/>
          <w:sz w:val="25"/>
          <w:szCs w:val="25"/>
        </w:rPr>
        <w:t> </w:t>
      </w:r>
      <w:r w:rsidRPr="00420832">
        <w:rPr>
          <w:rFonts w:ascii="Arial" w:eastAsia="Times New Roman" w:hAnsi="Arial"/>
          <w:color w:val="222222"/>
          <w:sz w:val="25"/>
          <w:szCs w:val="25"/>
          <w:rtl/>
        </w:rPr>
        <w:t>امید به معجزه و عدم اقدام موثر برای حل مسائل</w:t>
      </w:r>
    </w:p>
    <w:p w:rsidR="003E5FF6" w:rsidRPr="00420832" w:rsidRDefault="003E5FF6" w:rsidP="00323FCE">
      <w:pPr>
        <w:numPr>
          <w:ilvl w:val="0"/>
          <w:numId w:val="27"/>
        </w:numPr>
        <w:shd w:val="clear" w:color="auto" w:fill="FFFFFF"/>
        <w:spacing w:before="100" w:beforeAutospacing="1" w:after="100" w:afterAutospacing="1"/>
        <w:ind w:left="945"/>
        <w:rPr>
          <w:rFonts w:ascii="Arial" w:eastAsia="Times New Roman" w:hAnsi="Arial"/>
          <w:color w:val="222222"/>
          <w:sz w:val="25"/>
          <w:szCs w:val="25"/>
        </w:rPr>
      </w:pPr>
      <w:r w:rsidRPr="00420832">
        <w:rPr>
          <w:rFonts w:ascii="Arial" w:eastAsia="Times New Roman" w:hAnsi="Arial"/>
          <w:b/>
          <w:bCs/>
          <w:color w:val="222222"/>
          <w:sz w:val="25"/>
          <w:szCs w:val="25"/>
          <w:rtl/>
        </w:rPr>
        <w:t>نادیده گرفتن ریسک‌ها</w:t>
      </w:r>
      <w:r>
        <w:rPr>
          <w:rFonts w:ascii="Arial" w:eastAsia="Times New Roman" w:hAnsi="Arial"/>
          <w:b/>
          <w:bCs/>
          <w:color w:val="222222"/>
          <w:sz w:val="25"/>
          <w:szCs w:val="25"/>
          <w:rtl/>
        </w:rPr>
        <w:t>:</w:t>
      </w:r>
      <w:r w:rsidRPr="00420832">
        <w:rPr>
          <w:rFonts w:ascii="Arial" w:eastAsia="Times New Roman" w:hAnsi="Arial"/>
          <w:color w:val="222222"/>
          <w:sz w:val="25"/>
          <w:szCs w:val="25"/>
        </w:rPr>
        <w:t> </w:t>
      </w:r>
      <w:r w:rsidRPr="00420832">
        <w:rPr>
          <w:rFonts w:ascii="Arial" w:eastAsia="Times New Roman" w:hAnsi="Arial"/>
          <w:color w:val="222222"/>
          <w:sz w:val="25"/>
          <w:szCs w:val="25"/>
          <w:rtl/>
        </w:rPr>
        <w:t>عدم توجه به ریسک‌ها و پیامدهای احتمالی تصمیمات</w:t>
      </w:r>
    </w:p>
    <w:p w:rsidR="006C1C9D" w:rsidRPr="00AF7F16" w:rsidRDefault="003E5FF6" w:rsidP="00404A92">
      <w:pPr>
        <w:widowControl w:val="0"/>
        <w:numPr>
          <w:ilvl w:val="0"/>
          <w:numId w:val="27"/>
        </w:numPr>
        <w:shd w:val="clear" w:color="auto" w:fill="FFFFFF"/>
        <w:bidi w:val="0"/>
        <w:spacing w:before="100" w:beforeAutospacing="1" w:after="200" w:afterAutospacing="1" w:line="276" w:lineRule="auto"/>
        <w:ind w:left="945"/>
        <w:jc w:val="left"/>
        <w:rPr>
          <w:rFonts w:eastAsia="Times New Roman"/>
          <w:color w:val="000000"/>
          <w:spacing w:val="-4"/>
          <w:sz w:val="22"/>
          <w:szCs w:val="25"/>
          <w:rtl/>
          <w:lang w:bidi="fa-IR"/>
        </w:rPr>
      </w:pPr>
      <w:r w:rsidRPr="00AF7F16">
        <w:rPr>
          <w:rFonts w:ascii="Arial" w:eastAsia="Times New Roman" w:hAnsi="Arial"/>
          <w:b/>
          <w:bCs/>
          <w:color w:val="222222"/>
          <w:sz w:val="25"/>
          <w:szCs w:val="25"/>
          <w:rtl/>
        </w:rPr>
        <w:t>نادیده گرفتن بازخورد:</w:t>
      </w:r>
      <w:r w:rsidRPr="00AF7F16">
        <w:rPr>
          <w:rFonts w:ascii="Arial" w:eastAsia="Times New Roman" w:hAnsi="Arial"/>
          <w:b/>
          <w:bCs/>
          <w:color w:val="222222"/>
          <w:sz w:val="25"/>
          <w:szCs w:val="25"/>
        </w:rPr>
        <w:t> </w:t>
      </w:r>
      <w:r w:rsidRPr="00AF7F16">
        <w:rPr>
          <w:rFonts w:ascii="Arial" w:eastAsia="Times New Roman" w:hAnsi="Arial"/>
          <w:b/>
          <w:bCs/>
          <w:color w:val="222222"/>
          <w:sz w:val="25"/>
          <w:szCs w:val="25"/>
          <w:rtl/>
        </w:rPr>
        <w:t xml:space="preserve">نادیده </w:t>
      </w:r>
      <w:r w:rsidRPr="00AF7F16">
        <w:rPr>
          <w:rFonts w:ascii="Arial" w:eastAsia="Times New Roman" w:hAnsi="Arial"/>
          <w:color w:val="222222"/>
          <w:sz w:val="25"/>
          <w:szCs w:val="25"/>
          <w:rtl/>
        </w:rPr>
        <w:t>گرفتن نظرات دیگران و عدم استفاده از آن‌ها برای بهبود عملکرد</w:t>
      </w:r>
      <w:r w:rsidR="006C1C9D">
        <w:rPr>
          <w:rtl/>
        </w:rPr>
        <w:br w:type="page"/>
      </w:r>
    </w:p>
    <w:p w:rsidR="00AF7F16" w:rsidRDefault="00AF7F16" w:rsidP="009F25F6">
      <w:pPr>
        <w:pStyle w:val="10"/>
        <w:keepNext w:val="0"/>
        <w:widowControl w:val="0"/>
        <w:rPr>
          <w:color w:val="000000"/>
          <w:rtl/>
        </w:rPr>
      </w:pPr>
    </w:p>
    <w:p w:rsidR="00AF7F16" w:rsidRDefault="00AF7F16" w:rsidP="009F25F6">
      <w:pPr>
        <w:pStyle w:val="10"/>
        <w:keepNext w:val="0"/>
        <w:widowControl w:val="0"/>
        <w:rPr>
          <w:color w:val="000000"/>
          <w:rtl/>
        </w:rPr>
      </w:pPr>
    </w:p>
    <w:p w:rsidR="006C1C9D" w:rsidRPr="00807714" w:rsidRDefault="006C1C9D" w:rsidP="009F25F6">
      <w:pPr>
        <w:pStyle w:val="10"/>
        <w:keepNext w:val="0"/>
        <w:widowControl w:val="0"/>
        <w:rPr>
          <w:color w:val="000000"/>
          <w:rtl/>
        </w:rPr>
      </w:pPr>
      <w:r>
        <w:rPr>
          <w:noProof/>
          <w:rtl/>
          <w:lang w:bidi="ar-SA"/>
        </w:rPr>
        <mc:AlternateContent>
          <mc:Choice Requires="wps">
            <w:drawing>
              <wp:anchor distT="4294967293" distB="4294967293" distL="114300" distR="114300" simplePos="0" relativeHeight="251693056" behindDoc="0" locked="0" layoutInCell="1" allowOverlap="1" wp14:anchorId="710B2488" wp14:editId="53857B01">
                <wp:simplePos x="0" y="0"/>
                <wp:positionH relativeFrom="column">
                  <wp:posOffset>-555625</wp:posOffset>
                </wp:positionH>
                <wp:positionV relativeFrom="paragraph">
                  <wp:posOffset>605789</wp:posOffset>
                </wp:positionV>
                <wp:extent cx="4860290" cy="0"/>
                <wp:effectExtent l="0" t="0" r="16510" b="0"/>
                <wp:wrapNone/>
                <wp:docPr id="1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3E94D0" id="AutoShape 10" o:spid="_x0000_s1026" type="#_x0000_t32" style="position:absolute;margin-left:-43.75pt;margin-top:47.7pt;width:382.7pt;height:0;z-index:251693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" strokeweight="1pt"/>
            </w:pict>
          </mc:Fallback>
        </mc:AlternateContent>
      </w:r>
      <w:r w:rsidRPr="00807714">
        <w:rPr>
          <w:rFonts w:hint="cs"/>
          <w:color w:val="000000"/>
          <w:rtl/>
        </w:rPr>
        <w:t xml:space="preserve">فصل </w:t>
      </w:r>
      <w:r>
        <w:rPr>
          <w:rFonts w:hint="cs"/>
          <w:color w:val="000000"/>
          <w:rtl/>
        </w:rPr>
        <w:t>هفتم</w:t>
      </w:r>
    </w:p>
    <w:p w:rsidR="006C1C9D" w:rsidRPr="009D077B" w:rsidRDefault="00E31450" w:rsidP="00E31450">
      <w:pPr>
        <w:pStyle w:val="20"/>
        <w:widowControl w:val="0"/>
        <w:rPr>
          <w:rFonts w:eastAsia="B Titr"/>
          <w:rtl/>
        </w:rPr>
      </w:pPr>
      <w:r w:rsidRPr="00E31450">
        <w:rPr>
          <w:rFonts w:eastAsia="B Titr" w:hint="cs"/>
          <w:rtl/>
        </w:rPr>
        <w:t>نشانه‌های یک سازمان بیمار</w:t>
      </w:r>
    </w:p>
    <w:p w:rsidR="006C1C9D" w:rsidRPr="00807714" w:rsidRDefault="006C1C9D" w:rsidP="009F25F6">
      <w:pPr>
        <w:pStyle w:val="1"/>
        <w:widowControl w:val="0"/>
        <w:rPr>
          <w:rtl/>
        </w:rPr>
      </w:pPr>
      <w:r>
        <w:rPr>
          <w:noProof/>
          <w:rtl/>
          <w:lang w:bidi="ar-SA"/>
        </w:rPr>
        <mc:AlternateContent>
          <mc:Choice Requires="wps">
            <w:drawing>
              <wp:anchor distT="4294967293" distB="4294967293" distL="114300" distR="114300" simplePos="0" relativeHeight="251694080" behindDoc="0" locked="0" layoutInCell="1" allowOverlap="1" wp14:anchorId="42CCAA1B" wp14:editId="40A6B85B">
                <wp:simplePos x="0" y="0"/>
                <wp:positionH relativeFrom="column">
                  <wp:posOffset>-555625</wp:posOffset>
                </wp:positionH>
                <wp:positionV relativeFrom="paragraph">
                  <wp:posOffset>10159</wp:posOffset>
                </wp:positionV>
                <wp:extent cx="4860290" cy="0"/>
                <wp:effectExtent l="0" t="0" r="16510" b="0"/>
                <wp:wrapNone/>
                <wp:docPr id="1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10FCD8" id="AutoShape 11" o:spid="_x0000_s1026" type="#_x0000_t32" style="position:absolute;margin-left:-43.75pt;margin-top:.8pt;width:382.7pt;height:0;z-index:2516940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" strokeweight="1pt"/>
            </w:pict>
          </mc:Fallback>
        </mc:AlternateContent>
      </w:r>
    </w:p>
    <w:p w:rsidR="006C1C9D" w:rsidRPr="00807714" w:rsidRDefault="006C1C9D" w:rsidP="009F25F6">
      <w:pPr>
        <w:pStyle w:val="1"/>
        <w:widowControl w:val="0"/>
        <w:rPr>
          <w:rtl/>
        </w:rPr>
      </w:pPr>
    </w:p>
    <w:p w:rsidR="006C1C9D" w:rsidRDefault="006C1C9D" w:rsidP="009F25F6">
      <w:pPr>
        <w:pStyle w:val="1"/>
        <w:widowControl w:val="0"/>
        <w:rPr>
          <w:rtl/>
        </w:rPr>
      </w:pPr>
    </w:p>
    <w:p w:rsidR="006C1C9D" w:rsidRDefault="006C1C9D" w:rsidP="009F25F6">
      <w:pPr>
        <w:pStyle w:val="1"/>
        <w:widowControl w:val="0"/>
        <w:rPr>
          <w:rtl/>
        </w:rPr>
      </w:pPr>
    </w:p>
    <w:p w:rsidR="006C1C9D" w:rsidRDefault="006C1C9D" w:rsidP="009F25F6">
      <w:pPr>
        <w:pStyle w:val="11"/>
        <w:keepNext w:val="0"/>
        <w:widowControl w:val="0"/>
        <w:rPr>
          <w:rtl/>
        </w:rPr>
      </w:pPr>
      <w:r>
        <w:rPr>
          <w:rFonts w:hint="cs"/>
          <w:rtl/>
        </w:rPr>
        <w:t>مقدمه</w:t>
      </w:r>
    </w:p>
    <w:p w:rsidR="00024F72" w:rsidRPr="00B11C93" w:rsidRDefault="00024F72" w:rsidP="007042EA">
      <w:pPr>
        <w:pStyle w:val="1"/>
        <w:widowControl w:val="0"/>
        <w:ind w:firstLine="413"/>
        <w:rPr>
          <w:rFonts w:ascii="Arial" w:hAnsi="Arial"/>
          <w:color w:val="222222"/>
          <w:sz w:val="25"/>
        </w:rPr>
      </w:pPr>
      <w:r w:rsidRPr="00B11C93">
        <w:rPr>
          <w:rFonts w:ascii="Arial" w:hAnsi="Arial" w:hint="cs"/>
          <w:color w:val="222222"/>
          <w:sz w:val="25"/>
          <w:rtl/>
        </w:rPr>
        <w:t xml:space="preserve">در این قسمت </w:t>
      </w:r>
      <w:r w:rsidRPr="00B11C93">
        <w:rPr>
          <w:rFonts w:ascii="Arial" w:hAnsi="Arial"/>
          <w:color w:val="222222"/>
          <w:sz w:val="25"/>
          <w:rtl/>
        </w:rPr>
        <w:t xml:space="preserve">به بررسی جنبه‌های مختلف مدیریت سازمان‌ها و مشکلات رایج آن‌ها </w:t>
      </w:r>
      <w:r w:rsidRPr="00B11C93">
        <w:rPr>
          <w:rFonts w:ascii="Arial" w:hAnsi="Arial" w:hint="cs"/>
          <w:color w:val="222222"/>
          <w:sz w:val="25"/>
          <w:rtl/>
        </w:rPr>
        <w:t xml:space="preserve">پرداخته می‌شود. </w:t>
      </w:r>
      <w:r w:rsidRPr="00B11C93">
        <w:rPr>
          <w:rFonts w:ascii="Arial" w:hAnsi="Arial"/>
          <w:color w:val="222222"/>
          <w:sz w:val="25"/>
          <w:rtl/>
        </w:rPr>
        <w:t xml:space="preserve">سازمان‌ها به عنوان واحدهای اجتماعی و هدفمند نیازمند شناخت دقیق اجزاء و عملکرد خود هستند. این شناخت می‌تواند به بهبود عملکرد، تصمیم‌گیری‌های بهتر و ایجاد استراتژی‌های مؤثر منجر شود. در این </w:t>
      </w:r>
      <w:r w:rsidRPr="00B11C93">
        <w:rPr>
          <w:rFonts w:ascii="Arial" w:hAnsi="Arial" w:hint="cs"/>
          <w:color w:val="222222"/>
          <w:sz w:val="25"/>
          <w:rtl/>
        </w:rPr>
        <w:t>فصل</w:t>
      </w:r>
      <w:r w:rsidRPr="00B11C93">
        <w:rPr>
          <w:rFonts w:ascii="Arial" w:hAnsi="Arial"/>
          <w:color w:val="222222"/>
          <w:sz w:val="25"/>
          <w:rtl/>
        </w:rPr>
        <w:t>، به مشکلات سازمان‌های بیمار، مسائل جاری در بخش‌های مختلف مانند بازاریابی، خرید و فروش پرداخته می‌شود تا خوانندگان با چالش‌ها و راه‌حل‌های مرتبط آشنا شوند</w:t>
      </w:r>
      <w:r w:rsidRPr="00B11C93">
        <w:rPr>
          <w:rFonts w:ascii="Arial" w:hAnsi="Arial" w:hint="cs"/>
          <w:color w:val="222222"/>
          <w:sz w:val="25"/>
          <w:rtl/>
        </w:rPr>
        <w:t>.</w:t>
      </w:r>
    </w:p>
    <w:p w:rsidR="00024F72" w:rsidRPr="00B11C93" w:rsidRDefault="00024F72" w:rsidP="00024F72">
      <w:pPr>
        <w:pStyle w:val="11"/>
        <w:keepNext w:val="0"/>
        <w:widowControl w:val="0"/>
      </w:pPr>
      <w:r w:rsidRPr="00B11C93">
        <w:rPr>
          <w:rtl/>
        </w:rPr>
        <w:t>مفهوم سازمان</w:t>
      </w:r>
    </w:p>
    <w:p w:rsidR="00024F72" w:rsidRPr="00B11C93" w:rsidRDefault="00024F72" w:rsidP="007042EA">
      <w:pPr>
        <w:pStyle w:val="1"/>
        <w:widowControl w:val="0"/>
        <w:ind w:firstLine="413"/>
        <w:rPr>
          <w:rFonts w:ascii="Arial" w:hAnsi="Arial"/>
          <w:color w:val="222222"/>
          <w:sz w:val="25"/>
        </w:rPr>
      </w:pPr>
      <w:r w:rsidRPr="00B11C93">
        <w:rPr>
          <w:rFonts w:ascii="Arial" w:hAnsi="Arial"/>
          <w:color w:val="222222"/>
          <w:sz w:val="25"/>
          <w:rtl/>
        </w:rPr>
        <w:t xml:space="preserve">سازمان‌ها </w:t>
      </w:r>
      <w:r w:rsidRPr="007042EA">
        <w:rPr>
          <w:rtl/>
        </w:rPr>
        <w:t>به</w:t>
      </w:r>
      <w:r w:rsidRPr="00B11C93">
        <w:rPr>
          <w:rFonts w:ascii="Arial" w:hAnsi="Arial"/>
          <w:color w:val="222222"/>
          <w:sz w:val="25"/>
          <w:rtl/>
        </w:rPr>
        <w:t xml:space="preserve"> عنوان واحدهایی اجتماعی با اهداف مشخص فعالیت می‌کنند و هر سازمان </w:t>
      </w:r>
      <w:r w:rsidRPr="00B11C93">
        <w:rPr>
          <w:rFonts w:ascii="Arial" w:hAnsi="Arial"/>
          <w:color w:val="222222"/>
          <w:sz w:val="25"/>
          <w:rtl/>
        </w:rPr>
        <w:lastRenderedPageBreak/>
        <w:t>برای رسیدن به این اهداف نیاز به هماهنگی، برنامه‌ریزی و مدیریت منابع انسانی، مالی و فنی</w:t>
      </w:r>
      <w:r w:rsidRPr="00F4780C">
        <w:rPr>
          <w:rStyle w:val="FootnoteReference"/>
          <w:rFonts w:cs="B Nazanin"/>
          <w:szCs w:val="24"/>
          <w:rtl/>
        </w:rPr>
        <w:footnoteReference w:id="111"/>
      </w:r>
      <w:r w:rsidRPr="00B11C93">
        <w:rPr>
          <w:rFonts w:ascii="Arial" w:hAnsi="Arial"/>
          <w:color w:val="222222"/>
          <w:sz w:val="25"/>
          <w:rtl/>
        </w:rPr>
        <w:t xml:space="preserve"> دارد. سازمان‌ها می‌توانند با توجه به ساختار و فرهنگ</w:t>
      </w:r>
      <w:r w:rsidR="00727082" w:rsidRPr="00F4780C">
        <w:rPr>
          <w:rStyle w:val="FootnoteReference"/>
          <w:rFonts w:cs="B Nazanin"/>
          <w:szCs w:val="24"/>
          <w:rtl/>
        </w:rPr>
        <w:footnoteReference w:id="112"/>
      </w:r>
      <w:r w:rsidR="00727082" w:rsidRPr="00B11C93">
        <w:rPr>
          <w:rFonts w:ascii="Arial" w:hAnsi="Arial"/>
          <w:color w:val="222222"/>
          <w:sz w:val="25"/>
          <w:rtl/>
        </w:rPr>
        <w:t xml:space="preserve"> </w:t>
      </w:r>
      <w:r w:rsidRPr="00B11C93">
        <w:rPr>
          <w:rFonts w:ascii="Arial" w:hAnsi="Arial"/>
          <w:color w:val="222222"/>
          <w:sz w:val="25"/>
          <w:rtl/>
        </w:rPr>
        <w:t xml:space="preserve"> خاص خود، به دنبال دست‌یابی به موفقیت و رشد پایدار</w:t>
      </w:r>
      <w:r w:rsidR="00727082" w:rsidRPr="00F4780C">
        <w:rPr>
          <w:rStyle w:val="FootnoteReference"/>
          <w:rFonts w:cs="B Nazanin"/>
          <w:szCs w:val="24"/>
          <w:rtl/>
        </w:rPr>
        <w:footnoteReference w:id="113"/>
      </w:r>
      <w:r w:rsidR="00727082" w:rsidRPr="00B11C93">
        <w:rPr>
          <w:rFonts w:ascii="Arial" w:hAnsi="Arial"/>
          <w:color w:val="222222"/>
          <w:sz w:val="25"/>
          <w:rtl/>
        </w:rPr>
        <w:t xml:space="preserve"> </w:t>
      </w:r>
      <w:r w:rsidRPr="00B11C93">
        <w:rPr>
          <w:rFonts w:ascii="Arial" w:hAnsi="Arial"/>
          <w:color w:val="222222"/>
          <w:sz w:val="25"/>
          <w:rtl/>
        </w:rPr>
        <w:t xml:space="preserve">باشند. در این بخش، به نقش اجزای مختلف سازمان، مانند مدیران، کارکنان، فرآیندها و استراتژی‌ها پرداخته می‌شود تا خوانندگان با مفهوم و </w:t>
      </w:r>
      <w:r w:rsidR="00727082">
        <w:rPr>
          <w:rFonts w:ascii="Arial" w:hAnsi="Arial" w:hint="cs"/>
          <w:color w:val="222222"/>
          <w:sz w:val="25"/>
          <w:rtl/>
        </w:rPr>
        <w:t>ابعاد</w:t>
      </w:r>
      <w:r w:rsidRPr="00B11C93">
        <w:rPr>
          <w:rFonts w:ascii="Arial" w:hAnsi="Arial"/>
          <w:color w:val="222222"/>
          <w:sz w:val="25"/>
          <w:rtl/>
        </w:rPr>
        <w:t xml:space="preserve"> سازمان‌ها آشنا شوند</w:t>
      </w:r>
      <w:r w:rsidRPr="00B11C93">
        <w:rPr>
          <w:rFonts w:ascii="Arial" w:hAnsi="Arial" w:hint="cs"/>
          <w:color w:val="222222"/>
          <w:sz w:val="25"/>
          <w:rtl/>
        </w:rPr>
        <w:t>.</w:t>
      </w:r>
    </w:p>
    <w:p w:rsidR="00024F72" w:rsidRPr="00B11C93" w:rsidRDefault="00024F72" w:rsidP="00024F72">
      <w:pPr>
        <w:pStyle w:val="11"/>
        <w:keepNext w:val="0"/>
        <w:widowControl w:val="0"/>
      </w:pPr>
      <w:r w:rsidRPr="00B11C93">
        <w:rPr>
          <w:rtl/>
        </w:rPr>
        <w:t>اجزاء سازمان</w:t>
      </w:r>
    </w:p>
    <w:p w:rsidR="00024F72" w:rsidRPr="00B11C93" w:rsidRDefault="00024F72" w:rsidP="007042EA">
      <w:pPr>
        <w:pStyle w:val="1"/>
        <w:widowControl w:val="0"/>
        <w:ind w:firstLine="413"/>
        <w:rPr>
          <w:rFonts w:ascii="Arial" w:hAnsi="Arial"/>
          <w:color w:val="222222"/>
          <w:sz w:val="25"/>
        </w:rPr>
      </w:pPr>
      <w:r w:rsidRPr="00B11C93">
        <w:rPr>
          <w:rFonts w:ascii="Arial" w:hAnsi="Arial"/>
          <w:color w:val="222222"/>
          <w:sz w:val="25"/>
          <w:rtl/>
        </w:rPr>
        <w:t>اجزاء سازمان شامل موارد زیر است:</w:t>
      </w:r>
    </w:p>
    <w:p w:rsidR="00024F72" w:rsidRPr="00B11C93" w:rsidRDefault="00024F72" w:rsidP="00323FCE">
      <w:pPr>
        <w:numPr>
          <w:ilvl w:val="0"/>
          <w:numId w:val="28"/>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مدیران و رهبران سازمان</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افراد مسئول هدایت و مدیریت منابع و تصمیم‌گیری‌های کلیدی</w:t>
      </w:r>
    </w:p>
    <w:p w:rsidR="00024F72" w:rsidRPr="00B11C93" w:rsidRDefault="00024F72" w:rsidP="00323FCE">
      <w:pPr>
        <w:numPr>
          <w:ilvl w:val="0"/>
          <w:numId w:val="28"/>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منابع انسانی و کارکنان</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افراد سازمانی که منابع انسانی را تشکیل می‌دهند و به تحقق اهداف کمک می‌کنند</w:t>
      </w:r>
      <w:r w:rsidRPr="00B11C93">
        <w:rPr>
          <w:rFonts w:ascii="Arial" w:eastAsia="Times New Roman" w:hAnsi="Arial" w:hint="cs"/>
          <w:color w:val="222222"/>
          <w:sz w:val="25"/>
          <w:szCs w:val="25"/>
          <w:rtl/>
        </w:rPr>
        <w:t>.</w:t>
      </w:r>
    </w:p>
    <w:p w:rsidR="00024F72" w:rsidRPr="00B11C93" w:rsidRDefault="00024F72" w:rsidP="00323FCE">
      <w:pPr>
        <w:numPr>
          <w:ilvl w:val="0"/>
          <w:numId w:val="28"/>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فرآیندها و وظایف سازمانی</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روش‌ها و وظایف خاص برای انجام کارهای روزمره در سازمان</w:t>
      </w:r>
    </w:p>
    <w:p w:rsidR="00024F72" w:rsidRPr="00B11C93" w:rsidRDefault="00024F72" w:rsidP="00323FCE">
      <w:pPr>
        <w:numPr>
          <w:ilvl w:val="0"/>
          <w:numId w:val="28"/>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ساختار و سلسله‌مراتب سازمانی</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نحوه تقسیم وظایف و مسئولیت‌ها و روابط عمودی بین اعضای سازمان</w:t>
      </w:r>
    </w:p>
    <w:p w:rsidR="00024F72" w:rsidRPr="00B11C93" w:rsidRDefault="00024F72" w:rsidP="00323FCE">
      <w:pPr>
        <w:numPr>
          <w:ilvl w:val="0"/>
          <w:numId w:val="28"/>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فناوری و ابزارهای مورد استفاده</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سیستم‌ها و ابزارهایی که برای انجام فعالیت‌ها و تسهیل فرآیندها استفاده می‌شود</w:t>
      </w:r>
      <w:r w:rsidRPr="00B11C93">
        <w:rPr>
          <w:rFonts w:ascii="Arial" w:eastAsia="Times New Roman" w:hAnsi="Arial" w:hint="cs"/>
          <w:color w:val="222222"/>
          <w:sz w:val="25"/>
          <w:szCs w:val="25"/>
          <w:rtl/>
        </w:rPr>
        <w:t>.</w:t>
      </w:r>
    </w:p>
    <w:p w:rsidR="00024F72" w:rsidRPr="00B11C93" w:rsidRDefault="00024F72" w:rsidP="00323FCE">
      <w:pPr>
        <w:numPr>
          <w:ilvl w:val="0"/>
          <w:numId w:val="28"/>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سیاست‌ها</w:t>
      </w:r>
      <w:r w:rsidR="00E76FA9" w:rsidRPr="00F4780C">
        <w:rPr>
          <w:rStyle w:val="FootnoteReference"/>
          <w:rFonts w:cs="B Nazanin"/>
          <w:szCs w:val="24"/>
          <w:rtl/>
        </w:rPr>
        <w:footnoteReference w:id="114"/>
      </w:r>
      <w:r w:rsidRPr="00B11C93">
        <w:rPr>
          <w:rFonts w:ascii="Arial" w:eastAsia="Times New Roman" w:hAnsi="Arial"/>
          <w:b/>
          <w:bCs/>
          <w:color w:val="222222"/>
          <w:sz w:val="25"/>
          <w:szCs w:val="25"/>
          <w:rtl/>
        </w:rPr>
        <w:t>و روش‌ها</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دستورالعمل‌ها و قوانین که برای هدایت و کنترل فعالیت‌های سازمانی تدوین می‌شود</w:t>
      </w:r>
      <w:r w:rsidRPr="00B11C93">
        <w:rPr>
          <w:rFonts w:ascii="Arial" w:eastAsia="Times New Roman" w:hAnsi="Arial" w:hint="cs"/>
          <w:color w:val="222222"/>
          <w:sz w:val="25"/>
          <w:szCs w:val="25"/>
          <w:rtl/>
        </w:rPr>
        <w:t>.</w:t>
      </w:r>
    </w:p>
    <w:p w:rsidR="00024F72" w:rsidRPr="00B11C93" w:rsidRDefault="00024F72" w:rsidP="00323FCE">
      <w:pPr>
        <w:numPr>
          <w:ilvl w:val="0"/>
          <w:numId w:val="28"/>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lastRenderedPageBreak/>
        <w:t>فرهنگ و هویت سازمانی</w:t>
      </w:r>
      <w:r w:rsidR="00E76FA9" w:rsidRPr="00F4780C">
        <w:rPr>
          <w:rStyle w:val="FootnoteReference"/>
          <w:rFonts w:cs="B Nazanin"/>
          <w:szCs w:val="24"/>
          <w:rtl/>
        </w:rPr>
        <w:footnoteReference w:id="115"/>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مجموعه‌ای از ارزش‌ها، باورها و رفتارهایی که در سازمان حاکم است</w:t>
      </w:r>
      <w:r w:rsidRPr="00B11C93">
        <w:rPr>
          <w:rFonts w:ascii="Arial" w:eastAsia="Times New Roman" w:hAnsi="Arial" w:hint="cs"/>
          <w:color w:val="222222"/>
          <w:sz w:val="25"/>
          <w:szCs w:val="25"/>
          <w:rtl/>
        </w:rPr>
        <w:t>.</w:t>
      </w:r>
    </w:p>
    <w:p w:rsidR="00024F72" w:rsidRPr="00B11C93" w:rsidRDefault="00024F72" w:rsidP="00323FCE">
      <w:pPr>
        <w:numPr>
          <w:ilvl w:val="0"/>
          <w:numId w:val="28"/>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اهداف و استراتژی‌های سازمان</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مقاصد بلندمدت و راهبردهای عملی برای رسیدن به این اهداف</w:t>
      </w:r>
    </w:p>
    <w:p w:rsidR="00024F72" w:rsidRPr="00B11C93" w:rsidRDefault="00024F72" w:rsidP="00323FCE">
      <w:pPr>
        <w:numPr>
          <w:ilvl w:val="0"/>
          <w:numId w:val="28"/>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ارتباطات داخلی سازمان</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تبادل اطلاعات و هماهنگی میان اعضای سازمان</w:t>
      </w:r>
    </w:p>
    <w:p w:rsidR="00024F72" w:rsidRPr="00B11C93" w:rsidRDefault="00024F72" w:rsidP="00323FCE">
      <w:pPr>
        <w:numPr>
          <w:ilvl w:val="0"/>
          <w:numId w:val="28"/>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محیط داخلی و خارجی</w:t>
      </w:r>
      <w:r w:rsidR="00E76FA9" w:rsidRPr="00F4780C">
        <w:rPr>
          <w:rStyle w:val="FootnoteReference"/>
          <w:rFonts w:cs="B Nazanin"/>
          <w:szCs w:val="24"/>
          <w:rtl/>
        </w:rPr>
        <w:footnoteReference w:id="116"/>
      </w:r>
      <w:r w:rsidR="00E76FA9" w:rsidRPr="00B11C93">
        <w:rPr>
          <w:rFonts w:ascii="Arial" w:eastAsia="Times New Roman" w:hAnsi="Arial"/>
          <w:b/>
          <w:bCs/>
          <w:color w:val="222222"/>
          <w:sz w:val="25"/>
          <w:szCs w:val="25"/>
          <w:rtl/>
        </w:rPr>
        <w:t>سازمان</w:t>
      </w:r>
      <w:r w:rsidR="00E76FA9">
        <w:rPr>
          <w:rFonts w:ascii="Arial" w:eastAsia="Times New Roman" w:hAnsi="Arial" w:hint="cs"/>
          <w:b/>
          <w:bCs/>
          <w:color w:val="222222"/>
          <w:sz w:val="25"/>
          <w:szCs w:val="25"/>
          <w:rtl/>
        </w:rPr>
        <w:t xml:space="preserve"> </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شرایط و عواملی که می‌تواند بر عملکرد سازمان تاثیر بگذارد</w:t>
      </w:r>
      <w:r w:rsidRPr="00B11C93">
        <w:rPr>
          <w:rFonts w:ascii="Arial" w:eastAsia="Times New Roman" w:hAnsi="Arial" w:hint="cs"/>
          <w:color w:val="222222"/>
          <w:sz w:val="25"/>
          <w:szCs w:val="25"/>
          <w:rtl/>
        </w:rPr>
        <w:t>.</w:t>
      </w:r>
    </w:p>
    <w:p w:rsidR="00024F72" w:rsidRPr="00B11C93" w:rsidRDefault="00024F72" w:rsidP="00024F72">
      <w:pPr>
        <w:pStyle w:val="11"/>
        <w:keepNext w:val="0"/>
        <w:widowControl w:val="0"/>
      </w:pPr>
      <w:r w:rsidRPr="00B11C93">
        <w:rPr>
          <w:rtl/>
        </w:rPr>
        <w:t>نشانه‌های یک سازمان بیمار</w:t>
      </w:r>
    </w:p>
    <w:p w:rsidR="00024F72" w:rsidRPr="00B11C93" w:rsidRDefault="00024F72" w:rsidP="007042EA">
      <w:pPr>
        <w:pStyle w:val="1"/>
        <w:widowControl w:val="0"/>
        <w:ind w:firstLine="413"/>
        <w:rPr>
          <w:rFonts w:ascii="Arial" w:hAnsi="Arial"/>
          <w:color w:val="222222"/>
          <w:sz w:val="25"/>
        </w:rPr>
      </w:pPr>
      <w:r w:rsidRPr="00B11C93">
        <w:rPr>
          <w:rFonts w:ascii="Arial" w:hAnsi="Arial"/>
          <w:color w:val="222222"/>
          <w:sz w:val="25"/>
          <w:rtl/>
        </w:rPr>
        <w:t>نشانه‌های یک سازمان بیمار شامل موارد زیر است</w:t>
      </w:r>
      <w:r w:rsidR="00E76FA9">
        <w:rPr>
          <w:rFonts w:ascii="Arial" w:hAnsi="Arial" w:hint="cs"/>
          <w:color w:val="222222"/>
          <w:sz w:val="25"/>
          <w:rtl/>
        </w:rPr>
        <w:t xml:space="preserve"> </w:t>
      </w:r>
      <w:r w:rsidRPr="00B11C93">
        <w:rPr>
          <w:rFonts w:ascii="Arial" w:hAnsi="Arial"/>
          <w:color w:val="222222"/>
          <w:sz w:val="25"/>
          <w:rtl/>
        </w:rPr>
        <w:t>:</w:t>
      </w:r>
    </w:p>
    <w:p w:rsidR="00024F72" w:rsidRPr="00B11C93" w:rsidRDefault="00024F72" w:rsidP="00323FCE">
      <w:pPr>
        <w:numPr>
          <w:ilvl w:val="0"/>
          <w:numId w:val="29"/>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نبود هدف‌ها و روش‌ها</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فقدان وضوح در اهداف و فرآیندهای دستیابی به آن‌ها</w:t>
      </w:r>
    </w:p>
    <w:p w:rsidR="00024F72" w:rsidRPr="00B11C93" w:rsidRDefault="00024F72" w:rsidP="00323FCE">
      <w:pPr>
        <w:numPr>
          <w:ilvl w:val="0"/>
          <w:numId w:val="29"/>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نامفهوم بودن هدف‌ها و روش‌ها</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اهداف و مسیر رسیدن به آن‌ها به‌طور واضح تعریف نشده است</w:t>
      </w:r>
      <w:r w:rsidRPr="00B11C93">
        <w:rPr>
          <w:rFonts w:ascii="Arial" w:eastAsia="Times New Roman" w:hAnsi="Arial" w:hint="cs"/>
          <w:color w:val="222222"/>
          <w:sz w:val="25"/>
          <w:szCs w:val="25"/>
          <w:rtl/>
        </w:rPr>
        <w:t>.</w:t>
      </w:r>
    </w:p>
    <w:p w:rsidR="00024F72" w:rsidRPr="00B11C93" w:rsidRDefault="00024F72" w:rsidP="00323FCE">
      <w:pPr>
        <w:numPr>
          <w:ilvl w:val="0"/>
          <w:numId w:val="29"/>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اختلافات و درگیری‌ها</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تعارض‌های</w:t>
      </w:r>
      <w:r w:rsidR="00E76FA9" w:rsidRPr="00F4780C">
        <w:rPr>
          <w:rStyle w:val="FootnoteReference"/>
          <w:rFonts w:cs="B Nazanin"/>
          <w:szCs w:val="24"/>
          <w:rtl/>
        </w:rPr>
        <w:footnoteReference w:id="117"/>
      </w:r>
      <w:r w:rsidRPr="00B11C93">
        <w:rPr>
          <w:rFonts w:ascii="Arial" w:eastAsia="Times New Roman" w:hAnsi="Arial"/>
          <w:color w:val="222222"/>
          <w:sz w:val="25"/>
          <w:szCs w:val="25"/>
          <w:rtl/>
        </w:rPr>
        <w:t xml:space="preserve"> داخلی که بر هم‌افزایی سازمان تاثیر منفی می‌گذارد</w:t>
      </w:r>
      <w:r w:rsidRPr="00B11C93">
        <w:rPr>
          <w:rFonts w:ascii="Arial" w:eastAsia="Times New Roman" w:hAnsi="Arial" w:hint="cs"/>
          <w:color w:val="222222"/>
          <w:sz w:val="25"/>
          <w:szCs w:val="25"/>
          <w:rtl/>
        </w:rPr>
        <w:t>.</w:t>
      </w:r>
    </w:p>
    <w:p w:rsidR="00024F72" w:rsidRPr="00B11C93" w:rsidRDefault="00024F72" w:rsidP="00323FCE">
      <w:pPr>
        <w:numPr>
          <w:ilvl w:val="0"/>
          <w:numId w:val="29"/>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ایرادگیری و انتقاد مخرب</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نقد‌های غیرسازنده که به جای حل مشکلات، آسیب به روحیه وارد می‌کند</w:t>
      </w:r>
      <w:r w:rsidRPr="00B11C93">
        <w:rPr>
          <w:rFonts w:ascii="Arial" w:eastAsia="Times New Roman" w:hAnsi="Arial" w:hint="cs"/>
          <w:color w:val="222222"/>
          <w:sz w:val="25"/>
          <w:szCs w:val="25"/>
          <w:rtl/>
        </w:rPr>
        <w:t>.</w:t>
      </w:r>
    </w:p>
    <w:p w:rsidR="00024F72" w:rsidRPr="00B11C93" w:rsidRDefault="00024F72" w:rsidP="00323FCE">
      <w:pPr>
        <w:numPr>
          <w:ilvl w:val="0"/>
          <w:numId w:val="29"/>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غفلت از مشکلات به دلیل موفقیت‌ها</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نادیده گرفتن مشکلات سازمانی به دلیل موفقیت‌های سطحی</w:t>
      </w:r>
    </w:p>
    <w:p w:rsidR="00024F72" w:rsidRPr="00B11C93" w:rsidRDefault="00024F72" w:rsidP="00323FCE">
      <w:pPr>
        <w:numPr>
          <w:ilvl w:val="0"/>
          <w:numId w:val="29"/>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کوته‌فکری</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عدم توانایی در دیدن مسائل از منظر وسیع‌تر و بلندمدت</w:t>
      </w:r>
    </w:p>
    <w:p w:rsidR="00024F72" w:rsidRPr="00B11C93" w:rsidRDefault="00024F72" w:rsidP="00323FCE">
      <w:pPr>
        <w:numPr>
          <w:ilvl w:val="0"/>
          <w:numId w:val="29"/>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lastRenderedPageBreak/>
        <w:t>تعهد به تفکرات غلط</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پایبندی به ایده‌ها یا روش‌های نادرست که منجر به شکست می‌شود</w:t>
      </w:r>
      <w:r w:rsidRPr="00B11C93">
        <w:rPr>
          <w:rFonts w:ascii="Arial" w:eastAsia="Times New Roman" w:hAnsi="Arial" w:hint="cs"/>
          <w:color w:val="222222"/>
          <w:sz w:val="25"/>
          <w:szCs w:val="25"/>
          <w:rtl/>
        </w:rPr>
        <w:t>.</w:t>
      </w:r>
    </w:p>
    <w:p w:rsidR="00024F72" w:rsidRPr="00B11C93" w:rsidRDefault="00024F72" w:rsidP="00323FCE">
      <w:pPr>
        <w:numPr>
          <w:ilvl w:val="0"/>
          <w:numId w:val="29"/>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توجه افراد به خودشان و بی‌توجهی به دیگران</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تمرکز افراد بر منافع شخصی و نادیده گرفتن همکاری‌های گروهی</w:t>
      </w:r>
    </w:p>
    <w:p w:rsidR="00024F72" w:rsidRPr="00B11C93" w:rsidRDefault="00024F72" w:rsidP="00323FCE">
      <w:pPr>
        <w:numPr>
          <w:ilvl w:val="0"/>
          <w:numId w:val="29"/>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نبود تعهد</w:t>
      </w:r>
      <w:r w:rsidR="00E76FA9" w:rsidRPr="00F4780C">
        <w:rPr>
          <w:rStyle w:val="FootnoteReference"/>
          <w:rFonts w:cs="B Nazanin"/>
          <w:szCs w:val="24"/>
          <w:rtl/>
        </w:rPr>
        <w:footnoteReference w:id="118"/>
      </w:r>
      <w:r w:rsidRPr="00B11C93">
        <w:rPr>
          <w:rFonts w:ascii="Arial" w:eastAsia="Times New Roman" w:hAnsi="Arial"/>
          <w:b/>
          <w:bCs/>
          <w:color w:val="222222"/>
          <w:sz w:val="25"/>
          <w:szCs w:val="25"/>
          <w:rtl/>
        </w:rPr>
        <w:t>، وجدان و وفاداری</w:t>
      </w:r>
      <w:r w:rsidR="00E76FA9" w:rsidRPr="00F4780C">
        <w:rPr>
          <w:rStyle w:val="FootnoteReference"/>
          <w:rFonts w:cs="B Nazanin"/>
          <w:szCs w:val="24"/>
          <w:rtl/>
        </w:rPr>
        <w:footnoteReference w:id="119"/>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عدم وفاداری به سازمان و کم‌کاری در انجام مسئولیت‌ها</w:t>
      </w:r>
    </w:p>
    <w:p w:rsidR="00024F72" w:rsidRPr="00B11C93" w:rsidRDefault="00024F72" w:rsidP="00323FCE">
      <w:pPr>
        <w:numPr>
          <w:ilvl w:val="0"/>
          <w:numId w:val="29"/>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کارمندان با سابقه می‌شوند ولی توانایی مدیریت را ندارند</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افزایش سن و سابقه بدون کسب مهارت‌های مدیریتی کافی</w:t>
      </w:r>
    </w:p>
    <w:p w:rsidR="00024F72" w:rsidRPr="00B11C93" w:rsidRDefault="00024F72" w:rsidP="00323FCE">
      <w:pPr>
        <w:numPr>
          <w:ilvl w:val="0"/>
          <w:numId w:val="29"/>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بی‌اطلاعی از یکدیگر</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نبود آگاهی و هماهنگی میان اعضای مختلف سازمان</w:t>
      </w:r>
    </w:p>
    <w:p w:rsidR="00024F72" w:rsidRPr="00B11C93" w:rsidRDefault="00024F72" w:rsidP="00323FCE">
      <w:pPr>
        <w:numPr>
          <w:ilvl w:val="0"/>
          <w:numId w:val="29"/>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نبود روحیه بهبود</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فقدان تمایل به پیشرفت و بهبود عملکرد</w:t>
      </w:r>
    </w:p>
    <w:p w:rsidR="00024F72" w:rsidRPr="00B11C93" w:rsidRDefault="00024F72" w:rsidP="00323FCE">
      <w:pPr>
        <w:numPr>
          <w:ilvl w:val="0"/>
          <w:numId w:val="29"/>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سرخوردگی باهوش‌ها</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از دست دادن افراد با استعداد به دلیل نبود چالش یا رشد</w:t>
      </w:r>
    </w:p>
    <w:p w:rsidR="00024F72" w:rsidRPr="00B11C93" w:rsidRDefault="00024F72" w:rsidP="00323FCE">
      <w:pPr>
        <w:numPr>
          <w:ilvl w:val="0"/>
          <w:numId w:val="29"/>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سخت‌گیری افراطی و مزاحمت</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قوانین و رویه‌های سختگیرانه که باعث کاهش انگیزه کارکنان می‌شود</w:t>
      </w:r>
      <w:r w:rsidRPr="00B11C93">
        <w:rPr>
          <w:rFonts w:ascii="Arial" w:eastAsia="Times New Roman" w:hAnsi="Arial" w:hint="cs"/>
          <w:color w:val="222222"/>
          <w:sz w:val="25"/>
          <w:szCs w:val="25"/>
          <w:rtl/>
        </w:rPr>
        <w:t>.</w:t>
      </w:r>
    </w:p>
    <w:p w:rsidR="00024F72" w:rsidRPr="00B11C93" w:rsidRDefault="00024F72" w:rsidP="00323FCE">
      <w:pPr>
        <w:numPr>
          <w:ilvl w:val="0"/>
          <w:numId w:val="29"/>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تعارضات مخرب</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اختلافات شدید که مانع پیشرفت و همکاری می‌شود</w:t>
      </w:r>
      <w:r w:rsidRPr="00B11C93">
        <w:rPr>
          <w:rFonts w:ascii="Arial" w:eastAsia="Times New Roman" w:hAnsi="Arial" w:hint="cs"/>
          <w:color w:val="222222"/>
          <w:sz w:val="25"/>
          <w:szCs w:val="25"/>
          <w:rtl/>
        </w:rPr>
        <w:t>.</w:t>
      </w:r>
    </w:p>
    <w:p w:rsidR="00024F72" w:rsidRPr="00B11C93" w:rsidRDefault="00024F72" w:rsidP="00323FCE">
      <w:pPr>
        <w:numPr>
          <w:ilvl w:val="0"/>
          <w:numId w:val="29"/>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بدبینی، بددلی و منفی‌نگری</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نگرش منفی نسبت به آینده و نتایج منفی آن</w:t>
      </w:r>
    </w:p>
    <w:p w:rsidR="00024F72" w:rsidRPr="00B11C93" w:rsidRDefault="00024F72" w:rsidP="00323FCE">
      <w:pPr>
        <w:numPr>
          <w:ilvl w:val="0"/>
          <w:numId w:val="29"/>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تصمیم‌گیری بدون مشورت</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اتخاذ تصمیمات یکجانبه بدون مشورت با اعضای کلیدی</w:t>
      </w:r>
    </w:p>
    <w:p w:rsidR="00024F72" w:rsidRPr="00B11C93" w:rsidRDefault="00024F72" w:rsidP="00323FCE">
      <w:pPr>
        <w:numPr>
          <w:ilvl w:val="0"/>
          <w:numId w:val="29"/>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عکس‌العمل شدید مدیران در برابر مخالفت‌های کارکنان</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واکنش‌های شدید و منفی مدیران نسبت به نظرات مخالف</w:t>
      </w:r>
    </w:p>
    <w:p w:rsidR="00024F72" w:rsidRPr="00B11C93" w:rsidRDefault="00024F72" w:rsidP="00323FCE">
      <w:pPr>
        <w:numPr>
          <w:ilvl w:val="0"/>
          <w:numId w:val="29"/>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گوشه‌گیری و فرار کارکنان</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تمایل کارکنان به کناره‌گیری و ترک سازمان</w:t>
      </w:r>
    </w:p>
    <w:p w:rsidR="00024F72" w:rsidRPr="00B11C93" w:rsidRDefault="00024F72" w:rsidP="00323FCE">
      <w:pPr>
        <w:numPr>
          <w:ilvl w:val="0"/>
          <w:numId w:val="29"/>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lastRenderedPageBreak/>
        <w:t>بی‌توجهی و مقاومت کارکنان</w:t>
      </w:r>
      <w:r w:rsidR="00870768" w:rsidRPr="00F4780C">
        <w:rPr>
          <w:rStyle w:val="FootnoteReference"/>
          <w:rFonts w:cs="B Nazanin"/>
          <w:szCs w:val="24"/>
          <w:rtl/>
        </w:rPr>
        <w:footnoteReference w:id="120"/>
      </w:r>
      <w:r w:rsidRPr="00B11C93">
        <w:rPr>
          <w:rFonts w:ascii="Arial" w:eastAsia="Times New Roman" w:hAnsi="Arial"/>
          <w:b/>
          <w:bCs/>
          <w:color w:val="222222"/>
          <w:sz w:val="25"/>
          <w:szCs w:val="25"/>
          <w:rtl/>
        </w:rPr>
        <w:t>در برابر مدیران</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عدم همکاری و مقاومت در برابر تصمیمات مدیران</w:t>
      </w:r>
    </w:p>
    <w:p w:rsidR="00024F72" w:rsidRPr="00B11C93" w:rsidRDefault="00024F72" w:rsidP="00323FCE">
      <w:pPr>
        <w:numPr>
          <w:ilvl w:val="0"/>
          <w:numId w:val="29"/>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انتظارات خیلی بالا از یکدیگر</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توقعات غیرواقعی و بالا از کارکنان یا مدیران</w:t>
      </w:r>
    </w:p>
    <w:p w:rsidR="00024F72" w:rsidRPr="00B11C93" w:rsidRDefault="00024F72" w:rsidP="00323FCE">
      <w:pPr>
        <w:numPr>
          <w:ilvl w:val="0"/>
          <w:numId w:val="29"/>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بی‌اعتنایی به انتظارات یکدیگر</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نادیده گرفتن نیازها و انتظارات دیگران در سازمان</w:t>
      </w:r>
    </w:p>
    <w:p w:rsidR="00024F72" w:rsidRPr="00B11C93" w:rsidRDefault="00024F72" w:rsidP="00323FCE">
      <w:pPr>
        <w:numPr>
          <w:ilvl w:val="0"/>
          <w:numId w:val="29"/>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صرف انرژی زیاد برای توجیه خود</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تمرکز بیش از حد بر دفاع از خود و توجیه اقدامات به جای حل مسائل</w:t>
      </w:r>
    </w:p>
    <w:p w:rsidR="00024F72" w:rsidRPr="00B11C93" w:rsidRDefault="00024F72" w:rsidP="00323FCE">
      <w:pPr>
        <w:numPr>
          <w:ilvl w:val="0"/>
          <w:numId w:val="29"/>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انجام همه امور توسط کارکنان یا مدیران</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تمرکز زیاد کارها بر یک فرد یا بخش خاص سازمان</w:t>
      </w:r>
    </w:p>
    <w:p w:rsidR="00024F72" w:rsidRPr="00B11C93" w:rsidRDefault="00024F72" w:rsidP="00024F72">
      <w:pPr>
        <w:pStyle w:val="11"/>
        <w:keepNext w:val="0"/>
        <w:widowControl w:val="0"/>
      </w:pPr>
      <w:r w:rsidRPr="00B11C93">
        <w:rPr>
          <w:rtl/>
        </w:rPr>
        <w:t>مسائل جاری در مدیریت بازاریابی</w:t>
      </w:r>
    </w:p>
    <w:p w:rsidR="00024F72" w:rsidRPr="00B11C93" w:rsidRDefault="00024F72" w:rsidP="007042EA">
      <w:pPr>
        <w:pStyle w:val="1"/>
        <w:widowControl w:val="0"/>
        <w:ind w:firstLine="413"/>
        <w:rPr>
          <w:rFonts w:ascii="Arial" w:hAnsi="Arial"/>
          <w:color w:val="222222"/>
          <w:sz w:val="25"/>
        </w:rPr>
      </w:pPr>
      <w:r w:rsidRPr="00B11C93">
        <w:rPr>
          <w:rFonts w:ascii="Arial" w:hAnsi="Arial"/>
          <w:color w:val="222222"/>
          <w:sz w:val="25"/>
          <w:rtl/>
        </w:rPr>
        <w:t xml:space="preserve">مسائل </w:t>
      </w:r>
      <w:r w:rsidRPr="007042EA">
        <w:rPr>
          <w:rtl/>
        </w:rPr>
        <w:t>جاری</w:t>
      </w:r>
      <w:r w:rsidRPr="00B11C93">
        <w:rPr>
          <w:rFonts w:ascii="Arial" w:hAnsi="Arial"/>
          <w:color w:val="222222"/>
          <w:sz w:val="25"/>
          <w:rtl/>
        </w:rPr>
        <w:t xml:space="preserve"> در مدیریت بازاریابی شامل موارد زیر است:</w:t>
      </w:r>
    </w:p>
    <w:p w:rsidR="00024F72" w:rsidRPr="00B11C93" w:rsidRDefault="00024F72" w:rsidP="00323FCE">
      <w:pPr>
        <w:numPr>
          <w:ilvl w:val="0"/>
          <w:numId w:val="30"/>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تحلیل تغییرات و روندهای بازار</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شناخت تغییرات و تحولات در بازارهای هدف و نیاز به انطباق با آن‌ها</w:t>
      </w:r>
    </w:p>
    <w:p w:rsidR="00024F72" w:rsidRPr="00B11C93" w:rsidRDefault="00024F72" w:rsidP="00323FCE">
      <w:pPr>
        <w:numPr>
          <w:ilvl w:val="0"/>
          <w:numId w:val="30"/>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نیاز به نوآوری در استراتژی‌های بازاریابی</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به‌روز بودن و نوآوری در روش‌های بازاریابی برای جذب مخاطبان جدید</w:t>
      </w:r>
    </w:p>
    <w:p w:rsidR="00024F72" w:rsidRPr="00B11C93" w:rsidRDefault="00024F72" w:rsidP="00323FCE">
      <w:pPr>
        <w:numPr>
          <w:ilvl w:val="0"/>
          <w:numId w:val="30"/>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استفاده از دیجیتال مارکتینگ</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بهره‌برداری از ابزارهای دیجیتال برای بهبود استراتژی‌های بازاریابی</w:t>
      </w:r>
    </w:p>
    <w:p w:rsidR="00024F72" w:rsidRPr="00B11C93" w:rsidRDefault="00024F72" w:rsidP="00323FCE">
      <w:pPr>
        <w:numPr>
          <w:ilvl w:val="0"/>
          <w:numId w:val="30"/>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تحلیل رفتار مصرف‌کنندگان</w:t>
      </w:r>
      <w:r w:rsidR="00870768" w:rsidRPr="00F4780C">
        <w:rPr>
          <w:rStyle w:val="FootnoteReference"/>
          <w:rFonts w:cs="B Nazanin"/>
          <w:szCs w:val="24"/>
          <w:rtl/>
        </w:rPr>
        <w:footnoteReference w:id="121"/>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شناخت و تحلیل رفتارهای خرید و نیازهای مصرف‌کنندگان</w:t>
      </w:r>
    </w:p>
    <w:p w:rsidR="00024F72" w:rsidRPr="00B11C93" w:rsidRDefault="00024F72" w:rsidP="00323FCE">
      <w:pPr>
        <w:numPr>
          <w:ilvl w:val="0"/>
          <w:numId w:val="30"/>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رقابت‌های بازار و چالش‌های آن</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مواجهه با رقبا و چالش‌هایی که در حفظ سهم بازار پیش می‌آید</w:t>
      </w:r>
      <w:r w:rsidRPr="00B11C93">
        <w:rPr>
          <w:rFonts w:ascii="Arial" w:eastAsia="Times New Roman" w:hAnsi="Arial" w:hint="cs"/>
          <w:color w:val="222222"/>
          <w:sz w:val="25"/>
          <w:szCs w:val="25"/>
          <w:rtl/>
        </w:rPr>
        <w:t>.</w:t>
      </w:r>
    </w:p>
    <w:p w:rsidR="00024F72" w:rsidRPr="00B11C93" w:rsidRDefault="00024F72" w:rsidP="00323FCE">
      <w:pPr>
        <w:numPr>
          <w:ilvl w:val="0"/>
          <w:numId w:val="30"/>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lastRenderedPageBreak/>
        <w:t>تبلیغات و روابط عمومی</w:t>
      </w:r>
      <w:r w:rsidR="00870768" w:rsidRPr="00F4780C">
        <w:rPr>
          <w:rStyle w:val="FootnoteReference"/>
          <w:rFonts w:cs="B Nazanin"/>
          <w:szCs w:val="24"/>
          <w:rtl/>
        </w:rPr>
        <w:footnoteReference w:id="122"/>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استفاده از تبلیغات و روابط عمومی برای تقویت برند و جذب مشتری</w:t>
      </w:r>
    </w:p>
    <w:p w:rsidR="00024F72" w:rsidRPr="00B11C93" w:rsidRDefault="00024F72" w:rsidP="00323FCE">
      <w:pPr>
        <w:numPr>
          <w:ilvl w:val="0"/>
          <w:numId w:val="30"/>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مدیریت برند و تحلیل برند</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ساخت، تقویت و تحلیل تصویر برند در ذهن مصرف‌کنندگان</w:t>
      </w:r>
    </w:p>
    <w:p w:rsidR="00024F72" w:rsidRPr="00B11C93" w:rsidRDefault="00024F72" w:rsidP="00323FCE">
      <w:pPr>
        <w:numPr>
          <w:ilvl w:val="0"/>
          <w:numId w:val="30"/>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تقسیم‌بندی بازار</w:t>
      </w:r>
      <w:r w:rsidR="00F15B8E" w:rsidRPr="00F4780C">
        <w:rPr>
          <w:rStyle w:val="FootnoteReference"/>
          <w:rFonts w:cs="B Nazanin"/>
          <w:szCs w:val="24"/>
          <w:rtl/>
        </w:rPr>
        <w:footnoteReference w:id="123"/>
      </w:r>
      <w:r w:rsidRPr="00B11C93">
        <w:rPr>
          <w:rFonts w:ascii="Arial" w:eastAsia="Times New Roman" w:hAnsi="Arial"/>
          <w:b/>
          <w:bCs/>
          <w:color w:val="222222"/>
          <w:sz w:val="25"/>
          <w:szCs w:val="25"/>
          <w:rtl/>
        </w:rPr>
        <w:t xml:space="preserve"> و شناسایی مشتریان هدف</w:t>
      </w:r>
      <w:r w:rsidR="00F15B8E" w:rsidRPr="00F4780C">
        <w:rPr>
          <w:rStyle w:val="FootnoteReference"/>
          <w:rFonts w:cs="B Nazanin"/>
          <w:szCs w:val="24"/>
          <w:rtl/>
        </w:rPr>
        <w:footnoteReference w:id="124"/>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شناسایی بخش‌های مختلف بازار و تمرکز بر مشتریان هدف</w:t>
      </w:r>
    </w:p>
    <w:p w:rsidR="00024F72" w:rsidRPr="00B11C93" w:rsidRDefault="00024F72" w:rsidP="00323FCE">
      <w:pPr>
        <w:numPr>
          <w:ilvl w:val="0"/>
          <w:numId w:val="30"/>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استفاده از داده‌های تحلیلی برای تصمیم‌گیری</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بهره‌برداری از داده‌ها و تحلیل‌های بازار برای تصمیم‌گیری‌های آگاهانه</w:t>
      </w:r>
    </w:p>
    <w:p w:rsidR="00024F72" w:rsidRPr="00B11C93" w:rsidRDefault="00024F72" w:rsidP="00323FCE">
      <w:pPr>
        <w:numPr>
          <w:ilvl w:val="0"/>
          <w:numId w:val="30"/>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استراتژی‌های قیمت‌گذاری</w:t>
      </w:r>
      <w:r w:rsidR="000A1C61" w:rsidRPr="00F4780C">
        <w:rPr>
          <w:rStyle w:val="FootnoteReference"/>
          <w:rFonts w:cs="B Nazanin"/>
          <w:szCs w:val="24"/>
          <w:rtl/>
        </w:rPr>
        <w:footnoteReference w:id="125"/>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تعیین قیمت‌گذاری مناسب برای محصولات و خدمات با توجه به رقبا و بازار هدف</w:t>
      </w:r>
    </w:p>
    <w:p w:rsidR="00024F72" w:rsidRPr="00B11C93" w:rsidRDefault="00024F72" w:rsidP="00024F72">
      <w:pPr>
        <w:pStyle w:val="11"/>
        <w:keepNext w:val="0"/>
        <w:widowControl w:val="0"/>
      </w:pPr>
      <w:r w:rsidRPr="00B11C93">
        <w:rPr>
          <w:rtl/>
        </w:rPr>
        <w:t>مسائل جاری در مدیریت خرید، تدارکات، عملیات و لجستیک</w:t>
      </w:r>
    </w:p>
    <w:p w:rsidR="00024F72" w:rsidRPr="00B11C93" w:rsidRDefault="00024F72" w:rsidP="007042EA">
      <w:pPr>
        <w:pStyle w:val="1"/>
        <w:widowControl w:val="0"/>
        <w:ind w:firstLine="413"/>
        <w:rPr>
          <w:rFonts w:ascii="Arial" w:hAnsi="Arial"/>
          <w:color w:val="222222"/>
          <w:sz w:val="25"/>
        </w:rPr>
      </w:pPr>
      <w:r w:rsidRPr="00B11C93">
        <w:rPr>
          <w:rFonts w:ascii="Arial" w:hAnsi="Arial"/>
          <w:color w:val="222222"/>
          <w:sz w:val="25"/>
          <w:rtl/>
        </w:rPr>
        <w:t>مسائل جاری در مدیریت خرید، تدارکات، عملیات و لجستیک شامل موارد زیر است:</w:t>
      </w:r>
    </w:p>
    <w:p w:rsidR="00024F72" w:rsidRPr="00B11C93" w:rsidRDefault="00024F72" w:rsidP="00323FCE">
      <w:pPr>
        <w:numPr>
          <w:ilvl w:val="0"/>
          <w:numId w:val="31"/>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بهینه‌سازی فرآیندهای خرید</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کاهش هزینه‌ها و زمان در فرآیند خرید و تامین مواد</w:t>
      </w:r>
    </w:p>
    <w:p w:rsidR="00024F72" w:rsidRPr="00B11C93" w:rsidRDefault="00024F72" w:rsidP="00323FCE">
      <w:pPr>
        <w:numPr>
          <w:ilvl w:val="0"/>
          <w:numId w:val="31"/>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مدیریت زنجیره تأمین</w:t>
      </w:r>
      <w:r w:rsidR="000A1C61" w:rsidRPr="00F4780C">
        <w:rPr>
          <w:rStyle w:val="FootnoteReference"/>
          <w:rFonts w:cs="B Nazanin"/>
          <w:szCs w:val="24"/>
          <w:rtl/>
        </w:rPr>
        <w:footnoteReference w:id="126"/>
      </w:r>
      <w:r w:rsidRPr="00B11C93">
        <w:rPr>
          <w:rFonts w:ascii="Arial" w:eastAsia="Times New Roman" w:hAnsi="Arial"/>
          <w:b/>
          <w:bCs/>
          <w:color w:val="222222"/>
          <w:sz w:val="25"/>
          <w:szCs w:val="25"/>
          <w:rtl/>
        </w:rPr>
        <w:t>و ارتباط با تأمین‌کنندگان</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مدیریت روابط با تأمین‌کنندگان و اطمینان از تامین به موقع</w:t>
      </w:r>
    </w:p>
    <w:p w:rsidR="00024F72" w:rsidRPr="00B11C93" w:rsidRDefault="00024F72" w:rsidP="00323FCE">
      <w:pPr>
        <w:numPr>
          <w:ilvl w:val="0"/>
          <w:numId w:val="31"/>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کاهش هزینه‌ها در عملیات</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استفاده بهینه از منابع و کاهش هزینه‌های اضافی</w:t>
      </w:r>
    </w:p>
    <w:p w:rsidR="00024F72" w:rsidRPr="00B11C93" w:rsidRDefault="00024F72" w:rsidP="00323FCE">
      <w:pPr>
        <w:numPr>
          <w:ilvl w:val="0"/>
          <w:numId w:val="31"/>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استفاده از فناوری در لجستیک</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به کارگیری تکنولوژی برای بهبود فرآیندهای حمل و نقل و انبارداری</w:t>
      </w:r>
    </w:p>
    <w:p w:rsidR="00024F72" w:rsidRPr="00B11C93" w:rsidRDefault="00024F72" w:rsidP="00323FCE">
      <w:pPr>
        <w:numPr>
          <w:ilvl w:val="0"/>
          <w:numId w:val="31"/>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lastRenderedPageBreak/>
        <w:t>حمل و نقل و توزیع کالا</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مدیریت فرآیند حمل و نقل و توزیع به‌طور کارآمد</w:t>
      </w:r>
    </w:p>
    <w:p w:rsidR="00024F72" w:rsidRPr="00B11C93" w:rsidRDefault="00024F72" w:rsidP="00323FCE">
      <w:pPr>
        <w:numPr>
          <w:ilvl w:val="0"/>
          <w:numId w:val="31"/>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مدیریت موجودی و انبارداری</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نظارت و کنترل موجودی‌ها برای جلوگیری از کمبود یا اضافات</w:t>
      </w:r>
    </w:p>
    <w:p w:rsidR="00024F72" w:rsidRPr="00B11C93" w:rsidRDefault="00024F72" w:rsidP="00323FCE">
      <w:pPr>
        <w:numPr>
          <w:ilvl w:val="0"/>
          <w:numId w:val="31"/>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پیش‌بینی تقاضا و سفارشات</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شبیه‌سازی و پیش‌بینی نیازهای آینده بازار</w:t>
      </w:r>
    </w:p>
    <w:p w:rsidR="00024F72" w:rsidRPr="00B11C93" w:rsidRDefault="00024F72" w:rsidP="00323FCE">
      <w:pPr>
        <w:numPr>
          <w:ilvl w:val="0"/>
          <w:numId w:val="31"/>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هماهنگی با سایر بخش‌ها</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تعامل و هماهنگی با سایر بخش‌ها برای بهبود فرآیندهای خرید و لجستیک</w:t>
      </w:r>
    </w:p>
    <w:p w:rsidR="00024F72" w:rsidRPr="00B11C93" w:rsidRDefault="00024F72" w:rsidP="00323FCE">
      <w:pPr>
        <w:numPr>
          <w:ilvl w:val="0"/>
          <w:numId w:val="31"/>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کنترل کیفیت در فرآیندهای خرید و لجستیک</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نظارت بر کیفیت مواد و محصولات در طول زنجیره تأمین</w:t>
      </w:r>
    </w:p>
    <w:p w:rsidR="00024F72" w:rsidRPr="00B11C93" w:rsidRDefault="00024F72" w:rsidP="00323FCE">
      <w:pPr>
        <w:numPr>
          <w:ilvl w:val="0"/>
          <w:numId w:val="31"/>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استفاده از سیستم‌های مدیریت لجستیک</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استفاده از سیستم‌های نرم‌افزاری برای مدیریت بهینه لجستیک و تدارکات</w:t>
      </w:r>
    </w:p>
    <w:p w:rsidR="00024F72" w:rsidRPr="00B11C93" w:rsidRDefault="00024F72" w:rsidP="00024F72">
      <w:pPr>
        <w:pStyle w:val="11"/>
        <w:keepNext w:val="0"/>
        <w:widowControl w:val="0"/>
      </w:pPr>
      <w:r w:rsidRPr="00B11C93">
        <w:rPr>
          <w:rtl/>
        </w:rPr>
        <w:t>مسائل جاری در مدیریت فروش</w:t>
      </w:r>
    </w:p>
    <w:p w:rsidR="00024F72" w:rsidRPr="00B11C93" w:rsidRDefault="00024F72" w:rsidP="007042EA">
      <w:pPr>
        <w:pStyle w:val="1"/>
        <w:widowControl w:val="0"/>
        <w:ind w:firstLine="413"/>
        <w:rPr>
          <w:rFonts w:ascii="Arial" w:hAnsi="Arial"/>
          <w:color w:val="222222"/>
          <w:sz w:val="25"/>
        </w:rPr>
      </w:pPr>
      <w:r w:rsidRPr="00B11C93">
        <w:rPr>
          <w:rFonts w:ascii="Arial" w:hAnsi="Arial"/>
          <w:color w:val="222222"/>
          <w:sz w:val="25"/>
          <w:rtl/>
        </w:rPr>
        <w:t xml:space="preserve">مسائل </w:t>
      </w:r>
      <w:r w:rsidRPr="007042EA">
        <w:rPr>
          <w:rtl/>
        </w:rPr>
        <w:t>جاری</w:t>
      </w:r>
      <w:r w:rsidRPr="00B11C93">
        <w:rPr>
          <w:rFonts w:ascii="Arial" w:hAnsi="Arial"/>
          <w:color w:val="222222"/>
          <w:sz w:val="25"/>
          <w:rtl/>
        </w:rPr>
        <w:t xml:space="preserve"> در مدیریت فروش شامل موارد زیر است:</w:t>
      </w:r>
    </w:p>
    <w:p w:rsidR="00024F72" w:rsidRPr="00B11C93" w:rsidRDefault="00024F72" w:rsidP="00323FCE">
      <w:pPr>
        <w:numPr>
          <w:ilvl w:val="0"/>
          <w:numId w:val="32"/>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تحلیل رفتار خریداران و مصرف‌کنندگان</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شناخت و تحلیل رفتارهای خرید برای بهبود استراتژی‌های فروش</w:t>
      </w:r>
    </w:p>
    <w:p w:rsidR="00024F72" w:rsidRPr="00B11C93" w:rsidRDefault="00024F72" w:rsidP="00323FCE">
      <w:pPr>
        <w:numPr>
          <w:ilvl w:val="0"/>
          <w:numId w:val="32"/>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استراتژی‌های فروش و بازاریابی</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استفاده از استراتژی‌های مختلف فروش و بازاریابی برای جذب مشتریان</w:t>
      </w:r>
    </w:p>
    <w:p w:rsidR="00024F72" w:rsidRPr="00B11C93" w:rsidRDefault="00024F72" w:rsidP="00323FCE">
      <w:pPr>
        <w:numPr>
          <w:ilvl w:val="0"/>
          <w:numId w:val="32"/>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مدیریت ارتباط با مشتری</w:t>
      </w:r>
      <w:r w:rsidR="00112380" w:rsidRPr="00F4780C">
        <w:rPr>
          <w:rStyle w:val="FootnoteReference"/>
          <w:rFonts w:cs="B Nazanin"/>
          <w:szCs w:val="24"/>
          <w:rtl/>
        </w:rPr>
        <w:footnoteReference w:id="127"/>
      </w:r>
      <w:r w:rsidRPr="00B11C93">
        <w:rPr>
          <w:rFonts w:ascii="Arial" w:eastAsia="Times New Roman" w:hAnsi="Arial"/>
          <w:b/>
          <w:bCs/>
          <w:color w:val="222222"/>
          <w:sz w:val="25"/>
          <w:szCs w:val="25"/>
        </w:rPr>
        <w:t xml:space="preserve"> (CRM)</w:t>
      </w:r>
      <w:r w:rsidRPr="00B11C93">
        <w:rPr>
          <w:rFonts w:ascii="Arial" w:eastAsia="Times New Roman" w:hAnsi="Arial" w:hint="cs"/>
          <w:b/>
          <w:bCs/>
          <w:color w:val="222222"/>
          <w:sz w:val="25"/>
          <w:szCs w:val="25"/>
          <w:rtl/>
        </w:rPr>
        <w:t>:</w:t>
      </w:r>
      <w:r w:rsidRPr="00B11C93">
        <w:rPr>
          <w:rFonts w:ascii="Arial" w:eastAsia="Times New Roman" w:hAnsi="Arial" w:hint="cs"/>
          <w:color w:val="222222"/>
          <w:sz w:val="25"/>
          <w:szCs w:val="25"/>
          <w:rtl/>
        </w:rPr>
        <w:t xml:space="preserve"> </w:t>
      </w:r>
      <w:r w:rsidRPr="00B11C93">
        <w:rPr>
          <w:rFonts w:ascii="Arial" w:eastAsia="Times New Roman" w:hAnsi="Arial"/>
          <w:color w:val="222222"/>
          <w:sz w:val="25"/>
          <w:szCs w:val="25"/>
          <w:rtl/>
        </w:rPr>
        <w:t>ایجاد و حفظ روابط مثبت و بلندمدت با مشتریان</w:t>
      </w:r>
    </w:p>
    <w:p w:rsidR="00024F72" w:rsidRPr="00B11C93" w:rsidRDefault="00024F72" w:rsidP="00323FCE">
      <w:pPr>
        <w:numPr>
          <w:ilvl w:val="0"/>
          <w:numId w:val="32"/>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آموزش و انگیزش تیم‌های فروش</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تقویت مهارت‌های تیم فروش از طریق آموزش و انگیزش</w:t>
      </w:r>
    </w:p>
    <w:p w:rsidR="00024F72" w:rsidRPr="00B11C93" w:rsidRDefault="00024F72" w:rsidP="00323FCE">
      <w:pPr>
        <w:numPr>
          <w:ilvl w:val="0"/>
          <w:numId w:val="32"/>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lastRenderedPageBreak/>
        <w:t>استفاده از تکنولوژی در فروش</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بهره‌گیری از ابزارها و سیستم‌های دیجیتال برای تسهیل فرآیند فروش</w:t>
      </w:r>
    </w:p>
    <w:p w:rsidR="00024F72" w:rsidRPr="00B11C93" w:rsidRDefault="00024F72" w:rsidP="00323FCE">
      <w:pPr>
        <w:numPr>
          <w:ilvl w:val="0"/>
          <w:numId w:val="32"/>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ارزیابی عملکرد</w:t>
      </w:r>
      <w:r w:rsidR="005E622D" w:rsidRPr="00F4780C">
        <w:rPr>
          <w:rStyle w:val="FootnoteReference"/>
          <w:rFonts w:cs="B Nazanin"/>
          <w:szCs w:val="24"/>
          <w:rtl/>
        </w:rPr>
        <w:footnoteReference w:id="128"/>
      </w:r>
      <w:r w:rsidRPr="00B11C93">
        <w:rPr>
          <w:rFonts w:ascii="Arial" w:eastAsia="Times New Roman" w:hAnsi="Arial"/>
          <w:b/>
          <w:bCs/>
          <w:color w:val="222222"/>
          <w:sz w:val="25"/>
          <w:szCs w:val="25"/>
          <w:rtl/>
        </w:rPr>
        <w:t>تیم فروش</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ارزیابی میزان موفقیت و عملکرد تیم‌های فروش</w:t>
      </w:r>
    </w:p>
    <w:p w:rsidR="00024F72" w:rsidRPr="00B11C93" w:rsidRDefault="00024F72" w:rsidP="00323FCE">
      <w:pPr>
        <w:numPr>
          <w:ilvl w:val="0"/>
          <w:numId w:val="32"/>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تعیین استراتژی‌های قیمت‌گذاری و تخفیف</w:t>
      </w:r>
      <w:r w:rsidR="005E622D" w:rsidRPr="00F4780C">
        <w:rPr>
          <w:rStyle w:val="FootnoteReference"/>
          <w:rFonts w:cs="B Nazanin"/>
          <w:szCs w:val="24"/>
          <w:rtl/>
        </w:rPr>
        <w:footnoteReference w:id="129"/>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توسعه استراتژی‌های مناسب قیمت‌گذاری برای جذب مشتریان</w:t>
      </w:r>
    </w:p>
    <w:p w:rsidR="00024F72" w:rsidRPr="00B11C93" w:rsidRDefault="00024F72" w:rsidP="00323FCE">
      <w:pPr>
        <w:numPr>
          <w:ilvl w:val="0"/>
          <w:numId w:val="32"/>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توسعه کانال‌های فروش</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ایجاد و گسترش کانال‌های مختلف فروش برای رسیدن به بازار هدف</w:t>
      </w:r>
    </w:p>
    <w:p w:rsidR="00024F72" w:rsidRPr="00B11C93" w:rsidRDefault="00024F72" w:rsidP="00323FCE">
      <w:pPr>
        <w:numPr>
          <w:ilvl w:val="0"/>
          <w:numId w:val="32"/>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مدیریت روابط با مشتریان کلیدی</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ایجاد روابط ویژه با مشتریان استراتژیک و کلیدی</w:t>
      </w:r>
    </w:p>
    <w:p w:rsidR="006C1C9D" w:rsidRDefault="00024F72" w:rsidP="00323FCE">
      <w:pPr>
        <w:numPr>
          <w:ilvl w:val="0"/>
          <w:numId w:val="32"/>
        </w:numPr>
        <w:shd w:val="clear" w:color="auto" w:fill="FFFFFF"/>
        <w:spacing w:before="100" w:beforeAutospacing="1" w:after="100" w:afterAutospacing="1"/>
        <w:ind w:left="1041"/>
        <w:rPr>
          <w:rFonts w:eastAsia="Times New Roman"/>
          <w:color w:val="000000"/>
          <w:spacing w:val="-4"/>
          <w:sz w:val="22"/>
          <w:szCs w:val="25"/>
          <w:rtl/>
          <w:lang w:bidi="fa-IR"/>
        </w:rPr>
      </w:pPr>
      <w:r w:rsidRPr="00B11C93">
        <w:rPr>
          <w:rFonts w:ascii="Arial" w:eastAsia="Times New Roman" w:hAnsi="Arial"/>
          <w:b/>
          <w:bCs/>
          <w:color w:val="222222"/>
          <w:sz w:val="25"/>
          <w:szCs w:val="25"/>
          <w:rtl/>
        </w:rPr>
        <w:t>هم‌راستایی فروش با سایر بخش‌ها</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هماهنگی و هم‌راستایی تیم فروش با سایر بخش‌های سازمان</w:t>
      </w:r>
      <w:r w:rsidR="006C1C9D">
        <w:rPr>
          <w:rtl/>
        </w:rPr>
        <w:br w:type="page"/>
      </w:r>
    </w:p>
    <w:p w:rsidR="00796560" w:rsidRDefault="00796560" w:rsidP="009F25F6">
      <w:pPr>
        <w:pStyle w:val="10"/>
        <w:keepNext w:val="0"/>
        <w:widowControl w:val="0"/>
        <w:rPr>
          <w:color w:val="000000"/>
          <w:rtl/>
        </w:rPr>
      </w:pPr>
    </w:p>
    <w:p w:rsidR="00796560" w:rsidRDefault="00796560" w:rsidP="009F25F6">
      <w:pPr>
        <w:pStyle w:val="10"/>
        <w:keepNext w:val="0"/>
        <w:widowControl w:val="0"/>
        <w:rPr>
          <w:color w:val="000000"/>
          <w:rtl/>
        </w:rPr>
      </w:pPr>
    </w:p>
    <w:p w:rsidR="006C1C9D" w:rsidRPr="00807714" w:rsidRDefault="006C1C9D" w:rsidP="009F25F6">
      <w:pPr>
        <w:pStyle w:val="10"/>
        <w:keepNext w:val="0"/>
        <w:widowControl w:val="0"/>
        <w:rPr>
          <w:color w:val="000000"/>
          <w:rtl/>
        </w:rPr>
      </w:pPr>
      <w:r>
        <w:rPr>
          <w:noProof/>
          <w:rtl/>
          <w:lang w:bidi="ar-SA"/>
        </w:rPr>
        <mc:AlternateContent>
          <mc:Choice Requires="wps">
            <w:drawing>
              <wp:anchor distT="4294967293" distB="4294967293" distL="114300" distR="114300" simplePos="0" relativeHeight="251696128" behindDoc="0" locked="0" layoutInCell="1" allowOverlap="1" wp14:anchorId="710B2488" wp14:editId="53857B01">
                <wp:simplePos x="0" y="0"/>
                <wp:positionH relativeFrom="column">
                  <wp:posOffset>-555625</wp:posOffset>
                </wp:positionH>
                <wp:positionV relativeFrom="paragraph">
                  <wp:posOffset>605789</wp:posOffset>
                </wp:positionV>
                <wp:extent cx="4860290" cy="0"/>
                <wp:effectExtent l="0" t="0" r="16510" b="0"/>
                <wp:wrapNone/>
                <wp:docPr id="1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8C5E58" id="AutoShape 10" o:spid="_x0000_s1026" type="#_x0000_t32" style="position:absolute;margin-left:-43.75pt;margin-top:47.7pt;width:382.7pt;height:0;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" strokeweight="1pt"/>
            </w:pict>
          </mc:Fallback>
        </mc:AlternateContent>
      </w:r>
      <w:r w:rsidRPr="00807714">
        <w:rPr>
          <w:rFonts w:hint="cs"/>
          <w:color w:val="000000"/>
          <w:rtl/>
        </w:rPr>
        <w:t xml:space="preserve">فصل </w:t>
      </w:r>
      <w:r>
        <w:rPr>
          <w:rFonts w:hint="cs"/>
          <w:color w:val="000000"/>
          <w:rtl/>
        </w:rPr>
        <w:t>هشتم</w:t>
      </w:r>
    </w:p>
    <w:p w:rsidR="006C1C9D" w:rsidRPr="009D077B" w:rsidRDefault="00C22346" w:rsidP="00C22346">
      <w:pPr>
        <w:pStyle w:val="20"/>
        <w:widowControl w:val="0"/>
        <w:rPr>
          <w:rFonts w:eastAsia="B Titr"/>
          <w:rtl/>
        </w:rPr>
      </w:pPr>
      <w:r w:rsidRPr="00C22346">
        <w:rPr>
          <w:rFonts w:eastAsia="B Titr" w:hint="cs"/>
          <w:rtl/>
        </w:rPr>
        <w:t>روش‌های ایجاد انسجام</w:t>
      </w:r>
    </w:p>
    <w:p w:rsidR="006C1C9D" w:rsidRPr="00807714" w:rsidRDefault="006C1C9D" w:rsidP="009F25F6">
      <w:pPr>
        <w:pStyle w:val="1"/>
        <w:widowControl w:val="0"/>
        <w:rPr>
          <w:rtl/>
        </w:rPr>
      </w:pPr>
      <w:r>
        <w:rPr>
          <w:noProof/>
          <w:rtl/>
          <w:lang w:bidi="ar-SA"/>
        </w:rPr>
        <mc:AlternateContent>
          <mc:Choice Requires="wps">
            <w:drawing>
              <wp:anchor distT="4294967293" distB="4294967293" distL="114300" distR="114300" simplePos="0" relativeHeight="251697152" behindDoc="0" locked="0" layoutInCell="1" allowOverlap="1" wp14:anchorId="42CCAA1B" wp14:editId="40A6B85B">
                <wp:simplePos x="0" y="0"/>
                <wp:positionH relativeFrom="column">
                  <wp:posOffset>-555625</wp:posOffset>
                </wp:positionH>
                <wp:positionV relativeFrom="paragraph">
                  <wp:posOffset>10159</wp:posOffset>
                </wp:positionV>
                <wp:extent cx="4860290" cy="0"/>
                <wp:effectExtent l="0" t="0" r="16510" b="0"/>
                <wp:wrapNone/>
                <wp:docPr id="1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84F2BD" id="AutoShape 11" o:spid="_x0000_s1026" type="#_x0000_t32" style="position:absolute;margin-left:-43.75pt;margin-top:.8pt;width:382.7pt;height:0;z-index:2516971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" strokeweight="1pt"/>
            </w:pict>
          </mc:Fallback>
        </mc:AlternateContent>
      </w:r>
    </w:p>
    <w:p w:rsidR="006C1C9D" w:rsidRPr="00807714" w:rsidRDefault="006C1C9D" w:rsidP="009F25F6">
      <w:pPr>
        <w:pStyle w:val="1"/>
        <w:widowControl w:val="0"/>
        <w:rPr>
          <w:rtl/>
        </w:rPr>
      </w:pPr>
    </w:p>
    <w:p w:rsidR="006C1C9D" w:rsidRDefault="006C1C9D" w:rsidP="009F25F6">
      <w:pPr>
        <w:pStyle w:val="1"/>
        <w:widowControl w:val="0"/>
        <w:rPr>
          <w:rtl/>
        </w:rPr>
      </w:pPr>
    </w:p>
    <w:p w:rsidR="006C1C9D" w:rsidRDefault="006C1C9D" w:rsidP="009F25F6">
      <w:pPr>
        <w:pStyle w:val="1"/>
        <w:widowControl w:val="0"/>
        <w:rPr>
          <w:rtl/>
        </w:rPr>
      </w:pPr>
    </w:p>
    <w:p w:rsidR="006C1C9D" w:rsidRDefault="006C1C9D" w:rsidP="009F25F6">
      <w:pPr>
        <w:pStyle w:val="11"/>
        <w:keepNext w:val="0"/>
        <w:widowControl w:val="0"/>
        <w:rPr>
          <w:rtl/>
        </w:rPr>
      </w:pPr>
      <w:r>
        <w:rPr>
          <w:rFonts w:hint="cs"/>
          <w:rtl/>
        </w:rPr>
        <w:t>مقدمه</w:t>
      </w:r>
    </w:p>
    <w:p w:rsidR="005E0BC6" w:rsidRPr="002E2E0E" w:rsidRDefault="005E0BC6" w:rsidP="007042EA">
      <w:pPr>
        <w:pStyle w:val="1"/>
        <w:widowControl w:val="0"/>
        <w:ind w:firstLine="413"/>
        <w:rPr>
          <w:rFonts w:ascii="Arial" w:hAnsi="Arial"/>
          <w:color w:val="222222"/>
          <w:sz w:val="25"/>
        </w:rPr>
      </w:pPr>
      <w:r w:rsidRPr="002E2E0E">
        <w:rPr>
          <w:rFonts w:ascii="Arial" w:hAnsi="Arial"/>
          <w:color w:val="222222"/>
          <w:sz w:val="25"/>
          <w:rtl/>
        </w:rPr>
        <w:t xml:space="preserve">انسجام سازمانی به عنوان یکی از مهم‌ترین عوامل </w:t>
      </w:r>
      <w:r>
        <w:rPr>
          <w:rFonts w:ascii="Arial" w:hAnsi="Arial" w:hint="cs"/>
          <w:color w:val="222222"/>
          <w:sz w:val="25"/>
          <w:rtl/>
        </w:rPr>
        <w:t xml:space="preserve">حل مسائل </w:t>
      </w:r>
      <w:r w:rsidRPr="002E2E0E">
        <w:rPr>
          <w:rFonts w:ascii="Arial" w:hAnsi="Arial"/>
          <w:color w:val="222222"/>
          <w:sz w:val="25"/>
          <w:rtl/>
        </w:rPr>
        <w:t xml:space="preserve">به شمار </w:t>
      </w:r>
      <w:r>
        <w:rPr>
          <w:rFonts w:ascii="Arial" w:hAnsi="Arial" w:hint="cs"/>
          <w:color w:val="222222"/>
          <w:sz w:val="25"/>
          <w:rtl/>
        </w:rPr>
        <w:t xml:space="preserve">آمده و </w:t>
      </w:r>
      <w:r w:rsidRPr="002E2E0E">
        <w:rPr>
          <w:rFonts w:ascii="Arial" w:hAnsi="Arial"/>
          <w:color w:val="222222"/>
          <w:sz w:val="25"/>
          <w:rtl/>
        </w:rPr>
        <w:t xml:space="preserve">ایجاد انسجام میان اعضای یک سازمان، نه تنها موجب بهبود عملکرد و بهره‌وری </w:t>
      </w:r>
      <w:r>
        <w:rPr>
          <w:rFonts w:ascii="Arial" w:hAnsi="Arial" w:hint="cs"/>
          <w:color w:val="222222"/>
          <w:sz w:val="25"/>
          <w:rtl/>
        </w:rPr>
        <w:t>شده</w:t>
      </w:r>
      <w:r w:rsidRPr="002E2E0E">
        <w:rPr>
          <w:rFonts w:ascii="Arial" w:hAnsi="Arial"/>
          <w:color w:val="222222"/>
          <w:sz w:val="25"/>
          <w:rtl/>
        </w:rPr>
        <w:t xml:space="preserve"> بلکه زمینه‌ساز توسعه و پیشرفت نیز خواهد بود</w:t>
      </w:r>
      <w:r>
        <w:rPr>
          <w:rFonts w:ascii="Arial" w:hAnsi="Arial"/>
          <w:color w:val="222222"/>
          <w:sz w:val="25"/>
          <w:rtl/>
        </w:rPr>
        <w:t>.</w:t>
      </w:r>
      <w:r w:rsidRPr="002E2E0E">
        <w:rPr>
          <w:rFonts w:ascii="Arial" w:hAnsi="Arial"/>
          <w:color w:val="222222"/>
          <w:sz w:val="25"/>
          <w:rtl/>
        </w:rPr>
        <w:t xml:space="preserve"> </w:t>
      </w:r>
      <w:r>
        <w:rPr>
          <w:rFonts w:ascii="Arial" w:hAnsi="Arial" w:hint="cs"/>
          <w:color w:val="222222"/>
          <w:sz w:val="25"/>
          <w:rtl/>
        </w:rPr>
        <w:t xml:space="preserve">در همین راستا در </w:t>
      </w:r>
      <w:r w:rsidRPr="002E2E0E">
        <w:rPr>
          <w:rFonts w:ascii="Arial" w:hAnsi="Arial"/>
          <w:color w:val="222222"/>
          <w:sz w:val="25"/>
          <w:rtl/>
        </w:rPr>
        <w:t xml:space="preserve">این </w:t>
      </w:r>
      <w:r>
        <w:rPr>
          <w:rFonts w:ascii="Arial" w:hAnsi="Arial" w:hint="cs"/>
          <w:color w:val="222222"/>
          <w:sz w:val="25"/>
          <w:rtl/>
        </w:rPr>
        <w:t>فصل</w:t>
      </w:r>
      <w:r w:rsidRPr="002E2E0E">
        <w:rPr>
          <w:rFonts w:ascii="Arial" w:hAnsi="Arial"/>
          <w:color w:val="222222"/>
          <w:sz w:val="25"/>
          <w:rtl/>
        </w:rPr>
        <w:t xml:space="preserve"> به بررسی روش‌های مختلف ایجاد انسجام در سازمان‌ها پرداخته و ابعاد مختلف آن را مورد تحلیل قرار می‌ده</w:t>
      </w:r>
      <w:r>
        <w:rPr>
          <w:rFonts w:ascii="Arial" w:hAnsi="Arial" w:hint="cs"/>
          <w:color w:val="222222"/>
          <w:sz w:val="25"/>
          <w:rtl/>
        </w:rPr>
        <w:t xml:space="preserve">یم. </w:t>
      </w:r>
    </w:p>
    <w:p w:rsidR="005E0BC6" w:rsidRPr="002E2E0E" w:rsidRDefault="005E0BC6" w:rsidP="005E0BC6">
      <w:pPr>
        <w:pStyle w:val="11"/>
        <w:keepNext w:val="0"/>
        <w:widowControl w:val="0"/>
      </w:pPr>
      <w:r w:rsidRPr="005E0BC6">
        <w:rPr>
          <w:rtl/>
        </w:rPr>
        <w:t>انسجام سازمانی</w:t>
      </w:r>
      <w:r w:rsidR="007030FC" w:rsidRPr="00F4780C">
        <w:rPr>
          <w:rStyle w:val="FootnoteReference"/>
          <w:szCs w:val="24"/>
          <w:rtl/>
        </w:rPr>
        <w:footnoteReference w:id="130"/>
      </w:r>
      <w:r w:rsidRPr="005E0BC6">
        <w:rPr>
          <w:rtl/>
        </w:rPr>
        <w:t xml:space="preserve"> و مشارکت</w:t>
      </w:r>
      <w:r w:rsidR="007030FC" w:rsidRPr="00F4780C">
        <w:rPr>
          <w:rStyle w:val="FootnoteReference"/>
          <w:szCs w:val="24"/>
          <w:rtl/>
        </w:rPr>
        <w:footnoteReference w:id="131"/>
      </w:r>
      <w:r w:rsidRPr="005E0BC6">
        <w:rPr>
          <w:rtl/>
        </w:rPr>
        <w:t xml:space="preserve"> و پیگیری</w:t>
      </w:r>
      <w:r w:rsidR="007030FC" w:rsidRPr="00F4780C">
        <w:rPr>
          <w:rStyle w:val="FootnoteReference"/>
          <w:szCs w:val="24"/>
          <w:rtl/>
        </w:rPr>
        <w:footnoteReference w:id="132"/>
      </w:r>
    </w:p>
    <w:p w:rsidR="005E0BC6" w:rsidRPr="002E2E0E" w:rsidRDefault="005E0BC6" w:rsidP="007042EA">
      <w:pPr>
        <w:pStyle w:val="1"/>
        <w:widowControl w:val="0"/>
        <w:ind w:firstLine="413"/>
        <w:rPr>
          <w:rFonts w:ascii="Arial" w:hAnsi="Arial"/>
          <w:color w:val="222222"/>
          <w:sz w:val="25"/>
        </w:rPr>
      </w:pPr>
      <w:r w:rsidRPr="002E2E0E">
        <w:rPr>
          <w:rFonts w:ascii="Arial" w:hAnsi="Arial"/>
          <w:color w:val="222222"/>
          <w:sz w:val="25"/>
          <w:rtl/>
        </w:rPr>
        <w:t xml:space="preserve">انسجام </w:t>
      </w:r>
      <w:r w:rsidRPr="007042EA">
        <w:rPr>
          <w:rtl/>
        </w:rPr>
        <w:t>سازمانی</w:t>
      </w:r>
      <w:r w:rsidRPr="002E2E0E">
        <w:rPr>
          <w:rFonts w:ascii="Arial" w:hAnsi="Arial"/>
          <w:color w:val="222222"/>
          <w:sz w:val="25"/>
          <w:rtl/>
        </w:rPr>
        <w:t xml:space="preserve"> به معنای هم‌راستایی اهداف، رفتارها و تلاش‌های افراد در راستای تحقق اهداف کلی سازمان است</w:t>
      </w:r>
      <w:r>
        <w:rPr>
          <w:rFonts w:ascii="Arial" w:hAnsi="Arial"/>
          <w:color w:val="222222"/>
          <w:sz w:val="25"/>
          <w:rtl/>
        </w:rPr>
        <w:t>.</w:t>
      </w:r>
      <w:r w:rsidRPr="002E2E0E">
        <w:rPr>
          <w:rFonts w:ascii="Arial" w:hAnsi="Arial"/>
          <w:color w:val="222222"/>
          <w:sz w:val="25"/>
          <w:rtl/>
        </w:rPr>
        <w:t xml:space="preserve"> این انسجام نه تنها از طریق مشارکت فعال اعضای سازمان در تصمیم‌گیری‌ها و پیگیری وظایف انجام می‌شود بلکه به عنوان عامل مهمی در تقویت روحیه </w:t>
      </w:r>
      <w:r w:rsidRPr="002E2E0E">
        <w:rPr>
          <w:rFonts w:ascii="Arial" w:hAnsi="Arial"/>
          <w:color w:val="222222"/>
          <w:sz w:val="25"/>
          <w:rtl/>
        </w:rPr>
        <w:lastRenderedPageBreak/>
        <w:t>تیمی و همکاری موثر نیز عمل می‌کند</w:t>
      </w:r>
      <w:r>
        <w:rPr>
          <w:rFonts w:ascii="Arial" w:hAnsi="Arial"/>
          <w:color w:val="222222"/>
          <w:sz w:val="25"/>
          <w:rtl/>
        </w:rPr>
        <w:t>.</w:t>
      </w:r>
      <w:r w:rsidRPr="002E2E0E">
        <w:rPr>
          <w:rFonts w:ascii="Arial" w:hAnsi="Arial"/>
          <w:color w:val="222222"/>
          <w:sz w:val="25"/>
          <w:rtl/>
        </w:rPr>
        <w:t xml:space="preserve"> مشارکت و پیگیری منظم افراد در فعالیت‌های مختلف سازمانی می‌تواند به ایجاد اعتماد و احترام متقابل کمک کند</w:t>
      </w:r>
      <w:r>
        <w:rPr>
          <w:rFonts w:ascii="Arial" w:hAnsi="Arial"/>
          <w:color w:val="222222"/>
          <w:sz w:val="25"/>
          <w:rtl/>
        </w:rPr>
        <w:t>.</w:t>
      </w:r>
    </w:p>
    <w:p w:rsidR="005E0BC6" w:rsidRPr="002E2E0E" w:rsidRDefault="005E0BC6" w:rsidP="005E0BC6">
      <w:pPr>
        <w:pStyle w:val="11"/>
        <w:keepNext w:val="0"/>
        <w:widowControl w:val="0"/>
      </w:pPr>
      <w:r w:rsidRPr="005E0BC6">
        <w:rPr>
          <w:rtl/>
        </w:rPr>
        <w:t>روش‌های ایجاد انسجام در سازمان</w:t>
      </w:r>
    </w:p>
    <w:p w:rsidR="005E0BC6" w:rsidRPr="002E2E0E" w:rsidRDefault="005E0BC6" w:rsidP="007042EA">
      <w:pPr>
        <w:pStyle w:val="1"/>
        <w:widowControl w:val="0"/>
        <w:ind w:firstLine="413"/>
        <w:rPr>
          <w:rFonts w:ascii="Arial" w:hAnsi="Arial"/>
          <w:color w:val="222222"/>
          <w:sz w:val="25"/>
        </w:rPr>
      </w:pPr>
      <w:r w:rsidRPr="002E2E0E">
        <w:rPr>
          <w:rFonts w:ascii="Arial" w:hAnsi="Arial"/>
          <w:color w:val="222222"/>
          <w:sz w:val="25"/>
          <w:rtl/>
        </w:rPr>
        <w:t>در این بخش به بررسی روش‌های مختلفی خواهیم پرداخت که می‌تواند به ایجاد انسجام در یک سازمان کمک کند</w:t>
      </w:r>
      <w:r>
        <w:rPr>
          <w:rFonts w:ascii="Arial" w:hAnsi="Arial"/>
          <w:color w:val="222222"/>
          <w:sz w:val="25"/>
          <w:rtl/>
        </w:rPr>
        <w:t>:</w:t>
      </w:r>
    </w:p>
    <w:p w:rsidR="005E0BC6" w:rsidRPr="002E2E0E" w:rsidRDefault="005E0BC6" w:rsidP="00323FCE">
      <w:pPr>
        <w:numPr>
          <w:ilvl w:val="0"/>
          <w:numId w:val="33"/>
        </w:numPr>
        <w:shd w:val="clear" w:color="auto" w:fill="FFFFFF"/>
        <w:spacing w:before="100" w:beforeAutospacing="1" w:after="100" w:afterAutospacing="1"/>
        <w:ind w:left="1041"/>
        <w:rPr>
          <w:rFonts w:ascii="Arial" w:eastAsia="Times New Roman" w:hAnsi="Arial"/>
          <w:color w:val="222222"/>
          <w:sz w:val="25"/>
          <w:szCs w:val="25"/>
        </w:rPr>
      </w:pPr>
      <w:r w:rsidRPr="002E2E0E">
        <w:rPr>
          <w:rFonts w:ascii="Arial" w:eastAsia="Times New Roman" w:hAnsi="Arial"/>
          <w:b/>
          <w:bCs/>
          <w:color w:val="222222"/>
          <w:sz w:val="25"/>
          <w:szCs w:val="25"/>
          <w:rtl/>
        </w:rPr>
        <w:t>تأیید و حمایت یکدیگر</w:t>
      </w:r>
      <w:r>
        <w:rPr>
          <w:rFonts w:ascii="Arial" w:eastAsia="Times New Roman" w:hAnsi="Arial"/>
          <w:b/>
          <w:bCs/>
          <w:color w:val="222222"/>
          <w:sz w:val="25"/>
          <w:szCs w:val="25"/>
          <w:rtl/>
        </w:rPr>
        <w:t>:</w:t>
      </w:r>
      <w:r w:rsidRPr="002E2E0E">
        <w:rPr>
          <w:rFonts w:ascii="Arial" w:eastAsia="Times New Roman" w:hAnsi="Arial"/>
          <w:color w:val="222222"/>
          <w:sz w:val="25"/>
          <w:szCs w:val="25"/>
        </w:rPr>
        <w:t> </w:t>
      </w:r>
      <w:r w:rsidRPr="002E2E0E">
        <w:rPr>
          <w:rFonts w:ascii="Arial" w:eastAsia="Times New Roman" w:hAnsi="Arial"/>
          <w:color w:val="222222"/>
          <w:sz w:val="25"/>
          <w:szCs w:val="25"/>
          <w:rtl/>
        </w:rPr>
        <w:t>اعضای سازمان باید از یکدیگر حمایت کرده و تأیید کنند</w:t>
      </w:r>
      <w:r>
        <w:rPr>
          <w:rFonts w:ascii="Arial" w:eastAsia="Times New Roman" w:hAnsi="Arial"/>
          <w:color w:val="222222"/>
          <w:sz w:val="25"/>
          <w:szCs w:val="25"/>
          <w:rtl/>
        </w:rPr>
        <w:t>.</w:t>
      </w:r>
      <w:r w:rsidRPr="002E2E0E">
        <w:rPr>
          <w:rFonts w:ascii="Arial" w:eastAsia="Times New Roman" w:hAnsi="Arial"/>
          <w:color w:val="222222"/>
          <w:sz w:val="25"/>
          <w:szCs w:val="25"/>
          <w:rtl/>
        </w:rPr>
        <w:t xml:space="preserve"> این حمایت متقابل باعث تقویت روحیه گروهی و کاهش احتمال بروز تضادهای داخلی می‌شود</w:t>
      </w:r>
      <w:r>
        <w:rPr>
          <w:rFonts w:ascii="Arial" w:eastAsia="Times New Roman" w:hAnsi="Arial"/>
          <w:color w:val="222222"/>
          <w:sz w:val="25"/>
          <w:szCs w:val="25"/>
          <w:rtl/>
        </w:rPr>
        <w:t>.</w:t>
      </w:r>
    </w:p>
    <w:p w:rsidR="005E0BC6" w:rsidRPr="002E2E0E" w:rsidRDefault="005E0BC6" w:rsidP="00323FCE">
      <w:pPr>
        <w:numPr>
          <w:ilvl w:val="0"/>
          <w:numId w:val="33"/>
        </w:numPr>
        <w:shd w:val="clear" w:color="auto" w:fill="FFFFFF"/>
        <w:spacing w:before="100" w:beforeAutospacing="1" w:after="100" w:afterAutospacing="1"/>
        <w:ind w:left="1041"/>
        <w:rPr>
          <w:rFonts w:ascii="Arial" w:eastAsia="Times New Roman" w:hAnsi="Arial"/>
          <w:color w:val="222222"/>
          <w:sz w:val="25"/>
          <w:szCs w:val="25"/>
        </w:rPr>
      </w:pPr>
      <w:r w:rsidRPr="002E2E0E">
        <w:rPr>
          <w:rFonts w:ascii="Arial" w:eastAsia="Times New Roman" w:hAnsi="Arial"/>
          <w:b/>
          <w:bCs/>
          <w:color w:val="222222"/>
          <w:sz w:val="25"/>
          <w:szCs w:val="25"/>
          <w:rtl/>
        </w:rPr>
        <w:t>توجه به حساسیت‌ها و توقعات</w:t>
      </w:r>
      <w:r>
        <w:rPr>
          <w:rFonts w:ascii="Arial" w:eastAsia="Times New Roman" w:hAnsi="Arial"/>
          <w:b/>
          <w:bCs/>
          <w:color w:val="222222"/>
          <w:sz w:val="25"/>
          <w:szCs w:val="25"/>
          <w:rtl/>
        </w:rPr>
        <w:t>:</w:t>
      </w:r>
      <w:r w:rsidRPr="002E2E0E">
        <w:rPr>
          <w:rFonts w:ascii="Arial" w:eastAsia="Times New Roman" w:hAnsi="Arial"/>
          <w:color w:val="222222"/>
          <w:sz w:val="25"/>
          <w:szCs w:val="25"/>
        </w:rPr>
        <w:t> </w:t>
      </w:r>
      <w:r w:rsidRPr="002E2E0E">
        <w:rPr>
          <w:rFonts w:ascii="Arial" w:eastAsia="Times New Roman" w:hAnsi="Arial"/>
          <w:color w:val="222222"/>
          <w:sz w:val="25"/>
          <w:szCs w:val="25"/>
          <w:rtl/>
        </w:rPr>
        <w:t>هر عضو از سازمان ممکن است حساسیت‌ها و توقعات خاص خود را داشته باشد</w:t>
      </w:r>
      <w:r>
        <w:rPr>
          <w:rFonts w:ascii="Arial" w:eastAsia="Times New Roman" w:hAnsi="Arial"/>
          <w:color w:val="222222"/>
          <w:sz w:val="25"/>
          <w:szCs w:val="25"/>
          <w:rtl/>
        </w:rPr>
        <w:t>.</w:t>
      </w:r>
      <w:r w:rsidRPr="002E2E0E">
        <w:rPr>
          <w:rFonts w:ascii="Arial" w:eastAsia="Times New Roman" w:hAnsi="Arial"/>
          <w:color w:val="222222"/>
          <w:sz w:val="25"/>
          <w:szCs w:val="25"/>
          <w:rtl/>
        </w:rPr>
        <w:t xml:space="preserve"> درک و توجه به این حساسیت‌ها می‌تواند به کاهش اختلافات و تقویت انسجام کمک کند</w:t>
      </w:r>
      <w:r>
        <w:rPr>
          <w:rFonts w:ascii="Arial" w:eastAsia="Times New Roman" w:hAnsi="Arial"/>
          <w:color w:val="222222"/>
          <w:sz w:val="25"/>
          <w:szCs w:val="25"/>
          <w:rtl/>
        </w:rPr>
        <w:t>.</w:t>
      </w:r>
    </w:p>
    <w:p w:rsidR="005E0BC6" w:rsidRPr="002E2E0E" w:rsidRDefault="005E0BC6" w:rsidP="00323FCE">
      <w:pPr>
        <w:numPr>
          <w:ilvl w:val="0"/>
          <w:numId w:val="33"/>
        </w:numPr>
        <w:shd w:val="clear" w:color="auto" w:fill="FFFFFF"/>
        <w:spacing w:before="100" w:beforeAutospacing="1" w:after="100" w:afterAutospacing="1"/>
        <w:ind w:left="1041"/>
        <w:rPr>
          <w:rFonts w:ascii="Arial" w:eastAsia="Times New Roman" w:hAnsi="Arial"/>
          <w:color w:val="222222"/>
          <w:sz w:val="25"/>
          <w:szCs w:val="25"/>
        </w:rPr>
      </w:pPr>
      <w:r w:rsidRPr="002E2E0E">
        <w:rPr>
          <w:rFonts w:ascii="Arial" w:eastAsia="Times New Roman" w:hAnsi="Arial"/>
          <w:b/>
          <w:bCs/>
          <w:color w:val="222222"/>
          <w:sz w:val="25"/>
          <w:szCs w:val="25"/>
          <w:rtl/>
        </w:rPr>
        <w:t>محرم اسرار بودن</w:t>
      </w:r>
      <w:r>
        <w:rPr>
          <w:rFonts w:ascii="Arial" w:eastAsia="Times New Roman" w:hAnsi="Arial"/>
          <w:b/>
          <w:bCs/>
          <w:color w:val="222222"/>
          <w:sz w:val="25"/>
          <w:szCs w:val="25"/>
          <w:rtl/>
        </w:rPr>
        <w:t>:</w:t>
      </w:r>
      <w:r w:rsidRPr="002E2E0E">
        <w:rPr>
          <w:rFonts w:ascii="Arial" w:eastAsia="Times New Roman" w:hAnsi="Arial"/>
          <w:color w:val="222222"/>
          <w:sz w:val="25"/>
          <w:szCs w:val="25"/>
        </w:rPr>
        <w:t> </w:t>
      </w:r>
      <w:r w:rsidRPr="002E2E0E">
        <w:rPr>
          <w:rFonts w:ascii="Arial" w:eastAsia="Times New Roman" w:hAnsi="Arial"/>
          <w:color w:val="222222"/>
          <w:sz w:val="25"/>
          <w:szCs w:val="25"/>
          <w:rtl/>
        </w:rPr>
        <w:t>اطمینان از اینکه اطلاعات حساس و خصوصی در میان اعضای سازمان محفوظ بماند، اعتماد میان اعضا را تقویت کرده و از بی‌اعتمادی جلوگیری می‌کند</w:t>
      </w:r>
      <w:r>
        <w:rPr>
          <w:rFonts w:ascii="Arial" w:eastAsia="Times New Roman" w:hAnsi="Arial"/>
          <w:color w:val="222222"/>
          <w:sz w:val="25"/>
          <w:szCs w:val="25"/>
          <w:rtl/>
        </w:rPr>
        <w:t>.</w:t>
      </w:r>
    </w:p>
    <w:p w:rsidR="005E0BC6" w:rsidRPr="002E2E0E" w:rsidRDefault="005E0BC6" w:rsidP="00323FCE">
      <w:pPr>
        <w:numPr>
          <w:ilvl w:val="0"/>
          <w:numId w:val="33"/>
        </w:numPr>
        <w:shd w:val="clear" w:color="auto" w:fill="FFFFFF"/>
        <w:spacing w:before="100" w:beforeAutospacing="1" w:after="100" w:afterAutospacing="1"/>
        <w:ind w:left="1041"/>
        <w:rPr>
          <w:rFonts w:ascii="Arial" w:eastAsia="Times New Roman" w:hAnsi="Arial"/>
          <w:color w:val="222222"/>
          <w:sz w:val="25"/>
          <w:szCs w:val="25"/>
        </w:rPr>
      </w:pPr>
      <w:r w:rsidRPr="002E2E0E">
        <w:rPr>
          <w:rFonts w:ascii="Arial" w:eastAsia="Times New Roman" w:hAnsi="Arial"/>
          <w:b/>
          <w:bCs/>
          <w:color w:val="222222"/>
          <w:sz w:val="25"/>
          <w:szCs w:val="25"/>
          <w:rtl/>
        </w:rPr>
        <w:t>ثبات رویه در پای‌بندی به قول‌ها، وعده‌ها، شعارها</w:t>
      </w:r>
      <w:r>
        <w:rPr>
          <w:rFonts w:ascii="Arial" w:eastAsia="Times New Roman" w:hAnsi="Arial"/>
          <w:b/>
          <w:bCs/>
          <w:color w:val="222222"/>
          <w:sz w:val="25"/>
          <w:szCs w:val="25"/>
          <w:rtl/>
        </w:rPr>
        <w:t>:</w:t>
      </w:r>
      <w:r w:rsidRPr="002E2E0E">
        <w:rPr>
          <w:rFonts w:ascii="Arial" w:eastAsia="Times New Roman" w:hAnsi="Arial"/>
          <w:color w:val="222222"/>
          <w:sz w:val="25"/>
          <w:szCs w:val="25"/>
        </w:rPr>
        <w:t> </w:t>
      </w:r>
      <w:r w:rsidRPr="002E2E0E">
        <w:rPr>
          <w:rFonts w:ascii="Arial" w:eastAsia="Times New Roman" w:hAnsi="Arial"/>
          <w:color w:val="222222"/>
          <w:sz w:val="25"/>
          <w:szCs w:val="25"/>
          <w:rtl/>
        </w:rPr>
        <w:t>پایبندی به قول‌ها و وعده‌ها باعث ایجاد حس مسئولیت‌پذیری و اعتماد میان اعضای سازمان می‌شود و انسجام را تقویت می‌کند</w:t>
      </w:r>
      <w:r>
        <w:rPr>
          <w:rFonts w:ascii="Arial" w:eastAsia="Times New Roman" w:hAnsi="Arial"/>
          <w:color w:val="222222"/>
          <w:sz w:val="25"/>
          <w:szCs w:val="25"/>
          <w:rtl/>
        </w:rPr>
        <w:t>.</w:t>
      </w:r>
    </w:p>
    <w:p w:rsidR="005E0BC6" w:rsidRPr="002E2E0E" w:rsidRDefault="005E0BC6" w:rsidP="00323FCE">
      <w:pPr>
        <w:numPr>
          <w:ilvl w:val="0"/>
          <w:numId w:val="33"/>
        </w:numPr>
        <w:shd w:val="clear" w:color="auto" w:fill="FFFFFF"/>
        <w:spacing w:before="100" w:beforeAutospacing="1" w:after="100" w:afterAutospacing="1"/>
        <w:ind w:left="1041"/>
        <w:rPr>
          <w:rFonts w:ascii="Arial" w:eastAsia="Times New Roman" w:hAnsi="Arial"/>
          <w:color w:val="222222"/>
          <w:sz w:val="25"/>
          <w:szCs w:val="25"/>
        </w:rPr>
      </w:pPr>
      <w:r w:rsidRPr="002E2E0E">
        <w:rPr>
          <w:rFonts w:ascii="Arial" w:eastAsia="Times New Roman" w:hAnsi="Arial"/>
          <w:b/>
          <w:bCs/>
          <w:color w:val="222222"/>
          <w:sz w:val="25"/>
          <w:szCs w:val="25"/>
          <w:rtl/>
        </w:rPr>
        <w:t>صداقت و درستی</w:t>
      </w:r>
      <w:r>
        <w:rPr>
          <w:rFonts w:ascii="Arial" w:eastAsia="Times New Roman" w:hAnsi="Arial"/>
          <w:b/>
          <w:bCs/>
          <w:color w:val="222222"/>
          <w:sz w:val="25"/>
          <w:szCs w:val="25"/>
          <w:rtl/>
        </w:rPr>
        <w:t>:</w:t>
      </w:r>
      <w:r w:rsidRPr="002E2E0E">
        <w:rPr>
          <w:rFonts w:ascii="Arial" w:eastAsia="Times New Roman" w:hAnsi="Arial"/>
          <w:color w:val="222222"/>
          <w:sz w:val="25"/>
          <w:szCs w:val="25"/>
        </w:rPr>
        <w:t> </w:t>
      </w:r>
      <w:r w:rsidRPr="002E2E0E">
        <w:rPr>
          <w:rFonts w:ascii="Arial" w:eastAsia="Times New Roman" w:hAnsi="Arial"/>
          <w:color w:val="222222"/>
          <w:sz w:val="25"/>
          <w:szCs w:val="25"/>
          <w:rtl/>
        </w:rPr>
        <w:t>رفتار صادقانه و راست‌گویی در میان اعضای سازمان باعث ایجاد فضایی از احترام و اعتماد می‌شود</w:t>
      </w:r>
      <w:r>
        <w:rPr>
          <w:rFonts w:ascii="Arial" w:eastAsia="Times New Roman" w:hAnsi="Arial"/>
          <w:color w:val="222222"/>
          <w:sz w:val="25"/>
          <w:szCs w:val="25"/>
          <w:rtl/>
        </w:rPr>
        <w:t>.</w:t>
      </w:r>
    </w:p>
    <w:p w:rsidR="005E0BC6" w:rsidRPr="002E2E0E" w:rsidRDefault="005E0BC6" w:rsidP="00323FCE">
      <w:pPr>
        <w:numPr>
          <w:ilvl w:val="0"/>
          <w:numId w:val="33"/>
        </w:numPr>
        <w:shd w:val="clear" w:color="auto" w:fill="FFFFFF"/>
        <w:spacing w:before="100" w:beforeAutospacing="1" w:after="100" w:afterAutospacing="1"/>
        <w:ind w:left="1041"/>
        <w:rPr>
          <w:rFonts w:ascii="Arial" w:eastAsia="Times New Roman" w:hAnsi="Arial"/>
          <w:color w:val="222222"/>
          <w:sz w:val="25"/>
          <w:szCs w:val="25"/>
        </w:rPr>
      </w:pPr>
      <w:r w:rsidRPr="002E2E0E">
        <w:rPr>
          <w:rFonts w:ascii="Arial" w:eastAsia="Times New Roman" w:hAnsi="Arial"/>
          <w:b/>
          <w:bCs/>
          <w:color w:val="222222"/>
          <w:sz w:val="25"/>
          <w:szCs w:val="25"/>
          <w:rtl/>
        </w:rPr>
        <w:t>عدل و انصاف</w:t>
      </w:r>
      <w:r>
        <w:rPr>
          <w:rFonts w:ascii="Arial" w:eastAsia="Times New Roman" w:hAnsi="Arial"/>
          <w:b/>
          <w:bCs/>
          <w:color w:val="222222"/>
          <w:sz w:val="25"/>
          <w:szCs w:val="25"/>
          <w:rtl/>
        </w:rPr>
        <w:t>:</w:t>
      </w:r>
      <w:r w:rsidRPr="002E2E0E">
        <w:rPr>
          <w:rFonts w:ascii="Arial" w:eastAsia="Times New Roman" w:hAnsi="Arial"/>
          <w:color w:val="222222"/>
          <w:sz w:val="25"/>
          <w:szCs w:val="25"/>
        </w:rPr>
        <w:t> </w:t>
      </w:r>
      <w:r w:rsidRPr="002E2E0E">
        <w:rPr>
          <w:rFonts w:ascii="Arial" w:eastAsia="Times New Roman" w:hAnsi="Arial"/>
          <w:color w:val="222222"/>
          <w:sz w:val="25"/>
          <w:szCs w:val="25"/>
          <w:rtl/>
        </w:rPr>
        <w:t>تصمیم‌گیری‌ها باید بر اساس انصاف و عدالت صورت گیرد</w:t>
      </w:r>
      <w:r>
        <w:rPr>
          <w:rFonts w:ascii="Arial" w:eastAsia="Times New Roman" w:hAnsi="Arial"/>
          <w:color w:val="222222"/>
          <w:sz w:val="25"/>
          <w:szCs w:val="25"/>
          <w:rtl/>
        </w:rPr>
        <w:t>.</w:t>
      </w:r>
      <w:r w:rsidRPr="002E2E0E">
        <w:rPr>
          <w:rFonts w:ascii="Arial" w:eastAsia="Times New Roman" w:hAnsi="Arial"/>
          <w:color w:val="222222"/>
          <w:sz w:val="25"/>
          <w:szCs w:val="25"/>
          <w:rtl/>
        </w:rPr>
        <w:t xml:space="preserve"> این امر باعث تقویت انسجام و افزایش رضایت‌مندی اعضا می‌شود</w:t>
      </w:r>
      <w:r>
        <w:rPr>
          <w:rFonts w:ascii="Arial" w:eastAsia="Times New Roman" w:hAnsi="Arial"/>
          <w:color w:val="222222"/>
          <w:sz w:val="25"/>
          <w:szCs w:val="25"/>
          <w:rtl/>
        </w:rPr>
        <w:t>.</w:t>
      </w:r>
    </w:p>
    <w:p w:rsidR="005E0BC6" w:rsidRPr="002E2E0E" w:rsidRDefault="005E0BC6" w:rsidP="00323FCE">
      <w:pPr>
        <w:numPr>
          <w:ilvl w:val="0"/>
          <w:numId w:val="33"/>
        </w:numPr>
        <w:shd w:val="clear" w:color="auto" w:fill="FFFFFF"/>
        <w:spacing w:before="100" w:beforeAutospacing="1" w:after="100" w:afterAutospacing="1"/>
        <w:ind w:left="1041"/>
        <w:rPr>
          <w:rFonts w:ascii="Arial" w:eastAsia="Times New Roman" w:hAnsi="Arial"/>
          <w:color w:val="222222"/>
          <w:sz w:val="25"/>
          <w:szCs w:val="25"/>
        </w:rPr>
      </w:pPr>
      <w:r w:rsidRPr="002E2E0E">
        <w:rPr>
          <w:rFonts w:ascii="Arial" w:eastAsia="Times New Roman" w:hAnsi="Arial"/>
          <w:b/>
          <w:bCs/>
          <w:color w:val="222222"/>
          <w:sz w:val="25"/>
          <w:szCs w:val="25"/>
          <w:rtl/>
        </w:rPr>
        <w:lastRenderedPageBreak/>
        <w:t>توانمندی در مهارت‌های انسانی</w:t>
      </w:r>
      <w:r>
        <w:rPr>
          <w:rFonts w:ascii="Arial" w:eastAsia="Times New Roman" w:hAnsi="Arial"/>
          <w:b/>
          <w:bCs/>
          <w:color w:val="222222"/>
          <w:sz w:val="25"/>
          <w:szCs w:val="25"/>
          <w:rtl/>
        </w:rPr>
        <w:t>:</w:t>
      </w:r>
      <w:r w:rsidRPr="002E2E0E">
        <w:rPr>
          <w:rFonts w:ascii="Arial" w:eastAsia="Times New Roman" w:hAnsi="Arial"/>
          <w:color w:val="222222"/>
          <w:sz w:val="25"/>
          <w:szCs w:val="25"/>
        </w:rPr>
        <w:t> </w:t>
      </w:r>
      <w:r w:rsidRPr="002E2E0E">
        <w:rPr>
          <w:rFonts w:ascii="Arial" w:eastAsia="Times New Roman" w:hAnsi="Arial"/>
          <w:color w:val="222222"/>
          <w:sz w:val="25"/>
          <w:szCs w:val="25"/>
          <w:rtl/>
        </w:rPr>
        <w:t>توانمندی اعضای سازمان در مهارت‌های ارتباطی و انسانی، به خصوص در تعاملات بین فردی، می‌تواند به انسجام گروهی کمک شایانی کند</w:t>
      </w:r>
      <w:r>
        <w:rPr>
          <w:rFonts w:ascii="Arial" w:eastAsia="Times New Roman" w:hAnsi="Arial"/>
          <w:color w:val="222222"/>
          <w:sz w:val="25"/>
          <w:szCs w:val="25"/>
          <w:rtl/>
        </w:rPr>
        <w:t>.</w:t>
      </w:r>
    </w:p>
    <w:p w:rsidR="005E0BC6" w:rsidRPr="002E2E0E" w:rsidRDefault="005E0BC6" w:rsidP="00323FCE">
      <w:pPr>
        <w:numPr>
          <w:ilvl w:val="0"/>
          <w:numId w:val="33"/>
        </w:numPr>
        <w:shd w:val="clear" w:color="auto" w:fill="FFFFFF"/>
        <w:spacing w:before="100" w:beforeAutospacing="1" w:after="100" w:afterAutospacing="1"/>
        <w:ind w:left="1041"/>
        <w:rPr>
          <w:rFonts w:ascii="Arial" w:eastAsia="Times New Roman" w:hAnsi="Arial"/>
          <w:color w:val="222222"/>
          <w:sz w:val="25"/>
          <w:szCs w:val="25"/>
        </w:rPr>
      </w:pPr>
      <w:r w:rsidRPr="002E2E0E">
        <w:rPr>
          <w:rFonts w:ascii="Arial" w:eastAsia="Times New Roman" w:hAnsi="Arial"/>
          <w:b/>
          <w:bCs/>
          <w:color w:val="222222"/>
          <w:sz w:val="25"/>
          <w:szCs w:val="25"/>
          <w:rtl/>
        </w:rPr>
        <w:t>مسئولیت‌شناسی و سخت‌کوشی</w:t>
      </w:r>
      <w:r>
        <w:rPr>
          <w:rFonts w:ascii="Arial" w:eastAsia="Times New Roman" w:hAnsi="Arial"/>
          <w:b/>
          <w:bCs/>
          <w:color w:val="222222"/>
          <w:sz w:val="25"/>
          <w:szCs w:val="25"/>
          <w:rtl/>
        </w:rPr>
        <w:t>:</w:t>
      </w:r>
      <w:r w:rsidRPr="002E2E0E">
        <w:rPr>
          <w:rFonts w:ascii="Arial" w:eastAsia="Times New Roman" w:hAnsi="Arial"/>
          <w:color w:val="222222"/>
          <w:sz w:val="25"/>
          <w:szCs w:val="25"/>
        </w:rPr>
        <w:t> </w:t>
      </w:r>
      <w:r w:rsidRPr="002E2E0E">
        <w:rPr>
          <w:rFonts w:ascii="Arial" w:eastAsia="Times New Roman" w:hAnsi="Arial"/>
          <w:color w:val="222222"/>
          <w:sz w:val="25"/>
          <w:szCs w:val="25"/>
          <w:rtl/>
        </w:rPr>
        <w:t>مسئولیت‌پذیری و تلاش مستمر برای تحقق اهداف سازمان باعث تقویت اتحاد و انسجام می‌شود</w:t>
      </w:r>
      <w:r>
        <w:rPr>
          <w:rFonts w:ascii="Arial" w:eastAsia="Times New Roman" w:hAnsi="Arial"/>
          <w:color w:val="222222"/>
          <w:sz w:val="25"/>
          <w:szCs w:val="25"/>
          <w:rtl/>
        </w:rPr>
        <w:t>.</w:t>
      </w:r>
    </w:p>
    <w:p w:rsidR="005E0BC6" w:rsidRPr="002E2E0E" w:rsidRDefault="005E0BC6" w:rsidP="005E0BC6">
      <w:pPr>
        <w:pStyle w:val="11"/>
        <w:keepNext w:val="0"/>
        <w:widowControl w:val="0"/>
      </w:pPr>
      <w:r w:rsidRPr="005E0BC6">
        <w:rPr>
          <w:rtl/>
        </w:rPr>
        <w:t>مفهوم سازمان متعالی</w:t>
      </w:r>
      <w:r w:rsidR="007030FC" w:rsidRPr="00F4780C">
        <w:rPr>
          <w:rStyle w:val="FootnoteReference"/>
          <w:szCs w:val="24"/>
          <w:rtl/>
        </w:rPr>
        <w:footnoteReference w:id="133"/>
      </w:r>
    </w:p>
    <w:p w:rsidR="005E0BC6" w:rsidRPr="002E2E0E" w:rsidRDefault="005E0BC6" w:rsidP="007042EA">
      <w:pPr>
        <w:pStyle w:val="1"/>
        <w:widowControl w:val="0"/>
        <w:ind w:firstLine="413"/>
        <w:rPr>
          <w:rFonts w:ascii="Arial" w:hAnsi="Arial"/>
          <w:color w:val="222222"/>
          <w:sz w:val="25"/>
        </w:rPr>
      </w:pPr>
      <w:r w:rsidRPr="002E2E0E">
        <w:rPr>
          <w:rFonts w:ascii="Arial" w:hAnsi="Arial"/>
          <w:color w:val="222222"/>
          <w:sz w:val="25"/>
          <w:rtl/>
        </w:rPr>
        <w:t xml:space="preserve">سازمان </w:t>
      </w:r>
      <w:r w:rsidRPr="007042EA">
        <w:rPr>
          <w:rtl/>
        </w:rPr>
        <w:t>متعالی</w:t>
      </w:r>
      <w:r w:rsidRPr="002E2E0E">
        <w:rPr>
          <w:rFonts w:ascii="Arial" w:hAnsi="Arial"/>
          <w:color w:val="222222"/>
          <w:sz w:val="25"/>
          <w:rtl/>
        </w:rPr>
        <w:t xml:space="preserve"> به سازمانی اطلاق می‌شود که در آن اعضا همگی به دنبال تحقق اهداف مشترک بوده و با رفتارهای اخلاقی، شفاف و مؤثر عمل می‌کنند</w:t>
      </w:r>
      <w:r>
        <w:rPr>
          <w:rFonts w:ascii="Arial" w:hAnsi="Arial"/>
          <w:color w:val="222222"/>
          <w:sz w:val="25"/>
          <w:rtl/>
        </w:rPr>
        <w:t>.</w:t>
      </w:r>
      <w:r w:rsidRPr="002E2E0E">
        <w:rPr>
          <w:rFonts w:ascii="Arial" w:hAnsi="Arial"/>
          <w:color w:val="222222"/>
          <w:sz w:val="25"/>
          <w:rtl/>
        </w:rPr>
        <w:t xml:space="preserve"> این سازمان‌ها نه تنها به بهره‌وری بالا دست می‌یابند بلکه محیطی پر از همکاری، اطمینان و رضایت ایجاد می‌کنند</w:t>
      </w:r>
      <w:r>
        <w:rPr>
          <w:rFonts w:ascii="Arial" w:hAnsi="Arial"/>
          <w:color w:val="222222"/>
          <w:sz w:val="25"/>
          <w:rtl/>
        </w:rPr>
        <w:t>.</w:t>
      </w:r>
    </w:p>
    <w:p w:rsidR="005E0BC6" w:rsidRPr="002E2E0E" w:rsidRDefault="005E0BC6" w:rsidP="005E0BC6">
      <w:pPr>
        <w:pStyle w:val="11"/>
        <w:keepNext w:val="0"/>
        <w:widowControl w:val="0"/>
      </w:pPr>
      <w:r w:rsidRPr="005E0BC6">
        <w:rPr>
          <w:rtl/>
        </w:rPr>
        <w:t>ابعاد سازمان متعالی</w:t>
      </w:r>
    </w:p>
    <w:p w:rsidR="005E0BC6" w:rsidRPr="002E2E0E" w:rsidRDefault="005E0BC6" w:rsidP="007042EA">
      <w:pPr>
        <w:pStyle w:val="1"/>
        <w:widowControl w:val="0"/>
        <w:ind w:firstLine="413"/>
        <w:rPr>
          <w:rFonts w:ascii="Arial" w:hAnsi="Arial"/>
          <w:color w:val="222222"/>
          <w:sz w:val="25"/>
        </w:rPr>
      </w:pPr>
      <w:r w:rsidRPr="002E2E0E">
        <w:rPr>
          <w:rFonts w:ascii="Arial" w:hAnsi="Arial"/>
          <w:color w:val="222222"/>
          <w:sz w:val="25"/>
          <w:rtl/>
        </w:rPr>
        <w:t xml:space="preserve">سازمان‌های </w:t>
      </w:r>
      <w:r w:rsidRPr="007042EA">
        <w:rPr>
          <w:rtl/>
        </w:rPr>
        <w:t>متعالی</w:t>
      </w:r>
      <w:r w:rsidRPr="002E2E0E">
        <w:rPr>
          <w:rFonts w:ascii="Arial" w:hAnsi="Arial"/>
          <w:color w:val="222222"/>
          <w:sz w:val="25"/>
          <w:rtl/>
        </w:rPr>
        <w:t xml:space="preserve"> ویژگی‌ها و ابعاد خاصی دارند که آن‌ها را از دیگر سازمان‌ها متمایز می‌کند</w:t>
      </w:r>
      <w:r>
        <w:rPr>
          <w:rFonts w:ascii="Arial" w:hAnsi="Arial"/>
          <w:color w:val="222222"/>
          <w:sz w:val="25"/>
          <w:rtl/>
        </w:rPr>
        <w:t>.</w:t>
      </w:r>
      <w:r w:rsidRPr="002E2E0E">
        <w:rPr>
          <w:rFonts w:ascii="Arial" w:hAnsi="Arial"/>
          <w:color w:val="222222"/>
          <w:sz w:val="25"/>
          <w:rtl/>
        </w:rPr>
        <w:t xml:space="preserve"> این ابعاد عبارتند از</w:t>
      </w:r>
      <w:r>
        <w:rPr>
          <w:rFonts w:ascii="Arial" w:hAnsi="Arial"/>
          <w:color w:val="222222"/>
          <w:sz w:val="25"/>
          <w:rtl/>
        </w:rPr>
        <w:t>:</w:t>
      </w:r>
    </w:p>
    <w:p w:rsidR="005E0BC6" w:rsidRPr="002E2E0E" w:rsidRDefault="005E0BC6" w:rsidP="00323FCE">
      <w:pPr>
        <w:numPr>
          <w:ilvl w:val="0"/>
          <w:numId w:val="34"/>
        </w:numPr>
        <w:shd w:val="clear" w:color="auto" w:fill="FFFFFF"/>
        <w:spacing w:before="100" w:beforeAutospacing="1" w:after="100" w:afterAutospacing="1"/>
        <w:ind w:left="1041"/>
        <w:rPr>
          <w:rFonts w:ascii="Arial" w:eastAsia="Times New Roman" w:hAnsi="Arial"/>
          <w:color w:val="222222"/>
          <w:sz w:val="25"/>
          <w:szCs w:val="25"/>
        </w:rPr>
      </w:pPr>
      <w:r w:rsidRPr="002E2E0E">
        <w:rPr>
          <w:rFonts w:ascii="Arial" w:eastAsia="Times New Roman" w:hAnsi="Arial"/>
          <w:b/>
          <w:bCs/>
          <w:color w:val="222222"/>
          <w:sz w:val="25"/>
          <w:szCs w:val="25"/>
          <w:rtl/>
        </w:rPr>
        <w:t>اعتماد</w:t>
      </w:r>
      <w:r>
        <w:rPr>
          <w:rFonts w:ascii="Arial" w:eastAsia="Times New Roman" w:hAnsi="Arial"/>
          <w:b/>
          <w:bCs/>
          <w:color w:val="222222"/>
          <w:sz w:val="25"/>
          <w:szCs w:val="25"/>
          <w:rtl/>
        </w:rPr>
        <w:t>:</w:t>
      </w:r>
      <w:r w:rsidRPr="002E2E0E">
        <w:rPr>
          <w:rFonts w:ascii="Arial" w:eastAsia="Times New Roman" w:hAnsi="Arial"/>
          <w:color w:val="222222"/>
          <w:sz w:val="25"/>
          <w:szCs w:val="25"/>
        </w:rPr>
        <w:t> </w:t>
      </w:r>
      <w:r w:rsidRPr="002E2E0E">
        <w:rPr>
          <w:rFonts w:ascii="Arial" w:eastAsia="Times New Roman" w:hAnsi="Arial"/>
          <w:color w:val="222222"/>
          <w:sz w:val="25"/>
          <w:szCs w:val="25"/>
          <w:rtl/>
        </w:rPr>
        <w:t>اعتماد به عنوان یکی از اصلی‌ترین ارکان یک سازمان متعالی، موجب افزایش کارایی و تعاملات مثبت میان اعضا می‌شود</w:t>
      </w:r>
      <w:r>
        <w:rPr>
          <w:rFonts w:ascii="Arial" w:eastAsia="Times New Roman" w:hAnsi="Arial"/>
          <w:color w:val="222222"/>
          <w:sz w:val="25"/>
          <w:szCs w:val="25"/>
          <w:rtl/>
        </w:rPr>
        <w:t>.</w:t>
      </w:r>
    </w:p>
    <w:p w:rsidR="005E0BC6" w:rsidRPr="002E2E0E" w:rsidRDefault="005E0BC6" w:rsidP="00323FCE">
      <w:pPr>
        <w:numPr>
          <w:ilvl w:val="0"/>
          <w:numId w:val="34"/>
        </w:numPr>
        <w:shd w:val="clear" w:color="auto" w:fill="FFFFFF"/>
        <w:spacing w:before="100" w:beforeAutospacing="1" w:after="100" w:afterAutospacing="1"/>
        <w:ind w:left="1041"/>
        <w:rPr>
          <w:rFonts w:ascii="Arial" w:eastAsia="Times New Roman" w:hAnsi="Arial"/>
          <w:color w:val="222222"/>
          <w:sz w:val="25"/>
          <w:szCs w:val="25"/>
        </w:rPr>
      </w:pPr>
      <w:r w:rsidRPr="002E2E0E">
        <w:rPr>
          <w:rFonts w:ascii="Arial" w:eastAsia="Times New Roman" w:hAnsi="Arial"/>
          <w:b/>
          <w:bCs/>
          <w:color w:val="222222"/>
          <w:sz w:val="25"/>
          <w:szCs w:val="25"/>
          <w:rtl/>
        </w:rPr>
        <w:t>افتخار</w:t>
      </w:r>
      <w:r>
        <w:rPr>
          <w:rFonts w:ascii="Arial" w:eastAsia="Times New Roman" w:hAnsi="Arial"/>
          <w:b/>
          <w:bCs/>
          <w:color w:val="222222"/>
          <w:sz w:val="25"/>
          <w:szCs w:val="25"/>
          <w:rtl/>
        </w:rPr>
        <w:t>:</w:t>
      </w:r>
      <w:r w:rsidRPr="002E2E0E">
        <w:rPr>
          <w:rFonts w:ascii="Arial" w:eastAsia="Times New Roman" w:hAnsi="Arial"/>
          <w:color w:val="222222"/>
          <w:sz w:val="25"/>
          <w:szCs w:val="25"/>
        </w:rPr>
        <w:t> </w:t>
      </w:r>
      <w:r w:rsidRPr="002E2E0E">
        <w:rPr>
          <w:rFonts w:ascii="Arial" w:eastAsia="Times New Roman" w:hAnsi="Arial"/>
          <w:color w:val="222222"/>
          <w:sz w:val="25"/>
          <w:szCs w:val="25"/>
          <w:rtl/>
        </w:rPr>
        <w:t>اعضای سازمان باید نسبت به فعالیت‌ها و دستاوردهای سازمان خود احساس افتخار کنند</w:t>
      </w:r>
      <w:r>
        <w:rPr>
          <w:rFonts w:ascii="Arial" w:eastAsia="Times New Roman" w:hAnsi="Arial"/>
          <w:color w:val="222222"/>
          <w:sz w:val="25"/>
          <w:szCs w:val="25"/>
          <w:rtl/>
        </w:rPr>
        <w:t>.</w:t>
      </w:r>
    </w:p>
    <w:p w:rsidR="005E0BC6" w:rsidRPr="002E2E0E" w:rsidRDefault="005E0BC6" w:rsidP="00323FCE">
      <w:pPr>
        <w:numPr>
          <w:ilvl w:val="0"/>
          <w:numId w:val="34"/>
        </w:numPr>
        <w:shd w:val="clear" w:color="auto" w:fill="FFFFFF"/>
        <w:spacing w:before="100" w:beforeAutospacing="1" w:after="100" w:afterAutospacing="1"/>
        <w:ind w:left="1041"/>
        <w:rPr>
          <w:rFonts w:ascii="Arial" w:eastAsia="Times New Roman" w:hAnsi="Arial"/>
          <w:color w:val="222222"/>
          <w:sz w:val="25"/>
          <w:szCs w:val="25"/>
        </w:rPr>
      </w:pPr>
      <w:r w:rsidRPr="002E2E0E">
        <w:rPr>
          <w:rFonts w:ascii="Arial" w:eastAsia="Times New Roman" w:hAnsi="Arial"/>
          <w:b/>
          <w:bCs/>
          <w:color w:val="222222"/>
          <w:sz w:val="25"/>
          <w:szCs w:val="25"/>
          <w:rtl/>
        </w:rPr>
        <w:t>لذت</w:t>
      </w:r>
      <w:r>
        <w:rPr>
          <w:rFonts w:ascii="Arial" w:eastAsia="Times New Roman" w:hAnsi="Arial"/>
          <w:b/>
          <w:bCs/>
          <w:color w:val="222222"/>
          <w:sz w:val="25"/>
          <w:szCs w:val="25"/>
          <w:rtl/>
        </w:rPr>
        <w:t>:</w:t>
      </w:r>
      <w:r w:rsidRPr="002E2E0E">
        <w:rPr>
          <w:rFonts w:ascii="Arial" w:eastAsia="Times New Roman" w:hAnsi="Arial"/>
          <w:color w:val="222222"/>
          <w:sz w:val="25"/>
          <w:szCs w:val="25"/>
        </w:rPr>
        <w:t> </w:t>
      </w:r>
      <w:r w:rsidRPr="002E2E0E">
        <w:rPr>
          <w:rFonts w:ascii="Arial" w:eastAsia="Times New Roman" w:hAnsi="Arial"/>
          <w:color w:val="222222"/>
          <w:sz w:val="25"/>
          <w:szCs w:val="25"/>
          <w:rtl/>
        </w:rPr>
        <w:t>محیطی که در آن اعضا از کار خود لذت ببرند، موجب انگیزه‌بخشی و تعهد بیشتر می‌شود</w:t>
      </w:r>
      <w:r>
        <w:rPr>
          <w:rFonts w:ascii="Arial" w:eastAsia="Times New Roman" w:hAnsi="Arial"/>
          <w:color w:val="222222"/>
          <w:sz w:val="25"/>
          <w:szCs w:val="25"/>
          <w:rtl/>
        </w:rPr>
        <w:t>.</w:t>
      </w:r>
    </w:p>
    <w:p w:rsidR="005E0BC6" w:rsidRPr="002E2E0E" w:rsidRDefault="005E0BC6" w:rsidP="005E0BC6">
      <w:pPr>
        <w:pStyle w:val="11"/>
        <w:keepNext w:val="0"/>
        <w:widowControl w:val="0"/>
      </w:pPr>
      <w:r w:rsidRPr="005E0BC6">
        <w:rPr>
          <w:rtl/>
        </w:rPr>
        <w:t>ایجاد اعتماد</w:t>
      </w:r>
      <w:r w:rsidR="007030FC" w:rsidRPr="00F4780C">
        <w:rPr>
          <w:rStyle w:val="FootnoteReference"/>
          <w:szCs w:val="24"/>
          <w:rtl/>
        </w:rPr>
        <w:footnoteReference w:id="134"/>
      </w:r>
    </w:p>
    <w:p w:rsidR="005E0BC6" w:rsidRPr="002E2E0E" w:rsidRDefault="005E0BC6" w:rsidP="007042EA">
      <w:pPr>
        <w:pStyle w:val="1"/>
        <w:widowControl w:val="0"/>
        <w:ind w:firstLine="413"/>
        <w:rPr>
          <w:rFonts w:ascii="Arial" w:hAnsi="Arial"/>
          <w:color w:val="222222"/>
          <w:sz w:val="25"/>
        </w:rPr>
      </w:pPr>
      <w:r w:rsidRPr="002E2E0E">
        <w:rPr>
          <w:rFonts w:ascii="Arial" w:hAnsi="Arial"/>
          <w:color w:val="222222"/>
          <w:sz w:val="25"/>
          <w:rtl/>
        </w:rPr>
        <w:lastRenderedPageBreak/>
        <w:t xml:space="preserve">اعتماد یکی از </w:t>
      </w:r>
      <w:r w:rsidRPr="007042EA">
        <w:rPr>
          <w:rtl/>
        </w:rPr>
        <w:t>ارکان</w:t>
      </w:r>
      <w:r w:rsidRPr="002E2E0E">
        <w:rPr>
          <w:rFonts w:ascii="Arial" w:hAnsi="Arial"/>
          <w:color w:val="222222"/>
          <w:sz w:val="25"/>
          <w:rtl/>
        </w:rPr>
        <w:t xml:space="preserve"> اصلی در هر سازمان است</w:t>
      </w:r>
      <w:r>
        <w:rPr>
          <w:rFonts w:ascii="Arial" w:hAnsi="Arial"/>
          <w:color w:val="222222"/>
          <w:sz w:val="25"/>
          <w:rtl/>
        </w:rPr>
        <w:t>.</w:t>
      </w:r>
      <w:r w:rsidRPr="002E2E0E">
        <w:rPr>
          <w:rFonts w:ascii="Arial" w:hAnsi="Arial"/>
          <w:color w:val="222222"/>
          <w:sz w:val="25"/>
          <w:rtl/>
        </w:rPr>
        <w:t xml:space="preserve"> برای ایجاد اعتماد در سازمان می‌توان از روش‌های زیر استفاده کرد</w:t>
      </w:r>
      <w:r>
        <w:rPr>
          <w:rFonts w:ascii="Arial" w:hAnsi="Arial"/>
          <w:color w:val="222222"/>
          <w:sz w:val="25"/>
          <w:rtl/>
        </w:rPr>
        <w:t>:</w:t>
      </w:r>
    </w:p>
    <w:p w:rsidR="005E0BC6" w:rsidRPr="002E2E0E" w:rsidRDefault="005E0BC6" w:rsidP="00323FCE">
      <w:pPr>
        <w:numPr>
          <w:ilvl w:val="0"/>
          <w:numId w:val="35"/>
        </w:numPr>
        <w:shd w:val="clear" w:color="auto" w:fill="FFFFFF"/>
        <w:spacing w:before="100" w:beforeAutospacing="1" w:after="100" w:afterAutospacing="1"/>
        <w:ind w:left="1041"/>
        <w:rPr>
          <w:rFonts w:ascii="Arial" w:eastAsia="Times New Roman" w:hAnsi="Arial"/>
          <w:color w:val="222222"/>
          <w:sz w:val="25"/>
          <w:szCs w:val="25"/>
        </w:rPr>
      </w:pPr>
      <w:r w:rsidRPr="002E2E0E">
        <w:rPr>
          <w:rFonts w:ascii="Arial" w:eastAsia="Times New Roman" w:hAnsi="Arial"/>
          <w:b/>
          <w:bCs/>
          <w:color w:val="222222"/>
          <w:sz w:val="25"/>
          <w:szCs w:val="25"/>
          <w:rtl/>
        </w:rPr>
        <w:t>تخصص</w:t>
      </w:r>
      <w:r>
        <w:rPr>
          <w:rFonts w:ascii="Arial" w:eastAsia="Times New Roman" w:hAnsi="Arial"/>
          <w:b/>
          <w:bCs/>
          <w:color w:val="222222"/>
          <w:sz w:val="25"/>
          <w:szCs w:val="25"/>
          <w:rtl/>
        </w:rPr>
        <w:t>:</w:t>
      </w:r>
      <w:r w:rsidRPr="002E2E0E">
        <w:rPr>
          <w:rFonts w:ascii="Arial" w:eastAsia="Times New Roman" w:hAnsi="Arial"/>
          <w:color w:val="222222"/>
          <w:sz w:val="25"/>
          <w:szCs w:val="25"/>
        </w:rPr>
        <w:t> </w:t>
      </w:r>
      <w:r w:rsidRPr="002E2E0E">
        <w:rPr>
          <w:rFonts w:ascii="Arial" w:eastAsia="Times New Roman" w:hAnsi="Arial"/>
          <w:color w:val="222222"/>
          <w:sz w:val="25"/>
          <w:szCs w:val="25"/>
          <w:rtl/>
        </w:rPr>
        <w:t>تخصص و مهارت‌های فردی باعث اعتماد به فرد و عملکرد او می‌شود</w:t>
      </w:r>
      <w:r>
        <w:rPr>
          <w:rFonts w:ascii="Arial" w:eastAsia="Times New Roman" w:hAnsi="Arial"/>
          <w:color w:val="222222"/>
          <w:sz w:val="25"/>
          <w:szCs w:val="25"/>
          <w:rtl/>
        </w:rPr>
        <w:t>.</w:t>
      </w:r>
    </w:p>
    <w:p w:rsidR="005E0BC6" w:rsidRPr="002E2E0E" w:rsidRDefault="005E0BC6" w:rsidP="00323FCE">
      <w:pPr>
        <w:numPr>
          <w:ilvl w:val="0"/>
          <w:numId w:val="35"/>
        </w:numPr>
        <w:shd w:val="clear" w:color="auto" w:fill="FFFFFF"/>
        <w:spacing w:before="100" w:beforeAutospacing="1" w:after="100" w:afterAutospacing="1"/>
        <w:ind w:left="1041"/>
        <w:rPr>
          <w:rFonts w:ascii="Arial" w:eastAsia="Times New Roman" w:hAnsi="Arial"/>
          <w:color w:val="222222"/>
          <w:sz w:val="25"/>
          <w:szCs w:val="25"/>
        </w:rPr>
      </w:pPr>
      <w:r w:rsidRPr="002E2E0E">
        <w:rPr>
          <w:rFonts w:ascii="Arial" w:eastAsia="Times New Roman" w:hAnsi="Arial"/>
          <w:b/>
          <w:bCs/>
          <w:color w:val="222222"/>
          <w:sz w:val="25"/>
          <w:szCs w:val="25"/>
          <w:rtl/>
        </w:rPr>
        <w:t>قوت در ارتباطات</w:t>
      </w:r>
      <w:r>
        <w:rPr>
          <w:rFonts w:ascii="Arial" w:eastAsia="Times New Roman" w:hAnsi="Arial"/>
          <w:b/>
          <w:bCs/>
          <w:color w:val="222222"/>
          <w:sz w:val="25"/>
          <w:szCs w:val="25"/>
          <w:rtl/>
        </w:rPr>
        <w:t>:</w:t>
      </w:r>
      <w:r w:rsidRPr="002E2E0E">
        <w:rPr>
          <w:rFonts w:ascii="Arial" w:eastAsia="Times New Roman" w:hAnsi="Arial"/>
          <w:color w:val="222222"/>
          <w:sz w:val="25"/>
          <w:szCs w:val="25"/>
        </w:rPr>
        <w:t> </w:t>
      </w:r>
      <w:r w:rsidRPr="002E2E0E">
        <w:rPr>
          <w:rFonts w:ascii="Arial" w:eastAsia="Times New Roman" w:hAnsi="Arial"/>
          <w:color w:val="222222"/>
          <w:sz w:val="25"/>
          <w:szCs w:val="25"/>
          <w:rtl/>
        </w:rPr>
        <w:t>ارتباطات شفاف و موثر بین اعضا می‌تواند به تقویت اعتماد کمک کند</w:t>
      </w:r>
      <w:r>
        <w:rPr>
          <w:rFonts w:ascii="Arial" w:eastAsia="Times New Roman" w:hAnsi="Arial"/>
          <w:color w:val="222222"/>
          <w:sz w:val="25"/>
          <w:szCs w:val="25"/>
          <w:rtl/>
        </w:rPr>
        <w:t>.</w:t>
      </w:r>
    </w:p>
    <w:p w:rsidR="005E0BC6" w:rsidRPr="002E2E0E" w:rsidRDefault="005E0BC6" w:rsidP="00323FCE">
      <w:pPr>
        <w:numPr>
          <w:ilvl w:val="0"/>
          <w:numId w:val="35"/>
        </w:numPr>
        <w:shd w:val="clear" w:color="auto" w:fill="FFFFFF"/>
        <w:spacing w:before="100" w:beforeAutospacing="1" w:after="100" w:afterAutospacing="1"/>
        <w:ind w:left="1041"/>
        <w:rPr>
          <w:rFonts w:ascii="Arial" w:eastAsia="Times New Roman" w:hAnsi="Arial"/>
          <w:color w:val="222222"/>
          <w:sz w:val="25"/>
          <w:szCs w:val="25"/>
        </w:rPr>
      </w:pPr>
      <w:r w:rsidRPr="002E2E0E">
        <w:rPr>
          <w:rFonts w:ascii="Arial" w:eastAsia="Times New Roman" w:hAnsi="Arial"/>
          <w:b/>
          <w:bCs/>
          <w:color w:val="222222"/>
          <w:sz w:val="25"/>
          <w:szCs w:val="25"/>
          <w:rtl/>
        </w:rPr>
        <w:t>تأمین منافع</w:t>
      </w:r>
      <w:r>
        <w:rPr>
          <w:rFonts w:ascii="Arial" w:eastAsia="Times New Roman" w:hAnsi="Arial"/>
          <w:b/>
          <w:bCs/>
          <w:color w:val="222222"/>
          <w:sz w:val="25"/>
          <w:szCs w:val="25"/>
          <w:rtl/>
        </w:rPr>
        <w:t>:</w:t>
      </w:r>
      <w:r w:rsidRPr="002E2E0E">
        <w:rPr>
          <w:rFonts w:ascii="Arial" w:eastAsia="Times New Roman" w:hAnsi="Arial"/>
          <w:color w:val="222222"/>
          <w:sz w:val="25"/>
          <w:szCs w:val="25"/>
        </w:rPr>
        <w:t> </w:t>
      </w:r>
      <w:r w:rsidRPr="002E2E0E">
        <w:rPr>
          <w:rFonts w:ascii="Arial" w:eastAsia="Times New Roman" w:hAnsi="Arial"/>
          <w:color w:val="222222"/>
          <w:sz w:val="25"/>
          <w:szCs w:val="25"/>
          <w:rtl/>
        </w:rPr>
        <w:t>اطمینان از اینکه منافع تمام اعضای سازمان تأمین می‌شود، اعتماد را تقویت می‌کند</w:t>
      </w:r>
      <w:r>
        <w:rPr>
          <w:rFonts w:ascii="Arial" w:eastAsia="Times New Roman" w:hAnsi="Arial"/>
          <w:color w:val="222222"/>
          <w:sz w:val="25"/>
          <w:szCs w:val="25"/>
          <w:rtl/>
        </w:rPr>
        <w:t>.</w:t>
      </w:r>
    </w:p>
    <w:p w:rsidR="005E0BC6" w:rsidRPr="002E2E0E" w:rsidRDefault="005E0BC6" w:rsidP="00323FCE">
      <w:pPr>
        <w:numPr>
          <w:ilvl w:val="0"/>
          <w:numId w:val="35"/>
        </w:numPr>
        <w:shd w:val="clear" w:color="auto" w:fill="FFFFFF"/>
        <w:spacing w:before="100" w:beforeAutospacing="1" w:after="100" w:afterAutospacing="1"/>
        <w:ind w:left="1041"/>
        <w:rPr>
          <w:rFonts w:ascii="Arial" w:eastAsia="Times New Roman" w:hAnsi="Arial"/>
          <w:color w:val="222222"/>
          <w:sz w:val="25"/>
          <w:szCs w:val="25"/>
        </w:rPr>
      </w:pPr>
      <w:r w:rsidRPr="002E2E0E">
        <w:rPr>
          <w:rFonts w:ascii="Arial" w:eastAsia="Times New Roman" w:hAnsi="Arial"/>
          <w:b/>
          <w:bCs/>
          <w:color w:val="222222"/>
          <w:sz w:val="25"/>
          <w:szCs w:val="25"/>
          <w:rtl/>
        </w:rPr>
        <w:t>ثبات رویه</w:t>
      </w:r>
      <w:r>
        <w:rPr>
          <w:rFonts w:ascii="Arial" w:eastAsia="Times New Roman" w:hAnsi="Arial"/>
          <w:b/>
          <w:bCs/>
          <w:color w:val="222222"/>
          <w:sz w:val="25"/>
          <w:szCs w:val="25"/>
          <w:rtl/>
        </w:rPr>
        <w:t>:</w:t>
      </w:r>
      <w:r w:rsidRPr="002E2E0E">
        <w:rPr>
          <w:rFonts w:ascii="Arial" w:eastAsia="Times New Roman" w:hAnsi="Arial"/>
          <w:color w:val="222222"/>
          <w:sz w:val="25"/>
          <w:szCs w:val="25"/>
        </w:rPr>
        <w:t> </w:t>
      </w:r>
      <w:r w:rsidRPr="002E2E0E">
        <w:rPr>
          <w:rFonts w:ascii="Arial" w:eastAsia="Times New Roman" w:hAnsi="Arial"/>
          <w:color w:val="222222"/>
          <w:sz w:val="25"/>
          <w:szCs w:val="25"/>
          <w:rtl/>
        </w:rPr>
        <w:t>عمل به وعده‌ها و پایبندی به اصول موجب تقویت اعتماد در سازمان می‌شود</w:t>
      </w:r>
      <w:r>
        <w:rPr>
          <w:rFonts w:ascii="Arial" w:eastAsia="Times New Roman" w:hAnsi="Arial"/>
          <w:color w:val="222222"/>
          <w:sz w:val="25"/>
          <w:szCs w:val="25"/>
          <w:rtl/>
        </w:rPr>
        <w:t>.</w:t>
      </w:r>
    </w:p>
    <w:p w:rsidR="005E0BC6" w:rsidRPr="002E2E0E" w:rsidRDefault="005E0BC6" w:rsidP="00323FCE">
      <w:pPr>
        <w:numPr>
          <w:ilvl w:val="0"/>
          <w:numId w:val="35"/>
        </w:numPr>
        <w:shd w:val="clear" w:color="auto" w:fill="FFFFFF"/>
        <w:spacing w:before="100" w:beforeAutospacing="1" w:after="100" w:afterAutospacing="1"/>
        <w:ind w:left="1041"/>
        <w:rPr>
          <w:rFonts w:ascii="Arial" w:eastAsia="Times New Roman" w:hAnsi="Arial"/>
          <w:color w:val="222222"/>
          <w:sz w:val="25"/>
          <w:szCs w:val="25"/>
        </w:rPr>
      </w:pPr>
      <w:r w:rsidRPr="002E2E0E">
        <w:rPr>
          <w:rFonts w:ascii="Arial" w:eastAsia="Times New Roman" w:hAnsi="Arial"/>
          <w:b/>
          <w:bCs/>
          <w:color w:val="222222"/>
          <w:sz w:val="25"/>
          <w:szCs w:val="25"/>
          <w:rtl/>
        </w:rPr>
        <w:t>رازداری</w:t>
      </w:r>
      <w:r>
        <w:rPr>
          <w:rFonts w:ascii="Arial" w:eastAsia="Times New Roman" w:hAnsi="Arial"/>
          <w:b/>
          <w:bCs/>
          <w:color w:val="222222"/>
          <w:sz w:val="25"/>
          <w:szCs w:val="25"/>
          <w:rtl/>
        </w:rPr>
        <w:t>:</w:t>
      </w:r>
      <w:r w:rsidRPr="002E2E0E">
        <w:rPr>
          <w:rFonts w:ascii="Arial" w:eastAsia="Times New Roman" w:hAnsi="Arial"/>
          <w:color w:val="222222"/>
          <w:sz w:val="25"/>
          <w:szCs w:val="25"/>
        </w:rPr>
        <w:t> </w:t>
      </w:r>
      <w:r w:rsidRPr="002E2E0E">
        <w:rPr>
          <w:rFonts w:ascii="Arial" w:eastAsia="Times New Roman" w:hAnsi="Arial"/>
          <w:color w:val="222222"/>
          <w:sz w:val="25"/>
          <w:szCs w:val="25"/>
          <w:rtl/>
        </w:rPr>
        <w:t>حفظ حریم خصوصی و رازداری در سازمان به ایجاد اعتماد و انسجام بیشتر کمک می‌کند</w:t>
      </w:r>
      <w:r>
        <w:rPr>
          <w:rFonts w:ascii="Arial" w:eastAsia="Times New Roman" w:hAnsi="Arial"/>
          <w:color w:val="222222"/>
          <w:sz w:val="25"/>
          <w:szCs w:val="25"/>
          <w:rtl/>
        </w:rPr>
        <w:t>.</w:t>
      </w:r>
    </w:p>
    <w:p w:rsidR="005E0BC6" w:rsidRPr="002E2E0E" w:rsidRDefault="005E0BC6" w:rsidP="005E0BC6">
      <w:pPr>
        <w:pStyle w:val="11"/>
        <w:keepNext w:val="0"/>
        <w:widowControl w:val="0"/>
      </w:pPr>
      <w:r w:rsidRPr="005E0BC6">
        <w:rPr>
          <w:rtl/>
        </w:rPr>
        <w:t>انسجام گروهی</w:t>
      </w:r>
    </w:p>
    <w:p w:rsidR="005E0BC6" w:rsidRPr="002E2E0E" w:rsidRDefault="005E0BC6" w:rsidP="007042EA">
      <w:pPr>
        <w:pStyle w:val="1"/>
        <w:widowControl w:val="0"/>
        <w:ind w:firstLine="413"/>
        <w:rPr>
          <w:rFonts w:ascii="Arial" w:hAnsi="Arial"/>
          <w:color w:val="222222"/>
          <w:sz w:val="25"/>
        </w:rPr>
      </w:pPr>
      <w:r w:rsidRPr="002E2E0E">
        <w:rPr>
          <w:rFonts w:ascii="Arial" w:hAnsi="Arial"/>
          <w:color w:val="222222"/>
          <w:sz w:val="25"/>
          <w:rtl/>
        </w:rPr>
        <w:t xml:space="preserve">انسجام </w:t>
      </w:r>
      <w:r w:rsidRPr="007042EA">
        <w:rPr>
          <w:rtl/>
        </w:rPr>
        <w:t>گروهی</w:t>
      </w:r>
      <w:r w:rsidRPr="002E2E0E">
        <w:rPr>
          <w:rFonts w:ascii="Arial" w:hAnsi="Arial"/>
          <w:color w:val="222222"/>
          <w:sz w:val="25"/>
          <w:rtl/>
        </w:rPr>
        <w:t xml:space="preserve"> به معنای همبستگی و هماهنگی میان اعضای یک تیم یا گروه است که به تحقق اهداف مشترک کمک می‌کند</w:t>
      </w:r>
      <w:r>
        <w:rPr>
          <w:rFonts w:ascii="Arial" w:hAnsi="Arial"/>
          <w:color w:val="222222"/>
          <w:sz w:val="25"/>
          <w:rtl/>
        </w:rPr>
        <w:t>.</w:t>
      </w:r>
      <w:r w:rsidRPr="002E2E0E">
        <w:rPr>
          <w:rFonts w:ascii="Arial" w:hAnsi="Arial"/>
          <w:color w:val="222222"/>
          <w:sz w:val="25"/>
          <w:rtl/>
        </w:rPr>
        <w:t xml:space="preserve"> در واقع، انسجام گروهی زمانی شکل می‌گیرد که افراد گروه با یکدیگر تعامل مثبت داشته و به یکدیگر اعتماد کنند</w:t>
      </w:r>
      <w:r>
        <w:rPr>
          <w:rFonts w:ascii="Arial" w:hAnsi="Arial"/>
          <w:color w:val="222222"/>
          <w:sz w:val="25"/>
          <w:rtl/>
        </w:rPr>
        <w:t>.</w:t>
      </w:r>
      <w:r w:rsidRPr="002E2E0E">
        <w:rPr>
          <w:rFonts w:ascii="Arial" w:hAnsi="Arial"/>
          <w:color w:val="222222"/>
          <w:sz w:val="25"/>
          <w:rtl/>
        </w:rPr>
        <w:t xml:space="preserve"> این انسجام از طریق همکاری، ارتباطات شفاف، و حمایت متقابل اعضا در راستای اهداف گروهی تقویت می‌شود. برخی تکنیک‌های موثر برای ایجاد و تقویت انسجام گروهی عبارتند از</w:t>
      </w:r>
      <w:r>
        <w:rPr>
          <w:rFonts w:ascii="Arial" w:hAnsi="Arial"/>
          <w:color w:val="222222"/>
          <w:sz w:val="25"/>
          <w:rtl/>
        </w:rPr>
        <w:t>:</w:t>
      </w:r>
    </w:p>
    <w:p w:rsidR="005E0BC6" w:rsidRPr="002E2E0E" w:rsidRDefault="005E0BC6" w:rsidP="00323FCE">
      <w:pPr>
        <w:numPr>
          <w:ilvl w:val="0"/>
          <w:numId w:val="36"/>
        </w:numPr>
        <w:shd w:val="clear" w:color="auto" w:fill="FFFFFF"/>
        <w:spacing w:before="100" w:beforeAutospacing="1" w:after="100" w:afterAutospacing="1"/>
        <w:ind w:left="945"/>
        <w:rPr>
          <w:rFonts w:ascii="Arial" w:eastAsia="Times New Roman" w:hAnsi="Arial"/>
          <w:color w:val="222222"/>
          <w:sz w:val="25"/>
          <w:szCs w:val="25"/>
        </w:rPr>
      </w:pPr>
      <w:r w:rsidRPr="002E2E0E">
        <w:rPr>
          <w:rFonts w:ascii="Arial" w:eastAsia="Times New Roman" w:hAnsi="Arial"/>
          <w:b/>
          <w:bCs/>
          <w:color w:val="222222"/>
          <w:sz w:val="25"/>
          <w:szCs w:val="25"/>
          <w:rtl/>
        </w:rPr>
        <w:t>ایجاد محیط باز و پذیرای نظرات مختلف</w:t>
      </w:r>
      <w:r>
        <w:rPr>
          <w:rFonts w:ascii="Arial" w:eastAsia="Times New Roman" w:hAnsi="Arial"/>
          <w:b/>
          <w:bCs/>
          <w:color w:val="222222"/>
          <w:sz w:val="25"/>
          <w:szCs w:val="25"/>
          <w:rtl/>
        </w:rPr>
        <w:t>:</w:t>
      </w:r>
      <w:r w:rsidRPr="002E2E0E">
        <w:rPr>
          <w:rFonts w:ascii="Arial" w:eastAsia="Times New Roman" w:hAnsi="Arial"/>
          <w:color w:val="222222"/>
          <w:sz w:val="25"/>
          <w:szCs w:val="25"/>
        </w:rPr>
        <w:t> </w:t>
      </w:r>
      <w:r w:rsidRPr="002E2E0E">
        <w:rPr>
          <w:rFonts w:ascii="Arial" w:eastAsia="Times New Roman" w:hAnsi="Arial"/>
          <w:color w:val="222222"/>
          <w:sz w:val="25"/>
          <w:szCs w:val="25"/>
          <w:rtl/>
        </w:rPr>
        <w:t>فراهم کردن فضایی که در آن اعضای گروه احساس کنند نظرات و ایده‌هایشان محترم شمرده می‌شود، موجب تقویت ارتباطات و انسجام گروهی می‌شود</w:t>
      </w:r>
      <w:r w:rsidRPr="002E2E0E">
        <w:rPr>
          <w:rFonts w:ascii="Arial" w:eastAsia="Times New Roman" w:hAnsi="Arial"/>
          <w:color w:val="222222"/>
          <w:sz w:val="25"/>
          <w:szCs w:val="25"/>
        </w:rPr>
        <w:t>.</w:t>
      </w:r>
    </w:p>
    <w:p w:rsidR="005E0BC6" w:rsidRPr="002E2E0E" w:rsidRDefault="005E0BC6" w:rsidP="00323FCE">
      <w:pPr>
        <w:numPr>
          <w:ilvl w:val="0"/>
          <w:numId w:val="36"/>
        </w:numPr>
        <w:shd w:val="clear" w:color="auto" w:fill="FFFFFF"/>
        <w:spacing w:before="100" w:beforeAutospacing="1" w:after="100" w:afterAutospacing="1"/>
        <w:ind w:left="945"/>
        <w:rPr>
          <w:rFonts w:ascii="Arial" w:eastAsia="Times New Roman" w:hAnsi="Arial"/>
          <w:color w:val="222222"/>
          <w:sz w:val="25"/>
          <w:szCs w:val="25"/>
        </w:rPr>
      </w:pPr>
      <w:r w:rsidRPr="002E2E0E">
        <w:rPr>
          <w:rFonts w:ascii="Arial" w:eastAsia="Times New Roman" w:hAnsi="Arial"/>
          <w:b/>
          <w:bCs/>
          <w:color w:val="222222"/>
          <w:sz w:val="25"/>
          <w:szCs w:val="25"/>
          <w:rtl/>
        </w:rPr>
        <w:lastRenderedPageBreak/>
        <w:t>تقویت ارتباطات غیررسمی</w:t>
      </w:r>
      <w:r w:rsidR="007030FC" w:rsidRPr="00F4780C">
        <w:rPr>
          <w:rStyle w:val="FootnoteReference"/>
          <w:rFonts w:cs="B Nazanin"/>
          <w:szCs w:val="24"/>
          <w:rtl/>
        </w:rPr>
        <w:footnoteReference w:id="135"/>
      </w:r>
      <w:r>
        <w:rPr>
          <w:rFonts w:ascii="Arial" w:eastAsia="Times New Roman" w:hAnsi="Arial"/>
          <w:b/>
          <w:bCs/>
          <w:color w:val="222222"/>
          <w:sz w:val="25"/>
          <w:szCs w:val="25"/>
          <w:rtl/>
        </w:rPr>
        <w:t>:</w:t>
      </w:r>
      <w:r w:rsidRPr="002E2E0E">
        <w:rPr>
          <w:rFonts w:ascii="Arial" w:eastAsia="Times New Roman" w:hAnsi="Arial"/>
          <w:color w:val="222222"/>
          <w:sz w:val="25"/>
          <w:szCs w:val="25"/>
        </w:rPr>
        <w:t> </w:t>
      </w:r>
      <w:r w:rsidRPr="002E2E0E">
        <w:rPr>
          <w:rFonts w:ascii="Arial" w:eastAsia="Times New Roman" w:hAnsi="Arial"/>
          <w:color w:val="222222"/>
          <w:sz w:val="25"/>
          <w:szCs w:val="25"/>
          <w:rtl/>
        </w:rPr>
        <w:t>تشویق اعضا به برقراری ارتباطات غیررسمی و اجتماعی خارج از محیط کار، نظیر برگزاری جلسات تیمی و فعالیت‌های گروهی، می‌تواند روابط عاطفی و همکاری‌های نزدیک‌تر را در گروه ایجاد کند</w:t>
      </w:r>
      <w:r w:rsidRPr="002E2E0E">
        <w:rPr>
          <w:rFonts w:ascii="Arial" w:eastAsia="Times New Roman" w:hAnsi="Arial"/>
          <w:color w:val="222222"/>
          <w:sz w:val="25"/>
          <w:szCs w:val="25"/>
        </w:rPr>
        <w:t>.</w:t>
      </w:r>
    </w:p>
    <w:p w:rsidR="005E0BC6" w:rsidRPr="002E2E0E" w:rsidRDefault="005E0BC6" w:rsidP="00323FCE">
      <w:pPr>
        <w:numPr>
          <w:ilvl w:val="0"/>
          <w:numId w:val="36"/>
        </w:numPr>
        <w:shd w:val="clear" w:color="auto" w:fill="FFFFFF"/>
        <w:spacing w:before="100" w:beforeAutospacing="1" w:after="100" w:afterAutospacing="1"/>
        <w:ind w:left="945"/>
        <w:rPr>
          <w:rFonts w:ascii="Arial" w:eastAsia="Times New Roman" w:hAnsi="Arial"/>
          <w:color w:val="222222"/>
          <w:sz w:val="25"/>
          <w:szCs w:val="25"/>
        </w:rPr>
      </w:pPr>
      <w:r w:rsidRPr="002E2E0E">
        <w:rPr>
          <w:rFonts w:ascii="Arial" w:eastAsia="Times New Roman" w:hAnsi="Arial"/>
          <w:b/>
          <w:bCs/>
          <w:color w:val="222222"/>
          <w:sz w:val="25"/>
          <w:szCs w:val="25"/>
          <w:rtl/>
        </w:rPr>
        <w:t>پاداش‌دهی به همکاری و موفقیت گروهی</w:t>
      </w:r>
      <w:r>
        <w:rPr>
          <w:rFonts w:ascii="Arial" w:eastAsia="Times New Roman" w:hAnsi="Arial"/>
          <w:b/>
          <w:bCs/>
          <w:color w:val="222222"/>
          <w:sz w:val="25"/>
          <w:szCs w:val="25"/>
          <w:rtl/>
        </w:rPr>
        <w:t>:</w:t>
      </w:r>
      <w:r w:rsidRPr="002E2E0E">
        <w:rPr>
          <w:rFonts w:ascii="Arial" w:eastAsia="Times New Roman" w:hAnsi="Arial"/>
          <w:color w:val="222222"/>
          <w:sz w:val="25"/>
          <w:szCs w:val="25"/>
        </w:rPr>
        <w:t> </w:t>
      </w:r>
      <w:r w:rsidRPr="002E2E0E">
        <w:rPr>
          <w:rFonts w:ascii="Arial" w:eastAsia="Times New Roman" w:hAnsi="Arial"/>
          <w:color w:val="222222"/>
          <w:sz w:val="25"/>
          <w:szCs w:val="25"/>
          <w:rtl/>
        </w:rPr>
        <w:t>شناسایی و پاداش دادن به دستاوردهای گروهی نه تنها انگیزه اعضا را تقویت می‌کند بلکه باعث می‌شود افراد بیشتر در جهت منافع گروهی تلاش کنند</w:t>
      </w:r>
      <w:r w:rsidRPr="002E2E0E">
        <w:rPr>
          <w:rFonts w:ascii="Arial" w:eastAsia="Times New Roman" w:hAnsi="Arial"/>
          <w:color w:val="222222"/>
          <w:sz w:val="25"/>
          <w:szCs w:val="25"/>
        </w:rPr>
        <w:t>.</w:t>
      </w:r>
    </w:p>
    <w:p w:rsidR="005E0BC6" w:rsidRPr="002E2E0E" w:rsidRDefault="005E0BC6" w:rsidP="00323FCE">
      <w:pPr>
        <w:numPr>
          <w:ilvl w:val="0"/>
          <w:numId w:val="36"/>
        </w:numPr>
        <w:shd w:val="clear" w:color="auto" w:fill="FFFFFF"/>
        <w:spacing w:before="100" w:beforeAutospacing="1" w:after="100" w:afterAutospacing="1"/>
        <w:ind w:left="945"/>
        <w:rPr>
          <w:rFonts w:ascii="Arial" w:eastAsia="Times New Roman" w:hAnsi="Arial"/>
          <w:color w:val="222222"/>
          <w:sz w:val="25"/>
          <w:szCs w:val="25"/>
        </w:rPr>
      </w:pPr>
      <w:r w:rsidRPr="002E2E0E">
        <w:rPr>
          <w:rFonts w:ascii="Arial" w:eastAsia="Times New Roman" w:hAnsi="Arial"/>
          <w:b/>
          <w:bCs/>
          <w:color w:val="222222"/>
          <w:sz w:val="25"/>
          <w:szCs w:val="25"/>
          <w:rtl/>
        </w:rPr>
        <w:t>تشویق به مشارکت فعال</w:t>
      </w:r>
      <w:r>
        <w:rPr>
          <w:rFonts w:ascii="Arial" w:eastAsia="Times New Roman" w:hAnsi="Arial"/>
          <w:b/>
          <w:bCs/>
          <w:color w:val="222222"/>
          <w:sz w:val="25"/>
          <w:szCs w:val="25"/>
          <w:rtl/>
        </w:rPr>
        <w:t>:</w:t>
      </w:r>
      <w:r w:rsidRPr="002E2E0E">
        <w:rPr>
          <w:rFonts w:ascii="Arial" w:eastAsia="Times New Roman" w:hAnsi="Arial"/>
          <w:color w:val="222222"/>
          <w:sz w:val="25"/>
          <w:szCs w:val="25"/>
        </w:rPr>
        <w:t> </w:t>
      </w:r>
      <w:r w:rsidRPr="002E2E0E">
        <w:rPr>
          <w:rFonts w:ascii="Arial" w:eastAsia="Times New Roman" w:hAnsi="Arial"/>
          <w:color w:val="222222"/>
          <w:sz w:val="25"/>
          <w:szCs w:val="25"/>
          <w:rtl/>
        </w:rPr>
        <w:t>ایجاد فرصت‌هایی برای مشارکت فعال همه اعضا در فرآیندهای تصمیم‌گیری و فعالیت‌های گروهی باعث می‌شود افراد حس تعلق به گروه را تجربه کنند و در نتیجه انسجام گروهی تقویت شود</w:t>
      </w:r>
      <w:r w:rsidRPr="002E2E0E">
        <w:rPr>
          <w:rFonts w:ascii="Arial" w:eastAsia="Times New Roman" w:hAnsi="Arial"/>
          <w:color w:val="222222"/>
          <w:sz w:val="25"/>
          <w:szCs w:val="25"/>
        </w:rPr>
        <w:t>.</w:t>
      </w:r>
    </w:p>
    <w:p w:rsidR="005E0BC6" w:rsidRPr="002E2E0E" w:rsidRDefault="005E0BC6" w:rsidP="005E0BC6">
      <w:pPr>
        <w:pStyle w:val="11"/>
        <w:keepNext w:val="0"/>
        <w:widowControl w:val="0"/>
      </w:pPr>
      <w:r w:rsidRPr="005E0BC6">
        <w:rPr>
          <w:rtl/>
        </w:rPr>
        <w:t>فرهنگ و باورهای مشترک</w:t>
      </w:r>
    </w:p>
    <w:p w:rsidR="005E0BC6" w:rsidRPr="002E2E0E" w:rsidRDefault="005E0BC6" w:rsidP="007042EA">
      <w:pPr>
        <w:pStyle w:val="1"/>
        <w:widowControl w:val="0"/>
        <w:ind w:firstLine="413"/>
        <w:rPr>
          <w:rFonts w:ascii="Arial" w:hAnsi="Arial"/>
          <w:color w:val="222222"/>
          <w:sz w:val="25"/>
        </w:rPr>
      </w:pPr>
      <w:r w:rsidRPr="002E2E0E">
        <w:rPr>
          <w:rFonts w:ascii="Arial" w:hAnsi="Arial"/>
          <w:color w:val="222222"/>
          <w:sz w:val="25"/>
          <w:rtl/>
        </w:rPr>
        <w:t xml:space="preserve">فرهنگ و </w:t>
      </w:r>
      <w:r w:rsidRPr="007042EA">
        <w:rPr>
          <w:rtl/>
        </w:rPr>
        <w:t>باورهای</w:t>
      </w:r>
      <w:r w:rsidRPr="002E2E0E">
        <w:rPr>
          <w:rFonts w:ascii="Arial" w:hAnsi="Arial"/>
          <w:color w:val="222222"/>
          <w:sz w:val="25"/>
          <w:rtl/>
        </w:rPr>
        <w:t xml:space="preserve"> مشترک در سازمان یکی از عوامل کلیدی در ایجاد انسجام و هم‌افزایی میان اعضای آن است. زمانی که افراد در سازمان با یکدیگر باورهای مشابه و ارزش‌های مشترک داشته باشند، همکاری و هماهنگی میان آن‌ها تسهیل می‌شود. این باورهای مشترک موجب تقویت همبستگی و یکپارچگی در سازمان می‌شود. برای تقویت این باورها و فرهنگ مشترک، می‌توان از تکنیک‌های زیر استفاده کرد</w:t>
      </w:r>
      <w:r>
        <w:rPr>
          <w:rFonts w:ascii="Arial" w:hAnsi="Arial"/>
          <w:color w:val="222222"/>
          <w:sz w:val="25"/>
          <w:rtl/>
        </w:rPr>
        <w:t>:</w:t>
      </w:r>
    </w:p>
    <w:p w:rsidR="005E0BC6" w:rsidRPr="002E2E0E" w:rsidRDefault="005E0BC6" w:rsidP="00323FCE">
      <w:pPr>
        <w:numPr>
          <w:ilvl w:val="0"/>
          <w:numId w:val="37"/>
        </w:numPr>
        <w:shd w:val="clear" w:color="auto" w:fill="FFFFFF"/>
        <w:spacing w:before="100" w:beforeAutospacing="1" w:after="100" w:afterAutospacing="1"/>
        <w:ind w:left="945"/>
        <w:rPr>
          <w:rFonts w:ascii="Arial" w:eastAsia="Times New Roman" w:hAnsi="Arial"/>
          <w:color w:val="222222"/>
          <w:sz w:val="25"/>
          <w:szCs w:val="25"/>
        </w:rPr>
      </w:pPr>
      <w:r w:rsidRPr="002E2E0E">
        <w:rPr>
          <w:rFonts w:ascii="Arial" w:eastAsia="Times New Roman" w:hAnsi="Arial"/>
          <w:b/>
          <w:bCs/>
          <w:color w:val="222222"/>
          <w:sz w:val="25"/>
          <w:szCs w:val="25"/>
          <w:rtl/>
        </w:rPr>
        <w:t>تقویت ارزش‌های مشترک</w:t>
      </w:r>
      <w:r>
        <w:rPr>
          <w:rFonts w:ascii="Arial" w:eastAsia="Times New Roman" w:hAnsi="Arial"/>
          <w:b/>
          <w:bCs/>
          <w:color w:val="222222"/>
          <w:sz w:val="25"/>
          <w:szCs w:val="25"/>
          <w:rtl/>
        </w:rPr>
        <w:t>:</w:t>
      </w:r>
      <w:r w:rsidRPr="002E2E0E">
        <w:rPr>
          <w:rFonts w:ascii="Arial" w:eastAsia="Times New Roman" w:hAnsi="Arial"/>
          <w:color w:val="222222"/>
          <w:sz w:val="25"/>
          <w:szCs w:val="25"/>
        </w:rPr>
        <w:t> </w:t>
      </w:r>
      <w:r w:rsidRPr="002E2E0E">
        <w:rPr>
          <w:rFonts w:ascii="Arial" w:eastAsia="Times New Roman" w:hAnsi="Arial"/>
          <w:color w:val="222222"/>
          <w:sz w:val="25"/>
          <w:szCs w:val="25"/>
          <w:rtl/>
        </w:rPr>
        <w:t>سازمان باید تلاش کند تا ارزش‌های مشترکی مانند صداقت، احترام، همکاری و مسئولیت‌پذیری را در میان اعضا ترویج کند. این ارزش‌ها می‌توانند به عنوان مبنای فرهنگی و راهنمای رفتار اعضا عمل کنند</w:t>
      </w:r>
      <w:r w:rsidRPr="002E2E0E">
        <w:rPr>
          <w:rFonts w:ascii="Arial" w:eastAsia="Times New Roman" w:hAnsi="Arial"/>
          <w:color w:val="222222"/>
          <w:sz w:val="25"/>
          <w:szCs w:val="25"/>
        </w:rPr>
        <w:t>.</w:t>
      </w:r>
    </w:p>
    <w:p w:rsidR="005E0BC6" w:rsidRPr="002E2E0E" w:rsidRDefault="005E0BC6" w:rsidP="000742D4">
      <w:pPr>
        <w:numPr>
          <w:ilvl w:val="0"/>
          <w:numId w:val="37"/>
        </w:numPr>
        <w:shd w:val="clear" w:color="auto" w:fill="FFFFFF"/>
        <w:spacing w:before="100" w:beforeAutospacing="1" w:after="100" w:afterAutospacing="1"/>
        <w:ind w:left="945"/>
        <w:rPr>
          <w:rFonts w:ascii="Arial" w:eastAsia="Times New Roman" w:hAnsi="Arial"/>
          <w:color w:val="222222"/>
          <w:sz w:val="25"/>
          <w:szCs w:val="25"/>
        </w:rPr>
      </w:pPr>
      <w:r w:rsidRPr="002E2E0E">
        <w:rPr>
          <w:rFonts w:ascii="Arial" w:eastAsia="Times New Roman" w:hAnsi="Arial"/>
          <w:b/>
          <w:bCs/>
          <w:color w:val="222222"/>
          <w:sz w:val="25"/>
          <w:szCs w:val="25"/>
          <w:rtl/>
        </w:rPr>
        <w:t>آموزش و توسعه فرهنگی</w:t>
      </w:r>
      <w:r>
        <w:rPr>
          <w:rFonts w:ascii="Arial" w:eastAsia="Times New Roman" w:hAnsi="Arial"/>
          <w:b/>
          <w:bCs/>
          <w:color w:val="222222"/>
          <w:sz w:val="25"/>
          <w:szCs w:val="25"/>
          <w:rtl/>
        </w:rPr>
        <w:t>:</w:t>
      </w:r>
      <w:r w:rsidRPr="002E2E0E">
        <w:rPr>
          <w:rFonts w:ascii="Arial" w:eastAsia="Times New Roman" w:hAnsi="Arial"/>
          <w:color w:val="222222"/>
          <w:sz w:val="25"/>
          <w:szCs w:val="25"/>
        </w:rPr>
        <w:t> </w:t>
      </w:r>
      <w:r w:rsidRPr="002E2E0E">
        <w:rPr>
          <w:rFonts w:ascii="Arial" w:eastAsia="Times New Roman" w:hAnsi="Arial"/>
          <w:color w:val="222222"/>
          <w:sz w:val="25"/>
          <w:szCs w:val="25"/>
          <w:rtl/>
        </w:rPr>
        <w:t>برگزاری که‌ها، سمینارها و دوره‌های آموزشی برای اعضای سازمان در خصوص فرهنگ و باورهای سازمانی می‌تواند به تقویت هماهنگی و انسجام درون گروهی کمک کند</w:t>
      </w:r>
      <w:r w:rsidRPr="002E2E0E">
        <w:rPr>
          <w:rFonts w:ascii="Arial" w:eastAsia="Times New Roman" w:hAnsi="Arial"/>
          <w:color w:val="222222"/>
          <w:sz w:val="25"/>
          <w:szCs w:val="25"/>
        </w:rPr>
        <w:t>.</w:t>
      </w:r>
    </w:p>
    <w:p w:rsidR="005E0BC6" w:rsidRPr="002E2E0E" w:rsidRDefault="005E0BC6" w:rsidP="00323FCE">
      <w:pPr>
        <w:numPr>
          <w:ilvl w:val="0"/>
          <w:numId w:val="37"/>
        </w:numPr>
        <w:shd w:val="clear" w:color="auto" w:fill="FFFFFF"/>
        <w:spacing w:before="100" w:beforeAutospacing="1" w:after="100" w:afterAutospacing="1"/>
        <w:ind w:left="945"/>
        <w:rPr>
          <w:rFonts w:ascii="Arial" w:eastAsia="Times New Roman" w:hAnsi="Arial"/>
          <w:color w:val="222222"/>
          <w:sz w:val="25"/>
          <w:szCs w:val="25"/>
        </w:rPr>
      </w:pPr>
      <w:r w:rsidRPr="002E2E0E">
        <w:rPr>
          <w:rFonts w:ascii="Arial" w:eastAsia="Times New Roman" w:hAnsi="Arial"/>
          <w:b/>
          <w:bCs/>
          <w:color w:val="222222"/>
          <w:sz w:val="25"/>
          <w:szCs w:val="25"/>
          <w:rtl/>
        </w:rPr>
        <w:lastRenderedPageBreak/>
        <w:t>الگوهای رهبری</w:t>
      </w:r>
      <w:r>
        <w:rPr>
          <w:rFonts w:ascii="Arial" w:eastAsia="Times New Roman" w:hAnsi="Arial"/>
          <w:b/>
          <w:bCs/>
          <w:color w:val="222222"/>
          <w:sz w:val="25"/>
          <w:szCs w:val="25"/>
          <w:rtl/>
        </w:rPr>
        <w:t>:</w:t>
      </w:r>
      <w:r w:rsidRPr="002E2E0E">
        <w:rPr>
          <w:rFonts w:ascii="Arial" w:eastAsia="Times New Roman" w:hAnsi="Arial"/>
          <w:color w:val="222222"/>
          <w:sz w:val="25"/>
          <w:szCs w:val="25"/>
        </w:rPr>
        <w:t> </w:t>
      </w:r>
      <w:r w:rsidRPr="002E2E0E">
        <w:rPr>
          <w:rFonts w:ascii="Arial" w:eastAsia="Times New Roman" w:hAnsi="Arial"/>
          <w:color w:val="222222"/>
          <w:sz w:val="25"/>
          <w:szCs w:val="25"/>
          <w:rtl/>
        </w:rPr>
        <w:t>رهبران سازمان با رفتار و تصمیمات خود می‌توانند فرهنگ و باورهای مشترک را تقویت کنند. آنها باید به عنوان الگو عمل کرده و با ترویج رفتارهای مثبت، اعتماد و احترام متقابل را در میان اعضای سازمان نهادینه کنند</w:t>
      </w:r>
      <w:r w:rsidRPr="002E2E0E">
        <w:rPr>
          <w:rFonts w:ascii="Arial" w:eastAsia="Times New Roman" w:hAnsi="Arial"/>
          <w:color w:val="222222"/>
          <w:sz w:val="25"/>
          <w:szCs w:val="25"/>
        </w:rPr>
        <w:t>.</w:t>
      </w:r>
    </w:p>
    <w:p w:rsidR="005E0BC6" w:rsidRPr="002E2E0E" w:rsidRDefault="005E0BC6" w:rsidP="00323FCE">
      <w:pPr>
        <w:numPr>
          <w:ilvl w:val="0"/>
          <w:numId w:val="37"/>
        </w:numPr>
        <w:shd w:val="clear" w:color="auto" w:fill="FFFFFF"/>
        <w:spacing w:before="100" w:beforeAutospacing="1" w:after="100" w:afterAutospacing="1"/>
        <w:ind w:left="945"/>
        <w:rPr>
          <w:rFonts w:ascii="Arial" w:eastAsia="Times New Roman" w:hAnsi="Arial"/>
          <w:color w:val="222222"/>
          <w:sz w:val="25"/>
          <w:szCs w:val="25"/>
        </w:rPr>
      </w:pPr>
      <w:r w:rsidRPr="002E2E0E">
        <w:rPr>
          <w:rFonts w:ascii="Arial" w:eastAsia="Times New Roman" w:hAnsi="Arial"/>
          <w:b/>
          <w:bCs/>
          <w:color w:val="222222"/>
          <w:sz w:val="25"/>
          <w:szCs w:val="25"/>
          <w:rtl/>
        </w:rPr>
        <w:t>تقویت همکاری بین‌فرهنگی</w:t>
      </w:r>
      <w:r>
        <w:rPr>
          <w:rFonts w:ascii="Arial" w:eastAsia="Times New Roman" w:hAnsi="Arial"/>
          <w:b/>
          <w:bCs/>
          <w:color w:val="222222"/>
          <w:sz w:val="25"/>
          <w:szCs w:val="25"/>
          <w:rtl/>
        </w:rPr>
        <w:t>:</w:t>
      </w:r>
      <w:r w:rsidRPr="002E2E0E">
        <w:rPr>
          <w:rFonts w:ascii="Arial" w:eastAsia="Times New Roman" w:hAnsi="Arial"/>
          <w:color w:val="222222"/>
          <w:sz w:val="25"/>
          <w:szCs w:val="25"/>
        </w:rPr>
        <w:t> </w:t>
      </w:r>
      <w:r w:rsidRPr="002E2E0E">
        <w:rPr>
          <w:rFonts w:ascii="Arial" w:eastAsia="Times New Roman" w:hAnsi="Arial"/>
          <w:color w:val="222222"/>
          <w:sz w:val="25"/>
          <w:szCs w:val="25"/>
          <w:rtl/>
        </w:rPr>
        <w:t>در سازمان‌هایی که افراد از فرهنگ‌های مختلف با یکدیگر همکاری می‌کنند، ایجاد پل‌های ارتباطی و تقویت درک متقابل فرهنگی می‌تواند به انسجام و هم‌افزایی بیشتر کمک کند. این کار می‌تواند از طریق برگزاری جلسات تعامل فرهنگی، تشویق به یادگیری زبان‌ها و آشنایی با آداب و رسوم مختلف انجام شود</w:t>
      </w:r>
      <w:r w:rsidRPr="002E2E0E">
        <w:rPr>
          <w:rFonts w:ascii="Arial" w:eastAsia="Times New Roman" w:hAnsi="Arial"/>
          <w:color w:val="222222"/>
          <w:sz w:val="25"/>
          <w:szCs w:val="25"/>
        </w:rPr>
        <w:t>.</w:t>
      </w:r>
    </w:p>
    <w:p w:rsidR="005E0BC6" w:rsidRDefault="005E0BC6" w:rsidP="00323FCE">
      <w:pPr>
        <w:numPr>
          <w:ilvl w:val="0"/>
          <w:numId w:val="37"/>
        </w:numPr>
        <w:shd w:val="clear" w:color="auto" w:fill="FFFFFF"/>
        <w:spacing w:before="100" w:beforeAutospacing="1" w:after="100" w:afterAutospacing="1"/>
        <w:ind w:left="945"/>
        <w:rPr>
          <w:sz w:val="25"/>
          <w:szCs w:val="25"/>
        </w:rPr>
      </w:pPr>
      <w:r w:rsidRPr="002E2E0E">
        <w:rPr>
          <w:rFonts w:ascii="Arial" w:eastAsia="Times New Roman" w:hAnsi="Arial"/>
          <w:b/>
          <w:bCs/>
          <w:color w:val="222222"/>
          <w:sz w:val="25"/>
          <w:szCs w:val="25"/>
          <w:rtl/>
        </w:rPr>
        <w:t>تشویق به گفتگو و تبادل نظر</w:t>
      </w:r>
      <w:r>
        <w:rPr>
          <w:rFonts w:ascii="Arial" w:eastAsia="Times New Roman" w:hAnsi="Arial"/>
          <w:b/>
          <w:bCs/>
          <w:color w:val="222222"/>
          <w:sz w:val="25"/>
          <w:szCs w:val="25"/>
          <w:rtl/>
        </w:rPr>
        <w:t>:</w:t>
      </w:r>
      <w:r w:rsidRPr="002E2E0E">
        <w:rPr>
          <w:rFonts w:ascii="Arial" w:eastAsia="Times New Roman" w:hAnsi="Arial"/>
          <w:color w:val="222222"/>
          <w:sz w:val="25"/>
          <w:szCs w:val="25"/>
        </w:rPr>
        <w:t> </w:t>
      </w:r>
      <w:r w:rsidRPr="002E2E0E">
        <w:rPr>
          <w:rFonts w:ascii="Arial" w:eastAsia="Times New Roman" w:hAnsi="Arial"/>
          <w:color w:val="222222"/>
          <w:sz w:val="25"/>
          <w:szCs w:val="25"/>
          <w:rtl/>
        </w:rPr>
        <w:t xml:space="preserve">فراهم کردن فضای مناسب برای گفتگو و تبادل نظر میان اعضای سازمان در مورد ارزش‌ها، اهداف و باورهای مشترک باعث می‌شود که افراد درک مشترک‌تری از یکدیگر پیدا کنند و در نتیجه </w:t>
      </w:r>
      <w:r>
        <w:rPr>
          <w:rFonts w:ascii="Arial" w:eastAsia="Times New Roman" w:hAnsi="Arial"/>
          <w:color w:val="222222"/>
          <w:sz w:val="25"/>
          <w:szCs w:val="25"/>
          <w:rtl/>
        </w:rPr>
        <w:t>انسجام گروهی و سازمانی تقویت شو</w:t>
      </w:r>
      <w:r>
        <w:rPr>
          <w:rFonts w:ascii="Arial" w:eastAsia="Times New Roman" w:hAnsi="Arial" w:hint="cs"/>
          <w:color w:val="222222"/>
          <w:sz w:val="25"/>
          <w:szCs w:val="25"/>
          <w:rtl/>
        </w:rPr>
        <w:t>د.</w:t>
      </w:r>
      <w:r w:rsidRPr="002E2E0E">
        <w:rPr>
          <w:sz w:val="25"/>
          <w:szCs w:val="25"/>
        </w:rPr>
        <w:t xml:space="preserve"> </w:t>
      </w:r>
    </w:p>
    <w:p w:rsidR="0039196D" w:rsidRDefault="0039196D" w:rsidP="0039196D">
      <w:pPr>
        <w:pStyle w:val="11"/>
        <w:keepNext w:val="0"/>
        <w:widowControl w:val="0"/>
        <w:rPr>
          <w:rtl/>
        </w:rPr>
      </w:pPr>
      <w:r w:rsidRPr="0039196D">
        <w:rPr>
          <w:rFonts w:hint="cs"/>
          <w:rtl/>
        </w:rPr>
        <w:t>چک لیست اعتمادسازی</w:t>
      </w:r>
    </w:p>
    <w:tbl>
      <w:tblPr>
        <w:bidiVisual/>
        <w:tblW w:w="6565" w:type="dxa"/>
        <w:jc w:val="center"/>
        <w:tblLook w:val="04A0" w:firstRow="1" w:lastRow="0" w:firstColumn="1" w:lastColumn="0" w:noHBand="0" w:noVBand="1"/>
      </w:tblPr>
      <w:tblGrid>
        <w:gridCol w:w="751"/>
        <w:gridCol w:w="5844"/>
      </w:tblGrid>
      <w:tr w:rsidR="00B36142" w:rsidRPr="00B36142" w:rsidTr="00B36142">
        <w:trPr>
          <w:trHeight w:val="510"/>
          <w:jc w:val="center"/>
        </w:trPr>
        <w:tc>
          <w:tcPr>
            <w:tcW w:w="7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6142" w:rsidRPr="00B36142" w:rsidRDefault="00B36142" w:rsidP="00B36142">
            <w:pPr>
              <w:jc w:val="center"/>
              <w:rPr>
                <w:rFonts w:ascii="Calibri" w:eastAsia="Times New Roman" w:hAnsi="Calibri"/>
                <w:b/>
                <w:bCs/>
                <w:color w:val="000000"/>
                <w:sz w:val="28"/>
              </w:rPr>
            </w:pPr>
            <w:r w:rsidRPr="00B36142">
              <w:rPr>
                <w:rFonts w:ascii="Calibri" w:eastAsia="Times New Roman" w:hAnsi="Calibri" w:hint="cs"/>
                <w:b/>
                <w:bCs/>
                <w:color w:val="000000"/>
                <w:sz w:val="28"/>
                <w:rtl/>
              </w:rPr>
              <w:t>ردیف</w:t>
            </w:r>
          </w:p>
        </w:tc>
        <w:tc>
          <w:tcPr>
            <w:tcW w:w="5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6142" w:rsidRPr="00B36142" w:rsidRDefault="00B36142" w:rsidP="00B36142">
            <w:pPr>
              <w:jc w:val="center"/>
              <w:rPr>
                <w:rFonts w:ascii="Calibri" w:eastAsia="Times New Roman" w:hAnsi="Calibri"/>
                <w:b/>
                <w:bCs/>
                <w:color w:val="000000"/>
                <w:sz w:val="28"/>
                <w:rtl/>
              </w:rPr>
            </w:pPr>
            <w:r w:rsidRPr="00B36142">
              <w:rPr>
                <w:rFonts w:ascii="Calibri" w:eastAsia="Times New Roman" w:hAnsi="Calibri" w:hint="cs"/>
                <w:b/>
                <w:bCs/>
                <w:color w:val="000000"/>
                <w:sz w:val="28"/>
                <w:rtl/>
              </w:rPr>
              <w:t>چك ليست اعتمادسازی</w:t>
            </w:r>
            <w:r w:rsidRPr="00B36142">
              <w:rPr>
                <w:rFonts w:ascii="Calibri" w:eastAsia="Times New Roman" w:hAnsi="Calibri" w:hint="cs"/>
                <w:b/>
                <w:bCs/>
                <w:color w:val="000000"/>
                <w:sz w:val="28"/>
              </w:rPr>
              <w:t>Building Trust Checklist</w:t>
            </w:r>
          </w:p>
        </w:tc>
      </w:tr>
      <w:tr w:rsidR="00B36142" w:rsidRPr="00B36142" w:rsidTr="00B36142">
        <w:trPr>
          <w:trHeight w:val="410"/>
          <w:jc w:val="center"/>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B36142" w:rsidRPr="00B36142" w:rsidRDefault="00B36142" w:rsidP="00B36142">
            <w:pPr>
              <w:bidi w:val="0"/>
              <w:jc w:val="center"/>
              <w:rPr>
                <w:rFonts w:ascii="Calibri" w:eastAsia="Times New Roman" w:hAnsi="Calibri"/>
                <w:color w:val="000000"/>
                <w:szCs w:val="24"/>
                <w:rtl/>
              </w:rPr>
            </w:pPr>
            <w:r w:rsidRPr="00B36142">
              <w:rPr>
                <w:rFonts w:ascii="Calibri" w:eastAsia="Times New Roman" w:hAnsi="Calibri" w:hint="cs"/>
                <w:color w:val="000000"/>
                <w:szCs w:val="24"/>
              </w:rPr>
              <w:t>1</w:t>
            </w:r>
          </w:p>
        </w:tc>
        <w:tc>
          <w:tcPr>
            <w:tcW w:w="5844" w:type="dxa"/>
            <w:tcBorders>
              <w:top w:val="nil"/>
              <w:left w:val="single" w:sz="4" w:space="0" w:color="auto"/>
              <w:bottom w:val="single" w:sz="4" w:space="0" w:color="auto"/>
              <w:right w:val="single" w:sz="4" w:space="0" w:color="auto"/>
            </w:tcBorders>
            <w:shd w:val="clear" w:color="auto" w:fill="auto"/>
            <w:noWrap/>
            <w:vAlign w:val="bottom"/>
            <w:hideMark/>
          </w:tcPr>
          <w:p w:rsidR="00B36142" w:rsidRPr="00B36142" w:rsidRDefault="00B36142" w:rsidP="00B36142">
            <w:pPr>
              <w:jc w:val="left"/>
              <w:rPr>
                <w:rFonts w:ascii="Calibri" w:eastAsia="Times New Roman" w:hAnsi="Calibri"/>
                <w:color w:val="000000"/>
                <w:szCs w:val="24"/>
              </w:rPr>
            </w:pPr>
            <w:r w:rsidRPr="00B36142">
              <w:rPr>
                <w:rFonts w:ascii="Calibri" w:eastAsia="Times New Roman" w:hAnsi="Calibri" w:hint="cs"/>
                <w:color w:val="000000"/>
                <w:szCs w:val="24"/>
                <w:rtl/>
              </w:rPr>
              <w:t xml:space="preserve">اعتماد عملی با پیگیری، تلاش، کار سخت و انجام وظایف </w:t>
            </w:r>
            <w:r w:rsidRPr="00B36142">
              <w:rPr>
                <w:rFonts w:ascii="Calibri" w:eastAsia="Times New Roman" w:hAnsi="Calibri" w:hint="cs"/>
                <w:color w:val="000000"/>
                <w:szCs w:val="24"/>
              </w:rPr>
              <w:t>Practical trust</w:t>
            </w:r>
          </w:p>
        </w:tc>
      </w:tr>
      <w:tr w:rsidR="00B36142" w:rsidRPr="00B36142" w:rsidTr="00B36142">
        <w:trPr>
          <w:trHeight w:val="410"/>
          <w:jc w:val="center"/>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B36142" w:rsidRPr="00B36142" w:rsidRDefault="00B36142" w:rsidP="00B36142">
            <w:pPr>
              <w:bidi w:val="0"/>
              <w:jc w:val="center"/>
              <w:rPr>
                <w:rFonts w:ascii="Calibri" w:eastAsia="Times New Roman" w:hAnsi="Calibri"/>
                <w:color w:val="000000"/>
                <w:szCs w:val="24"/>
                <w:rtl/>
              </w:rPr>
            </w:pPr>
            <w:r w:rsidRPr="00B36142">
              <w:rPr>
                <w:rFonts w:ascii="Calibri" w:eastAsia="Times New Roman" w:hAnsi="Calibri" w:hint="cs"/>
                <w:color w:val="000000"/>
                <w:szCs w:val="24"/>
              </w:rPr>
              <w:t>2</w:t>
            </w:r>
          </w:p>
        </w:tc>
        <w:tc>
          <w:tcPr>
            <w:tcW w:w="5844" w:type="dxa"/>
            <w:tcBorders>
              <w:top w:val="nil"/>
              <w:left w:val="single" w:sz="4" w:space="0" w:color="auto"/>
              <w:bottom w:val="single" w:sz="4" w:space="0" w:color="auto"/>
              <w:right w:val="single" w:sz="4" w:space="0" w:color="auto"/>
            </w:tcBorders>
            <w:shd w:val="clear" w:color="auto" w:fill="auto"/>
            <w:noWrap/>
            <w:vAlign w:val="bottom"/>
            <w:hideMark/>
          </w:tcPr>
          <w:p w:rsidR="00B36142" w:rsidRPr="00B36142" w:rsidRDefault="00B36142" w:rsidP="00B36142">
            <w:pPr>
              <w:jc w:val="left"/>
              <w:rPr>
                <w:rFonts w:ascii="Calibri" w:eastAsia="Times New Roman" w:hAnsi="Calibri"/>
                <w:color w:val="000000"/>
                <w:szCs w:val="24"/>
              </w:rPr>
            </w:pPr>
            <w:r w:rsidRPr="00B36142">
              <w:rPr>
                <w:rFonts w:ascii="Calibri" w:eastAsia="Times New Roman" w:hAnsi="Calibri" w:hint="cs"/>
                <w:color w:val="000000"/>
                <w:szCs w:val="24"/>
                <w:rtl/>
              </w:rPr>
              <w:t xml:space="preserve">اعتماد عاطفی با صداقت و فراتر از انتظارات بودن </w:t>
            </w:r>
            <w:r w:rsidRPr="00B36142">
              <w:rPr>
                <w:rFonts w:ascii="Calibri" w:eastAsia="Times New Roman" w:hAnsi="Calibri" w:hint="cs"/>
                <w:color w:val="000000"/>
                <w:szCs w:val="24"/>
              </w:rPr>
              <w:t>Emotional trust</w:t>
            </w:r>
          </w:p>
        </w:tc>
      </w:tr>
      <w:tr w:rsidR="00B36142" w:rsidRPr="00B36142" w:rsidTr="00B36142">
        <w:trPr>
          <w:trHeight w:val="410"/>
          <w:jc w:val="center"/>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B36142" w:rsidRPr="00B36142" w:rsidRDefault="00B36142" w:rsidP="00B36142">
            <w:pPr>
              <w:bidi w:val="0"/>
              <w:jc w:val="center"/>
              <w:rPr>
                <w:rFonts w:ascii="Calibri" w:eastAsia="Times New Roman" w:hAnsi="Calibri"/>
                <w:color w:val="000000"/>
                <w:szCs w:val="24"/>
                <w:rtl/>
              </w:rPr>
            </w:pPr>
            <w:r w:rsidRPr="00B36142">
              <w:rPr>
                <w:rFonts w:ascii="Calibri" w:eastAsia="Times New Roman" w:hAnsi="Calibri" w:hint="cs"/>
                <w:color w:val="000000"/>
                <w:szCs w:val="24"/>
              </w:rPr>
              <w:t>3</w:t>
            </w:r>
          </w:p>
        </w:tc>
        <w:tc>
          <w:tcPr>
            <w:tcW w:w="5844" w:type="dxa"/>
            <w:tcBorders>
              <w:top w:val="nil"/>
              <w:left w:val="single" w:sz="4" w:space="0" w:color="auto"/>
              <w:bottom w:val="single" w:sz="4" w:space="0" w:color="auto"/>
              <w:right w:val="single" w:sz="4" w:space="0" w:color="auto"/>
            </w:tcBorders>
            <w:shd w:val="clear" w:color="auto" w:fill="auto"/>
            <w:noWrap/>
            <w:vAlign w:val="bottom"/>
            <w:hideMark/>
          </w:tcPr>
          <w:p w:rsidR="00B36142" w:rsidRPr="00B36142" w:rsidRDefault="00B36142" w:rsidP="00B36142">
            <w:pPr>
              <w:jc w:val="left"/>
              <w:rPr>
                <w:rFonts w:ascii="Calibri" w:eastAsia="Times New Roman" w:hAnsi="Calibri"/>
                <w:color w:val="000000"/>
                <w:szCs w:val="24"/>
              </w:rPr>
            </w:pPr>
            <w:r w:rsidRPr="00B36142">
              <w:rPr>
                <w:rFonts w:ascii="Calibri" w:eastAsia="Times New Roman" w:hAnsi="Calibri" w:hint="cs"/>
                <w:color w:val="000000"/>
                <w:szCs w:val="24"/>
                <w:rtl/>
              </w:rPr>
              <w:t>داشتن تجربه ، دانش و تخصص و توسعه مستمر مهارتها</w:t>
            </w:r>
          </w:p>
        </w:tc>
      </w:tr>
      <w:tr w:rsidR="00B36142" w:rsidRPr="00B36142" w:rsidTr="00B36142">
        <w:trPr>
          <w:trHeight w:val="410"/>
          <w:jc w:val="center"/>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B36142" w:rsidRPr="00B36142" w:rsidRDefault="00B36142" w:rsidP="00B36142">
            <w:pPr>
              <w:bidi w:val="0"/>
              <w:jc w:val="center"/>
              <w:rPr>
                <w:rFonts w:ascii="Calibri" w:eastAsia="Times New Roman" w:hAnsi="Calibri"/>
                <w:color w:val="000000"/>
                <w:szCs w:val="24"/>
                <w:rtl/>
              </w:rPr>
            </w:pPr>
            <w:r w:rsidRPr="00B36142">
              <w:rPr>
                <w:rFonts w:ascii="Calibri" w:eastAsia="Times New Roman" w:hAnsi="Calibri" w:hint="cs"/>
                <w:color w:val="000000"/>
                <w:szCs w:val="24"/>
              </w:rPr>
              <w:t>4</w:t>
            </w:r>
          </w:p>
        </w:tc>
        <w:tc>
          <w:tcPr>
            <w:tcW w:w="5844" w:type="dxa"/>
            <w:tcBorders>
              <w:top w:val="nil"/>
              <w:left w:val="single" w:sz="4" w:space="0" w:color="auto"/>
              <w:bottom w:val="single" w:sz="4" w:space="0" w:color="auto"/>
              <w:right w:val="single" w:sz="4" w:space="0" w:color="auto"/>
            </w:tcBorders>
            <w:shd w:val="clear" w:color="auto" w:fill="auto"/>
            <w:noWrap/>
            <w:vAlign w:val="bottom"/>
            <w:hideMark/>
          </w:tcPr>
          <w:p w:rsidR="00B36142" w:rsidRPr="00B36142" w:rsidRDefault="00B36142" w:rsidP="00B36142">
            <w:pPr>
              <w:jc w:val="left"/>
              <w:rPr>
                <w:rFonts w:ascii="Calibri" w:eastAsia="Times New Roman" w:hAnsi="Calibri"/>
                <w:color w:val="000000"/>
                <w:szCs w:val="24"/>
              </w:rPr>
            </w:pPr>
            <w:r w:rsidRPr="00B36142">
              <w:rPr>
                <w:rFonts w:ascii="Calibri" w:eastAsia="Times New Roman" w:hAnsi="Calibri" w:hint="cs"/>
                <w:color w:val="000000"/>
                <w:szCs w:val="24"/>
                <w:rtl/>
              </w:rPr>
              <w:t xml:space="preserve">رفتار حرفه ای و حرفه ای گرایی </w:t>
            </w:r>
            <w:r w:rsidRPr="00B36142">
              <w:rPr>
                <w:rFonts w:ascii="Calibri" w:eastAsia="Times New Roman" w:hAnsi="Calibri" w:hint="cs"/>
                <w:color w:val="000000"/>
                <w:szCs w:val="24"/>
              </w:rPr>
              <w:t>Professionalism</w:t>
            </w:r>
          </w:p>
        </w:tc>
      </w:tr>
      <w:tr w:rsidR="00B36142" w:rsidRPr="00B36142" w:rsidTr="00B36142">
        <w:trPr>
          <w:trHeight w:val="410"/>
          <w:jc w:val="center"/>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B36142" w:rsidRPr="00B36142" w:rsidRDefault="00B36142" w:rsidP="00B36142">
            <w:pPr>
              <w:bidi w:val="0"/>
              <w:jc w:val="center"/>
              <w:rPr>
                <w:rFonts w:ascii="Calibri" w:eastAsia="Times New Roman" w:hAnsi="Calibri"/>
                <w:color w:val="000000"/>
                <w:szCs w:val="24"/>
                <w:rtl/>
              </w:rPr>
            </w:pPr>
            <w:r w:rsidRPr="00B36142">
              <w:rPr>
                <w:rFonts w:ascii="Calibri" w:eastAsia="Times New Roman" w:hAnsi="Calibri" w:hint="cs"/>
                <w:color w:val="000000"/>
                <w:szCs w:val="24"/>
              </w:rPr>
              <w:t>5</w:t>
            </w:r>
          </w:p>
        </w:tc>
        <w:tc>
          <w:tcPr>
            <w:tcW w:w="5844" w:type="dxa"/>
            <w:tcBorders>
              <w:top w:val="nil"/>
              <w:left w:val="single" w:sz="4" w:space="0" w:color="auto"/>
              <w:bottom w:val="single" w:sz="4" w:space="0" w:color="auto"/>
              <w:right w:val="single" w:sz="4" w:space="0" w:color="auto"/>
            </w:tcBorders>
            <w:shd w:val="clear" w:color="auto" w:fill="auto"/>
            <w:noWrap/>
            <w:vAlign w:val="bottom"/>
            <w:hideMark/>
          </w:tcPr>
          <w:p w:rsidR="00B36142" w:rsidRPr="00B36142" w:rsidRDefault="00B36142" w:rsidP="00B36142">
            <w:pPr>
              <w:jc w:val="left"/>
              <w:rPr>
                <w:rFonts w:ascii="Calibri" w:eastAsia="Times New Roman" w:hAnsi="Calibri"/>
                <w:color w:val="000000"/>
                <w:szCs w:val="24"/>
              </w:rPr>
            </w:pPr>
            <w:r w:rsidRPr="00B36142">
              <w:rPr>
                <w:rFonts w:ascii="Calibri" w:eastAsia="Times New Roman" w:hAnsi="Calibri" w:hint="cs"/>
                <w:color w:val="000000"/>
                <w:szCs w:val="24"/>
                <w:rtl/>
              </w:rPr>
              <w:t>تأمین منافع دیگران</w:t>
            </w:r>
          </w:p>
        </w:tc>
      </w:tr>
      <w:tr w:rsidR="00B36142" w:rsidRPr="00B36142" w:rsidTr="00B36142">
        <w:trPr>
          <w:trHeight w:val="410"/>
          <w:jc w:val="center"/>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B36142" w:rsidRPr="00B36142" w:rsidRDefault="00B36142" w:rsidP="00B36142">
            <w:pPr>
              <w:bidi w:val="0"/>
              <w:jc w:val="center"/>
              <w:rPr>
                <w:rFonts w:ascii="Calibri" w:eastAsia="Times New Roman" w:hAnsi="Calibri"/>
                <w:color w:val="000000"/>
                <w:szCs w:val="24"/>
                <w:rtl/>
              </w:rPr>
            </w:pPr>
            <w:r w:rsidRPr="00B36142">
              <w:rPr>
                <w:rFonts w:ascii="Calibri" w:eastAsia="Times New Roman" w:hAnsi="Calibri" w:hint="cs"/>
                <w:color w:val="000000"/>
                <w:szCs w:val="24"/>
              </w:rPr>
              <w:t>6</w:t>
            </w:r>
          </w:p>
        </w:tc>
        <w:tc>
          <w:tcPr>
            <w:tcW w:w="5844" w:type="dxa"/>
            <w:tcBorders>
              <w:top w:val="nil"/>
              <w:left w:val="single" w:sz="4" w:space="0" w:color="auto"/>
              <w:bottom w:val="single" w:sz="4" w:space="0" w:color="auto"/>
              <w:right w:val="single" w:sz="4" w:space="0" w:color="auto"/>
            </w:tcBorders>
            <w:shd w:val="clear" w:color="auto" w:fill="auto"/>
            <w:noWrap/>
            <w:vAlign w:val="bottom"/>
            <w:hideMark/>
          </w:tcPr>
          <w:p w:rsidR="00B36142" w:rsidRPr="00B36142" w:rsidRDefault="00B36142" w:rsidP="00B36142">
            <w:pPr>
              <w:jc w:val="left"/>
              <w:rPr>
                <w:rFonts w:ascii="Calibri" w:eastAsia="Times New Roman" w:hAnsi="Calibri"/>
                <w:color w:val="000000"/>
                <w:szCs w:val="24"/>
              </w:rPr>
            </w:pPr>
            <w:r w:rsidRPr="00B36142">
              <w:rPr>
                <w:rFonts w:ascii="Calibri" w:eastAsia="Times New Roman" w:hAnsi="Calibri" w:hint="cs"/>
                <w:color w:val="000000"/>
                <w:szCs w:val="24"/>
                <w:rtl/>
              </w:rPr>
              <w:t>بازی برد - برد و دوری از سلطه گری</w:t>
            </w:r>
          </w:p>
        </w:tc>
      </w:tr>
      <w:tr w:rsidR="00B36142" w:rsidRPr="00B36142" w:rsidTr="00B36142">
        <w:trPr>
          <w:trHeight w:val="410"/>
          <w:jc w:val="center"/>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B36142" w:rsidRPr="00B36142" w:rsidRDefault="00B36142" w:rsidP="00B36142">
            <w:pPr>
              <w:bidi w:val="0"/>
              <w:jc w:val="center"/>
              <w:rPr>
                <w:rFonts w:ascii="Calibri" w:eastAsia="Times New Roman" w:hAnsi="Calibri"/>
                <w:color w:val="000000"/>
                <w:szCs w:val="24"/>
                <w:rtl/>
              </w:rPr>
            </w:pPr>
            <w:r w:rsidRPr="00B36142">
              <w:rPr>
                <w:rFonts w:ascii="Calibri" w:eastAsia="Times New Roman" w:hAnsi="Calibri" w:hint="cs"/>
                <w:color w:val="000000"/>
                <w:szCs w:val="24"/>
              </w:rPr>
              <w:t>7</w:t>
            </w:r>
          </w:p>
        </w:tc>
        <w:tc>
          <w:tcPr>
            <w:tcW w:w="5844" w:type="dxa"/>
            <w:tcBorders>
              <w:top w:val="nil"/>
              <w:left w:val="single" w:sz="4" w:space="0" w:color="auto"/>
              <w:bottom w:val="single" w:sz="4" w:space="0" w:color="auto"/>
              <w:right w:val="single" w:sz="4" w:space="0" w:color="auto"/>
            </w:tcBorders>
            <w:shd w:val="clear" w:color="auto" w:fill="auto"/>
            <w:noWrap/>
            <w:vAlign w:val="bottom"/>
            <w:hideMark/>
          </w:tcPr>
          <w:p w:rsidR="00B36142" w:rsidRPr="00B36142" w:rsidRDefault="00B36142" w:rsidP="00B36142">
            <w:pPr>
              <w:jc w:val="left"/>
              <w:rPr>
                <w:rFonts w:ascii="Calibri" w:eastAsia="Times New Roman" w:hAnsi="Calibri"/>
                <w:color w:val="000000"/>
                <w:szCs w:val="24"/>
              </w:rPr>
            </w:pPr>
            <w:r w:rsidRPr="00B36142">
              <w:rPr>
                <w:rFonts w:ascii="Calibri" w:eastAsia="Times New Roman" w:hAnsi="Calibri" w:hint="cs"/>
                <w:color w:val="000000"/>
                <w:szCs w:val="24"/>
                <w:rtl/>
              </w:rPr>
              <w:t>پایبندی به قول و تعهدات</w:t>
            </w:r>
          </w:p>
        </w:tc>
      </w:tr>
      <w:tr w:rsidR="00B36142" w:rsidRPr="00B36142" w:rsidTr="00B36142">
        <w:trPr>
          <w:trHeight w:val="410"/>
          <w:jc w:val="center"/>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B36142" w:rsidRPr="00B36142" w:rsidRDefault="00B36142" w:rsidP="00B36142">
            <w:pPr>
              <w:bidi w:val="0"/>
              <w:jc w:val="center"/>
              <w:rPr>
                <w:rFonts w:ascii="Calibri" w:eastAsia="Times New Roman" w:hAnsi="Calibri"/>
                <w:color w:val="000000"/>
                <w:szCs w:val="24"/>
                <w:rtl/>
              </w:rPr>
            </w:pPr>
            <w:r w:rsidRPr="00B36142">
              <w:rPr>
                <w:rFonts w:ascii="Calibri" w:eastAsia="Times New Roman" w:hAnsi="Calibri" w:hint="cs"/>
                <w:color w:val="000000"/>
                <w:szCs w:val="24"/>
              </w:rPr>
              <w:t>8</w:t>
            </w:r>
          </w:p>
        </w:tc>
        <w:tc>
          <w:tcPr>
            <w:tcW w:w="5844" w:type="dxa"/>
            <w:tcBorders>
              <w:top w:val="nil"/>
              <w:left w:val="single" w:sz="4" w:space="0" w:color="auto"/>
              <w:bottom w:val="single" w:sz="4" w:space="0" w:color="auto"/>
              <w:right w:val="single" w:sz="4" w:space="0" w:color="auto"/>
            </w:tcBorders>
            <w:shd w:val="clear" w:color="auto" w:fill="auto"/>
            <w:noWrap/>
            <w:vAlign w:val="bottom"/>
            <w:hideMark/>
          </w:tcPr>
          <w:p w:rsidR="00B36142" w:rsidRPr="00B36142" w:rsidRDefault="00B36142" w:rsidP="00B36142">
            <w:pPr>
              <w:jc w:val="left"/>
              <w:rPr>
                <w:rFonts w:ascii="Calibri" w:eastAsia="Times New Roman" w:hAnsi="Calibri"/>
                <w:color w:val="000000"/>
                <w:szCs w:val="24"/>
              </w:rPr>
            </w:pPr>
            <w:r w:rsidRPr="00B36142">
              <w:rPr>
                <w:rFonts w:ascii="Calibri" w:eastAsia="Times New Roman" w:hAnsi="Calibri" w:hint="cs"/>
                <w:color w:val="000000"/>
                <w:szCs w:val="24"/>
                <w:rtl/>
              </w:rPr>
              <w:t>رفتار اخلاقی، سیمای انسانی، مردمی و اخلاقی</w:t>
            </w:r>
          </w:p>
        </w:tc>
      </w:tr>
      <w:tr w:rsidR="00B36142" w:rsidRPr="00B36142" w:rsidTr="00B36142">
        <w:trPr>
          <w:trHeight w:val="410"/>
          <w:jc w:val="center"/>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B36142" w:rsidRPr="00B36142" w:rsidRDefault="00B36142" w:rsidP="00B36142">
            <w:pPr>
              <w:bidi w:val="0"/>
              <w:jc w:val="center"/>
              <w:rPr>
                <w:rFonts w:ascii="Calibri" w:eastAsia="Times New Roman" w:hAnsi="Calibri"/>
                <w:color w:val="000000"/>
                <w:szCs w:val="24"/>
                <w:rtl/>
              </w:rPr>
            </w:pPr>
            <w:r w:rsidRPr="00B36142">
              <w:rPr>
                <w:rFonts w:ascii="Calibri" w:eastAsia="Times New Roman" w:hAnsi="Calibri" w:hint="cs"/>
                <w:color w:val="000000"/>
                <w:szCs w:val="24"/>
              </w:rPr>
              <w:t>9</w:t>
            </w:r>
          </w:p>
        </w:tc>
        <w:tc>
          <w:tcPr>
            <w:tcW w:w="5844" w:type="dxa"/>
            <w:tcBorders>
              <w:top w:val="nil"/>
              <w:left w:val="single" w:sz="4" w:space="0" w:color="auto"/>
              <w:bottom w:val="single" w:sz="4" w:space="0" w:color="auto"/>
              <w:right w:val="single" w:sz="4" w:space="0" w:color="auto"/>
            </w:tcBorders>
            <w:shd w:val="clear" w:color="auto" w:fill="auto"/>
            <w:noWrap/>
            <w:vAlign w:val="bottom"/>
            <w:hideMark/>
          </w:tcPr>
          <w:p w:rsidR="00B36142" w:rsidRPr="00B36142" w:rsidRDefault="00B36142" w:rsidP="00B36142">
            <w:pPr>
              <w:jc w:val="left"/>
              <w:rPr>
                <w:rFonts w:ascii="Calibri" w:eastAsia="Times New Roman" w:hAnsi="Calibri"/>
                <w:color w:val="000000"/>
                <w:szCs w:val="24"/>
              </w:rPr>
            </w:pPr>
            <w:r w:rsidRPr="00B36142">
              <w:rPr>
                <w:rFonts w:ascii="Calibri" w:eastAsia="Times New Roman" w:hAnsi="Calibri" w:hint="cs"/>
                <w:color w:val="000000"/>
                <w:szCs w:val="24"/>
                <w:rtl/>
              </w:rPr>
              <w:t>درستی، دقت در کار، دوری از خطاء و اشتباه، پذیرش اشتباهات و جبران</w:t>
            </w:r>
          </w:p>
        </w:tc>
      </w:tr>
      <w:tr w:rsidR="00B36142" w:rsidRPr="00B36142" w:rsidTr="00B36142">
        <w:trPr>
          <w:trHeight w:val="410"/>
          <w:jc w:val="center"/>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B36142" w:rsidRPr="00B36142" w:rsidRDefault="00B36142" w:rsidP="00B36142">
            <w:pPr>
              <w:bidi w:val="0"/>
              <w:jc w:val="center"/>
              <w:rPr>
                <w:rFonts w:ascii="Calibri" w:eastAsia="Times New Roman" w:hAnsi="Calibri"/>
                <w:color w:val="000000"/>
                <w:szCs w:val="24"/>
                <w:rtl/>
              </w:rPr>
            </w:pPr>
            <w:r w:rsidRPr="00B36142">
              <w:rPr>
                <w:rFonts w:ascii="Calibri" w:eastAsia="Times New Roman" w:hAnsi="Calibri" w:hint="cs"/>
                <w:color w:val="000000"/>
                <w:szCs w:val="24"/>
              </w:rPr>
              <w:t>10</w:t>
            </w:r>
          </w:p>
        </w:tc>
        <w:tc>
          <w:tcPr>
            <w:tcW w:w="5844" w:type="dxa"/>
            <w:tcBorders>
              <w:top w:val="nil"/>
              <w:left w:val="single" w:sz="4" w:space="0" w:color="auto"/>
              <w:bottom w:val="single" w:sz="4" w:space="0" w:color="auto"/>
              <w:right w:val="single" w:sz="4" w:space="0" w:color="auto"/>
            </w:tcBorders>
            <w:shd w:val="clear" w:color="auto" w:fill="auto"/>
            <w:noWrap/>
            <w:vAlign w:val="bottom"/>
            <w:hideMark/>
          </w:tcPr>
          <w:p w:rsidR="00B36142" w:rsidRPr="00B36142" w:rsidRDefault="00B36142" w:rsidP="00B36142">
            <w:pPr>
              <w:jc w:val="left"/>
              <w:rPr>
                <w:rFonts w:ascii="Calibri" w:eastAsia="Times New Roman" w:hAnsi="Calibri"/>
                <w:color w:val="000000"/>
                <w:szCs w:val="24"/>
              </w:rPr>
            </w:pPr>
            <w:r w:rsidRPr="00B36142">
              <w:rPr>
                <w:rFonts w:ascii="Calibri" w:eastAsia="Times New Roman" w:hAnsi="Calibri" w:hint="cs"/>
                <w:color w:val="000000"/>
                <w:szCs w:val="24"/>
                <w:rtl/>
              </w:rPr>
              <w:t>مهارتهای ارتباطی و دوری از ایجاد سوء تفاهم</w:t>
            </w:r>
          </w:p>
        </w:tc>
      </w:tr>
      <w:tr w:rsidR="00B36142" w:rsidRPr="00B36142" w:rsidTr="00B36142">
        <w:trPr>
          <w:trHeight w:val="410"/>
          <w:jc w:val="center"/>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B36142" w:rsidRPr="00B36142" w:rsidRDefault="00B36142" w:rsidP="00B36142">
            <w:pPr>
              <w:bidi w:val="0"/>
              <w:jc w:val="center"/>
              <w:rPr>
                <w:rFonts w:ascii="Calibri" w:eastAsia="Times New Roman" w:hAnsi="Calibri"/>
                <w:color w:val="000000"/>
                <w:szCs w:val="24"/>
                <w:rtl/>
              </w:rPr>
            </w:pPr>
            <w:r w:rsidRPr="00B36142">
              <w:rPr>
                <w:rFonts w:ascii="Calibri" w:eastAsia="Times New Roman" w:hAnsi="Calibri" w:hint="cs"/>
                <w:color w:val="000000"/>
                <w:szCs w:val="24"/>
              </w:rPr>
              <w:lastRenderedPageBreak/>
              <w:t>11</w:t>
            </w:r>
          </w:p>
        </w:tc>
        <w:tc>
          <w:tcPr>
            <w:tcW w:w="5844" w:type="dxa"/>
            <w:tcBorders>
              <w:top w:val="nil"/>
              <w:left w:val="single" w:sz="4" w:space="0" w:color="auto"/>
              <w:bottom w:val="single" w:sz="4" w:space="0" w:color="auto"/>
              <w:right w:val="single" w:sz="4" w:space="0" w:color="auto"/>
            </w:tcBorders>
            <w:shd w:val="clear" w:color="auto" w:fill="auto"/>
            <w:noWrap/>
            <w:vAlign w:val="bottom"/>
            <w:hideMark/>
          </w:tcPr>
          <w:p w:rsidR="00B36142" w:rsidRPr="00B36142" w:rsidRDefault="00B36142" w:rsidP="00B36142">
            <w:pPr>
              <w:jc w:val="left"/>
              <w:rPr>
                <w:rFonts w:ascii="Calibri" w:eastAsia="Times New Roman" w:hAnsi="Calibri"/>
                <w:color w:val="000000"/>
                <w:szCs w:val="24"/>
              </w:rPr>
            </w:pPr>
            <w:r w:rsidRPr="00B36142">
              <w:rPr>
                <w:rFonts w:ascii="Calibri" w:eastAsia="Times New Roman" w:hAnsi="Calibri" w:hint="cs"/>
                <w:color w:val="000000"/>
                <w:szCs w:val="24"/>
                <w:rtl/>
              </w:rPr>
              <w:t>حفظ فاصله، رعایت جایگاه و رعایت حساسیت های دیگران</w:t>
            </w:r>
          </w:p>
        </w:tc>
      </w:tr>
      <w:tr w:rsidR="00B36142" w:rsidRPr="00B36142" w:rsidTr="00B36142">
        <w:trPr>
          <w:trHeight w:val="410"/>
          <w:jc w:val="center"/>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B36142" w:rsidRPr="00B36142" w:rsidRDefault="00B36142" w:rsidP="00B36142">
            <w:pPr>
              <w:bidi w:val="0"/>
              <w:jc w:val="center"/>
              <w:rPr>
                <w:rFonts w:ascii="Calibri" w:eastAsia="Times New Roman" w:hAnsi="Calibri"/>
                <w:color w:val="000000"/>
                <w:szCs w:val="24"/>
                <w:rtl/>
              </w:rPr>
            </w:pPr>
            <w:r w:rsidRPr="00B36142">
              <w:rPr>
                <w:rFonts w:ascii="Calibri" w:eastAsia="Times New Roman" w:hAnsi="Calibri" w:hint="cs"/>
                <w:color w:val="000000"/>
                <w:szCs w:val="24"/>
              </w:rPr>
              <w:t>12</w:t>
            </w:r>
          </w:p>
        </w:tc>
        <w:tc>
          <w:tcPr>
            <w:tcW w:w="5844" w:type="dxa"/>
            <w:tcBorders>
              <w:top w:val="nil"/>
              <w:left w:val="single" w:sz="4" w:space="0" w:color="auto"/>
              <w:bottom w:val="single" w:sz="4" w:space="0" w:color="auto"/>
              <w:right w:val="single" w:sz="4" w:space="0" w:color="auto"/>
            </w:tcBorders>
            <w:shd w:val="clear" w:color="auto" w:fill="auto"/>
            <w:noWrap/>
            <w:vAlign w:val="bottom"/>
            <w:hideMark/>
          </w:tcPr>
          <w:p w:rsidR="00B36142" w:rsidRPr="00B36142" w:rsidRDefault="00B36142" w:rsidP="00B36142">
            <w:pPr>
              <w:jc w:val="left"/>
              <w:rPr>
                <w:rFonts w:ascii="Calibri" w:eastAsia="Times New Roman" w:hAnsi="Calibri"/>
                <w:color w:val="000000"/>
                <w:szCs w:val="24"/>
              </w:rPr>
            </w:pPr>
            <w:r w:rsidRPr="00B36142">
              <w:rPr>
                <w:rFonts w:ascii="Calibri" w:eastAsia="Times New Roman" w:hAnsi="Calibri" w:hint="cs"/>
                <w:color w:val="000000"/>
                <w:szCs w:val="24"/>
                <w:rtl/>
              </w:rPr>
              <w:t>گوش کردن ، توجه در گفتگوها و قدردانی از زحمات دیگران</w:t>
            </w:r>
          </w:p>
        </w:tc>
      </w:tr>
      <w:tr w:rsidR="00B36142" w:rsidRPr="00B36142" w:rsidTr="00B36142">
        <w:trPr>
          <w:trHeight w:val="410"/>
          <w:jc w:val="center"/>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B36142" w:rsidRPr="00B36142" w:rsidRDefault="00B36142" w:rsidP="00B36142">
            <w:pPr>
              <w:bidi w:val="0"/>
              <w:jc w:val="center"/>
              <w:rPr>
                <w:rFonts w:ascii="Calibri" w:eastAsia="Times New Roman" w:hAnsi="Calibri"/>
                <w:color w:val="000000"/>
                <w:szCs w:val="24"/>
                <w:rtl/>
              </w:rPr>
            </w:pPr>
            <w:r w:rsidRPr="00B36142">
              <w:rPr>
                <w:rFonts w:ascii="Calibri" w:eastAsia="Times New Roman" w:hAnsi="Calibri" w:hint="cs"/>
                <w:color w:val="000000"/>
                <w:szCs w:val="24"/>
              </w:rPr>
              <w:t>13</w:t>
            </w:r>
          </w:p>
        </w:tc>
        <w:tc>
          <w:tcPr>
            <w:tcW w:w="5844" w:type="dxa"/>
            <w:tcBorders>
              <w:top w:val="nil"/>
              <w:left w:val="single" w:sz="4" w:space="0" w:color="auto"/>
              <w:bottom w:val="single" w:sz="4" w:space="0" w:color="auto"/>
              <w:right w:val="single" w:sz="4" w:space="0" w:color="auto"/>
            </w:tcBorders>
            <w:shd w:val="clear" w:color="auto" w:fill="auto"/>
            <w:noWrap/>
            <w:vAlign w:val="bottom"/>
            <w:hideMark/>
          </w:tcPr>
          <w:p w:rsidR="00B36142" w:rsidRPr="00B36142" w:rsidRDefault="00B36142" w:rsidP="00B36142">
            <w:pPr>
              <w:jc w:val="left"/>
              <w:rPr>
                <w:rFonts w:ascii="Calibri" w:eastAsia="Times New Roman" w:hAnsi="Calibri"/>
                <w:color w:val="000000"/>
                <w:szCs w:val="24"/>
              </w:rPr>
            </w:pPr>
            <w:r w:rsidRPr="00B36142">
              <w:rPr>
                <w:rFonts w:ascii="Calibri" w:eastAsia="Times New Roman" w:hAnsi="Calibri" w:hint="cs"/>
                <w:color w:val="000000"/>
                <w:szCs w:val="24"/>
                <w:rtl/>
              </w:rPr>
              <w:t>داشتن رفتار طبیعی و رفتار باثبات بجای نوسانات رفتاری و خلق و خوی</w:t>
            </w:r>
          </w:p>
        </w:tc>
      </w:tr>
      <w:tr w:rsidR="00B36142" w:rsidRPr="00B36142" w:rsidTr="00B36142">
        <w:trPr>
          <w:trHeight w:val="410"/>
          <w:jc w:val="center"/>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B36142" w:rsidRPr="00B36142" w:rsidRDefault="00B36142" w:rsidP="00B36142">
            <w:pPr>
              <w:bidi w:val="0"/>
              <w:jc w:val="center"/>
              <w:rPr>
                <w:rFonts w:ascii="Calibri" w:eastAsia="Times New Roman" w:hAnsi="Calibri"/>
                <w:color w:val="000000"/>
                <w:szCs w:val="24"/>
                <w:rtl/>
              </w:rPr>
            </w:pPr>
            <w:r w:rsidRPr="00B36142">
              <w:rPr>
                <w:rFonts w:ascii="Calibri" w:eastAsia="Times New Roman" w:hAnsi="Calibri" w:hint="cs"/>
                <w:color w:val="000000"/>
                <w:szCs w:val="24"/>
              </w:rPr>
              <w:t>14</w:t>
            </w:r>
          </w:p>
        </w:tc>
        <w:tc>
          <w:tcPr>
            <w:tcW w:w="5844" w:type="dxa"/>
            <w:tcBorders>
              <w:top w:val="nil"/>
              <w:left w:val="single" w:sz="4" w:space="0" w:color="auto"/>
              <w:bottom w:val="single" w:sz="4" w:space="0" w:color="auto"/>
              <w:right w:val="single" w:sz="4" w:space="0" w:color="auto"/>
            </w:tcBorders>
            <w:shd w:val="clear" w:color="auto" w:fill="auto"/>
            <w:noWrap/>
            <w:vAlign w:val="bottom"/>
            <w:hideMark/>
          </w:tcPr>
          <w:p w:rsidR="00B36142" w:rsidRPr="00B36142" w:rsidRDefault="00B36142" w:rsidP="00B36142">
            <w:pPr>
              <w:jc w:val="left"/>
              <w:rPr>
                <w:rFonts w:ascii="Calibri" w:eastAsia="Times New Roman" w:hAnsi="Calibri"/>
                <w:color w:val="000000"/>
                <w:szCs w:val="24"/>
              </w:rPr>
            </w:pPr>
            <w:r w:rsidRPr="00B36142">
              <w:rPr>
                <w:rFonts w:ascii="Calibri" w:eastAsia="Times New Roman" w:hAnsi="Calibri" w:hint="cs"/>
                <w:color w:val="000000"/>
                <w:szCs w:val="24"/>
                <w:rtl/>
              </w:rPr>
              <w:t>درک دیگران و ابراز درک</w:t>
            </w:r>
          </w:p>
        </w:tc>
      </w:tr>
      <w:tr w:rsidR="00B36142" w:rsidRPr="00B36142" w:rsidTr="00B36142">
        <w:trPr>
          <w:trHeight w:val="410"/>
          <w:jc w:val="center"/>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B36142" w:rsidRPr="00B36142" w:rsidRDefault="00B36142" w:rsidP="00B36142">
            <w:pPr>
              <w:bidi w:val="0"/>
              <w:jc w:val="center"/>
              <w:rPr>
                <w:rFonts w:ascii="Calibri" w:eastAsia="Times New Roman" w:hAnsi="Calibri"/>
                <w:color w:val="000000"/>
                <w:szCs w:val="24"/>
                <w:rtl/>
              </w:rPr>
            </w:pPr>
            <w:r w:rsidRPr="00B36142">
              <w:rPr>
                <w:rFonts w:ascii="Calibri" w:eastAsia="Times New Roman" w:hAnsi="Calibri" w:hint="cs"/>
                <w:color w:val="000000"/>
                <w:szCs w:val="24"/>
              </w:rPr>
              <w:t>15</w:t>
            </w:r>
          </w:p>
        </w:tc>
        <w:tc>
          <w:tcPr>
            <w:tcW w:w="5844" w:type="dxa"/>
            <w:tcBorders>
              <w:top w:val="nil"/>
              <w:left w:val="single" w:sz="4" w:space="0" w:color="auto"/>
              <w:bottom w:val="single" w:sz="4" w:space="0" w:color="auto"/>
              <w:right w:val="single" w:sz="4" w:space="0" w:color="auto"/>
            </w:tcBorders>
            <w:shd w:val="clear" w:color="auto" w:fill="auto"/>
            <w:noWrap/>
            <w:vAlign w:val="bottom"/>
            <w:hideMark/>
          </w:tcPr>
          <w:p w:rsidR="00B36142" w:rsidRPr="00B36142" w:rsidRDefault="00B36142" w:rsidP="00B36142">
            <w:pPr>
              <w:jc w:val="left"/>
              <w:rPr>
                <w:rFonts w:ascii="Calibri" w:eastAsia="Times New Roman" w:hAnsi="Calibri"/>
                <w:color w:val="000000"/>
                <w:szCs w:val="24"/>
              </w:rPr>
            </w:pPr>
            <w:r w:rsidRPr="00B36142">
              <w:rPr>
                <w:rFonts w:ascii="Calibri" w:eastAsia="Times New Roman" w:hAnsi="Calibri" w:hint="cs"/>
                <w:color w:val="000000"/>
                <w:szCs w:val="24"/>
                <w:rtl/>
              </w:rPr>
              <w:t>باور محصول ، سازمان، مشتری و همکار</w:t>
            </w:r>
          </w:p>
        </w:tc>
      </w:tr>
      <w:tr w:rsidR="00B36142" w:rsidRPr="00B36142" w:rsidTr="00B36142">
        <w:trPr>
          <w:trHeight w:val="410"/>
          <w:jc w:val="center"/>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B36142" w:rsidRPr="00B36142" w:rsidRDefault="00B36142" w:rsidP="00B36142">
            <w:pPr>
              <w:bidi w:val="0"/>
              <w:jc w:val="center"/>
              <w:rPr>
                <w:rFonts w:ascii="Calibri" w:eastAsia="Times New Roman" w:hAnsi="Calibri"/>
                <w:color w:val="000000"/>
                <w:szCs w:val="24"/>
                <w:rtl/>
              </w:rPr>
            </w:pPr>
            <w:r w:rsidRPr="00B36142">
              <w:rPr>
                <w:rFonts w:ascii="Calibri" w:eastAsia="Times New Roman" w:hAnsi="Calibri" w:hint="cs"/>
                <w:color w:val="000000"/>
                <w:szCs w:val="24"/>
              </w:rPr>
              <w:t>16</w:t>
            </w:r>
          </w:p>
        </w:tc>
        <w:tc>
          <w:tcPr>
            <w:tcW w:w="5844" w:type="dxa"/>
            <w:tcBorders>
              <w:top w:val="nil"/>
              <w:left w:val="single" w:sz="4" w:space="0" w:color="auto"/>
              <w:bottom w:val="single" w:sz="4" w:space="0" w:color="auto"/>
              <w:right w:val="single" w:sz="4" w:space="0" w:color="auto"/>
            </w:tcBorders>
            <w:shd w:val="clear" w:color="auto" w:fill="auto"/>
            <w:noWrap/>
            <w:vAlign w:val="bottom"/>
            <w:hideMark/>
          </w:tcPr>
          <w:p w:rsidR="00B36142" w:rsidRPr="00B36142" w:rsidRDefault="00B36142" w:rsidP="00B36142">
            <w:pPr>
              <w:jc w:val="left"/>
              <w:rPr>
                <w:rFonts w:ascii="Calibri" w:eastAsia="Times New Roman" w:hAnsi="Calibri"/>
                <w:color w:val="000000"/>
                <w:szCs w:val="24"/>
              </w:rPr>
            </w:pPr>
            <w:r w:rsidRPr="00B36142">
              <w:rPr>
                <w:rFonts w:ascii="Calibri" w:eastAsia="Times New Roman" w:hAnsi="Calibri" w:hint="cs"/>
                <w:color w:val="000000"/>
                <w:szCs w:val="24"/>
                <w:rtl/>
              </w:rPr>
              <w:t>مشتری مداری و کمک به دیگران</w:t>
            </w:r>
          </w:p>
        </w:tc>
      </w:tr>
      <w:tr w:rsidR="00B36142" w:rsidRPr="00B36142" w:rsidTr="00B36142">
        <w:trPr>
          <w:trHeight w:val="410"/>
          <w:jc w:val="center"/>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B36142" w:rsidRPr="00B36142" w:rsidRDefault="00B36142" w:rsidP="00B36142">
            <w:pPr>
              <w:bidi w:val="0"/>
              <w:jc w:val="center"/>
              <w:rPr>
                <w:rFonts w:ascii="Calibri" w:eastAsia="Times New Roman" w:hAnsi="Calibri"/>
                <w:color w:val="000000"/>
                <w:szCs w:val="24"/>
                <w:rtl/>
              </w:rPr>
            </w:pPr>
            <w:r w:rsidRPr="00B36142">
              <w:rPr>
                <w:rFonts w:ascii="Calibri" w:eastAsia="Times New Roman" w:hAnsi="Calibri" w:hint="cs"/>
                <w:color w:val="000000"/>
                <w:szCs w:val="24"/>
              </w:rPr>
              <w:t>17</w:t>
            </w:r>
          </w:p>
        </w:tc>
        <w:tc>
          <w:tcPr>
            <w:tcW w:w="5844" w:type="dxa"/>
            <w:tcBorders>
              <w:top w:val="nil"/>
              <w:left w:val="single" w:sz="4" w:space="0" w:color="auto"/>
              <w:bottom w:val="single" w:sz="4" w:space="0" w:color="auto"/>
              <w:right w:val="single" w:sz="4" w:space="0" w:color="auto"/>
            </w:tcBorders>
            <w:shd w:val="clear" w:color="auto" w:fill="auto"/>
            <w:noWrap/>
            <w:vAlign w:val="bottom"/>
            <w:hideMark/>
          </w:tcPr>
          <w:p w:rsidR="00B36142" w:rsidRPr="00B36142" w:rsidRDefault="00B36142" w:rsidP="00B36142">
            <w:pPr>
              <w:jc w:val="left"/>
              <w:rPr>
                <w:rFonts w:ascii="Calibri" w:eastAsia="Times New Roman" w:hAnsi="Calibri"/>
                <w:color w:val="000000"/>
                <w:szCs w:val="24"/>
              </w:rPr>
            </w:pPr>
            <w:r w:rsidRPr="00B36142">
              <w:rPr>
                <w:rFonts w:ascii="Calibri" w:eastAsia="Times New Roman" w:hAnsi="Calibri" w:hint="cs"/>
                <w:color w:val="000000"/>
                <w:szCs w:val="24"/>
                <w:rtl/>
              </w:rPr>
              <w:t>هماهنگی، رسیدن به توافق ، همراهی و سازگاری بجای مقاومت و تکذیب</w:t>
            </w:r>
          </w:p>
        </w:tc>
      </w:tr>
      <w:tr w:rsidR="00B36142" w:rsidRPr="00B36142" w:rsidTr="00B36142">
        <w:trPr>
          <w:trHeight w:val="410"/>
          <w:jc w:val="center"/>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B36142" w:rsidRPr="00B36142" w:rsidRDefault="00B36142" w:rsidP="00B36142">
            <w:pPr>
              <w:bidi w:val="0"/>
              <w:jc w:val="center"/>
              <w:rPr>
                <w:rFonts w:ascii="Calibri" w:eastAsia="Times New Roman" w:hAnsi="Calibri"/>
                <w:color w:val="000000"/>
                <w:szCs w:val="24"/>
                <w:rtl/>
              </w:rPr>
            </w:pPr>
            <w:r w:rsidRPr="00B36142">
              <w:rPr>
                <w:rFonts w:ascii="Calibri" w:eastAsia="Times New Roman" w:hAnsi="Calibri" w:hint="cs"/>
                <w:color w:val="000000"/>
                <w:szCs w:val="24"/>
              </w:rPr>
              <w:t>18</w:t>
            </w:r>
          </w:p>
        </w:tc>
        <w:tc>
          <w:tcPr>
            <w:tcW w:w="5844" w:type="dxa"/>
            <w:tcBorders>
              <w:top w:val="nil"/>
              <w:left w:val="single" w:sz="4" w:space="0" w:color="auto"/>
              <w:bottom w:val="single" w:sz="4" w:space="0" w:color="auto"/>
              <w:right w:val="single" w:sz="4" w:space="0" w:color="auto"/>
            </w:tcBorders>
            <w:shd w:val="clear" w:color="auto" w:fill="auto"/>
            <w:noWrap/>
            <w:vAlign w:val="bottom"/>
            <w:hideMark/>
          </w:tcPr>
          <w:p w:rsidR="00B36142" w:rsidRPr="00B36142" w:rsidRDefault="00B36142" w:rsidP="00B36142">
            <w:pPr>
              <w:jc w:val="left"/>
              <w:rPr>
                <w:rFonts w:ascii="Calibri" w:eastAsia="Times New Roman" w:hAnsi="Calibri"/>
                <w:color w:val="000000"/>
                <w:szCs w:val="24"/>
              </w:rPr>
            </w:pPr>
            <w:r w:rsidRPr="00B36142">
              <w:rPr>
                <w:rFonts w:ascii="Calibri" w:eastAsia="Times New Roman" w:hAnsi="Calibri" w:hint="cs"/>
                <w:color w:val="000000"/>
                <w:szCs w:val="24"/>
                <w:rtl/>
              </w:rPr>
              <w:t>اشتیاق به کار و باور اینکه اعتمادسازی و موفقیت در بلند مدت شدنی است</w:t>
            </w:r>
          </w:p>
        </w:tc>
      </w:tr>
      <w:tr w:rsidR="00B36142" w:rsidRPr="00B36142" w:rsidTr="00B36142">
        <w:trPr>
          <w:trHeight w:val="410"/>
          <w:jc w:val="center"/>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B36142" w:rsidRPr="00B36142" w:rsidRDefault="00B36142" w:rsidP="00B36142">
            <w:pPr>
              <w:bidi w:val="0"/>
              <w:jc w:val="center"/>
              <w:rPr>
                <w:rFonts w:ascii="Calibri" w:eastAsia="Times New Roman" w:hAnsi="Calibri"/>
                <w:color w:val="000000"/>
                <w:szCs w:val="24"/>
                <w:rtl/>
              </w:rPr>
            </w:pPr>
            <w:r w:rsidRPr="00B36142">
              <w:rPr>
                <w:rFonts w:ascii="Calibri" w:eastAsia="Times New Roman" w:hAnsi="Calibri" w:hint="cs"/>
                <w:color w:val="000000"/>
                <w:szCs w:val="24"/>
              </w:rPr>
              <w:t>19</w:t>
            </w:r>
          </w:p>
        </w:tc>
        <w:tc>
          <w:tcPr>
            <w:tcW w:w="5844" w:type="dxa"/>
            <w:tcBorders>
              <w:top w:val="nil"/>
              <w:left w:val="single" w:sz="4" w:space="0" w:color="auto"/>
              <w:bottom w:val="single" w:sz="4" w:space="0" w:color="auto"/>
              <w:right w:val="single" w:sz="4" w:space="0" w:color="auto"/>
            </w:tcBorders>
            <w:shd w:val="clear" w:color="auto" w:fill="auto"/>
            <w:noWrap/>
            <w:vAlign w:val="bottom"/>
            <w:hideMark/>
          </w:tcPr>
          <w:p w:rsidR="00B36142" w:rsidRPr="00B36142" w:rsidRDefault="00B36142" w:rsidP="00B36142">
            <w:pPr>
              <w:jc w:val="left"/>
              <w:rPr>
                <w:rFonts w:ascii="Calibri" w:eastAsia="Times New Roman" w:hAnsi="Calibri"/>
                <w:color w:val="000000"/>
                <w:szCs w:val="24"/>
              </w:rPr>
            </w:pPr>
            <w:r w:rsidRPr="00B36142">
              <w:rPr>
                <w:rFonts w:ascii="Calibri" w:eastAsia="Times New Roman" w:hAnsi="Calibri" w:hint="cs"/>
                <w:color w:val="000000"/>
                <w:szCs w:val="24"/>
                <w:rtl/>
              </w:rPr>
              <w:t>نظم و انضباط و تفکر قبل از اقدام</w:t>
            </w:r>
          </w:p>
        </w:tc>
      </w:tr>
      <w:tr w:rsidR="00B36142" w:rsidRPr="00B36142" w:rsidTr="00B36142">
        <w:trPr>
          <w:trHeight w:val="410"/>
          <w:jc w:val="center"/>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B36142" w:rsidRPr="00B36142" w:rsidRDefault="00B36142" w:rsidP="00B36142">
            <w:pPr>
              <w:bidi w:val="0"/>
              <w:jc w:val="center"/>
              <w:rPr>
                <w:rFonts w:ascii="Calibri" w:eastAsia="Times New Roman" w:hAnsi="Calibri"/>
                <w:color w:val="000000"/>
                <w:szCs w:val="24"/>
                <w:rtl/>
              </w:rPr>
            </w:pPr>
            <w:r w:rsidRPr="00B36142">
              <w:rPr>
                <w:rFonts w:ascii="Calibri" w:eastAsia="Times New Roman" w:hAnsi="Calibri" w:hint="cs"/>
                <w:color w:val="000000"/>
                <w:szCs w:val="24"/>
              </w:rPr>
              <w:t>20</w:t>
            </w:r>
          </w:p>
        </w:tc>
        <w:tc>
          <w:tcPr>
            <w:tcW w:w="5844" w:type="dxa"/>
            <w:tcBorders>
              <w:top w:val="nil"/>
              <w:left w:val="single" w:sz="4" w:space="0" w:color="auto"/>
              <w:bottom w:val="single" w:sz="4" w:space="0" w:color="auto"/>
              <w:right w:val="single" w:sz="4" w:space="0" w:color="auto"/>
            </w:tcBorders>
            <w:shd w:val="clear" w:color="auto" w:fill="auto"/>
            <w:noWrap/>
            <w:vAlign w:val="bottom"/>
            <w:hideMark/>
          </w:tcPr>
          <w:p w:rsidR="00B36142" w:rsidRPr="00B36142" w:rsidRDefault="00B36142" w:rsidP="00B36142">
            <w:pPr>
              <w:jc w:val="left"/>
              <w:rPr>
                <w:rFonts w:ascii="Calibri" w:eastAsia="Times New Roman" w:hAnsi="Calibri"/>
                <w:color w:val="000000"/>
                <w:szCs w:val="24"/>
              </w:rPr>
            </w:pPr>
            <w:r w:rsidRPr="00B36142">
              <w:rPr>
                <w:rFonts w:ascii="Calibri" w:eastAsia="Times New Roman" w:hAnsi="Calibri" w:hint="cs"/>
                <w:color w:val="000000"/>
                <w:szCs w:val="24"/>
                <w:rtl/>
              </w:rPr>
              <w:t>داشتن روابط و شبکه همکاری از طریق ارزش قائل شدن برای دیگران</w:t>
            </w:r>
          </w:p>
        </w:tc>
      </w:tr>
    </w:tbl>
    <w:p w:rsidR="00B36142" w:rsidRDefault="00B36142" w:rsidP="0039196D">
      <w:pPr>
        <w:pStyle w:val="11"/>
        <w:keepNext w:val="0"/>
        <w:widowControl w:val="0"/>
        <w:rPr>
          <w:rtl/>
        </w:rPr>
      </w:pPr>
    </w:p>
    <w:p w:rsidR="0039196D" w:rsidRPr="0039196D" w:rsidRDefault="0039196D" w:rsidP="0039196D">
      <w:pPr>
        <w:pStyle w:val="11"/>
        <w:keepNext w:val="0"/>
        <w:widowControl w:val="0"/>
      </w:pPr>
    </w:p>
    <w:p w:rsidR="006C1C9D" w:rsidRDefault="006C1C9D" w:rsidP="009F25F6">
      <w:pPr>
        <w:widowControl w:val="0"/>
        <w:bidi w:val="0"/>
        <w:spacing w:after="200" w:line="276" w:lineRule="auto"/>
        <w:jc w:val="left"/>
        <w:rPr>
          <w:rFonts w:eastAsia="Times New Roman"/>
          <w:color w:val="000000"/>
          <w:spacing w:val="-4"/>
          <w:sz w:val="22"/>
          <w:szCs w:val="25"/>
          <w:rtl/>
          <w:lang w:bidi="fa-IR"/>
        </w:rPr>
      </w:pPr>
      <w:r>
        <w:rPr>
          <w:rtl/>
        </w:rPr>
        <w:br w:type="page"/>
      </w:r>
    </w:p>
    <w:p w:rsidR="00796560" w:rsidRDefault="00796560" w:rsidP="009F25F6">
      <w:pPr>
        <w:pStyle w:val="10"/>
        <w:keepNext w:val="0"/>
        <w:widowControl w:val="0"/>
        <w:rPr>
          <w:color w:val="000000"/>
          <w:rtl/>
        </w:rPr>
      </w:pPr>
    </w:p>
    <w:p w:rsidR="00796560" w:rsidRDefault="00796560" w:rsidP="009F25F6">
      <w:pPr>
        <w:pStyle w:val="10"/>
        <w:keepNext w:val="0"/>
        <w:widowControl w:val="0"/>
        <w:rPr>
          <w:color w:val="000000"/>
          <w:rtl/>
        </w:rPr>
      </w:pPr>
    </w:p>
    <w:p w:rsidR="006C1C9D" w:rsidRPr="00807714" w:rsidRDefault="006C1C9D" w:rsidP="009F25F6">
      <w:pPr>
        <w:pStyle w:val="10"/>
        <w:keepNext w:val="0"/>
        <w:widowControl w:val="0"/>
        <w:rPr>
          <w:color w:val="000000"/>
          <w:rtl/>
        </w:rPr>
      </w:pPr>
      <w:r>
        <w:rPr>
          <w:noProof/>
          <w:rtl/>
          <w:lang w:bidi="ar-SA"/>
        </w:rPr>
        <mc:AlternateContent>
          <mc:Choice Requires="wps">
            <w:drawing>
              <wp:anchor distT="4294967293" distB="4294967293" distL="114300" distR="114300" simplePos="0" relativeHeight="251699200" behindDoc="0" locked="0" layoutInCell="1" allowOverlap="1" wp14:anchorId="710B2488" wp14:editId="53857B01">
                <wp:simplePos x="0" y="0"/>
                <wp:positionH relativeFrom="column">
                  <wp:posOffset>-555625</wp:posOffset>
                </wp:positionH>
                <wp:positionV relativeFrom="paragraph">
                  <wp:posOffset>605789</wp:posOffset>
                </wp:positionV>
                <wp:extent cx="4860290" cy="0"/>
                <wp:effectExtent l="0" t="0" r="16510" b="0"/>
                <wp:wrapNone/>
                <wp:docPr id="1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1FFB20" id="AutoShape 10" o:spid="_x0000_s1026" type="#_x0000_t32" style="position:absolute;margin-left:-43.75pt;margin-top:47.7pt;width:382.7pt;height:0;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" strokeweight="1pt"/>
            </w:pict>
          </mc:Fallback>
        </mc:AlternateContent>
      </w:r>
      <w:r w:rsidRPr="00807714">
        <w:rPr>
          <w:rFonts w:hint="cs"/>
          <w:color w:val="000000"/>
          <w:rtl/>
        </w:rPr>
        <w:t xml:space="preserve">فصل </w:t>
      </w:r>
      <w:r>
        <w:rPr>
          <w:rFonts w:hint="cs"/>
          <w:color w:val="000000"/>
          <w:rtl/>
        </w:rPr>
        <w:t>نهم</w:t>
      </w:r>
    </w:p>
    <w:p w:rsidR="006C1C9D" w:rsidRPr="009D077B" w:rsidRDefault="00BE1D9C" w:rsidP="00BE1D9C">
      <w:pPr>
        <w:pStyle w:val="20"/>
        <w:widowControl w:val="0"/>
        <w:rPr>
          <w:rFonts w:eastAsia="B Titr"/>
          <w:rtl/>
        </w:rPr>
      </w:pPr>
      <w:r w:rsidRPr="00BE1D9C">
        <w:rPr>
          <w:rFonts w:eastAsia="B Titr" w:hint="cs"/>
          <w:rtl/>
        </w:rPr>
        <w:t>مسائل جاری شرکت‌ها</w:t>
      </w:r>
    </w:p>
    <w:p w:rsidR="006C1C9D" w:rsidRPr="00807714" w:rsidRDefault="006C1C9D" w:rsidP="009F25F6">
      <w:pPr>
        <w:pStyle w:val="1"/>
        <w:widowControl w:val="0"/>
        <w:rPr>
          <w:rtl/>
        </w:rPr>
      </w:pPr>
      <w:r>
        <w:rPr>
          <w:noProof/>
          <w:rtl/>
          <w:lang w:bidi="ar-SA"/>
        </w:rPr>
        <mc:AlternateContent>
          <mc:Choice Requires="wps">
            <w:drawing>
              <wp:anchor distT="4294967293" distB="4294967293" distL="114300" distR="114300" simplePos="0" relativeHeight="251700224" behindDoc="0" locked="0" layoutInCell="1" allowOverlap="1" wp14:anchorId="42CCAA1B" wp14:editId="40A6B85B">
                <wp:simplePos x="0" y="0"/>
                <wp:positionH relativeFrom="column">
                  <wp:posOffset>-555625</wp:posOffset>
                </wp:positionH>
                <wp:positionV relativeFrom="paragraph">
                  <wp:posOffset>10159</wp:posOffset>
                </wp:positionV>
                <wp:extent cx="4860290" cy="0"/>
                <wp:effectExtent l="0" t="0" r="16510" b="0"/>
                <wp:wrapNone/>
                <wp:docPr id="1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A6B6E7" id="AutoShape 11" o:spid="_x0000_s1026" type="#_x0000_t32" style="position:absolute;margin-left:-43.75pt;margin-top:.8pt;width:382.7pt;height:0;z-index:2517002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" strokeweight="1pt"/>
            </w:pict>
          </mc:Fallback>
        </mc:AlternateContent>
      </w:r>
    </w:p>
    <w:p w:rsidR="006C1C9D" w:rsidRPr="00807714" w:rsidRDefault="006C1C9D" w:rsidP="009F25F6">
      <w:pPr>
        <w:pStyle w:val="1"/>
        <w:widowControl w:val="0"/>
        <w:rPr>
          <w:rtl/>
        </w:rPr>
      </w:pPr>
    </w:p>
    <w:p w:rsidR="006C1C9D" w:rsidRDefault="006C1C9D" w:rsidP="009F25F6">
      <w:pPr>
        <w:pStyle w:val="1"/>
        <w:widowControl w:val="0"/>
        <w:rPr>
          <w:rtl/>
        </w:rPr>
      </w:pPr>
    </w:p>
    <w:p w:rsidR="006C1C9D" w:rsidRDefault="006C1C9D" w:rsidP="009F25F6">
      <w:pPr>
        <w:pStyle w:val="1"/>
        <w:widowControl w:val="0"/>
        <w:rPr>
          <w:rtl/>
        </w:rPr>
      </w:pPr>
    </w:p>
    <w:p w:rsidR="006C1C9D" w:rsidRDefault="006C1C9D" w:rsidP="009F25F6">
      <w:pPr>
        <w:pStyle w:val="11"/>
        <w:keepNext w:val="0"/>
        <w:widowControl w:val="0"/>
        <w:contextualSpacing/>
        <w:rPr>
          <w:rtl/>
        </w:rPr>
      </w:pPr>
      <w:r>
        <w:rPr>
          <w:rFonts w:hint="cs"/>
          <w:rtl/>
        </w:rPr>
        <w:t>مقدمه</w:t>
      </w:r>
    </w:p>
    <w:p w:rsidR="00143546" w:rsidRPr="009175F3" w:rsidRDefault="00143546" w:rsidP="007042EA">
      <w:pPr>
        <w:pStyle w:val="1"/>
        <w:widowControl w:val="0"/>
        <w:ind w:firstLine="413"/>
        <w:rPr>
          <w:rFonts w:ascii="Arial" w:hAnsi="Arial"/>
          <w:color w:val="222222"/>
          <w:sz w:val="25"/>
        </w:rPr>
      </w:pPr>
      <w:r w:rsidRPr="009175F3">
        <w:rPr>
          <w:rFonts w:ascii="Arial" w:hAnsi="Arial"/>
          <w:color w:val="222222"/>
          <w:sz w:val="25"/>
        </w:rPr>
        <w:t> </w:t>
      </w:r>
      <w:r w:rsidRPr="009175F3">
        <w:rPr>
          <w:rFonts w:ascii="Arial" w:hAnsi="Arial"/>
          <w:color w:val="222222"/>
          <w:sz w:val="25"/>
          <w:rtl/>
        </w:rPr>
        <w:t xml:space="preserve">مسائل جاری </w:t>
      </w:r>
      <w:r w:rsidRPr="007042EA">
        <w:rPr>
          <w:rtl/>
        </w:rPr>
        <w:t>در</w:t>
      </w:r>
      <w:r w:rsidRPr="009175F3">
        <w:rPr>
          <w:rFonts w:ascii="Arial" w:hAnsi="Arial"/>
          <w:color w:val="222222"/>
          <w:sz w:val="25"/>
          <w:rtl/>
        </w:rPr>
        <w:t xml:space="preserve"> شرکت‌ها شامل مجموعه‌ای از چالش‌ها و مشکلات هستند که می‌توانند تأثیر منفی بر عملکرد سازمان‌ها بگذارند</w:t>
      </w:r>
      <w:r>
        <w:rPr>
          <w:rFonts w:ascii="Arial" w:hAnsi="Arial"/>
          <w:color w:val="222222"/>
          <w:sz w:val="25"/>
          <w:rtl/>
        </w:rPr>
        <w:t>.</w:t>
      </w:r>
      <w:r w:rsidRPr="009175F3">
        <w:rPr>
          <w:rFonts w:ascii="Arial" w:hAnsi="Arial"/>
          <w:color w:val="222222"/>
          <w:sz w:val="25"/>
          <w:rtl/>
        </w:rPr>
        <w:t xml:space="preserve"> این مسائل می‌توانند </w:t>
      </w:r>
      <w:r>
        <w:rPr>
          <w:rFonts w:ascii="Arial" w:hAnsi="Arial" w:hint="cs"/>
          <w:color w:val="222222"/>
          <w:sz w:val="25"/>
          <w:rtl/>
        </w:rPr>
        <w:t>شامل</w:t>
      </w:r>
      <w:r>
        <w:rPr>
          <w:rFonts w:ascii="Arial" w:hAnsi="Arial"/>
          <w:color w:val="222222"/>
          <w:sz w:val="25"/>
          <w:rtl/>
        </w:rPr>
        <w:t xml:space="preserve"> مشکلات مدیریتی</w:t>
      </w:r>
      <w:r>
        <w:rPr>
          <w:rFonts w:ascii="Arial" w:hAnsi="Arial" w:hint="cs"/>
          <w:color w:val="222222"/>
          <w:sz w:val="25"/>
          <w:rtl/>
        </w:rPr>
        <w:t>،</w:t>
      </w:r>
      <w:r w:rsidRPr="009175F3">
        <w:rPr>
          <w:rFonts w:ascii="Arial" w:hAnsi="Arial"/>
          <w:color w:val="222222"/>
          <w:sz w:val="25"/>
          <w:rtl/>
        </w:rPr>
        <w:t xml:space="preserve"> روابط داخلی</w:t>
      </w:r>
      <w:r>
        <w:rPr>
          <w:rFonts w:ascii="Arial" w:hAnsi="Arial" w:hint="cs"/>
          <w:color w:val="222222"/>
          <w:sz w:val="25"/>
          <w:rtl/>
        </w:rPr>
        <w:t xml:space="preserve">، </w:t>
      </w:r>
      <w:r w:rsidRPr="009175F3">
        <w:rPr>
          <w:rFonts w:ascii="Arial" w:hAnsi="Arial"/>
          <w:color w:val="222222"/>
          <w:sz w:val="25"/>
          <w:rtl/>
        </w:rPr>
        <w:t>ضعف در استراتژی و فرآیندها باشند</w:t>
      </w:r>
      <w:r>
        <w:rPr>
          <w:rFonts w:ascii="Arial" w:hAnsi="Arial"/>
          <w:color w:val="222222"/>
          <w:sz w:val="25"/>
          <w:rtl/>
        </w:rPr>
        <w:t>.</w:t>
      </w:r>
      <w:r w:rsidRPr="009175F3">
        <w:rPr>
          <w:rFonts w:ascii="Arial" w:hAnsi="Arial"/>
          <w:color w:val="222222"/>
          <w:sz w:val="25"/>
          <w:rtl/>
        </w:rPr>
        <w:t xml:space="preserve"> در این فصل، به بررسی جامع این مسائل </w:t>
      </w:r>
      <w:r>
        <w:rPr>
          <w:rFonts w:ascii="Arial" w:hAnsi="Arial"/>
          <w:color w:val="222222"/>
          <w:sz w:val="25"/>
          <w:rtl/>
        </w:rPr>
        <w:t xml:space="preserve">پرداخته </w:t>
      </w:r>
      <w:r>
        <w:rPr>
          <w:rFonts w:ascii="Arial" w:hAnsi="Arial" w:hint="cs"/>
          <w:color w:val="222222"/>
          <w:sz w:val="25"/>
          <w:rtl/>
        </w:rPr>
        <w:t>شده است.</w:t>
      </w:r>
    </w:p>
    <w:p w:rsidR="00204590" w:rsidRDefault="00204590" w:rsidP="00280F17">
      <w:pPr>
        <w:keepNext/>
        <w:widowControl w:val="0"/>
        <w:shd w:val="clear" w:color="auto" w:fill="FFFFFF"/>
        <w:spacing w:before="100" w:beforeAutospacing="1" w:after="100" w:afterAutospacing="1"/>
        <w:contextualSpacing/>
        <w:rPr>
          <w:rFonts w:ascii="Times New Roman Bold" w:eastAsia="Times New Roman" w:hAnsi="Times New Roman Bold" w:cs="B Nazanin"/>
          <w:b/>
          <w:bCs/>
          <w:sz w:val="23"/>
          <w:szCs w:val="27"/>
          <w:rtl/>
          <w:lang w:bidi="fa-IR"/>
        </w:rPr>
      </w:pPr>
    </w:p>
    <w:p w:rsidR="00143546" w:rsidRDefault="00143546" w:rsidP="00280F17">
      <w:pPr>
        <w:keepNext/>
        <w:widowControl w:val="0"/>
        <w:shd w:val="clear" w:color="auto" w:fill="FFFFFF"/>
        <w:spacing w:before="100" w:beforeAutospacing="1" w:after="100" w:afterAutospacing="1"/>
        <w:contextualSpacing/>
        <w:rPr>
          <w:rFonts w:ascii="Times New Roman Bold" w:eastAsia="Times New Roman" w:hAnsi="Times New Roman Bold" w:cs="B Nazanin"/>
          <w:b/>
          <w:bCs/>
          <w:sz w:val="23"/>
          <w:szCs w:val="27"/>
          <w:rtl/>
          <w:lang w:bidi="fa-IR"/>
        </w:rPr>
      </w:pPr>
      <w:r w:rsidRPr="00143546">
        <w:rPr>
          <w:rFonts w:ascii="Times New Roman Bold" w:eastAsia="Times New Roman" w:hAnsi="Times New Roman Bold" w:cs="B Nazanin"/>
          <w:b/>
          <w:bCs/>
          <w:sz w:val="23"/>
          <w:szCs w:val="27"/>
          <w:rtl/>
          <w:lang w:bidi="fa-IR"/>
        </w:rPr>
        <w:t>مدیریت و رهبری ضعیف</w:t>
      </w:r>
    </w:p>
    <w:p w:rsidR="00143546" w:rsidRPr="00204590" w:rsidRDefault="00143546" w:rsidP="00204590">
      <w:pPr>
        <w:shd w:val="clear" w:color="auto" w:fill="FFFFFF"/>
        <w:spacing w:before="100" w:beforeAutospacing="1" w:after="100" w:afterAutospacing="1"/>
        <w:ind w:firstLine="503"/>
        <w:contextualSpacing/>
        <w:rPr>
          <w:rFonts w:ascii="Arial" w:eastAsia="Times New Roman" w:hAnsi="Arial"/>
          <w:color w:val="222222"/>
          <w:sz w:val="25"/>
          <w:szCs w:val="25"/>
          <w:rtl/>
        </w:rPr>
      </w:pPr>
      <w:r w:rsidRPr="00204590">
        <w:rPr>
          <w:rFonts w:ascii="Arial" w:eastAsia="Times New Roman" w:hAnsi="Arial"/>
          <w:color w:val="222222"/>
          <w:sz w:val="25"/>
          <w:szCs w:val="25"/>
          <w:rtl/>
        </w:rPr>
        <w:t>عدم توانایی مدیران در تصمیم‌گیری مؤثر، رهبری ضعیف، و عدم توجه به نیازهای کارکنان می‌تواند موجب تضعیف روحیه تیمی و کاهش بهره‌وری شود.</w:t>
      </w:r>
    </w:p>
    <w:p w:rsidR="00143546" w:rsidRPr="009175F3" w:rsidRDefault="00143546" w:rsidP="00280F17">
      <w:pPr>
        <w:keepNext/>
        <w:widowControl w:val="0"/>
        <w:shd w:val="clear" w:color="auto" w:fill="FFFFFF"/>
        <w:spacing w:before="100" w:beforeAutospacing="1" w:after="100" w:afterAutospacing="1"/>
        <w:contextualSpacing/>
        <w:rPr>
          <w:rFonts w:ascii="Arial" w:eastAsia="Times New Roman" w:hAnsi="Arial"/>
          <w:color w:val="222222"/>
          <w:sz w:val="25"/>
          <w:szCs w:val="25"/>
        </w:rPr>
      </w:pPr>
      <w:r w:rsidRPr="009175F3">
        <w:rPr>
          <w:rFonts w:ascii="Arial" w:eastAsia="Times New Roman" w:hAnsi="Arial"/>
          <w:color w:val="222222"/>
          <w:sz w:val="25"/>
          <w:szCs w:val="25"/>
          <w:rtl/>
        </w:rPr>
        <w:t>مثال: دخالت مستقیم مدیرعامل در بخش‌های فنی بدون مشورت</w:t>
      </w:r>
      <w:r>
        <w:rPr>
          <w:rFonts w:ascii="Arial" w:eastAsia="Times New Roman" w:hAnsi="Arial" w:hint="cs"/>
          <w:color w:val="222222"/>
          <w:sz w:val="25"/>
          <w:szCs w:val="25"/>
          <w:rtl/>
        </w:rPr>
        <w:t xml:space="preserve"> با متخصصین</w:t>
      </w:r>
    </w:p>
    <w:p w:rsidR="00204590" w:rsidRDefault="00204590" w:rsidP="00280F17">
      <w:pPr>
        <w:shd w:val="clear" w:color="auto" w:fill="FFFFFF"/>
        <w:spacing w:before="100" w:beforeAutospacing="1" w:after="100" w:afterAutospacing="1"/>
        <w:contextualSpacing/>
        <w:rPr>
          <w:rFonts w:ascii="Times New Roman Bold" w:eastAsia="Times New Roman" w:hAnsi="Times New Roman Bold" w:cs="B Nazanin"/>
          <w:b/>
          <w:bCs/>
          <w:sz w:val="23"/>
          <w:szCs w:val="27"/>
          <w:rtl/>
          <w:lang w:bidi="fa-IR"/>
        </w:rPr>
      </w:pPr>
    </w:p>
    <w:p w:rsidR="00280F17" w:rsidRDefault="00143546" w:rsidP="00280F17">
      <w:pPr>
        <w:shd w:val="clear" w:color="auto" w:fill="FFFFFF"/>
        <w:spacing w:before="100" w:beforeAutospacing="1" w:after="100" w:afterAutospacing="1"/>
        <w:contextualSpacing/>
        <w:rPr>
          <w:rFonts w:ascii="Times New Roman Bold" w:eastAsia="Times New Roman" w:hAnsi="Times New Roman Bold" w:cs="B Nazanin"/>
          <w:b/>
          <w:bCs/>
          <w:sz w:val="23"/>
          <w:szCs w:val="27"/>
          <w:rtl/>
          <w:lang w:bidi="fa-IR"/>
        </w:rPr>
      </w:pPr>
      <w:r w:rsidRPr="00143546">
        <w:rPr>
          <w:rFonts w:ascii="Times New Roman Bold" w:eastAsia="Times New Roman" w:hAnsi="Times New Roman Bold" w:cs="B Nazanin"/>
          <w:b/>
          <w:bCs/>
          <w:sz w:val="23"/>
          <w:szCs w:val="27"/>
          <w:rtl/>
          <w:lang w:bidi="fa-IR"/>
        </w:rPr>
        <w:t>تبعیض و بی‌عدالتی</w:t>
      </w:r>
    </w:p>
    <w:p w:rsidR="00280F17" w:rsidRPr="00204590" w:rsidRDefault="00143546" w:rsidP="00204590">
      <w:pPr>
        <w:shd w:val="clear" w:color="auto" w:fill="FFFFFF"/>
        <w:spacing w:before="100" w:beforeAutospacing="1" w:after="100" w:afterAutospacing="1"/>
        <w:ind w:firstLine="503"/>
        <w:contextualSpacing/>
        <w:rPr>
          <w:rFonts w:ascii="Arial" w:eastAsia="Times New Roman" w:hAnsi="Arial"/>
          <w:color w:val="222222"/>
          <w:sz w:val="25"/>
          <w:szCs w:val="25"/>
          <w:rtl/>
        </w:rPr>
      </w:pPr>
      <w:r w:rsidRPr="00204590">
        <w:rPr>
          <w:rFonts w:ascii="Arial" w:eastAsia="Times New Roman" w:hAnsi="Arial"/>
          <w:color w:val="222222"/>
          <w:sz w:val="25"/>
          <w:szCs w:val="25"/>
          <w:rtl/>
        </w:rPr>
        <w:lastRenderedPageBreak/>
        <w:t>تبعیض بین کارکنان و ایجاد شرایط ناعادلانه، که ممکن است به نفع مدیران میانی یا افراد خاص باشد، موجب نارضایتی و کاهش انگیزه کارکنان می‌شود.</w:t>
      </w:r>
    </w:p>
    <w:p w:rsidR="00143546" w:rsidRPr="009175F3" w:rsidRDefault="00143546" w:rsidP="00280F17">
      <w:pPr>
        <w:shd w:val="clear" w:color="auto" w:fill="FFFFFF"/>
        <w:spacing w:before="100" w:beforeAutospacing="1" w:after="100" w:afterAutospacing="1"/>
        <w:contextualSpacing/>
        <w:rPr>
          <w:rFonts w:ascii="Arial" w:eastAsia="Times New Roman" w:hAnsi="Arial"/>
          <w:color w:val="222222"/>
          <w:sz w:val="25"/>
          <w:szCs w:val="25"/>
        </w:rPr>
      </w:pPr>
      <w:r w:rsidRPr="009175F3">
        <w:rPr>
          <w:rFonts w:ascii="Arial" w:eastAsia="Times New Roman" w:hAnsi="Arial"/>
          <w:color w:val="222222"/>
          <w:sz w:val="25"/>
          <w:szCs w:val="25"/>
          <w:rtl/>
        </w:rPr>
        <w:t>مثال: تبعیض دینی یا استخدام افراد از روی دلسوزی و ارتباطات شخصی</w:t>
      </w:r>
    </w:p>
    <w:p w:rsidR="00204590" w:rsidRDefault="00204590" w:rsidP="00280F17">
      <w:pPr>
        <w:shd w:val="clear" w:color="auto" w:fill="FFFFFF"/>
        <w:spacing w:before="100" w:beforeAutospacing="1" w:after="100" w:afterAutospacing="1"/>
        <w:contextualSpacing/>
        <w:rPr>
          <w:rFonts w:ascii="Times New Roman Bold" w:eastAsia="Times New Roman" w:hAnsi="Times New Roman Bold" w:cs="B Nazanin"/>
          <w:b/>
          <w:bCs/>
          <w:sz w:val="23"/>
          <w:szCs w:val="27"/>
          <w:rtl/>
          <w:lang w:bidi="fa-IR"/>
        </w:rPr>
      </w:pPr>
    </w:p>
    <w:p w:rsidR="00280F17" w:rsidRDefault="00143546" w:rsidP="00280F17">
      <w:pPr>
        <w:shd w:val="clear" w:color="auto" w:fill="FFFFFF"/>
        <w:spacing w:before="100" w:beforeAutospacing="1" w:after="100" w:afterAutospacing="1"/>
        <w:contextualSpacing/>
        <w:rPr>
          <w:rFonts w:ascii="Times New Roman Bold" w:eastAsia="Times New Roman" w:hAnsi="Times New Roman Bold" w:cs="B Nazanin"/>
          <w:b/>
          <w:bCs/>
          <w:sz w:val="23"/>
          <w:szCs w:val="27"/>
          <w:rtl/>
          <w:lang w:bidi="fa-IR"/>
        </w:rPr>
      </w:pPr>
      <w:r w:rsidRPr="00143546">
        <w:rPr>
          <w:rFonts w:ascii="Times New Roman Bold" w:eastAsia="Times New Roman" w:hAnsi="Times New Roman Bold" w:cs="B Nazanin"/>
          <w:b/>
          <w:bCs/>
          <w:sz w:val="23"/>
          <w:szCs w:val="27"/>
          <w:rtl/>
          <w:lang w:bidi="fa-IR"/>
        </w:rPr>
        <w:t>ناهماهنگی و بی‌نظمی در سازمان</w:t>
      </w:r>
    </w:p>
    <w:p w:rsidR="00280F17" w:rsidRPr="00204590" w:rsidRDefault="00143546" w:rsidP="00204590">
      <w:pPr>
        <w:shd w:val="clear" w:color="auto" w:fill="FFFFFF"/>
        <w:spacing w:before="100" w:beforeAutospacing="1" w:after="100" w:afterAutospacing="1"/>
        <w:ind w:firstLine="503"/>
        <w:contextualSpacing/>
        <w:rPr>
          <w:rFonts w:ascii="Arial" w:eastAsia="Times New Roman" w:hAnsi="Arial"/>
          <w:color w:val="222222"/>
          <w:sz w:val="25"/>
          <w:szCs w:val="25"/>
          <w:rtl/>
        </w:rPr>
      </w:pPr>
      <w:r w:rsidRPr="00204590">
        <w:rPr>
          <w:rFonts w:ascii="Arial" w:eastAsia="Times New Roman" w:hAnsi="Arial"/>
          <w:color w:val="222222"/>
          <w:sz w:val="25"/>
          <w:szCs w:val="25"/>
          <w:rtl/>
        </w:rPr>
        <w:t>نبود هماهنگی و شفافیت در سازمان، به ویژه در تخصیص وظایف و مسئولیت‌ها، موجب ابهام و سردرگمی می‌شود.</w:t>
      </w:r>
    </w:p>
    <w:p w:rsidR="00143546" w:rsidRPr="009175F3" w:rsidRDefault="00143546" w:rsidP="00280F17">
      <w:pPr>
        <w:shd w:val="clear" w:color="auto" w:fill="FFFFFF"/>
        <w:spacing w:before="100" w:beforeAutospacing="1" w:after="100" w:afterAutospacing="1"/>
        <w:contextualSpacing/>
        <w:rPr>
          <w:rFonts w:ascii="Arial" w:eastAsia="Times New Roman" w:hAnsi="Arial"/>
          <w:color w:val="222222"/>
          <w:sz w:val="25"/>
          <w:szCs w:val="25"/>
        </w:rPr>
      </w:pPr>
      <w:r w:rsidRPr="009175F3">
        <w:rPr>
          <w:rFonts w:ascii="Arial" w:eastAsia="Times New Roman" w:hAnsi="Arial"/>
          <w:color w:val="222222"/>
          <w:sz w:val="25"/>
          <w:szCs w:val="25"/>
          <w:rtl/>
        </w:rPr>
        <w:t>مثال: نامشخص بودن جایگاه و وظایف افراد در سازمان و نبود چارت سازمانی مشخص</w:t>
      </w:r>
    </w:p>
    <w:p w:rsidR="00204590" w:rsidRDefault="00204590" w:rsidP="00204590">
      <w:pPr>
        <w:shd w:val="clear" w:color="auto" w:fill="FFFFFF"/>
        <w:spacing w:before="100" w:beforeAutospacing="1" w:after="100" w:afterAutospacing="1"/>
        <w:contextualSpacing/>
        <w:rPr>
          <w:rFonts w:ascii="Times New Roman Bold" w:eastAsia="Times New Roman" w:hAnsi="Times New Roman Bold" w:cs="B Nazanin"/>
          <w:b/>
          <w:bCs/>
          <w:sz w:val="23"/>
          <w:szCs w:val="27"/>
          <w:rtl/>
          <w:lang w:bidi="fa-IR"/>
        </w:rPr>
      </w:pPr>
    </w:p>
    <w:p w:rsidR="00280F17" w:rsidRDefault="00204590" w:rsidP="00204590">
      <w:pPr>
        <w:shd w:val="clear" w:color="auto" w:fill="FFFFFF"/>
        <w:spacing w:before="100" w:beforeAutospacing="1" w:after="100" w:afterAutospacing="1"/>
        <w:contextualSpacing/>
        <w:rPr>
          <w:rFonts w:ascii="Times New Roman Bold" w:eastAsia="Times New Roman" w:hAnsi="Times New Roman Bold" w:cs="B Nazanin"/>
          <w:b/>
          <w:bCs/>
          <w:sz w:val="23"/>
          <w:szCs w:val="27"/>
          <w:rtl/>
          <w:lang w:bidi="fa-IR"/>
        </w:rPr>
      </w:pPr>
      <w:r>
        <w:rPr>
          <w:rFonts w:ascii="Times New Roman Bold" w:eastAsia="Times New Roman" w:hAnsi="Times New Roman Bold" w:cs="B Nazanin" w:hint="cs"/>
          <w:b/>
          <w:bCs/>
          <w:sz w:val="23"/>
          <w:szCs w:val="27"/>
          <w:rtl/>
          <w:lang w:bidi="fa-IR"/>
        </w:rPr>
        <w:t>م</w:t>
      </w:r>
      <w:r w:rsidR="00143546" w:rsidRPr="00143546">
        <w:rPr>
          <w:rFonts w:ascii="Times New Roman Bold" w:eastAsia="Times New Roman" w:hAnsi="Times New Roman Bold" w:cs="B Nazanin"/>
          <w:b/>
          <w:bCs/>
          <w:sz w:val="23"/>
          <w:szCs w:val="27"/>
          <w:rtl/>
          <w:lang w:bidi="fa-IR"/>
        </w:rPr>
        <w:t>شکلات ارتباطی و درگیری‌ها</w:t>
      </w:r>
    </w:p>
    <w:p w:rsidR="00280F17" w:rsidRPr="00204590" w:rsidRDefault="00143546" w:rsidP="00204590">
      <w:pPr>
        <w:shd w:val="clear" w:color="auto" w:fill="FFFFFF"/>
        <w:spacing w:before="100" w:beforeAutospacing="1" w:after="100" w:afterAutospacing="1"/>
        <w:ind w:firstLine="503"/>
        <w:contextualSpacing/>
        <w:rPr>
          <w:rFonts w:ascii="Arial" w:eastAsia="Times New Roman" w:hAnsi="Arial"/>
          <w:color w:val="222222"/>
          <w:sz w:val="25"/>
          <w:szCs w:val="25"/>
          <w:rtl/>
        </w:rPr>
      </w:pPr>
      <w:r w:rsidRPr="00204590">
        <w:rPr>
          <w:rFonts w:ascii="Arial" w:eastAsia="Times New Roman" w:hAnsi="Arial"/>
          <w:color w:val="222222"/>
          <w:sz w:val="25"/>
          <w:szCs w:val="25"/>
          <w:rtl/>
        </w:rPr>
        <w:t>اختلافات و درگیری‌ها در محیط کار، به ویژه بین کارکنان و مدیران، باعث ایجاد تنش، کاهش بهره‌وری و ایجاد حس منفی در محیط کاری می‌شود.</w:t>
      </w:r>
    </w:p>
    <w:p w:rsidR="00143546" w:rsidRPr="009175F3" w:rsidRDefault="00143546" w:rsidP="00280F17">
      <w:pPr>
        <w:shd w:val="clear" w:color="auto" w:fill="FFFFFF"/>
        <w:spacing w:before="100" w:beforeAutospacing="1" w:after="100" w:afterAutospacing="1"/>
        <w:contextualSpacing/>
        <w:rPr>
          <w:rFonts w:ascii="Arial" w:eastAsia="Times New Roman" w:hAnsi="Arial"/>
          <w:color w:val="222222"/>
          <w:sz w:val="25"/>
          <w:szCs w:val="25"/>
        </w:rPr>
      </w:pPr>
      <w:r w:rsidRPr="009175F3">
        <w:rPr>
          <w:rFonts w:ascii="Arial" w:eastAsia="Times New Roman" w:hAnsi="Arial"/>
          <w:color w:val="222222"/>
          <w:sz w:val="25"/>
          <w:szCs w:val="25"/>
          <w:rtl/>
        </w:rPr>
        <w:t>مثال: زيرآب زدن، سخن‌چینی، و راه‌اندازی اپوزوسیون در تیم</w:t>
      </w:r>
    </w:p>
    <w:p w:rsidR="00204590" w:rsidRDefault="00204590" w:rsidP="00280F17">
      <w:pPr>
        <w:shd w:val="clear" w:color="auto" w:fill="FFFFFF"/>
        <w:spacing w:before="100" w:beforeAutospacing="1" w:after="100" w:afterAutospacing="1"/>
        <w:contextualSpacing/>
        <w:rPr>
          <w:rFonts w:ascii="Times New Roman Bold" w:eastAsia="Times New Roman" w:hAnsi="Times New Roman Bold" w:cs="B Nazanin"/>
          <w:b/>
          <w:bCs/>
          <w:sz w:val="23"/>
          <w:szCs w:val="27"/>
          <w:rtl/>
          <w:lang w:bidi="fa-IR"/>
        </w:rPr>
      </w:pPr>
    </w:p>
    <w:p w:rsidR="00280F17" w:rsidRDefault="00143546" w:rsidP="00280F17">
      <w:pPr>
        <w:shd w:val="clear" w:color="auto" w:fill="FFFFFF"/>
        <w:spacing w:before="100" w:beforeAutospacing="1" w:after="100" w:afterAutospacing="1"/>
        <w:contextualSpacing/>
        <w:rPr>
          <w:rFonts w:ascii="Times New Roman Bold" w:eastAsia="Times New Roman" w:hAnsi="Times New Roman Bold" w:cs="B Nazanin"/>
          <w:b/>
          <w:bCs/>
          <w:sz w:val="23"/>
          <w:szCs w:val="27"/>
          <w:rtl/>
          <w:lang w:bidi="fa-IR"/>
        </w:rPr>
      </w:pPr>
      <w:r w:rsidRPr="00143546">
        <w:rPr>
          <w:rFonts w:ascii="Times New Roman Bold" w:eastAsia="Times New Roman" w:hAnsi="Times New Roman Bold" w:cs="B Nazanin"/>
          <w:b/>
          <w:bCs/>
          <w:sz w:val="23"/>
          <w:szCs w:val="27"/>
          <w:rtl/>
          <w:lang w:bidi="fa-IR"/>
        </w:rPr>
        <w:t xml:space="preserve">فقدان برنامه‌ریزی استراتژیک و </w:t>
      </w:r>
      <w:r w:rsidR="00280F17">
        <w:rPr>
          <w:rFonts w:ascii="Times New Roman Bold" w:eastAsia="Times New Roman" w:hAnsi="Times New Roman Bold" w:cs="B Nazanin" w:hint="cs"/>
          <w:b/>
          <w:bCs/>
          <w:sz w:val="23"/>
          <w:szCs w:val="27"/>
          <w:rtl/>
          <w:lang w:bidi="fa-IR"/>
        </w:rPr>
        <w:t xml:space="preserve">نبود </w:t>
      </w:r>
      <w:r w:rsidRPr="00143546">
        <w:rPr>
          <w:rFonts w:ascii="Times New Roman Bold" w:eastAsia="Times New Roman" w:hAnsi="Times New Roman Bold" w:cs="B Nazanin"/>
          <w:b/>
          <w:bCs/>
          <w:sz w:val="23"/>
          <w:szCs w:val="27"/>
          <w:rtl/>
          <w:lang w:bidi="fa-IR"/>
        </w:rPr>
        <w:t>چشم‌انداز</w:t>
      </w:r>
      <w:r w:rsidR="00280F17" w:rsidRPr="00F4780C">
        <w:rPr>
          <w:rStyle w:val="FootnoteReference"/>
          <w:rFonts w:cs="B Nazanin"/>
          <w:szCs w:val="24"/>
          <w:rtl/>
        </w:rPr>
        <w:footnoteReference w:id="136"/>
      </w:r>
    </w:p>
    <w:p w:rsidR="00280F17" w:rsidRPr="00204590" w:rsidRDefault="00143546" w:rsidP="00204590">
      <w:pPr>
        <w:shd w:val="clear" w:color="auto" w:fill="FFFFFF"/>
        <w:spacing w:before="100" w:beforeAutospacing="1" w:after="100" w:afterAutospacing="1"/>
        <w:ind w:firstLine="503"/>
        <w:contextualSpacing/>
        <w:rPr>
          <w:rFonts w:ascii="Arial" w:eastAsia="Times New Roman" w:hAnsi="Arial"/>
          <w:color w:val="222222"/>
          <w:sz w:val="25"/>
          <w:szCs w:val="25"/>
          <w:rtl/>
        </w:rPr>
      </w:pPr>
      <w:r w:rsidRPr="00204590">
        <w:rPr>
          <w:rFonts w:ascii="Arial" w:eastAsia="Times New Roman" w:hAnsi="Arial"/>
          <w:color w:val="222222"/>
          <w:sz w:val="25"/>
          <w:szCs w:val="25"/>
          <w:rtl/>
        </w:rPr>
        <w:t>عدم وجود استراتژی مشخص و برنامه‌ریزی بلندمدت</w:t>
      </w:r>
      <w:r w:rsidR="00280F17" w:rsidRPr="00204590">
        <w:rPr>
          <w:rStyle w:val="FootnoteReference"/>
          <w:rFonts w:cs="B Nazanin"/>
          <w:color w:val="000000"/>
          <w:spacing w:val="-4"/>
          <w:sz w:val="22"/>
          <w:szCs w:val="24"/>
          <w:rtl/>
          <w:lang w:bidi="fa-IR"/>
        </w:rPr>
        <w:footnoteReference w:id="137"/>
      </w:r>
      <w:r w:rsidRPr="00204590">
        <w:rPr>
          <w:rFonts w:ascii="Arial" w:eastAsia="Times New Roman" w:hAnsi="Arial"/>
          <w:color w:val="222222"/>
          <w:sz w:val="25"/>
          <w:szCs w:val="25"/>
          <w:rtl/>
        </w:rPr>
        <w:t>باعث انحراف از اهداف شرکت و عدم پاسخگویی به چالش‌های بازار می‌شود.</w:t>
      </w:r>
    </w:p>
    <w:p w:rsidR="00143546" w:rsidRPr="009175F3" w:rsidRDefault="00143546" w:rsidP="00280F17">
      <w:pPr>
        <w:shd w:val="clear" w:color="auto" w:fill="FFFFFF"/>
        <w:spacing w:before="100" w:beforeAutospacing="1" w:after="100" w:afterAutospacing="1"/>
        <w:contextualSpacing/>
        <w:rPr>
          <w:rFonts w:ascii="Arial" w:eastAsia="Times New Roman" w:hAnsi="Arial"/>
          <w:color w:val="222222"/>
          <w:sz w:val="25"/>
          <w:szCs w:val="25"/>
        </w:rPr>
      </w:pPr>
      <w:r w:rsidRPr="009175F3">
        <w:rPr>
          <w:rFonts w:ascii="Arial" w:eastAsia="Times New Roman" w:hAnsi="Arial"/>
          <w:color w:val="222222"/>
          <w:sz w:val="25"/>
          <w:szCs w:val="25"/>
          <w:rtl/>
        </w:rPr>
        <w:t>مثال: نبود استراتژی در بحران و نداشتن چشم‌انداز برای آینده</w:t>
      </w:r>
    </w:p>
    <w:p w:rsidR="00204590" w:rsidRDefault="00204590" w:rsidP="00280F17">
      <w:pPr>
        <w:shd w:val="clear" w:color="auto" w:fill="FFFFFF"/>
        <w:spacing w:before="100" w:beforeAutospacing="1" w:after="100" w:afterAutospacing="1"/>
        <w:contextualSpacing/>
        <w:rPr>
          <w:rFonts w:ascii="Times New Roman Bold" w:eastAsia="Times New Roman" w:hAnsi="Times New Roman Bold" w:cs="B Nazanin"/>
          <w:b/>
          <w:bCs/>
          <w:sz w:val="23"/>
          <w:szCs w:val="27"/>
          <w:rtl/>
          <w:lang w:bidi="fa-IR"/>
        </w:rPr>
      </w:pPr>
    </w:p>
    <w:p w:rsidR="00280F17" w:rsidRDefault="00143546" w:rsidP="00280F17">
      <w:pPr>
        <w:shd w:val="clear" w:color="auto" w:fill="FFFFFF"/>
        <w:spacing w:before="100" w:beforeAutospacing="1" w:after="100" w:afterAutospacing="1"/>
        <w:contextualSpacing/>
        <w:rPr>
          <w:rFonts w:ascii="Times New Roman Bold" w:eastAsia="Times New Roman" w:hAnsi="Times New Roman Bold" w:cs="B Nazanin"/>
          <w:b/>
          <w:bCs/>
          <w:sz w:val="23"/>
          <w:szCs w:val="27"/>
          <w:rtl/>
          <w:lang w:bidi="fa-IR"/>
        </w:rPr>
      </w:pPr>
      <w:r w:rsidRPr="00143546">
        <w:rPr>
          <w:rFonts w:ascii="Times New Roman Bold" w:eastAsia="Times New Roman" w:hAnsi="Times New Roman Bold" w:cs="B Nazanin"/>
          <w:b/>
          <w:bCs/>
          <w:sz w:val="23"/>
          <w:szCs w:val="27"/>
          <w:rtl/>
          <w:lang w:bidi="fa-IR"/>
        </w:rPr>
        <w:t>کمبود انگیزه و عدم ارتقاء شغلی</w:t>
      </w:r>
    </w:p>
    <w:p w:rsidR="00280F17" w:rsidRDefault="00143546" w:rsidP="007042EA">
      <w:pPr>
        <w:pStyle w:val="1"/>
        <w:widowControl w:val="0"/>
        <w:ind w:firstLine="413"/>
        <w:rPr>
          <w:rFonts w:ascii="Arial" w:hAnsi="Arial"/>
          <w:color w:val="222222"/>
          <w:sz w:val="25"/>
          <w:rtl/>
        </w:rPr>
      </w:pPr>
      <w:r w:rsidRPr="009175F3">
        <w:rPr>
          <w:rFonts w:ascii="Arial" w:hAnsi="Arial"/>
          <w:color w:val="222222"/>
          <w:sz w:val="25"/>
          <w:rtl/>
        </w:rPr>
        <w:t xml:space="preserve">عدم </w:t>
      </w:r>
      <w:r w:rsidRPr="007042EA">
        <w:rPr>
          <w:rtl/>
        </w:rPr>
        <w:t>ایجاد</w:t>
      </w:r>
      <w:r w:rsidRPr="009175F3">
        <w:rPr>
          <w:rFonts w:ascii="Arial" w:hAnsi="Arial"/>
          <w:color w:val="222222"/>
          <w:sz w:val="25"/>
          <w:rtl/>
        </w:rPr>
        <w:t xml:space="preserve"> انگیزه</w:t>
      </w:r>
      <w:r w:rsidR="00280F17" w:rsidRPr="00F4780C">
        <w:rPr>
          <w:rStyle w:val="FootnoteReference"/>
          <w:rFonts w:cs="B Nazanin"/>
          <w:szCs w:val="24"/>
          <w:rtl/>
        </w:rPr>
        <w:footnoteReference w:id="138"/>
      </w:r>
      <w:r w:rsidRPr="009175F3">
        <w:rPr>
          <w:rFonts w:ascii="Arial" w:hAnsi="Arial"/>
          <w:color w:val="222222"/>
          <w:sz w:val="25"/>
          <w:rtl/>
        </w:rPr>
        <w:t>در کارکنان و نبود فرصت‌های ارتقاء شغلی موجب کاهش رضایت شغلی و افت کیفیت عملکرد کارکنان می‌شود</w:t>
      </w:r>
      <w:r>
        <w:rPr>
          <w:rFonts w:ascii="Arial" w:hAnsi="Arial"/>
          <w:color w:val="222222"/>
          <w:sz w:val="25"/>
          <w:rtl/>
        </w:rPr>
        <w:t>.</w:t>
      </w:r>
    </w:p>
    <w:p w:rsidR="00143546" w:rsidRPr="009175F3" w:rsidRDefault="00143546" w:rsidP="00280F17">
      <w:pPr>
        <w:shd w:val="clear" w:color="auto" w:fill="FFFFFF"/>
        <w:spacing w:before="100" w:beforeAutospacing="1" w:after="100" w:afterAutospacing="1"/>
        <w:contextualSpacing/>
        <w:rPr>
          <w:rFonts w:ascii="Arial" w:eastAsia="Times New Roman" w:hAnsi="Arial"/>
          <w:color w:val="222222"/>
          <w:sz w:val="25"/>
          <w:szCs w:val="25"/>
        </w:rPr>
      </w:pPr>
      <w:r w:rsidRPr="009175F3">
        <w:rPr>
          <w:rFonts w:ascii="Arial" w:eastAsia="Times New Roman" w:hAnsi="Arial"/>
          <w:color w:val="222222"/>
          <w:sz w:val="25"/>
          <w:szCs w:val="25"/>
          <w:rtl/>
        </w:rPr>
        <w:lastRenderedPageBreak/>
        <w:t>مثال: نبود امکان ارتقاء شغلی، نبود تشویق و ایجاد روحیه بهبود در کارکنان</w:t>
      </w:r>
    </w:p>
    <w:p w:rsidR="00204590" w:rsidRDefault="00204590" w:rsidP="00280F17">
      <w:pPr>
        <w:shd w:val="clear" w:color="auto" w:fill="FFFFFF"/>
        <w:spacing w:before="100" w:beforeAutospacing="1" w:after="100" w:afterAutospacing="1"/>
        <w:contextualSpacing/>
        <w:rPr>
          <w:rFonts w:ascii="Times New Roman Bold" w:eastAsia="Times New Roman" w:hAnsi="Times New Roman Bold" w:cs="B Nazanin"/>
          <w:b/>
          <w:bCs/>
          <w:sz w:val="23"/>
          <w:szCs w:val="27"/>
          <w:rtl/>
          <w:lang w:bidi="fa-IR"/>
        </w:rPr>
      </w:pPr>
    </w:p>
    <w:p w:rsidR="00280F17" w:rsidRDefault="00143546" w:rsidP="00280F17">
      <w:pPr>
        <w:shd w:val="clear" w:color="auto" w:fill="FFFFFF"/>
        <w:spacing w:before="100" w:beforeAutospacing="1" w:after="100" w:afterAutospacing="1"/>
        <w:contextualSpacing/>
        <w:rPr>
          <w:rFonts w:ascii="Times New Roman Bold" w:eastAsia="Times New Roman" w:hAnsi="Times New Roman Bold" w:cs="B Nazanin"/>
          <w:b/>
          <w:bCs/>
          <w:sz w:val="23"/>
          <w:szCs w:val="27"/>
          <w:rtl/>
          <w:lang w:bidi="fa-IR"/>
        </w:rPr>
      </w:pPr>
      <w:r w:rsidRPr="00143546">
        <w:rPr>
          <w:rFonts w:ascii="Times New Roman Bold" w:eastAsia="Times New Roman" w:hAnsi="Times New Roman Bold" w:cs="B Nazanin"/>
          <w:b/>
          <w:bCs/>
          <w:sz w:val="23"/>
          <w:szCs w:val="27"/>
          <w:rtl/>
          <w:lang w:bidi="fa-IR"/>
        </w:rPr>
        <w:t>ضعف در مدیریت هزینه‌ها</w:t>
      </w:r>
      <w:r w:rsidR="00280F17" w:rsidRPr="00F4780C">
        <w:rPr>
          <w:rStyle w:val="FootnoteReference"/>
          <w:rFonts w:cs="B Nazanin"/>
          <w:szCs w:val="24"/>
          <w:rtl/>
        </w:rPr>
        <w:footnoteReference w:id="139"/>
      </w:r>
      <w:r w:rsidRPr="00143546">
        <w:rPr>
          <w:rFonts w:ascii="Times New Roman Bold" w:eastAsia="Times New Roman" w:hAnsi="Times New Roman Bold" w:cs="B Nazanin"/>
          <w:b/>
          <w:bCs/>
          <w:sz w:val="23"/>
          <w:szCs w:val="27"/>
          <w:rtl/>
          <w:lang w:bidi="fa-IR"/>
        </w:rPr>
        <w:t>و منابع</w:t>
      </w:r>
    </w:p>
    <w:p w:rsidR="00280F17" w:rsidRDefault="00143546" w:rsidP="007042EA">
      <w:pPr>
        <w:pStyle w:val="1"/>
        <w:widowControl w:val="0"/>
        <w:ind w:firstLine="413"/>
        <w:rPr>
          <w:rFonts w:ascii="Arial" w:hAnsi="Arial"/>
          <w:color w:val="222222"/>
          <w:sz w:val="25"/>
          <w:rtl/>
        </w:rPr>
      </w:pPr>
      <w:r w:rsidRPr="009175F3">
        <w:rPr>
          <w:rFonts w:ascii="Arial" w:hAnsi="Arial"/>
          <w:color w:val="222222"/>
          <w:sz w:val="25"/>
          <w:rtl/>
        </w:rPr>
        <w:t>مدیریت ضعیف منابع و عدم توانایی در مدیریت هزینه‌ها می‌تواند منجر به بحران مالی و کاهش سودآوری شود</w:t>
      </w:r>
      <w:r>
        <w:rPr>
          <w:rFonts w:ascii="Arial" w:hAnsi="Arial"/>
          <w:color w:val="222222"/>
          <w:sz w:val="25"/>
          <w:rtl/>
        </w:rPr>
        <w:t>.</w:t>
      </w:r>
    </w:p>
    <w:p w:rsidR="00143546" w:rsidRPr="009175F3" w:rsidRDefault="00143546" w:rsidP="00280F17">
      <w:pPr>
        <w:shd w:val="clear" w:color="auto" w:fill="FFFFFF"/>
        <w:spacing w:before="100" w:beforeAutospacing="1" w:after="100" w:afterAutospacing="1"/>
        <w:contextualSpacing/>
        <w:rPr>
          <w:rFonts w:ascii="Arial" w:eastAsia="Times New Roman" w:hAnsi="Arial"/>
          <w:color w:val="222222"/>
          <w:sz w:val="25"/>
          <w:szCs w:val="25"/>
        </w:rPr>
      </w:pPr>
      <w:r w:rsidRPr="009175F3">
        <w:rPr>
          <w:rFonts w:ascii="Arial" w:eastAsia="Times New Roman" w:hAnsi="Arial"/>
          <w:color w:val="222222"/>
          <w:sz w:val="25"/>
          <w:szCs w:val="25"/>
          <w:rtl/>
        </w:rPr>
        <w:t>مثال: ضعف در مدیریت هزینه و عدم کارایی در تخصیص منابع</w:t>
      </w:r>
    </w:p>
    <w:p w:rsidR="00204590" w:rsidRDefault="00204590" w:rsidP="00280F17">
      <w:pPr>
        <w:shd w:val="clear" w:color="auto" w:fill="FFFFFF"/>
        <w:spacing w:before="100" w:beforeAutospacing="1" w:after="100" w:afterAutospacing="1"/>
        <w:contextualSpacing/>
        <w:rPr>
          <w:rFonts w:ascii="Times New Roman Bold" w:eastAsia="Times New Roman" w:hAnsi="Times New Roman Bold" w:cs="B Nazanin"/>
          <w:b/>
          <w:bCs/>
          <w:sz w:val="23"/>
          <w:szCs w:val="27"/>
          <w:rtl/>
          <w:lang w:bidi="fa-IR"/>
        </w:rPr>
      </w:pPr>
    </w:p>
    <w:p w:rsidR="00280F17" w:rsidRDefault="00143546" w:rsidP="00280F17">
      <w:pPr>
        <w:shd w:val="clear" w:color="auto" w:fill="FFFFFF"/>
        <w:spacing w:before="100" w:beforeAutospacing="1" w:after="100" w:afterAutospacing="1"/>
        <w:contextualSpacing/>
        <w:rPr>
          <w:rFonts w:ascii="Times New Roman Bold" w:eastAsia="Times New Roman" w:hAnsi="Times New Roman Bold" w:cs="B Nazanin"/>
          <w:b/>
          <w:bCs/>
          <w:sz w:val="23"/>
          <w:szCs w:val="27"/>
          <w:rtl/>
          <w:lang w:bidi="fa-IR"/>
        </w:rPr>
      </w:pPr>
      <w:r w:rsidRPr="00143546">
        <w:rPr>
          <w:rFonts w:ascii="Times New Roman Bold" w:eastAsia="Times New Roman" w:hAnsi="Times New Roman Bold" w:cs="B Nazanin"/>
          <w:b/>
          <w:bCs/>
          <w:sz w:val="23"/>
          <w:szCs w:val="27"/>
          <w:rtl/>
          <w:lang w:bidi="fa-IR"/>
        </w:rPr>
        <w:t>استرس و فشار کاری زیاد</w:t>
      </w:r>
    </w:p>
    <w:p w:rsidR="00280F17" w:rsidRDefault="00143546" w:rsidP="00204590">
      <w:pPr>
        <w:pStyle w:val="1"/>
        <w:widowControl w:val="0"/>
        <w:ind w:firstLine="413"/>
        <w:rPr>
          <w:rFonts w:ascii="Arial" w:hAnsi="Arial"/>
          <w:color w:val="222222"/>
          <w:sz w:val="25"/>
          <w:rtl/>
        </w:rPr>
      </w:pPr>
      <w:r w:rsidRPr="00204590">
        <w:rPr>
          <w:rFonts w:ascii="Arial" w:hAnsi="Arial"/>
          <w:color w:val="222222"/>
          <w:sz w:val="25"/>
          <w:rtl/>
        </w:rPr>
        <w:t>فشار کاری زیاد بدون تعادل و بدون توجه به سلامت روانی کارکنان می‌تواند منجر به فرسودگی شغلی و کاهش بهره‌وری شود.</w:t>
      </w:r>
    </w:p>
    <w:p w:rsidR="00143546" w:rsidRPr="009175F3" w:rsidRDefault="00143546" w:rsidP="00280F17">
      <w:pPr>
        <w:shd w:val="clear" w:color="auto" w:fill="FFFFFF"/>
        <w:spacing w:before="100" w:beforeAutospacing="1" w:after="100" w:afterAutospacing="1"/>
        <w:contextualSpacing/>
        <w:rPr>
          <w:rFonts w:ascii="Arial" w:eastAsia="Times New Roman" w:hAnsi="Arial"/>
          <w:color w:val="222222"/>
          <w:sz w:val="25"/>
          <w:szCs w:val="25"/>
        </w:rPr>
      </w:pPr>
      <w:r w:rsidRPr="009175F3">
        <w:rPr>
          <w:rFonts w:ascii="Arial" w:eastAsia="Times New Roman" w:hAnsi="Arial"/>
          <w:color w:val="222222"/>
          <w:sz w:val="25"/>
          <w:szCs w:val="25"/>
          <w:rtl/>
        </w:rPr>
        <w:t>مثال: افزایش حجم کار بدون افزایش حقوق و استفاده از نیروی کار اضافی</w:t>
      </w:r>
    </w:p>
    <w:p w:rsidR="007042EA" w:rsidRDefault="007042EA" w:rsidP="00280F17">
      <w:pPr>
        <w:shd w:val="clear" w:color="auto" w:fill="FFFFFF"/>
        <w:spacing w:before="100" w:beforeAutospacing="1" w:after="100" w:afterAutospacing="1"/>
        <w:contextualSpacing/>
        <w:rPr>
          <w:rFonts w:ascii="Times New Roman Bold" w:eastAsia="Times New Roman" w:hAnsi="Times New Roman Bold" w:cs="B Nazanin"/>
          <w:b/>
          <w:bCs/>
          <w:sz w:val="23"/>
          <w:szCs w:val="27"/>
          <w:rtl/>
          <w:lang w:bidi="fa-IR"/>
        </w:rPr>
      </w:pPr>
    </w:p>
    <w:p w:rsidR="00280F17" w:rsidRDefault="00143546" w:rsidP="00280F17">
      <w:pPr>
        <w:shd w:val="clear" w:color="auto" w:fill="FFFFFF"/>
        <w:spacing w:before="100" w:beforeAutospacing="1" w:after="100" w:afterAutospacing="1"/>
        <w:contextualSpacing/>
        <w:rPr>
          <w:rFonts w:ascii="Times New Roman Bold" w:eastAsia="Times New Roman" w:hAnsi="Times New Roman Bold" w:cs="B Nazanin"/>
          <w:b/>
          <w:bCs/>
          <w:sz w:val="23"/>
          <w:szCs w:val="27"/>
          <w:rtl/>
          <w:lang w:bidi="fa-IR"/>
        </w:rPr>
      </w:pPr>
      <w:r w:rsidRPr="00143546">
        <w:rPr>
          <w:rFonts w:ascii="Times New Roman Bold" w:eastAsia="Times New Roman" w:hAnsi="Times New Roman Bold" w:cs="B Nazanin"/>
          <w:b/>
          <w:bCs/>
          <w:sz w:val="23"/>
          <w:szCs w:val="27"/>
          <w:rtl/>
          <w:lang w:bidi="fa-IR"/>
        </w:rPr>
        <w:t>نقص در فرآیندها و بوروکراسی</w:t>
      </w:r>
    </w:p>
    <w:p w:rsidR="00280F17" w:rsidRDefault="00143546" w:rsidP="007042EA">
      <w:pPr>
        <w:pStyle w:val="1"/>
        <w:widowControl w:val="0"/>
        <w:ind w:firstLine="413"/>
        <w:rPr>
          <w:rFonts w:ascii="Arial" w:hAnsi="Arial"/>
          <w:color w:val="222222"/>
          <w:sz w:val="25"/>
          <w:rtl/>
        </w:rPr>
      </w:pPr>
      <w:r w:rsidRPr="009175F3">
        <w:rPr>
          <w:rFonts w:ascii="Arial" w:hAnsi="Arial"/>
          <w:color w:val="222222"/>
          <w:sz w:val="25"/>
          <w:rtl/>
        </w:rPr>
        <w:t>فرآیندهای پیچیده و بوروکراتیک باعث تأخیر در تصمیم‌گیری‌ها و کاهش سرعت عملکرد سازمان می‌شود</w:t>
      </w:r>
      <w:r>
        <w:rPr>
          <w:rFonts w:ascii="Arial" w:hAnsi="Arial"/>
          <w:color w:val="222222"/>
          <w:sz w:val="25"/>
          <w:rtl/>
        </w:rPr>
        <w:t>.</w:t>
      </w:r>
    </w:p>
    <w:p w:rsidR="00143546" w:rsidRPr="009175F3" w:rsidRDefault="00143546" w:rsidP="00280F17">
      <w:pPr>
        <w:shd w:val="clear" w:color="auto" w:fill="FFFFFF"/>
        <w:spacing w:before="100" w:beforeAutospacing="1" w:after="100" w:afterAutospacing="1"/>
        <w:contextualSpacing/>
        <w:rPr>
          <w:rFonts w:ascii="Arial" w:eastAsia="Times New Roman" w:hAnsi="Arial"/>
          <w:color w:val="222222"/>
          <w:sz w:val="25"/>
          <w:szCs w:val="25"/>
        </w:rPr>
      </w:pPr>
      <w:r w:rsidRPr="009175F3">
        <w:rPr>
          <w:rFonts w:ascii="Arial" w:eastAsia="Times New Roman" w:hAnsi="Arial"/>
          <w:color w:val="222222"/>
          <w:sz w:val="25"/>
          <w:szCs w:val="25"/>
          <w:rtl/>
        </w:rPr>
        <w:t>مثال: مقررات افراطی و فرآیندهای سخت گرفتن تأییدیه</w:t>
      </w:r>
    </w:p>
    <w:p w:rsidR="00204590" w:rsidRDefault="00204590" w:rsidP="008C74C4">
      <w:pPr>
        <w:shd w:val="clear" w:color="auto" w:fill="FFFFFF"/>
        <w:spacing w:before="100" w:beforeAutospacing="1" w:after="100" w:afterAutospacing="1"/>
        <w:contextualSpacing/>
        <w:rPr>
          <w:rFonts w:ascii="Times New Roman Bold" w:eastAsia="Times New Roman" w:hAnsi="Times New Roman Bold" w:cs="B Nazanin"/>
          <w:b/>
          <w:bCs/>
          <w:sz w:val="23"/>
          <w:szCs w:val="27"/>
          <w:rtl/>
          <w:lang w:bidi="fa-IR"/>
        </w:rPr>
      </w:pPr>
    </w:p>
    <w:p w:rsidR="00204590" w:rsidRDefault="00204590" w:rsidP="008C74C4">
      <w:pPr>
        <w:shd w:val="clear" w:color="auto" w:fill="FFFFFF"/>
        <w:spacing w:before="100" w:beforeAutospacing="1" w:after="100" w:afterAutospacing="1"/>
        <w:contextualSpacing/>
        <w:rPr>
          <w:rFonts w:ascii="Times New Roman Bold" w:eastAsia="Times New Roman" w:hAnsi="Times New Roman Bold" w:cs="B Nazanin"/>
          <w:b/>
          <w:bCs/>
          <w:sz w:val="23"/>
          <w:szCs w:val="27"/>
          <w:rtl/>
          <w:lang w:bidi="fa-IR"/>
        </w:rPr>
      </w:pPr>
    </w:p>
    <w:p w:rsidR="00280F17" w:rsidRDefault="00143546" w:rsidP="008C74C4">
      <w:pPr>
        <w:shd w:val="clear" w:color="auto" w:fill="FFFFFF"/>
        <w:spacing w:before="100" w:beforeAutospacing="1" w:after="100" w:afterAutospacing="1"/>
        <w:contextualSpacing/>
        <w:rPr>
          <w:rFonts w:ascii="Times New Roman Bold" w:eastAsia="Times New Roman" w:hAnsi="Times New Roman Bold" w:cs="B Nazanin"/>
          <w:b/>
          <w:bCs/>
          <w:sz w:val="23"/>
          <w:szCs w:val="27"/>
          <w:rtl/>
          <w:lang w:bidi="fa-IR"/>
        </w:rPr>
      </w:pPr>
      <w:r w:rsidRPr="00143546">
        <w:rPr>
          <w:rFonts w:ascii="Times New Roman Bold" w:eastAsia="Times New Roman" w:hAnsi="Times New Roman Bold" w:cs="B Nazanin"/>
          <w:b/>
          <w:bCs/>
          <w:sz w:val="23"/>
          <w:szCs w:val="27"/>
          <w:rtl/>
          <w:lang w:bidi="fa-IR"/>
        </w:rPr>
        <w:t>سوءمدیریت</w:t>
      </w:r>
      <w:r w:rsidR="008C74C4" w:rsidRPr="00F4780C">
        <w:rPr>
          <w:rStyle w:val="FootnoteReference"/>
          <w:rFonts w:cs="B Nazanin"/>
          <w:szCs w:val="24"/>
          <w:rtl/>
        </w:rPr>
        <w:footnoteReference w:id="140"/>
      </w:r>
      <w:r w:rsidRPr="00143546">
        <w:rPr>
          <w:rFonts w:ascii="Times New Roman Bold" w:eastAsia="Times New Roman" w:hAnsi="Times New Roman Bold" w:cs="B Nazanin"/>
          <w:b/>
          <w:bCs/>
          <w:sz w:val="23"/>
          <w:szCs w:val="27"/>
          <w:rtl/>
          <w:lang w:bidi="fa-IR"/>
        </w:rPr>
        <w:t>و تصمیمات نادرست</w:t>
      </w:r>
    </w:p>
    <w:p w:rsidR="00280F17" w:rsidRDefault="00143546" w:rsidP="00204590">
      <w:pPr>
        <w:shd w:val="clear" w:color="auto" w:fill="FFFFFF"/>
        <w:spacing w:before="100" w:beforeAutospacing="1" w:after="100" w:afterAutospacing="1"/>
        <w:ind w:firstLine="503"/>
        <w:contextualSpacing/>
        <w:rPr>
          <w:rFonts w:ascii="Arial" w:eastAsia="Times New Roman" w:hAnsi="Arial"/>
          <w:color w:val="222222"/>
          <w:sz w:val="25"/>
          <w:szCs w:val="25"/>
          <w:rtl/>
        </w:rPr>
      </w:pPr>
      <w:r w:rsidRPr="009175F3">
        <w:rPr>
          <w:rFonts w:ascii="Arial" w:eastAsia="Times New Roman" w:hAnsi="Arial"/>
          <w:color w:val="222222"/>
          <w:sz w:val="25"/>
          <w:szCs w:val="25"/>
          <w:rtl/>
        </w:rPr>
        <w:lastRenderedPageBreak/>
        <w:t>اتخاذ تصمیمات اشتباه و عدم توانایی در تجزیه و تحلیل صحیح مشکلات، می‌تواند به مشکلات داخلی و کاهش کارایی شرکت منجر شود</w:t>
      </w:r>
      <w:r>
        <w:rPr>
          <w:rFonts w:ascii="Arial" w:eastAsia="Times New Roman" w:hAnsi="Arial"/>
          <w:color w:val="222222"/>
          <w:sz w:val="25"/>
          <w:szCs w:val="25"/>
          <w:rtl/>
        </w:rPr>
        <w:t>.</w:t>
      </w:r>
    </w:p>
    <w:p w:rsidR="00143546" w:rsidRPr="009175F3" w:rsidRDefault="00143546" w:rsidP="00280F17">
      <w:pPr>
        <w:shd w:val="clear" w:color="auto" w:fill="FFFFFF"/>
        <w:spacing w:before="100" w:beforeAutospacing="1" w:after="100" w:afterAutospacing="1"/>
        <w:contextualSpacing/>
        <w:rPr>
          <w:rFonts w:ascii="Arial" w:eastAsia="Times New Roman" w:hAnsi="Arial"/>
          <w:color w:val="222222"/>
          <w:sz w:val="25"/>
          <w:szCs w:val="25"/>
        </w:rPr>
      </w:pPr>
      <w:r w:rsidRPr="009175F3">
        <w:rPr>
          <w:rFonts w:ascii="Arial" w:eastAsia="Times New Roman" w:hAnsi="Arial"/>
          <w:color w:val="222222"/>
          <w:sz w:val="25"/>
          <w:szCs w:val="25"/>
          <w:rtl/>
        </w:rPr>
        <w:t>مثال: تصمیمات فوری و تغییرات زیاد در سطح مدیریت</w:t>
      </w:r>
    </w:p>
    <w:p w:rsidR="00204590" w:rsidRDefault="00204590" w:rsidP="00280F17">
      <w:pPr>
        <w:shd w:val="clear" w:color="auto" w:fill="FFFFFF"/>
        <w:spacing w:before="100" w:beforeAutospacing="1" w:after="100" w:afterAutospacing="1"/>
        <w:contextualSpacing/>
        <w:rPr>
          <w:rFonts w:ascii="Times New Roman Bold" w:eastAsia="Times New Roman" w:hAnsi="Times New Roman Bold" w:cs="B Nazanin"/>
          <w:b/>
          <w:bCs/>
          <w:sz w:val="23"/>
          <w:szCs w:val="27"/>
          <w:rtl/>
          <w:lang w:bidi="fa-IR"/>
        </w:rPr>
      </w:pPr>
    </w:p>
    <w:p w:rsidR="00143546" w:rsidRDefault="00143546" w:rsidP="00280F17">
      <w:pPr>
        <w:shd w:val="clear" w:color="auto" w:fill="FFFFFF"/>
        <w:spacing w:before="100" w:beforeAutospacing="1" w:after="100" w:afterAutospacing="1"/>
        <w:contextualSpacing/>
        <w:rPr>
          <w:rFonts w:ascii="Times New Roman Bold" w:eastAsia="Times New Roman" w:hAnsi="Times New Roman Bold" w:cs="B Nazanin"/>
          <w:b/>
          <w:bCs/>
          <w:sz w:val="23"/>
          <w:szCs w:val="27"/>
          <w:rtl/>
          <w:lang w:bidi="fa-IR"/>
        </w:rPr>
      </w:pPr>
      <w:r w:rsidRPr="00143546">
        <w:rPr>
          <w:rFonts w:ascii="Times New Roman Bold" w:eastAsia="Times New Roman" w:hAnsi="Times New Roman Bold" w:cs="B Nazanin"/>
          <w:b/>
          <w:bCs/>
          <w:sz w:val="23"/>
          <w:szCs w:val="27"/>
          <w:rtl/>
          <w:lang w:bidi="fa-IR"/>
        </w:rPr>
        <w:t>مشکلات فرهنگی و نارضایتی اجتماعی</w:t>
      </w:r>
    </w:p>
    <w:p w:rsidR="00143546" w:rsidRDefault="00143546" w:rsidP="00204590">
      <w:pPr>
        <w:shd w:val="clear" w:color="auto" w:fill="FFFFFF"/>
        <w:spacing w:before="100" w:beforeAutospacing="1" w:after="100" w:afterAutospacing="1"/>
        <w:ind w:firstLine="503"/>
        <w:contextualSpacing/>
        <w:rPr>
          <w:rFonts w:ascii="Arial" w:eastAsia="Times New Roman" w:hAnsi="Arial"/>
          <w:color w:val="222222"/>
          <w:sz w:val="25"/>
          <w:szCs w:val="25"/>
          <w:rtl/>
        </w:rPr>
      </w:pPr>
      <w:r w:rsidRPr="009175F3">
        <w:rPr>
          <w:rFonts w:ascii="Arial" w:eastAsia="Times New Roman" w:hAnsi="Arial"/>
          <w:color w:val="222222"/>
          <w:sz w:val="25"/>
          <w:szCs w:val="25"/>
          <w:rtl/>
        </w:rPr>
        <w:t>وجود مشکلات فرهنگی، تعصبات مذهبی یا دینی و عدم تعامل صحیح میان افراد مختلف، باعث ایجاد حس منفی و بی‌اعتمادی در سازمان می‌شود</w:t>
      </w:r>
      <w:r>
        <w:rPr>
          <w:rFonts w:ascii="Arial" w:eastAsia="Times New Roman" w:hAnsi="Arial"/>
          <w:color w:val="222222"/>
          <w:sz w:val="25"/>
          <w:szCs w:val="25"/>
          <w:rtl/>
        </w:rPr>
        <w:t>.</w:t>
      </w:r>
    </w:p>
    <w:p w:rsidR="00143546" w:rsidRPr="009175F3" w:rsidRDefault="00143546" w:rsidP="00280F17">
      <w:pPr>
        <w:shd w:val="clear" w:color="auto" w:fill="FFFFFF"/>
        <w:spacing w:before="100" w:beforeAutospacing="1" w:after="100" w:afterAutospacing="1"/>
        <w:contextualSpacing/>
        <w:rPr>
          <w:rFonts w:ascii="Arial" w:eastAsia="Times New Roman" w:hAnsi="Arial"/>
          <w:color w:val="222222"/>
          <w:sz w:val="25"/>
          <w:szCs w:val="25"/>
        </w:rPr>
      </w:pPr>
      <w:r w:rsidRPr="009175F3">
        <w:rPr>
          <w:rFonts w:ascii="Arial" w:eastAsia="Times New Roman" w:hAnsi="Arial"/>
          <w:color w:val="222222"/>
          <w:sz w:val="25"/>
          <w:szCs w:val="25"/>
          <w:rtl/>
        </w:rPr>
        <w:t>مثال: تبعیض مذهبی و دینی و تحقیر افراد توسط مدیریت</w:t>
      </w:r>
    </w:p>
    <w:p w:rsidR="00204590" w:rsidRDefault="00204590" w:rsidP="00280F17">
      <w:pPr>
        <w:shd w:val="clear" w:color="auto" w:fill="FFFFFF"/>
        <w:spacing w:before="100" w:beforeAutospacing="1" w:after="100" w:afterAutospacing="1"/>
        <w:contextualSpacing/>
        <w:rPr>
          <w:rFonts w:ascii="Times New Roman Bold" w:eastAsia="Times New Roman" w:hAnsi="Times New Roman Bold" w:cs="B Nazanin"/>
          <w:b/>
          <w:bCs/>
          <w:sz w:val="23"/>
          <w:szCs w:val="27"/>
          <w:rtl/>
          <w:lang w:bidi="fa-IR"/>
        </w:rPr>
      </w:pPr>
    </w:p>
    <w:p w:rsidR="00280F17" w:rsidRDefault="00143546" w:rsidP="00280F17">
      <w:pPr>
        <w:shd w:val="clear" w:color="auto" w:fill="FFFFFF"/>
        <w:spacing w:before="100" w:beforeAutospacing="1" w:after="100" w:afterAutospacing="1"/>
        <w:contextualSpacing/>
        <w:rPr>
          <w:rFonts w:ascii="Times New Roman Bold" w:eastAsia="Times New Roman" w:hAnsi="Times New Roman Bold" w:cs="B Nazanin"/>
          <w:b/>
          <w:bCs/>
          <w:sz w:val="23"/>
          <w:szCs w:val="27"/>
          <w:rtl/>
          <w:lang w:bidi="fa-IR"/>
        </w:rPr>
      </w:pPr>
      <w:r w:rsidRPr="00143546">
        <w:rPr>
          <w:rFonts w:ascii="Times New Roman Bold" w:eastAsia="Times New Roman" w:hAnsi="Times New Roman Bold" w:cs="B Nazanin"/>
          <w:b/>
          <w:bCs/>
          <w:sz w:val="23"/>
          <w:szCs w:val="27"/>
          <w:rtl/>
          <w:lang w:bidi="fa-IR"/>
        </w:rPr>
        <w:t>کمبود منابع انسانی و عدم کارایی کارکنان</w:t>
      </w:r>
    </w:p>
    <w:p w:rsidR="00280F17" w:rsidRDefault="00143546" w:rsidP="00204590">
      <w:pPr>
        <w:shd w:val="clear" w:color="auto" w:fill="FFFFFF"/>
        <w:spacing w:before="100" w:beforeAutospacing="1" w:after="100" w:afterAutospacing="1"/>
        <w:ind w:firstLine="503"/>
        <w:contextualSpacing/>
        <w:rPr>
          <w:rFonts w:ascii="Arial" w:eastAsia="Times New Roman" w:hAnsi="Arial"/>
          <w:color w:val="222222"/>
          <w:sz w:val="25"/>
          <w:szCs w:val="25"/>
          <w:rtl/>
        </w:rPr>
      </w:pPr>
      <w:r w:rsidRPr="009175F3">
        <w:rPr>
          <w:rFonts w:ascii="Arial" w:eastAsia="Times New Roman" w:hAnsi="Arial"/>
          <w:color w:val="222222"/>
          <w:sz w:val="25"/>
          <w:szCs w:val="25"/>
          <w:rtl/>
        </w:rPr>
        <w:t>کمبود پرسنل و استخدام افرادی که توانایی مدیریت یا تخصص لازم را ندارند، منجر به کاهش کارایی و بهره‌وری تیم می‌شود</w:t>
      </w:r>
      <w:r>
        <w:rPr>
          <w:rFonts w:ascii="Arial" w:eastAsia="Times New Roman" w:hAnsi="Arial"/>
          <w:color w:val="222222"/>
          <w:sz w:val="25"/>
          <w:szCs w:val="25"/>
          <w:rtl/>
        </w:rPr>
        <w:t>.</w:t>
      </w:r>
    </w:p>
    <w:p w:rsidR="00143546" w:rsidRPr="009175F3" w:rsidRDefault="00143546" w:rsidP="00280F17">
      <w:pPr>
        <w:shd w:val="clear" w:color="auto" w:fill="FFFFFF"/>
        <w:spacing w:before="100" w:beforeAutospacing="1" w:after="100" w:afterAutospacing="1"/>
        <w:contextualSpacing/>
        <w:rPr>
          <w:rFonts w:ascii="Arial" w:eastAsia="Times New Roman" w:hAnsi="Arial"/>
          <w:color w:val="222222"/>
          <w:sz w:val="25"/>
          <w:szCs w:val="25"/>
        </w:rPr>
      </w:pPr>
      <w:r w:rsidRPr="009175F3">
        <w:rPr>
          <w:rFonts w:ascii="Arial" w:eastAsia="Times New Roman" w:hAnsi="Arial"/>
          <w:color w:val="222222"/>
          <w:sz w:val="25"/>
          <w:szCs w:val="25"/>
          <w:rtl/>
        </w:rPr>
        <w:t>مثال: استخدام از روی دلسوزی، عدم وجود افراد با تجربه و توانمندی‌های کافی</w:t>
      </w:r>
    </w:p>
    <w:p w:rsidR="00204590" w:rsidRDefault="00204590" w:rsidP="008C74C4">
      <w:pPr>
        <w:shd w:val="clear" w:color="auto" w:fill="FFFFFF"/>
        <w:spacing w:before="100" w:beforeAutospacing="1" w:after="100" w:afterAutospacing="1"/>
        <w:contextualSpacing/>
        <w:rPr>
          <w:rFonts w:ascii="Times New Roman Bold" w:eastAsia="Times New Roman" w:hAnsi="Times New Roman Bold" w:cs="B Nazanin"/>
          <w:b/>
          <w:bCs/>
          <w:sz w:val="23"/>
          <w:szCs w:val="27"/>
          <w:rtl/>
          <w:lang w:bidi="fa-IR"/>
        </w:rPr>
      </w:pPr>
    </w:p>
    <w:p w:rsidR="00280F17" w:rsidRDefault="00143546" w:rsidP="008C74C4">
      <w:pPr>
        <w:shd w:val="clear" w:color="auto" w:fill="FFFFFF"/>
        <w:spacing w:before="100" w:beforeAutospacing="1" w:after="100" w:afterAutospacing="1"/>
        <w:contextualSpacing/>
        <w:rPr>
          <w:rFonts w:ascii="Times New Roman Bold" w:eastAsia="Times New Roman" w:hAnsi="Times New Roman Bold" w:cs="B Nazanin"/>
          <w:b/>
          <w:bCs/>
          <w:sz w:val="23"/>
          <w:szCs w:val="27"/>
          <w:rtl/>
          <w:lang w:bidi="fa-IR"/>
        </w:rPr>
      </w:pPr>
      <w:r w:rsidRPr="00143546">
        <w:rPr>
          <w:rFonts w:ascii="Times New Roman Bold" w:eastAsia="Times New Roman" w:hAnsi="Times New Roman Bold" w:cs="B Nazanin"/>
          <w:b/>
          <w:bCs/>
          <w:sz w:val="23"/>
          <w:szCs w:val="27"/>
          <w:rtl/>
          <w:lang w:bidi="fa-IR"/>
        </w:rPr>
        <w:t>فقدان کار تیمی</w:t>
      </w:r>
      <w:r w:rsidR="008C74C4" w:rsidRPr="00F4780C">
        <w:rPr>
          <w:rStyle w:val="FootnoteReference"/>
          <w:rFonts w:cs="B Nazanin"/>
          <w:szCs w:val="24"/>
          <w:rtl/>
        </w:rPr>
        <w:footnoteReference w:id="141"/>
      </w:r>
      <w:r w:rsidRPr="00143546">
        <w:rPr>
          <w:rFonts w:ascii="Times New Roman Bold" w:eastAsia="Times New Roman" w:hAnsi="Times New Roman Bold" w:cs="B Nazanin"/>
          <w:b/>
          <w:bCs/>
          <w:sz w:val="23"/>
          <w:szCs w:val="27"/>
          <w:rtl/>
          <w:lang w:bidi="fa-IR"/>
        </w:rPr>
        <w:t>و همکاری</w:t>
      </w:r>
    </w:p>
    <w:p w:rsidR="00280F17" w:rsidRDefault="00143546" w:rsidP="00204590">
      <w:pPr>
        <w:shd w:val="clear" w:color="auto" w:fill="FFFFFF"/>
        <w:spacing w:before="100" w:beforeAutospacing="1" w:after="100" w:afterAutospacing="1"/>
        <w:ind w:firstLine="503"/>
        <w:contextualSpacing/>
        <w:rPr>
          <w:rFonts w:ascii="Arial" w:eastAsia="Times New Roman" w:hAnsi="Arial"/>
          <w:color w:val="222222"/>
          <w:sz w:val="25"/>
          <w:szCs w:val="25"/>
          <w:rtl/>
        </w:rPr>
      </w:pPr>
      <w:r w:rsidRPr="009175F3">
        <w:rPr>
          <w:rFonts w:ascii="Arial" w:eastAsia="Times New Roman" w:hAnsi="Arial"/>
          <w:color w:val="222222"/>
          <w:sz w:val="25"/>
          <w:szCs w:val="25"/>
          <w:rtl/>
        </w:rPr>
        <w:t>عدم توجه به کار تیمی و عدم ایجاد محیطی برای همکاری مؤثر، موجب کاهش ارتباطات داخلی و کمبود ایده‌های نوآورانه می‌شود</w:t>
      </w:r>
      <w:r>
        <w:rPr>
          <w:rFonts w:ascii="Arial" w:eastAsia="Times New Roman" w:hAnsi="Arial"/>
          <w:color w:val="222222"/>
          <w:sz w:val="25"/>
          <w:szCs w:val="25"/>
          <w:rtl/>
        </w:rPr>
        <w:t>.</w:t>
      </w:r>
    </w:p>
    <w:p w:rsidR="00143546" w:rsidRPr="009175F3" w:rsidRDefault="00143546" w:rsidP="00280F17">
      <w:pPr>
        <w:shd w:val="clear" w:color="auto" w:fill="FFFFFF"/>
        <w:spacing w:before="100" w:beforeAutospacing="1" w:after="100" w:afterAutospacing="1"/>
        <w:contextualSpacing/>
        <w:rPr>
          <w:rFonts w:ascii="Arial" w:eastAsia="Times New Roman" w:hAnsi="Arial"/>
          <w:color w:val="222222"/>
          <w:sz w:val="25"/>
          <w:szCs w:val="25"/>
        </w:rPr>
      </w:pPr>
      <w:r w:rsidRPr="009175F3">
        <w:rPr>
          <w:rFonts w:ascii="Arial" w:eastAsia="Times New Roman" w:hAnsi="Arial"/>
          <w:color w:val="222222"/>
          <w:sz w:val="25"/>
          <w:szCs w:val="25"/>
          <w:rtl/>
        </w:rPr>
        <w:t>مثال: نبود روحیه کار تیمی و مشارکت در پروژه‌ها</w:t>
      </w:r>
    </w:p>
    <w:p w:rsidR="00204590" w:rsidRDefault="00204590" w:rsidP="00280F17">
      <w:pPr>
        <w:shd w:val="clear" w:color="auto" w:fill="FFFFFF"/>
        <w:spacing w:before="100" w:beforeAutospacing="1" w:after="100" w:afterAutospacing="1"/>
        <w:contextualSpacing/>
        <w:rPr>
          <w:rFonts w:ascii="Times New Roman Bold" w:eastAsia="Times New Roman" w:hAnsi="Times New Roman Bold" w:cs="B Nazanin"/>
          <w:b/>
          <w:bCs/>
          <w:sz w:val="23"/>
          <w:szCs w:val="27"/>
          <w:rtl/>
          <w:lang w:bidi="fa-IR"/>
        </w:rPr>
      </w:pPr>
    </w:p>
    <w:p w:rsidR="00280F17" w:rsidRDefault="00143546" w:rsidP="00280F17">
      <w:pPr>
        <w:shd w:val="clear" w:color="auto" w:fill="FFFFFF"/>
        <w:spacing w:before="100" w:beforeAutospacing="1" w:after="100" w:afterAutospacing="1"/>
        <w:contextualSpacing/>
        <w:rPr>
          <w:rFonts w:ascii="Times New Roman Bold" w:eastAsia="Times New Roman" w:hAnsi="Times New Roman Bold" w:cs="B Nazanin"/>
          <w:b/>
          <w:bCs/>
          <w:sz w:val="23"/>
          <w:szCs w:val="27"/>
          <w:rtl/>
          <w:lang w:bidi="fa-IR"/>
        </w:rPr>
      </w:pPr>
      <w:r w:rsidRPr="00143546">
        <w:rPr>
          <w:rFonts w:ascii="Times New Roman Bold" w:eastAsia="Times New Roman" w:hAnsi="Times New Roman Bold" w:cs="B Nazanin"/>
          <w:b/>
          <w:bCs/>
          <w:sz w:val="23"/>
          <w:szCs w:val="27"/>
          <w:rtl/>
          <w:lang w:bidi="fa-IR"/>
        </w:rPr>
        <w:t>عدم توجه به نیازهای کارکنان</w:t>
      </w:r>
    </w:p>
    <w:p w:rsidR="00280F17" w:rsidRDefault="00143546" w:rsidP="00204590">
      <w:pPr>
        <w:shd w:val="clear" w:color="auto" w:fill="FFFFFF"/>
        <w:spacing w:before="100" w:beforeAutospacing="1" w:after="100" w:afterAutospacing="1"/>
        <w:ind w:firstLine="503"/>
        <w:contextualSpacing/>
        <w:rPr>
          <w:rFonts w:ascii="Arial" w:eastAsia="Times New Roman" w:hAnsi="Arial"/>
          <w:color w:val="222222"/>
          <w:sz w:val="25"/>
          <w:szCs w:val="25"/>
          <w:rtl/>
        </w:rPr>
      </w:pPr>
      <w:r w:rsidRPr="009175F3">
        <w:rPr>
          <w:rFonts w:ascii="Times New Roman Bold" w:eastAsia="Times New Roman" w:hAnsi="Times New Roman Bold" w:cs="B Nazanin"/>
          <w:b/>
          <w:bCs/>
          <w:sz w:val="23"/>
          <w:szCs w:val="27"/>
          <w:lang w:bidi="fa-IR"/>
        </w:rPr>
        <w:br/>
      </w:r>
      <w:r w:rsidRPr="009175F3">
        <w:rPr>
          <w:rFonts w:ascii="Arial" w:eastAsia="Times New Roman" w:hAnsi="Arial"/>
          <w:color w:val="222222"/>
          <w:sz w:val="25"/>
          <w:szCs w:val="25"/>
          <w:rtl/>
        </w:rPr>
        <w:t>بی‌توجهی به نیازهای کارکنان و عدم فراهم آوردن شرایط مناسب برای کار، باعث کاهش انگیزه و از دست دادن استعدادها می‌شود</w:t>
      </w:r>
      <w:r>
        <w:rPr>
          <w:rFonts w:ascii="Arial" w:eastAsia="Times New Roman" w:hAnsi="Arial"/>
          <w:color w:val="222222"/>
          <w:sz w:val="25"/>
          <w:szCs w:val="25"/>
          <w:rtl/>
        </w:rPr>
        <w:t>.</w:t>
      </w:r>
    </w:p>
    <w:p w:rsidR="00143546" w:rsidRPr="009175F3" w:rsidRDefault="00143546" w:rsidP="00280F17">
      <w:pPr>
        <w:shd w:val="clear" w:color="auto" w:fill="FFFFFF"/>
        <w:spacing w:before="100" w:beforeAutospacing="1" w:after="100" w:afterAutospacing="1"/>
        <w:contextualSpacing/>
        <w:rPr>
          <w:rFonts w:ascii="Arial" w:eastAsia="Times New Roman" w:hAnsi="Arial"/>
          <w:color w:val="222222"/>
          <w:sz w:val="25"/>
          <w:szCs w:val="25"/>
        </w:rPr>
      </w:pPr>
      <w:r w:rsidRPr="009175F3">
        <w:rPr>
          <w:rFonts w:ascii="Arial" w:eastAsia="Times New Roman" w:hAnsi="Arial"/>
          <w:color w:val="222222"/>
          <w:sz w:val="25"/>
          <w:szCs w:val="25"/>
          <w:rtl/>
        </w:rPr>
        <w:t>مثال: نبود جلسات آسیب‌شناسی و برنامه‌های آموزشی</w:t>
      </w:r>
    </w:p>
    <w:p w:rsidR="00204590" w:rsidRDefault="00204590" w:rsidP="00280F17">
      <w:pPr>
        <w:shd w:val="clear" w:color="auto" w:fill="FFFFFF"/>
        <w:spacing w:before="100" w:beforeAutospacing="1" w:after="100" w:afterAutospacing="1"/>
        <w:contextualSpacing/>
        <w:rPr>
          <w:rFonts w:ascii="Times New Roman Bold" w:eastAsia="Times New Roman" w:hAnsi="Times New Roman Bold" w:cs="B Nazanin"/>
          <w:b/>
          <w:bCs/>
          <w:sz w:val="23"/>
          <w:szCs w:val="27"/>
          <w:rtl/>
          <w:lang w:bidi="fa-IR"/>
        </w:rPr>
      </w:pPr>
    </w:p>
    <w:p w:rsidR="00280F17" w:rsidRDefault="00143546" w:rsidP="00280F17">
      <w:pPr>
        <w:shd w:val="clear" w:color="auto" w:fill="FFFFFF"/>
        <w:spacing w:before="100" w:beforeAutospacing="1" w:after="100" w:afterAutospacing="1"/>
        <w:contextualSpacing/>
        <w:rPr>
          <w:rFonts w:ascii="Times New Roman Bold" w:eastAsia="Times New Roman" w:hAnsi="Times New Roman Bold" w:cs="B Nazanin"/>
          <w:b/>
          <w:bCs/>
          <w:sz w:val="23"/>
          <w:szCs w:val="27"/>
          <w:rtl/>
          <w:lang w:bidi="fa-IR"/>
        </w:rPr>
      </w:pPr>
      <w:r w:rsidRPr="00143546">
        <w:rPr>
          <w:rFonts w:ascii="Times New Roman Bold" w:eastAsia="Times New Roman" w:hAnsi="Times New Roman Bold" w:cs="B Nazanin"/>
          <w:b/>
          <w:bCs/>
          <w:sz w:val="23"/>
          <w:szCs w:val="27"/>
          <w:rtl/>
          <w:lang w:bidi="fa-IR"/>
        </w:rPr>
        <w:t>عدم تطابق اهداف شرکت با اهداف فردی</w:t>
      </w:r>
    </w:p>
    <w:p w:rsidR="00280F17" w:rsidRDefault="00143546" w:rsidP="00204590">
      <w:pPr>
        <w:shd w:val="clear" w:color="auto" w:fill="FFFFFF"/>
        <w:spacing w:before="100" w:beforeAutospacing="1" w:after="100" w:afterAutospacing="1"/>
        <w:ind w:firstLine="503"/>
        <w:contextualSpacing/>
        <w:rPr>
          <w:rFonts w:ascii="Arial" w:eastAsia="Times New Roman" w:hAnsi="Arial"/>
          <w:color w:val="222222"/>
          <w:sz w:val="25"/>
          <w:szCs w:val="25"/>
          <w:rtl/>
        </w:rPr>
      </w:pPr>
      <w:r w:rsidRPr="009175F3">
        <w:rPr>
          <w:rFonts w:ascii="Arial" w:eastAsia="Times New Roman" w:hAnsi="Arial"/>
          <w:color w:val="222222"/>
          <w:sz w:val="25"/>
          <w:szCs w:val="25"/>
          <w:rtl/>
        </w:rPr>
        <w:t>زمانی که اهداف فردی کارکنان با اهداف سازمانی هم‌راستا نباشد، انگیزه و عملکرد کارکنان تحت تأثیر قرار می‌گیرد</w:t>
      </w:r>
      <w:r>
        <w:rPr>
          <w:rFonts w:ascii="Arial" w:eastAsia="Times New Roman" w:hAnsi="Arial"/>
          <w:color w:val="222222"/>
          <w:sz w:val="25"/>
          <w:szCs w:val="25"/>
          <w:rtl/>
        </w:rPr>
        <w:t>.</w:t>
      </w:r>
    </w:p>
    <w:p w:rsidR="00143546" w:rsidRPr="009175F3" w:rsidRDefault="00143546" w:rsidP="00280F17">
      <w:pPr>
        <w:shd w:val="clear" w:color="auto" w:fill="FFFFFF"/>
        <w:spacing w:before="100" w:beforeAutospacing="1" w:after="100" w:afterAutospacing="1"/>
        <w:contextualSpacing/>
        <w:rPr>
          <w:rFonts w:ascii="Arial" w:eastAsia="Times New Roman" w:hAnsi="Arial"/>
          <w:color w:val="222222"/>
          <w:sz w:val="25"/>
          <w:szCs w:val="25"/>
        </w:rPr>
      </w:pPr>
      <w:r w:rsidRPr="009175F3">
        <w:rPr>
          <w:rFonts w:ascii="Arial" w:eastAsia="Times New Roman" w:hAnsi="Arial"/>
          <w:color w:val="222222"/>
          <w:sz w:val="25"/>
          <w:szCs w:val="25"/>
          <w:rtl/>
        </w:rPr>
        <w:t>مثال: هم‌راستا نبودن اهداف و تصمیمات شرکت‌ها و مدیران</w:t>
      </w:r>
    </w:p>
    <w:p w:rsidR="00204590" w:rsidRDefault="00204590" w:rsidP="00280F17">
      <w:pPr>
        <w:shd w:val="clear" w:color="auto" w:fill="FFFFFF"/>
        <w:spacing w:before="100" w:beforeAutospacing="1" w:after="100" w:afterAutospacing="1"/>
        <w:contextualSpacing/>
        <w:rPr>
          <w:rFonts w:ascii="Times New Roman Bold" w:eastAsia="Times New Roman" w:hAnsi="Times New Roman Bold" w:cs="B Nazanin"/>
          <w:b/>
          <w:bCs/>
          <w:sz w:val="23"/>
          <w:szCs w:val="27"/>
          <w:rtl/>
          <w:lang w:bidi="fa-IR"/>
        </w:rPr>
      </w:pPr>
    </w:p>
    <w:p w:rsidR="00280F17" w:rsidRDefault="00143546" w:rsidP="00280F17">
      <w:pPr>
        <w:shd w:val="clear" w:color="auto" w:fill="FFFFFF"/>
        <w:spacing w:before="100" w:beforeAutospacing="1" w:after="100" w:afterAutospacing="1"/>
        <w:contextualSpacing/>
        <w:rPr>
          <w:rFonts w:ascii="Times New Roman Bold" w:eastAsia="Times New Roman" w:hAnsi="Times New Roman Bold" w:cs="B Nazanin"/>
          <w:b/>
          <w:bCs/>
          <w:sz w:val="23"/>
          <w:szCs w:val="27"/>
          <w:rtl/>
          <w:lang w:bidi="fa-IR"/>
        </w:rPr>
      </w:pPr>
      <w:r w:rsidRPr="00143546">
        <w:rPr>
          <w:rFonts w:ascii="Times New Roman Bold" w:eastAsia="Times New Roman" w:hAnsi="Times New Roman Bold" w:cs="B Nazanin"/>
          <w:b/>
          <w:bCs/>
          <w:sz w:val="23"/>
          <w:szCs w:val="27"/>
          <w:rtl/>
          <w:lang w:bidi="fa-IR"/>
        </w:rPr>
        <w:t>مشکلات در ارزیابی عملکرد و بازخورد</w:t>
      </w:r>
    </w:p>
    <w:p w:rsidR="00280F17" w:rsidRDefault="00143546" w:rsidP="00204590">
      <w:pPr>
        <w:shd w:val="clear" w:color="auto" w:fill="FFFFFF"/>
        <w:spacing w:before="100" w:beforeAutospacing="1" w:after="100" w:afterAutospacing="1"/>
        <w:ind w:firstLine="503"/>
        <w:contextualSpacing/>
        <w:rPr>
          <w:rFonts w:ascii="Arial" w:eastAsia="Times New Roman" w:hAnsi="Arial"/>
          <w:color w:val="222222"/>
          <w:sz w:val="25"/>
          <w:szCs w:val="25"/>
          <w:rtl/>
        </w:rPr>
      </w:pPr>
      <w:r w:rsidRPr="009175F3">
        <w:rPr>
          <w:rFonts w:ascii="Arial" w:eastAsia="Times New Roman" w:hAnsi="Arial"/>
          <w:color w:val="222222"/>
          <w:sz w:val="25"/>
          <w:szCs w:val="25"/>
          <w:rtl/>
        </w:rPr>
        <w:t>نبود معیارهای واضح برای ارزیابی عملکرد کارکنان و عدم بازخورد مناسب باعث کاهش انگیزه و عدم شفافیت در سازمان می‌شود</w:t>
      </w:r>
      <w:r>
        <w:rPr>
          <w:rFonts w:ascii="Arial" w:eastAsia="Times New Roman" w:hAnsi="Arial"/>
          <w:color w:val="222222"/>
          <w:sz w:val="25"/>
          <w:szCs w:val="25"/>
          <w:rtl/>
        </w:rPr>
        <w:t>.</w:t>
      </w:r>
    </w:p>
    <w:p w:rsidR="00143546" w:rsidRPr="009175F3" w:rsidRDefault="00143546" w:rsidP="00280F17">
      <w:pPr>
        <w:shd w:val="clear" w:color="auto" w:fill="FFFFFF"/>
        <w:spacing w:before="100" w:beforeAutospacing="1" w:after="100" w:afterAutospacing="1"/>
        <w:contextualSpacing/>
        <w:rPr>
          <w:rFonts w:ascii="Arial" w:eastAsia="Times New Roman" w:hAnsi="Arial"/>
          <w:color w:val="222222"/>
          <w:sz w:val="25"/>
          <w:szCs w:val="25"/>
        </w:rPr>
      </w:pPr>
      <w:r w:rsidRPr="009175F3">
        <w:rPr>
          <w:rFonts w:ascii="Arial" w:eastAsia="Times New Roman" w:hAnsi="Arial"/>
          <w:color w:val="222222"/>
          <w:sz w:val="25"/>
          <w:szCs w:val="25"/>
          <w:rtl/>
        </w:rPr>
        <w:t>مثال: مبهم بودن معیارهای سنجش عملکرد و عدم ارائه بازخورد سازنده</w:t>
      </w:r>
    </w:p>
    <w:p w:rsidR="00204590" w:rsidRDefault="00204590" w:rsidP="00280F17">
      <w:pPr>
        <w:shd w:val="clear" w:color="auto" w:fill="FFFFFF"/>
        <w:spacing w:before="100" w:beforeAutospacing="1" w:after="100" w:afterAutospacing="1"/>
        <w:contextualSpacing/>
        <w:rPr>
          <w:rFonts w:ascii="Times New Roman Bold" w:eastAsia="Times New Roman" w:hAnsi="Times New Roman Bold" w:cs="B Nazanin"/>
          <w:b/>
          <w:bCs/>
          <w:sz w:val="23"/>
          <w:szCs w:val="27"/>
          <w:rtl/>
          <w:lang w:bidi="fa-IR"/>
        </w:rPr>
      </w:pPr>
    </w:p>
    <w:p w:rsidR="00280F17" w:rsidRDefault="00143546" w:rsidP="00280F17">
      <w:pPr>
        <w:shd w:val="clear" w:color="auto" w:fill="FFFFFF"/>
        <w:spacing w:before="100" w:beforeAutospacing="1" w:after="100" w:afterAutospacing="1"/>
        <w:contextualSpacing/>
        <w:rPr>
          <w:rFonts w:ascii="Times New Roman Bold" w:eastAsia="Times New Roman" w:hAnsi="Times New Roman Bold" w:cs="B Nazanin"/>
          <w:b/>
          <w:bCs/>
          <w:sz w:val="23"/>
          <w:szCs w:val="27"/>
          <w:rtl/>
          <w:lang w:bidi="fa-IR"/>
        </w:rPr>
      </w:pPr>
      <w:r w:rsidRPr="00143546">
        <w:rPr>
          <w:rFonts w:ascii="Times New Roman Bold" w:eastAsia="Times New Roman" w:hAnsi="Times New Roman Bold" w:cs="B Nazanin"/>
          <w:b/>
          <w:bCs/>
          <w:sz w:val="23"/>
          <w:szCs w:val="27"/>
          <w:rtl/>
          <w:lang w:bidi="fa-IR"/>
        </w:rPr>
        <w:t>تأثیرات منفی در روحیه کارکنان</w:t>
      </w:r>
    </w:p>
    <w:p w:rsidR="00280F17" w:rsidRDefault="00143546" w:rsidP="00204590">
      <w:pPr>
        <w:shd w:val="clear" w:color="auto" w:fill="FFFFFF"/>
        <w:spacing w:before="100" w:beforeAutospacing="1" w:after="100" w:afterAutospacing="1"/>
        <w:ind w:firstLine="503"/>
        <w:contextualSpacing/>
        <w:rPr>
          <w:rFonts w:ascii="Arial" w:eastAsia="Times New Roman" w:hAnsi="Arial"/>
          <w:color w:val="222222"/>
          <w:sz w:val="25"/>
          <w:szCs w:val="25"/>
          <w:rtl/>
        </w:rPr>
      </w:pPr>
      <w:r w:rsidRPr="009175F3">
        <w:rPr>
          <w:rFonts w:ascii="Arial" w:eastAsia="Times New Roman" w:hAnsi="Arial"/>
          <w:color w:val="222222"/>
          <w:sz w:val="25"/>
          <w:szCs w:val="25"/>
          <w:rtl/>
        </w:rPr>
        <w:t>رفتارهای ناپسند، تحقیر و بی‌احترامی به کارکنان می‌تواند منجر به کاهش روحیه و نارضایتی شغلی</w:t>
      </w:r>
      <w:r w:rsidR="008C74C4" w:rsidRPr="00F4780C">
        <w:rPr>
          <w:rStyle w:val="FootnoteReference"/>
          <w:rFonts w:cs="B Nazanin"/>
          <w:szCs w:val="24"/>
          <w:rtl/>
        </w:rPr>
        <w:footnoteReference w:id="142"/>
      </w:r>
      <w:r w:rsidRPr="009175F3">
        <w:rPr>
          <w:rFonts w:ascii="Arial" w:eastAsia="Times New Roman" w:hAnsi="Arial"/>
          <w:color w:val="222222"/>
          <w:sz w:val="25"/>
          <w:szCs w:val="25"/>
          <w:rtl/>
        </w:rPr>
        <w:t>شود</w:t>
      </w:r>
      <w:r>
        <w:rPr>
          <w:rFonts w:ascii="Arial" w:eastAsia="Times New Roman" w:hAnsi="Arial"/>
          <w:color w:val="222222"/>
          <w:sz w:val="25"/>
          <w:szCs w:val="25"/>
          <w:rtl/>
        </w:rPr>
        <w:t>.</w:t>
      </w:r>
    </w:p>
    <w:p w:rsidR="00143546" w:rsidRPr="009175F3" w:rsidRDefault="00143546" w:rsidP="00280F17">
      <w:pPr>
        <w:shd w:val="clear" w:color="auto" w:fill="FFFFFF"/>
        <w:spacing w:before="100" w:beforeAutospacing="1" w:after="100" w:afterAutospacing="1"/>
        <w:contextualSpacing/>
        <w:rPr>
          <w:rFonts w:ascii="Arial" w:eastAsia="Times New Roman" w:hAnsi="Arial"/>
          <w:color w:val="222222"/>
          <w:sz w:val="25"/>
          <w:szCs w:val="25"/>
        </w:rPr>
      </w:pPr>
      <w:r w:rsidRPr="009175F3">
        <w:rPr>
          <w:rFonts w:ascii="Arial" w:eastAsia="Times New Roman" w:hAnsi="Arial"/>
          <w:color w:val="222222"/>
          <w:sz w:val="25"/>
          <w:szCs w:val="25"/>
          <w:rtl/>
        </w:rPr>
        <w:t>مثال: تحقیر و تهدید توسط مدیریت و ایجاد احساس بی‌ارزشی</w:t>
      </w:r>
    </w:p>
    <w:p w:rsidR="00204590" w:rsidRDefault="00204590" w:rsidP="00280F17">
      <w:pPr>
        <w:shd w:val="clear" w:color="auto" w:fill="FFFFFF"/>
        <w:spacing w:before="100" w:beforeAutospacing="1" w:after="100" w:afterAutospacing="1"/>
        <w:contextualSpacing/>
        <w:rPr>
          <w:rFonts w:ascii="Times New Roman Bold" w:eastAsia="Times New Roman" w:hAnsi="Times New Roman Bold" w:cs="B Nazanin"/>
          <w:b/>
          <w:bCs/>
          <w:sz w:val="23"/>
          <w:szCs w:val="27"/>
          <w:rtl/>
          <w:lang w:bidi="fa-IR"/>
        </w:rPr>
      </w:pPr>
    </w:p>
    <w:p w:rsidR="00280F17" w:rsidRDefault="00143546" w:rsidP="00280F17">
      <w:pPr>
        <w:shd w:val="clear" w:color="auto" w:fill="FFFFFF"/>
        <w:spacing w:before="100" w:beforeAutospacing="1" w:after="100" w:afterAutospacing="1"/>
        <w:contextualSpacing/>
        <w:rPr>
          <w:rFonts w:ascii="Times New Roman Bold" w:eastAsia="Times New Roman" w:hAnsi="Times New Roman Bold" w:cs="B Nazanin"/>
          <w:b/>
          <w:bCs/>
          <w:sz w:val="23"/>
          <w:szCs w:val="27"/>
          <w:rtl/>
          <w:lang w:bidi="fa-IR"/>
        </w:rPr>
      </w:pPr>
      <w:r w:rsidRPr="00143546">
        <w:rPr>
          <w:rFonts w:ascii="Times New Roman Bold" w:eastAsia="Times New Roman" w:hAnsi="Times New Roman Bold" w:cs="B Nazanin"/>
          <w:b/>
          <w:bCs/>
          <w:sz w:val="23"/>
          <w:szCs w:val="27"/>
          <w:rtl/>
          <w:lang w:bidi="fa-IR"/>
        </w:rPr>
        <w:t>محدودیت‌های غیرضروری در تصمیم‌گیری‌ها</w:t>
      </w:r>
    </w:p>
    <w:p w:rsidR="00143546" w:rsidRPr="009175F3" w:rsidRDefault="00143546" w:rsidP="00204590">
      <w:pPr>
        <w:shd w:val="clear" w:color="auto" w:fill="FFFFFF"/>
        <w:spacing w:before="100" w:beforeAutospacing="1" w:after="100" w:afterAutospacing="1"/>
        <w:ind w:firstLine="503"/>
        <w:contextualSpacing/>
        <w:rPr>
          <w:rFonts w:ascii="Arial" w:eastAsia="Times New Roman" w:hAnsi="Arial"/>
          <w:color w:val="222222"/>
          <w:sz w:val="25"/>
          <w:szCs w:val="25"/>
        </w:rPr>
      </w:pPr>
      <w:r w:rsidRPr="009175F3">
        <w:rPr>
          <w:rFonts w:ascii="Arial" w:eastAsia="Times New Roman" w:hAnsi="Arial"/>
          <w:color w:val="222222"/>
          <w:sz w:val="25"/>
          <w:szCs w:val="25"/>
          <w:rtl/>
        </w:rPr>
        <w:t>محدودیت‌های افراطی در اتخاذ تصمیمات و فرآیندهای اجرایی، به ویژه در مواردی که تصمیمات باید سریع و مؤثر اتخاذ شوند، باعث بروز مشکلات بیشتری می‌شود</w:t>
      </w:r>
      <w:r>
        <w:rPr>
          <w:rFonts w:ascii="Arial" w:eastAsia="Times New Roman" w:hAnsi="Arial"/>
          <w:color w:val="222222"/>
          <w:sz w:val="25"/>
          <w:szCs w:val="25"/>
          <w:rtl/>
        </w:rPr>
        <w:t>.</w:t>
      </w:r>
      <w:r w:rsidRPr="009175F3">
        <w:rPr>
          <w:rFonts w:ascii="Arial" w:eastAsia="Times New Roman" w:hAnsi="Arial"/>
          <w:color w:val="222222"/>
          <w:sz w:val="25"/>
          <w:szCs w:val="25"/>
        </w:rPr>
        <w:br/>
      </w:r>
      <w:r w:rsidRPr="009175F3">
        <w:rPr>
          <w:rFonts w:ascii="Arial" w:eastAsia="Times New Roman" w:hAnsi="Arial"/>
          <w:color w:val="222222"/>
          <w:sz w:val="25"/>
          <w:szCs w:val="25"/>
          <w:rtl/>
        </w:rPr>
        <w:t>مثال: مقررات افراطی و بوروکراسی در فرآیندها</w:t>
      </w:r>
    </w:p>
    <w:p w:rsidR="00204590" w:rsidRDefault="00204590" w:rsidP="00280F17">
      <w:pPr>
        <w:shd w:val="clear" w:color="auto" w:fill="FFFFFF"/>
        <w:spacing w:before="100" w:beforeAutospacing="1" w:after="100" w:afterAutospacing="1"/>
        <w:contextualSpacing/>
        <w:rPr>
          <w:rFonts w:ascii="Times New Roman Bold" w:eastAsia="Times New Roman" w:hAnsi="Times New Roman Bold" w:cs="B Nazanin"/>
          <w:b/>
          <w:bCs/>
          <w:sz w:val="23"/>
          <w:szCs w:val="27"/>
          <w:rtl/>
          <w:lang w:bidi="fa-IR"/>
        </w:rPr>
      </w:pPr>
    </w:p>
    <w:p w:rsidR="00280F17" w:rsidRDefault="00143546" w:rsidP="00280F17">
      <w:pPr>
        <w:shd w:val="clear" w:color="auto" w:fill="FFFFFF"/>
        <w:spacing w:before="100" w:beforeAutospacing="1" w:after="100" w:afterAutospacing="1"/>
        <w:contextualSpacing/>
        <w:rPr>
          <w:rFonts w:ascii="Times New Roman Bold" w:eastAsia="Times New Roman" w:hAnsi="Times New Roman Bold" w:cs="B Nazanin"/>
          <w:b/>
          <w:bCs/>
          <w:sz w:val="23"/>
          <w:szCs w:val="27"/>
          <w:rtl/>
          <w:lang w:bidi="fa-IR"/>
        </w:rPr>
      </w:pPr>
      <w:r w:rsidRPr="00143546">
        <w:rPr>
          <w:rFonts w:ascii="Times New Roman Bold" w:eastAsia="Times New Roman" w:hAnsi="Times New Roman Bold" w:cs="B Nazanin"/>
          <w:b/>
          <w:bCs/>
          <w:sz w:val="23"/>
          <w:szCs w:val="27"/>
          <w:rtl/>
          <w:lang w:bidi="fa-IR"/>
        </w:rPr>
        <w:t>تأثیرات منفی سیاست‌ها و تصمیمات نادرست</w:t>
      </w:r>
    </w:p>
    <w:p w:rsidR="00280F17" w:rsidRDefault="00143546" w:rsidP="00204590">
      <w:pPr>
        <w:shd w:val="clear" w:color="auto" w:fill="FFFFFF"/>
        <w:spacing w:before="100" w:beforeAutospacing="1" w:after="100" w:afterAutospacing="1"/>
        <w:ind w:firstLine="503"/>
        <w:contextualSpacing/>
        <w:rPr>
          <w:rFonts w:ascii="Arial" w:eastAsia="Times New Roman" w:hAnsi="Arial"/>
          <w:color w:val="222222"/>
          <w:sz w:val="25"/>
          <w:szCs w:val="25"/>
          <w:rtl/>
        </w:rPr>
      </w:pPr>
      <w:r w:rsidRPr="009175F3">
        <w:rPr>
          <w:rFonts w:ascii="Arial" w:eastAsia="Times New Roman" w:hAnsi="Arial"/>
          <w:color w:val="222222"/>
          <w:sz w:val="25"/>
          <w:szCs w:val="25"/>
          <w:rtl/>
        </w:rPr>
        <w:t>سیاست‌های نادرست و تصمیمات اشتباه می‌توانند به ناهماهنگی داخلی و کاهش بهره‌وری منجر شوند</w:t>
      </w:r>
      <w:r>
        <w:rPr>
          <w:rFonts w:ascii="Arial" w:eastAsia="Times New Roman" w:hAnsi="Arial"/>
          <w:color w:val="222222"/>
          <w:sz w:val="25"/>
          <w:szCs w:val="25"/>
          <w:rtl/>
        </w:rPr>
        <w:t>.</w:t>
      </w:r>
    </w:p>
    <w:p w:rsidR="00280F17" w:rsidRDefault="00143546" w:rsidP="008C74C4">
      <w:pPr>
        <w:widowControl w:val="0"/>
        <w:shd w:val="clear" w:color="auto" w:fill="FFFFFF"/>
        <w:spacing w:before="100" w:beforeAutospacing="1" w:after="100" w:afterAutospacing="1"/>
        <w:contextualSpacing/>
        <w:rPr>
          <w:rFonts w:ascii="Arial" w:eastAsia="Times New Roman" w:hAnsi="Arial"/>
          <w:color w:val="222222"/>
          <w:sz w:val="25"/>
          <w:szCs w:val="25"/>
          <w:rtl/>
        </w:rPr>
      </w:pPr>
      <w:r w:rsidRPr="009175F3">
        <w:rPr>
          <w:rFonts w:ascii="Arial" w:eastAsia="Times New Roman" w:hAnsi="Arial"/>
          <w:color w:val="222222"/>
          <w:sz w:val="25"/>
          <w:szCs w:val="25"/>
          <w:rtl/>
        </w:rPr>
        <w:lastRenderedPageBreak/>
        <w:t>مثال: تصمیمات فوری و تغییرات زیاد در مدیریت</w:t>
      </w:r>
    </w:p>
    <w:p w:rsidR="00204590" w:rsidRDefault="00204590" w:rsidP="008C74C4">
      <w:pPr>
        <w:pStyle w:val="11"/>
        <w:keepNext w:val="0"/>
        <w:widowControl w:val="0"/>
        <w:contextualSpacing/>
        <w:jc w:val="both"/>
        <w:rPr>
          <w:rtl/>
        </w:rPr>
      </w:pPr>
    </w:p>
    <w:p w:rsidR="00280F17" w:rsidRDefault="00143546" w:rsidP="008C74C4">
      <w:pPr>
        <w:pStyle w:val="11"/>
        <w:keepNext w:val="0"/>
        <w:widowControl w:val="0"/>
        <w:contextualSpacing/>
        <w:jc w:val="both"/>
        <w:rPr>
          <w:rtl/>
        </w:rPr>
      </w:pPr>
      <w:r w:rsidRPr="00143546">
        <w:rPr>
          <w:rtl/>
        </w:rPr>
        <w:t>عدم انعطاف‌پذیری در برابر تغییرات</w:t>
      </w:r>
    </w:p>
    <w:p w:rsidR="00143546" w:rsidRDefault="00143546" w:rsidP="006572A0">
      <w:pPr>
        <w:shd w:val="clear" w:color="auto" w:fill="FFFFFF"/>
        <w:spacing w:before="100" w:beforeAutospacing="1" w:after="100" w:afterAutospacing="1"/>
        <w:ind w:firstLine="503"/>
        <w:contextualSpacing/>
        <w:rPr>
          <w:rFonts w:ascii="Arial" w:eastAsia="Times New Roman" w:hAnsi="Arial"/>
          <w:color w:val="222222"/>
          <w:sz w:val="25"/>
          <w:szCs w:val="25"/>
          <w:rtl/>
        </w:rPr>
      </w:pPr>
      <w:r w:rsidRPr="009175F3">
        <w:rPr>
          <w:rFonts w:ascii="Arial" w:eastAsia="Times New Roman" w:hAnsi="Arial"/>
          <w:color w:val="222222"/>
          <w:sz w:val="25"/>
          <w:szCs w:val="25"/>
          <w:rtl/>
        </w:rPr>
        <w:t>ناتوانی در تطبیق با تغییرات و نیازهای بازار، به ویژه در مواقع بحران، می‌تواند منجر به شکست شرکت شود</w:t>
      </w:r>
      <w:r>
        <w:rPr>
          <w:rFonts w:ascii="Arial" w:eastAsia="Times New Roman" w:hAnsi="Arial"/>
          <w:color w:val="222222"/>
          <w:sz w:val="25"/>
          <w:szCs w:val="25"/>
          <w:rtl/>
        </w:rPr>
        <w:t>.</w:t>
      </w:r>
    </w:p>
    <w:p w:rsidR="00143546" w:rsidRDefault="00143546" w:rsidP="006572A0">
      <w:pPr>
        <w:shd w:val="clear" w:color="auto" w:fill="FFFFFF"/>
        <w:spacing w:before="100" w:beforeAutospacing="1" w:after="100" w:afterAutospacing="1"/>
        <w:ind w:firstLine="503"/>
        <w:contextualSpacing/>
        <w:rPr>
          <w:rFonts w:ascii="Arial" w:eastAsia="Times New Roman" w:hAnsi="Arial"/>
          <w:color w:val="222222"/>
          <w:sz w:val="25"/>
          <w:szCs w:val="25"/>
          <w:rtl/>
        </w:rPr>
      </w:pPr>
      <w:r w:rsidRPr="009175F3">
        <w:rPr>
          <w:rFonts w:ascii="Arial" w:eastAsia="Times New Roman" w:hAnsi="Arial"/>
          <w:color w:val="222222"/>
          <w:sz w:val="25"/>
          <w:szCs w:val="25"/>
          <w:rtl/>
        </w:rPr>
        <w:t xml:space="preserve">مثال: نبود استراتژی </w:t>
      </w:r>
      <w:r w:rsidR="008C74C4">
        <w:rPr>
          <w:rFonts w:ascii="Arial" w:eastAsia="Times New Roman" w:hAnsi="Arial" w:hint="cs"/>
          <w:color w:val="222222"/>
          <w:sz w:val="25"/>
          <w:szCs w:val="25"/>
          <w:rtl/>
        </w:rPr>
        <w:t>مدیریت</w:t>
      </w:r>
      <w:r w:rsidRPr="009175F3">
        <w:rPr>
          <w:rFonts w:ascii="Arial" w:eastAsia="Times New Roman" w:hAnsi="Arial"/>
          <w:color w:val="222222"/>
          <w:sz w:val="25"/>
          <w:szCs w:val="25"/>
          <w:rtl/>
        </w:rPr>
        <w:t xml:space="preserve"> بحران</w:t>
      </w:r>
      <w:r w:rsidR="008C74C4" w:rsidRPr="00F4780C">
        <w:rPr>
          <w:rStyle w:val="FootnoteReference"/>
          <w:rFonts w:cs="B Nazanin"/>
          <w:szCs w:val="24"/>
          <w:rtl/>
        </w:rPr>
        <w:footnoteReference w:id="143"/>
      </w:r>
      <w:r w:rsidRPr="009175F3">
        <w:rPr>
          <w:rFonts w:ascii="Arial" w:eastAsia="Times New Roman" w:hAnsi="Arial"/>
          <w:color w:val="222222"/>
          <w:sz w:val="25"/>
          <w:szCs w:val="25"/>
          <w:rtl/>
        </w:rPr>
        <w:t>و نبود انعطاف در برابر تغییرات</w:t>
      </w:r>
    </w:p>
    <w:p w:rsidR="00143546" w:rsidRDefault="00143546" w:rsidP="006572A0">
      <w:pPr>
        <w:shd w:val="clear" w:color="auto" w:fill="FFFFFF"/>
        <w:spacing w:before="100" w:beforeAutospacing="1" w:after="100" w:afterAutospacing="1"/>
        <w:ind w:firstLine="503"/>
        <w:contextualSpacing/>
        <w:rPr>
          <w:rFonts w:ascii="Arial" w:eastAsia="Times New Roman" w:hAnsi="Arial"/>
          <w:color w:val="222222"/>
          <w:sz w:val="25"/>
          <w:szCs w:val="25"/>
          <w:rtl/>
        </w:rPr>
      </w:pPr>
      <w:r w:rsidRPr="009175F3">
        <w:rPr>
          <w:rFonts w:ascii="Arial" w:eastAsia="Times New Roman" w:hAnsi="Arial"/>
          <w:color w:val="222222"/>
          <w:sz w:val="25"/>
          <w:szCs w:val="25"/>
          <w:rtl/>
        </w:rPr>
        <w:t>این مسائل نشان‌دهنده چالش‌های متعددی هستند که شرکت‌ها در فرآیند رشد و توسعه با آن‌ها روبه‌رو می‌شوند</w:t>
      </w:r>
      <w:r>
        <w:rPr>
          <w:rFonts w:ascii="Arial" w:eastAsia="Times New Roman" w:hAnsi="Arial"/>
          <w:color w:val="222222"/>
          <w:sz w:val="25"/>
          <w:szCs w:val="25"/>
          <w:rtl/>
        </w:rPr>
        <w:t>.</w:t>
      </w:r>
      <w:r w:rsidRPr="009175F3">
        <w:rPr>
          <w:rFonts w:ascii="Arial" w:eastAsia="Times New Roman" w:hAnsi="Arial"/>
          <w:color w:val="222222"/>
          <w:sz w:val="25"/>
          <w:szCs w:val="25"/>
          <w:rtl/>
        </w:rPr>
        <w:t xml:space="preserve"> شناسایی و مدیریت این مشکلات می‌تواند به بهبود عملکرد و تحقق اهداف بلندمدت ش</w:t>
      </w:r>
      <w:r>
        <w:rPr>
          <w:rFonts w:ascii="Arial" w:eastAsia="Times New Roman" w:hAnsi="Arial" w:hint="cs"/>
          <w:color w:val="222222"/>
          <w:sz w:val="25"/>
          <w:szCs w:val="25"/>
          <w:rtl/>
        </w:rPr>
        <w:t>رکت‌ها منجر شود.</w:t>
      </w:r>
    </w:p>
    <w:p w:rsidR="006572A0" w:rsidRDefault="006572A0" w:rsidP="00280F17">
      <w:pPr>
        <w:shd w:val="clear" w:color="auto" w:fill="FFFFFF"/>
        <w:spacing w:before="100" w:beforeAutospacing="1" w:after="100" w:afterAutospacing="1"/>
        <w:contextualSpacing/>
        <w:rPr>
          <w:rFonts w:ascii="Arial" w:eastAsia="Times New Roman" w:hAnsi="Arial"/>
          <w:color w:val="222222"/>
          <w:sz w:val="25"/>
          <w:szCs w:val="25"/>
          <w:rtl/>
        </w:rPr>
      </w:pPr>
    </w:p>
    <w:p w:rsidR="006572A0" w:rsidRPr="001A58F4" w:rsidRDefault="006572A0" w:rsidP="001A58F4">
      <w:pPr>
        <w:pStyle w:val="11"/>
        <w:keepNext w:val="0"/>
        <w:widowControl w:val="0"/>
        <w:contextualSpacing/>
        <w:jc w:val="both"/>
        <w:rPr>
          <w:rtl/>
        </w:rPr>
      </w:pPr>
      <w:r w:rsidRPr="001A58F4">
        <w:rPr>
          <w:rFonts w:hint="cs"/>
          <w:rtl/>
        </w:rPr>
        <w:t>چک‌لیست مسائل جاری شرکت‌ها</w:t>
      </w:r>
    </w:p>
    <w:p w:rsidR="006572A0" w:rsidRDefault="006572A0" w:rsidP="000A634F">
      <w:pPr>
        <w:shd w:val="clear" w:color="auto" w:fill="FFFFFF"/>
        <w:spacing w:before="100" w:beforeAutospacing="1" w:after="100" w:afterAutospacing="1"/>
        <w:ind w:firstLine="503"/>
        <w:contextualSpacing/>
        <w:rPr>
          <w:rFonts w:ascii="Arial" w:eastAsia="Times New Roman" w:hAnsi="Arial"/>
          <w:color w:val="222222"/>
          <w:sz w:val="25"/>
          <w:szCs w:val="25"/>
          <w:rtl/>
        </w:rPr>
      </w:pPr>
      <w:r>
        <w:rPr>
          <w:rFonts w:ascii="Arial" w:eastAsia="Times New Roman" w:hAnsi="Arial" w:hint="cs"/>
          <w:color w:val="222222"/>
          <w:sz w:val="25"/>
          <w:szCs w:val="25"/>
          <w:rtl/>
        </w:rPr>
        <w:t>این چک‌لیست برای کمک به شناسایی مسائل جاری مفید بوده و نمره کل آن مد نظر نمی‌باشد</w:t>
      </w:r>
      <w:r w:rsidR="000A634F">
        <w:rPr>
          <w:rFonts w:ascii="Arial" w:eastAsia="Times New Roman" w:hAnsi="Arial" w:hint="cs"/>
          <w:color w:val="222222"/>
          <w:sz w:val="25"/>
          <w:szCs w:val="25"/>
          <w:rtl/>
        </w:rPr>
        <w:t>.</w:t>
      </w:r>
      <w:r>
        <w:rPr>
          <w:rFonts w:ascii="Arial" w:eastAsia="Times New Roman" w:hAnsi="Arial" w:hint="cs"/>
          <w:color w:val="222222"/>
          <w:sz w:val="25"/>
          <w:szCs w:val="25"/>
          <w:rtl/>
        </w:rPr>
        <w:t xml:space="preserve"> </w:t>
      </w:r>
      <w:r w:rsidR="000A634F">
        <w:rPr>
          <w:rFonts w:ascii="Arial" w:eastAsia="Times New Roman" w:hAnsi="Arial" w:hint="cs"/>
          <w:color w:val="222222"/>
          <w:sz w:val="25"/>
          <w:szCs w:val="25"/>
          <w:rtl/>
        </w:rPr>
        <w:t>بدیهی است که نمره زیاد نشاندهنده مسائل جاری شرکت‌ها است :</w:t>
      </w:r>
    </w:p>
    <w:tbl>
      <w:tblPr>
        <w:bidiVisual/>
        <w:tblW w:w="6748" w:type="dxa"/>
        <w:tblInd w:w="5460" w:type="dxa"/>
        <w:tblLook w:val="04A0" w:firstRow="1" w:lastRow="0" w:firstColumn="1" w:lastColumn="0" w:noHBand="0" w:noVBand="1"/>
      </w:tblPr>
      <w:tblGrid>
        <w:gridCol w:w="720"/>
        <w:gridCol w:w="4673"/>
        <w:gridCol w:w="271"/>
        <w:gridCol w:w="271"/>
        <w:gridCol w:w="271"/>
        <w:gridCol w:w="271"/>
        <w:gridCol w:w="271"/>
      </w:tblGrid>
      <w:tr w:rsidR="006572A0" w:rsidRPr="006572A0" w:rsidTr="006572A0">
        <w:trPr>
          <w:trHeight w:val="420"/>
        </w:trPr>
        <w:tc>
          <w:tcPr>
            <w:tcW w:w="72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572A0" w:rsidRPr="00A93F9F" w:rsidRDefault="006572A0" w:rsidP="006572A0">
            <w:pPr>
              <w:jc w:val="center"/>
              <w:rPr>
                <w:rFonts w:ascii="Calibri" w:eastAsia="Times New Roman" w:hAnsi="Calibri" w:cs="B Titr"/>
                <w:b/>
                <w:bCs/>
                <w:color w:val="000000"/>
                <w:szCs w:val="24"/>
              </w:rPr>
            </w:pPr>
            <w:r w:rsidRPr="00A93F9F">
              <w:rPr>
                <w:rFonts w:ascii="Calibri" w:eastAsia="Times New Roman" w:hAnsi="Calibri" w:cs="B Titr" w:hint="cs"/>
                <w:b/>
                <w:bCs/>
                <w:color w:val="000000"/>
                <w:szCs w:val="24"/>
                <w:rtl/>
              </w:rPr>
              <w:t>ردیف</w:t>
            </w:r>
          </w:p>
        </w:tc>
        <w:tc>
          <w:tcPr>
            <w:tcW w:w="467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center"/>
              <w:rPr>
                <w:rFonts w:ascii="Calibri" w:eastAsia="Times New Roman" w:hAnsi="Calibri" w:cs="B Titr"/>
                <w:b/>
                <w:bCs/>
                <w:color w:val="000000"/>
                <w:sz w:val="40"/>
                <w:szCs w:val="40"/>
                <w:rtl/>
              </w:rPr>
            </w:pPr>
            <w:r w:rsidRPr="006572A0">
              <w:rPr>
                <w:rFonts w:ascii="Calibri" w:eastAsia="Times New Roman" w:hAnsi="Calibri" w:cs="B Titr" w:hint="cs"/>
                <w:b/>
                <w:bCs/>
                <w:color w:val="000000"/>
                <w:sz w:val="40"/>
                <w:szCs w:val="40"/>
                <w:rtl/>
              </w:rPr>
              <w:t xml:space="preserve">مهم‌ترين مسائل جاري شركت‌ها  </w:t>
            </w:r>
          </w:p>
        </w:tc>
        <w:tc>
          <w:tcPr>
            <w:tcW w:w="1355" w:type="dxa"/>
            <w:gridSpan w:val="5"/>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572A0" w:rsidRPr="006572A0" w:rsidRDefault="00A93F9F" w:rsidP="00A93F9F">
            <w:pPr>
              <w:jc w:val="center"/>
              <w:rPr>
                <w:rFonts w:ascii="Calibri" w:eastAsia="Times New Roman" w:hAnsi="Calibri" w:cs="B Titr"/>
                <w:b/>
                <w:bCs/>
                <w:sz w:val="20"/>
                <w:szCs w:val="20"/>
                <w:rtl/>
              </w:rPr>
            </w:pPr>
            <w:r>
              <w:rPr>
                <w:rFonts w:ascii="Calibri" w:eastAsia="Times New Roman" w:hAnsi="Calibri" w:cs="B Titr" w:hint="cs"/>
                <w:b/>
                <w:bCs/>
                <w:sz w:val="20"/>
                <w:szCs w:val="20"/>
                <w:rtl/>
              </w:rPr>
              <w:t>کم                زیاد</w:t>
            </w:r>
          </w:p>
        </w:tc>
      </w:tr>
      <w:tr w:rsidR="006572A0" w:rsidRPr="006572A0" w:rsidTr="006572A0">
        <w:trPr>
          <w:trHeight w:val="310"/>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572A0" w:rsidRPr="006572A0" w:rsidRDefault="006572A0" w:rsidP="006572A0">
            <w:pPr>
              <w:jc w:val="left"/>
              <w:rPr>
                <w:rFonts w:ascii="Calibri" w:eastAsia="Times New Roman" w:hAnsi="Calibri" w:cs="B Nazanin"/>
                <w:b/>
                <w:bCs/>
                <w:color w:val="000000"/>
                <w:szCs w:val="24"/>
              </w:rPr>
            </w:pPr>
          </w:p>
        </w:tc>
        <w:tc>
          <w:tcPr>
            <w:tcW w:w="4673" w:type="dxa"/>
            <w:vMerge/>
            <w:tcBorders>
              <w:top w:val="single" w:sz="4" w:space="0" w:color="auto"/>
              <w:left w:val="single" w:sz="4" w:space="0" w:color="auto"/>
              <w:bottom w:val="single" w:sz="4" w:space="0" w:color="auto"/>
              <w:right w:val="single" w:sz="4" w:space="0" w:color="auto"/>
            </w:tcBorders>
            <w:vAlign w:val="center"/>
            <w:hideMark/>
          </w:tcPr>
          <w:p w:rsidR="006572A0" w:rsidRPr="006572A0" w:rsidRDefault="006572A0" w:rsidP="006572A0">
            <w:pPr>
              <w:jc w:val="left"/>
              <w:rPr>
                <w:rFonts w:ascii="Calibri" w:eastAsia="Times New Roman" w:hAnsi="Calibri" w:cs="B Titr"/>
                <w:b/>
                <w:bCs/>
                <w:color w:val="000000"/>
                <w:sz w:val="40"/>
                <w:szCs w:val="40"/>
              </w:rPr>
            </w:pPr>
          </w:p>
        </w:tc>
        <w:tc>
          <w:tcPr>
            <w:tcW w:w="1355" w:type="dxa"/>
            <w:gridSpan w:val="5"/>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6572A0" w:rsidRPr="006572A0" w:rsidRDefault="006572A0" w:rsidP="006572A0">
            <w:pPr>
              <w:jc w:val="center"/>
              <w:rPr>
                <w:rFonts w:ascii="Arial" w:eastAsia="Times New Roman" w:hAnsi="Arial" w:cs="Arial"/>
                <w:b/>
                <w:bCs/>
                <w:szCs w:val="24"/>
                <w:rtl/>
              </w:rPr>
            </w:pPr>
            <w:r w:rsidRPr="006572A0">
              <w:rPr>
                <w:rFonts w:ascii="Arial" w:eastAsia="Times New Roman" w:hAnsi="Arial" w:cs="Arial"/>
                <w:b/>
                <w:bCs/>
                <w:szCs w:val="24"/>
                <w:rtl/>
              </w:rPr>
              <w:t>1             5</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tl/>
              </w:rPr>
            </w:pPr>
            <w:r w:rsidRPr="006572A0">
              <w:rPr>
                <w:rFonts w:ascii="Calibri" w:eastAsia="Times New Roman" w:hAnsi="Calibri" w:cs="Calibri"/>
                <w:color w:val="000000"/>
                <w:szCs w:val="24"/>
              </w:rPr>
              <w:t>1</w:t>
            </w:r>
          </w:p>
        </w:tc>
        <w:tc>
          <w:tcPr>
            <w:tcW w:w="4673" w:type="dxa"/>
            <w:tcBorders>
              <w:top w:val="nil"/>
              <w:left w:val="single" w:sz="4" w:space="0" w:color="auto"/>
              <w:bottom w:val="single" w:sz="4" w:space="0" w:color="auto"/>
              <w:right w:val="single" w:sz="4" w:space="0" w:color="auto"/>
            </w:tcBorders>
            <w:shd w:val="clear" w:color="000000" w:fill="FFFFFF"/>
            <w:vAlign w:val="center"/>
            <w:hideMark/>
          </w:tcPr>
          <w:p w:rsidR="006572A0" w:rsidRPr="006572A0" w:rsidRDefault="006572A0" w:rsidP="00C43A00">
            <w:pPr>
              <w:rPr>
                <w:rFonts w:ascii="Calibri" w:eastAsia="Times New Roman" w:hAnsi="Calibri"/>
                <w:color w:val="000000"/>
                <w:szCs w:val="24"/>
              </w:rPr>
            </w:pPr>
            <w:r w:rsidRPr="006572A0">
              <w:rPr>
                <w:rFonts w:ascii="Calibri" w:eastAsia="Times New Roman" w:hAnsi="Calibri" w:hint="cs"/>
                <w:color w:val="000000"/>
                <w:szCs w:val="24"/>
                <w:rtl/>
              </w:rPr>
              <w:t>تبعيض (بين افراد، به نفع مديران مياني، بين دوستان و خويشاوندان و ...)</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2</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كاركنان باسابقه مي شوند ولي توانايي مديريت ندارند</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3</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از بين بردن روحيه بهبود در كاركنان</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4</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زيرآب زدن ، سخن چيني و راه اندازي اپوزوسيون</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5</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عكس العمل شديد در برابر مخالفت ها</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lastRenderedPageBreak/>
              <w:t>6</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بي اعتنايي به انتظارات ديگران</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7</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نبود انگيزه و ضعف در ايجاد انگيزه</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8</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استرس زياد و ضعف در مديريت استرس</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9</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انتظارات خيلي بالا و خارج از توان</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10</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نبود باور به شركت ، به پرسنل، به مديران</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11</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نبود جلسات و برنامه هاي آموزشي</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68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12</w:t>
            </w:r>
          </w:p>
        </w:tc>
        <w:tc>
          <w:tcPr>
            <w:tcW w:w="4673" w:type="dxa"/>
            <w:tcBorders>
              <w:top w:val="nil"/>
              <w:left w:val="single" w:sz="4" w:space="0" w:color="auto"/>
              <w:bottom w:val="single" w:sz="4" w:space="0" w:color="auto"/>
              <w:right w:val="single" w:sz="4" w:space="0" w:color="auto"/>
            </w:tcBorders>
            <w:shd w:val="clear" w:color="000000" w:fill="FFFFFF"/>
            <w:vAlign w:val="center"/>
            <w:hideMark/>
          </w:tcPr>
          <w:p w:rsidR="006572A0" w:rsidRPr="006572A0" w:rsidRDefault="006572A0" w:rsidP="00C43A00">
            <w:pPr>
              <w:rPr>
                <w:rFonts w:ascii="Calibri" w:eastAsia="Times New Roman" w:hAnsi="Calibri"/>
                <w:color w:val="000000"/>
                <w:szCs w:val="24"/>
              </w:rPr>
            </w:pPr>
            <w:r w:rsidRPr="006572A0">
              <w:rPr>
                <w:rFonts w:ascii="Calibri" w:eastAsia="Times New Roman" w:hAnsi="Calibri" w:hint="cs"/>
                <w:color w:val="000000"/>
                <w:szCs w:val="24"/>
                <w:rtl/>
              </w:rPr>
              <w:t>ضعف مديران داخلي (ارتباطات، انتصاب، تصميم گيري، خودبرتر بيني، تكبر، مقايسه، تخريب و ....)</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13</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اختلافات، درگيري و قهر</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14</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ديده نشدن تلاش كاركنان</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15</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 xml:space="preserve">نبود مشاركت </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16</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همه ابرقدرت اند و دستور مي دهند</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17</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سوء تفاهمات زياد</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18</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بدبيني و منفي نگري</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19</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سلطه گري و جنگ قدرت</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20</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نامشخص بودن جايگاه و وظايف هر شخص</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21</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نبود برنامه ريزي دقيق و بلندمدت و بحران گرايي</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22</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 xml:space="preserve">يكه تازي </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23</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ايجاد حس منفي</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24</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تحقير و تهديد توسط مديريت</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25</w:t>
            </w:r>
          </w:p>
        </w:tc>
        <w:tc>
          <w:tcPr>
            <w:tcW w:w="4673" w:type="dxa"/>
            <w:tcBorders>
              <w:top w:val="nil"/>
              <w:left w:val="single" w:sz="4" w:space="0" w:color="auto"/>
              <w:bottom w:val="single" w:sz="4" w:space="0" w:color="auto"/>
              <w:right w:val="single" w:sz="4" w:space="0" w:color="auto"/>
            </w:tcBorders>
            <w:shd w:val="clear" w:color="000000" w:fill="FFFFFF"/>
            <w:vAlign w:val="center"/>
            <w:hideMark/>
          </w:tcPr>
          <w:p w:rsidR="006572A0" w:rsidRPr="006572A0" w:rsidRDefault="006572A0" w:rsidP="00C43A00">
            <w:pPr>
              <w:rPr>
                <w:rFonts w:ascii="Calibri" w:eastAsia="Times New Roman" w:hAnsi="Calibri"/>
                <w:color w:val="000000"/>
                <w:szCs w:val="24"/>
              </w:rPr>
            </w:pPr>
            <w:r w:rsidRPr="006572A0">
              <w:rPr>
                <w:rFonts w:ascii="Calibri" w:eastAsia="Times New Roman" w:hAnsi="Calibri" w:hint="cs"/>
                <w:color w:val="000000"/>
                <w:szCs w:val="24"/>
                <w:rtl/>
              </w:rPr>
              <w:t>توجه زياد به افراد جديد كه باعث بي احترامي به افراد قديمي مي شود</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26</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رفتارهاي در حاشيه و سخن پراكني</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lastRenderedPageBreak/>
              <w:t>27</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C43A00">
            <w:pPr>
              <w:rPr>
                <w:rFonts w:ascii="Calibri" w:eastAsia="Times New Roman" w:hAnsi="Calibri"/>
                <w:color w:val="000000"/>
                <w:szCs w:val="24"/>
              </w:rPr>
            </w:pPr>
            <w:r w:rsidRPr="006572A0">
              <w:rPr>
                <w:rFonts w:ascii="Calibri" w:eastAsia="Times New Roman" w:hAnsi="Calibri" w:hint="cs"/>
                <w:color w:val="000000"/>
                <w:szCs w:val="24"/>
                <w:rtl/>
              </w:rPr>
              <w:t>مقررات افراطي ، بوروكراسي و فرآيند سخت گرفتن تأئيديه</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28</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نگاه مديريتي و زيردستي (بالادست و زيردست)</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29</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بكارگيري و رشد دوستان و آشنايان</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30</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ابهام و نبود چارت سازماني</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31</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ارتقاء سليقه اي و نه سيستماتيك</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32</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ايزوله بودن شركت ها</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33</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پرباري شغلي بدون جبران زحمت</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34</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تذكر در برابر ديگران بجاي تذكر خصوصي</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35</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 xml:space="preserve">تعصب </w:t>
            </w:r>
            <w:r w:rsidR="00C43A00">
              <w:rPr>
                <w:rFonts w:ascii="Calibri" w:eastAsia="Times New Roman" w:hAnsi="Calibri" w:hint="cs"/>
                <w:color w:val="000000"/>
                <w:szCs w:val="24"/>
                <w:rtl/>
              </w:rPr>
              <w:t>و پافشاری بر افکار و باورهای غلط</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36</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حذف افراد و انتقاد ظالمانه بجاي انتقاد سازنده</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37</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دست كم گرفتن توانايي كاركنان</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38</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روابط ضعيف</w:t>
            </w:r>
            <w:r w:rsidR="002D634B">
              <w:rPr>
                <w:rFonts w:ascii="Calibri" w:eastAsia="Times New Roman" w:hAnsi="Calibri" w:hint="cs"/>
                <w:color w:val="000000"/>
                <w:szCs w:val="24"/>
                <w:rtl/>
              </w:rPr>
              <w:t xml:space="preserve"> بین پرسنل و مدیران</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39</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صرف انرژي زياد براي نمايش و اثبات خود</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40</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عدم ارتقاء شغلي عليرغم تاييد و تحسين شغلي</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41</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مافياي مديران ارشد در جذب نيرو، انگيزش و ...</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42</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مفروضات غلط</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43</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نبود افراد با تجربه</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44</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هم راستا نبودن اهداف و تصميمات شركتها و مديران</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45</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تنبيه</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46</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نبود تشويق</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47</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بي توجهي به نقاط كور</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48</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مديريت غيرحضوري</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49</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نبود توجيه نيروي جديد و سرپرست جديد</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lastRenderedPageBreak/>
              <w:t>50</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نبود امواج هيجان (برنامه، مسئله يابي، رهبري و مشاركت)</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51</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نبود وجدان كاري</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52</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 xml:space="preserve">ابهام در </w:t>
            </w:r>
            <w:r w:rsidR="002D634B">
              <w:rPr>
                <w:rFonts w:ascii="Calibri" w:eastAsia="Times New Roman" w:hAnsi="Calibri" w:hint="cs"/>
                <w:color w:val="000000"/>
                <w:szCs w:val="24"/>
                <w:rtl/>
              </w:rPr>
              <w:t xml:space="preserve">تشخیص درست </w:t>
            </w:r>
            <w:r w:rsidRPr="006572A0">
              <w:rPr>
                <w:rFonts w:ascii="Calibri" w:eastAsia="Times New Roman" w:hAnsi="Calibri" w:hint="cs"/>
                <w:color w:val="000000"/>
                <w:szCs w:val="24"/>
                <w:rtl/>
              </w:rPr>
              <w:t>مسائل</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53</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2D634B">
            <w:pPr>
              <w:jc w:val="left"/>
              <w:rPr>
                <w:rFonts w:ascii="Calibri" w:eastAsia="Times New Roman" w:hAnsi="Calibri"/>
                <w:color w:val="000000"/>
                <w:szCs w:val="24"/>
              </w:rPr>
            </w:pPr>
            <w:r w:rsidRPr="006572A0">
              <w:rPr>
                <w:rFonts w:ascii="Calibri" w:eastAsia="Times New Roman" w:hAnsi="Calibri" w:hint="cs"/>
                <w:color w:val="000000"/>
                <w:szCs w:val="24"/>
                <w:rtl/>
              </w:rPr>
              <w:t>از خود</w:t>
            </w:r>
            <w:r w:rsidR="002D634B">
              <w:rPr>
                <w:rFonts w:ascii="Calibri" w:eastAsia="Times New Roman" w:hAnsi="Calibri" w:hint="cs"/>
                <w:color w:val="000000"/>
                <w:szCs w:val="24"/>
                <w:rtl/>
              </w:rPr>
              <w:t xml:space="preserve"> </w:t>
            </w:r>
            <w:r w:rsidRPr="006572A0">
              <w:rPr>
                <w:rFonts w:ascii="Calibri" w:eastAsia="Times New Roman" w:hAnsi="Calibri" w:hint="cs"/>
                <w:color w:val="000000"/>
                <w:szCs w:val="24"/>
                <w:rtl/>
              </w:rPr>
              <w:t>رضايتي</w:t>
            </w:r>
            <w:r w:rsidR="002D634B">
              <w:rPr>
                <w:rFonts w:ascii="Calibri" w:eastAsia="Times New Roman" w:hAnsi="Calibri" w:hint="cs"/>
                <w:color w:val="000000"/>
                <w:szCs w:val="24"/>
                <w:rtl/>
              </w:rPr>
              <w:t xml:space="preserve"> و ندیدن ایرادات خود</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54</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استخدام از روي دلسوزي</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55</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استخدام دوست و فاميل</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56</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2D634B">
            <w:pPr>
              <w:jc w:val="left"/>
              <w:rPr>
                <w:rFonts w:ascii="Calibri" w:eastAsia="Times New Roman" w:hAnsi="Calibri"/>
                <w:color w:val="000000"/>
                <w:szCs w:val="24"/>
              </w:rPr>
            </w:pPr>
            <w:r w:rsidRPr="006572A0">
              <w:rPr>
                <w:rFonts w:ascii="Calibri" w:eastAsia="Times New Roman" w:hAnsi="Calibri" w:hint="cs"/>
                <w:color w:val="000000"/>
                <w:szCs w:val="24"/>
                <w:rtl/>
              </w:rPr>
              <w:t xml:space="preserve">اصرار به هماهنگي و </w:t>
            </w:r>
            <w:r w:rsidR="002D634B">
              <w:rPr>
                <w:rFonts w:ascii="Calibri" w:eastAsia="Times New Roman" w:hAnsi="Calibri" w:hint="cs"/>
                <w:color w:val="000000"/>
                <w:szCs w:val="24"/>
                <w:rtl/>
              </w:rPr>
              <w:t>احترام که منجر به سکوت در صورت وجود مسائل می‌شود.</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57</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افزايش حجم كار بدون افزايش حقوق</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58</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انتخاب بدون توجه به علاقه و تخصص</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59</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انتقاد ناپذيري</w:t>
            </w:r>
            <w:r w:rsidR="003E31B5">
              <w:rPr>
                <w:rFonts w:ascii="Calibri" w:eastAsia="Times New Roman" w:hAnsi="Calibri" w:hint="cs"/>
                <w:color w:val="000000"/>
                <w:szCs w:val="24"/>
                <w:rtl/>
              </w:rPr>
              <w:t xml:space="preserve"> پرسنل و خصوصا مدیران</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60</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انجام همه امور بوسيله كاركنان</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61</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اهميت ندادن به محيط كار از نظر زيبايي و وسايل</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62</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ايجاد احساس بي ارزشي</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63</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ايجاد تنش اضافي</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64</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آتش افروزي</w:t>
            </w:r>
            <w:r w:rsidR="001A58F4">
              <w:rPr>
                <w:rFonts w:ascii="Calibri" w:eastAsia="Times New Roman" w:hAnsi="Calibri" w:hint="cs"/>
                <w:color w:val="000000"/>
                <w:szCs w:val="24"/>
                <w:rtl/>
              </w:rPr>
              <w:t xml:space="preserve"> و پیگیری ایده‌های جدید بدون نیاز و انگیزش</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65</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آهنگ كاساندرا</w:t>
            </w:r>
            <w:r w:rsidR="001A58F4" w:rsidRPr="00F4780C">
              <w:rPr>
                <w:rStyle w:val="FootnoteReference"/>
                <w:rFonts w:cs="B Nazanin"/>
                <w:szCs w:val="24"/>
                <w:rtl/>
              </w:rPr>
              <w:footnoteReference w:id="144"/>
            </w:r>
            <w:r w:rsidR="001A58F4">
              <w:rPr>
                <w:rFonts w:ascii="Calibri" w:eastAsia="Times New Roman" w:hAnsi="Calibri" w:hint="cs"/>
                <w:color w:val="000000"/>
                <w:szCs w:val="24"/>
                <w:rtl/>
              </w:rPr>
              <w:t xml:space="preserve"> </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66</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بكارگيري افراد غير متخصص در جايگاه تخصصي</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67</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بي ارزش ديدن وظايف افراد توسط ساير شركتها</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68</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بي انصافي و بي عدالتي</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69</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بي توجهي به توانايي هاي افراد</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lastRenderedPageBreak/>
              <w:t>70</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بي توجهي به مديران در جلسات</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71</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پارتي بازي</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72</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پرخاشگري، بدبيني و منفي نگري</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73</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نبود امكان ارتقاء شغلي</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74</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تصميمات فوري و تغييرات زياد در سطح مديريت</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75</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توجه زياد به مسائل بي اهميت</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76</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توهمات</w:t>
            </w:r>
            <w:r w:rsidR="001A58F4">
              <w:rPr>
                <w:rFonts w:ascii="Calibri" w:eastAsia="Times New Roman" w:hAnsi="Calibri" w:hint="cs"/>
                <w:color w:val="000000"/>
                <w:szCs w:val="24"/>
                <w:rtl/>
              </w:rPr>
              <w:t xml:space="preserve"> و رویاهای بی‌پایه و اساس</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77</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ثبت و ضبط شديد</w:t>
            </w:r>
            <w:r w:rsidR="001A58F4">
              <w:rPr>
                <w:rFonts w:ascii="Calibri" w:eastAsia="Times New Roman" w:hAnsi="Calibri" w:hint="cs"/>
                <w:color w:val="000000"/>
                <w:szCs w:val="24"/>
                <w:rtl/>
              </w:rPr>
              <w:t xml:space="preserve"> و بوروکراسی اداری</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78</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1A58F4">
            <w:pPr>
              <w:rPr>
                <w:rFonts w:ascii="Calibri" w:eastAsia="Times New Roman" w:hAnsi="Calibri"/>
                <w:color w:val="000000"/>
                <w:szCs w:val="24"/>
              </w:rPr>
            </w:pPr>
            <w:r w:rsidRPr="006572A0">
              <w:rPr>
                <w:rFonts w:ascii="Calibri" w:eastAsia="Times New Roman" w:hAnsi="Calibri" w:hint="cs"/>
                <w:color w:val="000000"/>
                <w:szCs w:val="24"/>
                <w:rtl/>
              </w:rPr>
              <w:t>حفظ افراد ناكارآمد</w:t>
            </w:r>
            <w:r w:rsidR="001A58F4">
              <w:rPr>
                <w:rFonts w:ascii="Calibri" w:eastAsia="Times New Roman" w:hAnsi="Calibri" w:hint="cs"/>
                <w:color w:val="000000"/>
                <w:szCs w:val="24"/>
                <w:rtl/>
              </w:rPr>
              <w:t xml:space="preserve"> و</w:t>
            </w:r>
            <w:r w:rsidR="001A58F4" w:rsidRPr="006572A0">
              <w:rPr>
                <w:rFonts w:ascii="Calibri" w:eastAsia="Times New Roman" w:hAnsi="Calibri" w:hint="cs"/>
                <w:color w:val="000000"/>
                <w:szCs w:val="24"/>
                <w:rtl/>
              </w:rPr>
              <w:t xml:space="preserve"> داشتن سمت توسط افرادي كه نه مديريت دارند و نه رفتار حرفه اي</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79</w:t>
            </w:r>
          </w:p>
        </w:tc>
        <w:tc>
          <w:tcPr>
            <w:tcW w:w="4673" w:type="dxa"/>
            <w:tcBorders>
              <w:top w:val="nil"/>
              <w:left w:val="single" w:sz="4" w:space="0" w:color="auto"/>
              <w:bottom w:val="single" w:sz="4" w:space="0" w:color="auto"/>
              <w:right w:val="single" w:sz="4" w:space="0" w:color="auto"/>
            </w:tcBorders>
            <w:shd w:val="clear" w:color="000000" w:fill="FFFFFF"/>
            <w:vAlign w:val="center"/>
            <w:hideMark/>
          </w:tcPr>
          <w:p w:rsidR="006572A0" w:rsidRPr="006572A0" w:rsidRDefault="001A58F4" w:rsidP="006572A0">
            <w:pPr>
              <w:jc w:val="left"/>
              <w:rPr>
                <w:rFonts w:ascii="Calibri" w:eastAsia="Times New Roman" w:hAnsi="Calibri"/>
                <w:color w:val="000000"/>
                <w:szCs w:val="24"/>
              </w:rPr>
            </w:pPr>
            <w:r w:rsidRPr="006572A0">
              <w:rPr>
                <w:rFonts w:ascii="Calibri" w:eastAsia="Times New Roman" w:hAnsi="Calibri" w:hint="cs"/>
                <w:color w:val="000000"/>
                <w:szCs w:val="24"/>
                <w:rtl/>
              </w:rPr>
              <w:t>اظهار نظر شخصي بجاي صلاحديد شركتي</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80</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 xml:space="preserve">دخالت مديران </w:t>
            </w:r>
            <w:r w:rsidR="00765A77">
              <w:rPr>
                <w:rFonts w:ascii="Calibri" w:eastAsia="Times New Roman" w:hAnsi="Calibri" w:hint="cs"/>
                <w:color w:val="000000"/>
                <w:szCs w:val="24"/>
                <w:rtl/>
              </w:rPr>
              <w:t xml:space="preserve">شرکتهای دیگر هولدینگ </w:t>
            </w:r>
            <w:r w:rsidRPr="006572A0">
              <w:rPr>
                <w:rFonts w:ascii="Calibri" w:eastAsia="Times New Roman" w:hAnsi="Calibri" w:hint="cs"/>
                <w:color w:val="000000"/>
                <w:szCs w:val="24"/>
                <w:rtl/>
              </w:rPr>
              <w:t>در شركتهاي ديگر</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81</w:t>
            </w:r>
          </w:p>
        </w:tc>
        <w:tc>
          <w:tcPr>
            <w:tcW w:w="4673" w:type="dxa"/>
            <w:tcBorders>
              <w:top w:val="nil"/>
              <w:left w:val="single" w:sz="4" w:space="0" w:color="auto"/>
              <w:bottom w:val="single" w:sz="4" w:space="0" w:color="auto"/>
              <w:right w:val="single" w:sz="4" w:space="0" w:color="auto"/>
            </w:tcBorders>
            <w:shd w:val="clear" w:color="000000" w:fill="FFFFFF"/>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دخالت مستقيم مديرعامل در بخش هاي فني بجاي مشورت</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82</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1A58F4" w:rsidP="006572A0">
            <w:pPr>
              <w:jc w:val="left"/>
              <w:rPr>
                <w:rFonts w:ascii="Calibri" w:eastAsia="Times New Roman" w:hAnsi="Calibri"/>
                <w:color w:val="000000"/>
                <w:szCs w:val="24"/>
              </w:rPr>
            </w:pPr>
            <w:r>
              <w:rPr>
                <w:rFonts w:ascii="Calibri" w:eastAsia="Times New Roman" w:hAnsi="Calibri" w:hint="cs"/>
                <w:color w:val="000000"/>
                <w:szCs w:val="24"/>
                <w:rtl/>
              </w:rPr>
              <w:t xml:space="preserve">حس </w:t>
            </w:r>
            <w:r w:rsidR="006572A0" w:rsidRPr="006572A0">
              <w:rPr>
                <w:rFonts w:ascii="Calibri" w:eastAsia="Times New Roman" w:hAnsi="Calibri" w:hint="cs"/>
                <w:color w:val="000000"/>
                <w:szCs w:val="24"/>
                <w:rtl/>
              </w:rPr>
              <w:t>رياست</w:t>
            </w:r>
            <w:r>
              <w:rPr>
                <w:rFonts w:ascii="Calibri" w:eastAsia="Times New Roman" w:hAnsi="Calibri" w:hint="cs"/>
                <w:color w:val="000000"/>
                <w:szCs w:val="24"/>
                <w:rtl/>
              </w:rPr>
              <w:t xml:space="preserve"> افراد</w:t>
            </w:r>
            <w:r w:rsidR="006572A0" w:rsidRPr="006572A0">
              <w:rPr>
                <w:rFonts w:ascii="Calibri" w:eastAsia="Times New Roman" w:hAnsi="Calibri" w:hint="cs"/>
                <w:color w:val="000000"/>
                <w:szCs w:val="24"/>
                <w:rtl/>
              </w:rPr>
              <w:t xml:space="preserve"> فاميل</w:t>
            </w:r>
            <w:r>
              <w:rPr>
                <w:rFonts w:ascii="Calibri" w:eastAsia="Times New Roman" w:hAnsi="Calibri" w:hint="cs"/>
                <w:color w:val="000000"/>
                <w:szCs w:val="24"/>
                <w:rtl/>
              </w:rPr>
              <w:t xml:space="preserve"> حتی با نداشتن سمت</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83</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سخت گيري زياد</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84</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سوء مديريت</w:t>
            </w:r>
            <w:r w:rsidR="001A58F4" w:rsidRPr="00F4780C">
              <w:rPr>
                <w:rStyle w:val="FootnoteReference"/>
                <w:rFonts w:cs="B Nazanin"/>
                <w:szCs w:val="24"/>
                <w:rtl/>
              </w:rPr>
              <w:footnoteReference w:id="145"/>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85</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ضعف در مديريت هزينه</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86</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عدم پذيرش شكست</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87</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عدم رعايت سلسله مراتب</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88</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عدم شناخت چشم انداز هولدينگ و شركتهاي تابعه</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89</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فرآيند محوري بجاي نتيجه محوري</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90</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فشار كار</w:t>
            </w:r>
            <w:r w:rsidR="00C43A00">
              <w:rPr>
                <w:rFonts w:ascii="Calibri" w:eastAsia="Times New Roman" w:hAnsi="Calibri" w:hint="cs"/>
                <w:color w:val="000000"/>
                <w:szCs w:val="24"/>
                <w:rtl/>
              </w:rPr>
              <w:t>ی</w:t>
            </w:r>
            <w:r w:rsidRPr="006572A0">
              <w:rPr>
                <w:rFonts w:ascii="Calibri" w:eastAsia="Times New Roman" w:hAnsi="Calibri" w:hint="cs"/>
                <w:color w:val="000000"/>
                <w:szCs w:val="24"/>
                <w:rtl/>
              </w:rPr>
              <w:t xml:space="preserve"> زيادي</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lastRenderedPageBreak/>
              <w:t>91</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C43A00">
            <w:pPr>
              <w:rPr>
                <w:rFonts w:ascii="Calibri" w:eastAsia="Times New Roman" w:hAnsi="Calibri"/>
                <w:color w:val="000000"/>
                <w:szCs w:val="24"/>
              </w:rPr>
            </w:pPr>
            <w:r w:rsidRPr="006572A0">
              <w:rPr>
                <w:rFonts w:ascii="Calibri" w:eastAsia="Times New Roman" w:hAnsi="Calibri" w:hint="cs"/>
                <w:color w:val="000000"/>
                <w:szCs w:val="24"/>
                <w:rtl/>
              </w:rPr>
              <w:t>فقط</w:t>
            </w:r>
            <w:r w:rsidR="00C43A00">
              <w:rPr>
                <w:rFonts w:ascii="Calibri" w:eastAsia="Times New Roman" w:hAnsi="Calibri" w:hint="cs"/>
                <w:color w:val="000000"/>
                <w:szCs w:val="24"/>
                <w:rtl/>
              </w:rPr>
              <w:t xml:space="preserve"> دادن</w:t>
            </w:r>
            <w:r w:rsidRPr="006572A0">
              <w:rPr>
                <w:rFonts w:ascii="Calibri" w:eastAsia="Times New Roman" w:hAnsi="Calibri" w:hint="cs"/>
                <w:color w:val="000000"/>
                <w:szCs w:val="24"/>
                <w:rtl/>
              </w:rPr>
              <w:t xml:space="preserve"> احساس غرور و افتخار به افرادي خاص</w:t>
            </w:r>
            <w:r w:rsidR="00C43A00">
              <w:rPr>
                <w:rFonts w:ascii="Calibri" w:eastAsia="Times New Roman" w:hAnsi="Calibri" w:hint="cs"/>
                <w:color w:val="000000"/>
                <w:szCs w:val="24"/>
                <w:rtl/>
              </w:rPr>
              <w:t xml:space="preserve"> و </w:t>
            </w:r>
            <w:r w:rsidR="00C43A00" w:rsidRPr="006572A0">
              <w:rPr>
                <w:rFonts w:ascii="Calibri" w:eastAsia="Times New Roman" w:hAnsi="Calibri" w:hint="cs"/>
                <w:color w:val="000000"/>
                <w:szCs w:val="24"/>
                <w:rtl/>
              </w:rPr>
              <w:t>نبود احساس هويت، غرور و افتخار</w:t>
            </w:r>
            <w:r w:rsidR="00C43A00">
              <w:rPr>
                <w:rFonts w:ascii="Calibri" w:eastAsia="Times New Roman" w:hAnsi="Calibri" w:hint="cs"/>
                <w:color w:val="000000"/>
                <w:szCs w:val="24"/>
                <w:rtl/>
              </w:rPr>
              <w:t xml:space="preserve"> برای همه</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92</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كتاب درسي بودن</w:t>
            </w:r>
            <w:r w:rsidR="00C43A00">
              <w:rPr>
                <w:rFonts w:ascii="Calibri" w:eastAsia="Times New Roman" w:hAnsi="Calibri" w:hint="cs"/>
                <w:color w:val="000000"/>
                <w:szCs w:val="24"/>
                <w:rtl/>
              </w:rPr>
              <w:t xml:space="preserve"> ونبود اشراف در مدیریت</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93</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كم كاري</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94</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كمبود پرسنل</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95</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مبهم بودن معيارهاي سنجش عملكرد</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96</w:t>
            </w:r>
          </w:p>
        </w:tc>
        <w:tc>
          <w:tcPr>
            <w:tcW w:w="4673" w:type="dxa"/>
            <w:tcBorders>
              <w:top w:val="nil"/>
              <w:left w:val="single" w:sz="4" w:space="0" w:color="auto"/>
              <w:bottom w:val="single" w:sz="4" w:space="0" w:color="auto"/>
              <w:right w:val="single" w:sz="4" w:space="0" w:color="auto"/>
            </w:tcBorders>
            <w:shd w:val="clear" w:color="000000" w:fill="FFFFFF"/>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مديران متوجه رفتارهاي غيرحرفه اي مي شوند ولي واكنشي نشان نمي دهند</w:t>
            </w:r>
            <w:r w:rsidR="00C43A00">
              <w:rPr>
                <w:rFonts w:ascii="Calibri" w:eastAsia="Times New Roman" w:hAnsi="Calibri" w:hint="cs"/>
                <w:color w:val="000000"/>
                <w:szCs w:val="24"/>
                <w:rtl/>
              </w:rPr>
              <w:t>.</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97</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ناديده گرفتن نيروهاي جديد و تلاش آنها</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98</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C43A00" w:rsidP="006572A0">
            <w:pPr>
              <w:jc w:val="left"/>
              <w:rPr>
                <w:rFonts w:ascii="Calibri" w:eastAsia="Times New Roman" w:hAnsi="Calibri"/>
                <w:color w:val="000000"/>
                <w:szCs w:val="24"/>
              </w:rPr>
            </w:pPr>
            <w:r w:rsidRPr="006572A0">
              <w:rPr>
                <w:rFonts w:ascii="Calibri" w:eastAsia="Times New Roman" w:hAnsi="Calibri" w:hint="cs"/>
                <w:color w:val="000000"/>
                <w:szCs w:val="24"/>
                <w:rtl/>
              </w:rPr>
              <w:t>نبود سياست</w:t>
            </w:r>
            <w:r>
              <w:rPr>
                <w:rFonts w:ascii="Calibri" w:eastAsia="Times New Roman" w:hAnsi="Calibri" w:hint="cs"/>
                <w:color w:val="000000"/>
                <w:szCs w:val="24"/>
                <w:rtl/>
                <w:lang w:bidi="fa-IR"/>
              </w:rPr>
              <w:t xml:space="preserve"> و دیپلماسی</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99</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 xml:space="preserve">نبود استراتژي در </w:t>
            </w:r>
            <w:r w:rsidR="00C43A00">
              <w:rPr>
                <w:rFonts w:ascii="Calibri" w:eastAsia="Times New Roman" w:hAnsi="Calibri" w:hint="cs"/>
                <w:color w:val="000000"/>
                <w:szCs w:val="24"/>
                <w:rtl/>
              </w:rPr>
              <w:t xml:space="preserve">شرایط </w:t>
            </w:r>
            <w:r w:rsidRPr="006572A0">
              <w:rPr>
                <w:rFonts w:ascii="Calibri" w:eastAsia="Times New Roman" w:hAnsi="Calibri" w:hint="cs"/>
                <w:color w:val="000000"/>
                <w:szCs w:val="24"/>
                <w:rtl/>
              </w:rPr>
              <w:t>بحران</w:t>
            </w:r>
            <w:r w:rsidR="00C43A00">
              <w:rPr>
                <w:rFonts w:ascii="Calibri" w:eastAsia="Times New Roman" w:hAnsi="Calibri" w:hint="cs"/>
                <w:color w:val="000000"/>
                <w:szCs w:val="24"/>
                <w:rtl/>
              </w:rPr>
              <w:t>ی</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100</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نبود استراژي و آينده نگري</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101</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C43A00">
            <w:pPr>
              <w:jc w:val="left"/>
              <w:rPr>
                <w:rFonts w:ascii="Calibri" w:eastAsia="Times New Roman" w:hAnsi="Calibri"/>
                <w:color w:val="000000"/>
                <w:szCs w:val="24"/>
              </w:rPr>
            </w:pPr>
            <w:r w:rsidRPr="006572A0">
              <w:rPr>
                <w:rFonts w:ascii="Calibri" w:eastAsia="Times New Roman" w:hAnsi="Calibri" w:hint="cs"/>
                <w:color w:val="000000"/>
                <w:szCs w:val="24"/>
                <w:rtl/>
              </w:rPr>
              <w:t>نبود ثبات در سياست هاي رفاهي، پاداش و</w:t>
            </w:r>
            <w:r w:rsidR="00C43A00">
              <w:rPr>
                <w:rFonts w:ascii="Calibri" w:eastAsia="Times New Roman" w:hAnsi="Calibri" w:hint="cs"/>
                <w:color w:val="000000"/>
                <w:szCs w:val="24"/>
                <w:rtl/>
              </w:rPr>
              <w:t xml:space="preserve"> غیره در </w:t>
            </w:r>
            <w:r w:rsidRPr="006572A0">
              <w:rPr>
                <w:rFonts w:ascii="Calibri" w:eastAsia="Times New Roman" w:hAnsi="Calibri" w:hint="cs"/>
                <w:color w:val="000000"/>
                <w:szCs w:val="24"/>
                <w:rtl/>
              </w:rPr>
              <w:t>هولدينگ</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102</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نبود جلسات آسيب شناسي و راه حل</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103</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نبود روحيه كار تيمي</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104</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C43A00" w:rsidP="006572A0">
            <w:pPr>
              <w:jc w:val="left"/>
              <w:rPr>
                <w:rFonts w:ascii="Calibri" w:eastAsia="Times New Roman" w:hAnsi="Calibri"/>
                <w:color w:val="000000"/>
                <w:szCs w:val="24"/>
              </w:rPr>
            </w:pPr>
            <w:r>
              <w:rPr>
                <w:rFonts w:ascii="Calibri" w:eastAsia="Times New Roman" w:hAnsi="Calibri" w:hint="cs"/>
                <w:color w:val="000000"/>
                <w:szCs w:val="24"/>
                <w:rtl/>
              </w:rPr>
              <w:t>نبود ريشه‌</w:t>
            </w:r>
            <w:r w:rsidR="006572A0" w:rsidRPr="006572A0">
              <w:rPr>
                <w:rFonts w:ascii="Calibri" w:eastAsia="Times New Roman" w:hAnsi="Calibri" w:hint="cs"/>
                <w:color w:val="000000"/>
                <w:szCs w:val="24"/>
                <w:rtl/>
              </w:rPr>
              <w:t>يابي مسائل</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105</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نبود شادي و نشاط</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106</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نبود واكنش مناسب در مواجهه با مشكلات</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107</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نياز به اضافه كاري زياد</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108</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نبود انعطاف مديران در برابر هولدينگ اصلي</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109</w:t>
            </w:r>
          </w:p>
        </w:tc>
        <w:tc>
          <w:tcPr>
            <w:tcW w:w="4673" w:type="dxa"/>
            <w:tcBorders>
              <w:top w:val="nil"/>
              <w:left w:val="single" w:sz="4" w:space="0" w:color="auto"/>
              <w:bottom w:val="single" w:sz="4" w:space="0" w:color="auto"/>
              <w:right w:val="single" w:sz="4" w:space="0" w:color="auto"/>
            </w:tcBorders>
            <w:shd w:val="clear" w:color="000000" w:fill="FFFFFF"/>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توجه افراطي مديرعامل به مديران خود و نبود ارتباط با كارمندان</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110</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 xml:space="preserve">نبود فردي براي متوجه ساختن اشتباهات مديرعامل </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111</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دست بالاگرفتن و دست پائين گرفتن افراطي</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lastRenderedPageBreak/>
              <w:t>112</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تضعيف اعتماد به نفس</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113</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خودبرتري مديران داخلي</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114</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ركود و نبود كايزن</w:t>
            </w:r>
            <w:r w:rsidR="00C43A00" w:rsidRPr="00F4780C">
              <w:rPr>
                <w:rStyle w:val="FootnoteReference"/>
                <w:rFonts w:cs="B Nazanin"/>
                <w:szCs w:val="24"/>
                <w:rtl/>
              </w:rPr>
              <w:footnoteReference w:id="146"/>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115</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نبود رهبري تحول</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116</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قوي نبودن در تمام ابعاد شغلي</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117</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نداشتن محصولات و برندهاي جايگذين</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118</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ضعف در خدمات پس از فروش و پشتيباني نرم افزاري</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119</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 xml:space="preserve">ضعف در استراتژي رقابتي </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120</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ناهماهنگي داخلي</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121</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 xml:space="preserve">كارايي پايين مديران بدليل داشتن چند سمت </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122</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نبود رضايت همگاني و فقط رضايت مدير</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123</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نبود مسئوليت پذيري مدير عامل</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124</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jc w:val="left"/>
              <w:rPr>
                <w:rFonts w:ascii="Calibri" w:eastAsia="Times New Roman" w:hAnsi="Calibri"/>
                <w:color w:val="000000"/>
                <w:szCs w:val="24"/>
              </w:rPr>
            </w:pPr>
            <w:r w:rsidRPr="006572A0">
              <w:rPr>
                <w:rFonts w:ascii="Calibri" w:eastAsia="Times New Roman" w:hAnsi="Calibri" w:hint="cs"/>
                <w:color w:val="000000"/>
                <w:szCs w:val="24"/>
                <w:rtl/>
              </w:rPr>
              <w:t>نبود ارتباط (جلسات، ارائه توضيحات و ....)</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r w:rsidR="006572A0" w:rsidRPr="006572A0" w:rsidTr="006572A0">
        <w:trPr>
          <w:trHeight w:val="45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6572A0">
            <w:pPr>
              <w:bidi w:val="0"/>
              <w:jc w:val="center"/>
              <w:rPr>
                <w:rFonts w:ascii="Calibri" w:eastAsia="Times New Roman" w:hAnsi="Calibri" w:cs="Calibri"/>
                <w:color w:val="000000"/>
                <w:szCs w:val="24"/>
              </w:rPr>
            </w:pPr>
            <w:r w:rsidRPr="006572A0">
              <w:rPr>
                <w:rFonts w:ascii="Calibri" w:eastAsia="Times New Roman" w:hAnsi="Calibri" w:cs="Calibri"/>
                <w:color w:val="000000"/>
                <w:szCs w:val="24"/>
              </w:rPr>
              <w:t>125</w:t>
            </w:r>
          </w:p>
        </w:tc>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6572A0" w:rsidRPr="006572A0" w:rsidRDefault="006572A0" w:rsidP="00A93F9F">
            <w:pPr>
              <w:jc w:val="left"/>
              <w:rPr>
                <w:rFonts w:ascii="Calibri" w:eastAsia="Times New Roman" w:hAnsi="Calibri"/>
                <w:color w:val="000000"/>
                <w:szCs w:val="24"/>
              </w:rPr>
            </w:pPr>
            <w:r w:rsidRPr="006572A0">
              <w:rPr>
                <w:rFonts w:ascii="Calibri" w:eastAsia="Times New Roman" w:hAnsi="Calibri" w:hint="cs"/>
                <w:color w:val="000000"/>
                <w:szCs w:val="24"/>
                <w:rtl/>
              </w:rPr>
              <w:t>نبود بخش</w:t>
            </w:r>
            <w:r w:rsidR="00A93F9F">
              <w:rPr>
                <w:rFonts w:ascii="Calibri" w:eastAsia="Times New Roman" w:hAnsi="Calibri" w:hint="cs"/>
                <w:color w:val="000000"/>
                <w:szCs w:val="24"/>
                <w:rtl/>
              </w:rPr>
              <w:t xml:space="preserve"> تحقیق و توسعه </w:t>
            </w:r>
          </w:p>
        </w:tc>
        <w:tc>
          <w:tcPr>
            <w:tcW w:w="271" w:type="dxa"/>
            <w:tcBorders>
              <w:top w:val="nil"/>
              <w:left w:val="nil"/>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tl/>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6572A0" w:rsidRPr="006572A0" w:rsidRDefault="006572A0" w:rsidP="006572A0">
            <w:pPr>
              <w:bidi w:val="0"/>
              <w:jc w:val="left"/>
              <w:rPr>
                <w:rFonts w:ascii="Calibri" w:eastAsia="Times New Roman" w:hAnsi="Calibri"/>
                <w:b/>
                <w:bCs/>
                <w:szCs w:val="24"/>
              </w:rPr>
            </w:pPr>
            <w:r w:rsidRPr="006572A0">
              <w:rPr>
                <w:rFonts w:ascii="Calibri" w:eastAsia="Times New Roman" w:hAnsi="Calibri" w:hint="cs"/>
                <w:b/>
                <w:bCs/>
                <w:szCs w:val="24"/>
              </w:rPr>
              <w:t> </w:t>
            </w:r>
          </w:p>
        </w:tc>
      </w:tr>
    </w:tbl>
    <w:p w:rsidR="006572A0" w:rsidRPr="009175F3" w:rsidRDefault="006572A0" w:rsidP="006572A0">
      <w:pPr>
        <w:shd w:val="clear" w:color="auto" w:fill="FFFFFF"/>
        <w:spacing w:before="100" w:beforeAutospacing="1" w:after="100" w:afterAutospacing="1"/>
        <w:contextualSpacing/>
        <w:rPr>
          <w:rFonts w:ascii="Arial" w:eastAsia="Times New Roman" w:hAnsi="Arial"/>
          <w:color w:val="222222"/>
          <w:sz w:val="25"/>
          <w:szCs w:val="25"/>
        </w:rPr>
      </w:pPr>
    </w:p>
    <w:p w:rsidR="00143546" w:rsidRDefault="00143546" w:rsidP="009F25F6">
      <w:pPr>
        <w:pStyle w:val="1"/>
        <w:widowControl w:val="0"/>
        <w:rPr>
          <w:rtl/>
        </w:rPr>
      </w:pPr>
    </w:p>
    <w:p w:rsidR="006C1C9D" w:rsidRDefault="006C1C9D" w:rsidP="009F25F6">
      <w:pPr>
        <w:widowControl w:val="0"/>
        <w:bidi w:val="0"/>
        <w:spacing w:after="200" w:line="276" w:lineRule="auto"/>
        <w:jc w:val="left"/>
        <w:rPr>
          <w:rFonts w:eastAsia="Times New Roman"/>
          <w:color w:val="000000"/>
          <w:spacing w:val="-4"/>
          <w:sz w:val="22"/>
          <w:szCs w:val="25"/>
          <w:rtl/>
          <w:lang w:bidi="fa-IR"/>
        </w:rPr>
      </w:pPr>
      <w:r>
        <w:rPr>
          <w:rtl/>
        </w:rPr>
        <w:br w:type="page"/>
      </w:r>
    </w:p>
    <w:p w:rsidR="00A93F9F" w:rsidRDefault="00A93F9F" w:rsidP="009F25F6">
      <w:pPr>
        <w:pStyle w:val="10"/>
        <w:keepNext w:val="0"/>
        <w:widowControl w:val="0"/>
        <w:rPr>
          <w:color w:val="000000"/>
          <w:rtl/>
        </w:rPr>
      </w:pPr>
    </w:p>
    <w:p w:rsidR="00A93F9F" w:rsidRDefault="00A93F9F" w:rsidP="009F25F6">
      <w:pPr>
        <w:pStyle w:val="10"/>
        <w:keepNext w:val="0"/>
        <w:widowControl w:val="0"/>
        <w:rPr>
          <w:color w:val="000000"/>
          <w:rtl/>
        </w:rPr>
      </w:pPr>
    </w:p>
    <w:p w:rsidR="006C1C9D" w:rsidRPr="00807714" w:rsidRDefault="006C1C9D" w:rsidP="009F25F6">
      <w:pPr>
        <w:pStyle w:val="10"/>
        <w:keepNext w:val="0"/>
        <w:widowControl w:val="0"/>
        <w:rPr>
          <w:color w:val="000000"/>
          <w:rtl/>
        </w:rPr>
      </w:pPr>
      <w:r>
        <w:rPr>
          <w:noProof/>
          <w:rtl/>
          <w:lang w:bidi="ar-SA"/>
        </w:rPr>
        <mc:AlternateContent>
          <mc:Choice Requires="wps">
            <w:drawing>
              <wp:anchor distT="4294967293" distB="4294967293" distL="114300" distR="114300" simplePos="0" relativeHeight="251702272" behindDoc="0" locked="0" layoutInCell="1" allowOverlap="1" wp14:anchorId="710B2488" wp14:editId="53857B01">
                <wp:simplePos x="0" y="0"/>
                <wp:positionH relativeFrom="column">
                  <wp:posOffset>-555625</wp:posOffset>
                </wp:positionH>
                <wp:positionV relativeFrom="paragraph">
                  <wp:posOffset>605789</wp:posOffset>
                </wp:positionV>
                <wp:extent cx="4860290" cy="0"/>
                <wp:effectExtent l="0" t="0" r="16510" b="0"/>
                <wp:wrapNone/>
                <wp:docPr id="1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DEDB2F" id="AutoShape 10" o:spid="_x0000_s1026" type="#_x0000_t32" style="position:absolute;margin-left:-43.75pt;margin-top:47.7pt;width:382.7pt;height:0;z-index:2517022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" strokeweight="1pt"/>
            </w:pict>
          </mc:Fallback>
        </mc:AlternateContent>
      </w:r>
      <w:r w:rsidRPr="00807714">
        <w:rPr>
          <w:rFonts w:hint="cs"/>
          <w:color w:val="000000"/>
          <w:rtl/>
        </w:rPr>
        <w:t xml:space="preserve">فصل </w:t>
      </w:r>
      <w:r>
        <w:rPr>
          <w:rFonts w:hint="cs"/>
          <w:color w:val="000000"/>
          <w:rtl/>
        </w:rPr>
        <w:t>دهم</w:t>
      </w:r>
    </w:p>
    <w:p w:rsidR="006C1C9D" w:rsidRPr="004F0D2D" w:rsidRDefault="00630E4E" w:rsidP="00630E4E">
      <w:pPr>
        <w:pStyle w:val="20"/>
        <w:widowControl w:val="0"/>
        <w:rPr>
          <w:rFonts w:asciiTheme="minorHAnsi" w:eastAsia="B Titr" w:hAnsiTheme="minorHAnsi"/>
        </w:rPr>
      </w:pPr>
      <w:r w:rsidRPr="00630E4E">
        <w:rPr>
          <w:rFonts w:eastAsia="B Titr" w:hint="cs"/>
          <w:rtl/>
        </w:rPr>
        <w:t>رفتارهای غیرحرفه‌ای</w:t>
      </w:r>
    </w:p>
    <w:p w:rsidR="006C1C9D" w:rsidRPr="00807714" w:rsidRDefault="006C1C9D" w:rsidP="009F25F6">
      <w:pPr>
        <w:pStyle w:val="1"/>
        <w:widowControl w:val="0"/>
        <w:rPr>
          <w:rtl/>
        </w:rPr>
      </w:pPr>
      <w:r>
        <w:rPr>
          <w:noProof/>
          <w:rtl/>
          <w:lang w:bidi="ar-SA"/>
        </w:rPr>
        <mc:AlternateContent>
          <mc:Choice Requires="wps">
            <w:drawing>
              <wp:anchor distT="4294967293" distB="4294967293" distL="114300" distR="114300" simplePos="0" relativeHeight="251703296" behindDoc="0" locked="0" layoutInCell="1" allowOverlap="1" wp14:anchorId="42CCAA1B" wp14:editId="40A6B85B">
                <wp:simplePos x="0" y="0"/>
                <wp:positionH relativeFrom="column">
                  <wp:posOffset>-555625</wp:posOffset>
                </wp:positionH>
                <wp:positionV relativeFrom="paragraph">
                  <wp:posOffset>10159</wp:posOffset>
                </wp:positionV>
                <wp:extent cx="4860290" cy="0"/>
                <wp:effectExtent l="0" t="0" r="16510" b="0"/>
                <wp:wrapNone/>
                <wp:docPr id="1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51B0CA" id="AutoShape 11" o:spid="_x0000_s1026" type="#_x0000_t32" style="position:absolute;margin-left:-43.75pt;margin-top:.8pt;width:382.7pt;height:0;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" strokeweight="1pt"/>
            </w:pict>
          </mc:Fallback>
        </mc:AlternateContent>
      </w:r>
    </w:p>
    <w:p w:rsidR="006C1C9D" w:rsidRPr="00807714" w:rsidRDefault="006C1C9D" w:rsidP="009F25F6">
      <w:pPr>
        <w:pStyle w:val="1"/>
        <w:widowControl w:val="0"/>
        <w:rPr>
          <w:rtl/>
        </w:rPr>
      </w:pPr>
    </w:p>
    <w:p w:rsidR="006C1C9D" w:rsidRDefault="006C1C9D" w:rsidP="009F25F6">
      <w:pPr>
        <w:pStyle w:val="1"/>
        <w:widowControl w:val="0"/>
        <w:rPr>
          <w:rtl/>
        </w:rPr>
      </w:pPr>
    </w:p>
    <w:p w:rsidR="006C1C9D" w:rsidRDefault="006C1C9D" w:rsidP="009F25F6">
      <w:pPr>
        <w:pStyle w:val="1"/>
        <w:widowControl w:val="0"/>
        <w:rPr>
          <w:rtl/>
        </w:rPr>
      </w:pPr>
    </w:p>
    <w:p w:rsidR="004F0D2D" w:rsidRPr="009175F3" w:rsidRDefault="004F0D2D" w:rsidP="004F0D2D">
      <w:pPr>
        <w:shd w:val="clear" w:color="auto" w:fill="FFFFFF"/>
        <w:spacing w:before="100" w:beforeAutospacing="1" w:after="100" w:afterAutospacing="1"/>
        <w:contextualSpacing/>
        <w:rPr>
          <w:rFonts w:ascii="Arial" w:eastAsia="Times New Roman" w:hAnsi="Arial" w:cs="B Nazanin"/>
          <w:color w:val="222222"/>
          <w:sz w:val="27"/>
          <w:szCs w:val="27"/>
        </w:rPr>
      </w:pPr>
      <w:r w:rsidRPr="004F0D2D">
        <w:rPr>
          <w:rFonts w:ascii="Arial" w:eastAsia="Times New Roman" w:hAnsi="Arial" w:cs="B Nazanin" w:hint="cs"/>
          <w:b/>
          <w:bCs/>
          <w:color w:val="222222"/>
          <w:sz w:val="27"/>
          <w:szCs w:val="27"/>
          <w:rtl/>
          <w:lang w:bidi="fa-IR"/>
        </w:rPr>
        <w:t>مقد</w:t>
      </w:r>
      <w:r w:rsidRPr="004F0D2D">
        <w:rPr>
          <w:rFonts w:ascii="Arial" w:eastAsia="Times New Roman" w:hAnsi="Arial" w:cs="B Nazanin"/>
          <w:b/>
          <w:bCs/>
          <w:color w:val="222222"/>
          <w:sz w:val="27"/>
          <w:szCs w:val="27"/>
          <w:rtl/>
        </w:rPr>
        <w:t>مه</w:t>
      </w:r>
    </w:p>
    <w:p w:rsidR="004F0D2D" w:rsidRPr="009175F3" w:rsidRDefault="004F0D2D" w:rsidP="00A52836">
      <w:pPr>
        <w:shd w:val="clear" w:color="auto" w:fill="FFFFFF"/>
        <w:spacing w:before="100" w:beforeAutospacing="1" w:after="100" w:afterAutospacing="1"/>
        <w:ind w:firstLine="413"/>
        <w:contextualSpacing/>
        <w:rPr>
          <w:rFonts w:ascii="Arial" w:eastAsia="Times New Roman" w:hAnsi="Arial"/>
          <w:color w:val="222222"/>
          <w:sz w:val="25"/>
          <w:szCs w:val="25"/>
        </w:rPr>
      </w:pPr>
      <w:r w:rsidRPr="009175F3">
        <w:rPr>
          <w:rFonts w:ascii="Arial" w:eastAsia="Times New Roman" w:hAnsi="Arial"/>
          <w:color w:val="222222"/>
          <w:sz w:val="25"/>
          <w:szCs w:val="25"/>
          <w:rtl/>
        </w:rPr>
        <w:t>رفتارهای غیرحرفه‌ای در محیط کار می‌توانند تأثیرات منفی زیادی بر روابط کاری، روحیه تیمی و عملکرد کلی سازمان داشته باشند</w:t>
      </w:r>
      <w:r>
        <w:rPr>
          <w:rFonts w:ascii="Arial" w:eastAsia="Times New Roman" w:hAnsi="Arial"/>
          <w:color w:val="222222"/>
          <w:sz w:val="25"/>
          <w:szCs w:val="25"/>
          <w:rtl/>
        </w:rPr>
        <w:t>.</w:t>
      </w:r>
      <w:r w:rsidRPr="009175F3">
        <w:rPr>
          <w:rFonts w:ascii="Arial" w:eastAsia="Times New Roman" w:hAnsi="Arial"/>
          <w:color w:val="222222"/>
          <w:sz w:val="25"/>
          <w:szCs w:val="25"/>
          <w:rtl/>
        </w:rPr>
        <w:t xml:space="preserve"> این رفتارها اغلب از عدم رعایت اصول اخلاقی، مدیریت ناکارآمد و فقدان فرهنگ سازمانی</w:t>
      </w:r>
      <w:r w:rsidRPr="00F4780C">
        <w:rPr>
          <w:rStyle w:val="FootnoteReference"/>
          <w:rFonts w:cs="B Nazanin"/>
          <w:szCs w:val="24"/>
          <w:rtl/>
        </w:rPr>
        <w:footnoteReference w:id="147"/>
      </w:r>
      <w:r w:rsidRPr="009175F3">
        <w:rPr>
          <w:rFonts w:ascii="Arial" w:eastAsia="Times New Roman" w:hAnsi="Arial"/>
          <w:color w:val="222222"/>
          <w:sz w:val="25"/>
          <w:szCs w:val="25"/>
          <w:rtl/>
        </w:rPr>
        <w:t xml:space="preserve"> مناسب نشأت می‌گیرند</w:t>
      </w:r>
      <w:r>
        <w:rPr>
          <w:rFonts w:ascii="Arial" w:eastAsia="Times New Roman" w:hAnsi="Arial"/>
          <w:color w:val="222222"/>
          <w:sz w:val="25"/>
          <w:szCs w:val="25"/>
          <w:rtl/>
        </w:rPr>
        <w:t>.</w:t>
      </w:r>
      <w:r w:rsidRPr="009175F3">
        <w:rPr>
          <w:rFonts w:ascii="Arial" w:eastAsia="Times New Roman" w:hAnsi="Arial"/>
          <w:color w:val="222222"/>
          <w:sz w:val="25"/>
          <w:szCs w:val="25"/>
          <w:rtl/>
        </w:rPr>
        <w:t xml:space="preserve"> در این فصل به بررسی این نوع رفتارها پرداخته </w:t>
      </w:r>
      <w:r w:rsidR="00EB40C0">
        <w:rPr>
          <w:rFonts w:ascii="Arial" w:eastAsia="Times New Roman" w:hAnsi="Arial" w:hint="cs"/>
          <w:color w:val="222222"/>
          <w:sz w:val="25"/>
          <w:szCs w:val="25"/>
          <w:rtl/>
        </w:rPr>
        <w:t>شده</w:t>
      </w:r>
      <w:r w:rsidRPr="009175F3">
        <w:rPr>
          <w:rFonts w:ascii="Arial" w:eastAsia="Times New Roman" w:hAnsi="Arial"/>
          <w:color w:val="222222"/>
          <w:sz w:val="25"/>
          <w:szCs w:val="25"/>
          <w:rtl/>
        </w:rPr>
        <w:t xml:space="preserve"> و موارد مختلف دسته‌بندی </w:t>
      </w:r>
      <w:r w:rsidR="00EB40C0">
        <w:rPr>
          <w:rFonts w:ascii="Arial" w:eastAsia="Times New Roman" w:hAnsi="Arial" w:hint="cs"/>
          <w:color w:val="222222"/>
          <w:sz w:val="25"/>
          <w:szCs w:val="25"/>
          <w:rtl/>
        </w:rPr>
        <w:t>شده است.</w:t>
      </w:r>
    </w:p>
    <w:p w:rsidR="00432EC4" w:rsidRDefault="00432EC4" w:rsidP="004F0D2D">
      <w:pPr>
        <w:shd w:val="clear" w:color="auto" w:fill="FFFFFF"/>
        <w:spacing w:before="100" w:beforeAutospacing="1" w:after="100" w:afterAutospacing="1"/>
        <w:contextualSpacing/>
        <w:rPr>
          <w:rFonts w:ascii="Arial" w:eastAsia="Times New Roman" w:hAnsi="Arial" w:cs="B Nazanin"/>
          <w:b/>
          <w:bCs/>
          <w:color w:val="222222"/>
          <w:sz w:val="27"/>
          <w:szCs w:val="27"/>
          <w:rtl/>
        </w:rPr>
      </w:pPr>
    </w:p>
    <w:p w:rsidR="004F0D2D" w:rsidRPr="004F0D2D" w:rsidRDefault="004F0D2D" w:rsidP="004F0D2D">
      <w:pPr>
        <w:shd w:val="clear" w:color="auto" w:fill="FFFFFF"/>
        <w:spacing w:before="100" w:beforeAutospacing="1" w:after="100" w:afterAutospacing="1"/>
        <w:contextualSpacing/>
        <w:rPr>
          <w:rFonts w:ascii="Arial" w:eastAsia="Times New Roman" w:hAnsi="Arial" w:cs="B Nazanin"/>
          <w:b/>
          <w:bCs/>
          <w:color w:val="222222"/>
          <w:sz w:val="27"/>
          <w:szCs w:val="27"/>
          <w:rtl/>
        </w:rPr>
      </w:pPr>
      <w:r w:rsidRPr="004F0D2D">
        <w:rPr>
          <w:rFonts w:ascii="Arial" w:eastAsia="Times New Roman" w:hAnsi="Arial" w:cs="B Nazanin"/>
          <w:b/>
          <w:bCs/>
          <w:color w:val="222222"/>
          <w:sz w:val="27"/>
          <w:szCs w:val="27"/>
          <w:rtl/>
        </w:rPr>
        <w:t>رفتارهای متکبرانه و خودخواهانه</w:t>
      </w:r>
    </w:p>
    <w:p w:rsidR="004F0D2D" w:rsidRDefault="004F0D2D" w:rsidP="00A52836">
      <w:pPr>
        <w:shd w:val="clear" w:color="auto" w:fill="FFFFFF"/>
        <w:spacing w:before="100" w:beforeAutospacing="1" w:after="100" w:afterAutospacing="1"/>
        <w:ind w:firstLine="413"/>
        <w:contextualSpacing/>
        <w:rPr>
          <w:rFonts w:ascii="Arial" w:eastAsia="Times New Roman" w:hAnsi="Arial"/>
          <w:color w:val="222222"/>
          <w:sz w:val="25"/>
          <w:szCs w:val="25"/>
          <w:rtl/>
        </w:rPr>
      </w:pPr>
      <w:r w:rsidRPr="009175F3">
        <w:rPr>
          <w:rFonts w:ascii="Arial" w:eastAsia="Times New Roman" w:hAnsi="Arial"/>
          <w:color w:val="222222"/>
          <w:sz w:val="25"/>
          <w:szCs w:val="25"/>
          <w:rtl/>
        </w:rPr>
        <w:t>رفتارهایی که برتری‌جویی و بی‌احترامی به دیگران را ترویج می‌دهند و باعث ایجاد شکاف و تنش در محیط کار می‌شوند</w:t>
      </w:r>
      <w:r>
        <w:rPr>
          <w:rFonts w:ascii="Arial" w:eastAsia="Times New Roman" w:hAnsi="Arial"/>
          <w:color w:val="222222"/>
          <w:sz w:val="25"/>
          <w:szCs w:val="25"/>
          <w:rtl/>
        </w:rPr>
        <w:t>.</w:t>
      </w:r>
    </w:p>
    <w:p w:rsidR="004F0D2D" w:rsidRPr="009175F3" w:rsidRDefault="004F0D2D" w:rsidP="004F0D2D">
      <w:pPr>
        <w:shd w:val="clear" w:color="auto" w:fill="FFFFFF"/>
        <w:spacing w:before="100" w:beforeAutospacing="1" w:after="100" w:afterAutospacing="1"/>
        <w:contextualSpacing/>
        <w:rPr>
          <w:rFonts w:ascii="Arial" w:eastAsia="Times New Roman" w:hAnsi="Arial"/>
          <w:color w:val="222222"/>
          <w:sz w:val="25"/>
          <w:szCs w:val="25"/>
        </w:rPr>
      </w:pPr>
      <w:r w:rsidRPr="009175F3">
        <w:rPr>
          <w:rFonts w:ascii="Arial" w:eastAsia="Times New Roman" w:hAnsi="Arial"/>
          <w:color w:val="222222"/>
          <w:sz w:val="25"/>
          <w:szCs w:val="25"/>
          <w:rtl/>
        </w:rPr>
        <w:t>مثال: تکبر، خودپسندی و قیافه گرفتن، خود بزرگ‌بینی</w:t>
      </w:r>
    </w:p>
    <w:p w:rsidR="00432EC4" w:rsidRDefault="00432EC4" w:rsidP="004F0D2D">
      <w:pPr>
        <w:shd w:val="clear" w:color="auto" w:fill="FFFFFF"/>
        <w:spacing w:before="100" w:beforeAutospacing="1" w:after="100" w:afterAutospacing="1"/>
        <w:contextualSpacing/>
        <w:rPr>
          <w:rFonts w:ascii="Arial" w:eastAsia="Times New Roman" w:hAnsi="Arial" w:cs="B Nazanin"/>
          <w:b/>
          <w:bCs/>
          <w:color w:val="222222"/>
          <w:sz w:val="27"/>
          <w:szCs w:val="27"/>
          <w:rtl/>
        </w:rPr>
      </w:pPr>
    </w:p>
    <w:p w:rsidR="004F0D2D" w:rsidRPr="004F0D2D" w:rsidRDefault="004F0D2D" w:rsidP="004F0D2D">
      <w:pPr>
        <w:shd w:val="clear" w:color="auto" w:fill="FFFFFF"/>
        <w:spacing w:before="100" w:beforeAutospacing="1" w:after="100" w:afterAutospacing="1"/>
        <w:contextualSpacing/>
        <w:rPr>
          <w:rFonts w:ascii="Arial" w:eastAsia="Times New Roman" w:hAnsi="Arial" w:cs="B Nazanin"/>
          <w:b/>
          <w:bCs/>
          <w:color w:val="222222"/>
          <w:sz w:val="27"/>
          <w:szCs w:val="27"/>
          <w:rtl/>
        </w:rPr>
      </w:pPr>
      <w:r w:rsidRPr="004F0D2D">
        <w:rPr>
          <w:rFonts w:ascii="Arial" w:eastAsia="Times New Roman" w:hAnsi="Arial" w:cs="B Nazanin"/>
          <w:b/>
          <w:bCs/>
          <w:color w:val="222222"/>
          <w:sz w:val="27"/>
          <w:szCs w:val="27"/>
          <w:rtl/>
        </w:rPr>
        <w:lastRenderedPageBreak/>
        <w:t>سلطه‌گری و دیکتاتوری در مدیریت</w:t>
      </w:r>
    </w:p>
    <w:p w:rsidR="004F0D2D" w:rsidRDefault="004F0D2D" w:rsidP="00A52836">
      <w:pPr>
        <w:shd w:val="clear" w:color="auto" w:fill="FFFFFF"/>
        <w:spacing w:before="100" w:beforeAutospacing="1" w:after="100" w:afterAutospacing="1"/>
        <w:ind w:firstLine="413"/>
        <w:contextualSpacing/>
        <w:rPr>
          <w:rFonts w:ascii="Arial" w:eastAsia="Times New Roman" w:hAnsi="Arial"/>
          <w:color w:val="222222"/>
          <w:sz w:val="25"/>
          <w:szCs w:val="25"/>
          <w:rtl/>
        </w:rPr>
      </w:pPr>
      <w:r w:rsidRPr="009175F3">
        <w:rPr>
          <w:rFonts w:ascii="Arial" w:eastAsia="Times New Roman" w:hAnsi="Arial"/>
          <w:color w:val="222222"/>
          <w:sz w:val="25"/>
          <w:szCs w:val="25"/>
          <w:rtl/>
        </w:rPr>
        <w:t>مدیران یا افراد صاحب‌نفوذ ممکن است با استفاده از قدرت خود به‌جای راهنمایی و رهبری صحیح، رفتارهای سلطه‌گرانه و دیکتاتورگونه داشته باشند</w:t>
      </w:r>
      <w:r>
        <w:rPr>
          <w:rFonts w:ascii="Arial" w:eastAsia="Times New Roman" w:hAnsi="Arial"/>
          <w:color w:val="222222"/>
          <w:sz w:val="25"/>
          <w:szCs w:val="25"/>
          <w:rtl/>
        </w:rPr>
        <w:t>.</w:t>
      </w:r>
    </w:p>
    <w:p w:rsidR="004F0D2D" w:rsidRPr="009175F3" w:rsidRDefault="004F0D2D" w:rsidP="00EB40C0">
      <w:pPr>
        <w:shd w:val="clear" w:color="auto" w:fill="FFFFFF"/>
        <w:spacing w:before="100" w:beforeAutospacing="1" w:after="100" w:afterAutospacing="1"/>
        <w:contextualSpacing/>
        <w:rPr>
          <w:rFonts w:ascii="Arial" w:eastAsia="Times New Roman" w:hAnsi="Arial"/>
          <w:color w:val="222222"/>
          <w:sz w:val="25"/>
          <w:szCs w:val="25"/>
        </w:rPr>
      </w:pPr>
      <w:r w:rsidRPr="009175F3">
        <w:rPr>
          <w:rFonts w:ascii="Arial" w:eastAsia="Times New Roman" w:hAnsi="Arial"/>
          <w:color w:val="222222"/>
          <w:sz w:val="25"/>
          <w:szCs w:val="25"/>
          <w:rtl/>
        </w:rPr>
        <w:t>مثال: سلطه‌گری و قلدری، لحن دستوری و نه مشارکتی</w:t>
      </w:r>
    </w:p>
    <w:p w:rsidR="00432EC4" w:rsidRDefault="00432EC4" w:rsidP="004F0D2D">
      <w:pPr>
        <w:shd w:val="clear" w:color="auto" w:fill="FFFFFF"/>
        <w:spacing w:before="100" w:beforeAutospacing="1" w:after="100" w:afterAutospacing="1"/>
        <w:contextualSpacing/>
        <w:rPr>
          <w:rFonts w:ascii="Arial" w:eastAsia="Times New Roman" w:hAnsi="Arial" w:cs="B Nazanin"/>
          <w:b/>
          <w:bCs/>
          <w:color w:val="222222"/>
          <w:sz w:val="27"/>
          <w:szCs w:val="27"/>
          <w:rtl/>
        </w:rPr>
      </w:pPr>
    </w:p>
    <w:p w:rsidR="004F0D2D" w:rsidRPr="004F0D2D" w:rsidRDefault="004F0D2D" w:rsidP="004F0D2D">
      <w:pPr>
        <w:shd w:val="clear" w:color="auto" w:fill="FFFFFF"/>
        <w:spacing w:before="100" w:beforeAutospacing="1" w:after="100" w:afterAutospacing="1"/>
        <w:contextualSpacing/>
        <w:rPr>
          <w:rFonts w:ascii="Arial" w:eastAsia="Times New Roman" w:hAnsi="Arial" w:cs="B Nazanin"/>
          <w:b/>
          <w:bCs/>
          <w:color w:val="222222"/>
          <w:sz w:val="27"/>
          <w:szCs w:val="27"/>
          <w:rtl/>
        </w:rPr>
      </w:pPr>
      <w:r w:rsidRPr="004F0D2D">
        <w:rPr>
          <w:rFonts w:ascii="Arial" w:eastAsia="Times New Roman" w:hAnsi="Arial" w:cs="B Nazanin"/>
          <w:b/>
          <w:bCs/>
          <w:color w:val="222222"/>
          <w:sz w:val="27"/>
          <w:szCs w:val="27"/>
          <w:rtl/>
        </w:rPr>
        <w:t>عدم احترام و برخوردهای ناپسند</w:t>
      </w:r>
    </w:p>
    <w:p w:rsidR="004F0D2D" w:rsidRDefault="004F0D2D" w:rsidP="00A52836">
      <w:pPr>
        <w:shd w:val="clear" w:color="auto" w:fill="FFFFFF"/>
        <w:spacing w:before="100" w:beforeAutospacing="1" w:after="100" w:afterAutospacing="1"/>
        <w:ind w:firstLine="413"/>
        <w:contextualSpacing/>
        <w:rPr>
          <w:rFonts w:ascii="Arial" w:eastAsia="Times New Roman" w:hAnsi="Arial"/>
          <w:color w:val="222222"/>
          <w:sz w:val="25"/>
          <w:szCs w:val="25"/>
          <w:rtl/>
        </w:rPr>
      </w:pPr>
      <w:r w:rsidRPr="009175F3">
        <w:rPr>
          <w:rFonts w:ascii="Arial" w:eastAsia="Times New Roman" w:hAnsi="Arial"/>
          <w:color w:val="222222"/>
          <w:sz w:val="25"/>
          <w:szCs w:val="25"/>
          <w:rtl/>
        </w:rPr>
        <w:t>برخوردهای تحقیرآمیز یا بی‌احترامی به همکاران می‌تواند روحیه تیمی را تضعیف کرده و به تضعیف اعتماد در سازمان منجر شود</w:t>
      </w:r>
      <w:r>
        <w:rPr>
          <w:rFonts w:ascii="Arial" w:eastAsia="Times New Roman" w:hAnsi="Arial"/>
          <w:color w:val="222222"/>
          <w:sz w:val="25"/>
          <w:szCs w:val="25"/>
          <w:rtl/>
        </w:rPr>
        <w:t>.</w:t>
      </w:r>
    </w:p>
    <w:p w:rsidR="004F0D2D" w:rsidRPr="009175F3" w:rsidRDefault="004F0D2D" w:rsidP="004F0D2D">
      <w:pPr>
        <w:shd w:val="clear" w:color="auto" w:fill="FFFFFF"/>
        <w:spacing w:before="100" w:beforeAutospacing="1" w:after="100" w:afterAutospacing="1"/>
        <w:contextualSpacing/>
        <w:rPr>
          <w:rFonts w:ascii="Arial" w:eastAsia="Times New Roman" w:hAnsi="Arial"/>
          <w:color w:val="222222"/>
          <w:sz w:val="25"/>
          <w:szCs w:val="25"/>
        </w:rPr>
      </w:pPr>
      <w:r w:rsidRPr="009175F3">
        <w:rPr>
          <w:rFonts w:ascii="Arial" w:eastAsia="Times New Roman" w:hAnsi="Arial"/>
          <w:color w:val="222222"/>
          <w:sz w:val="25"/>
          <w:szCs w:val="25"/>
          <w:rtl/>
        </w:rPr>
        <w:t>مثال: تخریب، تمسخر و کوچک کردن همکار، نبود احترام، سرزنش و انتقاد ظالمانه</w:t>
      </w:r>
    </w:p>
    <w:p w:rsidR="00432EC4" w:rsidRDefault="00432EC4" w:rsidP="004F0D2D">
      <w:pPr>
        <w:shd w:val="clear" w:color="auto" w:fill="FFFFFF"/>
        <w:spacing w:before="100" w:beforeAutospacing="1" w:after="100" w:afterAutospacing="1"/>
        <w:contextualSpacing/>
        <w:rPr>
          <w:rFonts w:ascii="Arial" w:eastAsia="Times New Roman" w:hAnsi="Arial" w:cs="B Nazanin"/>
          <w:b/>
          <w:bCs/>
          <w:color w:val="222222"/>
          <w:sz w:val="27"/>
          <w:szCs w:val="27"/>
          <w:rtl/>
        </w:rPr>
      </w:pPr>
    </w:p>
    <w:p w:rsidR="004F0D2D" w:rsidRPr="004F0D2D" w:rsidRDefault="004F0D2D" w:rsidP="004F0D2D">
      <w:pPr>
        <w:shd w:val="clear" w:color="auto" w:fill="FFFFFF"/>
        <w:spacing w:before="100" w:beforeAutospacing="1" w:after="100" w:afterAutospacing="1"/>
        <w:contextualSpacing/>
        <w:rPr>
          <w:rFonts w:ascii="Arial" w:eastAsia="Times New Roman" w:hAnsi="Arial" w:cs="B Nazanin"/>
          <w:b/>
          <w:bCs/>
          <w:color w:val="222222"/>
          <w:sz w:val="27"/>
          <w:szCs w:val="27"/>
          <w:rtl/>
        </w:rPr>
      </w:pPr>
      <w:r w:rsidRPr="004F0D2D">
        <w:rPr>
          <w:rFonts w:ascii="Arial" w:eastAsia="Times New Roman" w:hAnsi="Arial" w:cs="B Nazanin"/>
          <w:b/>
          <w:bCs/>
          <w:color w:val="222222"/>
          <w:sz w:val="27"/>
          <w:szCs w:val="27"/>
          <w:rtl/>
        </w:rPr>
        <w:t>دروغ‌گویی و فریب‌کاری</w:t>
      </w:r>
    </w:p>
    <w:p w:rsidR="004F0D2D" w:rsidRDefault="004F0D2D" w:rsidP="00A52836">
      <w:pPr>
        <w:shd w:val="clear" w:color="auto" w:fill="FFFFFF"/>
        <w:spacing w:before="100" w:beforeAutospacing="1" w:after="100" w:afterAutospacing="1"/>
        <w:ind w:firstLine="413"/>
        <w:contextualSpacing/>
        <w:rPr>
          <w:rFonts w:ascii="Arial" w:eastAsia="Times New Roman" w:hAnsi="Arial"/>
          <w:color w:val="222222"/>
          <w:sz w:val="25"/>
          <w:szCs w:val="25"/>
          <w:rtl/>
        </w:rPr>
      </w:pPr>
      <w:r w:rsidRPr="009175F3">
        <w:rPr>
          <w:rFonts w:ascii="Arial" w:eastAsia="Times New Roman" w:hAnsi="Arial"/>
          <w:color w:val="222222"/>
          <w:sz w:val="25"/>
          <w:szCs w:val="25"/>
          <w:rtl/>
        </w:rPr>
        <w:t>فریبکاری و دادن اطلاعات نادرست برای رسیدن به اهداف شخصی، به‌ویژه در زمان‌هایی که ارتباطات شفاف و درست مورد نیاز است، می‌تواند اعتبار و اعتماد را از بین ببرد</w:t>
      </w:r>
      <w:r>
        <w:rPr>
          <w:rFonts w:ascii="Arial" w:eastAsia="Times New Roman" w:hAnsi="Arial"/>
          <w:color w:val="222222"/>
          <w:sz w:val="25"/>
          <w:szCs w:val="25"/>
          <w:rtl/>
        </w:rPr>
        <w:t>.</w:t>
      </w:r>
    </w:p>
    <w:p w:rsidR="004F0D2D" w:rsidRPr="009175F3" w:rsidRDefault="004F0D2D" w:rsidP="004F0D2D">
      <w:pPr>
        <w:shd w:val="clear" w:color="auto" w:fill="FFFFFF"/>
        <w:spacing w:before="100" w:beforeAutospacing="1" w:after="100" w:afterAutospacing="1"/>
        <w:contextualSpacing/>
        <w:rPr>
          <w:rFonts w:ascii="Arial" w:eastAsia="Times New Roman" w:hAnsi="Arial"/>
          <w:color w:val="222222"/>
          <w:sz w:val="25"/>
          <w:szCs w:val="25"/>
        </w:rPr>
      </w:pPr>
      <w:r w:rsidRPr="009175F3">
        <w:rPr>
          <w:rFonts w:ascii="Arial" w:eastAsia="Times New Roman" w:hAnsi="Arial"/>
          <w:color w:val="222222"/>
          <w:sz w:val="25"/>
          <w:szCs w:val="25"/>
          <w:rtl/>
        </w:rPr>
        <w:t>مثال: فریب‌کاری آگاهانه، تشخیص نادرست رسمیّت و صمیمیت</w:t>
      </w:r>
    </w:p>
    <w:p w:rsidR="00432EC4" w:rsidRDefault="00432EC4" w:rsidP="004F0D2D">
      <w:pPr>
        <w:shd w:val="clear" w:color="auto" w:fill="FFFFFF"/>
        <w:spacing w:before="100" w:beforeAutospacing="1" w:after="100" w:afterAutospacing="1"/>
        <w:contextualSpacing/>
        <w:rPr>
          <w:rFonts w:ascii="Arial" w:eastAsia="Times New Roman" w:hAnsi="Arial" w:cs="B Nazanin"/>
          <w:b/>
          <w:bCs/>
          <w:color w:val="222222"/>
          <w:sz w:val="27"/>
          <w:szCs w:val="27"/>
          <w:rtl/>
        </w:rPr>
      </w:pPr>
    </w:p>
    <w:p w:rsidR="004F0D2D" w:rsidRPr="004F0D2D" w:rsidRDefault="004F0D2D" w:rsidP="004F0D2D">
      <w:pPr>
        <w:shd w:val="clear" w:color="auto" w:fill="FFFFFF"/>
        <w:spacing w:before="100" w:beforeAutospacing="1" w:after="100" w:afterAutospacing="1"/>
        <w:contextualSpacing/>
        <w:rPr>
          <w:rFonts w:ascii="Arial" w:eastAsia="Times New Roman" w:hAnsi="Arial" w:cs="B Nazanin"/>
          <w:b/>
          <w:bCs/>
          <w:color w:val="222222"/>
          <w:sz w:val="27"/>
          <w:szCs w:val="27"/>
          <w:rtl/>
        </w:rPr>
      </w:pPr>
      <w:r w:rsidRPr="004F0D2D">
        <w:rPr>
          <w:rFonts w:ascii="Arial" w:eastAsia="Times New Roman" w:hAnsi="Arial" w:cs="B Nazanin"/>
          <w:b/>
          <w:bCs/>
          <w:color w:val="222222"/>
          <w:sz w:val="27"/>
          <w:szCs w:val="27"/>
          <w:rtl/>
        </w:rPr>
        <w:t>سوءرفتار اجتماعی و عدم رعایت اصول اخلاقی</w:t>
      </w:r>
    </w:p>
    <w:p w:rsidR="004F0D2D" w:rsidRDefault="004F0D2D" w:rsidP="00A52836">
      <w:pPr>
        <w:shd w:val="clear" w:color="auto" w:fill="FFFFFF"/>
        <w:spacing w:before="100" w:beforeAutospacing="1" w:after="100" w:afterAutospacing="1"/>
        <w:ind w:firstLine="413"/>
        <w:contextualSpacing/>
        <w:rPr>
          <w:rFonts w:ascii="Arial" w:eastAsia="Times New Roman" w:hAnsi="Arial"/>
          <w:color w:val="222222"/>
          <w:sz w:val="25"/>
          <w:szCs w:val="25"/>
          <w:rtl/>
        </w:rPr>
      </w:pPr>
      <w:r w:rsidRPr="009175F3">
        <w:rPr>
          <w:rFonts w:ascii="Arial" w:eastAsia="Times New Roman" w:hAnsi="Arial"/>
          <w:color w:val="222222"/>
          <w:sz w:val="25"/>
          <w:szCs w:val="25"/>
          <w:rtl/>
        </w:rPr>
        <w:t>رفتارهایی که نشان‌دهنده ضعف در تعاملات اجتماعی و بی‌توجهی به اصول اخلاقی هستند، می‌توانند روابط بین افراد را خراب کنند</w:t>
      </w:r>
      <w:r>
        <w:rPr>
          <w:rFonts w:ascii="Arial" w:eastAsia="Times New Roman" w:hAnsi="Arial"/>
          <w:color w:val="222222"/>
          <w:sz w:val="25"/>
          <w:szCs w:val="25"/>
          <w:rtl/>
        </w:rPr>
        <w:t>.</w:t>
      </w:r>
    </w:p>
    <w:p w:rsidR="004F0D2D" w:rsidRPr="009175F3" w:rsidRDefault="004F0D2D" w:rsidP="004F0D2D">
      <w:pPr>
        <w:shd w:val="clear" w:color="auto" w:fill="FFFFFF"/>
        <w:spacing w:before="100" w:beforeAutospacing="1" w:after="100" w:afterAutospacing="1"/>
        <w:contextualSpacing/>
        <w:rPr>
          <w:rFonts w:ascii="Arial" w:eastAsia="Times New Roman" w:hAnsi="Arial"/>
          <w:color w:val="222222"/>
          <w:sz w:val="25"/>
          <w:szCs w:val="25"/>
        </w:rPr>
      </w:pPr>
      <w:r w:rsidRPr="009175F3">
        <w:rPr>
          <w:rFonts w:ascii="Arial" w:eastAsia="Times New Roman" w:hAnsi="Arial"/>
          <w:color w:val="222222"/>
          <w:sz w:val="25"/>
          <w:szCs w:val="25"/>
          <w:rtl/>
        </w:rPr>
        <w:t>مثال: شوخی‌های بی‌مورد و لوده‌گری، لوده‌گری و ضعف در تعامل، رفتار در ناخودآگاه</w:t>
      </w:r>
    </w:p>
    <w:p w:rsidR="00432EC4" w:rsidRDefault="00432EC4" w:rsidP="004F0D2D">
      <w:pPr>
        <w:shd w:val="clear" w:color="auto" w:fill="FFFFFF"/>
        <w:spacing w:before="100" w:beforeAutospacing="1" w:after="100" w:afterAutospacing="1"/>
        <w:contextualSpacing/>
        <w:rPr>
          <w:rFonts w:ascii="Arial" w:eastAsia="Times New Roman" w:hAnsi="Arial" w:cs="B Nazanin"/>
          <w:b/>
          <w:bCs/>
          <w:color w:val="222222"/>
          <w:sz w:val="27"/>
          <w:szCs w:val="27"/>
          <w:rtl/>
        </w:rPr>
      </w:pPr>
    </w:p>
    <w:p w:rsidR="004F0D2D" w:rsidRPr="004F0D2D" w:rsidRDefault="004F0D2D" w:rsidP="004F0D2D">
      <w:pPr>
        <w:shd w:val="clear" w:color="auto" w:fill="FFFFFF"/>
        <w:spacing w:before="100" w:beforeAutospacing="1" w:after="100" w:afterAutospacing="1"/>
        <w:contextualSpacing/>
        <w:rPr>
          <w:rFonts w:ascii="Arial" w:eastAsia="Times New Roman" w:hAnsi="Arial" w:cs="B Nazanin"/>
          <w:b/>
          <w:bCs/>
          <w:color w:val="222222"/>
          <w:sz w:val="27"/>
          <w:szCs w:val="27"/>
          <w:rtl/>
        </w:rPr>
      </w:pPr>
      <w:r w:rsidRPr="004F0D2D">
        <w:rPr>
          <w:rFonts w:ascii="Arial" w:eastAsia="Times New Roman" w:hAnsi="Arial" w:cs="B Nazanin"/>
          <w:b/>
          <w:bCs/>
          <w:color w:val="222222"/>
          <w:sz w:val="27"/>
          <w:szCs w:val="27"/>
          <w:rtl/>
        </w:rPr>
        <w:t>افراط در خودنمایی و جلب توجه</w:t>
      </w:r>
    </w:p>
    <w:p w:rsidR="004F0D2D" w:rsidRDefault="004F0D2D" w:rsidP="00A52836">
      <w:pPr>
        <w:shd w:val="clear" w:color="auto" w:fill="FFFFFF"/>
        <w:spacing w:before="100" w:beforeAutospacing="1" w:after="100" w:afterAutospacing="1"/>
        <w:ind w:firstLine="413"/>
        <w:contextualSpacing/>
        <w:rPr>
          <w:rFonts w:ascii="Arial" w:eastAsia="Times New Roman" w:hAnsi="Arial"/>
          <w:color w:val="222222"/>
          <w:sz w:val="25"/>
          <w:szCs w:val="25"/>
          <w:rtl/>
        </w:rPr>
      </w:pPr>
      <w:r w:rsidRPr="009175F3">
        <w:rPr>
          <w:rFonts w:ascii="Arial" w:eastAsia="Times New Roman" w:hAnsi="Arial"/>
          <w:color w:val="222222"/>
          <w:sz w:val="25"/>
          <w:szCs w:val="25"/>
          <w:rtl/>
        </w:rPr>
        <w:t>افرادی که سعی دارند توجه دیگران را به خود جلب کنند به‌گونه‌ای که باعث ایجاد حس عدم صمیمیت و رقابت ناسالم در محیط کار می‌شوند</w:t>
      </w:r>
      <w:r>
        <w:rPr>
          <w:rFonts w:ascii="Arial" w:eastAsia="Times New Roman" w:hAnsi="Arial"/>
          <w:color w:val="222222"/>
          <w:sz w:val="25"/>
          <w:szCs w:val="25"/>
          <w:rtl/>
        </w:rPr>
        <w:t>.</w:t>
      </w:r>
    </w:p>
    <w:p w:rsidR="004F0D2D" w:rsidRPr="009175F3" w:rsidRDefault="004F0D2D" w:rsidP="00EB40C0">
      <w:pPr>
        <w:shd w:val="clear" w:color="auto" w:fill="FFFFFF"/>
        <w:spacing w:before="100" w:beforeAutospacing="1" w:after="100" w:afterAutospacing="1"/>
        <w:contextualSpacing/>
        <w:rPr>
          <w:rFonts w:ascii="Arial" w:eastAsia="Times New Roman" w:hAnsi="Arial"/>
          <w:color w:val="222222"/>
          <w:sz w:val="25"/>
          <w:szCs w:val="25"/>
        </w:rPr>
      </w:pPr>
      <w:r w:rsidRPr="009175F3">
        <w:rPr>
          <w:rFonts w:ascii="Arial" w:eastAsia="Times New Roman" w:hAnsi="Arial"/>
          <w:color w:val="222222"/>
          <w:sz w:val="25"/>
          <w:szCs w:val="25"/>
          <w:rtl/>
        </w:rPr>
        <w:t>مثال: خودشیر</w:t>
      </w:r>
      <w:r w:rsidR="00EB40C0">
        <w:rPr>
          <w:rFonts w:ascii="Arial" w:eastAsia="Times New Roman" w:hAnsi="Arial" w:hint="cs"/>
          <w:color w:val="222222"/>
          <w:sz w:val="25"/>
          <w:szCs w:val="25"/>
          <w:rtl/>
        </w:rPr>
        <w:t>ینی</w:t>
      </w:r>
      <w:r w:rsidRPr="009175F3">
        <w:rPr>
          <w:rFonts w:ascii="Arial" w:eastAsia="Times New Roman" w:hAnsi="Arial"/>
          <w:color w:val="222222"/>
          <w:sz w:val="25"/>
          <w:szCs w:val="25"/>
          <w:rtl/>
        </w:rPr>
        <w:t xml:space="preserve"> و خودنمایی، بازی زرنگ، بازی‌های منفی</w:t>
      </w:r>
    </w:p>
    <w:p w:rsidR="00432EC4" w:rsidRDefault="00432EC4" w:rsidP="004F0D2D">
      <w:pPr>
        <w:shd w:val="clear" w:color="auto" w:fill="FFFFFF"/>
        <w:spacing w:before="100" w:beforeAutospacing="1" w:after="100" w:afterAutospacing="1"/>
        <w:contextualSpacing/>
        <w:rPr>
          <w:rFonts w:ascii="Arial" w:eastAsia="Times New Roman" w:hAnsi="Arial" w:cs="B Nazanin"/>
          <w:b/>
          <w:bCs/>
          <w:color w:val="222222"/>
          <w:sz w:val="27"/>
          <w:szCs w:val="27"/>
          <w:rtl/>
        </w:rPr>
      </w:pPr>
    </w:p>
    <w:p w:rsidR="004F0D2D" w:rsidRPr="004F0D2D" w:rsidRDefault="004F0D2D" w:rsidP="004F0D2D">
      <w:pPr>
        <w:shd w:val="clear" w:color="auto" w:fill="FFFFFF"/>
        <w:spacing w:before="100" w:beforeAutospacing="1" w:after="100" w:afterAutospacing="1"/>
        <w:contextualSpacing/>
        <w:rPr>
          <w:rFonts w:ascii="Arial" w:eastAsia="Times New Roman" w:hAnsi="Arial" w:cs="B Nazanin"/>
          <w:b/>
          <w:bCs/>
          <w:color w:val="222222"/>
          <w:sz w:val="27"/>
          <w:szCs w:val="27"/>
          <w:rtl/>
        </w:rPr>
      </w:pPr>
      <w:r w:rsidRPr="004F0D2D">
        <w:rPr>
          <w:rFonts w:ascii="Arial" w:eastAsia="Times New Roman" w:hAnsi="Arial" w:cs="B Nazanin"/>
          <w:b/>
          <w:bCs/>
          <w:color w:val="222222"/>
          <w:sz w:val="27"/>
          <w:szCs w:val="27"/>
          <w:rtl/>
        </w:rPr>
        <w:t>ایجاد تنش و درگیری‌های غیرضروری</w:t>
      </w:r>
    </w:p>
    <w:p w:rsidR="004F0D2D" w:rsidRDefault="004F0D2D" w:rsidP="00A52836">
      <w:pPr>
        <w:shd w:val="clear" w:color="auto" w:fill="FFFFFF"/>
        <w:spacing w:before="100" w:beforeAutospacing="1" w:after="100" w:afterAutospacing="1"/>
        <w:ind w:firstLine="413"/>
        <w:contextualSpacing/>
        <w:rPr>
          <w:rFonts w:ascii="Arial" w:eastAsia="Times New Roman" w:hAnsi="Arial"/>
          <w:color w:val="222222"/>
          <w:sz w:val="25"/>
          <w:szCs w:val="25"/>
          <w:rtl/>
        </w:rPr>
      </w:pPr>
      <w:r w:rsidRPr="009175F3">
        <w:rPr>
          <w:rFonts w:ascii="Arial" w:eastAsia="Times New Roman" w:hAnsi="Arial"/>
          <w:color w:val="222222"/>
          <w:sz w:val="25"/>
          <w:szCs w:val="25"/>
          <w:rtl/>
        </w:rPr>
        <w:t>تعارضات و درگیری‌ها بدون دلیل و صرفاً برای جلب توجه یا تحت فشار قرار دادن دیگران می‌تواند منجر به آسیب به محیط کاری شود</w:t>
      </w:r>
      <w:r>
        <w:rPr>
          <w:rFonts w:ascii="Arial" w:eastAsia="Times New Roman" w:hAnsi="Arial"/>
          <w:color w:val="222222"/>
          <w:sz w:val="25"/>
          <w:szCs w:val="25"/>
          <w:rtl/>
        </w:rPr>
        <w:t>.</w:t>
      </w:r>
    </w:p>
    <w:p w:rsidR="004F0D2D" w:rsidRPr="009175F3" w:rsidRDefault="004F0D2D" w:rsidP="004F0D2D">
      <w:pPr>
        <w:shd w:val="clear" w:color="auto" w:fill="FFFFFF"/>
        <w:spacing w:before="100" w:beforeAutospacing="1" w:after="100" w:afterAutospacing="1"/>
        <w:contextualSpacing/>
        <w:rPr>
          <w:rFonts w:ascii="Arial" w:eastAsia="Times New Roman" w:hAnsi="Arial"/>
          <w:color w:val="222222"/>
          <w:sz w:val="25"/>
          <w:szCs w:val="25"/>
        </w:rPr>
      </w:pPr>
      <w:r w:rsidRPr="009175F3">
        <w:rPr>
          <w:rFonts w:ascii="Arial" w:eastAsia="Times New Roman" w:hAnsi="Arial"/>
          <w:color w:val="222222"/>
          <w:sz w:val="25"/>
          <w:szCs w:val="25"/>
          <w:rtl/>
        </w:rPr>
        <w:t>مثال: تعارضات، اختلاف و درگیری، بازی مقاومتی، برخورد متعصبانه</w:t>
      </w:r>
    </w:p>
    <w:p w:rsidR="00432EC4" w:rsidRDefault="00432EC4" w:rsidP="004F0D2D">
      <w:pPr>
        <w:shd w:val="clear" w:color="auto" w:fill="FFFFFF"/>
        <w:spacing w:before="100" w:beforeAutospacing="1" w:after="100" w:afterAutospacing="1"/>
        <w:contextualSpacing/>
        <w:rPr>
          <w:rFonts w:ascii="Arial" w:eastAsia="Times New Roman" w:hAnsi="Arial" w:cs="B Nazanin"/>
          <w:b/>
          <w:bCs/>
          <w:color w:val="222222"/>
          <w:sz w:val="27"/>
          <w:szCs w:val="27"/>
          <w:rtl/>
        </w:rPr>
      </w:pPr>
    </w:p>
    <w:p w:rsidR="004F0D2D" w:rsidRPr="004F0D2D" w:rsidRDefault="004F0D2D" w:rsidP="004F0D2D">
      <w:pPr>
        <w:shd w:val="clear" w:color="auto" w:fill="FFFFFF"/>
        <w:spacing w:before="100" w:beforeAutospacing="1" w:after="100" w:afterAutospacing="1"/>
        <w:contextualSpacing/>
        <w:rPr>
          <w:rFonts w:ascii="Arial" w:eastAsia="Times New Roman" w:hAnsi="Arial" w:cs="B Nazanin"/>
          <w:b/>
          <w:bCs/>
          <w:color w:val="222222"/>
          <w:sz w:val="27"/>
          <w:szCs w:val="27"/>
          <w:rtl/>
        </w:rPr>
      </w:pPr>
      <w:r w:rsidRPr="004F0D2D">
        <w:rPr>
          <w:rFonts w:ascii="Arial" w:eastAsia="Times New Roman" w:hAnsi="Arial" w:cs="B Nazanin"/>
          <w:b/>
          <w:bCs/>
          <w:color w:val="222222"/>
          <w:sz w:val="27"/>
          <w:szCs w:val="27"/>
          <w:rtl/>
        </w:rPr>
        <w:t>رفتارهای غیرحرفه‌ای در مواجهه با مشکلات</w:t>
      </w:r>
    </w:p>
    <w:p w:rsidR="004F0D2D" w:rsidRDefault="004F0D2D" w:rsidP="00A52836">
      <w:pPr>
        <w:shd w:val="clear" w:color="auto" w:fill="FFFFFF"/>
        <w:spacing w:before="100" w:beforeAutospacing="1" w:after="100" w:afterAutospacing="1"/>
        <w:ind w:firstLine="413"/>
        <w:contextualSpacing/>
        <w:rPr>
          <w:rFonts w:ascii="Arial" w:eastAsia="Times New Roman" w:hAnsi="Arial"/>
          <w:color w:val="222222"/>
          <w:sz w:val="25"/>
          <w:szCs w:val="25"/>
          <w:rtl/>
        </w:rPr>
      </w:pPr>
      <w:r w:rsidRPr="009175F3">
        <w:rPr>
          <w:rFonts w:ascii="Arial" w:eastAsia="Times New Roman" w:hAnsi="Arial"/>
          <w:color w:val="222222"/>
          <w:sz w:val="25"/>
          <w:szCs w:val="25"/>
          <w:rtl/>
        </w:rPr>
        <w:t>هنگامی که افراد یا مدیران از پذیرش اشتباهات خود امتناع می‌کنند و به جای حل مشکل، به توجیهات نادرست پرداخته و از رفتارهای غیرحرفه‌ای استفاده می‌کنند</w:t>
      </w:r>
      <w:r>
        <w:rPr>
          <w:rFonts w:ascii="Arial" w:eastAsia="Times New Roman" w:hAnsi="Arial"/>
          <w:color w:val="222222"/>
          <w:sz w:val="25"/>
          <w:szCs w:val="25"/>
          <w:rtl/>
        </w:rPr>
        <w:t>.</w:t>
      </w:r>
    </w:p>
    <w:p w:rsidR="004F0D2D" w:rsidRPr="009175F3" w:rsidRDefault="004F0D2D" w:rsidP="004F0D2D">
      <w:pPr>
        <w:shd w:val="clear" w:color="auto" w:fill="FFFFFF"/>
        <w:spacing w:before="100" w:beforeAutospacing="1" w:after="100" w:afterAutospacing="1"/>
        <w:contextualSpacing/>
        <w:rPr>
          <w:rFonts w:ascii="Arial" w:eastAsia="Times New Roman" w:hAnsi="Arial"/>
          <w:color w:val="222222"/>
          <w:sz w:val="25"/>
          <w:szCs w:val="25"/>
        </w:rPr>
      </w:pPr>
      <w:r w:rsidRPr="009175F3">
        <w:rPr>
          <w:rFonts w:ascii="Arial" w:eastAsia="Times New Roman" w:hAnsi="Arial"/>
          <w:color w:val="222222"/>
          <w:sz w:val="25"/>
          <w:szCs w:val="25"/>
          <w:rtl/>
        </w:rPr>
        <w:t>مثال: اصرار مدیران در بی‌تقصیری و نپذیرفتن ضعف و اشتباه، مقاومت و مخالفت‌های بی‌مورد</w:t>
      </w:r>
    </w:p>
    <w:p w:rsidR="00432EC4" w:rsidRDefault="00432EC4" w:rsidP="004F0D2D">
      <w:pPr>
        <w:shd w:val="clear" w:color="auto" w:fill="FFFFFF"/>
        <w:spacing w:before="100" w:beforeAutospacing="1" w:after="100" w:afterAutospacing="1"/>
        <w:contextualSpacing/>
        <w:rPr>
          <w:rFonts w:ascii="Arial" w:eastAsia="Times New Roman" w:hAnsi="Arial" w:cs="B Nazanin"/>
          <w:b/>
          <w:bCs/>
          <w:color w:val="222222"/>
          <w:sz w:val="27"/>
          <w:szCs w:val="27"/>
          <w:rtl/>
        </w:rPr>
      </w:pPr>
    </w:p>
    <w:p w:rsidR="004F0D2D" w:rsidRPr="004F0D2D" w:rsidRDefault="004F0D2D" w:rsidP="004F0D2D">
      <w:pPr>
        <w:shd w:val="clear" w:color="auto" w:fill="FFFFFF"/>
        <w:spacing w:before="100" w:beforeAutospacing="1" w:after="100" w:afterAutospacing="1"/>
        <w:contextualSpacing/>
        <w:rPr>
          <w:rFonts w:ascii="Arial" w:eastAsia="Times New Roman" w:hAnsi="Arial" w:cs="B Nazanin"/>
          <w:b/>
          <w:bCs/>
          <w:color w:val="222222"/>
          <w:sz w:val="27"/>
          <w:szCs w:val="27"/>
          <w:rtl/>
        </w:rPr>
      </w:pPr>
      <w:r w:rsidRPr="004F0D2D">
        <w:rPr>
          <w:rFonts w:ascii="Arial" w:eastAsia="Times New Roman" w:hAnsi="Arial" w:cs="B Nazanin"/>
          <w:b/>
          <w:bCs/>
          <w:color w:val="222222"/>
          <w:sz w:val="27"/>
          <w:szCs w:val="27"/>
          <w:rtl/>
        </w:rPr>
        <w:t>عدم رعایت سلسله مراتب و عدم احترام به جایگاه‌ها</w:t>
      </w:r>
    </w:p>
    <w:p w:rsidR="004F0D2D" w:rsidRDefault="004F0D2D" w:rsidP="00A52836">
      <w:pPr>
        <w:shd w:val="clear" w:color="auto" w:fill="FFFFFF"/>
        <w:spacing w:before="100" w:beforeAutospacing="1" w:after="100" w:afterAutospacing="1"/>
        <w:ind w:firstLine="413"/>
        <w:contextualSpacing/>
        <w:rPr>
          <w:rFonts w:ascii="Arial" w:eastAsia="Times New Roman" w:hAnsi="Arial"/>
          <w:color w:val="222222"/>
          <w:sz w:val="25"/>
          <w:szCs w:val="25"/>
          <w:rtl/>
        </w:rPr>
      </w:pPr>
      <w:r w:rsidRPr="009175F3">
        <w:rPr>
          <w:rFonts w:ascii="Arial" w:eastAsia="Times New Roman" w:hAnsi="Arial"/>
          <w:color w:val="222222"/>
          <w:sz w:val="25"/>
          <w:szCs w:val="25"/>
          <w:rtl/>
        </w:rPr>
        <w:t>بی‌توجهی به سلسله مراتب و تصمیمات سازمانی می‌تواند به بی‌نظمی و ایجاد فضایی بدون انسجام و احترام منجر شود</w:t>
      </w:r>
      <w:r>
        <w:rPr>
          <w:rFonts w:ascii="Arial" w:eastAsia="Times New Roman" w:hAnsi="Arial"/>
          <w:color w:val="222222"/>
          <w:sz w:val="25"/>
          <w:szCs w:val="25"/>
          <w:rtl/>
        </w:rPr>
        <w:t>.</w:t>
      </w:r>
    </w:p>
    <w:p w:rsidR="004F0D2D" w:rsidRPr="009175F3" w:rsidRDefault="004F0D2D" w:rsidP="004F0D2D">
      <w:pPr>
        <w:shd w:val="clear" w:color="auto" w:fill="FFFFFF"/>
        <w:spacing w:before="100" w:beforeAutospacing="1" w:after="100" w:afterAutospacing="1"/>
        <w:contextualSpacing/>
        <w:rPr>
          <w:rFonts w:ascii="Arial" w:eastAsia="Times New Roman" w:hAnsi="Arial"/>
          <w:color w:val="222222"/>
          <w:sz w:val="25"/>
          <w:szCs w:val="25"/>
        </w:rPr>
      </w:pPr>
      <w:r w:rsidRPr="009175F3">
        <w:rPr>
          <w:rFonts w:ascii="Arial" w:eastAsia="Times New Roman" w:hAnsi="Arial"/>
          <w:color w:val="222222"/>
          <w:sz w:val="25"/>
          <w:szCs w:val="25"/>
          <w:rtl/>
        </w:rPr>
        <w:t>مثال: عدم رعایت جایگاه، عدم رعایت سلسله مراتب، عدم کنار گذاشتن ناراحتی شخصی در محیط کار</w:t>
      </w:r>
    </w:p>
    <w:p w:rsidR="00432EC4" w:rsidRDefault="00432EC4" w:rsidP="004F0D2D">
      <w:pPr>
        <w:shd w:val="clear" w:color="auto" w:fill="FFFFFF"/>
        <w:spacing w:before="100" w:beforeAutospacing="1" w:after="100" w:afterAutospacing="1"/>
        <w:contextualSpacing/>
        <w:rPr>
          <w:rFonts w:ascii="Arial" w:eastAsia="Times New Roman" w:hAnsi="Arial" w:cs="B Nazanin"/>
          <w:b/>
          <w:bCs/>
          <w:color w:val="222222"/>
          <w:sz w:val="27"/>
          <w:szCs w:val="27"/>
          <w:rtl/>
        </w:rPr>
      </w:pPr>
    </w:p>
    <w:p w:rsidR="004F0D2D" w:rsidRPr="004F0D2D" w:rsidRDefault="004F0D2D" w:rsidP="004F0D2D">
      <w:pPr>
        <w:shd w:val="clear" w:color="auto" w:fill="FFFFFF"/>
        <w:spacing w:before="100" w:beforeAutospacing="1" w:after="100" w:afterAutospacing="1"/>
        <w:contextualSpacing/>
        <w:rPr>
          <w:rFonts w:ascii="Arial" w:eastAsia="Times New Roman" w:hAnsi="Arial" w:cs="B Nazanin"/>
          <w:b/>
          <w:bCs/>
          <w:color w:val="222222"/>
          <w:sz w:val="27"/>
          <w:szCs w:val="27"/>
          <w:rtl/>
        </w:rPr>
      </w:pPr>
      <w:r w:rsidRPr="004F0D2D">
        <w:rPr>
          <w:rFonts w:ascii="Arial" w:eastAsia="Times New Roman" w:hAnsi="Arial" w:cs="B Nazanin"/>
          <w:b/>
          <w:bCs/>
          <w:color w:val="222222"/>
          <w:sz w:val="27"/>
          <w:szCs w:val="27"/>
          <w:rtl/>
        </w:rPr>
        <w:t>عدم انتقادپذیری و عدم همدلی</w:t>
      </w:r>
    </w:p>
    <w:p w:rsidR="004F0D2D" w:rsidRDefault="004F0D2D" w:rsidP="00A52836">
      <w:pPr>
        <w:shd w:val="clear" w:color="auto" w:fill="FFFFFF"/>
        <w:spacing w:before="100" w:beforeAutospacing="1" w:after="100" w:afterAutospacing="1"/>
        <w:ind w:firstLine="413"/>
        <w:contextualSpacing/>
        <w:rPr>
          <w:rFonts w:ascii="Arial" w:eastAsia="Times New Roman" w:hAnsi="Arial"/>
          <w:color w:val="222222"/>
          <w:sz w:val="25"/>
          <w:szCs w:val="25"/>
          <w:rtl/>
        </w:rPr>
      </w:pPr>
      <w:r w:rsidRPr="009175F3">
        <w:rPr>
          <w:rFonts w:ascii="Arial" w:eastAsia="Times New Roman" w:hAnsi="Arial"/>
          <w:color w:val="222222"/>
          <w:sz w:val="25"/>
          <w:szCs w:val="25"/>
          <w:rtl/>
        </w:rPr>
        <w:t>فقدان توانایی در پذیرش انتقاد و به‌دست آوردن بازخورد سازنده، و همچنین عدم همدلی با دیگران در محیط کار می‌تواند به تضعیف ارتباطات و رشد سازمانی منجر شود</w:t>
      </w:r>
      <w:r>
        <w:rPr>
          <w:rFonts w:ascii="Arial" w:eastAsia="Times New Roman" w:hAnsi="Arial"/>
          <w:color w:val="222222"/>
          <w:sz w:val="25"/>
          <w:szCs w:val="25"/>
          <w:rtl/>
        </w:rPr>
        <w:t>.</w:t>
      </w:r>
    </w:p>
    <w:p w:rsidR="004F0D2D" w:rsidRPr="009175F3" w:rsidRDefault="004F0D2D" w:rsidP="004F0D2D">
      <w:pPr>
        <w:shd w:val="clear" w:color="auto" w:fill="FFFFFF"/>
        <w:spacing w:before="100" w:beforeAutospacing="1" w:after="100" w:afterAutospacing="1"/>
        <w:contextualSpacing/>
        <w:rPr>
          <w:rFonts w:ascii="Arial" w:eastAsia="Times New Roman" w:hAnsi="Arial"/>
          <w:color w:val="222222"/>
          <w:sz w:val="25"/>
          <w:szCs w:val="25"/>
        </w:rPr>
      </w:pPr>
      <w:r w:rsidRPr="009175F3">
        <w:rPr>
          <w:rFonts w:ascii="Arial" w:eastAsia="Times New Roman" w:hAnsi="Arial"/>
          <w:color w:val="222222"/>
          <w:sz w:val="25"/>
          <w:szCs w:val="25"/>
          <w:rtl/>
        </w:rPr>
        <w:t>مثال: نبود انتقادپذیری، نبود همدلی، انتقال انرژی منفی</w:t>
      </w:r>
    </w:p>
    <w:p w:rsidR="00432EC4" w:rsidRDefault="00432EC4" w:rsidP="004F0D2D">
      <w:pPr>
        <w:shd w:val="clear" w:color="auto" w:fill="FFFFFF"/>
        <w:spacing w:before="100" w:beforeAutospacing="1" w:after="100" w:afterAutospacing="1"/>
        <w:contextualSpacing/>
        <w:rPr>
          <w:rFonts w:ascii="Arial" w:eastAsia="Times New Roman" w:hAnsi="Arial" w:cs="B Nazanin"/>
          <w:b/>
          <w:bCs/>
          <w:color w:val="222222"/>
          <w:sz w:val="27"/>
          <w:szCs w:val="27"/>
          <w:rtl/>
        </w:rPr>
      </w:pPr>
    </w:p>
    <w:p w:rsidR="004F0D2D" w:rsidRPr="004F0D2D" w:rsidRDefault="004F0D2D" w:rsidP="004F0D2D">
      <w:pPr>
        <w:shd w:val="clear" w:color="auto" w:fill="FFFFFF"/>
        <w:spacing w:before="100" w:beforeAutospacing="1" w:after="100" w:afterAutospacing="1"/>
        <w:contextualSpacing/>
        <w:rPr>
          <w:rFonts w:ascii="Arial" w:eastAsia="Times New Roman" w:hAnsi="Arial" w:cs="B Nazanin"/>
          <w:b/>
          <w:bCs/>
          <w:color w:val="222222"/>
          <w:sz w:val="27"/>
          <w:szCs w:val="27"/>
          <w:rtl/>
        </w:rPr>
      </w:pPr>
      <w:r w:rsidRPr="004F0D2D">
        <w:rPr>
          <w:rFonts w:ascii="Arial" w:eastAsia="Times New Roman" w:hAnsi="Arial" w:cs="B Nazanin"/>
          <w:b/>
          <w:bCs/>
          <w:color w:val="222222"/>
          <w:sz w:val="27"/>
          <w:szCs w:val="27"/>
          <w:rtl/>
        </w:rPr>
        <w:t>حساسیت‌های بیش از حد و فضاسازی‌های بی‌مورد</w:t>
      </w:r>
    </w:p>
    <w:p w:rsidR="004F0D2D" w:rsidRDefault="004F0D2D" w:rsidP="00A52836">
      <w:pPr>
        <w:shd w:val="clear" w:color="auto" w:fill="FFFFFF"/>
        <w:spacing w:before="100" w:beforeAutospacing="1" w:after="100" w:afterAutospacing="1"/>
        <w:ind w:firstLine="413"/>
        <w:contextualSpacing/>
        <w:rPr>
          <w:rFonts w:ascii="Arial" w:eastAsia="Times New Roman" w:hAnsi="Arial"/>
          <w:color w:val="222222"/>
          <w:sz w:val="25"/>
          <w:szCs w:val="25"/>
          <w:rtl/>
        </w:rPr>
      </w:pPr>
      <w:r w:rsidRPr="009175F3">
        <w:rPr>
          <w:rFonts w:ascii="Arial" w:eastAsia="Times New Roman" w:hAnsi="Arial"/>
          <w:color w:val="222222"/>
          <w:sz w:val="25"/>
          <w:szCs w:val="25"/>
          <w:rtl/>
        </w:rPr>
        <w:lastRenderedPageBreak/>
        <w:t>برخوردهایی که از روی حساسیت بیش از حد یا واکنش‌های ناگهانی ناشی از سوءتفاهمات، باعث ایجاد محیطی پر از تنش و اضطراب می‌شود</w:t>
      </w:r>
      <w:r>
        <w:rPr>
          <w:rFonts w:ascii="Arial" w:eastAsia="Times New Roman" w:hAnsi="Arial"/>
          <w:color w:val="222222"/>
          <w:sz w:val="25"/>
          <w:szCs w:val="25"/>
          <w:rtl/>
        </w:rPr>
        <w:t>.</w:t>
      </w:r>
    </w:p>
    <w:p w:rsidR="004F0D2D" w:rsidRPr="009175F3" w:rsidRDefault="004F0D2D" w:rsidP="004F0D2D">
      <w:pPr>
        <w:shd w:val="clear" w:color="auto" w:fill="FFFFFF"/>
        <w:spacing w:before="100" w:beforeAutospacing="1" w:after="100" w:afterAutospacing="1"/>
        <w:contextualSpacing/>
        <w:rPr>
          <w:rFonts w:ascii="Arial" w:eastAsia="Times New Roman" w:hAnsi="Arial"/>
          <w:color w:val="222222"/>
          <w:sz w:val="25"/>
          <w:szCs w:val="25"/>
        </w:rPr>
      </w:pPr>
      <w:r w:rsidRPr="009175F3">
        <w:rPr>
          <w:rFonts w:ascii="Arial" w:eastAsia="Times New Roman" w:hAnsi="Arial"/>
          <w:color w:val="222222"/>
          <w:sz w:val="25"/>
          <w:szCs w:val="25"/>
          <w:rtl/>
        </w:rPr>
        <w:t>مثال: جدل و توجیه خود، قضاوت‌های بی‌جا، کنجکاوی در زندگی شخصی دیگران</w:t>
      </w:r>
    </w:p>
    <w:p w:rsidR="00432EC4" w:rsidRDefault="00432EC4" w:rsidP="004F0D2D">
      <w:pPr>
        <w:shd w:val="clear" w:color="auto" w:fill="FFFFFF"/>
        <w:spacing w:before="100" w:beforeAutospacing="1" w:after="100" w:afterAutospacing="1"/>
        <w:contextualSpacing/>
        <w:rPr>
          <w:rFonts w:ascii="Arial" w:eastAsia="Times New Roman" w:hAnsi="Arial" w:cs="B Nazanin"/>
          <w:b/>
          <w:bCs/>
          <w:color w:val="222222"/>
          <w:sz w:val="27"/>
          <w:szCs w:val="27"/>
          <w:rtl/>
        </w:rPr>
      </w:pPr>
    </w:p>
    <w:p w:rsidR="004F0D2D" w:rsidRPr="004F0D2D" w:rsidRDefault="004F0D2D" w:rsidP="004F0D2D">
      <w:pPr>
        <w:shd w:val="clear" w:color="auto" w:fill="FFFFFF"/>
        <w:spacing w:before="100" w:beforeAutospacing="1" w:after="100" w:afterAutospacing="1"/>
        <w:contextualSpacing/>
        <w:rPr>
          <w:rFonts w:ascii="Arial" w:eastAsia="Times New Roman" w:hAnsi="Arial" w:cs="B Nazanin"/>
          <w:b/>
          <w:bCs/>
          <w:color w:val="222222"/>
          <w:sz w:val="27"/>
          <w:szCs w:val="27"/>
          <w:rtl/>
        </w:rPr>
      </w:pPr>
      <w:r w:rsidRPr="004F0D2D">
        <w:rPr>
          <w:rFonts w:ascii="Arial" w:eastAsia="Times New Roman" w:hAnsi="Arial" w:cs="B Nazanin"/>
          <w:b/>
          <w:bCs/>
          <w:color w:val="222222"/>
          <w:sz w:val="27"/>
          <w:szCs w:val="27"/>
          <w:rtl/>
        </w:rPr>
        <w:t>رفتارهای غیرحرفه‌ای در تعاملات اجتماعی</w:t>
      </w:r>
    </w:p>
    <w:p w:rsidR="004F0D2D" w:rsidRDefault="004F0D2D" w:rsidP="00A52836">
      <w:pPr>
        <w:shd w:val="clear" w:color="auto" w:fill="FFFFFF"/>
        <w:spacing w:before="100" w:beforeAutospacing="1" w:after="100" w:afterAutospacing="1"/>
        <w:ind w:firstLine="413"/>
        <w:contextualSpacing/>
        <w:rPr>
          <w:rFonts w:ascii="Arial" w:eastAsia="Times New Roman" w:hAnsi="Arial"/>
          <w:color w:val="222222"/>
          <w:sz w:val="25"/>
          <w:szCs w:val="25"/>
          <w:rtl/>
        </w:rPr>
      </w:pPr>
      <w:r w:rsidRPr="009175F3">
        <w:rPr>
          <w:rFonts w:ascii="Arial" w:eastAsia="Times New Roman" w:hAnsi="Arial"/>
          <w:color w:val="222222"/>
          <w:sz w:val="25"/>
          <w:szCs w:val="25"/>
          <w:rtl/>
        </w:rPr>
        <w:t>رفتارهای بی‌پروایانه در ارتباطات اجتماعی که نشان‌دهنده کمبود آگاهی اجتماعی و عدم رعایت حریم‌های شخصی در محیط کار هستند</w:t>
      </w:r>
      <w:r>
        <w:rPr>
          <w:rFonts w:ascii="Arial" w:eastAsia="Times New Roman" w:hAnsi="Arial"/>
          <w:color w:val="222222"/>
          <w:sz w:val="25"/>
          <w:szCs w:val="25"/>
          <w:rtl/>
        </w:rPr>
        <w:t>.</w:t>
      </w:r>
    </w:p>
    <w:p w:rsidR="004F0D2D" w:rsidRPr="009175F3" w:rsidRDefault="004F0D2D" w:rsidP="004F0D2D">
      <w:pPr>
        <w:shd w:val="clear" w:color="auto" w:fill="FFFFFF"/>
        <w:spacing w:before="100" w:beforeAutospacing="1" w:after="100" w:afterAutospacing="1"/>
        <w:contextualSpacing/>
        <w:rPr>
          <w:rFonts w:ascii="Arial" w:eastAsia="Times New Roman" w:hAnsi="Arial"/>
          <w:color w:val="222222"/>
          <w:sz w:val="25"/>
          <w:szCs w:val="25"/>
        </w:rPr>
      </w:pPr>
      <w:r w:rsidRPr="009175F3">
        <w:rPr>
          <w:rFonts w:ascii="Arial" w:eastAsia="Times New Roman" w:hAnsi="Arial"/>
          <w:color w:val="222222"/>
          <w:sz w:val="25"/>
          <w:szCs w:val="25"/>
          <w:rtl/>
        </w:rPr>
        <w:t>مثال: صمیمیت بی‌جا، دخالت در امور دیگران، رسیمت بی‌جا</w:t>
      </w:r>
    </w:p>
    <w:p w:rsidR="00432EC4" w:rsidRDefault="00432EC4" w:rsidP="004F0D2D">
      <w:pPr>
        <w:shd w:val="clear" w:color="auto" w:fill="FFFFFF"/>
        <w:spacing w:before="100" w:beforeAutospacing="1" w:after="100" w:afterAutospacing="1"/>
        <w:contextualSpacing/>
        <w:rPr>
          <w:rFonts w:ascii="Arial" w:eastAsia="Times New Roman" w:hAnsi="Arial" w:cs="B Nazanin"/>
          <w:b/>
          <w:bCs/>
          <w:color w:val="222222"/>
          <w:sz w:val="27"/>
          <w:szCs w:val="27"/>
          <w:rtl/>
        </w:rPr>
      </w:pPr>
    </w:p>
    <w:p w:rsidR="004F0D2D" w:rsidRPr="004F0D2D" w:rsidRDefault="004F0D2D" w:rsidP="004F0D2D">
      <w:pPr>
        <w:shd w:val="clear" w:color="auto" w:fill="FFFFFF"/>
        <w:spacing w:before="100" w:beforeAutospacing="1" w:after="100" w:afterAutospacing="1"/>
        <w:contextualSpacing/>
        <w:rPr>
          <w:rFonts w:ascii="Arial" w:eastAsia="Times New Roman" w:hAnsi="Arial" w:cs="B Nazanin"/>
          <w:b/>
          <w:bCs/>
          <w:color w:val="222222"/>
          <w:sz w:val="27"/>
          <w:szCs w:val="27"/>
          <w:rtl/>
        </w:rPr>
      </w:pPr>
      <w:r w:rsidRPr="004F0D2D">
        <w:rPr>
          <w:rFonts w:ascii="Arial" w:eastAsia="Times New Roman" w:hAnsi="Arial" w:cs="B Nazanin"/>
          <w:b/>
          <w:bCs/>
          <w:color w:val="222222"/>
          <w:sz w:val="27"/>
          <w:szCs w:val="27"/>
          <w:rtl/>
        </w:rPr>
        <w:t>تهدیدات و سوءاستفاده‌های جنسی</w:t>
      </w:r>
    </w:p>
    <w:p w:rsidR="004F0D2D" w:rsidRDefault="004F0D2D" w:rsidP="00A52836">
      <w:pPr>
        <w:shd w:val="clear" w:color="auto" w:fill="FFFFFF"/>
        <w:spacing w:before="100" w:beforeAutospacing="1" w:after="100" w:afterAutospacing="1"/>
        <w:ind w:firstLine="413"/>
        <w:contextualSpacing/>
        <w:rPr>
          <w:rFonts w:ascii="Arial" w:eastAsia="Times New Roman" w:hAnsi="Arial"/>
          <w:color w:val="222222"/>
          <w:sz w:val="25"/>
          <w:szCs w:val="25"/>
          <w:rtl/>
        </w:rPr>
      </w:pPr>
      <w:r w:rsidRPr="009175F3">
        <w:rPr>
          <w:rFonts w:ascii="Arial" w:eastAsia="Times New Roman" w:hAnsi="Arial"/>
          <w:color w:val="222222"/>
          <w:sz w:val="25"/>
          <w:szCs w:val="25"/>
          <w:rtl/>
        </w:rPr>
        <w:t>رفتارهایی که تهدیدآمیز یا آزاردهنده باشند و موجب ایجاد حس ناامنی در محیط کار شوند</w:t>
      </w:r>
      <w:r>
        <w:rPr>
          <w:rFonts w:ascii="Arial" w:eastAsia="Times New Roman" w:hAnsi="Arial"/>
          <w:color w:val="222222"/>
          <w:sz w:val="25"/>
          <w:szCs w:val="25"/>
          <w:rtl/>
        </w:rPr>
        <w:t>.</w:t>
      </w:r>
    </w:p>
    <w:p w:rsidR="004F0D2D" w:rsidRPr="009175F3" w:rsidRDefault="004F0D2D" w:rsidP="004F0D2D">
      <w:pPr>
        <w:shd w:val="clear" w:color="auto" w:fill="FFFFFF"/>
        <w:spacing w:before="100" w:beforeAutospacing="1" w:after="100" w:afterAutospacing="1"/>
        <w:contextualSpacing/>
        <w:rPr>
          <w:rFonts w:ascii="Arial" w:eastAsia="Times New Roman" w:hAnsi="Arial"/>
          <w:color w:val="222222"/>
          <w:sz w:val="25"/>
          <w:szCs w:val="25"/>
        </w:rPr>
      </w:pPr>
      <w:r w:rsidRPr="009175F3">
        <w:rPr>
          <w:rFonts w:ascii="Arial" w:eastAsia="Times New Roman" w:hAnsi="Arial"/>
          <w:color w:val="222222"/>
          <w:sz w:val="25"/>
          <w:szCs w:val="25"/>
          <w:rtl/>
        </w:rPr>
        <w:t>مثال: سوء استفاده جنسی، تهدید</w:t>
      </w:r>
    </w:p>
    <w:p w:rsidR="00432EC4" w:rsidRDefault="00432EC4" w:rsidP="004F0D2D">
      <w:pPr>
        <w:shd w:val="clear" w:color="auto" w:fill="FFFFFF"/>
        <w:spacing w:before="100" w:beforeAutospacing="1" w:after="100" w:afterAutospacing="1"/>
        <w:contextualSpacing/>
        <w:rPr>
          <w:rFonts w:ascii="Arial" w:eastAsia="Times New Roman" w:hAnsi="Arial" w:cs="B Nazanin"/>
          <w:b/>
          <w:bCs/>
          <w:color w:val="222222"/>
          <w:sz w:val="27"/>
          <w:szCs w:val="27"/>
          <w:rtl/>
        </w:rPr>
      </w:pPr>
    </w:p>
    <w:p w:rsidR="004F0D2D" w:rsidRPr="004F0D2D" w:rsidRDefault="004F0D2D" w:rsidP="004F0D2D">
      <w:pPr>
        <w:shd w:val="clear" w:color="auto" w:fill="FFFFFF"/>
        <w:spacing w:before="100" w:beforeAutospacing="1" w:after="100" w:afterAutospacing="1"/>
        <w:contextualSpacing/>
        <w:rPr>
          <w:rFonts w:ascii="Arial" w:eastAsia="Times New Roman" w:hAnsi="Arial" w:cs="B Nazanin"/>
          <w:b/>
          <w:bCs/>
          <w:color w:val="222222"/>
          <w:sz w:val="27"/>
          <w:szCs w:val="27"/>
          <w:rtl/>
        </w:rPr>
      </w:pPr>
      <w:r w:rsidRPr="004F0D2D">
        <w:rPr>
          <w:rFonts w:ascii="Arial" w:eastAsia="Times New Roman" w:hAnsi="Arial" w:cs="B Nazanin"/>
          <w:b/>
          <w:bCs/>
          <w:color w:val="222222"/>
          <w:sz w:val="27"/>
          <w:szCs w:val="27"/>
          <w:rtl/>
        </w:rPr>
        <w:t>بی‌صداقتی و نادرستی در تعاملات</w:t>
      </w:r>
    </w:p>
    <w:p w:rsidR="004F0D2D" w:rsidRDefault="004F0D2D" w:rsidP="00A52836">
      <w:pPr>
        <w:shd w:val="clear" w:color="auto" w:fill="FFFFFF"/>
        <w:spacing w:before="100" w:beforeAutospacing="1" w:after="100" w:afterAutospacing="1"/>
        <w:ind w:firstLine="413"/>
        <w:contextualSpacing/>
        <w:rPr>
          <w:rFonts w:ascii="Arial" w:eastAsia="Times New Roman" w:hAnsi="Arial"/>
          <w:color w:val="222222"/>
          <w:sz w:val="25"/>
          <w:szCs w:val="25"/>
          <w:rtl/>
        </w:rPr>
      </w:pPr>
      <w:r w:rsidRPr="009175F3">
        <w:rPr>
          <w:rFonts w:ascii="Arial" w:eastAsia="Times New Roman" w:hAnsi="Arial"/>
          <w:color w:val="222222"/>
          <w:sz w:val="25"/>
          <w:szCs w:val="25"/>
          <w:rtl/>
        </w:rPr>
        <w:t>بی‌صداقتی و نادرستی در رفتارها و گفتارها می‌تواند موجب بی‌اعتمادی و تزلزل در بنیان‌های سازمانی شود</w:t>
      </w:r>
      <w:r>
        <w:rPr>
          <w:rFonts w:ascii="Arial" w:eastAsia="Times New Roman" w:hAnsi="Arial"/>
          <w:color w:val="222222"/>
          <w:sz w:val="25"/>
          <w:szCs w:val="25"/>
          <w:rtl/>
        </w:rPr>
        <w:t>.</w:t>
      </w:r>
    </w:p>
    <w:p w:rsidR="004F0D2D" w:rsidRPr="009175F3" w:rsidRDefault="004F0D2D" w:rsidP="004F0D2D">
      <w:pPr>
        <w:shd w:val="clear" w:color="auto" w:fill="FFFFFF"/>
        <w:spacing w:before="100" w:beforeAutospacing="1" w:after="100" w:afterAutospacing="1"/>
        <w:contextualSpacing/>
        <w:rPr>
          <w:rFonts w:ascii="Arial" w:eastAsia="Times New Roman" w:hAnsi="Arial"/>
          <w:color w:val="222222"/>
          <w:sz w:val="25"/>
          <w:szCs w:val="25"/>
        </w:rPr>
      </w:pPr>
      <w:r w:rsidRPr="009175F3">
        <w:rPr>
          <w:rFonts w:ascii="Arial" w:eastAsia="Times New Roman" w:hAnsi="Arial"/>
          <w:color w:val="222222"/>
          <w:sz w:val="25"/>
          <w:szCs w:val="25"/>
          <w:rtl/>
        </w:rPr>
        <w:t>مثال: نبود صداقت، سلب اعتماد</w:t>
      </w:r>
    </w:p>
    <w:p w:rsidR="003E31B5" w:rsidRDefault="003E31B5" w:rsidP="00432EC4">
      <w:pPr>
        <w:shd w:val="clear" w:color="auto" w:fill="FFFFFF"/>
        <w:spacing w:before="100" w:beforeAutospacing="1" w:after="100" w:afterAutospacing="1"/>
        <w:ind w:firstLine="413"/>
        <w:contextualSpacing/>
        <w:rPr>
          <w:rFonts w:ascii="Arial" w:eastAsia="Times New Roman" w:hAnsi="Arial"/>
          <w:color w:val="222222"/>
          <w:sz w:val="25"/>
          <w:szCs w:val="25"/>
          <w:rtl/>
        </w:rPr>
      </w:pPr>
    </w:p>
    <w:p w:rsidR="003E31B5" w:rsidRPr="001A58F4" w:rsidRDefault="003E31B5" w:rsidP="003E31B5">
      <w:pPr>
        <w:pStyle w:val="11"/>
        <w:keepNext w:val="0"/>
        <w:widowControl w:val="0"/>
        <w:contextualSpacing/>
        <w:jc w:val="both"/>
        <w:rPr>
          <w:rtl/>
        </w:rPr>
      </w:pPr>
      <w:r w:rsidRPr="001A58F4">
        <w:rPr>
          <w:rFonts w:hint="cs"/>
          <w:rtl/>
        </w:rPr>
        <w:t xml:space="preserve">چک‌لیست </w:t>
      </w:r>
      <w:r w:rsidRPr="009175F3">
        <w:rPr>
          <w:rFonts w:ascii="Arial" w:hAnsi="Arial"/>
          <w:color w:val="222222"/>
          <w:sz w:val="25"/>
          <w:szCs w:val="25"/>
          <w:rtl/>
        </w:rPr>
        <w:t>رفتارهای غیرحرفه‌ای</w:t>
      </w:r>
    </w:p>
    <w:p w:rsidR="003E31B5" w:rsidRDefault="003E31B5" w:rsidP="003E31B5">
      <w:pPr>
        <w:shd w:val="clear" w:color="auto" w:fill="FFFFFF"/>
        <w:spacing w:before="100" w:beforeAutospacing="1" w:after="100" w:afterAutospacing="1"/>
        <w:ind w:firstLine="503"/>
        <w:contextualSpacing/>
        <w:rPr>
          <w:rFonts w:ascii="Arial" w:eastAsia="Times New Roman" w:hAnsi="Arial"/>
          <w:color w:val="222222"/>
          <w:sz w:val="25"/>
          <w:szCs w:val="25"/>
          <w:rtl/>
        </w:rPr>
      </w:pPr>
      <w:r>
        <w:rPr>
          <w:rFonts w:ascii="Arial" w:eastAsia="Times New Roman" w:hAnsi="Arial" w:hint="cs"/>
          <w:color w:val="222222"/>
          <w:sz w:val="25"/>
          <w:szCs w:val="25"/>
          <w:rtl/>
        </w:rPr>
        <w:t xml:space="preserve">این چک‌لیست برای کمک به شناسایی </w:t>
      </w:r>
      <w:r w:rsidRPr="009175F3">
        <w:rPr>
          <w:rFonts w:ascii="Arial" w:eastAsia="Times New Roman" w:hAnsi="Arial"/>
          <w:color w:val="222222"/>
          <w:sz w:val="25"/>
          <w:szCs w:val="25"/>
          <w:rtl/>
        </w:rPr>
        <w:t xml:space="preserve">رفتارهای غیرحرفه‌ای </w:t>
      </w:r>
      <w:r>
        <w:rPr>
          <w:rFonts w:ascii="Arial" w:eastAsia="Times New Roman" w:hAnsi="Arial" w:hint="cs"/>
          <w:color w:val="222222"/>
          <w:sz w:val="25"/>
          <w:szCs w:val="25"/>
          <w:rtl/>
        </w:rPr>
        <w:t>مفید بوده و نمره کل آن مد نظر نمی‌باشد</w:t>
      </w:r>
      <w:r w:rsidR="000A634F">
        <w:rPr>
          <w:rFonts w:ascii="Arial" w:eastAsia="Times New Roman" w:hAnsi="Arial" w:hint="cs"/>
          <w:color w:val="222222"/>
          <w:sz w:val="25"/>
          <w:szCs w:val="25"/>
          <w:rtl/>
        </w:rPr>
        <w:t>. بدیهی است که نمره زیاد نشاندهنده رفتارهای غیرحرفه‌ای است</w:t>
      </w:r>
      <w:r>
        <w:rPr>
          <w:rFonts w:ascii="Arial" w:eastAsia="Times New Roman" w:hAnsi="Arial" w:hint="cs"/>
          <w:color w:val="222222"/>
          <w:sz w:val="25"/>
          <w:szCs w:val="25"/>
          <w:rtl/>
        </w:rPr>
        <w:t xml:space="preserve"> : </w:t>
      </w:r>
    </w:p>
    <w:tbl>
      <w:tblPr>
        <w:bidiVisual/>
        <w:tblW w:w="6795" w:type="dxa"/>
        <w:tblInd w:w="1941" w:type="dxa"/>
        <w:tblLook w:val="04A0" w:firstRow="1" w:lastRow="0" w:firstColumn="1" w:lastColumn="0" w:noHBand="0" w:noVBand="1"/>
      </w:tblPr>
      <w:tblGrid>
        <w:gridCol w:w="671"/>
        <w:gridCol w:w="4769"/>
        <w:gridCol w:w="271"/>
        <w:gridCol w:w="271"/>
        <w:gridCol w:w="271"/>
        <w:gridCol w:w="271"/>
        <w:gridCol w:w="271"/>
      </w:tblGrid>
      <w:tr w:rsidR="000A634F" w:rsidRPr="000A634F" w:rsidTr="000A634F">
        <w:trPr>
          <w:trHeight w:val="420"/>
        </w:trPr>
        <w:tc>
          <w:tcPr>
            <w:tcW w:w="67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A634F" w:rsidRPr="000A634F" w:rsidRDefault="000A634F" w:rsidP="000A634F">
            <w:pPr>
              <w:jc w:val="center"/>
              <w:rPr>
                <w:rFonts w:ascii="Calibri" w:eastAsia="Times New Roman" w:hAnsi="Calibri" w:cs="B Nazanin"/>
                <w:b/>
                <w:bCs/>
                <w:color w:val="000000"/>
                <w:szCs w:val="24"/>
              </w:rPr>
            </w:pPr>
            <w:r w:rsidRPr="000A634F">
              <w:rPr>
                <w:rFonts w:ascii="Calibri" w:eastAsia="Times New Roman" w:hAnsi="Calibri" w:cs="B Nazanin" w:hint="cs"/>
                <w:b/>
                <w:bCs/>
                <w:color w:val="000000"/>
                <w:szCs w:val="24"/>
                <w:rtl/>
              </w:rPr>
              <w:t>ردیف</w:t>
            </w:r>
          </w:p>
        </w:tc>
        <w:tc>
          <w:tcPr>
            <w:tcW w:w="476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A634F" w:rsidRPr="000A634F" w:rsidRDefault="000A634F" w:rsidP="000A634F">
            <w:pPr>
              <w:jc w:val="center"/>
              <w:rPr>
                <w:rFonts w:ascii="Calibri" w:eastAsia="Times New Roman" w:hAnsi="Calibri" w:cs="B Titr"/>
                <w:b/>
                <w:bCs/>
                <w:color w:val="000000"/>
                <w:sz w:val="40"/>
                <w:szCs w:val="40"/>
                <w:rtl/>
              </w:rPr>
            </w:pPr>
            <w:r w:rsidRPr="000A634F">
              <w:rPr>
                <w:rFonts w:ascii="Calibri" w:eastAsia="Times New Roman" w:hAnsi="Calibri" w:cs="B Titr" w:hint="cs"/>
                <w:b/>
                <w:bCs/>
                <w:color w:val="000000"/>
                <w:sz w:val="40"/>
                <w:szCs w:val="40"/>
                <w:rtl/>
              </w:rPr>
              <w:t xml:space="preserve">مهمترين رفتارهاي غيرحرفه اي  </w:t>
            </w:r>
          </w:p>
        </w:tc>
        <w:tc>
          <w:tcPr>
            <w:tcW w:w="1355"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A634F" w:rsidRPr="006572A0" w:rsidRDefault="000A634F" w:rsidP="000A634F">
            <w:pPr>
              <w:jc w:val="center"/>
              <w:rPr>
                <w:rFonts w:ascii="Calibri" w:eastAsia="Times New Roman" w:hAnsi="Calibri" w:cs="B Titr"/>
                <w:b/>
                <w:bCs/>
                <w:sz w:val="20"/>
                <w:szCs w:val="20"/>
                <w:rtl/>
              </w:rPr>
            </w:pPr>
            <w:r>
              <w:rPr>
                <w:rFonts w:ascii="Calibri" w:eastAsia="Times New Roman" w:hAnsi="Calibri" w:cs="B Titr" w:hint="cs"/>
                <w:b/>
                <w:bCs/>
                <w:sz w:val="20"/>
                <w:szCs w:val="20"/>
                <w:rtl/>
              </w:rPr>
              <w:t>کم                زیاد</w:t>
            </w:r>
          </w:p>
        </w:tc>
      </w:tr>
      <w:tr w:rsidR="000A634F" w:rsidRPr="000A634F" w:rsidTr="000A634F">
        <w:trPr>
          <w:trHeight w:val="310"/>
        </w:trPr>
        <w:tc>
          <w:tcPr>
            <w:tcW w:w="671" w:type="dxa"/>
            <w:vMerge/>
            <w:tcBorders>
              <w:top w:val="single" w:sz="4" w:space="0" w:color="auto"/>
              <w:left w:val="single" w:sz="4" w:space="0" w:color="auto"/>
              <w:bottom w:val="single" w:sz="4" w:space="0" w:color="auto"/>
              <w:right w:val="single" w:sz="4" w:space="0" w:color="auto"/>
            </w:tcBorders>
            <w:vAlign w:val="center"/>
            <w:hideMark/>
          </w:tcPr>
          <w:p w:rsidR="000A634F" w:rsidRPr="000A634F" w:rsidRDefault="000A634F" w:rsidP="000A634F">
            <w:pPr>
              <w:jc w:val="left"/>
              <w:rPr>
                <w:rFonts w:ascii="Calibri" w:eastAsia="Times New Roman" w:hAnsi="Calibri" w:cs="B Nazanin"/>
                <w:b/>
                <w:bCs/>
                <w:color w:val="000000"/>
                <w:szCs w:val="24"/>
              </w:rPr>
            </w:pPr>
          </w:p>
        </w:tc>
        <w:tc>
          <w:tcPr>
            <w:tcW w:w="4769" w:type="dxa"/>
            <w:vMerge/>
            <w:tcBorders>
              <w:top w:val="single" w:sz="4" w:space="0" w:color="auto"/>
              <w:left w:val="single" w:sz="4" w:space="0" w:color="auto"/>
              <w:bottom w:val="single" w:sz="4" w:space="0" w:color="auto"/>
              <w:right w:val="single" w:sz="4" w:space="0" w:color="auto"/>
            </w:tcBorders>
            <w:vAlign w:val="center"/>
            <w:hideMark/>
          </w:tcPr>
          <w:p w:rsidR="000A634F" w:rsidRPr="000A634F" w:rsidRDefault="000A634F" w:rsidP="000A634F">
            <w:pPr>
              <w:jc w:val="left"/>
              <w:rPr>
                <w:rFonts w:ascii="Calibri" w:eastAsia="Times New Roman" w:hAnsi="Calibri" w:cs="B Titr"/>
                <w:b/>
                <w:bCs/>
                <w:color w:val="000000"/>
                <w:sz w:val="40"/>
                <w:szCs w:val="40"/>
              </w:rPr>
            </w:pPr>
          </w:p>
        </w:tc>
        <w:tc>
          <w:tcPr>
            <w:tcW w:w="1355"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A634F" w:rsidRPr="006572A0" w:rsidRDefault="000A634F" w:rsidP="000A634F">
            <w:pPr>
              <w:jc w:val="center"/>
              <w:rPr>
                <w:rFonts w:ascii="Arial" w:eastAsia="Times New Roman" w:hAnsi="Arial" w:cs="Arial"/>
                <w:b/>
                <w:bCs/>
                <w:szCs w:val="24"/>
                <w:rtl/>
              </w:rPr>
            </w:pPr>
            <w:r w:rsidRPr="006572A0">
              <w:rPr>
                <w:rFonts w:ascii="Arial" w:eastAsia="Times New Roman" w:hAnsi="Arial" w:cs="Arial"/>
                <w:b/>
                <w:bCs/>
                <w:szCs w:val="24"/>
                <w:rtl/>
              </w:rPr>
              <w:t>1             5</w:t>
            </w:r>
          </w:p>
        </w:tc>
      </w:tr>
      <w:tr w:rsidR="000A634F" w:rsidRPr="000A634F" w:rsidTr="000A634F">
        <w:trPr>
          <w:trHeight w:val="450"/>
        </w:trPr>
        <w:tc>
          <w:tcPr>
            <w:tcW w:w="671" w:type="dxa"/>
            <w:tcBorders>
              <w:top w:val="nil"/>
              <w:left w:val="single" w:sz="4" w:space="0" w:color="auto"/>
              <w:bottom w:val="single" w:sz="4" w:space="0" w:color="auto"/>
              <w:right w:val="single" w:sz="4" w:space="0" w:color="auto"/>
            </w:tcBorders>
            <w:shd w:val="clear" w:color="000000" w:fill="FFFFFF"/>
            <w:noWrap/>
            <w:vAlign w:val="center"/>
            <w:hideMark/>
          </w:tcPr>
          <w:p w:rsidR="000A634F" w:rsidRPr="000A634F" w:rsidRDefault="000A634F" w:rsidP="000A634F">
            <w:pPr>
              <w:bidi w:val="0"/>
              <w:jc w:val="center"/>
              <w:rPr>
                <w:rFonts w:ascii="Calibri" w:eastAsia="Times New Roman" w:hAnsi="Calibri" w:cs="Calibri"/>
                <w:color w:val="000000"/>
                <w:szCs w:val="24"/>
              </w:rPr>
            </w:pPr>
            <w:r w:rsidRPr="000A634F">
              <w:rPr>
                <w:rFonts w:ascii="Calibri" w:eastAsia="Times New Roman" w:hAnsi="Calibri" w:cs="Calibri"/>
                <w:color w:val="000000"/>
                <w:szCs w:val="24"/>
              </w:rPr>
              <w:lastRenderedPageBreak/>
              <w:t>1</w:t>
            </w:r>
          </w:p>
        </w:tc>
        <w:tc>
          <w:tcPr>
            <w:tcW w:w="4769" w:type="dxa"/>
            <w:tcBorders>
              <w:top w:val="nil"/>
              <w:left w:val="single" w:sz="4" w:space="0" w:color="auto"/>
              <w:bottom w:val="single" w:sz="4" w:space="0" w:color="auto"/>
              <w:right w:val="single" w:sz="4" w:space="0" w:color="auto"/>
            </w:tcBorders>
            <w:shd w:val="clear" w:color="000000" w:fill="FFFFFF"/>
            <w:vAlign w:val="center"/>
            <w:hideMark/>
          </w:tcPr>
          <w:p w:rsidR="000A634F" w:rsidRPr="000A634F" w:rsidRDefault="000A634F" w:rsidP="000A634F">
            <w:pPr>
              <w:jc w:val="left"/>
              <w:rPr>
                <w:rFonts w:ascii="Calibri" w:eastAsia="Times New Roman" w:hAnsi="Calibri"/>
                <w:color w:val="000000"/>
                <w:szCs w:val="24"/>
              </w:rPr>
            </w:pPr>
            <w:r w:rsidRPr="000A634F">
              <w:rPr>
                <w:rFonts w:ascii="Calibri" w:eastAsia="Times New Roman" w:hAnsi="Calibri" w:hint="cs"/>
                <w:color w:val="000000"/>
                <w:szCs w:val="24"/>
                <w:rtl/>
              </w:rPr>
              <w:t>تخريب ، تمسخر و كوچك كردن همكار</w:t>
            </w:r>
          </w:p>
        </w:tc>
        <w:tc>
          <w:tcPr>
            <w:tcW w:w="271" w:type="dxa"/>
            <w:tcBorders>
              <w:top w:val="nil"/>
              <w:left w:val="nil"/>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tl/>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r>
      <w:tr w:rsidR="000A634F" w:rsidRPr="000A634F" w:rsidTr="000A634F">
        <w:trPr>
          <w:trHeight w:val="450"/>
        </w:trPr>
        <w:tc>
          <w:tcPr>
            <w:tcW w:w="671" w:type="dxa"/>
            <w:tcBorders>
              <w:top w:val="nil"/>
              <w:left w:val="single" w:sz="4" w:space="0" w:color="auto"/>
              <w:bottom w:val="single" w:sz="4" w:space="0" w:color="auto"/>
              <w:right w:val="single" w:sz="4" w:space="0" w:color="auto"/>
            </w:tcBorders>
            <w:shd w:val="clear" w:color="000000" w:fill="FFFFFF"/>
            <w:noWrap/>
            <w:vAlign w:val="center"/>
            <w:hideMark/>
          </w:tcPr>
          <w:p w:rsidR="000A634F" w:rsidRPr="000A634F" w:rsidRDefault="000A634F" w:rsidP="000A634F">
            <w:pPr>
              <w:bidi w:val="0"/>
              <w:jc w:val="center"/>
              <w:rPr>
                <w:rFonts w:ascii="Calibri" w:eastAsia="Times New Roman" w:hAnsi="Calibri" w:cs="Calibri"/>
                <w:color w:val="000000"/>
                <w:szCs w:val="24"/>
              </w:rPr>
            </w:pPr>
            <w:r w:rsidRPr="000A634F">
              <w:rPr>
                <w:rFonts w:ascii="Calibri" w:eastAsia="Times New Roman" w:hAnsi="Calibri" w:cs="Calibri"/>
                <w:color w:val="000000"/>
                <w:szCs w:val="24"/>
              </w:rPr>
              <w:t>2</w:t>
            </w:r>
          </w:p>
        </w:tc>
        <w:tc>
          <w:tcPr>
            <w:tcW w:w="4769" w:type="dxa"/>
            <w:tcBorders>
              <w:top w:val="nil"/>
              <w:left w:val="single" w:sz="4" w:space="0" w:color="auto"/>
              <w:bottom w:val="single" w:sz="4" w:space="0" w:color="auto"/>
              <w:right w:val="single" w:sz="4" w:space="0" w:color="auto"/>
            </w:tcBorders>
            <w:shd w:val="clear" w:color="000000" w:fill="FFFFFF"/>
            <w:noWrap/>
            <w:vAlign w:val="center"/>
            <w:hideMark/>
          </w:tcPr>
          <w:p w:rsidR="000A634F" w:rsidRPr="000A634F" w:rsidRDefault="000A634F" w:rsidP="000A634F">
            <w:pPr>
              <w:jc w:val="left"/>
              <w:rPr>
                <w:rFonts w:ascii="Calibri" w:eastAsia="Times New Roman" w:hAnsi="Calibri"/>
                <w:color w:val="000000"/>
                <w:szCs w:val="24"/>
              </w:rPr>
            </w:pPr>
            <w:r w:rsidRPr="000A634F">
              <w:rPr>
                <w:rFonts w:ascii="Calibri" w:eastAsia="Times New Roman" w:hAnsi="Calibri" w:hint="cs"/>
                <w:color w:val="000000"/>
                <w:szCs w:val="24"/>
                <w:rtl/>
              </w:rPr>
              <w:t>تكبر، خودپسندي و قيافه گرفتن</w:t>
            </w:r>
          </w:p>
        </w:tc>
        <w:tc>
          <w:tcPr>
            <w:tcW w:w="271" w:type="dxa"/>
            <w:tcBorders>
              <w:top w:val="nil"/>
              <w:left w:val="nil"/>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tl/>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r>
      <w:tr w:rsidR="000A634F" w:rsidRPr="000A634F" w:rsidTr="000A634F">
        <w:trPr>
          <w:trHeight w:val="450"/>
        </w:trPr>
        <w:tc>
          <w:tcPr>
            <w:tcW w:w="671" w:type="dxa"/>
            <w:tcBorders>
              <w:top w:val="nil"/>
              <w:left w:val="single" w:sz="4" w:space="0" w:color="auto"/>
              <w:bottom w:val="single" w:sz="4" w:space="0" w:color="auto"/>
              <w:right w:val="single" w:sz="4" w:space="0" w:color="auto"/>
            </w:tcBorders>
            <w:shd w:val="clear" w:color="000000" w:fill="FFFFFF"/>
            <w:noWrap/>
            <w:vAlign w:val="center"/>
            <w:hideMark/>
          </w:tcPr>
          <w:p w:rsidR="000A634F" w:rsidRPr="000A634F" w:rsidRDefault="000A634F" w:rsidP="000A634F">
            <w:pPr>
              <w:bidi w:val="0"/>
              <w:jc w:val="center"/>
              <w:rPr>
                <w:rFonts w:ascii="Calibri" w:eastAsia="Times New Roman" w:hAnsi="Calibri" w:cs="Calibri"/>
                <w:color w:val="000000"/>
                <w:szCs w:val="24"/>
              </w:rPr>
            </w:pPr>
            <w:r w:rsidRPr="000A634F">
              <w:rPr>
                <w:rFonts w:ascii="Calibri" w:eastAsia="Times New Roman" w:hAnsi="Calibri" w:cs="Calibri"/>
                <w:color w:val="000000"/>
                <w:szCs w:val="24"/>
              </w:rPr>
              <w:t>3</w:t>
            </w:r>
          </w:p>
        </w:tc>
        <w:tc>
          <w:tcPr>
            <w:tcW w:w="4769" w:type="dxa"/>
            <w:tcBorders>
              <w:top w:val="nil"/>
              <w:left w:val="single" w:sz="4" w:space="0" w:color="auto"/>
              <w:bottom w:val="single" w:sz="4" w:space="0" w:color="auto"/>
              <w:right w:val="single" w:sz="4" w:space="0" w:color="auto"/>
            </w:tcBorders>
            <w:shd w:val="clear" w:color="000000" w:fill="FFFFFF"/>
            <w:vAlign w:val="center"/>
            <w:hideMark/>
          </w:tcPr>
          <w:p w:rsidR="000A634F" w:rsidRPr="000A634F" w:rsidRDefault="000A634F" w:rsidP="000A634F">
            <w:pPr>
              <w:jc w:val="left"/>
              <w:rPr>
                <w:rFonts w:ascii="Calibri" w:eastAsia="Times New Roman" w:hAnsi="Calibri"/>
                <w:color w:val="000000"/>
                <w:szCs w:val="24"/>
              </w:rPr>
            </w:pPr>
            <w:r w:rsidRPr="000A634F">
              <w:rPr>
                <w:rFonts w:ascii="Calibri" w:eastAsia="Times New Roman" w:hAnsi="Calibri" w:hint="cs"/>
                <w:color w:val="000000"/>
                <w:szCs w:val="24"/>
                <w:rtl/>
              </w:rPr>
              <w:t xml:space="preserve">حب رياست </w:t>
            </w:r>
            <w:r>
              <w:rPr>
                <w:rFonts w:ascii="Calibri" w:eastAsia="Times New Roman" w:hAnsi="Calibri" w:hint="cs"/>
                <w:color w:val="000000"/>
                <w:szCs w:val="24"/>
                <w:rtl/>
              </w:rPr>
              <w:t>پرسنل</w:t>
            </w:r>
            <w:r w:rsidRPr="000A634F">
              <w:rPr>
                <w:rFonts w:ascii="Calibri" w:eastAsia="Times New Roman" w:hAnsi="Calibri" w:hint="cs"/>
                <w:color w:val="000000"/>
                <w:szCs w:val="24"/>
                <w:rtl/>
              </w:rPr>
              <w:t xml:space="preserve"> : که منجر به غرور و تکبر می‌شود.</w:t>
            </w:r>
          </w:p>
        </w:tc>
        <w:tc>
          <w:tcPr>
            <w:tcW w:w="271" w:type="dxa"/>
            <w:tcBorders>
              <w:top w:val="nil"/>
              <w:left w:val="nil"/>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tl/>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r>
      <w:tr w:rsidR="000A634F" w:rsidRPr="000A634F" w:rsidTr="000A634F">
        <w:trPr>
          <w:trHeight w:val="450"/>
        </w:trPr>
        <w:tc>
          <w:tcPr>
            <w:tcW w:w="671" w:type="dxa"/>
            <w:tcBorders>
              <w:top w:val="nil"/>
              <w:left w:val="single" w:sz="4" w:space="0" w:color="auto"/>
              <w:bottom w:val="single" w:sz="4" w:space="0" w:color="auto"/>
              <w:right w:val="single" w:sz="4" w:space="0" w:color="auto"/>
            </w:tcBorders>
            <w:shd w:val="clear" w:color="000000" w:fill="FFFFFF"/>
            <w:noWrap/>
            <w:vAlign w:val="center"/>
            <w:hideMark/>
          </w:tcPr>
          <w:p w:rsidR="000A634F" w:rsidRPr="000A634F" w:rsidRDefault="000A634F" w:rsidP="000A634F">
            <w:pPr>
              <w:bidi w:val="0"/>
              <w:jc w:val="center"/>
              <w:rPr>
                <w:rFonts w:ascii="Calibri" w:eastAsia="Times New Roman" w:hAnsi="Calibri" w:cs="Calibri"/>
                <w:color w:val="000000"/>
                <w:szCs w:val="24"/>
              </w:rPr>
            </w:pPr>
            <w:r w:rsidRPr="000A634F">
              <w:rPr>
                <w:rFonts w:ascii="Calibri" w:eastAsia="Times New Roman" w:hAnsi="Calibri" w:cs="Calibri"/>
                <w:color w:val="000000"/>
                <w:szCs w:val="24"/>
              </w:rPr>
              <w:t>4</w:t>
            </w:r>
          </w:p>
        </w:tc>
        <w:tc>
          <w:tcPr>
            <w:tcW w:w="4769" w:type="dxa"/>
            <w:tcBorders>
              <w:top w:val="nil"/>
              <w:left w:val="single" w:sz="4" w:space="0" w:color="auto"/>
              <w:bottom w:val="single" w:sz="4" w:space="0" w:color="auto"/>
              <w:right w:val="single" w:sz="4" w:space="0" w:color="auto"/>
            </w:tcBorders>
            <w:shd w:val="clear" w:color="000000" w:fill="FFFFFF"/>
            <w:vAlign w:val="center"/>
            <w:hideMark/>
          </w:tcPr>
          <w:p w:rsidR="000A634F" w:rsidRPr="000A634F" w:rsidRDefault="000A634F" w:rsidP="000A634F">
            <w:pPr>
              <w:jc w:val="left"/>
              <w:rPr>
                <w:rFonts w:ascii="Calibri" w:eastAsia="Times New Roman" w:hAnsi="Calibri"/>
                <w:color w:val="000000"/>
                <w:szCs w:val="24"/>
              </w:rPr>
            </w:pPr>
            <w:r w:rsidRPr="000A634F">
              <w:rPr>
                <w:rFonts w:ascii="Calibri" w:eastAsia="Times New Roman" w:hAnsi="Calibri" w:hint="cs"/>
                <w:color w:val="000000"/>
                <w:szCs w:val="24"/>
                <w:rtl/>
              </w:rPr>
              <w:t>خودشيريني و خودنمايي</w:t>
            </w:r>
          </w:p>
        </w:tc>
        <w:tc>
          <w:tcPr>
            <w:tcW w:w="271" w:type="dxa"/>
            <w:tcBorders>
              <w:top w:val="nil"/>
              <w:left w:val="nil"/>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tl/>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r>
      <w:tr w:rsidR="000A634F" w:rsidRPr="000A634F" w:rsidTr="000A634F">
        <w:trPr>
          <w:trHeight w:val="450"/>
        </w:trPr>
        <w:tc>
          <w:tcPr>
            <w:tcW w:w="671" w:type="dxa"/>
            <w:tcBorders>
              <w:top w:val="nil"/>
              <w:left w:val="single" w:sz="4" w:space="0" w:color="auto"/>
              <w:bottom w:val="single" w:sz="4" w:space="0" w:color="auto"/>
              <w:right w:val="single" w:sz="4" w:space="0" w:color="auto"/>
            </w:tcBorders>
            <w:shd w:val="clear" w:color="000000" w:fill="FFFFFF"/>
            <w:noWrap/>
            <w:vAlign w:val="center"/>
            <w:hideMark/>
          </w:tcPr>
          <w:p w:rsidR="000A634F" w:rsidRPr="000A634F" w:rsidRDefault="000A634F" w:rsidP="000A634F">
            <w:pPr>
              <w:bidi w:val="0"/>
              <w:jc w:val="center"/>
              <w:rPr>
                <w:rFonts w:ascii="Calibri" w:eastAsia="Times New Roman" w:hAnsi="Calibri" w:cs="Calibri"/>
                <w:color w:val="000000"/>
                <w:szCs w:val="24"/>
              </w:rPr>
            </w:pPr>
            <w:r w:rsidRPr="000A634F">
              <w:rPr>
                <w:rFonts w:ascii="Calibri" w:eastAsia="Times New Roman" w:hAnsi="Calibri" w:cs="Calibri"/>
                <w:color w:val="000000"/>
                <w:szCs w:val="24"/>
              </w:rPr>
              <w:t>5</w:t>
            </w:r>
          </w:p>
        </w:tc>
        <w:tc>
          <w:tcPr>
            <w:tcW w:w="4769" w:type="dxa"/>
            <w:tcBorders>
              <w:top w:val="nil"/>
              <w:left w:val="single" w:sz="4" w:space="0" w:color="auto"/>
              <w:bottom w:val="single" w:sz="4" w:space="0" w:color="auto"/>
              <w:right w:val="single" w:sz="4" w:space="0" w:color="auto"/>
            </w:tcBorders>
            <w:shd w:val="clear" w:color="000000" w:fill="FFFFFF"/>
            <w:vAlign w:val="center"/>
            <w:hideMark/>
          </w:tcPr>
          <w:p w:rsidR="000A634F" w:rsidRPr="000A634F" w:rsidRDefault="000A634F" w:rsidP="000A634F">
            <w:pPr>
              <w:jc w:val="left"/>
              <w:rPr>
                <w:rFonts w:ascii="Calibri" w:eastAsia="Times New Roman" w:hAnsi="Calibri"/>
                <w:color w:val="000000"/>
                <w:szCs w:val="24"/>
              </w:rPr>
            </w:pPr>
            <w:r w:rsidRPr="000A634F">
              <w:rPr>
                <w:rFonts w:ascii="Calibri" w:eastAsia="Times New Roman" w:hAnsi="Calibri" w:hint="cs"/>
                <w:color w:val="000000"/>
                <w:szCs w:val="24"/>
                <w:rtl/>
              </w:rPr>
              <w:t>رياست، سلطه گري و قلدري مديران</w:t>
            </w:r>
          </w:p>
        </w:tc>
        <w:tc>
          <w:tcPr>
            <w:tcW w:w="271" w:type="dxa"/>
            <w:tcBorders>
              <w:top w:val="nil"/>
              <w:left w:val="nil"/>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tl/>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r>
      <w:tr w:rsidR="000A634F" w:rsidRPr="000A634F" w:rsidTr="000A634F">
        <w:trPr>
          <w:trHeight w:val="450"/>
        </w:trPr>
        <w:tc>
          <w:tcPr>
            <w:tcW w:w="671" w:type="dxa"/>
            <w:tcBorders>
              <w:top w:val="nil"/>
              <w:left w:val="single" w:sz="4" w:space="0" w:color="auto"/>
              <w:bottom w:val="single" w:sz="4" w:space="0" w:color="auto"/>
              <w:right w:val="single" w:sz="4" w:space="0" w:color="auto"/>
            </w:tcBorders>
            <w:shd w:val="clear" w:color="000000" w:fill="FFFFFF"/>
            <w:noWrap/>
            <w:vAlign w:val="center"/>
            <w:hideMark/>
          </w:tcPr>
          <w:p w:rsidR="000A634F" w:rsidRPr="000A634F" w:rsidRDefault="000A634F" w:rsidP="000A634F">
            <w:pPr>
              <w:bidi w:val="0"/>
              <w:jc w:val="center"/>
              <w:rPr>
                <w:rFonts w:ascii="Calibri" w:eastAsia="Times New Roman" w:hAnsi="Calibri" w:cs="Calibri"/>
                <w:color w:val="000000"/>
                <w:szCs w:val="24"/>
              </w:rPr>
            </w:pPr>
            <w:r w:rsidRPr="000A634F">
              <w:rPr>
                <w:rFonts w:ascii="Calibri" w:eastAsia="Times New Roman" w:hAnsi="Calibri" w:cs="Calibri"/>
                <w:color w:val="000000"/>
                <w:szCs w:val="24"/>
              </w:rPr>
              <w:t>6</w:t>
            </w:r>
          </w:p>
        </w:tc>
        <w:tc>
          <w:tcPr>
            <w:tcW w:w="4769" w:type="dxa"/>
            <w:tcBorders>
              <w:top w:val="nil"/>
              <w:left w:val="single" w:sz="4" w:space="0" w:color="auto"/>
              <w:bottom w:val="single" w:sz="4" w:space="0" w:color="auto"/>
              <w:right w:val="single" w:sz="4" w:space="0" w:color="auto"/>
            </w:tcBorders>
            <w:shd w:val="clear" w:color="000000" w:fill="FFFFFF"/>
            <w:vAlign w:val="center"/>
            <w:hideMark/>
          </w:tcPr>
          <w:p w:rsidR="000A634F" w:rsidRPr="000A634F" w:rsidRDefault="000A634F" w:rsidP="000A634F">
            <w:pPr>
              <w:jc w:val="left"/>
              <w:rPr>
                <w:rFonts w:ascii="Calibri" w:eastAsia="Times New Roman" w:hAnsi="Calibri"/>
                <w:color w:val="000000"/>
                <w:szCs w:val="24"/>
              </w:rPr>
            </w:pPr>
            <w:r w:rsidRPr="000A634F">
              <w:rPr>
                <w:rFonts w:ascii="Calibri" w:eastAsia="Times New Roman" w:hAnsi="Calibri" w:hint="cs"/>
                <w:color w:val="000000"/>
                <w:szCs w:val="24"/>
                <w:rtl/>
              </w:rPr>
              <w:t>بازي مقايسه : مقایسه دو نفر و تخریب یکی از آنها</w:t>
            </w:r>
          </w:p>
        </w:tc>
        <w:tc>
          <w:tcPr>
            <w:tcW w:w="271" w:type="dxa"/>
            <w:tcBorders>
              <w:top w:val="nil"/>
              <w:left w:val="nil"/>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tl/>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r>
      <w:tr w:rsidR="000A634F" w:rsidRPr="000A634F" w:rsidTr="000A634F">
        <w:trPr>
          <w:trHeight w:val="450"/>
        </w:trPr>
        <w:tc>
          <w:tcPr>
            <w:tcW w:w="671" w:type="dxa"/>
            <w:tcBorders>
              <w:top w:val="nil"/>
              <w:left w:val="single" w:sz="4" w:space="0" w:color="auto"/>
              <w:bottom w:val="single" w:sz="4" w:space="0" w:color="auto"/>
              <w:right w:val="single" w:sz="4" w:space="0" w:color="auto"/>
            </w:tcBorders>
            <w:shd w:val="clear" w:color="000000" w:fill="FFFFFF"/>
            <w:noWrap/>
            <w:vAlign w:val="center"/>
            <w:hideMark/>
          </w:tcPr>
          <w:p w:rsidR="000A634F" w:rsidRPr="000A634F" w:rsidRDefault="000A634F" w:rsidP="000A634F">
            <w:pPr>
              <w:bidi w:val="0"/>
              <w:jc w:val="center"/>
              <w:rPr>
                <w:rFonts w:ascii="Calibri" w:eastAsia="Times New Roman" w:hAnsi="Calibri" w:cs="Calibri"/>
                <w:color w:val="000000"/>
                <w:szCs w:val="24"/>
              </w:rPr>
            </w:pPr>
            <w:r w:rsidRPr="000A634F">
              <w:rPr>
                <w:rFonts w:ascii="Calibri" w:eastAsia="Times New Roman" w:hAnsi="Calibri" w:cs="Calibri"/>
                <w:color w:val="000000"/>
                <w:szCs w:val="24"/>
              </w:rPr>
              <w:t>7</w:t>
            </w:r>
          </w:p>
        </w:tc>
        <w:tc>
          <w:tcPr>
            <w:tcW w:w="4769" w:type="dxa"/>
            <w:tcBorders>
              <w:top w:val="nil"/>
              <w:left w:val="single" w:sz="4" w:space="0" w:color="auto"/>
              <w:bottom w:val="single" w:sz="4" w:space="0" w:color="auto"/>
              <w:right w:val="single" w:sz="4" w:space="0" w:color="auto"/>
            </w:tcBorders>
            <w:shd w:val="clear" w:color="000000" w:fill="FFFFFF"/>
            <w:vAlign w:val="center"/>
            <w:hideMark/>
          </w:tcPr>
          <w:p w:rsidR="000A634F" w:rsidRPr="000A634F" w:rsidRDefault="000A634F" w:rsidP="000A634F">
            <w:pPr>
              <w:jc w:val="left"/>
              <w:rPr>
                <w:rFonts w:ascii="Calibri" w:eastAsia="Times New Roman" w:hAnsi="Calibri"/>
                <w:color w:val="000000"/>
                <w:szCs w:val="24"/>
              </w:rPr>
            </w:pPr>
            <w:r w:rsidRPr="000A634F">
              <w:rPr>
                <w:rFonts w:ascii="Calibri" w:eastAsia="Times New Roman" w:hAnsi="Calibri" w:hint="cs"/>
                <w:color w:val="000000"/>
                <w:szCs w:val="24"/>
                <w:rtl/>
              </w:rPr>
              <w:t>بازي همدست و جانبداري</w:t>
            </w:r>
          </w:p>
        </w:tc>
        <w:tc>
          <w:tcPr>
            <w:tcW w:w="271" w:type="dxa"/>
            <w:tcBorders>
              <w:top w:val="nil"/>
              <w:left w:val="nil"/>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tl/>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r>
      <w:tr w:rsidR="000A634F" w:rsidRPr="000A634F" w:rsidTr="000A634F">
        <w:trPr>
          <w:trHeight w:val="450"/>
        </w:trPr>
        <w:tc>
          <w:tcPr>
            <w:tcW w:w="671" w:type="dxa"/>
            <w:tcBorders>
              <w:top w:val="nil"/>
              <w:left w:val="single" w:sz="4" w:space="0" w:color="auto"/>
              <w:bottom w:val="single" w:sz="4" w:space="0" w:color="auto"/>
              <w:right w:val="single" w:sz="4" w:space="0" w:color="auto"/>
            </w:tcBorders>
            <w:shd w:val="clear" w:color="000000" w:fill="FFFFFF"/>
            <w:noWrap/>
            <w:vAlign w:val="center"/>
            <w:hideMark/>
          </w:tcPr>
          <w:p w:rsidR="000A634F" w:rsidRPr="000A634F" w:rsidRDefault="000A634F" w:rsidP="000A634F">
            <w:pPr>
              <w:bidi w:val="0"/>
              <w:jc w:val="center"/>
              <w:rPr>
                <w:rFonts w:ascii="Calibri" w:eastAsia="Times New Roman" w:hAnsi="Calibri" w:cs="Calibri"/>
                <w:color w:val="000000"/>
                <w:szCs w:val="24"/>
              </w:rPr>
            </w:pPr>
            <w:r w:rsidRPr="000A634F">
              <w:rPr>
                <w:rFonts w:ascii="Calibri" w:eastAsia="Times New Roman" w:hAnsi="Calibri" w:cs="Calibri"/>
                <w:color w:val="000000"/>
                <w:szCs w:val="24"/>
              </w:rPr>
              <w:t>8</w:t>
            </w:r>
          </w:p>
        </w:tc>
        <w:tc>
          <w:tcPr>
            <w:tcW w:w="4769" w:type="dxa"/>
            <w:tcBorders>
              <w:top w:val="nil"/>
              <w:left w:val="single" w:sz="4" w:space="0" w:color="auto"/>
              <w:bottom w:val="single" w:sz="4" w:space="0" w:color="auto"/>
              <w:right w:val="single" w:sz="4" w:space="0" w:color="auto"/>
            </w:tcBorders>
            <w:shd w:val="clear" w:color="000000" w:fill="FFFFFF"/>
            <w:vAlign w:val="center"/>
            <w:hideMark/>
          </w:tcPr>
          <w:p w:rsidR="000A634F" w:rsidRPr="000A634F" w:rsidRDefault="000A634F" w:rsidP="000A634F">
            <w:pPr>
              <w:jc w:val="left"/>
              <w:rPr>
                <w:rFonts w:ascii="Calibri" w:eastAsia="Times New Roman" w:hAnsi="Calibri"/>
                <w:color w:val="000000"/>
                <w:szCs w:val="24"/>
              </w:rPr>
            </w:pPr>
            <w:r w:rsidRPr="000A634F">
              <w:rPr>
                <w:rFonts w:ascii="Calibri" w:eastAsia="Times New Roman" w:hAnsi="Calibri" w:hint="cs"/>
                <w:color w:val="000000"/>
                <w:szCs w:val="24"/>
                <w:rtl/>
              </w:rPr>
              <w:t>روشنفكرنمايي و ادعای دانستن همه چیز</w:t>
            </w:r>
          </w:p>
        </w:tc>
        <w:tc>
          <w:tcPr>
            <w:tcW w:w="271" w:type="dxa"/>
            <w:tcBorders>
              <w:top w:val="nil"/>
              <w:left w:val="nil"/>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tl/>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r>
      <w:tr w:rsidR="000A634F" w:rsidRPr="000A634F" w:rsidTr="000A634F">
        <w:trPr>
          <w:trHeight w:val="450"/>
        </w:trPr>
        <w:tc>
          <w:tcPr>
            <w:tcW w:w="671" w:type="dxa"/>
            <w:tcBorders>
              <w:top w:val="nil"/>
              <w:left w:val="single" w:sz="4" w:space="0" w:color="auto"/>
              <w:bottom w:val="single" w:sz="4" w:space="0" w:color="auto"/>
              <w:right w:val="single" w:sz="4" w:space="0" w:color="auto"/>
            </w:tcBorders>
            <w:shd w:val="clear" w:color="000000" w:fill="FFFFFF"/>
            <w:noWrap/>
            <w:vAlign w:val="center"/>
            <w:hideMark/>
          </w:tcPr>
          <w:p w:rsidR="000A634F" w:rsidRPr="000A634F" w:rsidRDefault="000A634F" w:rsidP="000A634F">
            <w:pPr>
              <w:bidi w:val="0"/>
              <w:jc w:val="center"/>
              <w:rPr>
                <w:rFonts w:ascii="Calibri" w:eastAsia="Times New Roman" w:hAnsi="Calibri" w:cs="Calibri"/>
                <w:color w:val="000000"/>
                <w:szCs w:val="24"/>
              </w:rPr>
            </w:pPr>
            <w:r w:rsidRPr="000A634F">
              <w:rPr>
                <w:rFonts w:ascii="Calibri" w:eastAsia="Times New Roman" w:hAnsi="Calibri" w:cs="Calibri"/>
                <w:color w:val="000000"/>
                <w:szCs w:val="24"/>
              </w:rPr>
              <w:t>9</w:t>
            </w:r>
          </w:p>
        </w:tc>
        <w:tc>
          <w:tcPr>
            <w:tcW w:w="4769" w:type="dxa"/>
            <w:tcBorders>
              <w:top w:val="nil"/>
              <w:left w:val="single" w:sz="4" w:space="0" w:color="auto"/>
              <w:bottom w:val="single" w:sz="4" w:space="0" w:color="auto"/>
              <w:right w:val="single" w:sz="4" w:space="0" w:color="auto"/>
            </w:tcBorders>
            <w:shd w:val="clear" w:color="000000" w:fill="FFFFFF"/>
            <w:vAlign w:val="center"/>
            <w:hideMark/>
          </w:tcPr>
          <w:p w:rsidR="000A634F" w:rsidRPr="000A634F" w:rsidRDefault="000A634F" w:rsidP="000A634F">
            <w:pPr>
              <w:jc w:val="left"/>
              <w:rPr>
                <w:rFonts w:ascii="Calibri" w:eastAsia="Times New Roman" w:hAnsi="Calibri"/>
                <w:color w:val="000000"/>
                <w:szCs w:val="24"/>
              </w:rPr>
            </w:pPr>
            <w:r w:rsidRPr="000A634F">
              <w:rPr>
                <w:rFonts w:ascii="Calibri" w:eastAsia="Times New Roman" w:hAnsi="Calibri" w:hint="cs"/>
                <w:color w:val="000000"/>
                <w:szCs w:val="24"/>
                <w:rtl/>
              </w:rPr>
              <w:t>شوخي هاي بي مورد، لوده گري و ضعف در تعامل</w:t>
            </w:r>
          </w:p>
        </w:tc>
        <w:tc>
          <w:tcPr>
            <w:tcW w:w="271" w:type="dxa"/>
            <w:tcBorders>
              <w:top w:val="nil"/>
              <w:left w:val="nil"/>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tl/>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r>
      <w:tr w:rsidR="000A634F" w:rsidRPr="000A634F" w:rsidTr="000A634F">
        <w:trPr>
          <w:trHeight w:val="450"/>
        </w:trPr>
        <w:tc>
          <w:tcPr>
            <w:tcW w:w="671" w:type="dxa"/>
            <w:tcBorders>
              <w:top w:val="nil"/>
              <w:left w:val="single" w:sz="4" w:space="0" w:color="auto"/>
              <w:bottom w:val="single" w:sz="4" w:space="0" w:color="auto"/>
              <w:right w:val="single" w:sz="4" w:space="0" w:color="auto"/>
            </w:tcBorders>
            <w:shd w:val="clear" w:color="000000" w:fill="FFFFFF"/>
            <w:noWrap/>
            <w:vAlign w:val="center"/>
            <w:hideMark/>
          </w:tcPr>
          <w:p w:rsidR="000A634F" w:rsidRPr="000A634F" w:rsidRDefault="000A634F" w:rsidP="000A634F">
            <w:pPr>
              <w:bidi w:val="0"/>
              <w:jc w:val="center"/>
              <w:rPr>
                <w:rFonts w:ascii="Calibri" w:eastAsia="Times New Roman" w:hAnsi="Calibri" w:cs="Calibri"/>
                <w:color w:val="000000"/>
                <w:szCs w:val="24"/>
              </w:rPr>
            </w:pPr>
            <w:r w:rsidRPr="000A634F">
              <w:rPr>
                <w:rFonts w:ascii="Calibri" w:eastAsia="Times New Roman" w:hAnsi="Calibri" w:cs="Calibri"/>
                <w:color w:val="000000"/>
                <w:szCs w:val="24"/>
              </w:rPr>
              <w:t>10</w:t>
            </w:r>
          </w:p>
        </w:tc>
        <w:tc>
          <w:tcPr>
            <w:tcW w:w="4769" w:type="dxa"/>
            <w:tcBorders>
              <w:top w:val="nil"/>
              <w:left w:val="single" w:sz="4" w:space="0" w:color="auto"/>
              <w:bottom w:val="single" w:sz="4" w:space="0" w:color="auto"/>
              <w:right w:val="single" w:sz="4" w:space="0" w:color="auto"/>
            </w:tcBorders>
            <w:shd w:val="clear" w:color="000000" w:fill="FFFFFF"/>
            <w:vAlign w:val="center"/>
            <w:hideMark/>
          </w:tcPr>
          <w:p w:rsidR="000A634F" w:rsidRPr="000A634F" w:rsidRDefault="000A634F" w:rsidP="000A634F">
            <w:pPr>
              <w:jc w:val="left"/>
              <w:rPr>
                <w:rFonts w:ascii="Calibri" w:eastAsia="Times New Roman" w:hAnsi="Calibri"/>
                <w:color w:val="000000"/>
                <w:szCs w:val="24"/>
              </w:rPr>
            </w:pPr>
            <w:r w:rsidRPr="000A634F">
              <w:rPr>
                <w:rFonts w:ascii="Calibri" w:eastAsia="Times New Roman" w:hAnsi="Calibri" w:hint="cs"/>
                <w:color w:val="000000"/>
                <w:szCs w:val="24"/>
                <w:rtl/>
              </w:rPr>
              <w:t xml:space="preserve">فريب كاري آگاهانه </w:t>
            </w:r>
          </w:p>
        </w:tc>
        <w:tc>
          <w:tcPr>
            <w:tcW w:w="271" w:type="dxa"/>
            <w:tcBorders>
              <w:top w:val="nil"/>
              <w:left w:val="nil"/>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tl/>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r>
      <w:tr w:rsidR="000A634F" w:rsidRPr="000A634F" w:rsidTr="000A634F">
        <w:trPr>
          <w:trHeight w:val="450"/>
        </w:trPr>
        <w:tc>
          <w:tcPr>
            <w:tcW w:w="671" w:type="dxa"/>
            <w:tcBorders>
              <w:top w:val="nil"/>
              <w:left w:val="single" w:sz="4" w:space="0" w:color="auto"/>
              <w:bottom w:val="single" w:sz="4" w:space="0" w:color="auto"/>
              <w:right w:val="single" w:sz="4" w:space="0" w:color="auto"/>
            </w:tcBorders>
            <w:shd w:val="clear" w:color="000000" w:fill="FFFFFF"/>
            <w:noWrap/>
            <w:vAlign w:val="center"/>
            <w:hideMark/>
          </w:tcPr>
          <w:p w:rsidR="000A634F" w:rsidRPr="000A634F" w:rsidRDefault="000A634F" w:rsidP="000A634F">
            <w:pPr>
              <w:bidi w:val="0"/>
              <w:jc w:val="center"/>
              <w:rPr>
                <w:rFonts w:ascii="Calibri" w:eastAsia="Times New Roman" w:hAnsi="Calibri" w:cs="Calibri"/>
                <w:color w:val="000000"/>
                <w:szCs w:val="24"/>
              </w:rPr>
            </w:pPr>
            <w:r w:rsidRPr="000A634F">
              <w:rPr>
                <w:rFonts w:ascii="Calibri" w:eastAsia="Times New Roman" w:hAnsi="Calibri" w:cs="Calibri"/>
                <w:color w:val="000000"/>
                <w:szCs w:val="24"/>
              </w:rPr>
              <w:t>11</w:t>
            </w:r>
          </w:p>
        </w:tc>
        <w:tc>
          <w:tcPr>
            <w:tcW w:w="4769" w:type="dxa"/>
            <w:tcBorders>
              <w:top w:val="nil"/>
              <w:left w:val="single" w:sz="4" w:space="0" w:color="auto"/>
              <w:bottom w:val="single" w:sz="4" w:space="0" w:color="auto"/>
              <w:right w:val="single" w:sz="4" w:space="0" w:color="auto"/>
            </w:tcBorders>
            <w:shd w:val="clear" w:color="000000" w:fill="FFFFFF"/>
            <w:vAlign w:val="center"/>
            <w:hideMark/>
          </w:tcPr>
          <w:p w:rsidR="000A634F" w:rsidRPr="000A634F" w:rsidRDefault="000A634F" w:rsidP="000A634F">
            <w:pPr>
              <w:jc w:val="left"/>
              <w:rPr>
                <w:rFonts w:ascii="Calibri" w:eastAsia="Times New Roman" w:hAnsi="Calibri"/>
                <w:color w:val="000000"/>
                <w:szCs w:val="24"/>
              </w:rPr>
            </w:pPr>
            <w:r w:rsidRPr="000A634F">
              <w:rPr>
                <w:rFonts w:ascii="Calibri" w:eastAsia="Times New Roman" w:hAnsi="Calibri" w:hint="cs"/>
                <w:color w:val="000000"/>
                <w:szCs w:val="24"/>
                <w:rtl/>
              </w:rPr>
              <w:t>تعارضات، اختلاف و درگيري</w:t>
            </w:r>
          </w:p>
        </w:tc>
        <w:tc>
          <w:tcPr>
            <w:tcW w:w="271" w:type="dxa"/>
            <w:tcBorders>
              <w:top w:val="nil"/>
              <w:left w:val="nil"/>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tl/>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r>
      <w:tr w:rsidR="000A634F" w:rsidRPr="000A634F" w:rsidTr="000A634F">
        <w:trPr>
          <w:trHeight w:val="450"/>
        </w:trPr>
        <w:tc>
          <w:tcPr>
            <w:tcW w:w="671" w:type="dxa"/>
            <w:tcBorders>
              <w:top w:val="nil"/>
              <w:left w:val="single" w:sz="4" w:space="0" w:color="auto"/>
              <w:bottom w:val="single" w:sz="4" w:space="0" w:color="auto"/>
              <w:right w:val="single" w:sz="4" w:space="0" w:color="auto"/>
            </w:tcBorders>
            <w:shd w:val="clear" w:color="000000" w:fill="FFFFFF"/>
            <w:noWrap/>
            <w:vAlign w:val="center"/>
            <w:hideMark/>
          </w:tcPr>
          <w:p w:rsidR="000A634F" w:rsidRPr="000A634F" w:rsidRDefault="000A634F" w:rsidP="000A634F">
            <w:pPr>
              <w:bidi w:val="0"/>
              <w:jc w:val="center"/>
              <w:rPr>
                <w:rFonts w:ascii="Calibri" w:eastAsia="Times New Roman" w:hAnsi="Calibri" w:cs="Calibri"/>
                <w:color w:val="000000"/>
                <w:szCs w:val="24"/>
              </w:rPr>
            </w:pPr>
            <w:r w:rsidRPr="000A634F">
              <w:rPr>
                <w:rFonts w:ascii="Calibri" w:eastAsia="Times New Roman" w:hAnsi="Calibri" w:cs="Calibri"/>
                <w:color w:val="000000"/>
                <w:szCs w:val="24"/>
              </w:rPr>
              <w:t>12</w:t>
            </w:r>
          </w:p>
        </w:tc>
        <w:tc>
          <w:tcPr>
            <w:tcW w:w="4769" w:type="dxa"/>
            <w:tcBorders>
              <w:top w:val="nil"/>
              <w:left w:val="single" w:sz="4" w:space="0" w:color="auto"/>
              <w:bottom w:val="single" w:sz="4" w:space="0" w:color="auto"/>
              <w:right w:val="single" w:sz="4" w:space="0" w:color="auto"/>
            </w:tcBorders>
            <w:shd w:val="clear" w:color="000000" w:fill="FFFFFF"/>
            <w:vAlign w:val="center"/>
            <w:hideMark/>
          </w:tcPr>
          <w:p w:rsidR="000A634F" w:rsidRPr="000A634F" w:rsidRDefault="000A634F" w:rsidP="000A634F">
            <w:pPr>
              <w:jc w:val="left"/>
              <w:rPr>
                <w:rFonts w:ascii="Calibri" w:eastAsia="Times New Roman" w:hAnsi="Calibri"/>
                <w:color w:val="000000"/>
                <w:szCs w:val="24"/>
              </w:rPr>
            </w:pPr>
            <w:r w:rsidRPr="000A634F">
              <w:rPr>
                <w:rFonts w:ascii="Calibri" w:eastAsia="Times New Roman" w:hAnsi="Calibri" w:hint="cs"/>
                <w:color w:val="000000"/>
                <w:szCs w:val="24"/>
                <w:rtl/>
              </w:rPr>
              <w:t xml:space="preserve">بازي تندخويي و پرخاشگري </w:t>
            </w:r>
          </w:p>
        </w:tc>
        <w:tc>
          <w:tcPr>
            <w:tcW w:w="271" w:type="dxa"/>
            <w:tcBorders>
              <w:top w:val="nil"/>
              <w:left w:val="nil"/>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tl/>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r>
      <w:tr w:rsidR="000A634F" w:rsidRPr="000A634F" w:rsidTr="000A634F">
        <w:trPr>
          <w:trHeight w:val="450"/>
        </w:trPr>
        <w:tc>
          <w:tcPr>
            <w:tcW w:w="671" w:type="dxa"/>
            <w:tcBorders>
              <w:top w:val="nil"/>
              <w:left w:val="single" w:sz="4" w:space="0" w:color="auto"/>
              <w:bottom w:val="single" w:sz="4" w:space="0" w:color="auto"/>
              <w:right w:val="single" w:sz="4" w:space="0" w:color="auto"/>
            </w:tcBorders>
            <w:shd w:val="clear" w:color="000000" w:fill="FFFFFF"/>
            <w:noWrap/>
            <w:vAlign w:val="center"/>
            <w:hideMark/>
          </w:tcPr>
          <w:p w:rsidR="000A634F" w:rsidRPr="000A634F" w:rsidRDefault="000A634F" w:rsidP="000A634F">
            <w:pPr>
              <w:bidi w:val="0"/>
              <w:jc w:val="center"/>
              <w:rPr>
                <w:rFonts w:ascii="Calibri" w:eastAsia="Times New Roman" w:hAnsi="Calibri" w:cs="Calibri"/>
                <w:color w:val="000000"/>
                <w:szCs w:val="24"/>
              </w:rPr>
            </w:pPr>
            <w:r w:rsidRPr="000A634F">
              <w:rPr>
                <w:rFonts w:ascii="Calibri" w:eastAsia="Times New Roman" w:hAnsi="Calibri" w:cs="Calibri"/>
                <w:color w:val="000000"/>
                <w:szCs w:val="24"/>
              </w:rPr>
              <w:t>13</w:t>
            </w:r>
          </w:p>
        </w:tc>
        <w:tc>
          <w:tcPr>
            <w:tcW w:w="4769" w:type="dxa"/>
            <w:tcBorders>
              <w:top w:val="nil"/>
              <w:left w:val="single" w:sz="4" w:space="0" w:color="auto"/>
              <w:bottom w:val="single" w:sz="4" w:space="0" w:color="auto"/>
              <w:right w:val="single" w:sz="4" w:space="0" w:color="auto"/>
            </w:tcBorders>
            <w:shd w:val="clear" w:color="000000" w:fill="FFFFFF"/>
            <w:vAlign w:val="center"/>
            <w:hideMark/>
          </w:tcPr>
          <w:p w:rsidR="000A634F" w:rsidRPr="000A634F" w:rsidRDefault="000A634F" w:rsidP="000A634F">
            <w:pPr>
              <w:jc w:val="left"/>
              <w:rPr>
                <w:rFonts w:ascii="Calibri" w:eastAsia="Times New Roman" w:hAnsi="Calibri"/>
                <w:color w:val="000000"/>
                <w:szCs w:val="24"/>
              </w:rPr>
            </w:pPr>
            <w:r w:rsidRPr="000A634F">
              <w:rPr>
                <w:rFonts w:ascii="Calibri" w:eastAsia="Times New Roman" w:hAnsi="Calibri" w:hint="cs"/>
                <w:color w:val="000000"/>
                <w:szCs w:val="24"/>
                <w:rtl/>
              </w:rPr>
              <w:t>برخورد متعصبانه و یک بعدی</w:t>
            </w:r>
          </w:p>
        </w:tc>
        <w:tc>
          <w:tcPr>
            <w:tcW w:w="271" w:type="dxa"/>
            <w:tcBorders>
              <w:top w:val="nil"/>
              <w:left w:val="nil"/>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tl/>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r>
      <w:tr w:rsidR="000A634F" w:rsidRPr="000A634F" w:rsidTr="000A634F">
        <w:trPr>
          <w:trHeight w:val="450"/>
        </w:trPr>
        <w:tc>
          <w:tcPr>
            <w:tcW w:w="671" w:type="dxa"/>
            <w:tcBorders>
              <w:top w:val="nil"/>
              <w:left w:val="single" w:sz="4" w:space="0" w:color="auto"/>
              <w:bottom w:val="single" w:sz="4" w:space="0" w:color="auto"/>
              <w:right w:val="single" w:sz="4" w:space="0" w:color="auto"/>
            </w:tcBorders>
            <w:shd w:val="clear" w:color="000000" w:fill="FFFFFF"/>
            <w:noWrap/>
            <w:vAlign w:val="center"/>
            <w:hideMark/>
          </w:tcPr>
          <w:p w:rsidR="000A634F" w:rsidRPr="000A634F" w:rsidRDefault="000A634F" w:rsidP="000A634F">
            <w:pPr>
              <w:bidi w:val="0"/>
              <w:jc w:val="center"/>
              <w:rPr>
                <w:rFonts w:ascii="Calibri" w:eastAsia="Times New Roman" w:hAnsi="Calibri" w:cs="Calibri"/>
                <w:color w:val="000000"/>
                <w:szCs w:val="24"/>
              </w:rPr>
            </w:pPr>
            <w:r w:rsidRPr="000A634F">
              <w:rPr>
                <w:rFonts w:ascii="Calibri" w:eastAsia="Times New Roman" w:hAnsi="Calibri" w:cs="Calibri"/>
                <w:color w:val="000000"/>
                <w:szCs w:val="24"/>
              </w:rPr>
              <w:t>14</w:t>
            </w:r>
          </w:p>
        </w:tc>
        <w:tc>
          <w:tcPr>
            <w:tcW w:w="4769" w:type="dxa"/>
            <w:tcBorders>
              <w:top w:val="nil"/>
              <w:left w:val="single" w:sz="4" w:space="0" w:color="auto"/>
              <w:bottom w:val="single" w:sz="4" w:space="0" w:color="auto"/>
              <w:right w:val="single" w:sz="4" w:space="0" w:color="auto"/>
            </w:tcBorders>
            <w:shd w:val="clear" w:color="000000" w:fill="FFFFFF"/>
            <w:vAlign w:val="center"/>
            <w:hideMark/>
          </w:tcPr>
          <w:p w:rsidR="000A634F" w:rsidRPr="000A634F" w:rsidRDefault="000A634F" w:rsidP="000A634F">
            <w:pPr>
              <w:jc w:val="left"/>
              <w:rPr>
                <w:rFonts w:ascii="Calibri" w:eastAsia="Times New Roman" w:hAnsi="Calibri"/>
                <w:color w:val="000000"/>
                <w:szCs w:val="24"/>
              </w:rPr>
            </w:pPr>
            <w:r w:rsidRPr="000A634F">
              <w:rPr>
                <w:rFonts w:ascii="Calibri" w:eastAsia="Times New Roman" w:hAnsi="Calibri" w:hint="cs"/>
                <w:color w:val="000000"/>
                <w:szCs w:val="24"/>
                <w:rtl/>
              </w:rPr>
              <w:t>جدل و توجيه خود</w:t>
            </w:r>
          </w:p>
        </w:tc>
        <w:tc>
          <w:tcPr>
            <w:tcW w:w="271" w:type="dxa"/>
            <w:tcBorders>
              <w:top w:val="nil"/>
              <w:left w:val="nil"/>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tl/>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r>
      <w:tr w:rsidR="000A634F" w:rsidRPr="000A634F" w:rsidTr="000A634F">
        <w:trPr>
          <w:trHeight w:val="450"/>
        </w:trPr>
        <w:tc>
          <w:tcPr>
            <w:tcW w:w="671" w:type="dxa"/>
            <w:tcBorders>
              <w:top w:val="nil"/>
              <w:left w:val="single" w:sz="4" w:space="0" w:color="auto"/>
              <w:bottom w:val="single" w:sz="4" w:space="0" w:color="auto"/>
              <w:right w:val="single" w:sz="4" w:space="0" w:color="auto"/>
            </w:tcBorders>
            <w:shd w:val="clear" w:color="000000" w:fill="FFFFFF"/>
            <w:noWrap/>
            <w:vAlign w:val="center"/>
            <w:hideMark/>
          </w:tcPr>
          <w:p w:rsidR="000A634F" w:rsidRPr="000A634F" w:rsidRDefault="000A634F" w:rsidP="000A634F">
            <w:pPr>
              <w:bidi w:val="0"/>
              <w:jc w:val="center"/>
              <w:rPr>
                <w:rFonts w:ascii="Calibri" w:eastAsia="Times New Roman" w:hAnsi="Calibri" w:cs="Calibri"/>
                <w:color w:val="000000"/>
                <w:szCs w:val="24"/>
              </w:rPr>
            </w:pPr>
            <w:r w:rsidRPr="000A634F">
              <w:rPr>
                <w:rFonts w:ascii="Calibri" w:eastAsia="Times New Roman" w:hAnsi="Calibri" w:cs="Calibri"/>
                <w:color w:val="000000"/>
                <w:szCs w:val="24"/>
              </w:rPr>
              <w:t>15</w:t>
            </w:r>
          </w:p>
        </w:tc>
        <w:tc>
          <w:tcPr>
            <w:tcW w:w="4769" w:type="dxa"/>
            <w:tcBorders>
              <w:top w:val="nil"/>
              <w:left w:val="single" w:sz="4" w:space="0" w:color="auto"/>
              <w:bottom w:val="single" w:sz="4" w:space="0" w:color="auto"/>
              <w:right w:val="single" w:sz="4" w:space="0" w:color="auto"/>
            </w:tcBorders>
            <w:shd w:val="clear" w:color="000000" w:fill="FFFFFF"/>
            <w:vAlign w:val="center"/>
            <w:hideMark/>
          </w:tcPr>
          <w:p w:rsidR="000A634F" w:rsidRPr="000A634F" w:rsidRDefault="000A634F" w:rsidP="000A634F">
            <w:pPr>
              <w:jc w:val="left"/>
              <w:rPr>
                <w:rFonts w:ascii="Calibri" w:eastAsia="Times New Roman" w:hAnsi="Calibri"/>
                <w:color w:val="000000"/>
                <w:szCs w:val="24"/>
              </w:rPr>
            </w:pPr>
            <w:r w:rsidRPr="000A634F">
              <w:rPr>
                <w:rFonts w:ascii="Calibri" w:eastAsia="Times New Roman" w:hAnsi="Calibri" w:hint="cs"/>
                <w:color w:val="000000"/>
                <w:szCs w:val="24"/>
                <w:rtl/>
              </w:rPr>
              <w:t xml:space="preserve">عدم رعايت جايگاه افراد </w:t>
            </w:r>
          </w:p>
        </w:tc>
        <w:tc>
          <w:tcPr>
            <w:tcW w:w="271" w:type="dxa"/>
            <w:tcBorders>
              <w:top w:val="nil"/>
              <w:left w:val="nil"/>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tl/>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r>
      <w:tr w:rsidR="000A634F" w:rsidRPr="000A634F" w:rsidTr="000A634F">
        <w:trPr>
          <w:trHeight w:val="450"/>
        </w:trPr>
        <w:tc>
          <w:tcPr>
            <w:tcW w:w="671" w:type="dxa"/>
            <w:tcBorders>
              <w:top w:val="nil"/>
              <w:left w:val="single" w:sz="4" w:space="0" w:color="auto"/>
              <w:bottom w:val="single" w:sz="4" w:space="0" w:color="auto"/>
              <w:right w:val="single" w:sz="4" w:space="0" w:color="auto"/>
            </w:tcBorders>
            <w:shd w:val="clear" w:color="000000" w:fill="FFFFFF"/>
            <w:noWrap/>
            <w:vAlign w:val="center"/>
            <w:hideMark/>
          </w:tcPr>
          <w:p w:rsidR="000A634F" w:rsidRPr="000A634F" w:rsidRDefault="000A634F" w:rsidP="000A634F">
            <w:pPr>
              <w:bidi w:val="0"/>
              <w:jc w:val="center"/>
              <w:rPr>
                <w:rFonts w:ascii="Calibri" w:eastAsia="Times New Roman" w:hAnsi="Calibri" w:cs="Calibri"/>
                <w:color w:val="000000"/>
                <w:szCs w:val="24"/>
              </w:rPr>
            </w:pPr>
            <w:r w:rsidRPr="000A634F">
              <w:rPr>
                <w:rFonts w:ascii="Calibri" w:eastAsia="Times New Roman" w:hAnsi="Calibri" w:cs="Calibri"/>
                <w:color w:val="000000"/>
                <w:szCs w:val="24"/>
              </w:rPr>
              <w:t>16</w:t>
            </w:r>
          </w:p>
        </w:tc>
        <w:tc>
          <w:tcPr>
            <w:tcW w:w="4769" w:type="dxa"/>
            <w:tcBorders>
              <w:top w:val="nil"/>
              <w:left w:val="single" w:sz="4" w:space="0" w:color="auto"/>
              <w:bottom w:val="single" w:sz="4" w:space="0" w:color="auto"/>
              <w:right w:val="single" w:sz="4" w:space="0" w:color="auto"/>
            </w:tcBorders>
            <w:shd w:val="clear" w:color="000000" w:fill="FFFFFF"/>
            <w:vAlign w:val="center"/>
            <w:hideMark/>
          </w:tcPr>
          <w:p w:rsidR="000A634F" w:rsidRPr="000A634F" w:rsidRDefault="000A634F" w:rsidP="000A634F">
            <w:pPr>
              <w:jc w:val="left"/>
              <w:rPr>
                <w:rFonts w:ascii="Calibri" w:eastAsia="Times New Roman" w:hAnsi="Calibri"/>
                <w:color w:val="000000"/>
                <w:szCs w:val="24"/>
              </w:rPr>
            </w:pPr>
            <w:r w:rsidRPr="000A634F">
              <w:rPr>
                <w:rFonts w:ascii="Calibri" w:eastAsia="Times New Roman" w:hAnsi="Calibri" w:hint="cs"/>
                <w:color w:val="000000"/>
                <w:szCs w:val="24"/>
                <w:rtl/>
              </w:rPr>
              <w:t>كنجكاوي در زندگي خصوصي و شخصي ديگران</w:t>
            </w:r>
          </w:p>
        </w:tc>
        <w:tc>
          <w:tcPr>
            <w:tcW w:w="271" w:type="dxa"/>
            <w:tcBorders>
              <w:top w:val="nil"/>
              <w:left w:val="nil"/>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tl/>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r>
      <w:tr w:rsidR="000A634F" w:rsidRPr="000A634F" w:rsidTr="000A634F">
        <w:trPr>
          <w:trHeight w:val="450"/>
        </w:trPr>
        <w:tc>
          <w:tcPr>
            <w:tcW w:w="671" w:type="dxa"/>
            <w:tcBorders>
              <w:top w:val="nil"/>
              <w:left w:val="single" w:sz="4" w:space="0" w:color="auto"/>
              <w:bottom w:val="single" w:sz="4" w:space="0" w:color="auto"/>
              <w:right w:val="single" w:sz="4" w:space="0" w:color="auto"/>
            </w:tcBorders>
            <w:shd w:val="clear" w:color="000000" w:fill="FFFFFF"/>
            <w:noWrap/>
            <w:vAlign w:val="center"/>
            <w:hideMark/>
          </w:tcPr>
          <w:p w:rsidR="000A634F" w:rsidRPr="000A634F" w:rsidRDefault="000A634F" w:rsidP="000A634F">
            <w:pPr>
              <w:bidi w:val="0"/>
              <w:jc w:val="center"/>
              <w:rPr>
                <w:rFonts w:ascii="Calibri" w:eastAsia="Times New Roman" w:hAnsi="Calibri" w:cs="Calibri"/>
                <w:color w:val="000000"/>
                <w:szCs w:val="24"/>
              </w:rPr>
            </w:pPr>
            <w:r w:rsidRPr="000A634F">
              <w:rPr>
                <w:rFonts w:ascii="Calibri" w:eastAsia="Times New Roman" w:hAnsi="Calibri" w:cs="Calibri"/>
                <w:color w:val="000000"/>
                <w:szCs w:val="24"/>
              </w:rPr>
              <w:t>17</w:t>
            </w:r>
          </w:p>
        </w:tc>
        <w:tc>
          <w:tcPr>
            <w:tcW w:w="4769" w:type="dxa"/>
            <w:tcBorders>
              <w:top w:val="nil"/>
              <w:left w:val="single" w:sz="4" w:space="0" w:color="auto"/>
              <w:bottom w:val="single" w:sz="4" w:space="0" w:color="auto"/>
              <w:right w:val="single" w:sz="4" w:space="0" w:color="auto"/>
            </w:tcBorders>
            <w:shd w:val="clear" w:color="000000" w:fill="FFFFFF"/>
            <w:vAlign w:val="center"/>
            <w:hideMark/>
          </w:tcPr>
          <w:p w:rsidR="000A634F" w:rsidRPr="000A634F" w:rsidRDefault="000A634F" w:rsidP="000A634F">
            <w:pPr>
              <w:jc w:val="left"/>
              <w:rPr>
                <w:rFonts w:ascii="Calibri" w:eastAsia="Times New Roman" w:hAnsi="Calibri"/>
                <w:color w:val="000000"/>
                <w:szCs w:val="24"/>
              </w:rPr>
            </w:pPr>
            <w:r w:rsidRPr="000A634F">
              <w:rPr>
                <w:rFonts w:ascii="Calibri" w:eastAsia="Times New Roman" w:hAnsi="Calibri" w:hint="cs"/>
                <w:color w:val="000000"/>
                <w:szCs w:val="24"/>
                <w:rtl/>
              </w:rPr>
              <w:t>مقاومت و مخالفت هاي بي مورد</w:t>
            </w:r>
          </w:p>
        </w:tc>
        <w:tc>
          <w:tcPr>
            <w:tcW w:w="271" w:type="dxa"/>
            <w:tcBorders>
              <w:top w:val="nil"/>
              <w:left w:val="nil"/>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tl/>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r>
      <w:tr w:rsidR="000A634F" w:rsidRPr="000A634F" w:rsidTr="000A634F">
        <w:trPr>
          <w:trHeight w:val="450"/>
        </w:trPr>
        <w:tc>
          <w:tcPr>
            <w:tcW w:w="671" w:type="dxa"/>
            <w:tcBorders>
              <w:top w:val="nil"/>
              <w:left w:val="single" w:sz="4" w:space="0" w:color="auto"/>
              <w:bottom w:val="single" w:sz="4" w:space="0" w:color="auto"/>
              <w:right w:val="single" w:sz="4" w:space="0" w:color="auto"/>
            </w:tcBorders>
            <w:shd w:val="clear" w:color="000000" w:fill="FFFFFF"/>
            <w:noWrap/>
            <w:vAlign w:val="center"/>
            <w:hideMark/>
          </w:tcPr>
          <w:p w:rsidR="000A634F" w:rsidRPr="000A634F" w:rsidRDefault="000A634F" w:rsidP="000A634F">
            <w:pPr>
              <w:bidi w:val="0"/>
              <w:jc w:val="center"/>
              <w:rPr>
                <w:rFonts w:ascii="Calibri" w:eastAsia="Times New Roman" w:hAnsi="Calibri" w:cs="Calibri"/>
                <w:color w:val="000000"/>
                <w:szCs w:val="24"/>
              </w:rPr>
            </w:pPr>
            <w:r w:rsidRPr="000A634F">
              <w:rPr>
                <w:rFonts w:ascii="Calibri" w:eastAsia="Times New Roman" w:hAnsi="Calibri" w:cs="Calibri"/>
                <w:color w:val="000000"/>
                <w:szCs w:val="24"/>
              </w:rPr>
              <w:t>18</w:t>
            </w:r>
          </w:p>
        </w:tc>
        <w:tc>
          <w:tcPr>
            <w:tcW w:w="4769" w:type="dxa"/>
            <w:tcBorders>
              <w:top w:val="nil"/>
              <w:left w:val="single" w:sz="4" w:space="0" w:color="auto"/>
              <w:bottom w:val="single" w:sz="4" w:space="0" w:color="auto"/>
              <w:right w:val="single" w:sz="4" w:space="0" w:color="auto"/>
            </w:tcBorders>
            <w:shd w:val="clear" w:color="000000" w:fill="FFFFFF"/>
            <w:vAlign w:val="center"/>
            <w:hideMark/>
          </w:tcPr>
          <w:p w:rsidR="000A634F" w:rsidRPr="000A634F" w:rsidRDefault="000A634F" w:rsidP="000A634F">
            <w:pPr>
              <w:jc w:val="left"/>
              <w:rPr>
                <w:rFonts w:ascii="Calibri" w:eastAsia="Times New Roman" w:hAnsi="Calibri"/>
                <w:color w:val="000000"/>
                <w:szCs w:val="24"/>
              </w:rPr>
            </w:pPr>
            <w:r w:rsidRPr="000A634F">
              <w:rPr>
                <w:rFonts w:ascii="Calibri" w:eastAsia="Times New Roman" w:hAnsi="Calibri" w:hint="cs"/>
                <w:color w:val="000000"/>
                <w:szCs w:val="24"/>
                <w:rtl/>
              </w:rPr>
              <w:t xml:space="preserve">اصرار مديران در بي تقصيري و نپذيرفتن ضعف و اشتباه </w:t>
            </w:r>
          </w:p>
        </w:tc>
        <w:tc>
          <w:tcPr>
            <w:tcW w:w="271" w:type="dxa"/>
            <w:tcBorders>
              <w:top w:val="nil"/>
              <w:left w:val="nil"/>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tl/>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r>
      <w:tr w:rsidR="000A634F" w:rsidRPr="000A634F" w:rsidTr="000A634F">
        <w:trPr>
          <w:trHeight w:val="450"/>
        </w:trPr>
        <w:tc>
          <w:tcPr>
            <w:tcW w:w="671" w:type="dxa"/>
            <w:tcBorders>
              <w:top w:val="nil"/>
              <w:left w:val="single" w:sz="4" w:space="0" w:color="auto"/>
              <w:bottom w:val="single" w:sz="4" w:space="0" w:color="auto"/>
              <w:right w:val="single" w:sz="4" w:space="0" w:color="auto"/>
            </w:tcBorders>
            <w:shd w:val="clear" w:color="000000" w:fill="FFFFFF"/>
            <w:noWrap/>
            <w:vAlign w:val="center"/>
            <w:hideMark/>
          </w:tcPr>
          <w:p w:rsidR="000A634F" w:rsidRPr="000A634F" w:rsidRDefault="000A634F" w:rsidP="000A634F">
            <w:pPr>
              <w:bidi w:val="0"/>
              <w:jc w:val="center"/>
              <w:rPr>
                <w:rFonts w:ascii="Calibri" w:eastAsia="Times New Roman" w:hAnsi="Calibri" w:cs="Calibri"/>
                <w:color w:val="000000"/>
                <w:szCs w:val="24"/>
              </w:rPr>
            </w:pPr>
            <w:r w:rsidRPr="000A634F">
              <w:rPr>
                <w:rFonts w:ascii="Calibri" w:eastAsia="Times New Roman" w:hAnsi="Calibri" w:cs="Calibri"/>
                <w:color w:val="000000"/>
                <w:szCs w:val="24"/>
              </w:rPr>
              <w:t>19</w:t>
            </w:r>
          </w:p>
        </w:tc>
        <w:tc>
          <w:tcPr>
            <w:tcW w:w="4769" w:type="dxa"/>
            <w:tcBorders>
              <w:top w:val="nil"/>
              <w:left w:val="single" w:sz="4" w:space="0" w:color="auto"/>
              <w:bottom w:val="single" w:sz="4" w:space="0" w:color="auto"/>
              <w:right w:val="single" w:sz="4" w:space="0" w:color="auto"/>
            </w:tcBorders>
            <w:shd w:val="clear" w:color="000000" w:fill="FFFFFF"/>
            <w:vAlign w:val="center"/>
            <w:hideMark/>
          </w:tcPr>
          <w:p w:rsidR="000A634F" w:rsidRPr="000A634F" w:rsidRDefault="000A634F" w:rsidP="000A634F">
            <w:pPr>
              <w:jc w:val="left"/>
              <w:rPr>
                <w:rFonts w:ascii="Calibri" w:eastAsia="Times New Roman" w:hAnsi="Calibri"/>
                <w:color w:val="000000"/>
                <w:szCs w:val="24"/>
              </w:rPr>
            </w:pPr>
            <w:r w:rsidRPr="000A634F">
              <w:rPr>
                <w:rFonts w:ascii="Calibri" w:eastAsia="Times New Roman" w:hAnsi="Calibri" w:hint="cs"/>
                <w:color w:val="000000"/>
                <w:szCs w:val="24"/>
                <w:rtl/>
              </w:rPr>
              <w:t>خودنمايي</w:t>
            </w:r>
          </w:p>
        </w:tc>
        <w:tc>
          <w:tcPr>
            <w:tcW w:w="271" w:type="dxa"/>
            <w:tcBorders>
              <w:top w:val="nil"/>
              <w:left w:val="nil"/>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tl/>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r>
      <w:tr w:rsidR="000A634F" w:rsidRPr="000A634F" w:rsidTr="000A634F">
        <w:trPr>
          <w:trHeight w:val="450"/>
        </w:trPr>
        <w:tc>
          <w:tcPr>
            <w:tcW w:w="671" w:type="dxa"/>
            <w:tcBorders>
              <w:top w:val="nil"/>
              <w:left w:val="single" w:sz="4" w:space="0" w:color="auto"/>
              <w:bottom w:val="single" w:sz="4" w:space="0" w:color="auto"/>
              <w:right w:val="single" w:sz="4" w:space="0" w:color="auto"/>
            </w:tcBorders>
            <w:shd w:val="clear" w:color="000000" w:fill="FFFFFF"/>
            <w:noWrap/>
            <w:vAlign w:val="center"/>
            <w:hideMark/>
          </w:tcPr>
          <w:p w:rsidR="000A634F" w:rsidRPr="000A634F" w:rsidRDefault="000A634F" w:rsidP="000A634F">
            <w:pPr>
              <w:bidi w:val="0"/>
              <w:jc w:val="center"/>
              <w:rPr>
                <w:rFonts w:ascii="Calibri" w:eastAsia="Times New Roman" w:hAnsi="Calibri" w:cs="Calibri"/>
                <w:color w:val="000000"/>
                <w:szCs w:val="24"/>
              </w:rPr>
            </w:pPr>
            <w:r w:rsidRPr="000A634F">
              <w:rPr>
                <w:rFonts w:ascii="Calibri" w:eastAsia="Times New Roman" w:hAnsi="Calibri" w:cs="Calibri"/>
                <w:color w:val="000000"/>
                <w:szCs w:val="24"/>
              </w:rPr>
              <w:t>20</w:t>
            </w:r>
          </w:p>
        </w:tc>
        <w:tc>
          <w:tcPr>
            <w:tcW w:w="4769" w:type="dxa"/>
            <w:tcBorders>
              <w:top w:val="nil"/>
              <w:left w:val="single" w:sz="4" w:space="0" w:color="auto"/>
              <w:bottom w:val="single" w:sz="4" w:space="0" w:color="auto"/>
              <w:right w:val="single" w:sz="4" w:space="0" w:color="auto"/>
            </w:tcBorders>
            <w:shd w:val="clear" w:color="000000" w:fill="FFFFFF"/>
            <w:vAlign w:val="center"/>
            <w:hideMark/>
          </w:tcPr>
          <w:p w:rsidR="000A634F" w:rsidRPr="000A634F" w:rsidRDefault="000A634F" w:rsidP="000A634F">
            <w:pPr>
              <w:jc w:val="left"/>
              <w:rPr>
                <w:rFonts w:ascii="Calibri" w:eastAsia="Times New Roman" w:hAnsi="Calibri"/>
                <w:color w:val="000000"/>
                <w:szCs w:val="24"/>
              </w:rPr>
            </w:pPr>
            <w:r w:rsidRPr="000A634F">
              <w:rPr>
                <w:rFonts w:ascii="Calibri" w:eastAsia="Times New Roman" w:hAnsi="Calibri" w:hint="cs"/>
                <w:color w:val="000000"/>
                <w:szCs w:val="24"/>
                <w:rtl/>
              </w:rPr>
              <w:t>نبود احترام</w:t>
            </w:r>
          </w:p>
        </w:tc>
        <w:tc>
          <w:tcPr>
            <w:tcW w:w="271" w:type="dxa"/>
            <w:tcBorders>
              <w:top w:val="nil"/>
              <w:left w:val="nil"/>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tl/>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r>
      <w:tr w:rsidR="000A634F" w:rsidRPr="000A634F" w:rsidTr="000A634F">
        <w:trPr>
          <w:trHeight w:val="450"/>
        </w:trPr>
        <w:tc>
          <w:tcPr>
            <w:tcW w:w="671" w:type="dxa"/>
            <w:tcBorders>
              <w:top w:val="nil"/>
              <w:left w:val="single" w:sz="4" w:space="0" w:color="auto"/>
              <w:bottom w:val="single" w:sz="4" w:space="0" w:color="auto"/>
              <w:right w:val="single" w:sz="4" w:space="0" w:color="auto"/>
            </w:tcBorders>
            <w:shd w:val="clear" w:color="000000" w:fill="FFFFFF"/>
            <w:noWrap/>
            <w:vAlign w:val="center"/>
            <w:hideMark/>
          </w:tcPr>
          <w:p w:rsidR="000A634F" w:rsidRPr="000A634F" w:rsidRDefault="000A634F" w:rsidP="000A634F">
            <w:pPr>
              <w:bidi w:val="0"/>
              <w:jc w:val="center"/>
              <w:rPr>
                <w:rFonts w:ascii="Calibri" w:eastAsia="Times New Roman" w:hAnsi="Calibri" w:cs="Calibri"/>
                <w:color w:val="000000"/>
                <w:szCs w:val="24"/>
              </w:rPr>
            </w:pPr>
            <w:r w:rsidRPr="000A634F">
              <w:rPr>
                <w:rFonts w:ascii="Calibri" w:eastAsia="Times New Roman" w:hAnsi="Calibri" w:cs="Calibri"/>
                <w:color w:val="000000"/>
                <w:szCs w:val="24"/>
              </w:rPr>
              <w:t>21</w:t>
            </w:r>
          </w:p>
        </w:tc>
        <w:tc>
          <w:tcPr>
            <w:tcW w:w="4769" w:type="dxa"/>
            <w:tcBorders>
              <w:top w:val="nil"/>
              <w:left w:val="single" w:sz="4" w:space="0" w:color="auto"/>
              <w:bottom w:val="single" w:sz="4" w:space="0" w:color="auto"/>
              <w:right w:val="single" w:sz="4" w:space="0" w:color="auto"/>
            </w:tcBorders>
            <w:shd w:val="clear" w:color="000000" w:fill="FFFFFF"/>
            <w:vAlign w:val="center"/>
            <w:hideMark/>
          </w:tcPr>
          <w:p w:rsidR="000A634F" w:rsidRPr="000A634F" w:rsidRDefault="000A634F" w:rsidP="000A634F">
            <w:pPr>
              <w:jc w:val="left"/>
              <w:rPr>
                <w:rFonts w:ascii="Calibri" w:eastAsia="Times New Roman" w:hAnsi="Calibri"/>
                <w:color w:val="000000"/>
                <w:szCs w:val="24"/>
              </w:rPr>
            </w:pPr>
            <w:r w:rsidRPr="000A634F">
              <w:rPr>
                <w:rFonts w:ascii="Calibri" w:eastAsia="Times New Roman" w:hAnsi="Calibri" w:hint="cs"/>
                <w:color w:val="000000"/>
                <w:szCs w:val="24"/>
                <w:rtl/>
              </w:rPr>
              <w:t xml:space="preserve">نبود مشاركت </w:t>
            </w:r>
          </w:p>
        </w:tc>
        <w:tc>
          <w:tcPr>
            <w:tcW w:w="271" w:type="dxa"/>
            <w:tcBorders>
              <w:top w:val="nil"/>
              <w:left w:val="nil"/>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tl/>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r>
      <w:tr w:rsidR="000A634F" w:rsidRPr="000A634F" w:rsidTr="000A634F">
        <w:trPr>
          <w:trHeight w:val="450"/>
        </w:trPr>
        <w:tc>
          <w:tcPr>
            <w:tcW w:w="671" w:type="dxa"/>
            <w:tcBorders>
              <w:top w:val="nil"/>
              <w:left w:val="single" w:sz="4" w:space="0" w:color="auto"/>
              <w:bottom w:val="single" w:sz="4" w:space="0" w:color="auto"/>
              <w:right w:val="single" w:sz="4" w:space="0" w:color="auto"/>
            </w:tcBorders>
            <w:shd w:val="clear" w:color="000000" w:fill="FFFFFF"/>
            <w:noWrap/>
            <w:vAlign w:val="center"/>
            <w:hideMark/>
          </w:tcPr>
          <w:p w:rsidR="000A634F" w:rsidRPr="000A634F" w:rsidRDefault="000A634F" w:rsidP="000A634F">
            <w:pPr>
              <w:bidi w:val="0"/>
              <w:jc w:val="center"/>
              <w:rPr>
                <w:rFonts w:ascii="Calibri" w:eastAsia="Times New Roman" w:hAnsi="Calibri" w:cs="Calibri"/>
                <w:color w:val="000000"/>
                <w:szCs w:val="24"/>
              </w:rPr>
            </w:pPr>
            <w:r w:rsidRPr="000A634F">
              <w:rPr>
                <w:rFonts w:ascii="Calibri" w:eastAsia="Times New Roman" w:hAnsi="Calibri" w:cs="Calibri"/>
                <w:color w:val="000000"/>
                <w:szCs w:val="24"/>
              </w:rPr>
              <w:t>22</w:t>
            </w:r>
          </w:p>
        </w:tc>
        <w:tc>
          <w:tcPr>
            <w:tcW w:w="4769" w:type="dxa"/>
            <w:tcBorders>
              <w:top w:val="nil"/>
              <w:left w:val="single" w:sz="4" w:space="0" w:color="auto"/>
              <w:bottom w:val="single" w:sz="4" w:space="0" w:color="auto"/>
              <w:right w:val="single" w:sz="4" w:space="0" w:color="auto"/>
            </w:tcBorders>
            <w:shd w:val="clear" w:color="000000" w:fill="FFFFFF"/>
            <w:vAlign w:val="center"/>
            <w:hideMark/>
          </w:tcPr>
          <w:p w:rsidR="000A634F" w:rsidRPr="000A634F" w:rsidRDefault="000A634F" w:rsidP="000A634F">
            <w:pPr>
              <w:jc w:val="left"/>
              <w:rPr>
                <w:rFonts w:ascii="Calibri" w:eastAsia="Times New Roman" w:hAnsi="Calibri"/>
                <w:color w:val="000000"/>
                <w:szCs w:val="24"/>
              </w:rPr>
            </w:pPr>
            <w:r w:rsidRPr="000A634F">
              <w:rPr>
                <w:rFonts w:ascii="Calibri" w:eastAsia="Times New Roman" w:hAnsi="Calibri" w:hint="cs"/>
                <w:color w:val="000000"/>
                <w:szCs w:val="24"/>
                <w:rtl/>
              </w:rPr>
              <w:t>انتقاد ظالمانه</w:t>
            </w:r>
          </w:p>
        </w:tc>
        <w:tc>
          <w:tcPr>
            <w:tcW w:w="271" w:type="dxa"/>
            <w:tcBorders>
              <w:top w:val="nil"/>
              <w:left w:val="nil"/>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tl/>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r>
      <w:tr w:rsidR="000A634F" w:rsidRPr="000A634F" w:rsidTr="000A634F">
        <w:trPr>
          <w:trHeight w:val="450"/>
        </w:trPr>
        <w:tc>
          <w:tcPr>
            <w:tcW w:w="671" w:type="dxa"/>
            <w:tcBorders>
              <w:top w:val="nil"/>
              <w:left w:val="single" w:sz="4" w:space="0" w:color="auto"/>
              <w:bottom w:val="single" w:sz="4" w:space="0" w:color="auto"/>
              <w:right w:val="single" w:sz="4" w:space="0" w:color="auto"/>
            </w:tcBorders>
            <w:shd w:val="clear" w:color="000000" w:fill="FFFFFF"/>
            <w:noWrap/>
            <w:vAlign w:val="center"/>
            <w:hideMark/>
          </w:tcPr>
          <w:p w:rsidR="000A634F" w:rsidRPr="000A634F" w:rsidRDefault="000A634F" w:rsidP="000A634F">
            <w:pPr>
              <w:bidi w:val="0"/>
              <w:jc w:val="center"/>
              <w:rPr>
                <w:rFonts w:ascii="Calibri" w:eastAsia="Times New Roman" w:hAnsi="Calibri" w:cs="Calibri"/>
                <w:color w:val="000000"/>
                <w:szCs w:val="24"/>
              </w:rPr>
            </w:pPr>
            <w:r w:rsidRPr="000A634F">
              <w:rPr>
                <w:rFonts w:ascii="Calibri" w:eastAsia="Times New Roman" w:hAnsi="Calibri" w:cs="Calibri"/>
                <w:color w:val="000000"/>
                <w:szCs w:val="24"/>
              </w:rPr>
              <w:t>23</w:t>
            </w:r>
          </w:p>
        </w:tc>
        <w:tc>
          <w:tcPr>
            <w:tcW w:w="4769" w:type="dxa"/>
            <w:tcBorders>
              <w:top w:val="nil"/>
              <w:left w:val="single" w:sz="4" w:space="0" w:color="auto"/>
              <w:bottom w:val="single" w:sz="4" w:space="0" w:color="auto"/>
              <w:right w:val="single" w:sz="4" w:space="0" w:color="auto"/>
            </w:tcBorders>
            <w:shd w:val="clear" w:color="000000" w:fill="FFFFFF"/>
            <w:vAlign w:val="center"/>
            <w:hideMark/>
          </w:tcPr>
          <w:p w:rsidR="000A634F" w:rsidRPr="000A634F" w:rsidRDefault="000A634F" w:rsidP="000A634F">
            <w:pPr>
              <w:jc w:val="left"/>
              <w:rPr>
                <w:rFonts w:ascii="Calibri" w:eastAsia="Times New Roman" w:hAnsi="Calibri"/>
                <w:color w:val="000000"/>
                <w:szCs w:val="24"/>
              </w:rPr>
            </w:pPr>
            <w:r w:rsidRPr="000A634F">
              <w:rPr>
                <w:rFonts w:ascii="Calibri" w:eastAsia="Times New Roman" w:hAnsi="Calibri" w:hint="cs"/>
                <w:color w:val="000000"/>
                <w:szCs w:val="24"/>
                <w:rtl/>
              </w:rPr>
              <w:t>تشخيص نادرست رسميت و صميميت</w:t>
            </w:r>
          </w:p>
        </w:tc>
        <w:tc>
          <w:tcPr>
            <w:tcW w:w="271" w:type="dxa"/>
            <w:tcBorders>
              <w:top w:val="nil"/>
              <w:left w:val="nil"/>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tl/>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r>
      <w:tr w:rsidR="000A634F" w:rsidRPr="000A634F" w:rsidTr="000A634F">
        <w:trPr>
          <w:trHeight w:val="450"/>
        </w:trPr>
        <w:tc>
          <w:tcPr>
            <w:tcW w:w="671" w:type="dxa"/>
            <w:tcBorders>
              <w:top w:val="nil"/>
              <w:left w:val="single" w:sz="4" w:space="0" w:color="auto"/>
              <w:bottom w:val="single" w:sz="4" w:space="0" w:color="auto"/>
              <w:right w:val="single" w:sz="4" w:space="0" w:color="auto"/>
            </w:tcBorders>
            <w:shd w:val="clear" w:color="000000" w:fill="FFFFFF"/>
            <w:noWrap/>
            <w:vAlign w:val="center"/>
            <w:hideMark/>
          </w:tcPr>
          <w:p w:rsidR="000A634F" w:rsidRPr="000A634F" w:rsidRDefault="000A634F" w:rsidP="000A634F">
            <w:pPr>
              <w:bidi w:val="0"/>
              <w:jc w:val="center"/>
              <w:rPr>
                <w:rFonts w:ascii="Calibri" w:eastAsia="Times New Roman" w:hAnsi="Calibri" w:cs="Calibri"/>
                <w:color w:val="000000"/>
                <w:szCs w:val="24"/>
              </w:rPr>
            </w:pPr>
            <w:r w:rsidRPr="000A634F">
              <w:rPr>
                <w:rFonts w:ascii="Calibri" w:eastAsia="Times New Roman" w:hAnsi="Calibri" w:cs="Calibri"/>
                <w:color w:val="000000"/>
                <w:szCs w:val="24"/>
              </w:rPr>
              <w:lastRenderedPageBreak/>
              <w:t>24</w:t>
            </w:r>
          </w:p>
        </w:tc>
        <w:tc>
          <w:tcPr>
            <w:tcW w:w="4769" w:type="dxa"/>
            <w:tcBorders>
              <w:top w:val="nil"/>
              <w:left w:val="single" w:sz="4" w:space="0" w:color="auto"/>
              <w:bottom w:val="single" w:sz="4" w:space="0" w:color="auto"/>
              <w:right w:val="single" w:sz="4" w:space="0" w:color="auto"/>
            </w:tcBorders>
            <w:shd w:val="clear" w:color="000000" w:fill="FFFFFF"/>
            <w:vAlign w:val="center"/>
            <w:hideMark/>
          </w:tcPr>
          <w:p w:rsidR="000A634F" w:rsidRPr="000A634F" w:rsidRDefault="000A634F" w:rsidP="000A634F">
            <w:pPr>
              <w:jc w:val="left"/>
              <w:rPr>
                <w:rFonts w:ascii="Calibri" w:eastAsia="Times New Roman" w:hAnsi="Calibri"/>
                <w:color w:val="000000"/>
                <w:szCs w:val="24"/>
              </w:rPr>
            </w:pPr>
            <w:r w:rsidRPr="000A634F">
              <w:rPr>
                <w:rFonts w:ascii="Calibri" w:eastAsia="Times New Roman" w:hAnsi="Calibri" w:hint="cs"/>
                <w:color w:val="000000"/>
                <w:szCs w:val="24"/>
                <w:rtl/>
              </w:rPr>
              <w:t>رفتار در ناخودآگاه</w:t>
            </w:r>
          </w:p>
        </w:tc>
        <w:tc>
          <w:tcPr>
            <w:tcW w:w="271" w:type="dxa"/>
            <w:tcBorders>
              <w:top w:val="nil"/>
              <w:left w:val="nil"/>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tl/>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r>
      <w:tr w:rsidR="000A634F" w:rsidRPr="000A634F" w:rsidTr="000A634F">
        <w:trPr>
          <w:trHeight w:val="450"/>
        </w:trPr>
        <w:tc>
          <w:tcPr>
            <w:tcW w:w="671" w:type="dxa"/>
            <w:tcBorders>
              <w:top w:val="nil"/>
              <w:left w:val="single" w:sz="4" w:space="0" w:color="auto"/>
              <w:bottom w:val="single" w:sz="4" w:space="0" w:color="auto"/>
              <w:right w:val="single" w:sz="4" w:space="0" w:color="auto"/>
            </w:tcBorders>
            <w:shd w:val="clear" w:color="000000" w:fill="FFFFFF"/>
            <w:noWrap/>
            <w:vAlign w:val="center"/>
            <w:hideMark/>
          </w:tcPr>
          <w:p w:rsidR="000A634F" w:rsidRPr="000A634F" w:rsidRDefault="000A634F" w:rsidP="000A634F">
            <w:pPr>
              <w:bidi w:val="0"/>
              <w:jc w:val="center"/>
              <w:rPr>
                <w:rFonts w:ascii="Calibri" w:eastAsia="Times New Roman" w:hAnsi="Calibri" w:cs="Calibri"/>
                <w:color w:val="000000"/>
                <w:szCs w:val="24"/>
              </w:rPr>
            </w:pPr>
            <w:r w:rsidRPr="000A634F">
              <w:rPr>
                <w:rFonts w:ascii="Calibri" w:eastAsia="Times New Roman" w:hAnsi="Calibri" w:cs="Calibri"/>
                <w:color w:val="000000"/>
                <w:szCs w:val="24"/>
              </w:rPr>
              <w:t>25</w:t>
            </w:r>
          </w:p>
        </w:tc>
        <w:tc>
          <w:tcPr>
            <w:tcW w:w="4769" w:type="dxa"/>
            <w:tcBorders>
              <w:top w:val="nil"/>
              <w:left w:val="single" w:sz="4" w:space="0" w:color="auto"/>
              <w:bottom w:val="single" w:sz="4" w:space="0" w:color="auto"/>
              <w:right w:val="single" w:sz="4" w:space="0" w:color="auto"/>
            </w:tcBorders>
            <w:shd w:val="clear" w:color="000000" w:fill="FFFFFF"/>
            <w:vAlign w:val="center"/>
            <w:hideMark/>
          </w:tcPr>
          <w:p w:rsidR="000A634F" w:rsidRPr="000A634F" w:rsidRDefault="000A634F" w:rsidP="000A634F">
            <w:pPr>
              <w:jc w:val="left"/>
              <w:rPr>
                <w:rFonts w:ascii="Calibri" w:eastAsia="Times New Roman" w:hAnsi="Calibri"/>
                <w:color w:val="000000"/>
                <w:szCs w:val="24"/>
              </w:rPr>
            </w:pPr>
            <w:r w:rsidRPr="000A634F">
              <w:rPr>
                <w:rFonts w:ascii="Calibri" w:eastAsia="Times New Roman" w:hAnsi="Calibri" w:hint="cs"/>
                <w:color w:val="000000"/>
                <w:szCs w:val="24"/>
                <w:rtl/>
              </w:rPr>
              <w:t>سخن پراكني و حاشيه سازي</w:t>
            </w:r>
          </w:p>
        </w:tc>
        <w:tc>
          <w:tcPr>
            <w:tcW w:w="271" w:type="dxa"/>
            <w:tcBorders>
              <w:top w:val="nil"/>
              <w:left w:val="nil"/>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tl/>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r>
      <w:tr w:rsidR="000A634F" w:rsidRPr="000A634F" w:rsidTr="000A634F">
        <w:trPr>
          <w:trHeight w:val="450"/>
        </w:trPr>
        <w:tc>
          <w:tcPr>
            <w:tcW w:w="671" w:type="dxa"/>
            <w:tcBorders>
              <w:top w:val="nil"/>
              <w:left w:val="single" w:sz="4" w:space="0" w:color="auto"/>
              <w:bottom w:val="single" w:sz="4" w:space="0" w:color="auto"/>
              <w:right w:val="single" w:sz="4" w:space="0" w:color="auto"/>
            </w:tcBorders>
            <w:shd w:val="clear" w:color="000000" w:fill="FFFFFF"/>
            <w:noWrap/>
            <w:vAlign w:val="center"/>
            <w:hideMark/>
          </w:tcPr>
          <w:p w:rsidR="000A634F" w:rsidRPr="000A634F" w:rsidRDefault="000A634F" w:rsidP="000A634F">
            <w:pPr>
              <w:bidi w:val="0"/>
              <w:jc w:val="center"/>
              <w:rPr>
                <w:rFonts w:ascii="Calibri" w:eastAsia="Times New Roman" w:hAnsi="Calibri" w:cs="Calibri"/>
                <w:color w:val="000000"/>
                <w:szCs w:val="24"/>
              </w:rPr>
            </w:pPr>
            <w:r w:rsidRPr="000A634F">
              <w:rPr>
                <w:rFonts w:ascii="Calibri" w:eastAsia="Times New Roman" w:hAnsi="Calibri" w:cs="Calibri"/>
                <w:color w:val="000000"/>
                <w:szCs w:val="24"/>
              </w:rPr>
              <w:t>26</w:t>
            </w:r>
          </w:p>
        </w:tc>
        <w:tc>
          <w:tcPr>
            <w:tcW w:w="4769" w:type="dxa"/>
            <w:tcBorders>
              <w:top w:val="nil"/>
              <w:left w:val="single" w:sz="4" w:space="0" w:color="auto"/>
              <w:bottom w:val="single" w:sz="4" w:space="0" w:color="auto"/>
              <w:right w:val="single" w:sz="4" w:space="0" w:color="auto"/>
            </w:tcBorders>
            <w:shd w:val="clear" w:color="000000" w:fill="FFFFFF"/>
            <w:vAlign w:val="center"/>
            <w:hideMark/>
          </w:tcPr>
          <w:p w:rsidR="000A634F" w:rsidRPr="000A634F" w:rsidRDefault="000A634F" w:rsidP="000A634F">
            <w:pPr>
              <w:jc w:val="left"/>
              <w:rPr>
                <w:rFonts w:ascii="Calibri" w:eastAsia="Times New Roman" w:hAnsi="Calibri"/>
                <w:color w:val="000000"/>
                <w:szCs w:val="24"/>
              </w:rPr>
            </w:pPr>
            <w:r w:rsidRPr="000A634F">
              <w:rPr>
                <w:rFonts w:ascii="Calibri" w:eastAsia="Times New Roman" w:hAnsi="Calibri" w:hint="cs"/>
                <w:color w:val="000000"/>
                <w:szCs w:val="24"/>
                <w:rtl/>
              </w:rPr>
              <w:t>سرزنش و انتقاد ظالمانه</w:t>
            </w:r>
          </w:p>
        </w:tc>
        <w:tc>
          <w:tcPr>
            <w:tcW w:w="271" w:type="dxa"/>
            <w:tcBorders>
              <w:top w:val="nil"/>
              <w:left w:val="nil"/>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tl/>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r>
      <w:tr w:rsidR="000A634F" w:rsidRPr="000A634F" w:rsidTr="000A634F">
        <w:trPr>
          <w:trHeight w:val="450"/>
        </w:trPr>
        <w:tc>
          <w:tcPr>
            <w:tcW w:w="671" w:type="dxa"/>
            <w:tcBorders>
              <w:top w:val="nil"/>
              <w:left w:val="single" w:sz="4" w:space="0" w:color="auto"/>
              <w:bottom w:val="single" w:sz="4" w:space="0" w:color="auto"/>
              <w:right w:val="single" w:sz="4" w:space="0" w:color="auto"/>
            </w:tcBorders>
            <w:shd w:val="clear" w:color="000000" w:fill="FFFFFF"/>
            <w:noWrap/>
            <w:vAlign w:val="center"/>
            <w:hideMark/>
          </w:tcPr>
          <w:p w:rsidR="000A634F" w:rsidRPr="000A634F" w:rsidRDefault="000A634F" w:rsidP="000A634F">
            <w:pPr>
              <w:bidi w:val="0"/>
              <w:jc w:val="center"/>
              <w:rPr>
                <w:rFonts w:ascii="Calibri" w:eastAsia="Times New Roman" w:hAnsi="Calibri" w:cs="Calibri"/>
                <w:color w:val="000000"/>
                <w:szCs w:val="24"/>
              </w:rPr>
            </w:pPr>
            <w:r w:rsidRPr="000A634F">
              <w:rPr>
                <w:rFonts w:ascii="Calibri" w:eastAsia="Times New Roman" w:hAnsi="Calibri" w:cs="Calibri"/>
                <w:color w:val="000000"/>
                <w:szCs w:val="24"/>
              </w:rPr>
              <w:t>27</w:t>
            </w:r>
          </w:p>
        </w:tc>
        <w:tc>
          <w:tcPr>
            <w:tcW w:w="4769" w:type="dxa"/>
            <w:tcBorders>
              <w:top w:val="nil"/>
              <w:left w:val="single" w:sz="4" w:space="0" w:color="auto"/>
              <w:bottom w:val="single" w:sz="4" w:space="0" w:color="auto"/>
              <w:right w:val="single" w:sz="4" w:space="0" w:color="auto"/>
            </w:tcBorders>
            <w:shd w:val="clear" w:color="000000" w:fill="FFFFFF"/>
            <w:vAlign w:val="center"/>
            <w:hideMark/>
          </w:tcPr>
          <w:p w:rsidR="000A634F" w:rsidRPr="000A634F" w:rsidRDefault="000A634F" w:rsidP="000A634F">
            <w:pPr>
              <w:jc w:val="left"/>
              <w:rPr>
                <w:rFonts w:ascii="Calibri" w:eastAsia="Times New Roman" w:hAnsi="Calibri"/>
                <w:color w:val="000000"/>
                <w:szCs w:val="24"/>
              </w:rPr>
            </w:pPr>
            <w:r w:rsidRPr="000A634F">
              <w:rPr>
                <w:rFonts w:ascii="Calibri" w:eastAsia="Times New Roman" w:hAnsi="Calibri" w:hint="cs"/>
                <w:color w:val="000000"/>
                <w:szCs w:val="24"/>
                <w:rtl/>
              </w:rPr>
              <w:t>قضاوت هاي بي جا</w:t>
            </w:r>
          </w:p>
        </w:tc>
        <w:tc>
          <w:tcPr>
            <w:tcW w:w="271" w:type="dxa"/>
            <w:tcBorders>
              <w:top w:val="nil"/>
              <w:left w:val="nil"/>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tl/>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r>
      <w:tr w:rsidR="000A634F" w:rsidRPr="000A634F" w:rsidTr="000A634F">
        <w:trPr>
          <w:trHeight w:val="450"/>
        </w:trPr>
        <w:tc>
          <w:tcPr>
            <w:tcW w:w="671" w:type="dxa"/>
            <w:tcBorders>
              <w:top w:val="nil"/>
              <w:left w:val="single" w:sz="4" w:space="0" w:color="auto"/>
              <w:bottom w:val="single" w:sz="4" w:space="0" w:color="auto"/>
              <w:right w:val="single" w:sz="4" w:space="0" w:color="auto"/>
            </w:tcBorders>
            <w:shd w:val="clear" w:color="000000" w:fill="FFFFFF"/>
            <w:noWrap/>
            <w:vAlign w:val="center"/>
            <w:hideMark/>
          </w:tcPr>
          <w:p w:rsidR="000A634F" w:rsidRPr="000A634F" w:rsidRDefault="000A634F" w:rsidP="000A634F">
            <w:pPr>
              <w:bidi w:val="0"/>
              <w:jc w:val="center"/>
              <w:rPr>
                <w:rFonts w:ascii="Calibri" w:eastAsia="Times New Roman" w:hAnsi="Calibri" w:cs="Calibri"/>
                <w:color w:val="000000"/>
                <w:szCs w:val="24"/>
              </w:rPr>
            </w:pPr>
            <w:r w:rsidRPr="000A634F">
              <w:rPr>
                <w:rFonts w:ascii="Calibri" w:eastAsia="Times New Roman" w:hAnsi="Calibri" w:cs="Calibri"/>
                <w:color w:val="000000"/>
                <w:szCs w:val="24"/>
              </w:rPr>
              <w:t>28</w:t>
            </w:r>
          </w:p>
        </w:tc>
        <w:tc>
          <w:tcPr>
            <w:tcW w:w="4769" w:type="dxa"/>
            <w:tcBorders>
              <w:top w:val="nil"/>
              <w:left w:val="single" w:sz="4" w:space="0" w:color="auto"/>
              <w:bottom w:val="single" w:sz="4" w:space="0" w:color="auto"/>
              <w:right w:val="single" w:sz="4" w:space="0" w:color="auto"/>
            </w:tcBorders>
            <w:shd w:val="clear" w:color="000000" w:fill="FFFFFF"/>
            <w:vAlign w:val="center"/>
            <w:hideMark/>
          </w:tcPr>
          <w:p w:rsidR="000A634F" w:rsidRPr="000A634F" w:rsidRDefault="000A634F" w:rsidP="000A634F">
            <w:pPr>
              <w:jc w:val="left"/>
              <w:rPr>
                <w:rFonts w:ascii="Calibri" w:eastAsia="Times New Roman" w:hAnsi="Calibri"/>
                <w:color w:val="000000"/>
                <w:szCs w:val="24"/>
              </w:rPr>
            </w:pPr>
            <w:r w:rsidRPr="000A634F">
              <w:rPr>
                <w:rFonts w:ascii="Calibri" w:eastAsia="Times New Roman" w:hAnsi="Calibri" w:hint="cs"/>
                <w:color w:val="000000"/>
                <w:szCs w:val="24"/>
                <w:rtl/>
              </w:rPr>
              <w:t>نبود صداقت</w:t>
            </w:r>
          </w:p>
        </w:tc>
        <w:tc>
          <w:tcPr>
            <w:tcW w:w="271" w:type="dxa"/>
            <w:tcBorders>
              <w:top w:val="nil"/>
              <w:left w:val="nil"/>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tl/>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r>
      <w:tr w:rsidR="000A634F" w:rsidRPr="000A634F" w:rsidTr="000A634F">
        <w:trPr>
          <w:trHeight w:val="450"/>
        </w:trPr>
        <w:tc>
          <w:tcPr>
            <w:tcW w:w="671" w:type="dxa"/>
            <w:tcBorders>
              <w:top w:val="nil"/>
              <w:left w:val="single" w:sz="4" w:space="0" w:color="auto"/>
              <w:bottom w:val="single" w:sz="4" w:space="0" w:color="auto"/>
              <w:right w:val="single" w:sz="4" w:space="0" w:color="auto"/>
            </w:tcBorders>
            <w:shd w:val="clear" w:color="000000" w:fill="FFFFFF"/>
            <w:noWrap/>
            <w:vAlign w:val="center"/>
            <w:hideMark/>
          </w:tcPr>
          <w:p w:rsidR="000A634F" w:rsidRPr="000A634F" w:rsidRDefault="000A634F" w:rsidP="000A634F">
            <w:pPr>
              <w:bidi w:val="0"/>
              <w:jc w:val="center"/>
              <w:rPr>
                <w:rFonts w:ascii="Calibri" w:eastAsia="Times New Roman" w:hAnsi="Calibri" w:cs="Calibri"/>
                <w:color w:val="000000"/>
                <w:szCs w:val="24"/>
              </w:rPr>
            </w:pPr>
            <w:r w:rsidRPr="000A634F">
              <w:rPr>
                <w:rFonts w:ascii="Calibri" w:eastAsia="Times New Roman" w:hAnsi="Calibri" w:cs="Calibri"/>
                <w:color w:val="000000"/>
                <w:szCs w:val="24"/>
              </w:rPr>
              <w:t>29</w:t>
            </w:r>
          </w:p>
        </w:tc>
        <w:tc>
          <w:tcPr>
            <w:tcW w:w="4769" w:type="dxa"/>
            <w:tcBorders>
              <w:top w:val="nil"/>
              <w:left w:val="single" w:sz="4" w:space="0" w:color="auto"/>
              <w:bottom w:val="single" w:sz="4" w:space="0" w:color="auto"/>
              <w:right w:val="single" w:sz="4" w:space="0" w:color="auto"/>
            </w:tcBorders>
            <w:shd w:val="clear" w:color="000000" w:fill="FFFFFF"/>
            <w:vAlign w:val="center"/>
            <w:hideMark/>
          </w:tcPr>
          <w:p w:rsidR="000A634F" w:rsidRPr="000A634F" w:rsidRDefault="000A634F" w:rsidP="000A634F">
            <w:pPr>
              <w:jc w:val="left"/>
              <w:rPr>
                <w:rFonts w:ascii="Calibri" w:eastAsia="Times New Roman" w:hAnsi="Calibri"/>
                <w:color w:val="000000"/>
                <w:szCs w:val="24"/>
              </w:rPr>
            </w:pPr>
            <w:r w:rsidRPr="000A634F">
              <w:rPr>
                <w:rFonts w:ascii="Calibri" w:eastAsia="Times New Roman" w:hAnsi="Calibri" w:hint="cs"/>
                <w:color w:val="000000"/>
                <w:szCs w:val="24"/>
                <w:rtl/>
              </w:rPr>
              <w:t xml:space="preserve">احساس ضعف </w:t>
            </w:r>
          </w:p>
        </w:tc>
        <w:tc>
          <w:tcPr>
            <w:tcW w:w="271" w:type="dxa"/>
            <w:tcBorders>
              <w:top w:val="nil"/>
              <w:left w:val="nil"/>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tl/>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r>
      <w:tr w:rsidR="000A634F" w:rsidRPr="000A634F" w:rsidTr="000A634F">
        <w:trPr>
          <w:trHeight w:val="450"/>
        </w:trPr>
        <w:tc>
          <w:tcPr>
            <w:tcW w:w="671" w:type="dxa"/>
            <w:tcBorders>
              <w:top w:val="nil"/>
              <w:left w:val="single" w:sz="4" w:space="0" w:color="auto"/>
              <w:bottom w:val="single" w:sz="4" w:space="0" w:color="auto"/>
              <w:right w:val="single" w:sz="4" w:space="0" w:color="auto"/>
            </w:tcBorders>
            <w:shd w:val="clear" w:color="000000" w:fill="FFFFFF"/>
            <w:noWrap/>
            <w:vAlign w:val="center"/>
            <w:hideMark/>
          </w:tcPr>
          <w:p w:rsidR="000A634F" w:rsidRPr="000A634F" w:rsidRDefault="000A634F" w:rsidP="000A634F">
            <w:pPr>
              <w:bidi w:val="0"/>
              <w:jc w:val="center"/>
              <w:rPr>
                <w:rFonts w:ascii="Calibri" w:eastAsia="Times New Roman" w:hAnsi="Calibri" w:cs="Calibri"/>
                <w:color w:val="000000"/>
                <w:szCs w:val="24"/>
              </w:rPr>
            </w:pPr>
            <w:r w:rsidRPr="000A634F">
              <w:rPr>
                <w:rFonts w:ascii="Calibri" w:eastAsia="Times New Roman" w:hAnsi="Calibri" w:cs="Calibri"/>
                <w:color w:val="000000"/>
                <w:szCs w:val="24"/>
              </w:rPr>
              <w:t>30</w:t>
            </w:r>
          </w:p>
        </w:tc>
        <w:tc>
          <w:tcPr>
            <w:tcW w:w="4769" w:type="dxa"/>
            <w:tcBorders>
              <w:top w:val="nil"/>
              <w:left w:val="single" w:sz="4" w:space="0" w:color="auto"/>
              <w:bottom w:val="single" w:sz="4" w:space="0" w:color="auto"/>
              <w:right w:val="single" w:sz="4" w:space="0" w:color="auto"/>
            </w:tcBorders>
            <w:shd w:val="clear" w:color="000000" w:fill="FFFFFF"/>
            <w:vAlign w:val="center"/>
            <w:hideMark/>
          </w:tcPr>
          <w:p w:rsidR="000A634F" w:rsidRPr="000A634F" w:rsidRDefault="000A634F" w:rsidP="000A634F">
            <w:pPr>
              <w:jc w:val="left"/>
              <w:rPr>
                <w:rFonts w:ascii="Calibri" w:eastAsia="Times New Roman" w:hAnsi="Calibri"/>
                <w:color w:val="000000"/>
                <w:szCs w:val="24"/>
              </w:rPr>
            </w:pPr>
            <w:r w:rsidRPr="000A634F">
              <w:rPr>
                <w:rFonts w:ascii="Calibri" w:eastAsia="Times New Roman" w:hAnsi="Calibri" w:hint="cs"/>
                <w:color w:val="000000"/>
                <w:szCs w:val="24"/>
                <w:rtl/>
              </w:rPr>
              <w:t>احساس غرور و غرور بي جا</w:t>
            </w:r>
          </w:p>
        </w:tc>
        <w:tc>
          <w:tcPr>
            <w:tcW w:w="271" w:type="dxa"/>
            <w:tcBorders>
              <w:top w:val="nil"/>
              <w:left w:val="nil"/>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tl/>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r>
      <w:tr w:rsidR="000A634F" w:rsidRPr="000A634F" w:rsidTr="000A634F">
        <w:trPr>
          <w:trHeight w:val="450"/>
        </w:trPr>
        <w:tc>
          <w:tcPr>
            <w:tcW w:w="671" w:type="dxa"/>
            <w:tcBorders>
              <w:top w:val="nil"/>
              <w:left w:val="single" w:sz="4" w:space="0" w:color="auto"/>
              <w:bottom w:val="single" w:sz="4" w:space="0" w:color="auto"/>
              <w:right w:val="single" w:sz="4" w:space="0" w:color="auto"/>
            </w:tcBorders>
            <w:shd w:val="clear" w:color="000000" w:fill="FFFFFF"/>
            <w:noWrap/>
            <w:vAlign w:val="center"/>
            <w:hideMark/>
          </w:tcPr>
          <w:p w:rsidR="000A634F" w:rsidRPr="000A634F" w:rsidRDefault="000A634F" w:rsidP="000A634F">
            <w:pPr>
              <w:bidi w:val="0"/>
              <w:jc w:val="center"/>
              <w:rPr>
                <w:rFonts w:ascii="Calibri" w:eastAsia="Times New Roman" w:hAnsi="Calibri" w:cs="Calibri"/>
                <w:color w:val="000000"/>
                <w:szCs w:val="24"/>
              </w:rPr>
            </w:pPr>
            <w:r w:rsidRPr="000A634F">
              <w:rPr>
                <w:rFonts w:ascii="Calibri" w:eastAsia="Times New Roman" w:hAnsi="Calibri" w:cs="Calibri"/>
                <w:color w:val="000000"/>
                <w:szCs w:val="24"/>
              </w:rPr>
              <w:t>31</w:t>
            </w:r>
          </w:p>
        </w:tc>
        <w:tc>
          <w:tcPr>
            <w:tcW w:w="4769" w:type="dxa"/>
            <w:tcBorders>
              <w:top w:val="nil"/>
              <w:left w:val="single" w:sz="4" w:space="0" w:color="auto"/>
              <w:bottom w:val="single" w:sz="4" w:space="0" w:color="auto"/>
              <w:right w:val="single" w:sz="4" w:space="0" w:color="auto"/>
            </w:tcBorders>
            <w:shd w:val="clear" w:color="000000" w:fill="FFFFFF"/>
            <w:vAlign w:val="center"/>
            <w:hideMark/>
          </w:tcPr>
          <w:p w:rsidR="000A634F" w:rsidRPr="000A634F" w:rsidRDefault="000A634F" w:rsidP="000A634F">
            <w:pPr>
              <w:jc w:val="left"/>
              <w:rPr>
                <w:rFonts w:ascii="Calibri" w:eastAsia="Times New Roman" w:hAnsi="Calibri"/>
                <w:color w:val="000000"/>
                <w:szCs w:val="24"/>
              </w:rPr>
            </w:pPr>
            <w:r w:rsidRPr="000A634F">
              <w:rPr>
                <w:rFonts w:ascii="Calibri" w:eastAsia="Times New Roman" w:hAnsi="Calibri" w:hint="cs"/>
                <w:color w:val="000000"/>
                <w:szCs w:val="24"/>
                <w:rtl/>
              </w:rPr>
              <w:t>بازي زرنگ : به مفهوم هوشیاری و حواسم هست.</w:t>
            </w:r>
          </w:p>
        </w:tc>
        <w:tc>
          <w:tcPr>
            <w:tcW w:w="271" w:type="dxa"/>
            <w:tcBorders>
              <w:top w:val="nil"/>
              <w:left w:val="nil"/>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tl/>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r>
      <w:tr w:rsidR="000A634F" w:rsidRPr="000A634F" w:rsidTr="000A634F">
        <w:trPr>
          <w:trHeight w:val="680"/>
        </w:trPr>
        <w:tc>
          <w:tcPr>
            <w:tcW w:w="671" w:type="dxa"/>
            <w:tcBorders>
              <w:top w:val="nil"/>
              <w:left w:val="single" w:sz="4" w:space="0" w:color="auto"/>
              <w:bottom w:val="single" w:sz="4" w:space="0" w:color="auto"/>
              <w:right w:val="single" w:sz="4" w:space="0" w:color="auto"/>
            </w:tcBorders>
            <w:shd w:val="clear" w:color="000000" w:fill="FFFFFF"/>
            <w:noWrap/>
            <w:vAlign w:val="center"/>
            <w:hideMark/>
          </w:tcPr>
          <w:p w:rsidR="000A634F" w:rsidRPr="000A634F" w:rsidRDefault="000A634F" w:rsidP="000A634F">
            <w:pPr>
              <w:bidi w:val="0"/>
              <w:jc w:val="center"/>
              <w:rPr>
                <w:rFonts w:ascii="Calibri" w:eastAsia="Times New Roman" w:hAnsi="Calibri" w:cs="Calibri"/>
                <w:color w:val="000000"/>
                <w:szCs w:val="24"/>
              </w:rPr>
            </w:pPr>
            <w:r w:rsidRPr="000A634F">
              <w:rPr>
                <w:rFonts w:ascii="Calibri" w:eastAsia="Times New Roman" w:hAnsi="Calibri" w:cs="Calibri"/>
                <w:color w:val="000000"/>
                <w:szCs w:val="24"/>
              </w:rPr>
              <w:t>32</w:t>
            </w:r>
          </w:p>
        </w:tc>
        <w:tc>
          <w:tcPr>
            <w:tcW w:w="4769" w:type="dxa"/>
            <w:tcBorders>
              <w:top w:val="nil"/>
              <w:left w:val="single" w:sz="4" w:space="0" w:color="auto"/>
              <w:bottom w:val="single" w:sz="4" w:space="0" w:color="auto"/>
              <w:right w:val="single" w:sz="4" w:space="0" w:color="auto"/>
            </w:tcBorders>
            <w:shd w:val="clear" w:color="000000" w:fill="FFFFFF"/>
            <w:vAlign w:val="center"/>
            <w:hideMark/>
          </w:tcPr>
          <w:p w:rsidR="000A634F" w:rsidRPr="000A634F" w:rsidRDefault="000A634F" w:rsidP="000A634F">
            <w:pPr>
              <w:jc w:val="left"/>
              <w:rPr>
                <w:rFonts w:ascii="Calibri" w:eastAsia="Times New Roman" w:hAnsi="Calibri"/>
                <w:color w:val="000000"/>
                <w:szCs w:val="24"/>
              </w:rPr>
            </w:pPr>
            <w:r w:rsidRPr="000A634F">
              <w:rPr>
                <w:rFonts w:ascii="Calibri" w:eastAsia="Times New Roman" w:hAnsi="Calibri" w:hint="cs"/>
                <w:color w:val="000000"/>
                <w:szCs w:val="24"/>
                <w:rtl/>
              </w:rPr>
              <w:t>بازي هاي منفي : به مفهوم رفتارهای منفی و رفتار سیاسی مبتنی بر مکر و فریب</w:t>
            </w:r>
          </w:p>
        </w:tc>
        <w:tc>
          <w:tcPr>
            <w:tcW w:w="271" w:type="dxa"/>
            <w:tcBorders>
              <w:top w:val="nil"/>
              <w:left w:val="nil"/>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tl/>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r>
      <w:tr w:rsidR="000A634F" w:rsidRPr="000A634F" w:rsidTr="000A634F">
        <w:trPr>
          <w:trHeight w:val="680"/>
        </w:trPr>
        <w:tc>
          <w:tcPr>
            <w:tcW w:w="671" w:type="dxa"/>
            <w:tcBorders>
              <w:top w:val="nil"/>
              <w:left w:val="single" w:sz="4" w:space="0" w:color="auto"/>
              <w:bottom w:val="single" w:sz="4" w:space="0" w:color="auto"/>
              <w:right w:val="single" w:sz="4" w:space="0" w:color="auto"/>
            </w:tcBorders>
            <w:shd w:val="clear" w:color="000000" w:fill="FFFFFF"/>
            <w:noWrap/>
            <w:vAlign w:val="center"/>
            <w:hideMark/>
          </w:tcPr>
          <w:p w:rsidR="000A634F" w:rsidRPr="000A634F" w:rsidRDefault="000A634F" w:rsidP="000A634F">
            <w:pPr>
              <w:bidi w:val="0"/>
              <w:jc w:val="center"/>
              <w:rPr>
                <w:rFonts w:ascii="Calibri" w:eastAsia="Times New Roman" w:hAnsi="Calibri" w:cs="Calibri"/>
                <w:color w:val="000000"/>
                <w:szCs w:val="24"/>
              </w:rPr>
            </w:pPr>
            <w:r w:rsidRPr="000A634F">
              <w:rPr>
                <w:rFonts w:ascii="Calibri" w:eastAsia="Times New Roman" w:hAnsi="Calibri" w:cs="Calibri"/>
                <w:color w:val="000000"/>
                <w:szCs w:val="24"/>
              </w:rPr>
              <w:t>33</w:t>
            </w:r>
          </w:p>
        </w:tc>
        <w:tc>
          <w:tcPr>
            <w:tcW w:w="4769" w:type="dxa"/>
            <w:tcBorders>
              <w:top w:val="nil"/>
              <w:left w:val="single" w:sz="4" w:space="0" w:color="auto"/>
              <w:bottom w:val="single" w:sz="4" w:space="0" w:color="auto"/>
              <w:right w:val="single" w:sz="4" w:space="0" w:color="auto"/>
            </w:tcBorders>
            <w:shd w:val="clear" w:color="000000" w:fill="FFFFFF"/>
            <w:vAlign w:val="center"/>
            <w:hideMark/>
          </w:tcPr>
          <w:p w:rsidR="000A634F" w:rsidRPr="000A634F" w:rsidRDefault="000A634F" w:rsidP="000A634F">
            <w:pPr>
              <w:jc w:val="left"/>
              <w:rPr>
                <w:rFonts w:ascii="Calibri" w:eastAsia="Times New Roman" w:hAnsi="Calibri"/>
                <w:color w:val="000000"/>
                <w:szCs w:val="24"/>
              </w:rPr>
            </w:pPr>
            <w:r w:rsidRPr="000A634F">
              <w:rPr>
                <w:rFonts w:ascii="Calibri" w:eastAsia="Times New Roman" w:hAnsi="Calibri" w:hint="cs"/>
                <w:color w:val="000000"/>
                <w:szCs w:val="24"/>
                <w:rtl/>
              </w:rPr>
              <w:t>تذكر در حضور ديگران که منجر به تحقیر و تخریب می‌شود.</w:t>
            </w:r>
          </w:p>
        </w:tc>
        <w:tc>
          <w:tcPr>
            <w:tcW w:w="271" w:type="dxa"/>
            <w:tcBorders>
              <w:top w:val="nil"/>
              <w:left w:val="nil"/>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tl/>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r>
      <w:tr w:rsidR="000A634F" w:rsidRPr="000A634F" w:rsidTr="000A634F">
        <w:trPr>
          <w:trHeight w:val="450"/>
        </w:trPr>
        <w:tc>
          <w:tcPr>
            <w:tcW w:w="671" w:type="dxa"/>
            <w:tcBorders>
              <w:top w:val="nil"/>
              <w:left w:val="single" w:sz="4" w:space="0" w:color="auto"/>
              <w:bottom w:val="single" w:sz="4" w:space="0" w:color="auto"/>
              <w:right w:val="single" w:sz="4" w:space="0" w:color="auto"/>
            </w:tcBorders>
            <w:shd w:val="clear" w:color="000000" w:fill="FFFFFF"/>
            <w:noWrap/>
            <w:vAlign w:val="center"/>
            <w:hideMark/>
          </w:tcPr>
          <w:p w:rsidR="000A634F" w:rsidRPr="000A634F" w:rsidRDefault="000A634F" w:rsidP="000A634F">
            <w:pPr>
              <w:bidi w:val="0"/>
              <w:jc w:val="center"/>
              <w:rPr>
                <w:rFonts w:ascii="Calibri" w:eastAsia="Times New Roman" w:hAnsi="Calibri" w:cs="Calibri"/>
                <w:color w:val="000000"/>
                <w:szCs w:val="24"/>
              </w:rPr>
            </w:pPr>
            <w:r w:rsidRPr="000A634F">
              <w:rPr>
                <w:rFonts w:ascii="Calibri" w:eastAsia="Times New Roman" w:hAnsi="Calibri" w:cs="Calibri"/>
                <w:color w:val="000000"/>
                <w:szCs w:val="24"/>
              </w:rPr>
              <w:t>34</w:t>
            </w:r>
          </w:p>
        </w:tc>
        <w:tc>
          <w:tcPr>
            <w:tcW w:w="4769" w:type="dxa"/>
            <w:tcBorders>
              <w:top w:val="nil"/>
              <w:left w:val="single" w:sz="4" w:space="0" w:color="auto"/>
              <w:bottom w:val="single" w:sz="4" w:space="0" w:color="auto"/>
              <w:right w:val="single" w:sz="4" w:space="0" w:color="auto"/>
            </w:tcBorders>
            <w:shd w:val="clear" w:color="000000" w:fill="FFFFFF"/>
            <w:vAlign w:val="center"/>
            <w:hideMark/>
          </w:tcPr>
          <w:p w:rsidR="000A634F" w:rsidRPr="000A634F" w:rsidRDefault="000A634F" w:rsidP="000A634F">
            <w:pPr>
              <w:jc w:val="left"/>
              <w:rPr>
                <w:rFonts w:ascii="Calibri" w:eastAsia="Times New Roman" w:hAnsi="Calibri"/>
                <w:color w:val="000000"/>
                <w:szCs w:val="24"/>
              </w:rPr>
            </w:pPr>
            <w:r w:rsidRPr="000A634F">
              <w:rPr>
                <w:rFonts w:ascii="Calibri" w:eastAsia="Times New Roman" w:hAnsi="Calibri" w:hint="cs"/>
                <w:color w:val="000000"/>
                <w:szCs w:val="24"/>
                <w:rtl/>
              </w:rPr>
              <w:t>حسادت</w:t>
            </w:r>
          </w:p>
        </w:tc>
        <w:tc>
          <w:tcPr>
            <w:tcW w:w="271" w:type="dxa"/>
            <w:tcBorders>
              <w:top w:val="nil"/>
              <w:left w:val="nil"/>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tl/>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r>
      <w:tr w:rsidR="000A634F" w:rsidRPr="000A634F" w:rsidTr="000A634F">
        <w:trPr>
          <w:trHeight w:val="450"/>
        </w:trPr>
        <w:tc>
          <w:tcPr>
            <w:tcW w:w="671" w:type="dxa"/>
            <w:tcBorders>
              <w:top w:val="nil"/>
              <w:left w:val="single" w:sz="4" w:space="0" w:color="auto"/>
              <w:bottom w:val="single" w:sz="4" w:space="0" w:color="auto"/>
              <w:right w:val="single" w:sz="4" w:space="0" w:color="auto"/>
            </w:tcBorders>
            <w:shd w:val="clear" w:color="000000" w:fill="FFFFFF"/>
            <w:noWrap/>
            <w:vAlign w:val="center"/>
            <w:hideMark/>
          </w:tcPr>
          <w:p w:rsidR="000A634F" w:rsidRPr="000A634F" w:rsidRDefault="000A634F" w:rsidP="000A634F">
            <w:pPr>
              <w:bidi w:val="0"/>
              <w:jc w:val="center"/>
              <w:rPr>
                <w:rFonts w:ascii="Calibri" w:eastAsia="Times New Roman" w:hAnsi="Calibri" w:cs="Calibri"/>
                <w:color w:val="000000"/>
                <w:szCs w:val="24"/>
              </w:rPr>
            </w:pPr>
            <w:r w:rsidRPr="000A634F">
              <w:rPr>
                <w:rFonts w:ascii="Calibri" w:eastAsia="Times New Roman" w:hAnsi="Calibri" w:cs="Calibri"/>
                <w:color w:val="000000"/>
                <w:szCs w:val="24"/>
              </w:rPr>
              <w:t>35</w:t>
            </w:r>
          </w:p>
        </w:tc>
        <w:tc>
          <w:tcPr>
            <w:tcW w:w="4769" w:type="dxa"/>
            <w:tcBorders>
              <w:top w:val="nil"/>
              <w:left w:val="single" w:sz="4" w:space="0" w:color="auto"/>
              <w:bottom w:val="single" w:sz="4" w:space="0" w:color="auto"/>
              <w:right w:val="single" w:sz="4" w:space="0" w:color="auto"/>
            </w:tcBorders>
            <w:shd w:val="clear" w:color="000000" w:fill="FFFFFF"/>
            <w:vAlign w:val="center"/>
            <w:hideMark/>
          </w:tcPr>
          <w:p w:rsidR="000A634F" w:rsidRPr="000A634F" w:rsidRDefault="000A634F" w:rsidP="000A634F">
            <w:pPr>
              <w:jc w:val="left"/>
              <w:rPr>
                <w:rFonts w:ascii="Calibri" w:eastAsia="Times New Roman" w:hAnsi="Calibri"/>
                <w:color w:val="000000"/>
                <w:szCs w:val="24"/>
              </w:rPr>
            </w:pPr>
            <w:r w:rsidRPr="000A634F">
              <w:rPr>
                <w:rFonts w:ascii="Calibri" w:eastAsia="Times New Roman" w:hAnsi="Calibri" w:hint="cs"/>
                <w:color w:val="000000"/>
                <w:szCs w:val="24"/>
                <w:rtl/>
              </w:rPr>
              <w:t>خود بزرگ بيني</w:t>
            </w:r>
          </w:p>
        </w:tc>
        <w:tc>
          <w:tcPr>
            <w:tcW w:w="271" w:type="dxa"/>
            <w:tcBorders>
              <w:top w:val="nil"/>
              <w:left w:val="nil"/>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tl/>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r>
      <w:tr w:rsidR="000A634F" w:rsidRPr="000A634F" w:rsidTr="000A634F">
        <w:trPr>
          <w:trHeight w:val="450"/>
        </w:trPr>
        <w:tc>
          <w:tcPr>
            <w:tcW w:w="671" w:type="dxa"/>
            <w:tcBorders>
              <w:top w:val="nil"/>
              <w:left w:val="single" w:sz="4" w:space="0" w:color="auto"/>
              <w:bottom w:val="single" w:sz="4" w:space="0" w:color="auto"/>
              <w:right w:val="single" w:sz="4" w:space="0" w:color="auto"/>
            </w:tcBorders>
            <w:shd w:val="clear" w:color="000000" w:fill="FFFFFF"/>
            <w:noWrap/>
            <w:vAlign w:val="center"/>
            <w:hideMark/>
          </w:tcPr>
          <w:p w:rsidR="000A634F" w:rsidRPr="000A634F" w:rsidRDefault="000A634F" w:rsidP="000A634F">
            <w:pPr>
              <w:bidi w:val="0"/>
              <w:jc w:val="center"/>
              <w:rPr>
                <w:rFonts w:ascii="Calibri" w:eastAsia="Times New Roman" w:hAnsi="Calibri" w:cs="Calibri"/>
                <w:color w:val="000000"/>
                <w:szCs w:val="24"/>
              </w:rPr>
            </w:pPr>
            <w:r w:rsidRPr="000A634F">
              <w:rPr>
                <w:rFonts w:ascii="Calibri" w:eastAsia="Times New Roman" w:hAnsi="Calibri" w:cs="Calibri"/>
                <w:color w:val="000000"/>
                <w:szCs w:val="24"/>
              </w:rPr>
              <w:t>36</w:t>
            </w:r>
          </w:p>
        </w:tc>
        <w:tc>
          <w:tcPr>
            <w:tcW w:w="4769" w:type="dxa"/>
            <w:tcBorders>
              <w:top w:val="nil"/>
              <w:left w:val="single" w:sz="4" w:space="0" w:color="auto"/>
              <w:bottom w:val="single" w:sz="4" w:space="0" w:color="auto"/>
              <w:right w:val="single" w:sz="4" w:space="0" w:color="auto"/>
            </w:tcBorders>
            <w:shd w:val="clear" w:color="000000" w:fill="FFFFFF"/>
            <w:vAlign w:val="center"/>
            <w:hideMark/>
          </w:tcPr>
          <w:p w:rsidR="000A634F" w:rsidRPr="000A634F" w:rsidRDefault="000A634F" w:rsidP="000A634F">
            <w:pPr>
              <w:jc w:val="left"/>
              <w:rPr>
                <w:rFonts w:ascii="Calibri" w:eastAsia="Times New Roman" w:hAnsi="Calibri"/>
                <w:color w:val="000000"/>
                <w:szCs w:val="24"/>
              </w:rPr>
            </w:pPr>
            <w:r w:rsidRPr="000A634F">
              <w:rPr>
                <w:rFonts w:ascii="Calibri" w:eastAsia="Times New Roman" w:hAnsi="Calibri" w:hint="cs"/>
                <w:color w:val="000000"/>
                <w:szCs w:val="24"/>
                <w:rtl/>
              </w:rPr>
              <w:t>دخالت در امور ديگران</w:t>
            </w:r>
          </w:p>
        </w:tc>
        <w:tc>
          <w:tcPr>
            <w:tcW w:w="271" w:type="dxa"/>
            <w:tcBorders>
              <w:top w:val="nil"/>
              <w:left w:val="nil"/>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tl/>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r>
      <w:tr w:rsidR="000A634F" w:rsidRPr="000A634F" w:rsidTr="000A634F">
        <w:trPr>
          <w:trHeight w:val="450"/>
        </w:trPr>
        <w:tc>
          <w:tcPr>
            <w:tcW w:w="671" w:type="dxa"/>
            <w:tcBorders>
              <w:top w:val="nil"/>
              <w:left w:val="single" w:sz="4" w:space="0" w:color="auto"/>
              <w:bottom w:val="single" w:sz="4" w:space="0" w:color="auto"/>
              <w:right w:val="single" w:sz="4" w:space="0" w:color="auto"/>
            </w:tcBorders>
            <w:shd w:val="clear" w:color="000000" w:fill="FFFFFF"/>
            <w:noWrap/>
            <w:vAlign w:val="center"/>
            <w:hideMark/>
          </w:tcPr>
          <w:p w:rsidR="000A634F" w:rsidRPr="000A634F" w:rsidRDefault="000A634F" w:rsidP="000A634F">
            <w:pPr>
              <w:bidi w:val="0"/>
              <w:jc w:val="center"/>
              <w:rPr>
                <w:rFonts w:ascii="Calibri" w:eastAsia="Times New Roman" w:hAnsi="Calibri" w:cs="Calibri"/>
                <w:color w:val="000000"/>
                <w:szCs w:val="24"/>
              </w:rPr>
            </w:pPr>
            <w:r w:rsidRPr="000A634F">
              <w:rPr>
                <w:rFonts w:ascii="Calibri" w:eastAsia="Times New Roman" w:hAnsi="Calibri" w:cs="Calibri"/>
                <w:color w:val="000000"/>
                <w:szCs w:val="24"/>
              </w:rPr>
              <w:t>37</w:t>
            </w:r>
          </w:p>
        </w:tc>
        <w:tc>
          <w:tcPr>
            <w:tcW w:w="4769" w:type="dxa"/>
            <w:tcBorders>
              <w:top w:val="nil"/>
              <w:left w:val="single" w:sz="4" w:space="0" w:color="auto"/>
              <w:bottom w:val="single" w:sz="4" w:space="0" w:color="auto"/>
              <w:right w:val="single" w:sz="4" w:space="0" w:color="auto"/>
            </w:tcBorders>
            <w:shd w:val="clear" w:color="000000" w:fill="FFFFFF"/>
            <w:vAlign w:val="center"/>
            <w:hideMark/>
          </w:tcPr>
          <w:p w:rsidR="000A634F" w:rsidRPr="000A634F" w:rsidRDefault="000A634F" w:rsidP="000A634F">
            <w:pPr>
              <w:jc w:val="left"/>
              <w:rPr>
                <w:rFonts w:ascii="Calibri" w:eastAsia="Times New Roman" w:hAnsi="Calibri"/>
                <w:color w:val="000000"/>
                <w:szCs w:val="24"/>
              </w:rPr>
            </w:pPr>
            <w:r w:rsidRPr="000A634F">
              <w:rPr>
                <w:rFonts w:ascii="Calibri" w:eastAsia="Times New Roman" w:hAnsi="Calibri" w:hint="cs"/>
                <w:color w:val="000000"/>
                <w:szCs w:val="24"/>
                <w:rtl/>
              </w:rPr>
              <w:t>رسميت بي جا</w:t>
            </w:r>
          </w:p>
        </w:tc>
        <w:tc>
          <w:tcPr>
            <w:tcW w:w="271" w:type="dxa"/>
            <w:tcBorders>
              <w:top w:val="nil"/>
              <w:left w:val="nil"/>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tl/>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r>
      <w:tr w:rsidR="000A634F" w:rsidRPr="000A634F" w:rsidTr="000A634F">
        <w:trPr>
          <w:trHeight w:val="450"/>
        </w:trPr>
        <w:tc>
          <w:tcPr>
            <w:tcW w:w="671" w:type="dxa"/>
            <w:tcBorders>
              <w:top w:val="nil"/>
              <w:left w:val="single" w:sz="4" w:space="0" w:color="auto"/>
              <w:bottom w:val="single" w:sz="4" w:space="0" w:color="auto"/>
              <w:right w:val="single" w:sz="4" w:space="0" w:color="auto"/>
            </w:tcBorders>
            <w:shd w:val="clear" w:color="000000" w:fill="FFFFFF"/>
            <w:noWrap/>
            <w:vAlign w:val="center"/>
            <w:hideMark/>
          </w:tcPr>
          <w:p w:rsidR="000A634F" w:rsidRPr="000A634F" w:rsidRDefault="000A634F" w:rsidP="000A634F">
            <w:pPr>
              <w:bidi w:val="0"/>
              <w:jc w:val="center"/>
              <w:rPr>
                <w:rFonts w:ascii="Calibri" w:eastAsia="Times New Roman" w:hAnsi="Calibri" w:cs="Calibri"/>
                <w:color w:val="000000"/>
                <w:szCs w:val="24"/>
              </w:rPr>
            </w:pPr>
            <w:r w:rsidRPr="000A634F">
              <w:rPr>
                <w:rFonts w:ascii="Calibri" w:eastAsia="Times New Roman" w:hAnsi="Calibri" w:cs="Calibri"/>
                <w:color w:val="000000"/>
                <w:szCs w:val="24"/>
              </w:rPr>
              <w:t>38</w:t>
            </w:r>
          </w:p>
        </w:tc>
        <w:tc>
          <w:tcPr>
            <w:tcW w:w="4769" w:type="dxa"/>
            <w:tcBorders>
              <w:top w:val="nil"/>
              <w:left w:val="single" w:sz="4" w:space="0" w:color="auto"/>
              <w:bottom w:val="single" w:sz="4" w:space="0" w:color="auto"/>
              <w:right w:val="single" w:sz="4" w:space="0" w:color="auto"/>
            </w:tcBorders>
            <w:shd w:val="clear" w:color="000000" w:fill="FFFFFF"/>
            <w:vAlign w:val="center"/>
            <w:hideMark/>
          </w:tcPr>
          <w:p w:rsidR="000A634F" w:rsidRPr="000A634F" w:rsidRDefault="000A634F" w:rsidP="000A634F">
            <w:pPr>
              <w:jc w:val="left"/>
              <w:rPr>
                <w:rFonts w:ascii="Calibri" w:eastAsia="Times New Roman" w:hAnsi="Calibri"/>
                <w:color w:val="000000"/>
                <w:szCs w:val="24"/>
              </w:rPr>
            </w:pPr>
            <w:r w:rsidRPr="000A634F">
              <w:rPr>
                <w:rFonts w:ascii="Calibri" w:eastAsia="Times New Roman" w:hAnsi="Calibri" w:hint="cs"/>
                <w:color w:val="000000"/>
                <w:szCs w:val="24"/>
                <w:rtl/>
              </w:rPr>
              <w:t>سلب اعتماد</w:t>
            </w:r>
          </w:p>
        </w:tc>
        <w:tc>
          <w:tcPr>
            <w:tcW w:w="271" w:type="dxa"/>
            <w:tcBorders>
              <w:top w:val="nil"/>
              <w:left w:val="nil"/>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tl/>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r>
      <w:tr w:rsidR="000A634F" w:rsidRPr="000A634F" w:rsidTr="000A634F">
        <w:trPr>
          <w:trHeight w:val="450"/>
        </w:trPr>
        <w:tc>
          <w:tcPr>
            <w:tcW w:w="671" w:type="dxa"/>
            <w:tcBorders>
              <w:top w:val="nil"/>
              <w:left w:val="single" w:sz="4" w:space="0" w:color="auto"/>
              <w:bottom w:val="single" w:sz="4" w:space="0" w:color="auto"/>
              <w:right w:val="single" w:sz="4" w:space="0" w:color="auto"/>
            </w:tcBorders>
            <w:shd w:val="clear" w:color="000000" w:fill="FFFFFF"/>
            <w:noWrap/>
            <w:vAlign w:val="center"/>
            <w:hideMark/>
          </w:tcPr>
          <w:p w:rsidR="000A634F" w:rsidRPr="000A634F" w:rsidRDefault="000A634F" w:rsidP="000A634F">
            <w:pPr>
              <w:bidi w:val="0"/>
              <w:jc w:val="center"/>
              <w:rPr>
                <w:rFonts w:ascii="Calibri" w:eastAsia="Times New Roman" w:hAnsi="Calibri" w:cs="Calibri"/>
                <w:color w:val="000000"/>
                <w:szCs w:val="24"/>
              </w:rPr>
            </w:pPr>
            <w:r w:rsidRPr="000A634F">
              <w:rPr>
                <w:rFonts w:ascii="Calibri" w:eastAsia="Times New Roman" w:hAnsi="Calibri" w:cs="Calibri"/>
                <w:color w:val="000000"/>
                <w:szCs w:val="24"/>
              </w:rPr>
              <w:t>39</w:t>
            </w:r>
          </w:p>
        </w:tc>
        <w:tc>
          <w:tcPr>
            <w:tcW w:w="4769" w:type="dxa"/>
            <w:tcBorders>
              <w:top w:val="nil"/>
              <w:left w:val="single" w:sz="4" w:space="0" w:color="auto"/>
              <w:bottom w:val="single" w:sz="4" w:space="0" w:color="auto"/>
              <w:right w:val="single" w:sz="4" w:space="0" w:color="auto"/>
            </w:tcBorders>
            <w:shd w:val="clear" w:color="000000" w:fill="FFFFFF"/>
            <w:vAlign w:val="center"/>
            <w:hideMark/>
          </w:tcPr>
          <w:p w:rsidR="000A634F" w:rsidRPr="000A634F" w:rsidRDefault="000A634F" w:rsidP="000A634F">
            <w:pPr>
              <w:jc w:val="left"/>
              <w:rPr>
                <w:rFonts w:ascii="Calibri" w:eastAsia="Times New Roman" w:hAnsi="Calibri"/>
                <w:color w:val="000000"/>
                <w:szCs w:val="24"/>
              </w:rPr>
            </w:pPr>
            <w:r w:rsidRPr="000A634F">
              <w:rPr>
                <w:rFonts w:ascii="Calibri" w:eastAsia="Times New Roman" w:hAnsi="Calibri" w:hint="cs"/>
                <w:color w:val="000000"/>
                <w:szCs w:val="24"/>
                <w:rtl/>
              </w:rPr>
              <w:t>سوء رفتار حرفه اي</w:t>
            </w:r>
          </w:p>
        </w:tc>
        <w:tc>
          <w:tcPr>
            <w:tcW w:w="271" w:type="dxa"/>
            <w:tcBorders>
              <w:top w:val="nil"/>
              <w:left w:val="nil"/>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tl/>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r>
      <w:tr w:rsidR="000A634F" w:rsidRPr="000A634F" w:rsidTr="000A634F">
        <w:trPr>
          <w:trHeight w:val="450"/>
        </w:trPr>
        <w:tc>
          <w:tcPr>
            <w:tcW w:w="671" w:type="dxa"/>
            <w:tcBorders>
              <w:top w:val="nil"/>
              <w:left w:val="single" w:sz="4" w:space="0" w:color="auto"/>
              <w:bottom w:val="single" w:sz="4" w:space="0" w:color="auto"/>
              <w:right w:val="single" w:sz="4" w:space="0" w:color="auto"/>
            </w:tcBorders>
            <w:shd w:val="clear" w:color="000000" w:fill="FFFFFF"/>
            <w:noWrap/>
            <w:vAlign w:val="center"/>
            <w:hideMark/>
          </w:tcPr>
          <w:p w:rsidR="000A634F" w:rsidRPr="000A634F" w:rsidRDefault="000A634F" w:rsidP="000A634F">
            <w:pPr>
              <w:bidi w:val="0"/>
              <w:jc w:val="center"/>
              <w:rPr>
                <w:rFonts w:ascii="Calibri" w:eastAsia="Times New Roman" w:hAnsi="Calibri" w:cs="Calibri"/>
                <w:color w:val="000000"/>
                <w:szCs w:val="24"/>
              </w:rPr>
            </w:pPr>
            <w:r w:rsidRPr="000A634F">
              <w:rPr>
                <w:rFonts w:ascii="Calibri" w:eastAsia="Times New Roman" w:hAnsi="Calibri" w:cs="Calibri"/>
                <w:color w:val="000000"/>
                <w:szCs w:val="24"/>
              </w:rPr>
              <w:t>40</w:t>
            </w:r>
          </w:p>
        </w:tc>
        <w:tc>
          <w:tcPr>
            <w:tcW w:w="4769" w:type="dxa"/>
            <w:tcBorders>
              <w:top w:val="nil"/>
              <w:left w:val="single" w:sz="4" w:space="0" w:color="auto"/>
              <w:bottom w:val="single" w:sz="4" w:space="0" w:color="auto"/>
              <w:right w:val="single" w:sz="4" w:space="0" w:color="auto"/>
            </w:tcBorders>
            <w:shd w:val="clear" w:color="000000" w:fill="FFFFFF"/>
            <w:vAlign w:val="center"/>
            <w:hideMark/>
          </w:tcPr>
          <w:p w:rsidR="000A634F" w:rsidRPr="000A634F" w:rsidRDefault="000A634F" w:rsidP="000A634F">
            <w:pPr>
              <w:jc w:val="left"/>
              <w:rPr>
                <w:rFonts w:ascii="Calibri" w:eastAsia="Times New Roman" w:hAnsi="Calibri"/>
                <w:color w:val="000000"/>
                <w:szCs w:val="24"/>
              </w:rPr>
            </w:pPr>
            <w:r w:rsidRPr="000A634F">
              <w:rPr>
                <w:rFonts w:ascii="Calibri" w:eastAsia="Times New Roman" w:hAnsi="Calibri" w:hint="cs"/>
                <w:color w:val="000000"/>
                <w:szCs w:val="24"/>
                <w:rtl/>
              </w:rPr>
              <w:t>صميميت بي جا</w:t>
            </w:r>
          </w:p>
        </w:tc>
        <w:tc>
          <w:tcPr>
            <w:tcW w:w="271" w:type="dxa"/>
            <w:tcBorders>
              <w:top w:val="nil"/>
              <w:left w:val="nil"/>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tl/>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r>
      <w:tr w:rsidR="000A634F" w:rsidRPr="000A634F" w:rsidTr="000A634F">
        <w:trPr>
          <w:trHeight w:val="450"/>
        </w:trPr>
        <w:tc>
          <w:tcPr>
            <w:tcW w:w="671" w:type="dxa"/>
            <w:tcBorders>
              <w:top w:val="nil"/>
              <w:left w:val="single" w:sz="4" w:space="0" w:color="auto"/>
              <w:bottom w:val="single" w:sz="4" w:space="0" w:color="auto"/>
              <w:right w:val="single" w:sz="4" w:space="0" w:color="auto"/>
            </w:tcBorders>
            <w:shd w:val="clear" w:color="000000" w:fill="FFFFFF"/>
            <w:noWrap/>
            <w:vAlign w:val="center"/>
            <w:hideMark/>
          </w:tcPr>
          <w:p w:rsidR="000A634F" w:rsidRPr="000A634F" w:rsidRDefault="000A634F" w:rsidP="000A634F">
            <w:pPr>
              <w:bidi w:val="0"/>
              <w:jc w:val="center"/>
              <w:rPr>
                <w:rFonts w:ascii="Calibri" w:eastAsia="Times New Roman" w:hAnsi="Calibri" w:cs="Calibri"/>
                <w:color w:val="000000"/>
                <w:szCs w:val="24"/>
              </w:rPr>
            </w:pPr>
            <w:r w:rsidRPr="000A634F">
              <w:rPr>
                <w:rFonts w:ascii="Calibri" w:eastAsia="Times New Roman" w:hAnsi="Calibri" w:cs="Calibri"/>
                <w:color w:val="000000"/>
                <w:szCs w:val="24"/>
              </w:rPr>
              <w:t>41</w:t>
            </w:r>
          </w:p>
        </w:tc>
        <w:tc>
          <w:tcPr>
            <w:tcW w:w="4769" w:type="dxa"/>
            <w:tcBorders>
              <w:top w:val="nil"/>
              <w:left w:val="single" w:sz="4" w:space="0" w:color="auto"/>
              <w:bottom w:val="single" w:sz="4" w:space="0" w:color="auto"/>
              <w:right w:val="single" w:sz="4" w:space="0" w:color="auto"/>
            </w:tcBorders>
            <w:shd w:val="clear" w:color="000000" w:fill="FFFFFF"/>
            <w:vAlign w:val="center"/>
            <w:hideMark/>
          </w:tcPr>
          <w:p w:rsidR="000A634F" w:rsidRPr="000A634F" w:rsidRDefault="000A634F" w:rsidP="000A634F">
            <w:pPr>
              <w:jc w:val="left"/>
              <w:rPr>
                <w:rFonts w:ascii="Calibri" w:eastAsia="Times New Roman" w:hAnsi="Calibri"/>
                <w:color w:val="000000"/>
                <w:szCs w:val="24"/>
              </w:rPr>
            </w:pPr>
            <w:r w:rsidRPr="000A634F">
              <w:rPr>
                <w:rFonts w:ascii="Calibri" w:eastAsia="Times New Roman" w:hAnsi="Calibri" w:hint="cs"/>
                <w:color w:val="000000"/>
                <w:szCs w:val="24"/>
                <w:rtl/>
              </w:rPr>
              <w:t>ضعف رفتارهاي اجتماعي  در مديران</w:t>
            </w:r>
          </w:p>
        </w:tc>
        <w:tc>
          <w:tcPr>
            <w:tcW w:w="271" w:type="dxa"/>
            <w:tcBorders>
              <w:top w:val="nil"/>
              <w:left w:val="nil"/>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tl/>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r>
      <w:tr w:rsidR="000A634F" w:rsidRPr="000A634F" w:rsidTr="000A634F">
        <w:trPr>
          <w:trHeight w:val="450"/>
        </w:trPr>
        <w:tc>
          <w:tcPr>
            <w:tcW w:w="671" w:type="dxa"/>
            <w:tcBorders>
              <w:top w:val="nil"/>
              <w:left w:val="single" w:sz="4" w:space="0" w:color="auto"/>
              <w:bottom w:val="single" w:sz="4" w:space="0" w:color="auto"/>
              <w:right w:val="single" w:sz="4" w:space="0" w:color="auto"/>
            </w:tcBorders>
            <w:shd w:val="clear" w:color="000000" w:fill="FFFFFF"/>
            <w:noWrap/>
            <w:vAlign w:val="center"/>
            <w:hideMark/>
          </w:tcPr>
          <w:p w:rsidR="000A634F" w:rsidRPr="000A634F" w:rsidRDefault="000A634F" w:rsidP="000A634F">
            <w:pPr>
              <w:bidi w:val="0"/>
              <w:jc w:val="center"/>
              <w:rPr>
                <w:rFonts w:ascii="Calibri" w:eastAsia="Times New Roman" w:hAnsi="Calibri" w:cs="Calibri"/>
                <w:color w:val="000000"/>
                <w:szCs w:val="24"/>
              </w:rPr>
            </w:pPr>
            <w:r w:rsidRPr="000A634F">
              <w:rPr>
                <w:rFonts w:ascii="Calibri" w:eastAsia="Times New Roman" w:hAnsi="Calibri" w:cs="Calibri"/>
                <w:color w:val="000000"/>
                <w:szCs w:val="24"/>
              </w:rPr>
              <w:t>42</w:t>
            </w:r>
          </w:p>
        </w:tc>
        <w:tc>
          <w:tcPr>
            <w:tcW w:w="4769" w:type="dxa"/>
            <w:tcBorders>
              <w:top w:val="nil"/>
              <w:left w:val="single" w:sz="4" w:space="0" w:color="auto"/>
              <w:bottom w:val="single" w:sz="4" w:space="0" w:color="auto"/>
              <w:right w:val="single" w:sz="4" w:space="0" w:color="auto"/>
            </w:tcBorders>
            <w:shd w:val="clear" w:color="000000" w:fill="FFFFFF"/>
            <w:vAlign w:val="center"/>
            <w:hideMark/>
          </w:tcPr>
          <w:p w:rsidR="000A634F" w:rsidRPr="000A634F" w:rsidRDefault="000A634F" w:rsidP="000A634F">
            <w:pPr>
              <w:jc w:val="left"/>
              <w:rPr>
                <w:rFonts w:ascii="Calibri" w:eastAsia="Times New Roman" w:hAnsi="Calibri"/>
                <w:color w:val="000000"/>
                <w:szCs w:val="24"/>
              </w:rPr>
            </w:pPr>
            <w:r w:rsidRPr="000A634F">
              <w:rPr>
                <w:rFonts w:ascii="Calibri" w:eastAsia="Times New Roman" w:hAnsi="Calibri" w:hint="cs"/>
                <w:color w:val="000000"/>
                <w:szCs w:val="24"/>
                <w:rtl/>
              </w:rPr>
              <w:t>عدم رعايت سلسله مراتب</w:t>
            </w:r>
          </w:p>
        </w:tc>
        <w:tc>
          <w:tcPr>
            <w:tcW w:w="271" w:type="dxa"/>
            <w:tcBorders>
              <w:top w:val="nil"/>
              <w:left w:val="nil"/>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tl/>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r>
      <w:tr w:rsidR="000A634F" w:rsidRPr="000A634F" w:rsidTr="000A634F">
        <w:trPr>
          <w:trHeight w:val="450"/>
        </w:trPr>
        <w:tc>
          <w:tcPr>
            <w:tcW w:w="671" w:type="dxa"/>
            <w:tcBorders>
              <w:top w:val="nil"/>
              <w:left w:val="single" w:sz="4" w:space="0" w:color="auto"/>
              <w:bottom w:val="single" w:sz="4" w:space="0" w:color="auto"/>
              <w:right w:val="single" w:sz="4" w:space="0" w:color="auto"/>
            </w:tcBorders>
            <w:shd w:val="clear" w:color="000000" w:fill="FFFFFF"/>
            <w:noWrap/>
            <w:vAlign w:val="center"/>
            <w:hideMark/>
          </w:tcPr>
          <w:p w:rsidR="000A634F" w:rsidRPr="000A634F" w:rsidRDefault="000A634F" w:rsidP="000A634F">
            <w:pPr>
              <w:bidi w:val="0"/>
              <w:jc w:val="center"/>
              <w:rPr>
                <w:rFonts w:ascii="Calibri" w:eastAsia="Times New Roman" w:hAnsi="Calibri" w:cs="Calibri"/>
                <w:color w:val="000000"/>
                <w:szCs w:val="24"/>
              </w:rPr>
            </w:pPr>
            <w:r w:rsidRPr="000A634F">
              <w:rPr>
                <w:rFonts w:ascii="Calibri" w:eastAsia="Times New Roman" w:hAnsi="Calibri" w:cs="Calibri"/>
                <w:color w:val="000000"/>
                <w:szCs w:val="24"/>
              </w:rPr>
              <w:t>43</w:t>
            </w:r>
          </w:p>
        </w:tc>
        <w:tc>
          <w:tcPr>
            <w:tcW w:w="4769" w:type="dxa"/>
            <w:tcBorders>
              <w:top w:val="nil"/>
              <w:left w:val="single" w:sz="4" w:space="0" w:color="auto"/>
              <w:bottom w:val="single" w:sz="4" w:space="0" w:color="auto"/>
              <w:right w:val="single" w:sz="4" w:space="0" w:color="auto"/>
            </w:tcBorders>
            <w:shd w:val="clear" w:color="000000" w:fill="FFFFFF"/>
            <w:vAlign w:val="center"/>
            <w:hideMark/>
          </w:tcPr>
          <w:p w:rsidR="000A634F" w:rsidRPr="000A634F" w:rsidRDefault="000A634F" w:rsidP="000A634F">
            <w:pPr>
              <w:jc w:val="left"/>
              <w:rPr>
                <w:rFonts w:ascii="Calibri" w:eastAsia="Times New Roman" w:hAnsi="Calibri"/>
                <w:color w:val="000000"/>
                <w:szCs w:val="24"/>
              </w:rPr>
            </w:pPr>
            <w:r w:rsidRPr="000A634F">
              <w:rPr>
                <w:rFonts w:ascii="Calibri" w:eastAsia="Times New Roman" w:hAnsi="Calibri" w:hint="cs"/>
                <w:color w:val="000000"/>
                <w:szCs w:val="24"/>
                <w:rtl/>
              </w:rPr>
              <w:t>عدم كنار گذاشتن ناراحتي شخصي در محيط كار</w:t>
            </w:r>
          </w:p>
        </w:tc>
        <w:tc>
          <w:tcPr>
            <w:tcW w:w="271" w:type="dxa"/>
            <w:tcBorders>
              <w:top w:val="nil"/>
              <w:left w:val="nil"/>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tl/>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r>
      <w:tr w:rsidR="000A634F" w:rsidRPr="000A634F" w:rsidTr="000A634F">
        <w:trPr>
          <w:trHeight w:val="450"/>
        </w:trPr>
        <w:tc>
          <w:tcPr>
            <w:tcW w:w="671" w:type="dxa"/>
            <w:tcBorders>
              <w:top w:val="nil"/>
              <w:left w:val="single" w:sz="4" w:space="0" w:color="auto"/>
              <w:bottom w:val="single" w:sz="4" w:space="0" w:color="auto"/>
              <w:right w:val="single" w:sz="4" w:space="0" w:color="auto"/>
            </w:tcBorders>
            <w:shd w:val="clear" w:color="000000" w:fill="FFFFFF"/>
            <w:noWrap/>
            <w:vAlign w:val="center"/>
            <w:hideMark/>
          </w:tcPr>
          <w:p w:rsidR="000A634F" w:rsidRPr="000A634F" w:rsidRDefault="000A634F" w:rsidP="000A634F">
            <w:pPr>
              <w:bidi w:val="0"/>
              <w:jc w:val="center"/>
              <w:rPr>
                <w:rFonts w:ascii="Calibri" w:eastAsia="Times New Roman" w:hAnsi="Calibri" w:cs="Calibri"/>
                <w:color w:val="000000"/>
                <w:szCs w:val="24"/>
              </w:rPr>
            </w:pPr>
            <w:r w:rsidRPr="000A634F">
              <w:rPr>
                <w:rFonts w:ascii="Calibri" w:eastAsia="Times New Roman" w:hAnsi="Calibri" w:cs="Calibri"/>
                <w:color w:val="000000"/>
                <w:szCs w:val="24"/>
              </w:rPr>
              <w:t>44</w:t>
            </w:r>
          </w:p>
        </w:tc>
        <w:tc>
          <w:tcPr>
            <w:tcW w:w="4769" w:type="dxa"/>
            <w:tcBorders>
              <w:top w:val="nil"/>
              <w:left w:val="single" w:sz="4" w:space="0" w:color="auto"/>
              <w:bottom w:val="single" w:sz="4" w:space="0" w:color="auto"/>
              <w:right w:val="single" w:sz="4" w:space="0" w:color="auto"/>
            </w:tcBorders>
            <w:shd w:val="clear" w:color="000000" w:fill="FFFFFF"/>
            <w:vAlign w:val="center"/>
            <w:hideMark/>
          </w:tcPr>
          <w:p w:rsidR="000A634F" w:rsidRPr="000A634F" w:rsidRDefault="000A634F" w:rsidP="000A634F">
            <w:pPr>
              <w:jc w:val="left"/>
              <w:rPr>
                <w:rFonts w:ascii="Calibri" w:eastAsia="Times New Roman" w:hAnsi="Calibri"/>
                <w:color w:val="000000"/>
                <w:szCs w:val="24"/>
              </w:rPr>
            </w:pPr>
            <w:r w:rsidRPr="000A634F">
              <w:rPr>
                <w:rFonts w:ascii="Calibri" w:eastAsia="Times New Roman" w:hAnsi="Calibri" w:hint="cs"/>
                <w:color w:val="000000"/>
                <w:szCs w:val="24"/>
                <w:rtl/>
              </w:rPr>
              <w:t>عدم كنترل سوء تفاهمات</w:t>
            </w:r>
          </w:p>
        </w:tc>
        <w:tc>
          <w:tcPr>
            <w:tcW w:w="271" w:type="dxa"/>
            <w:tcBorders>
              <w:top w:val="nil"/>
              <w:left w:val="nil"/>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tl/>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r>
      <w:tr w:rsidR="000A634F" w:rsidRPr="000A634F" w:rsidTr="000A634F">
        <w:trPr>
          <w:trHeight w:val="450"/>
        </w:trPr>
        <w:tc>
          <w:tcPr>
            <w:tcW w:w="671" w:type="dxa"/>
            <w:tcBorders>
              <w:top w:val="nil"/>
              <w:left w:val="single" w:sz="4" w:space="0" w:color="auto"/>
              <w:bottom w:val="single" w:sz="4" w:space="0" w:color="auto"/>
              <w:right w:val="single" w:sz="4" w:space="0" w:color="auto"/>
            </w:tcBorders>
            <w:shd w:val="clear" w:color="000000" w:fill="FFFFFF"/>
            <w:noWrap/>
            <w:vAlign w:val="center"/>
            <w:hideMark/>
          </w:tcPr>
          <w:p w:rsidR="000A634F" w:rsidRPr="000A634F" w:rsidRDefault="000A634F" w:rsidP="000A634F">
            <w:pPr>
              <w:bidi w:val="0"/>
              <w:jc w:val="center"/>
              <w:rPr>
                <w:rFonts w:ascii="Calibri" w:eastAsia="Times New Roman" w:hAnsi="Calibri" w:cs="Calibri"/>
                <w:color w:val="000000"/>
                <w:szCs w:val="24"/>
              </w:rPr>
            </w:pPr>
            <w:r w:rsidRPr="000A634F">
              <w:rPr>
                <w:rFonts w:ascii="Calibri" w:eastAsia="Times New Roman" w:hAnsi="Calibri" w:cs="Calibri"/>
                <w:color w:val="000000"/>
                <w:szCs w:val="24"/>
              </w:rPr>
              <w:t>45</w:t>
            </w:r>
          </w:p>
        </w:tc>
        <w:tc>
          <w:tcPr>
            <w:tcW w:w="4769" w:type="dxa"/>
            <w:tcBorders>
              <w:top w:val="nil"/>
              <w:left w:val="single" w:sz="4" w:space="0" w:color="auto"/>
              <w:bottom w:val="single" w:sz="4" w:space="0" w:color="auto"/>
              <w:right w:val="single" w:sz="4" w:space="0" w:color="auto"/>
            </w:tcBorders>
            <w:shd w:val="clear" w:color="000000" w:fill="FFFFFF"/>
            <w:vAlign w:val="center"/>
            <w:hideMark/>
          </w:tcPr>
          <w:p w:rsidR="000A634F" w:rsidRPr="000A634F" w:rsidRDefault="000A634F" w:rsidP="000A634F">
            <w:pPr>
              <w:jc w:val="left"/>
              <w:rPr>
                <w:rFonts w:ascii="Calibri" w:eastAsia="Times New Roman" w:hAnsi="Calibri"/>
                <w:color w:val="000000"/>
                <w:szCs w:val="24"/>
              </w:rPr>
            </w:pPr>
            <w:r w:rsidRPr="000A634F">
              <w:rPr>
                <w:rFonts w:ascii="Calibri" w:eastAsia="Times New Roman" w:hAnsi="Calibri" w:hint="cs"/>
                <w:color w:val="000000"/>
                <w:szCs w:val="24"/>
                <w:rtl/>
              </w:rPr>
              <w:t>نبود تسلط بر خود، عصبانیت و پرخاشگری</w:t>
            </w:r>
          </w:p>
        </w:tc>
        <w:tc>
          <w:tcPr>
            <w:tcW w:w="271" w:type="dxa"/>
            <w:tcBorders>
              <w:top w:val="nil"/>
              <w:left w:val="nil"/>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tl/>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r>
      <w:tr w:rsidR="000A634F" w:rsidRPr="000A634F" w:rsidTr="000A634F">
        <w:trPr>
          <w:trHeight w:val="450"/>
        </w:trPr>
        <w:tc>
          <w:tcPr>
            <w:tcW w:w="671" w:type="dxa"/>
            <w:tcBorders>
              <w:top w:val="nil"/>
              <w:left w:val="single" w:sz="4" w:space="0" w:color="auto"/>
              <w:bottom w:val="single" w:sz="4" w:space="0" w:color="auto"/>
              <w:right w:val="single" w:sz="4" w:space="0" w:color="auto"/>
            </w:tcBorders>
            <w:shd w:val="clear" w:color="000000" w:fill="FFFFFF"/>
            <w:noWrap/>
            <w:vAlign w:val="center"/>
            <w:hideMark/>
          </w:tcPr>
          <w:p w:rsidR="000A634F" w:rsidRPr="000A634F" w:rsidRDefault="000A634F" w:rsidP="000A634F">
            <w:pPr>
              <w:bidi w:val="0"/>
              <w:jc w:val="center"/>
              <w:rPr>
                <w:rFonts w:ascii="Calibri" w:eastAsia="Times New Roman" w:hAnsi="Calibri" w:cs="Calibri"/>
                <w:color w:val="000000"/>
                <w:szCs w:val="24"/>
              </w:rPr>
            </w:pPr>
            <w:r w:rsidRPr="000A634F">
              <w:rPr>
                <w:rFonts w:ascii="Calibri" w:eastAsia="Times New Roman" w:hAnsi="Calibri" w:cs="Calibri"/>
                <w:color w:val="000000"/>
                <w:szCs w:val="24"/>
              </w:rPr>
              <w:lastRenderedPageBreak/>
              <w:t>46</w:t>
            </w:r>
          </w:p>
        </w:tc>
        <w:tc>
          <w:tcPr>
            <w:tcW w:w="4769" w:type="dxa"/>
            <w:tcBorders>
              <w:top w:val="nil"/>
              <w:left w:val="single" w:sz="4" w:space="0" w:color="auto"/>
              <w:bottom w:val="single" w:sz="4" w:space="0" w:color="auto"/>
              <w:right w:val="single" w:sz="4" w:space="0" w:color="auto"/>
            </w:tcBorders>
            <w:shd w:val="clear" w:color="000000" w:fill="FFFFFF"/>
            <w:vAlign w:val="center"/>
            <w:hideMark/>
          </w:tcPr>
          <w:p w:rsidR="000A634F" w:rsidRPr="000A634F" w:rsidRDefault="000A634F" w:rsidP="000A634F">
            <w:pPr>
              <w:jc w:val="left"/>
              <w:rPr>
                <w:rFonts w:ascii="Calibri" w:eastAsia="Times New Roman" w:hAnsi="Calibri"/>
                <w:color w:val="000000"/>
                <w:szCs w:val="24"/>
              </w:rPr>
            </w:pPr>
            <w:r w:rsidRPr="000A634F">
              <w:rPr>
                <w:rFonts w:ascii="Calibri" w:eastAsia="Times New Roman" w:hAnsi="Calibri" w:hint="cs"/>
                <w:color w:val="000000"/>
                <w:szCs w:val="24"/>
                <w:rtl/>
              </w:rPr>
              <w:t>نبود خود ارزيابي و بهبود خود</w:t>
            </w:r>
          </w:p>
        </w:tc>
        <w:tc>
          <w:tcPr>
            <w:tcW w:w="271" w:type="dxa"/>
            <w:tcBorders>
              <w:top w:val="nil"/>
              <w:left w:val="nil"/>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tl/>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r>
      <w:tr w:rsidR="000A634F" w:rsidRPr="000A634F" w:rsidTr="000A634F">
        <w:trPr>
          <w:trHeight w:val="680"/>
        </w:trPr>
        <w:tc>
          <w:tcPr>
            <w:tcW w:w="671" w:type="dxa"/>
            <w:tcBorders>
              <w:top w:val="nil"/>
              <w:left w:val="single" w:sz="4" w:space="0" w:color="auto"/>
              <w:bottom w:val="single" w:sz="4" w:space="0" w:color="auto"/>
              <w:right w:val="single" w:sz="4" w:space="0" w:color="auto"/>
            </w:tcBorders>
            <w:shd w:val="clear" w:color="000000" w:fill="FFFFFF"/>
            <w:noWrap/>
            <w:vAlign w:val="center"/>
            <w:hideMark/>
          </w:tcPr>
          <w:p w:rsidR="000A634F" w:rsidRPr="000A634F" w:rsidRDefault="000A634F" w:rsidP="000A634F">
            <w:pPr>
              <w:bidi w:val="0"/>
              <w:jc w:val="center"/>
              <w:rPr>
                <w:rFonts w:ascii="Calibri" w:eastAsia="Times New Roman" w:hAnsi="Calibri" w:cs="Calibri"/>
                <w:color w:val="000000"/>
                <w:szCs w:val="24"/>
              </w:rPr>
            </w:pPr>
            <w:r w:rsidRPr="000A634F">
              <w:rPr>
                <w:rFonts w:ascii="Calibri" w:eastAsia="Times New Roman" w:hAnsi="Calibri" w:cs="Calibri"/>
                <w:color w:val="000000"/>
                <w:szCs w:val="24"/>
              </w:rPr>
              <w:t>47</w:t>
            </w:r>
          </w:p>
        </w:tc>
        <w:tc>
          <w:tcPr>
            <w:tcW w:w="4769" w:type="dxa"/>
            <w:tcBorders>
              <w:top w:val="nil"/>
              <w:left w:val="single" w:sz="4" w:space="0" w:color="auto"/>
              <w:bottom w:val="single" w:sz="4" w:space="0" w:color="auto"/>
              <w:right w:val="single" w:sz="4" w:space="0" w:color="auto"/>
            </w:tcBorders>
            <w:shd w:val="clear" w:color="000000" w:fill="FFFFFF"/>
            <w:vAlign w:val="center"/>
            <w:hideMark/>
          </w:tcPr>
          <w:p w:rsidR="000A634F" w:rsidRPr="000A634F" w:rsidRDefault="000A634F" w:rsidP="000A634F">
            <w:pPr>
              <w:jc w:val="left"/>
              <w:rPr>
                <w:rFonts w:ascii="Calibri" w:eastAsia="Times New Roman" w:hAnsi="Calibri"/>
                <w:color w:val="000000"/>
                <w:szCs w:val="24"/>
              </w:rPr>
            </w:pPr>
            <w:r w:rsidRPr="000A634F">
              <w:rPr>
                <w:rFonts w:ascii="Calibri" w:eastAsia="Times New Roman" w:hAnsi="Calibri" w:hint="cs"/>
                <w:color w:val="000000"/>
                <w:szCs w:val="24"/>
                <w:rtl/>
              </w:rPr>
              <w:t>نبود سياست در جملات و كلمات : که منجر به سوء تفاهم می‌شود.</w:t>
            </w:r>
          </w:p>
        </w:tc>
        <w:tc>
          <w:tcPr>
            <w:tcW w:w="271" w:type="dxa"/>
            <w:tcBorders>
              <w:top w:val="nil"/>
              <w:left w:val="nil"/>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tl/>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r>
      <w:tr w:rsidR="000A634F" w:rsidRPr="000A634F" w:rsidTr="000A634F">
        <w:trPr>
          <w:trHeight w:val="450"/>
        </w:trPr>
        <w:tc>
          <w:tcPr>
            <w:tcW w:w="671" w:type="dxa"/>
            <w:tcBorders>
              <w:top w:val="nil"/>
              <w:left w:val="single" w:sz="4" w:space="0" w:color="auto"/>
              <w:bottom w:val="single" w:sz="4" w:space="0" w:color="auto"/>
              <w:right w:val="single" w:sz="4" w:space="0" w:color="auto"/>
            </w:tcBorders>
            <w:shd w:val="clear" w:color="000000" w:fill="FFFFFF"/>
            <w:noWrap/>
            <w:vAlign w:val="center"/>
            <w:hideMark/>
          </w:tcPr>
          <w:p w:rsidR="000A634F" w:rsidRPr="000A634F" w:rsidRDefault="000A634F" w:rsidP="000A634F">
            <w:pPr>
              <w:bidi w:val="0"/>
              <w:jc w:val="center"/>
              <w:rPr>
                <w:rFonts w:ascii="Calibri" w:eastAsia="Times New Roman" w:hAnsi="Calibri" w:cs="Calibri"/>
                <w:color w:val="000000"/>
                <w:szCs w:val="24"/>
              </w:rPr>
            </w:pPr>
            <w:r w:rsidRPr="000A634F">
              <w:rPr>
                <w:rFonts w:ascii="Calibri" w:eastAsia="Times New Roman" w:hAnsi="Calibri" w:cs="Calibri"/>
                <w:color w:val="000000"/>
                <w:szCs w:val="24"/>
              </w:rPr>
              <w:t>48</w:t>
            </w:r>
          </w:p>
        </w:tc>
        <w:tc>
          <w:tcPr>
            <w:tcW w:w="4769" w:type="dxa"/>
            <w:tcBorders>
              <w:top w:val="nil"/>
              <w:left w:val="single" w:sz="4" w:space="0" w:color="auto"/>
              <w:bottom w:val="single" w:sz="4" w:space="0" w:color="auto"/>
              <w:right w:val="single" w:sz="4" w:space="0" w:color="auto"/>
            </w:tcBorders>
            <w:shd w:val="clear" w:color="000000" w:fill="FFFFFF"/>
            <w:vAlign w:val="center"/>
            <w:hideMark/>
          </w:tcPr>
          <w:p w:rsidR="000A634F" w:rsidRPr="000A634F" w:rsidRDefault="000A634F" w:rsidP="000A634F">
            <w:pPr>
              <w:jc w:val="left"/>
              <w:rPr>
                <w:rFonts w:ascii="Calibri" w:eastAsia="Times New Roman" w:hAnsi="Calibri"/>
                <w:color w:val="000000"/>
                <w:szCs w:val="24"/>
              </w:rPr>
            </w:pPr>
            <w:r w:rsidRPr="000A634F">
              <w:rPr>
                <w:rFonts w:ascii="Calibri" w:eastAsia="Times New Roman" w:hAnsi="Calibri" w:hint="cs"/>
                <w:color w:val="000000"/>
                <w:szCs w:val="24"/>
                <w:rtl/>
              </w:rPr>
              <w:t>نبود صبر و تحمل در كارمندان</w:t>
            </w:r>
          </w:p>
        </w:tc>
        <w:tc>
          <w:tcPr>
            <w:tcW w:w="271" w:type="dxa"/>
            <w:tcBorders>
              <w:top w:val="nil"/>
              <w:left w:val="nil"/>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tl/>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r>
      <w:tr w:rsidR="000A634F" w:rsidRPr="000A634F" w:rsidTr="000A634F">
        <w:trPr>
          <w:trHeight w:val="450"/>
        </w:trPr>
        <w:tc>
          <w:tcPr>
            <w:tcW w:w="671" w:type="dxa"/>
            <w:tcBorders>
              <w:top w:val="nil"/>
              <w:left w:val="single" w:sz="4" w:space="0" w:color="auto"/>
              <w:bottom w:val="single" w:sz="4" w:space="0" w:color="auto"/>
              <w:right w:val="single" w:sz="4" w:space="0" w:color="auto"/>
            </w:tcBorders>
            <w:shd w:val="clear" w:color="000000" w:fill="FFFFFF"/>
            <w:noWrap/>
            <w:vAlign w:val="center"/>
            <w:hideMark/>
          </w:tcPr>
          <w:p w:rsidR="000A634F" w:rsidRPr="000A634F" w:rsidRDefault="000A634F" w:rsidP="000A634F">
            <w:pPr>
              <w:bidi w:val="0"/>
              <w:jc w:val="center"/>
              <w:rPr>
                <w:rFonts w:ascii="Calibri" w:eastAsia="Times New Roman" w:hAnsi="Calibri" w:cs="Calibri"/>
                <w:color w:val="000000"/>
                <w:szCs w:val="24"/>
              </w:rPr>
            </w:pPr>
            <w:r w:rsidRPr="000A634F">
              <w:rPr>
                <w:rFonts w:ascii="Calibri" w:eastAsia="Times New Roman" w:hAnsi="Calibri" w:cs="Calibri"/>
                <w:color w:val="000000"/>
                <w:szCs w:val="24"/>
              </w:rPr>
              <w:t>49</w:t>
            </w:r>
          </w:p>
        </w:tc>
        <w:tc>
          <w:tcPr>
            <w:tcW w:w="4769" w:type="dxa"/>
            <w:tcBorders>
              <w:top w:val="nil"/>
              <w:left w:val="single" w:sz="4" w:space="0" w:color="auto"/>
              <w:bottom w:val="single" w:sz="4" w:space="0" w:color="auto"/>
              <w:right w:val="single" w:sz="4" w:space="0" w:color="auto"/>
            </w:tcBorders>
            <w:shd w:val="clear" w:color="000000" w:fill="FFFFFF"/>
            <w:vAlign w:val="center"/>
            <w:hideMark/>
          </w:tcPr>
          <w:p w:rsidR="000A634F" w:rsidRPr="000A634F" w:rsidRDefault="000A634F" w:rsidP="000A634F">
            <w:pPr>
              <w:jc w:val="left"/>
              <w:rPr>
                <w:rFonts w:ascii="Calibri" w:eastAsia="Times New Roman" w:hAnsi="Calibri"/>
                <w:color w:val="000000"/>
                <w:szCs w:val="24"/>
              </w:rPr>
            </w:pPr>
            <w:r w:rsidRPr="000A634F">
              <w:rPr>
                <w:rFonts w:ascii="Calibri" w:eastAsia="Times New Roman" w:hAnsi="Calibri" w:hint="cs"/>
                <w:color w:val="000000"/>
                <w:szCs w:val="24"/>
                <w:rtl/>
              </w:rPr>
              <w:t>نبود همدلي</w:t>
            </w:r>
          </w:p>
        </w:tc>
        <w:tc>
          <w:tcPr>
            <w:tcW w:w="271" w:type="dxa"/>
            <w:tcBorders>
              <w:top w:val="nil"/>
              <w:left w:val="nil"/>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tl/>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r>
      <w:tr w:rsidR="000A634F" w:rsidRPr="000A634F" w:rsidTr="000A634F">
        <w:trPr>
          <w:trHeight w:val="450"/>
        </w:trPr>
        <w:tc>
          <w:tcPr>
            <w:tcW w:w="671" w:type="dxa"/>
            <w:tcBorders>
              <w:top w:val="nil"/>
              <w:left w:val="single" w:sz="4" w:space="0" w:color="auto"/>
              <w:bottom w:val="single" w:sz="4" w:space="0" w:color="auto"/>
              <w:right w:val="single" w:sz="4" w:space="0" w:color="auto"/>
            </w:tcBorders>
            <w:shd w:val="clear" w:color="000000" w:fill="FFFFFF"/>
            <w:noWrap/>
            <w:vAlign w:val="center"/>
            <w:hideMark/>
          </w:tcPr>
          <w:p w:rsidR="000A634F" w:rsidRPr="000A634F" w:rsidRDefault="000A634F" w:rsidP="000A634F">
            <w:pPr>
              <w:bidi w:val="0"/>
              <w:jc w:val="center"/>
              <w:rPr>
                <w:rFonts w:ascii="Calibri" w:eastAsia="Times New Roman" w:hAnsi="Calibri" w:cs="Calibri"/>
                <w:color w:val="000000"/>
                <w:szCs w:val="24"/>
              </w:rPr>
            </w:pPr>
            <w:r w:rsidRPr="000A634F">
              <w:rPr>
                <w:rFonts w:ascii="Calibri" w:eastAsia="Times New Roman" w:hAnsi="Calibri" w:cs="Calibri"/>
                <w:color w:val="000000"/>
                <w:szCs w:val="24"/>
              </w:rPr>
              <w:t>50</w:t>
            </w:r>
          </w:p>
        </w:tc>
        <w:tc>
          <w:tcPr>
            <w:tcW w:w="4769" w:type="dxa"/>
            <w:tcBorders>
              <w:top w:val="nil"/>
              <w:left w:val="single" w:sz="4" w:space="0" w:color="auto"/>
              <w:bottom w:val="single" w:sz="4" w:space="0" w:color="auto"/>
              <w:right w:val="single" w:sz="4" w:space="0" w:color="auto"/>
            </w:tcBorders>
            <w:shd w:val="clear" w:color="000000" w:fill="FFFFFF"/>
            <w:vAlign w:val="center"/>
            <w:hideMark/>
          </w:tcPr>
          <w:p w:rsidR="000A634F" w:rsidRPr="000A634F" w:rsidRDefault="000A634F" w:rsidP="000A634F">
            <w:pPr>
              <w:jc w:val="left"/>
              <w:rPr>
                <w:rFonts w:ascii="Calibri" w:eastAsia="Times New Roman" w:hAnsi="Calibri"/>
                <w:color w:val="000000"/>
                <w:szCs w:val="24"/>
              </w:rPr>
            </w:pPr>
            <w:r w:rsidRPr="000A634F">
              <w:rPr>
                <w:rFonts w:ascii="Calibri" w:eastAsia="Times New Roman" w:hAnsi="Calibri" w:hint="cs"/>
                <w:color w:val="000000"/>
                <w:szCs w:val="24"/>
                <w:rtl/>
              </w:rPr>
              <w:t>سوء استفاده جنسيتي</w:t>
            </w:r>
          </w:p>
        </w:tc>
        <w:tc>
          <w:tcPr>
            <w:tcW w:w="271" w:type="dxa"/>
            <w:tcBorders>
              <w:top w:val="nil"/>
              <w:left w:val="nil"/>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tl/>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r>
      <w:tr w:rsidR="000A634F" w:rsidRPr="000A634F" w:rsidTr="000A634F">
        <w:trPr>
          <w:trHeight w:val="450"/>
        </w:trPr>
        <w:tc>
          <w:tcPr>
            <w:tcW w:w="671" w:type="dxa"/>
            <w:tcBorders>
              <w:top w:val="nil"/>
              <w:left w:val="single" w:sz="4" w:space="0" w:color="auto"/>
              <w:bottom w:val="single" w:sz="4" w:space="0" w:color="auto"/>
              <w:right w:val="single" w:sz="4" w:space="0" w:color="auto"/>
            </w:tcBorders>
            <w:shd w:val="clear" w:color="000000" w:fill="FFFFFF"/>
            <w:noWrap/>
            <w:vAlign w:val="center"/>
            <w:hideMark/>
          </w:tcPr>
          <w:p w:rsidR="000A634F" w:rsidRPr="000A634F" w:rsidRDefault="000A634F" w:rsidP="000A634F">
            <w:pPr>
              <w:bidi w:val="0"/>
              <w:jc w:val="center"/>
              <w:rPr>
                <w:rFonts w:ascii="Calibri" w:eastAsia="Times New Roman" w:hAnsi="Calibri" w:cs="Calibri"/>
                <w:color w:val="000000"/>
                <w:szCs w:val="24"/>
              </w:rPr>
            </w:pPr>
            <w:r w:rsidRPr="000A634F">
              <w:rPr>
                <w:rFonts w:ascii="Calibri" w:eastAsia="Times New Roman" w:hAnsi="Calibri" w:cs="Calibri"/>
                <w:color w:val="000000"/>
                <w:szCs w:val="24"/>
              </w:rPr>
              <w:t>51</w:t>
            </w:r>
          </w:p>
        </w:tc>
        <w:tc>
          <w:tcPr>
            <w:tcW w:w="4769" w:type="dxa"/>
            <w:tcBorders>
              <w:top w:val="nil"/>
              <w:left w:val="single" w:sz="4" w:space="0" w:color="auto"/>
              <w:bottom w:val="single" w:sz="4" w:space="0" w:color="auto"/>
              <w:right w:val="single" w:sz="4" w:space="0" w:color="auto"/>
            </w:tcBorders>
            <w:shd w:val="clear" w:color="000000" w:fill="FFFFFF"/>
            <w:vAlign w:val="center"/>
            <w:hideMark/>
          </w:tcPr>
          <w:p w:rsidR="000A634F" w:rsidRPr="000A634F" w:rsidRDefault="000A634F" w:rsidP="000A634F">
            <w:pPr>
              <w:jc w:val="left"/>
              <w:rPr>
                <w:rFonts w:ascii="Calibri" w:eastAsia="Times New Roman" w:hAnsi="Calibri"/>
                <w:color w:val="000000"/>
                <w:szCs w:val="24"/>
              </w:rPr>
            </w:pPr>
            <w:r w:rsidRPr="000A634F">
              <w:rPr>
                <w:rFonts w:ascii="Calibri" w:eastAsia="Times New Roman" w:hAnsi="Calibri" w:hint="cs"/>
                <w:color w:val="000000"/>
                <w:szCs w:val="24"/>
                <w:rtl/>
              </w:rPr>
              <w:t>نبود انتقادپذيري</w:t>
            </w:r>
          </w:p>
        </w:tc>
        <w:tc>
          <w:tcPr>
            <w:tcW w:w="271" w:type="dxa"/>
            <w:tcBorders>
              <w:top w:val="nil"/>
              <w:left w:val="nil"/>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tl/>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r>
      <w:tr w:rsidR="000A634F" w:rsidRPr="000A634F" w:rsidTr="000A634F">
        <w:trPr>
          <w:trHeight w:val="450"/>
        </w:trPr>
        <w:tc>
          <w:tcPr>
            <w:tcW w:w="671" w:type="dxa"/>
            <w:tcBorders>
              <w:top w:val="nil"/>
              <w:left w:val="single" w:sz="4" w:space="0" w:color="auto"/>
              <w:bottom w:val="single" w:sz="4" w:space="0" w:color="auto"/>
              <w:right w:val="single" w:sz="4" w:space="0" w:color="auto"/>
            </w:tcBorders>
            <w:shd w:val="clear" w:color="000000" w:fill="FFFFFF"/>
            <w:noWrap/>
            <w:vAlign w:val="center"/>
            <w:hideMark/>
          </w:tcPr>
          <w:p w:rsidR="000A634F" w:rsidRPr="000A634F" w:rsidRDefault="000A634F" w:rsidP="000A634F">
            <w:pPr>
              <w:bidi w:val="0"/>
              <w:jc w:val="center"/>
              <w:rPr>
                <w:rFonts w:ascii="Calibri" w:eastAsia="Times New Roman" w:hAnsi="Calibri" w:cs="Calibri"/>
                <w:color w:val="000000"/>
                <w:szCs w:val="24"/>
              </w:rPr>
            </w:pPr>
            <w:r w:rsidRPr="000A634F">
              <w:rPr>
                <w:rFonts w:ascii="Calibri" w:eastAsia="Times New Roman" w:hAnsi="Calibri" w:cs="Calibri"/>
                <w:color w:val="000000"/>
                <w:szCs w:val="24"/>
              </w:rPr>
              <w:t>52</w:t>
            </w:r>
          </w:p>
        </w:tc>
        <w:tc>
          <w:tcPr>
            <w:tcW w:w="4769" w:type="dxa"/>
            <w:tcBorders>
              <w:top w:val="nil"/>
              <w:left w:val="single" w:sz="4" w:space="0" w:color="auto"/>
              <w:bottom w:val="single" w:sz="4" w:space="0" w:color="auto"/>
              <w:right w:val="single" w:sz="4" w:space="0" w:color="auto"/>
            </w:tcBorders>
            <w:shd w:val="clear" w:color="000000" w:fill="FFFFFF"/>
            <w:vAlign w:val="center"/>
            <w:hideMark/>
          </w:tcPr>
          <w:p w:rsidR="000A634F" w:rsidRPr="000A634F" w:rsidRDefault="000A634F" w:rsidP="000A634F">
            <w:pPr>
              <w:jc w:val="left"/>
              <w:rPr>
                <w:rFonts w:ascii="Calibri" w:eastAsia="Times New Roman" w:hAnsi="Calibri"/>
                <w:color w:val="000000"/>
                <w:szCs w:val="24"/>
              </w:rPr>
            </w:pPr>
            <w:r w:rsidRPr="000A634F">
              <w:rPr>
                <w:rFonts w:ascii="Calibri" w:eastAsia="Times New Roman" w:hAnsi="Calibri" w:hint="cs"/>
                <w:color w:val="000000"/>
                <w:szCs w:val="24"/>
                <w:rtl/>
              </w:rPr>
              <w:t>انتقال انرژي منفي</w:t>
            </w:r>
          </w:p>
        </w:tc>
        <w:tc>
          <w:tcPr>
            <w:tcW w:w="271" w:type="dxa"/>
            <w:tcBorders>
              <w:top w:val="nil"/>
              <w:left w:val="nil"/>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tl/>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r>
      <w:tr w:rsidR="000A634F" w:rsidRPr="000A634F" w:rsidTr="000A634F">
        <w:trPr>
          <w:trHeight w:val="450"/>
        </w:trPr>
        <w:tc>
          <w:tcPr>
            <w:tcW w:w="671" w:type="dxa"/>
            <w:tcBorders>
              <w:top w:val="nil"/>
              <w:left w:val="single" w:sz="4" w:space="0" w:color="auto"/>
              <w:bottom w:val="single" w:sz="4" w:space="0" w:color="auto"/>
              <w:right w:val="single" w:sz="4" w:space="0" w:color="auto"/>
            </w:tcBorders>
            <w:shd w:val="clear" w:color="000000" w:fill="FFFFFF"/>
            <w:noWrap/>
            <w:vAlign w:val="center"/>
            <w:hideMark/>
          </w:tcPr>
          <w:p w:rsidR="000A634F" w:rsidRPr="000A634F" w:rsidRDefault="000A634F" w:rsidP="000A634F">
            <w:pPr>
              <w:bidi w:val="0"/>
              <w:jc w:val="center"/>
              <w:rPr>
                <w:rFonts w:ascii="Calibri" w:eastAsia="Times New Roman" w:hAnsi="Calibri" w:cs="Calibri"/>
                <w:color w:val="000000"/>
                <w:szCs w:val="24"/>
              </w:rPr>
            </w:pPr>
            <w:r w:rsidRPr="000A634F">
              <w:rPr>
                <w:rFonts w:ascii="Calibri" w:eastAsia="Times New Roman" w:hAnsi="Calibri" w:cs="Calibri"/>
                <w:color w:val="000000"/>
                <w:szCs w:val="24"/>
              </w:rPr>
              <w:t>53</w:t>
            </w:r>
          </w:p>
        </w:tc>
        <w:tc>
          <w:tcPr>
            <w:tcW w:w="4769" w:type="dxa"/>
            <w:tcBorders>
              <w:top w:val="nil"/>
              <w:left w:val="single" w:sz="4" w:space="0" w:color="auto"/>
              <w:bottom w:val="single" w:sz="4" w:space="0" w:color="auto"/>
              <w:right w:val="single" w:sz="4" w:space="0" w:color="auto"/>
            </w:tcBorders>
            <w:shd w:val="clear" w:color="000000" w:fill="FFFFFF"/>
            <w:vAlign w:val="center"/>
            <w:hideMark/>
          </w:tcPr>
          <w:p w:rsidR="000A634F" w:rsidRPr="000A634F" w:rsidRDefault="000A634F" w:rsidP="000A634F">
            <w:pPr>
              <w:jc w:val="left"/>
              <w:rPr>
                <w:rFonts w:ascii="Calibri" w:eastAsia="Times New Roman" w:hAnsi="Calibri"/>
                <w:color w:val="000000"/>
                <w:szCs w:val="24"/>
              </w:rPr>
            </w:pPr>
            <w:r w:rsidRPr="000A634F">
              <w:rPr>
                <w:rFonts w:ascii="Calibri" w:eastAsia="Times New Roman" w:hAnsi="Calibri" w:hint="cs"/>
                <w:color w:val="000000"/>
                <w:szCs w:val="24"/>
                <w:rtl/>
              </w:rPr>
              <w:t>تهديد</w:t>
            </w:r>
          </w:p>
        </w:tc>
        <w:tc>
          <w:tcPr>
            <w:tcW w:w="271" w:type="dxa"/>
            <w:tcBorders>
              <w:top w:val="nil"/>
              <w:left w:val="nil"/>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tl/>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r>
      <w:tr w:rsidR="000A634F" w:rsidRPr="000A634F" w:rsidTr="000A634F">
        <w:trPr>
          <w:trHeight w:val="450"/>
        </w:trPr>
        <w:tc>
          <w:tcPr>
            <w:tcW w:w="671" w:type="dxa"/>
            <w:tcBorders>
              <w:top w:val="nil"/>
              <w:left w:val="single" w:sz="4" w:space="0" w:color="auto"/>
              <w:bottom w:val="single" w:sz="4" w:space="0" w:color="auto"/>
              <w:right w:val="single" w:sz="4" w:space="0" w:color="auto"/>
            </w:tcBorders>
            <w:shd w:val="clear" w:color="000000" w:fill="FFFFFF"/>
            <w:noWrap/>
            <w:vAlign w:val="center"/>
            <w:hideMark/>
          </w:tcPr>
          <w:p w:rsidR="000A634F" w:rsidRPr="000A634F" w:rsidRDefault="000A634F" w:rsidP="000A634F">
            <w:pPr>
              <w:bidi w:val="0"/>
              <w:jc w:val="center"/>
              <w:rPr>
                <w:rFonts w:ascii="Calibri" w:eastAsia="Times New Roman" w:hAnsi="Calibri" w:cs="Calibri"/>
                <w:color w:val="000000"/>
                <w:szCs w:val="24"/>
              </w:rPr>
            </w:pPr>
            <w:r w:rsidRPr="000A634F">
              <w:rPr>
                <w:rFonts w:ascii="Calibri" w:eastAsia="Times New Roman" w:hAnsi="Calibri" w:cs="Calibri"/>
                <w:color w:val="000000"/>
                <w:szCs w:val="24"/>
              </w:rPr>
              <w:t>54</w:t>
            </w:r>
          </w:p>
        </w:tc>
        <w:tc>
          <w:tcPr>
            <w:tcW w:w="4769" w:type="dxa"/>
            <w:tcBorders>
              <w:top w:val="nil"/>
              <w:left w:val="single" w:sz="4" w:space="0" w:color="auto"/>
              <w:bottom w:val="single" w:sz="4" w:space="0" w:color="auto"/>
              <w:right w:val="single" w:sz="4" w:space="0" w:color="auto"/>
            </w:tcBorders>
            <w:shd w:val="clear" w:color="000000" w:fill="FFFFFF"/>
            <w:vAlign w:val="center"/>
            <w:hideMark/>
          </w:tcPr>
          <w:p w:rsidR="000A634F" w:rsidRPr="000A634F" w:rsidRDefault="000A634F" w:rsidP="000A634F">
            <w:pPr>
              <w:jc w:val="left"/>
              <w:rPr>
                <w:rFonts w:ascii="Calibri" w:eastAsia="Times New Roman" w:hAnsi="Calibri"/>
                <w:color w:val="000000"/>
                <w:szCs w:val="24"/>
              </w:rPr>
            </w:pPr>
            <w:r w:rsidRPr="000A634F">
              <w:rPr>
                <w:rFonts w:ascii="Calibri" w:eastAsia="Times New Roman" w:hAnsi="Calibri" w:hint="cs"/>
                <w:color w:val="000000"/>
                <w:szCs w:val="24"/>
                <w:rtl/>
              </w:rPr>
              <w:t>لحن دستوري و نه مشاركتي</w:t>
            </w:r>
          </w:p>
        </w:tc>
        <w:tc>
          <w:tcPr>
            <w:tcW w:w="271" w:type="dxa"/>
            <w:tcBorders>
              <w:top w:val="nil"/>
              <w:left w:val="nil"/>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tl/>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FFFFFF"/>
            <w:noWrap/>
            <w:vAlign w:val="bottom"/>
            <w:hideMark/>
          </w:tcPr>
          <w:p w:rsidR="000A634F" w:rsidRPr="000A634F" w:rsidRDefault="000A634F" w:rsidP="000A634F">
            <w:pPr>
              <w:bidi w:val="0"/>
              <w:jc w:val="left"/>
              <w:rPr>
                <w:rFonts w:ascii="Calibri" w:eastAsia="Times New Roman" w:hAnsi="Calibri"/>
                <w:b/>
                <w:bCs/>
                <w:szCs w:val="24"/>
              </w:rPr>
            </w:pPr>
            <w:r w:rsidRPr="000A634F">
              <w:rPr>
                <w:rFonts w:ascii="Calibri" w:eastAsia="Times New Roman" w:hAnsi="Calibri" w:hint="cs"/>
                <w:b/>
                <w:bCs/>
                <w:szCs w:val="24"/>
              </w:rPr>
              <w:t> </w:t>
            </w:r>
          </w:p>
        </w:tc>
      </w:tr>
    </w:tbl>
    <w:p w:rsidR="00432EC4" w:rsidRDefault="00432EC4" w:rsidP="00432EC4">
      <w:pPr>
        <w:shd w:val="clear" w:color="auto" w:fill="FFFFFF"/>
        <w:spacing w:before="100" w:beforeAutospacing="1" w:after="100" w:afterAutospacing="1"/>
        <w:ind w:firstLine="413"/>
        <w:contextualSpacing/>
        <w:rPr>
          <w:rFonts w:ascii="Arial" w:eastAsia="Times New Roman" w:hAnsi="Arial"/>
          <w:color w:val="222222"/>
          <w:sz w:val="25"/>
          <w:szCs w:val="25"/>
          <w:rtl/>
        </w:rPr>
      </w:pPr>
      <w:r w:rsidRPr="009175F3">
        <w:rPr>
          <w:rFonts w:ascii="Arial" w:eastAsia="Times New Roman" w:hAnsi="Arial"/>
          <w:color w:val="222222"/>
          <w:sz w:val="25"/>
          <w:szCs w:val="25"/>
          <w:rtl/>
        </w:rPr>
        <w:t>این دسته‌بندی‌ها به روشن شدن رفتارهایی کمک می‌کند که می‌توانند به‌عنوان رفتارهای غیرحرفه‌ای در محیط کار شناخته شوند</w:t>
      </w:r>
      <w:r>
        <w:rPr>
          <w:rFonts w:ascii="Arial" w:eastAsia="Times New Roman" w:hAnsi="Arial"/>
          <w:color w:val="222222"/>
          <w:sz w:val="25"/>
          <w:szCs w:val="25"/>
          <w:rtl/>
        </w:rPr>
        <w:t>.</w:t>
      </w:r>
      <w:r w:rsidRPr="009175F3">
        <w:rPr>
          <w:rFonts w:ascii="Arial" w:eastAsia="Times New Roman" w:hAnsi="Arial"/>
          <w:color w:val="222222"/>
          <w:sz w:val="25"/>
          <w:szCs w:val="25"/>
          <w:rtl/>
        </w:rPr>
        <w:t xml:space="preserve"> شناخت و مدیریت این مسائل برای حفظ محیط کاری سالم و کارآمد ضروری است</w:t>
      </w:r>
      <w:r>
        <w:rPr>
          <w:rFonts w:ascii="Arial" w:eastAsia="Times New Roman" w:hAnsi="Arial" w:hint="cs"/>
          <w:color w:val="222222"/>
          <w:sz w:val="25"/>
          <w:szCs w:val="25"/>
          <w:rtl/>
        </w:rPr>
        <w:t>.</w:t>
      </w:r>
    </w:p>
    <w:p w:rsidR="000A634F" w:rsidRDefault="000A634F" w:rsidP="003E31B5">
      <w:pPr>
        <w:shd w:val="clear" w:color="auto" w:fill="FFFFFF"/>
        <w:spacing w:before="100" w:beforeAutospacing="1" w:after="100" w:afterAutospacing="1"/>
        <w:ind w:firstLine="503"/>
        <w:contextualSpacing/>
        <w:rPr>
          <w:rFonts w:ascii="Arial" w:eastAsia="Times New Roman" w:hAnsi="Arial"/>
          <w:color w:val="222222"/>
          <w:sz w:val="25"/>
          <w:szCs w:val="25"/>
          <w:rtl/>
        </w:rPr>
      </w:pPr>
    </w:p>
    <w:p w:rsidR="003E31B5" w:rsidRPr="009175F3" w:rsidRDefault="003E31B5" w:rsidP="004F0D2D">
      <w:pPr>
        <w:shd w:val="clear" w:color="auto" w:fill="FFFFFF"/>
        <w:spacing w:before="100" w:beforeAutospacing="1" w:after="100" w:afterAutospacing="1"/>
        <w:contextualSpacing/>
        <w:rPr>
          <w:rFonts w:ascii="Arial" w:eastAsia="Times New Roman" w:hAnsi="Arial"/>
          <w:color w:val="222222"/>
          <w:sz w:val="25"/>
          <w:szCs w:val="25"/>
        </w:rPr>
      </w:pPr>
    </w:p>
    <w:p w:rsidR="004F0D2D" w:rsidRDefault="004F0D2D" w:rsidP="009F25F6">
      <w:pPr>
        <w:pStyle w:val="1"/>
        <w:widowControl w:val="0"/>
        <w:rPr>
          <w:rtl/>
        </w:rPr>
      </w:pPr>
    </w:p>
    <w:p w:rsidR="006C1C9D" w:rsidRDefault="006C1C9D" w:rsidP="009F25F6">
      <w:pPr>
        <w:widowControl w:val="0"/>
        <w:bidi w:val="0"/>
        <w:spacing w:after="200" w:line="276" w:lineRule="auto"/>
        <w:jc w:val="left"/>
        <w:rPr>
          <w:rFonts w:eastAsia="Times New Roman"/>
          <w:color w:val="000000"/>
          <w:spacing w:val="-4"/>
          <w:sz w:val="22"/>
          <w:szCs w:val="25"/>
          <w:rtl/>
          <w:lang w:bidi="fa-IR"/>
        </w:rPr>
      </w:pPr>
      <w:r>
        <w:rPr>
          <w:rtl/>
        </w:rPr>
        <w:br w:type="page"/>
      </w:r>
    </w:p>
    <w:p w:rsidR="007C327B" w:rsidRDefault="007C327B" w:rsidP="009F25F6">
      <w:pPr>
        <w:pStyle w:val="10"/>
        <w:keepNext w:val="0"/>
        <w:widowControl w:val="0"/>
        <w:rPr>
          <w:color w:val="000000"/>
          <w:rtl/>
        </w:rPr>
      </w:pPr>
    </w:p>
    <w:p w:rsidR="007C327B" w:rsidRDefault="007C327B" w:rsidP="009F25F6">
      <w:pPr>
        <w:pStyle w:val="10"/>
        <w:keepNext w:val="0"/>
        <w:widowControl w:val="0"/>
        <w:rPr>
          <w:color w:val="000000"/>
          <w:rtl/>
        </w:rPr>
      </w:pPr>
    </w:p>
    <w:p w:rsidR="006C1C9D" w:rsidRPr="00807714" w:rsidRDefault="006C1C9D" w:rsidP="009F25F6">
      <w:pPr>
        <w:pStyle w:val="10"/>
        <w:keepNext w:val="0"/>
        <w:widowControl w:val="0"/>
        <w:rPr>
          <w:color w:val="000000"/>
          <w:rtl/>
        </w:rPr>
      </w:pPr>
      <w:r>
        <w:rPr>
          <w:noProof/>
          <w:rtl/>
          <w:lang w:bidi="ar-SA"/>
        </w:rPr>
        <mc:AlternateContent>
          <mc:Choice Requires="wps">
            <w:drawing>
              <wp:anchor distT="4294967293" distB="4294967293" distL="114300" distR="114300" simplePos="0" relativeHeight="251705344" behindDoc="0" locked="0" layoutInCell="1" allowOverlap="1" wp14:anchorId="710B2488" wp14:editId="53857B01">
                <wp:simplePos x="0" y="0"/>
                <wp:positionH relativeFrom="column">
                  <wp:posOffset>-555625</wp:posOffset>
                </wp:positionH>
                <wp:positionV relativeFrom="paragraph">
                  <wp:posOffset>605789</wp:posOffset>
                </wp:positionV>
                <wp:extent cx="4860290" cy="0"/>
                <wp:effectExtent l="0" t="0" r="16510" b="0"/>
                <wp:wrapNone/>
                <wp:docPr id="2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5C9F6E" id="AutoShape 10" o:spid="_x0000_s1026" type="#_x0000_t32" style="position:absolute;margin-left:-43.75pt;margin-top:47.7pt;width:382.7pt;height:0;z-index:2517053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" strokeweight="1pt"/>
            </w:pict>
          </mc:Fallback>
        </mc:AlternateContent>
      </w:r>
      <w:r w:rsidRPr="00807714">
        <w:rPr>
          <w:rFonts w:hint="cs"/>
          <w:color w:val="000000"/>
          <w:rtl/>
        </w:rPr>
        <w:t xml:space="preserve">فصل </w:t>
      </w:r>
      <w:r>
        <w:rPr>
          <w:rFonts w:hint="cs"/>
          <w:color w:val="000000"/>
          <w:rtl/>
        </w:rPr>
        <w:t>یازدهم</w:t>
      </w:r>
    </w:p>
    <w:p w:rsidR="006C1C9D" w:rsidRPr="009D077B" w:rsidRDefault="004F1A26" w:rsidP="004F1A26">
      <w:pPr>
        <w:pStyle w:val="20"/>
        <w:widowControl w:val="0"/>
        <w:rPr>
          <w:rFonts w:eastAsia="B Titr"/>
          <w:rtl/>
        </w:rPr>
      </w:pPr>
      <w:r w:rsidRPr="004F1A26">
        <w:rPr>
          <w:rFonts w:eastAsia="B Titr" w:hint="cs"/>
          <w:rtl/>
        </w:rPr>
        <w:t>مسائل استراتژیک</w:t>
      </w:r>
      <w:r w:rsidR="00C73167">
        <w:rPr>
          <w:rFonts w:eastAsia="B Titr" w:hint="cs"/>
          <w:rtl/>
        </w:rPr>
        <w:t xml:space="preserve"> وبحرانی</w:t>
      </w:r>
    </w:p>
    <w:p w:rsidR="006C1C9D" w:rsidRPr="00807714" w:rsidRDefault="006C1C9D" w:rsidP="009F25F6">
      <w:pPr>
        <w:pStyle w:val="1"/>
        <w:widowControl w:val="0"/>
        <w:rPr>
          <w:rtl/>
        </w:rPr>
      </w:pPr>
      <w:r>
        <w:rPr>
          <w:noProof/>
          <w:rtl/>
          <w:lang w:bidi="ar-SA"/>
        </w:rPr>
        <mc:AlternateContent>
          <mc:Choice Requires="wps">
            <w:drawing>
              <wp:anchor distT="4294967293" distB="4294967293" distL="114300" distR="114300" simplePos="0" relativeHeight="251706368" behindDoc="0" locked="0" layoutInCell="1" allowOverlap="1" wp14:anchorId="42CCAA1B" wp14:editId="40A6B85B">
                <wp:simplePos x="0" y="0"/>
                <wp:positionH relativeFrom="column">
                  <wp:posOffset>-555625</wp:posOffset>
                </wp:positionH>
                <wp:positionV relativeFrom="paragraph">
                  <wp:posOffset>10159</wp:posOffset>
                </wp:positionV>
                <wp:extent cx="4860290" cy="0"/>
                <wp:effectExtent l="0" t="0" r="16510" b="0"/>
                <wp:wrapNone/>
                <wp:docPr id="2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F9E99C" id="AutoShape 11" o:spid="_x0000_s1026" type="#_x0000_t32" style="position:absolute;margin-left:-43.75pt;margin-top:.8pt;width:382.7pt;height:0;z-index:2517063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" strokeweight="1pt"/>
            </w:pict>
          </mc:Fallback>
        </mc:AlternateContent>
      </w:r>
    </w:p>
    <w:p w:rsidR="006C1C9D" w:rsidRPr="00807714" w:rsidRDefault="006C1C9D" w:rsidP="009F25F6">
      <w:pPr>
        <w:pStyle w:val="1"/>
        <w:widowControl w:val="0"/>
        <w:rPr>
          <w:rtl/>
        </w:rPr>
      </w:pPr>
    </w:p>
    <w:p w:rsidR="006C1C9D" w:rsidRDefault="006C1C9D" w:rsidP="009F25F6">
      <w:pPr>
        <w:pStyle w:val="1"/>
        <w:widowControl w:val="0"/>
        <w:rPr>
          <w:rtl/>
        </w:rPr>
      </w:pPr>
    </w:p>
    <w:p w:rsidR="006C1C9D" w:rsidRDefault="006C1C9D" w:rsidP="009F25F6">
      <w:pPr>
        <w:pStyle w:val="1"/>
        <w:widowControl w:val="0"/>
        <w:rPr>
          <w:rtl/>
        </w:rPr>
      </w:pPr>
    </w:p>
    <w:p w:rsidR="0013713E" w:rsidRPr="0013713E" w:rsidRDefault="0013713E" w:rsidP="0013713E">
      <w:pPr>
        <w:pStyle w:val="11"/>
        <w:keepNext w:val="0"/>
        <w:widowControl w:val="0"/>
      </w:pPr>
      <w:r w:rsidRPr="0013713E">
        <w:rPr>
          <w:rFonts w:hint="cs"/>
          <w:rtl/>
        </w:rPr>
        <w:t>مقد</w:t>
      </w:r>
      <w:r w:rsidRPr="0013713E">
        <w:rPr>
          <w:rtl/>
        </w:rPr>
        <w:t>مه</w:t>
      </w:r>
    </w:p>
    <w:p w:rsidR="0013713E" w:rsidRPr="009175F3" w:rsidRDefault="0013713E" w:rsidP="006D7B8E">
      <w:pPr>
        <w:shd w:val="clear" w:color="auto" w:fill="FFFFFF"/>
        <w:spacing w:before="100" w:beforeAutospacing="1" w:after="100" w:afterAutospacing="1"/>
        <w:ind w:firstLine="413"/>
        <w:contextualSpacing/>
        <w:rPr>
          <w:rFonts w:ascii="Arial" w:hAnsi="Arial"/>
          <w:color w:val="222222"/>
          <w:sz w:val="25"/>
          <w:szCs w:val="25"/>
        </w:rPr>
      </w:pPr>
      <w:r w:rsidRPr="009175F3">
        <w:rPr>
          <w:rFonts w:ascii="Arial" w:hAnsi="Arial"/>
          <w:color w:val="222222"/>
          <w:sz w:val="25"/>
          <w:szCs w:val="25"/>
          <w:rtl/>
        </w:rPr>
        <w:t xml:space="preserve">در دنیای </w:t>
      </w:r>
      <w:r w:rsidRPr="006D7B8E">
        <w:rPr>
          <w:rFonts w:ascii="Arial" w:eastAsia="Times New Roman" w:hAnsi="Arial"/>
          <w:color w:val="222222"/>
          <w:sz w:val="25"/>
          <w:szCs w:val="25"/>
          <w:rtl/>
        </w:rPr>
        <w:t>امروز</w:t>
      </w:r>
      <w:r w:rsidRPr="009175F3">
        <w:rPr>
          <w:rFonts w:ascii="Arial" w:hAnsi="Arial"/>
          <w:color w:val="222222"/>
          <w:sz w:val="25"/>
          <w:szCs w:val="25"/>
          <w:rtl/>
        </w:rPr>
        <w:t>، سازمان‌ها با چالش‌های استراتژیک و بحران‌های مختلفی روبه‌رو هستند که برای دستیابی به موفقیت و پایداری باید به طور مؤثر آن‌ها را مدیریت کنند</w:t>
      </w:r>
      <w:r w:rsidR="008E4A7A">
        <w:rPr>
          <w:rFonts w:ascii="Arial" w:hAnsi="Arial"/>
          <w:color w:val="222222"/>
          <w:sz w:val="25"/>
          <w:szCs w:val="25"/>
          <w:rtl/>
        </w:rPr>
        <w:t>.</w:t>
      </w:r>
      <w:r w:rsidRPr="009175F3">
        <w:rPr>
          <w:rFonts w:ascii="Arial" w:hAnsi="Arial"/>
          <w:color w:val="222222"/>
          <w:sz w:val="25"/>
          <w:szCs w:val="25"/>
          <w:rtl/>
        </w:rPr>
        <w:t xml:space="preserve"> مسائل استراتژیک شامل تصمیمات بلندمدت و حیاتی است که بر آینده سازمان تأثیرگذار هستند، در حالی که مدیریت بحران به سازمان‌ها کمک می‌کند تا در مواقع اضطراری و بحرانی به‌خوبی عمل کنند</w:t>
      </w:r>
      <w:r w:rsidR="008E4A7A">
        <w:rPr>
          <w:rFonts w:ascii="Arial" w:hAnsi="Arial"/>
          <w:color w:val="222222"/>
          <w:sz w:val="25"/>
          <w:szCs w:val="25"/>
          <w:rtl/>
        </w:rPr>
        <w:t>.</w:t>
      </w:r>
      <w:r w:rsidRPr="009175F3">
        <w:rPr>
          <w:rFonts w:ascii="Arial" w:hAnsi="Arial"/>
          <w:color w:val="222222"/>
          <w:sz w:val="25"/>
          <w:szCs w:val="25"/>
          <w:rtl/>
        </w:rPr>
        <w:t xml:space="preserve"> در این فصل، ابتدا به مسائل استراتژیک و سپس به مدیریت بحران پرداخته خواهد شد، و در نهایت ارتباط آن‌ها با تفکر سیستمی، رهبری و هوش رقابتی بررسی می‌شود</w:t>
      </w:r>
      <w:r w:rsidR="008E4A7A">
        <w:rPr>
          <w:rFonts w:ascii="Arial" w:hAnsi="Arial"/>
          <w:color w:val="222222"/>
          <w:sz w:val="25"/>
          <w:szCs w:val="25"/>
          <w:rtl/>
        </w:rPr>
        <w:t>.</w:t>
      </w:r>
    </w:p>
    <w:p w:rsidR="0013713E" w:rsidRPr="0013713E" w:rsidRDefault="0013713E" w:rsidP="00A96B3F">
      <w:pPr>
        <w:pStyle w:val="11"/>
        <w:keepNext w:val="0"/>
        <w:widowControl w:val="0"/>
      </w:pPr>
      <w:r w:rsidRPr="0013713E">
        <w:rPr>
          <w:rtl/>
        </w:rPr>
        <w:t>مسائل استراتژیک</w:t>
      </w:r>
      <w:r w:rsidR="00A96B3F">
        <w:t xml:space="preserve"> </w:t>
      </w:r>
    </w:p>
    <w:p w:rsidR="0013713E" w:rsidRPr="009175F3" w:rsidRDefault="0013713E" w:rsidP="006D7B8E">
      <w:pPr>
        <w:shd w:val="clear" w:color="auto" w:fill="FFFFFF"/>
        <w:spacing w:before="100" w:beforeAutospacing="1" w:after="100" w:afterAutospacing="1"/>
        <w:ind w:firstLine="413"/>
        <w:contextualSpacing/>
        <w:rPr>
          <w:rFonts w:ascii="Arial" w:hAnsi="Arial"/>
          <w:color w:val="222222"/>
          <w:sz w:val="25"/>
          <w:szCs w:val="25"/>
        </w:rPr>
      </w:pPr>
      <w:r w:rsidRPr="009175F3">
        <w:rPr>
          <w:rFonts w:ascii="Arial" w:hAnsi="Arial"/>
          <w:color w:val="222222"/>
          <w:sz w:val="25"/>
          <w:szCs w:val="25"/>
          <w:rtl/>
        </w:rPr>
        <w:lastRenderedPageBreak/>
        <w:t xml:space="preserve">مسائل </w:t>
      </w:r>
      <w:r w:rsidRPr="006D7B8E">
        <w:rPr>
          <w:rFonts w:ascii="Arial" w:eastAsia="Times New Roman" w:hAnsi="Arial"/>
          <w:color w:val="222222"/>
          <w:sz w:val="25"/>
          <w:szCs w:val="25"/>
          <w:rtl/>
        </w:rPr>
        <w:t>استراتژیک</w:t>
      </w:r>
      <w:r w:rsidRPr="009175F3">
        <w:rPr>
          <w:rFonts w:ascii="Arial" w:hAnsi="Arial"/>
          <w:color w:val="222222"/>
          <w:sz w:val="25"/>
          <w:szCs w:val="25"/>
          <w:rtl/>
        </w:rPr>
        <w:t xml:space="preserve"> به تصمیمات بلندمدت و پیچیده‌ای اشاره دارند که بر روند و آینده سازمان تأثیرگذار هستند</w:t>
      </w:r>
      <w:r w:rsidR="008E4A7A">
        <w:rPr>
          <w:rFonts w:ascii="Arial" w:hAnsi="Arial"/>
          <w:color w:val="222222"/>
          <w:sz w:val="25"/>
          <w:szCs w:val="25"/>
          <w:rtl/>
        </w:rPr>
        <w:t>.</w:t>
      </w:r>
      <w:r w:rsidRPr="009175F3">
        <w:rPr>
          <w:rFonts w:ascii="Arial" w:hAnsi="Arial"/>
          <w:color w:val="222222"/>
          <w:sz w:val="25"/>
          <w:szCs w:val="25"/>
          <w:rtl/>
        </w:rPr>
        <w:t xml:space="preserve"> این مسائل معمولاً تحت تأثیر عواملی چون تغییرات محیطی، رقابت و منابع موجود قرار دارند</w:t>
      </w:r>
      <w:r w:rsidR="008E4A7A">
        <w:rPr>
          <w:rFonts w:ascii="Arial" w:hAnsi="Arial"/>
          <w:color w:val="222222"/>
          <w:sz w:val="25"/>
          <w:szCs w:val="25"/>
          <w:rtl/>
        </w:rPr>
        <w:t>.</w:t>
      </w:r>
    </w:p>
    <w:p w:rsidR="0013713E" w:rsidRDefault="0013713E" w:rsidP="00A96B3F">
      <w:pPr>
        <w:pStyle w:val="11"/>
        <w:keepNext w:val="0"/>
        <w:widowControl w:val="0"/>
        <w:rPr>
          <w:rtl/>
        </w:rPr>
      </w:pPr>
      <w:r w:rsidRPr="0013713E">
        <w:rPr>
          <w:rtl/>
        </w:rPr>
        <w:t>ویژگی‌های تصمیمات استراتژیک</w:t>
      </w:r>
      <w:r w:rsidR="00A96B3F">
        <w:t xml:space="preserve"> </w:t>
      </w:r>
    </w:p>
    <w:p w:rsidR="006D7B8E" w:rsidRPr="006D7B8E" w:rsidRDefault="006D7B8E" w:rsidP="006D7B8E">
      <w:pPr>
        <w:shd w:val="clear" w:color="auto" w:fill="FFFFFF"/>
        <w:spacing w:before="100" w:beforeAutospacing="1" w:after="100" w:afterAutospacing="1"/>
        <w:ind w:firstLine="413"/>
        <w:contextualSpacing/>
        <w:rPr>
          <w:rFonts w:ascii="Arial" w:hAnsi="Arial"/>
          <w:color w:val="222222"/>
          <w:sz w:val="25"/>
          <w:szCs w:val="25"/>
        </w:rPr>
      </w:pPr>
      <w:r w:rsidRPr="006D7B8E">
        <w:rPr>
          <w:rFonts w:ascii="Arial" w:hAnsi="Arial" w:hint="cs"/>
          <w:color w:val="222222"/>
          <w:sz w:val="25"/>
          <w:szCs w:val="25"/>
          <w:rtl/>
        </w:rPr>
        <w:t xml:space="preserve">در یک تقسیم بندی کلی، </w:t>
      </w:r>
      <w:r w:rsidRPr="006D7B8E">
        <w:rPr>
          <w:rFonts w:ascii="Arial" w:hAnsi="Arial"/>
          <w:color w:val="222222"/>
          <w:sz w:val="25"/>
          <w:szCs w:val="25"/>
          <w:rtl/>
        </w:rPr>
        <w:t>ویژگی‌های تصمیمات استراتژیک</w:t>
      </w:r>
      <w:r>
        <w:rPr>
          <w:rFonts w:ascii="Arial" w:hAnsi="Arial" w:hint="cs"/>
          <w:color w:val="222222"/>
          <w:sz w:val="25"/>
          <w:szCs w:val="25"/>
          <w:rtl/>
        </w:rPr>
        <w:t xml:space="preserve"> </w:t>
      </w:r>
      <w:r w:rsidRPr="006D7B8E">
        <w:rPr>
          <w:rFonts w:ascii="Arial" w:hAnsi="Arial" w:hint="cs"/>
          <w:color w:val="222222"/>
          <w:sz w:val="25"/>
          <w:szCs w:val="25"/>
          <w:rtl/>
        </w:rPr>
        <w:t>شامل موارد زیر است :</w:t>
      </w:r>
      <w:r w:rsidRPr="006D7B8E">
        <w:rPr>
          <w:rFonts w:ascii="Arial" w:hAnsi="Arial"/>
          <w:color w:val="222222"/>
          <w:sz w:val="25"/>
          <w:szCs w:val="25"/>
        </w:rPr>
        <w:t xml:space="preserve"> </w:t>
      </w:r>
    </w:p>
    <w:p w:rsidR="0013713E" w:rsidRPr="009175F3" w:rsidRDefault="0013713E" w:rsidP="00323FCE">
      <w:pPr>
        <w:numPr>
          <w:ilvl w:val="0"/>
          <w:numId w:val="38"/>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پیچیدگی</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به دلیل آینده‌نگری، تعدد متغیرها و چگونگی اجرایی شدن تصمیمات</w:t>
      </w:r>
    </w:p>
    <w:p w:rsidR="0013713E" w:rsidRPr="009175F3" w:rsidRDefault="0013713E" w:rsidP="00323FCE">
      <w:pPr>
        <w:numPr>
          <w:ilvl w:val="0"/>
          <w:numId w:val="38"/>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بلندمدت بودن</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تأثیرات آن‌ها معمولاً برای مدت زمان طولانی ادامه دارند</w:t>
      </w:r>
      <w:r w:rsidR="008E4A7A">
        <w:rPr>
          <w:rFonts w:ascii="Arial" w:hAnsi="Arial"/>
          <w:color w:val="222222"/>
          <w:sz w:val="25"/>
          <w:szCs w:val="25"/>
          <w:rtl/>
        </w:rPr>
        <w:t>.</w:t>
      </w:r>
    </w:p>
    <w:p w:rsidR="0013713E" w:rsidRPr="009175F3" w:rsidRDefault="0013713E" w:rsidP="00323FCE">
      <w:pPr>
        <w:numPr>
          <w:ilvl w:val="0"/>
          <w:numId w:val="38"/>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سرنوشت‌ساز بودن</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این تصمیمات در سرنوشت سازمان حیاتی هستند</w:t>
      </w:r>
      <w:r w:rsidR="008E4A7A">
        <w:rPr>
          <w:rFonts w:ascii="Arial" w:hAnsi="Arial"/>
          <w:color w:val="222222"/>
          <w:sz w:val="25"/>
          <w:szCs w:val="25"/>
          <w:rtl/>
        </w:rPr>
        <w:t>.</w:t>
      </w:r>
    </w:p>
    <w:p w:rsidR="0013713E" w:rsidRPr="009175F3" w:rsidRDefault="0013713E" w:rsidP="00323FCE">
      <w:pPr>
        <w:numPr>
          <w:ilvl w:val="0"/>
          <w:numId w:val="38"/>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درگیری مدیران رده بالا</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اتخاذ این تصمیمات نیاز به مشارکت مدیران ارشد دارد</w:t>
      </w:r>
      <w:r w:rsidR="008E4A7A">
        <w:rPr>
          <w:rFonts w:ascii="Arial" w:hAnsi="Arial"/>
          <w:color w:val="222222"/>
          <w:sz w:val="25"/>
          <w:szCs w:val="25"/>
          <w:rtl/>
        </w:rPr>
        <w:t>.</w:t>
      </w:r>
    </w:p>
    <w:p w:rsidR="0013713E" w:rsidRPr="009175F3" w:rsidRDefault="0013713E" w:rsidP="00323FCE">
      <w:pPr>
        <w:numPr>
          <w:ilvl w:val="0"/>
          <w:numId w:val="38"/>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تأثیر عمده بر منابع</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این تصمیمات ممکن است به تخصیص منابع کلان سازمان منتهی شوند</w:t>
      </w:r>
      <w:r w:rsidR="008E4A7A">
        <w:rPr>
          <w:rFonts w:ascii="Arial" w:hAnsi="Arial"/>
          <w:color w:val="222222"/>
          <w:sz w:val="25"/>
          <w:szCs w:val="25"/>
          <w:rtl/>
        </w:rPr>
        <w:t>.</w:t>
      </w:r>
    </w:p>
    <w:p w:rsidR="0013713E" w:rsidRPr="009175F3" w:rsidRDefault="0013713E" w:rsidP="00323FCE">
      <w:pPr>
        <w:numPr>
          <w:ilvl w:val="0"/>
          <w:numId w:val="38"/>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تحت تأثیر محیط</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محیط داخلی و خارجی سازمان در این تصمیمات دخیل است</w:t>
      </w:r>
      <w:r w:rsidR="008E4A7A">
        <w:rPr>
          <w:rFonts w:ascii="Arial" w:hAnsi="Arial"/>
          <w:color w:val="222222"/>
          <w:sz w:val="25"/>
          <w:szCs w:val="25"/>
          <w:rtl/>
        </w:rPr>
        <w:t>.</w:t>
      </w:r>
    </w:p>
    <w:p w:rsidR="006D7B8E" w:rsidRDefault="006D7B8E" w:rsidP="00A96B3F">
      <w:pPr>
        <w:pStyle w:val="11"/>
        <w:keepNext w:val="0"/>
        <w:widowControl w:val="0"/>
        <w:rPr>
          <w:rtl/>
        </w:rPr>
      </w:pPr>
    </w:p>
    <w:p w:rsidR="0013713E" w:rsidRDefault="0013713E" w:rsidP="00A96B3F">
      <w:pPr>
        <w:pStyle w:val="11"/>
        <w:keepNext w:val="0"/>
        <w:widowControl w:val="0"/>
        <w:rPr>
          <w:rtl/>
        </w:rPr>
      </w:pPr>
      <w:r w:rsidRPr="0013713E">
        <w:rPr>
          <w:rtl/>
        </w:rPr>
        <w:t>مراحل تدوین استراتژی</w:t>
      </w:r>
      <w:r w:rsidR="00A96B3F">
        <w:t xml:space="preserve"> </w:t>
      </w:r>
    </w:p>
    <w:p w:rsidR="006D7B8E" w:rsidRPr="006D7B8E" w:rsidRDefault="006D7B8E" w:rsidP="006D7B8E">
      <w:pPr>
        <w:shd w:val="clear" w:color="auto" w:fill="FFFFFF"/>
        <w:spacing w:before="100" w:beforeAutospacing="1" w:after="100" w:afterAutospacing="1"/>
        <w:ind w:firstLine="413"/>
        <w:contextualSpacing/>
        <w:rPr>
          <w:rFonts w:ascii="Arial" w:hAnsi="Arial"/>
          <w:color w:val="222222"/>
          <w:sz w:val="25"/>
          <w:szCs w:val="25"/>
        </w:rPr>
      </w:pPr>
      <w:r w:rsidRPr="006D7B8E">
        <w:rPr>
          <w:rFonts w:ascii="Arial" w:hAnsi="Arial"/>
          <w:color w:val="222222"/>
          <w:sz w:val="25"/>
          <w:szCs w:val="25"/>
          <w:rtl/>
        </w:rPr>
        <w:t>مراحل تدوین استراتژی</w:t>
      </w:r>
      <w:r w:rsidRPr="006D7B8E">
        <w:rPr>
          <w:rFonts w:ascii="Arial" w:hAnsi="Arial"/>
          <w:color w:val="222222"/>
          <w:sz w:val="25"/>
          <w:szCs w:val="25"/>
        </w:rPr>
        <w:t xml:space="preserve"> </w:t>
      </w:r>
      <w:r w:rsidRPr="006D7B8E">
        <w:rPr>
          <w:rFonts w:ascii="Arial" w:hAnsi="Arial" w:hint="cs"/>
          <w:color w:val="222222"/>
          <w:sz w:val="25"/>
          <w:szCs w:val="25"/>
          <w:rtl/>
        </w:rPr>
        <w:t>شامل موارد زیر است :</w:t>
      </w:r>
      <w:r w:rsidRPr="006D7B8E">
        <w:rPr>
          <w:rFonts w:ascii="Arial" w:hAnsi="Arial"/>
          <w:color w:val="222222"/>
          <w:sz w:val="25"/>
          <w:szCs w:val="25"/>
        </w:rPr>
        <w:t xml:space="preserve"> </w:t>
      </w:r>
    </w:p>
    <w:p w:rsidR="0013713E" w:rsidRPr="009175F3" w:rsidRDefault="0013713E" w:rsidP="00323FCE">
      <w:pPr>
        <w:numPr>
          <w:ilvl w:val="0"/>
          <w:numId w:val="39"/>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شناسايي مأموريت</w:t>
      </w:r>
      <w:r w:rsidR="00A96B3F" w:rsidRPr="00F4780C">
        <w:rPr>
          <w:rStyle w:val="FootnoteReference"/>
          <w:rFonts w:cs="B Nazanin"/>
          <w:szCs w:val="24"/>
          <w:rtl/>
        </w:rPr>
        <w:footnoteReference w:id="148"/>
      </w:r>
      <w:r w:rsidRPr="009175F3">
        <w:rPr>
          <w:rFonts w:ascii="Cambria" w:hAnsi="Cambria" w:cs="Cambria" w:hint="cs"/>
          <w:color w:val="222222"/>
          <w:sz w:val="25"/>
          <w:szCs w:val="25"/>
          <w:rtl/>
        </w:rPr>
        <w:t> </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تعیین اهداف و مقاصد کلی سازمان</w:t>
      </w:r>
    </w:p>
    <w:p w:rsidR="0013713E" w:rsidRPr="009175F3" w:rsidRDefault="0013713E" w:rsidP="00323FCE">
      <w:pPr>
        <w:numPr>
          <w:ilvl w:val="0"/>
          <w:numId w:val="39"/>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شناسايي فرصت‌ها و تهديدات</w:t>
      </w:r>
      <w:r w:rsidR="00A96B3F" w:rsidRPr="00F4780C">
        <w:rPr>
          <w:rStyle w:val="FootnoteReference"/>
          <w:rFonts w:cs="B Nazanin"/>
          <w:szCs w:val="24"/>
          <w:rtl/>
        </w:rPr>
        <w:footnoteReference w:id="149"/>
      </w:r>
      <w:r w:rsidRPr="009175F3">
        <w:rPr>
          <w:rFonts w:ascii="Cambria" w:hAnsi="Cambria" w:cs="Cambria" w:hint="cs"/>
          <w:color w:val="222222"/>
          <w:sz w:val="25"/>
          <w:szCs w:val="25"/>
          <w:rtl/>
        </w:rPr>
        <w:t> </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بررسی عوامل محیطی داخلی و خارجی</w:t>
      </w:r>
    </w:p>
    <w:p w:rsidR="0013713E" w:rsidRPr="009175F3" w:rsidRDefault="0013713E" w:rsidP="00323FCE">
      <w:pPr>
        <w:numPr>
          <w:ilvl w:val="0"/>
          <w:numId w:val="39"/>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شناسايي نقاط قوت و ضعف</w:t>
      </w:r>
      <w:r w:rsidR="00A96B3F" w:rsidRPr="00F4780C">
        <w:rPr>
          <w:rStyle w:val="FootnoteReference"/>
          <w:rFonts w:cs="B Nazanin"/>
          <w:szCs w:val="24"/>
          <w:rtl/>
        </w:rPr>
        <w:footnoteReference w:id="150"/>
      </w:r>
      <w:r w:rsidRPr="009175F3">
        <w:rPr>
          <w:rFonts w:ascii="Cambria" w:hAnsi="Cambria" w:cs="Cambria" w:hint="cs"/>
          <w:color w:val="222222"/>
          <w:sz w:val="25"/>
          <w:szCs w:val="25"/>
          <w:rtl/>
        </w:rPr>
        <w:t> </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شناسایی منابع و موانع سازمان</w:t>
      </w:r>
    </w:p>
    <w:p w:rsidR="0013713E" w:rsidRPr="009175F3" w:rsidRDefault="0013713E" w:rsidP="00323FCE">
      <w:pPr>
        <w:numPr>
          <w:ilvl w:val="0"/>
          <w:numId w:val="39"/>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lastRenderedPageBreak/>
        <w:t>تعيين هدف‌هاي بلندمدت</w:t>
      </w:r>
      <w:r w:rsidR="00A96B3F" w:rsidRPr="00F4780C">
        <w:rPr>
          <w:rStyle w:val="FootnoteReference"/>
          <w:rFonts w:cs="B Nazanin"/>
          <w:szCs w:val="24"/>
          <w:rtl/>
        </w:rPr>
        <w:footnoteReference w:id="151"/>
      </w:r>
      <w:r w:rsidRPr="009175F3">
        <w:rPr>
          <w:rFonts w:ascii="Cambria" w:hAnsi="Cambria" w:cs="Cambria" w:hint="cs"/>
          <w:color w:val="222222"/>
          <w:sz w:val="25"/>
          <w:szCs w:val="25"/>
          <w:rtl/>
        </w:rPr>
        <w:t> </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تعیین اهدافی که باید در آینده دستیابی به آن‌ها فراهم شود</w:t>
      </w:r>
      <w:r w:rsidR="008E4A7A">
        <w:rPr>
          <w:rFonts w:ascii="Arial" w:hAnsi="Arial"/>
          <w:color w:val="222222"/>
          <w:sz w:val="25"/>
          <w:szCs w:val="25"/>
          <w:rtl/>
        </w:rPr>
        <w:t>.</w:t>
      </w:r>
    </w:p>
    <w:p w:rsidR="0013713E" w:rsidRPr="009175F3" w:rsidRDefault="0013713E" w:rsidP="00323FCE">
      <w:pPr>
        <w:numPr>
          <w:ilvl w:val="0"/>
          <w:numId w:val="39"/>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شناسايي استراتژي‌ها</w:t>
      </w:r>
      <w:r w:rsidRPr="009175F3">
        <w:rPr>
          <w:rFonts w:ascii="Cambria" w:hAnsi="Cambria" w:cs="Cambria" w:hint="cs"/>
          <w:color w:val="222222"/>
          <w:sz w:val="25"/>
          <w:szCs w:val="25"/>
          <w:rtl/>
        </w:rPr>
        <w:t> </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تدوین و شناسایی استراتژی‌های ممکن برای دستیابی به اهداف</w:t>
      </w:r>
    </w:p>
    <w:p w:rsidR="0013713E" w:rsidRPr="009175F3" w:rsidRDefault="0013713E" w:rsidP="00323FCE">
      <w:pPr>
        <w:numPr>
          <w:ilvl w:val="0"/>
          <w:numId w:val="39"/>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انتخاب استراتژی</w:t>
      </w:r>
      <w:r w:rsidR="00A96B3F" w:rsidRPr="00F4780C">
        <w:rPr>
          <w:rStyle w:val="FootnoteReference"/>
          <w:rFonts w:cs="B Nazanin"/>
          <w:szCs w:val="24"/>
          <w:rtl/>
        </w:rPr>
        <w:footnoteReference w:id="152"/>
      </w:r>
      <w:r w:rsidRPr="009175F3">
        <w:rPr>
          <w:rFonts w:ascii="Cambria" w:hAnsi="Cambria" w:cs="Cambria" w:hint="cs"/>
          <w:color w:val="222222"/>
          <w:sz w:val="25"/>
          <w:szCs w:val="25"/>
          <w:rtl/>
        </w:rPr>
        <w:t> </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انتخاب بهترین استراتژی از بین گزینه‌های موجود</w:t>
      </w:r>
    </w:p>
    <w:p w:rsidR="006D7B8E" w:rsidRPr="006D7B8E" w:rsidRDefault="006D7B8E" w:rsidP="006D7B8E">
      <w:pPr>
        <w:shd w:val="clear" w:color="auto" w:fill="FFFFFF"/>
        <w:spacing w:before="100" w:beforeAutospacing="1" w:after="100" w:afterAutospacing="1"/>
        <w:ind w:firstLine="413"/>
        <w:contextualSpacing/>
        <w:rPr>
          <w:rFonts w:ascii="Arial" w:hAnsi="Arial"/>
          <w:color w:val="222222"/>
          <w:sz w:val="25"/>
          <w:szCs w:val="25"/>
          <w:rtl/>
        </w:rPr>
      </w:pPr>
    </w:p>
    <w:p w:rsidR="0013713E" w:rsidRDefault="0013713E" w:rsidP="00056431">
      <w:pPr>
        <w:pStyle w:val="11"/>
        <w:keepNext w:val="0"/>
        <w:widowControl w:val="0"/>
        <w:rPr>
          <w:rtl/>
        </w:rPr>
      </w:pPr>
      <w:r w:rsidRPr="0013713E">
        <w:rPr>
          <w:rtl/>
        </w:rPr>
        <w:t>متغیرهای رقابت‌پذیری</w:t>
      </w:r>
      <w:r w:rsidR="00C25683" w:rsidRPr="00F4780C">
        <w:rPr>
          <w:rStyle w:val="FootnoteReference"/>
          <w:szCs w:val="24"/>
          <w:rtl/>
        </w:rPr>
        <w:footnoteReference w:id="153"/>
      </w:r>
      <w:r w:rsidRPr="0013713E">
        <w:t xml:space="preserve"> </w:t>
      </w:r>
    </w:p>
    <w:p w:rsidR="006D7B8E" w:rsidRPr="006D7B8E" w:rsidRDefault="006D7B8E" w:rsidP="006D7B8E">
      <w:pPr>
        <w:shd w:val="clear" w:color="auto" w:fill="FFFFFF"/>
        <w:spacing w:before="100" w:beforeAutospacing="1" w:after="100" w:afterAutospacing="1"/>
        <w:ind w:firstLine="413"/>
        <w:contextualSpacing/>
        <w:rPr>
          <w:rFonts w:ascii="Arial" w:hAnsi="Arial"/>
          <w:color w:val="222222"/>
          <w:sz w:val="25"/>
          <w:szCs w:val="25"/>
        </w:rPr>
      </w:pPr>
      <w:r w:rsidRPr="006D7B8E">
        <w:rPr>
          <w:rFonts w:ascii="Arial" w:hAnsi="Arial"/>
          <w:color w:val="222222"/>
          <w:sz w:val="25"/>
          <w:szCs w:val="25"/>
          <w:rtl/>
        </w:rPr>
        <w:t>متغیرهای رقابت‌پذیری</w:t>
      </w:r>
      <w:r w:rsidRPr="006D7B8E">
        <w:rPr>
          <w:rFonts w:ascii="Arial" w:hAnsi="Arial" w:hint="cs"/>
          <w:color w:val="222222"/>
          <w:sz w:val="25"/>
          <w:szCs w:val="25"/>
          <w:rtl/>
        </w:rPr>
        <w:t xml:space="preserve"> شامل موارد زیر است :</w:t>
      </w:r>
    </w:p>
    <w:p w:rsidR="0013713E" w:rsidRPr="009175F3" w:rsidRDefault="0013713E" w:rsidP="00323FCE">
      <w:pPr>
        <w:numPr>
          <w:ilvl w:val="0"/>
          <w:numId w:val="40"/>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زیرساخت‌های مالی</w:t>
      </w:r>
      <w:r w:rsidRPr="009175F3">
        <w:rPr>
          <w:rFonts w:ascii="Cambria" w:hAnsi="Cambria" w:cs="Cambria" w:hint="cs"/>
          <w:color w:val="222222"/>
          <w:sz w:val="25"/>
          <w:szCs w:val="25"/>
          <w:rtl/>
        </w:rPr>
        <w:t> </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منابع مالی سازمان و توانایی مدیریت آن‌ها</w:t>
      </w:r>
    </w:p>
    <w:p w:rsidR="0013713E" w:rsidRPr="009175F3" w:rsidRDefault="0013713E" w:rsidP="00323FCE">
      <w:pPr>
        <w:numPr>
          <w:ilvl w:val="0"/>
          <w:numId w:val="40"/>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منابع انسانی</w:t>
      </w:r>
      <w:r w:rsidRPr="009175F3">
        <w:rPr>
          <w:rFonts w:ascii="Cambria" w:hAnsi="Cambria" w:cs="Cambria" w:hint="cs"/>
          <w:color w:val="222222"/>
          <w:sz w:val="25"/>
          <w:szCs w:val="25"/>
          <w:rtl/>
        </w:rPr>
        <w:t> </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نیروی انسانی ماهر و توانمند</w:t>
      </w:r>
    </w:p>
    <w:p w:rsidR="0013713E" w:rsidRPr="009175F3" w:rsidRDefault="0013713E" w:rsidP="00323FCE">
      <w:pPr>
        <w:numPr>
          <w:ilvl w:val="0"/>
          <w:numId w:val="40"/>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فناوری اطلاعات</w:t>
      </w:r>
      <w:r w:rsidRPr="009175F3">
        <w:rPr>
          <w:rFonts w:ascii="Cambria" w:hAnsi="Cambria" w:cs="Cambria" w:hint="cs"/>
          <w:color w:val="222222"/>
          <w:sz w:val="25"/>
          <w:szCs w:val="25"/>
          <w:rtl/>
        </w:rPr>
        <w:t> </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تکنولوژی و سیستم‌های اطلاعاتی به‌روز</w:t>
      </w:r>
    </w:p>
    <w:p w:rsidR="0013713E" w:rsidRPr="009175F3" w:rsidRDefault="0013713E" w:rsidP="00323FCE">
      <w:pPr>
        <w:numPr>
          <w:ilvl w:val="0"/>
          <w:numId w:val="40"/>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فرهنگ سازمانی</w:t>
      </w:r>
      <w:r w:rsidRPr="009175F3">
        <w:rPr>
          <w:rFonts w:ascii="Cambria" w:hAnsi="Cambria" w:cs="Cambria" w:hint="cs"/>
          <w:color w:val="222222"/>
          <w:sz w:val="25"/>
          <w:szCs w:val="25"/>
          <w:rtl/>
        </w:rPr>
        <w:t> </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نحوه تعامل افراد و ارزش‌های حاکم بر سازمان</w:t>
      </w:r>
    </w:p>
    <w:p w:rsidR="0013713E" w:rsidRPr="009175F3" w:rsidRDefault="0013713E" w:rsidP="00323FCE">
      <w:pPr>
        <w:numPr>
          <w:ilvl w:val="0"/>
          <w:numId w:val="40"/>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لجستیک</w:t>
      </w:r>
      <w:r w:rsidR="00C25683" w:rsidRPr="00F4780C">
        <w:rPr>
          <w:rStyle w:val="FootnoteReference"/>
          <w:rFonts w:cs="B Nazanin"/>
          <w:szCs w:val="24"/>
          <w:rtl/>
        </w:rPr>
        <w:footnoteReference w:id="154"/>
      </w:r>
      <w:r w:rsidRPr="009175F3">
        <w:rPr>
          <w:rFonts w:ascii="Cambria" w:hAnsi="Cambria" w:cs="Cambria" w:hint="cs"/>
          <w:color w:val="222222"/>
          <w:sz w:val="25"/>
          <w:szCs w:val="25"/>
          <w:rtl/>
        </w:rPr>
        <w:t> </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مدیریت منابع و توزیع کالا</w:t>
      </w:r>
    </w:p>
    <w:p w:rsidR="0013713E" w:rsidRPr="009175F3" w:rsidRDefault="0013713E" w:rsidP="00323FCE">
      <w:pPr>
        <w:numPr>
          <w:ilvl w:val="0"/>
          <w:numId w:val="40"/>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روحیه کارآفرینی</w:t>
      </w:r>
      <w:r w:rsidRPr="009175F3">
        <w:rPr>
          <w:rFonts w:ascii="Cambria" w:hAnsi="Cambria" w:cs="Cambria" w:hint="cs"/>
          <w:color w:val="222222"/>
          <w:sz w:val="25"/>
          <w:szCs w:val="25"/>
          <w:rtl/>
        </w:rPr>
        <w:t> </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انگیزه و ابتکار عمل در کارکنان</w:t>
      </w:r>
    </w:p>
    <w:p w:rsidR="0013713E" w:rsidRPr="009175F3" w:rsidRDefault="0013713E" w:rsidP="00323FCE">
      <w:pPr>
        <w:numPr>
          <w:ilvl w:val="0"/>
          <w:numId w:val="40"/>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خلاقیت و نوآوری</w:t>
      </w:r>
      <w:r w:rsidR="00C25683" w:rsidRPr="00F4780C">
        <w:rPr>
          <w:rStyle w:val="FootnoteReference"/>
          <w:rFonts w:cs="B Nazanin"/>
          <w:szCs w:val="24"/>
          <w:rtl/>
        </w:rPr>
        <w:footnoteReference w:id="155"/>
      </w:r>
      <w:r w:rsidRPr="009175F3">
        <w:rPr>
          <w:rFonts w:ascii="Cambria" w:hAnsi="Cambria" w:cs="Cambria" w:hint="cs"/>
          <w:color w:val="222222"/>
          <w:sz w:val="25"/>
          <w:szCs w:val="25"/>
          <w:rtl/>
        </w:rPr>
        <w:t> </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توانایی سازمان در ایجاد محصولات و فرآیندهای جدید</w:t>
      </w:r>
    </w:p>
    <w:p w:rsidR="0013713E" w:rsidRPr="009175F3" w:rsidRDefault="0013713E" w:rsidP="00323FCE">
      <w:pPr>
        <w:numPr>
          <w:ilvl w:val="0"/>
          <w:numId w:val="40"/>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مدیریت هزینه و بهره‌وری</w:t>
      </w:r>
      <w:r w:rsidR="00C25683" w:rsidRPr="00F4780C">
        <w:rPr>
          <w:rStyle w:val="FootnoteReference"/>
          <w:rFonts w:cs="B Nazanin"/>
          <w:szCs w:val="24"/>
          <w:rtl/>
        </w:rPr>
        <w:footnoteReference w:id="156"/>
      </w:r>
      <w:r w:rsidRPr="009175F3">
        <w:rPr>
          <w:rFonts w:ascii="Cambria" w:hAnsi="Cambria" w:cs="Cambria" w:hint="cs"/>
          <w:color w:val="222222"/>
          <w:sz w:val="25"/>
          <w:szCs w:val="25"/>
          <w:rtl/>
        </w:rPr>
        <w:t> </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توانایی در کاهش هزینه‌ها و افزایش بهره‌وری</w:t>
      </w:r>
    </w:p>
    <w:p w:rsidR="0013713E" w:rsidRPr="009175F3" w:rsidRDefault="0013713E" w:rsidP="00323FCE">
      <w:pPr>
        <w:numPr>
          <w:ilvl w:val="0"/>
          <w:numId w:val="40"/>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تخصص</w:t>
      </w:r>
      <w:r w:rsidRPr="009175F3">
        <w:rPr>
          <w:rFonts w:ascii="Cambria" w:hAnsi="Cambria" w:cs="Cambria" w:hint="cs"/>
          <w:color w:val="222222"/>
          <w:sz w:val="25"/>
          <w:szCs w:val="25"/>
          <w:rtl/>
        </w:rPr>
        <w:t> </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مهارت‌ها و تخصص‌های مورد نیاز</w:t>
      </w:r>
    </w:p>
    <w:p w:rsidR="0013713E" w:rsidRPr="009175F3" w:rsidRDefault="0013713E" w:rsidP="00323FCE">
      <w:pPr>
        <w:numPr>
          <w:ilvl w:val="0"/>
          <w:numId w:val="40"/>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lastRenderedPageBreak/>
        <w:t>مدیریت بحران و تاب‌آوری</w:t>
      </w:r>
      <w:r w:rsidR="00C25683" w:rsidRPr="00F4780C">
        <w:rPr>
          <w:rStyle w:val="FootnoteReference"/>
          <w:rFonts w:cs="B Nazanin"/>
          <w:szCs w:val="24"/>
          <w:rtl/>
        </w:rPr>
        <w:footnoteReference w:id="157"/>
      </w:r>
      <w:r w:rsidRPr="009175F3">
        <w:rPr>
          <w:rFonts w:ascii="Cambria" w:hAnsi="Cambria" w:cs="Cambria" w:hint="cs"/>
          <w:color w:val="222222"/>
          <w:sz w:val="25"/>
          <w:szCs w:val="25"/>
          <w:rtl/>
        </w:rPr>
        <w:t> </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توانایی مواجهه با بحران‌ها و بازگشت به حالت پایدار</w:t>
      </w:r>
    </w:p>
    <w:p w:rsidR="006D7B8E" w:rsidRDefault="006D7B8E" w:rsidP="00C25683">
      <w:pPr>
        <w:pStyle w:val="11"/>
        <w:keepNext w:val="0"/>
        <w:widowControl w:val="0"/>
        <w:rPr>
          <w:rtl/>
        </w:rPr>
      </w:pPr>
    </w:p>
    <w:p w:rsidR="0013713E" w:rsidRPr="0013713E" w:rsidRDefault="0013713E" w:rsidP="00C25683">
      <w:pPr>
        <w:pStyle w:val="11"/>
        <w:keepNext w:val="0"/>
        <w:widowControl w:val="0"/>
      </w:pPr>
      <w:r w:rsidRPr="0013713E">
        <w:rPr>
          <w:rtl/>
        </w:rPr>
        <w:t>م</w:t>
      </w:r>
      <w:r w:rsidR="00C25683">
        <w:rPr>
          <w:rFonts w:hint="cs"/>
          <w:rtl/>
        </w:rPr>
        <w:t xml:space="preserve">دیریت </w:t>
      </w:r>
      <w:r w:rsidR="006D7B8E">
        <w:rPr>
          <w:rtl/>
        </w:rPr>
        <w:t>بحران</w:t>
      </w:r>
    </w:p>
    <w:p w:rsidR="0013713E" w:rsidRPr="009175F3" w:rsidRDefault="0013713E" w:rsidP="006D7B8E">
      <w:pPr>
        <w:shd w:val="clear" w:color="auto" w:fill="FFFFFF"/>
        <w:spacing w:before="100" w:beforeAutospacing="1" w:after="100" w:afterAutospacing="1"/>
        <w:ind w:firstLine="413"/>
        <w:contextualSpacing/>
        <w:rPr>
          <w:rFonts w:ascii="Arial" w:hAnsi="Arial"/>
          <w:color w:val="222222"/>
          <w:sz w:val="25"/>
          <w:szCs w:val="25"/>
        </w:rPr>
      </w:pPr>
      <w:r w:rsidRPr="009175F3">
        <w:rPr>
          <w:rFonts w:ascii="Arial" w:hAnsi="Arial"/>
          <w:color w:val="222222"/>
          <w:sz w:val="25"/>
          <w:szCs w:val="25"/>
          <w:rtl/>
        </w:rPr>
        <w:t xml:space="preserve">مدیریت </w:t>
      </w:r>
      <w:r w:rsidRPr="006D7B8E">
        <w:rPr>
          <w:rFonts w:ascii="Arial" w:eastAsia="Times New Roman" w:hAnsi="Arial"/>
          <w:color w:val="222222"/>
          <w:sz w:val="25"/>
          <w:szCs w:val="25"/>
          <w:rtl/>
        </w:rPr>
        <w:t>بحران</w:t>
      </w:r>
      <w:r w:rsidRPr="009175F3">
        <w:rPr>
          <w:rFonts w:ascii="Arial" w:hAnsi="Arial"/>
          <w:color w:val="222222"/>
          <w:sz w:val="25"/>
          <w:szCs w:val="25"/>
          <w:rtl/>
        </w:rPr>
        <w:t xml:space="preserve"> به شناسایی، ارزیابی و اولویت‌بندی بحران‌ها اشاره دارد و به سازمان‌ها کمک می‌کند تا در زمان بحران، واکنش مؤثری نشان دهند</w:t>
      </w:r>
      <w:r w:rsidR="008E4A7A">
        <w:rPr>
          <w:rFonts w:ascii="Arial" w:hAnsi="Arial"/>
          <w:color w:val="222222"/>
          <w:sz w:val="25"/>
          <w:szCs w:val="25"/>
          <w:rtl/>
        </w:rPr>
        <w:t>.</w:t>
      </w:r>
    </w:p>
    <w:p w:rsidR="006D7B8E" w:rsidRPr="006D7B8E" w:rsidRDefault="006D7B8E" w:rsidP="006D7B8E">
      <w:pPr>
        <w:shd w:val="clear" w:color="auto" w:fill="FFFFFF"/>
        <w:spacing w:before="100" w:beforeAutospacing="1" w:after="100" w:afterAutospacing="1"/>
        <w:ind w:firstLine="413"/>
        <w:contextualSpacing/>
        <w:rPr>
          <w:rFonts w:ascii="Arial" w:hAnsi="Arial"/>
          <w:color w:val="222222"/>
          <w:sz w:val="25"/>
          <w:szCs w:val="25"/>
          <w:rtl/>
        </w:rPr>
      </w:pPr>
    </w:p>
    <w:p w:rsidR="0013713E" w:rsidRDefault="0013713E" w:rsidP="00C25683">
      <w:pPr>
        <w:pStyle w:val="11"/>
        <w:keepNext w:val="0"/>
        <w:widowControl w:val="0"/>
        <w:rPr>
          <w:rtl/>
        </w:rPr>
      </w:pPr>
      <w:r w:rsidRPr="0013713E">
        <w:rPr>
          <w:rtl/>
        </w:rPr>
        <w:t>دلایل ایجاد بحران</w:t>
      </w:r>
      <w:r w:rsidR="00C25683">
        <w:t xml:space="preserve"> </w:t>
      </w:r>
    </w:p>
    <w:p w:rsidR="006D7B8E" w:rsidRPr="006D7B8E" w:rsidRDefault="006D7B8E" w:rsidP="006D7B8E">
      <w:pPr>
        <w:shd w:val="clear" w:color="auto" w:fill="FFFFFF"/>
        <w:spacing w:before="100" w:beforeAutospacing="1" w:after="100" w:afterAutospacing="1"/>
        <w:ind w:firstLine="413"/>
        <w:contextualSpacing/>
        <w:rPr>
          <w:rFonts w:ascii="Arial" w:hAnsi="Arial"/>
          <w:color w:val="222222"/>
          <w:sz w:val="25"/>
          <w:szCs w:val="25"/>
        </w:rPr>
      </w:pPr>
      <w:r w:rsidRPr="006D7B8E">
        <w:rPr>
          <w:rFonts w:ascii="Arial" w:hAnsi="Arial"/>
          <w:color w:val="222222"/>
          <w:sz w:val="25"/>
          <w:szCs w:val="25"/>
          <w:rtl/>
        </w:rPr>
        <w:t>دلایل ایجاد بحران</w:t>
      </w:r>
      <w:r w:rsidRPr="006D7B8E">
        <w:rPr>
          <w:rFonts w:ascii="Arial" w:hAnsi="Arial"/>
          <w:color w:val="222222"/>
          <w:sz w:val="25"/>
          <w:szCs w:val="25"/>
        </w:rPr>
        <w:t xml:space="preserve"> </w:t>
      </w:r>
      <w:r w:rsidRPr="006D7B8E">
        <w:rPr>
          <w:rFonts w:ascii="Arial" w:hAnsi="Arial" w:hint="cs"/>
          <w:color w:val="222222"/>
          <w:sz w:val="25"/>
          <w:szCs w:val="25"/>
          <w:rtl/>
        </w:rPr>
        <w:t xml:space="preserve">در کسب و کار </w:t>
      </w:r>
      <w:r>
        <w:rPr>
          <w:rFonts w:ascii="Arial" w:hAnsi="Arial" w:hint="cs"/>
          <w:color w:val="222222"/>
          <w:sz w:val="25"/>
          <w:szCs w:val="25"/>
          <w:rtl/>
        </w:rPr>
        <w:t>می‌تواند شامل موارد زیر باشد :</w:t>
      </w:r>
    </w:p>
    <w:p w:rsidR="0013713E" w:rsidRPr="009175F3" w:rsidRDefault="0013713E" w:rsidP="00323FCE">
      <w:pPr>
        <w:numPr>
          <w:ilvl w:val="0"/>
          <w:numId w:val="41"/>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نظریه رشد کاذب</w:t>
      </w:r>
      <w:r w:rsidRPr="009175F3">
        <w:rPr>
          <w:rFonts w:ascii="Cambria" w:hAnsi="Cambria" w:cs="Cambria" w:hint="cs"/>
          <w:color w:val="222222"/>
          <w:sz w:val="25"/>
          <w:szCs w:val="25"/>
          <w:rtl/>
        </w:rPr>
        <w:t> </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پیشرفت‌های نادرست و غیرپایدار که ممکن است به بحران منجر شوند</w:t>
      </w:r>
      <w:r w:rsidR="008E4A7A">
        <w:rPr>
          <w:rFonts w:ascii="Arial" w:hAnsi="Arial"/>
          <w:color w:val="222222"/>
          <w:sz w:val="25"/>
          <w:szCs w:val="25"/>
          <w:rtl/>
        </w:rPr>
        <w:t>.</w:t>
      </w:r>
    </w:p>
    <w:p w:rsidR="0013713E" w:rsidRPr="009175F3" w:rsidRDefault="0013713E" w:rsidP="00323FCE">
      <w:pPr>
        <w:numPr>
          <w:ilvl w:val="0"/>
          <w:numId w:val="41"/>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سیاست‌های انبساطی</w:t>
      </w:r>
      <w:r w:rsidRPr="009175F3">
        <w:rPr>
          <w:rFonts w:ascii="Cambria" w:hAnsi="Cambria" w:cs="Cambria" w:hint="cs"/>
          <w:color w:val="222222"/>
          <w:sz w:val="25"/>
          <w:szCs w:val="25"/>
          <w:rtl/>
        </w:rPr>
        <w:t> </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سیاست‌هایی که منجر به رشد غیرقابل کنترل می‌شوند</w:t>
      </w:r>
      <w:r w:rsidR="008E4A7A">
        <w:rPr>
          <w:rFonts w:ascii="Arial" w:hAnsi="Arial"/>
          <w:color w:val="222222"/>
          <w:sz w:val="25"/>
          <w:szCs w:val="25"/>
          <w:rtl/>
        </w:rPr>
        <w:t>.</w:t>
      </w:r>
    </w:p>
    <w:p w:rsidR="0013713E" w:rsidRPr="009175F3" w:rsidRDefault="0013713E" w:rsidP="00323FCE">
      <w:pPr>
        <w:numPr>
          <w:ilvl w:val="0"/>
          <w:numId w:val="41"/>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روابط غلط</w:t>
      </w:r>
      <w:r w:rsidRPr="009175F3">
        <w:rPr>
          <w:rFonts w:ascii="Cambria" w:hAnsi="Cambria" w:cs="Cambria" w:hint="cs"/>
          <w:color w:val="222222"/>
          <w:sz w:val="25"/>
          <w:szCs w:val="25"/>
          <w:rtl/>
        </w:rPr>
        <w:t> </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ارتباطات ضعیف یا نادرست بین افراد یا واحدها</w:t>
      </w:r>
    </w:p>
    <w:p w:rsidR="0013713E" w:rsidRPr="009175F3" w:rsidRDefault="0013713E" w:rsidP="00323FCE">
      <w:pPr>
        <w:numPr>
          <w:ilvl w:val="0"/>
          <w:numId w:val="41"/>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ضعف در قدرت تفکر</w:t>
      </w:r>
      <w:r w:rsidRPr="009175F3">
        <w:rPr>
          <w:rFonts w:ascii="Cambria" w:hAnsi="Cambria" w:cs="Cambria" w:hint="cs"/>
          <w:color w:val="222222"/>
          <w:sz w:val="25"/>
          <w:szCs w:val="25"/>
          <w:rtl/>
        </w:rPr>
        <w:t> </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فقدان توانایی تجزیه و تحلیل دقیق مسائل</w:t>
      </w:r>
    </w:p>
    <w:p w:rsidR="0013713E" w:rsidRPr="009175F3" w:rsidRDefault="0013713E" w:rsidP="00323FCE">
      <w:pPr>
        <w:numPr>
          <w:ilvl w:val="0"/>
          <w:numId w:val="41"/>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ضعف در انجام اقدامات لازم</w:t>
      </w:r>
      <w:r w:rsidRPr="009175F3">
        <w:rPr>
          <w:rFonts w:ascii="Cambria" w:hAnsi="Cambria" w:cs="Cambria" w:hint="cs"/>
          <w:color w:val="222222"/>
          <w:sz w:val="25"/>
          <w:szCs w:val="25"/>
          <w:rtl/>
        </w:rPr>
        <w:t> </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ناتوانی در انجام اقدامات مناسب و به موقع</w:t>
      </w:r>
    </w:p>
    <w:p w:rsidR="006D7B8E" w:rsidRDefault="006D7B8E" w:rsidP="00C25683">
      <w:pPr>
        <w:pStyle w:val="11"/>
        <w:keepNext w:val="0"/>
        <w:widowControl w:val="0"/>
        <w:rPr>
          <w:rtl/>
        </w:rPr>
      </w:pPr>
    </w:p>
    <w:p w:rsidR="0013713E" w:rsidRDefault="0013713E" w:rsidP="00C25683">
      <w:pPr>
        <w:pStyle w:val="11"/>
        <w:keepNext w:val="0"/>
        <w:widowControl w:val="0"/>
        <w:rPr>
          <w:rtl/>
        </w:rPr>
      </w:pPr>
      <w:r w:rsidRPr="0013713E">
        <w:t xml:space="preserve"> </w:t>
      </w:r>
      <w:r w:rsidRPr="0013713E">
        <w:rPr>
          <w:rtl/>
        </w:rPr>
        <w:t>استراتژی‌های مدیریت بحران</w:t>
      </w:r>
      <w:r w:rsidR="00C25683">
        <w:t xml:space="preserve"> </w:t>
      </w:r>
    </w:p>
    <w:p w:rsidR="006D7B8E" w:rsidRPr="006D7B8E" w:rsidRDefault="006D7B8E" w:rsidP="006D7B8E">
      <w:pPr>
        <w:shd w:val="clear" w:color="auto" w:fill="FFFFFF"/>
        <w:spacing w:before="100" w:beforeAutospacing="1" w:after="100" w:afterAutospacing="1"/>
        <w:ind w:firstLine="413"/>
        <w:contextualSpacing/>
        <w:rPr>
          <w:rFonts w:ascii="Arial" w:hAnsi="Arial"/>
          <w:color w:val="222222"/>
          <w:sz w:val="25"/>
          <w:szCs w:val="25"/>
        </w:rPr>
      </w:pPr>
      <w:r w:rsidRPr="006D7B8E">
        <w:rPr>
          <w:rFonts w:ascii="Arial" w:hAnsi="Arial" w:hint="cs"/>
          <w:color w:val="222222"/>
          <w:sz w:val="25"/>
          <w:szCs w:val="25"/>
          <w:rtl/>
        </w:rPr>
        <w:lastRenderedPageBreak/>
        <w:t xml:space="preserve">در یک طبقه‌بندی کلی، </w:t>
      </w:r>
      <w:r w:rsidRPr="006D7B8E">
        <w:rPr>
          <w:rFonts w:ascii="Arial" w:hAnsi="Arial"/>
          <w:color w:val="222222"/>
          <w:sz w:val="25"/>
          <w:szCs w:val="25"/>
          <w:rtl/>
        </w:rPr>
        <w:t>استراتژی‌های مدیریت بحران</w:t>
      </w:r>
      <w:r w:rsidRPr="006D7B8E">
        <w:rPr>
          <w:rFonts w:ascii="Arial" w:hAnsi="Arial" w:hint="cs"/>
          <w:color w:val="222222"/>
          <w:sz w:val="25"/>
          <w:szCs w:val="25"/>
          <w:rtl/>
        </w:rPr>
        <w:t xml:space="preserve"> شامل موارد زیر است : </w:t>
      </w:r>
    </w:p>
    <w:p w:rsidR="0013713E" w:rsidRPr="009175F3" w:rsidRDefault="0013713E" w:rsidP="00323FCE">
      <w:pPr>
        <w:numPr>
          <w:ilvl w:val="0"/>
          <w:numId w:val="42"/>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پیشگیری</w:t>
      </w:r>
      <w:r w:rsidR="00C25683" w:rsidRPr="00F4780C">
        <w:rPr>
          <w:rStyle w:val="FootnoteReference"/>
          <w:rFonts w:cs="B Nazanin"/>
          <w:szCs w:val="24"/>
          <w:rtl/>
        </w:rPr>
        <w:footnoteReference w:id="158"/>
      </w:r>
      <w:r w:rsidRPr="009175F3">
        <w:rPr>
          <w:rFonts w:ascii="Cambria" w:hAnsi="Cambria" w:cs="Cambria" w:hint="cs"/>
          <w:color w:val="222222"/>
          <w:sz w:val="25"/>
          <w:szCs w:val="25"/>
          <w:rtl/>
        </w:rPr>
        <w:t> </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اقداماتی برای جلوگیری از وقوع بحران‌ها</w:t>
      </w:r>
    </w:p>
    <w:p w:rsidR="0013713E" w:rsidRPr="009175F3" w:rsidRDefault="0013713E" w:rsidP="00323FCE">
      <w:pPr>
        <w:numPr>
          <w:ilvl w:val="0"/>
          <w:numId w:val="42"/>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مداخله</w:t>
      </w:r>
      <w:r w:rsidR="00C25683" w:rsidRPr="00F4780C">
        <w:rPr>
          <w:rStyle w:val="FootnoteReference"/>
          <w:rFonts w:cs="B Nazanin"/>
          <w:szCs w:val="24"/>
          <w:rtl/>
        </w:rPr>
        <w:footnoteReference w:id="159"/>
      </w:r>
      <w:r w:rsidRPr="009175F3">
        <w:rPr>
          <w:rFonts w:ascii="Cambria" w:hAnsi="Cambria" w:cs="Cambria" w:hint="cs"/>
          <w:color w:val="222222"/>
          <w:sz w:val="25"/>
          <w:szCs w:val="25"/>
          <w:rtl/>
        </w:rPr>
        <w:t> </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اقدامات فوری در زمان وقوع بحران</w:t>
      </w:r>
    </w:p>
    <w:p w:rsidR="0013713E" w:rsidRPr="009175F3" w:rsidRDefault="0013713E" w:rsidP="00323FCE">
      <w:pPr>
        <w:numPr>
          <w:ilvl w:val="0"/>
          <w:numId w:val="42"/>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سالم‌سازی</w:t>
      </w:r>
      <w:r w:rsidR="00C25683" w:rsidRPr="00F4780C">
        <w:rPr>
          <w:rStyle w:val="FootnoteReference"/>
          <w:rFonts w:cs="B Nazanin"/>
          <w:szCs w:val="24"/>
          <w:rtl/>
        </w:rPr>
        <w:footnoteReference w:id="160"/>
      </w:r>
      <w:r w:rsidRPr="009175F3">
        <w:rPr>
          <w:rFonts w:ascii="Cambria" w:hAnsi="Cambria" w:cs="Cambria" w:hint="cs"/>
          <w:color w:val="222222"/>
          <w:sz w:val="25"/>
          <w:szCs w:val="25"/>
          <w:rtl/>
        </w:rPr>
        <w:t> </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بهبود وضعیت پس از بحران</w:t>
      </w:r>
    </w:p>
    <w:p w:rsidR="006D7B8E" w:rsidRDefault="006D7B8E" w:rsidP="00C25683">
      <w:pPr>
        <w:pStyle w:val="11"/>
        <w:keepNext w:val="0"/>
        <w:widowControl w:val="0"/>
        <w:rPr>
          <w:rtl/>
        </w:rPr>
      </w:pPr>
    </w:p>
    <w:p w:rsidR="0013713E" w:rsidRDefault="0013713E" w:rsidP="00C25683">
      <w:pPr>
        <w:pStyle w:val="11"/>
        <w:keepNext w:val="0"/>
        <w:widowControl w:val="0"/>
        <w:rPr>
          <w:rtl/>
        </w:rPr>
      </w:pPr>
      <w:r w:rsidRPr="0013713E">
        <w:rPr>
          <w:rtl/>
        </w:rPr>
        <w:t>انواع بحران‌ها</w:t>
      </w:r>
      <w:r w:rsidR="00C25683">
        <w:t xml:space="preserve"> </w:t>
      </w:r>
    </w:p>
    <w:p w:rsidR="006D7B8E" w:rsidRPr="006D7B8E" w:rsidRDefault="006D7B8E" w:rsidP="006D7B8E">
      <w:pPr>
        <w:shd w:val="clear" w:color="auto" w:fill="FFFFFF"/>
        <w:spacing w:before="100" w:beforeAutospacing="1" w:after="100" w:afterAutospacing="1"/>
        <w:ind w:firstLine="413"/>
        <w:contextualSpacing/>
        <w:rPr>
          <w:rFonts w:ascii="Arial" w:hAnsi="Arial"/>
          <w:color w:val="222222"/>
          <w:sz w:val="25"/>
          <w:szCs w:val="25"/>
        </w:rPr>
      </w:pPr>
      <w:r w:rsidRPr="006D7B8E">
        <w:rPr>
          <w:rFonts w:ascii="Arial" w:hAnsi="Arial" w:hint="cs"/>
          <w:color w:val="222222"/>
          <w:sz w:val="25"/>
          <w:szCs w:val="25"/>
          <w:rtl/>
        </w:rPr>
        <w:t>انواع بحران در کسب و کار را می توان با توجه به شاخص‌های مختلف بصورت زیر دسته‌بندی کرد :</w:t>
      </w:r>
    </w:p>
    <w:p w:rsidR="0013713E" w:rsidRPr="009175F3" w:rsidRDefault="0013713E" w:rsidP="00323FCE">
      <w:pPr>
        <w:numPr>
          <w:ilvl w:val="0"/>
          <w:numId w:val="43"/>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بحران‌های بنیادی</w:t>
      </w:r>
      <w:r w:rsidR="00C25683" w:rsidRPr="00F4780C">
        <w:rPr>
          <w:rStyle w:val="FootnoteReference"/>
          <w:rFonts w:cs="B Nazanin"/>
          <w:szCs w:val="24"/>
          <w:rtl/>
        </w:rPr>
        <w:footnoteReference w:id="161"/>
      </w:r>
      <w:r w:rsidRPr="009175F3">
        <w:rPr>
          <w:rFonts w:ascii="Cambria" w:hAnsi="Cambria" w:cs="Cambria" w:hint="cs"/>
          <w:color w:val="222222"/>
          <w:sz w:val="25"/>
          <w:szCs w:val="25"/>
          <w:rtl/>
        </w:rPr>
        <w:t> </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مشکلات ریشه‌ای و عمیق که نیاز به تغییرات اساسی دارند</w:t>
      </w:r>
      <w:r w:rsidR="008E4A7A">
        <w:rPr>
          <w:rFonts w:ascii="Arial" w:hAnsi="Arial"/>
          <w:color w:val="222222"/>
          <w:sz w:val="25"/>
          <w:szCs w:val="25"/>
          <w:rtl/>
        </w:rPr>
        <w:t>.</w:t>
      </w:r>
    </w:p>
    <w:p w:rsidR="0013713E" w:rsidRPr="009175F3" w:rsidRDefault="0013713E" w:rsidP="00323FCE">
      <w:pPr>
        <w:numPr>
          <w:ilvl w:val="0"/>
          <w:numId w:val="43"/>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بحران‌های غیرمترقبه</w:t>
      </w:r>
      <w:r w:rsidR="00C25683" w:rsidRPr="00F4780C">
        <w:rPr>
          <w:rStyle w:val="FootnoteReference"/>
          <w:rFonts w:cs="B Nazanin"/>
          <w:szCs w:val="24"/>
          <w:rtl/>
        </w:rPr>
        <w:footnoteReference w:id="162"/>
      </w:r>
      <w:r w:rsidRPr="009175F3">
        <w:rPr>
          <w:rFonts w:ascii="Cambria" w:hAnsi="Cambria" w:cs="Cambria" w:hint="cs"/>
          <w:color w:val="222222"/>
          <w:sz w:val="25"/>
          <w:szCs w:val="25"/>
          <w:rtl/>
        </w:rPr>
        <w:t> </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بحران‌هایی که به‌طور غیرمنتظره و غیرقابل پیش‌بینی رخ می‌دهند</w:t>
      </w:r>
      <w:r w:rsidR="008E4A7A">
        <w:rPr>
          <w:rFonts w:ascii="Arial" w:hAnsi="Arial"/>
          <w:color w:val="222222"/>
          <w:sz w:val="25"/>
          <w:szCs w:val="25"/>
          <w:rtl/>
        </w:rPr>
        <w:t>.</w:t>
      </w:r>
    </w:p>
    <w:p w:rsidR="0013713E" w:rsidRPr="009175F3" w:rsidRDefault="0013713E" w:rsidP="00323FCE">
      <w:pPr>
        <w:numPr>
          <w:ilvl w:val="0"/>
          <w:numId w:val="43"/>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بحران‌های سرکش</w:t>
      </w:r>
      <w:r w:rsidR="00C25683" w:rsidRPr="00F4780C">
        <w:rPr>
          <w:rStyle w:val="FootnoteReference"/>
          <w:rFonts w:cs="B Nazanin"/>
          <w:szCs w:val="24"/>
          <w:rtl/>
        </w:rPr>
        <w:footnoteReference w:id="163"/>
      </w:r>
      <w:r w:rsidRPr="009175F3">
        <w:rPr>
          <w:rFonts w:ascii="Cambria" w:hAnsi="Cambria" w:cs="Cambria" w:hint="cs"/>
          <w:color w:val="222222"/>
          <w:sz w:val="25"/>
          <w:szCs w:val="25"/>
          <w:rtl/>
        </w:rPr>
        <w:t> </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بحران‌هایی که به راحتی قابل حل نیستند و نیاز به تلاش‌های زیادی دارند</w:t>
      </w:r>
      <w:r w:rsidR="008E4A7A">
        <w:rPr>
          <w:rFonts w:ascii="Arial" w:hAnsi="Arial"/>
          <w:color w:val="222222"/>
          <w:sz w:val="25"/>
          <w:szCs w:val="25"/>
          <w:rtl/>
        </w:rPr>
        <w:t>.</w:t>
      </w:r>
    </w:p>
    <w:p w:rsidR="0013713E" w:rsidRPr="009175F3" w:rsidRDefault="0013713E" w:rsidP="00323FCE">
      <w:pPr>
        <w:numPr>
          <w:ilvl w:val="0"/>
          <w:numId w:val="43"/>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بحران‌های معمولی</w:t>
      </w:r>
      <w:r w:rsidR="00C25683" w:rsidRPr="00F4780C">
        <w:rPr>
          <w:rStyle w:val="FootnoteReference"/>
          <w:rFonts w:cs="B Nazanin"/>
          <w:szCs w:val="24"/>
          <w:rtl/>
        </w:rPr>
        <w:footnoteReference w:id="164"/>
      </w:r>
      <w:r w:rsidRPr="009175F3">
        <w:rPr>
          <w:rFonts w:ascii="Cambria" w:hAnsi="Cambria" w:cs="Cambria" w:hint="cs"/>
          <w:color w:val="222222"/>
          <w:sz w:val="25"/>
          <w:szCs w:val="25"/>
          <w:rtl/>
        </w:rPr>
        <w:t> </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بحران‌هایی که معمولاً قابل پیش‌بینی و مدیریت هستند</w:t>
      </w:r>
      <w:r w:rsidR="008E4A7A">
        <w:rPr>
          <w:rFonts w:ascii="Arial" w:hAnsi="Arial"/>
          <w:color w:val="222222"/>
          <w:sz w:val="25"/>
          <w:szCs w:val="25"/>
          <w:rtl/>
        </w:rPr>
        <w:t>.</w:t>
      </w:r>
    </w:p>
    <w:p w:rsidR="006D7B8E" w:rsidRDefault="006D7B8E" w:rsidP="00C25683">
      <w:pPr>
        <w:pStyle w:val="11"/>
        <w:keepNext w:val="0"/>
        <w:widowControl w:val="0"/>
        <w:rPr>
          <w:rtl/>
        </w:rPr>
      </w:pPr>
    </w:p>
    <w:p w:rsidR="006D7B8E" w:rsidRDefault="0013713E" w:rsidP="00C25683">
      <w:pPr>
        <w:pStyle w:val="11"/>
        <w:keepNext w:val="0"/>
        <w:widowControl w:val="0"/>
        <w:rPr>
          <w:rtl/>
        </w:rPr>
      </w:pPr>
      <w:r w:rsidRPr="0013713E">
        <w:lastRenderedPageBreak/>
        <w:t xml:space="preserve"> </w:t>
      </w:r>
      <w:r w:rsidRPr="0013713E">
        <w:rPr>
          <w:rtl/>
        </w:rPr>
        <w:t>گام‌های مدیریت بحران</w:t>
      </w:r>
    </w:p>
    <w:p w:rsidR="0013713E" w:rsidRPr="00766CFF" w:rsidRDefault="00C25683" w:rsidP="00766CFF">
      <w:pPr>
        <w:shd w:val="clear" w:color="auto" w:fill="FFFFFF"/>
        <w:spacing w:before="100" w:beforeAutospacing="1" w:after="100" w:afterAutospacing="1"/>
        <w:ind w:firstLine="413"/>
        <w:contextualSpacing/>
        <w:rPr>
          <w:rFonts w:ascii="Arial" w:hAnsi="Arial"/>
          <w:color w:val="222222"/>
          <w:sz w:val="25"/>
          <w:szCs w:val="25"/>
        </w:rPr>
      </w:pPr>
      <w:r w:rsidRPr="00766CFF">
        <w:rPr>
          <w:rFonts w:ascii="Arial" w:hAnsi="Arial"/>
          <w:color w:val="222222"/>
          <w:sz w:val="25"/>
          <w:szCs w:val="25"/>
        </w:rPr>
        <w:t xml:space="preserve"> </w:t>
      </w:r>
      <w:r w:rsidR="00766CFF">
        <w:rPr>
          <w:rFonts w:ascii="Arial" w:hAnsi="Arial" w:hint="cs"/>
          <w:color w:val="222222"/>
          <w:sz w:val="25"/>
          <w:szCs w:val="25"/>
          <w:rtl/>
        </w:rPr>
        <w:t xml:space="preserve">حداقل گام‌های مدیریت بحران </w:t>
      </w:r>
      <w:r w:rsidR="00766CFF" w:rsidRPr="006D7B8E">
        <w:rPr>
          <w:rFonts w:ascii="Arial" w:hAnsi="Arial" w:hint="cs"/>
          <w:color w:val="222222"/>
          <w:sz w:val="25"/>
          <w:szCs w:val="25"/>
          <w:rtl/>
        </w:rPr>
        <w:t>شامل موارد زیر است :</w:t>
      </w:r>
    </w:p>
    <w:p w:rsidR="0013713E" w:rsidRPr="009175F3" w:rsidRDefault="0013713E" w:rsidP="00323FCE">
      <w:pPr>
        <w:numPr>
          <w:ilvl w:val="0"/>
          <w:numId w:val="44"/>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شناسایی افراد کلیدی در بحران</w:t>
      </w:r>
      <w:r w:rsidRPr="009175F3">
        <w:rPr>
          <w:rFonts w:ascii="Cambria" w:hAnsi="Cambria" w:cs="Cambria" w:hint="cs"/>
          <w:color w:val="222222"/>
          <w:sz w:val="25"/>
          <w:szCs w:val="25"/>
          <w:rtl/>
        </w:rPr>
        <w:t> </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شناسایی کسانی که در مدیریت بحران باید مشارکت کنند</w:t>
      </w:r>
      <w:r w:rsidR="008E4A7A">
        <w:rPr>
          <w:rFonts w:ascii="Arial" w:hAnsi="Arial"/>
          <w:color w:val="222222"/>
          <w:sz w:val="25"/>
          <w:szCs w:val="25"/>
          <w:rtl/>
        </w:rPr>
        <w:t>.</w:t>
      </w:r>
    </w:p>
    <w:p w:rsidR="0013713E" w:rsidRPr="009175F3" w:rsidRDefault="0013713E" w:rsidP="00323FCE">
      <w:pPr>
        <w:numPr>
          <w:ilvl w:val="0"/>
          <w:numId w:val="44"/>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تهیه فهرست بحران‌ها</w:t>
      </w:r>
      <w:r w:rsidRPr="009175F3">
        <w:rPr>
          <w:rFonts w:ascii="Cambria" w:hAnsi="Cambria" w:cs="Cambria" w:hint="cs"/>
          <w:color w:val="222222"/>
          <w:sz w:val="25"/>
          <w:szCs w:val="25"/>
          <w:rtl/>
        </w:rPr>
        <w:t> </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تهیه فهرستی از بحران‌های احتمالی و موجود</w:t>
      </w:r>
    </w:p>
    <w:p w:rsidR="0013713E" w:rsidRPr="009175F3" w:rsidRDefault="0013713E" w:rsidP="00323FCE">
      <w:pPr>
        <w:numPr>
          <w:ilvl w:val="0"/>
          <w:numId w:val="44"/>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برنامه‌ریزی و اولویت‌بندی</w:t>
      </w:r>
      <w:r w:rsidR="00C25683" w:rsidRPr="00F4780C">
        <w:rPr>
          <w:rStyle w:val="FootnoteReference"/>
          <w:rFonts w:cs="B Nazanin"/>
          <w:szCs w:val="24"/>
          <w:rtl/>
        </w:rPr>
        <w:footnoteReference w:id="165"/>
      </w:r>
      <w:r w:rsidRPr="009175F3">
        <w:rPr>
          <w:rFonts w:ascii="Cambria" w:hAnsi="Cambria" w:cs="Cambria" w:hint="cs"/>
          <w:color w:val="222222"/>
          <w:sz w:val="25"/>
          <w:szCs w:val="25"/>
          <w:rtl/>
        </w:rPr>
        <w:t> </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تدوین برنامه‌ای برای مدیریت بحران‌ها و اولویت‌بندی آن‌ها</w:t>
      </w:r>
    </w:p>
    <w:p w:rsidR="0013713E" w:rsidRPr="009175F3" w:rsidRDefault="0013713E" w:rsidP="00323FCE">
      <w:pPr>
        <w:numPr>
          <w:ilvl w:val="0"/>
          <w:numId w:val="44"/>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تعیین مسئولیت‌ها و نقش‌ها</w:t>
      </w:r>
      <w:r w:rsidRPr="009175F3">
        <w:rPr>
          <w:rFonts w:ascii="Cambria" w:hAnsi="Cambria" w:cs="Cambria" w:hint="cs"/>
          <w:color w:val="222222"/>
          <w:sz w:val="25"/>
          <w:szCs w:val="25"/>
          <w:rtl/>
        </w:rPr>
        <w:t> </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تعیین وظایف و مسئولیت‌های اعضای تیم مدیریت بحران</w:t>
      </w:r>
    </w:p>
    <w:p w:rsidR="0013713E" w:rsidRPr="009175F3" w:rsidRDefault="0013713E" w:rsidP="00323FCE">
      <w:pPr>
        <w:numPr>
          <w:ilvl w:val="0"/>
          <w:numId w:val="44"/>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آموزش تیم مدیریت بحران</w:t>
      </w:r>
      <w:r w:rsidRPr="009175F3">
        <w:rPr>
          <w:rFonts w:ascii="Cambria" w:hAnsi="Cambria" w:cs="Cambria" w:hint="cs"/>
          <w:color w:val="222222"/>
          <w:sz w:val="25"/>
          <w:szCs w:val="25"/>
          <w:rtl/>
        </w:rPr>
        <w:t> </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آماده‌سازی و آموزش تیم برای مواجهه با بحران</w:t>
      </w:r>
    </w:p>
    <w:p w:rsidR="006D7B8E" w:rsidRDefault="006D7B8E" w:rsidP="00056431">
      <w:pPr>
        <w:pStyle w:val="11"/>
        <w:keepNext w:val="0"/>
        <w:widowControl w:val="0"/>
        <w:rPr>
          <w:rtl/>
        </w:rPr>
      </w:pPr>
    </w:p>
    <w:p w:rsidR="0013713E" w:rsidRDefault="0013713E" w:rsidP="00056431">
      <w:pPr>
        <w:pStyle w:val="11"/>
        <w:keepNext w:val="0"/>
        <w:widowControl w:val="0"/>
        <w:rPr>
          <w:rtl/>
        </w:rPr>
      </w:pPr>
      <w:r w:rsidRPr="0013713E">
        <w:rPr>
          <w:rFonts w:hint="cs"/>
          <w:rtl/>
        </w:rPr>
        <w:t>برنامه</w:t>
      </w:r>
      <w:r w:rsidRPr="0013713E">
        <w:rPr>
          <w:rtl/>
        </w:rPr>
        <w:t xml:space="preserve"> مدیریت بحران</w:t>
      </w:r>
      <w:r w:rsidR="00C25683" w:rsidRPr="00F4780C">
        <w:rPr>
          <w:rStyle w:val="FootnoteReference"/>
          <w:szCs w:val="24"/>
          <w:rtl/>
        </w:rPr>
        <w:footnoteReference w:id="166"/>
      </w:r>
      <w:r w:rsidRPr="0013713E">
        <w:t xml:space="preserve"> </w:t>
      </w:r>
    </w:p>
    <w:p w:rsidR="00766CFF" w:rsidRPr="00766CFF" w:rsidRDefault="00766CFF" w:rsidP="00766CFF">
      <w:pPr>
        <w:shd w:val="clear" w:color="auto" w:fill="FFFFFF"/>
        <w:spacing w:before="100" w:beforeAutospacing="1" w:after="100" w:afterAutospacing="1"/>
        <w:ind w:firstLine="413"/>
        <w:contextualSpacing/>
        <w:rPr>
          <w:rFonts w:ascii="Arial" w:hAnsi="Arial"/>
          <w:color w:val="222222"/>
          <w:sz w:val="25"/>
          <w:szCs w:val="25"/>
        </w:rPr>
      </w:pPr>
      <w:r>
        <w:rPr>
          <w:rFonts w:ascii="Arial" w:hAnsi="Arial" w:hint="cs"/>
          <w:color w:val="222222"/>
          <w:sz w:val="25"/>
          <w:szCs w:val="25"/>
          <w:rtl/>
        </w:rPr>
        <w:t xml:space="preserve">برنامه‌های مدیریت بحران می‌تواند </w:t>
      </w:r>
      <w:r w:rsidRPr="006D7B8E">
        <w:rPr>
          <w:rFonts w:ascii="Arial" w:hAnsi="Arial" w:hint="cs"/>
          <w:color w:val="222222"/>
          <w:sz w:val="25"/>
          <w:szCs w:val="25"/>
          <w:rtl/>
        </w:rPr>
        <w:t>شامل موارد زیر</w:t>
      </w:r>
      <w:r>
        <w:rPr>
          <w:rFonts w:ascii="Arial" w:hAnsi="Arial" w:hint="cs"/>
          <w:color w:val="222222"/>
          <w:sz w:val="25"/>
          <w:szCs w:val="25"/>
          <w:rtl/>
        </w:rPr>
        <w:t xml:space="preserve"> باشد</w:t>
      </w:r>
      <w:r w:rsidRPr="006D7B8E">
        <w:rPr>
          <w:rFonts w:ascii="Arial" w:hAnsi="Arial" w:hint="cs"/>
          <w:color w:val="222222"/>
          <w:sz w:val="25"/>
          <w:szCs w:val="25"/>
          <w:rtl/>
        </w:rPr>
        <w:t xml:space="preserve"> :</w:t>
      </w:r>
    </w:p>
    <w:p w:rsidR="0013713E" w:rsidRPr="009175F3" w:rsidRDefault="0013713E" w:rsidP="00323FCE">
      <w:pPr>
        <w:numPr>
          <w:ilvl w:val="0"/>
          <w:numId w:val="45"/>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مشخص کردن اعضای تیم مدیریت بحران</w:t>
      </w:r>
      <w:r w:rsidRPr="009175F3">
        <w:rPr>
          <w:rFonts w:ascii="Cambria" w:hAnsi="Cambria" w:cs="Cambria" w:hint="cs"/>
          <w:color w:val="222222"/>
          <w:sz w:val="25"/>
          <w:szCs w:val="25"/>
          <w:rtl/>
        </w:rPr>
        <w:t> </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تعیین اعضای کلیدی تیم بحران</w:t>
      </w:r>
    </w:p>
    <w:p w:rsidR="0013713E" w:rsidRPr="009175F3" w:rsidRDefault="0013713E" w:rsidP="00323FCE">
      <w:pPr>
        <w:numPr>
          <w:ilvl w:val="0"/>
          <w:numId w:val="45"/>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مشخص کردن انواع بحران‌ها</w:t>
      </w:r>
      <w:r w:rsidR="00C25683" w:rsidRPr="00F4780C">
        <w:rPr>
          <w:rStyle w:val="FootnoteReference"/>
          <w:rFonts w:cs="B Nazanin"/>
          <w:szCs w:val="24"/>
          <w:rtl/>
        </w:rPr>
        <w:footnoteReference w:id="167"/>
      </w:r>
      <w:r w:rsidRPr="009175F3">
        <w:rPr>
          <w:rFonts w:ascii="Cambria" w:hAnsi="Cambria" w:cs="Cambria" w:hint="cs"/>
          <w:color w:val="222222"/>
          <w:sz w:val="25"/>
          <w:szCs w:val="25"/>
          <w:rtl/>
        </w:rPr>
        <w:t> </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شناسایی و طبقه‌بندی انواع بحران‌ها</w:t>
      </w:r>
    </w:p>
    <w:p w:rsidR="0013713E" w:rsidRPr="009175F3" w:rsidRDefault="0013713E" w:rsidP="00323FCE">
      <w:pPr>
        <w:numPr>
          <w:ilvl w:val="0"/>
          <w:numId w:val="45"/>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سیستم‌های کنترل و نظارت</w:t>
      </w:r>
      <w:r w:rsidR="00C25683" w:rsidRPr="00F4780C">
        <w:rPr>
          <w:rStyle w:val="FootnoteReference"/>
          <w:rFonts w:cs="B Nazanin"/>
          <w:szCs w:val="24"/>
          <w:rtl/>
        </w:rPr>
        <w:footnoteReference w:id="168"/>
      </w:r>
      <w:r w:rsidRPr="009175F3">
        <w:rPr>
          <w:rFonts w:ascii="Cambria" w:hAnsi="Cambria" w:cs="Cambria" w:hint="cs"/>
          <w:color w:val="222222"/>
          <w:sz w:val="25"/>
          <w:szCs w:val="25"/>
          <w:rtl/>
        </w:rPr>
        <w:t> </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ایجاد سیستم‌هایی برای نظارت بر بحران</w:t>
      </w:r>
    </w:p>
    <w:p w:rsidR="0013713E" w:rsidRPr="009175F3" w:rsidRDefault="0013713E" w:rsidP="00323FCE">
      <w:pPr>
        <w:numPr>
          <w:ilvl w:val="0"/>
          <w:numId w:val="45"/>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استراتژی پاسخ به رسانه‌ها</w:t>
      </w:r>
      <w:r w:rsidR="00C25683" w:rsidRPr="00F4780C">
        <w:rPr>
          <w:rStyle w:val="FootnoteReference"/>
          <w:rFonts w:cs="B Nazanin"/>
          <w:szCs w:val="24"/>
          <w:rtl/>
        </w:rPr>
        <w:footnoteReference w:id="169"/>
      </w:r>
      <w:r w:rsidRPr="009175F3">
        <w:rPr>
          <w:rFonts w:ascii="Cambria" w:hAnsi="Cambria" w:cs="Cambria" w:hint="cs"/>
          <w:color w:val="222222"/>
          <w:sz w:val="25"/>
          <w:szCs w:val="25"/>
          <w:rtl/>
        </w:rPr>
        <w:t> </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تدوین استراتژی‌های ارتباطی با رسانه‌ها</w:t>
      </w:r>
    </w:p>
    <w:p w:rsidR="0013713E" w:rsidRPr="009175F3" w:rsidRDefault="0013713E" w:rsidP="00323FCE">
      <w:pPr>
        <w:numPr>
          <w:ilvl w:val="0"/>
          <w:numId w:val="45"/>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lastRenderedPageBreak/>
        <w:t>ارزیابی ریسک</w:t>
      </w:r>
      <w:r w:rsidR="00C25683" w:rsidRPr="00F4780C">
        <w:rPr>
          <w:rStyle w:val="FootnoteReference"/>
          <w:rFonts w:cs="B Nazanin"/>
          <w:szCs w:val="24"/>
          <w:rtl/>
        </w:rPr>
        <w:footnoteReference w:id="170"/>
      </w:r>
      <w:r w:rsidRPr="009175F3">
        <w:rPr>
          <w:rFonts w:ascii="Cambria" w:hAnsi="Cambria" w:cs="Cambria" w:hint="cs"/>
          <w:color w:val="222222"/>
          <w:sz w:val="25"/>
          <w:szCs w:val="25"/>
          <w:rtl/>
        </w:rPr>
        <w:t> </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ارزیابی و شناسایی ریسک‌های بحران</w:t>
      </w:r>
    </w:p>
    <w:p w:rsidR="006D7B8E" w:rsidRDefault="006D7B8E" w:rsidP="00056431">
      <w:pPr>
        <w:pStyle w:val="11"/>
        <w:keepNext w:val="0"/>
        <w:widowControl w:val="0"/>
        <w:rPr>
          <w:rtl/>
        </w:rPr>
      </w:pPr>
    </w:p>
    <w:p w:rsidR="0013713E" w:rsidRPr="0013713E" w:rsidRDefault="0013713E" w:rsidP="00056431">
      <w:pPr>
        <w:pStyle w:val="11"/>
        <w:keepNext w:val="0"/>
        <w:widowControl w:val="0"/>
      </w:pPr>
      <w:r w:rsidRPr="0013713E">
        <w:rPr>
          <w:rFonts w:hint="cs"/>
          <w:rtl/>
        </w:rPr>
        <w:t>ر</w:t>
      </w:r>
      <w:r w:rsidRPr="0013713E">
        <w:rPr>
          <w:rtl/>
        </w:rPr>
        <w:t>هبری و تفکر سیستمی</w:t>
      </w:r>
      <w:r w:rsidR="00C25683" w:rsidRPr="00F4780C">
        <w:rPr>
          <w:rStyle w:val="FootnoteReference"/>
          <w:szCs w:val="24"/>
          <w:rtl/>
        </w:rPr>
        <w:footnoteReference w:id="171"/>
      </w:r>
      <w:r w:rsidRPr="0013713E">
        <w:t xml:space="preserve"> </w:t>
      </w:r>
    </w:p>
    <w:p w:rsidR="0013713E" w:rsidRPr="009175F3" w:rsidRDefault="0013713E" w:rsidP="0013713E">
      <w:pPr>
        <w:pStyle w:val="NormalWeb"/>
        <w:shd w:val="clear" w:color="auto" w:fill="FFFFFF"/>
        <w:rPr>
          <w:rFonts w:ascii="Arial" w:hAnsi="Arial" w:cs="B Lotus"/>
          <w:color w:val="222222"/>
          <w:sz w:val="25"/>
          <w:szCs w:val="25"/>
        </w:rPr>
      </w:pPr>
      <w:r w:rsidRPr="009175F3">
        <w:rPr>
          <w:rFonts w:ascii="Arial" w:hAnsi="Arial" w:cs="B Lotus"/>
          <w:color w:val="222222"/>
          <w:sz w:val="25"/>
          <w:szCs w:val="25"/>
          <w:rtl/>
        </w:rPr>
        <w:t>رهبری مؤثر و تفکر سیستمی به مدیران کمک می‌کند تا پیچیدگی‌ها و بحران‌ها را درک کرده و برای آن‌ها راه‌حل‌های بهینه پیدا کنند</w:t>
      </w:r>
      <w:r w:rsidR="008E4A7A">
        <w:rPr>
          <w:rFonts w:ascii="Arial" w:hAnsi="Arial" w:cs="B Lotus"/>
          <w:color w:val="222222"/>
          <w:sz w:val="25"/>
          <w:szCs w:val="25"/>
          <w:rtl/>
        </w:rPr>
        <w:t>.</w:t>
      </w:r>
      <w:r w:rsidRPr="009175F3">
        <w:rPr>
          <w:rFonts w:ascii="Arial" w:hAnsi="Arial" w:cs="B Lotus"/>
          <w:color w:val="222222"/>
          <w:sz w:val="25"/>
          <w:szCs w:val="25"/>
          <w:rtl/>
        </w:rPr>
        <w:t xml:space="preserve"> تفکر سیستمی یک رویکرد کلی است که به تحلیل تعاملات پیچیده میان اجزای مختلف سیستم می‌پردازد</w:t>
      </w:r>
      <w:r w:rsidR="008E4A7A">
        <w:rPr>
          <w:rFonts w:ascii="Arial" w:hAnsi="Arial" w:cs="B Lotus"/>
          <w:color w:val="222222"/>
          <w:sz w:val="25"/>
          <w:szCs w:val="25"/>
          <w:rtl/>
        </w:rPr>
        <w:t>.</w:t>
      </w:r>
    </w:p>
    <w:p w:rsidR="006D7B8E" w:rsidRDefault="006D7B8E" w:rsidP="00C25683">
      <w:pPr>
        <w:pStyle w:val="11"/>
        <w:keepNext w:val="0"/>
        <w:widowControl w:val="0"/>
        <w:rPr>
          <w:rtl/>
        </w:rPr>
      </w:pPr>
    </w:p>
    <w:p w:rsidR="0013713E" w:rsidRDefault="0013713E" w:rsidP="00C25683">
      <w:pPr>
        <w:pStyle w:val="11"/>
        <w:keepNext w:val="0"/>
        <w:widowControl w:val="0"/>
        <w:rPr>
          <w:rtl/>
        </w:rPr>
      </w:pPr>
      <w:r w:rsidRPr="0013713E">
        <w:rPr>
          <w:rtl/>
        </w:rPr>
        <w:t>ده نکته در تفکر سیستمی</w:t>
      </w:r>
      <w:r w:rsidR="00C25683">
        <w:t xml:space="preserve"> </w:t>
      </w:r>
    </w:p>
    <w:p w:rsidR="00766CFF" w:rsidRPr="00766CFF" w:rsidRDefault="00766CFF" w:rsidP="00766CFF">
      <w:pPr>
        <w:shd w:val="clear" w:color="auto" w:fill="FFFFFF"/>
        <w:spacing w:before="100" w:beforeAutospacing="1" w:after="100" w:afterAutospacing="1"/>
        <w:ind w:firstLine="413"/>
        <w:contextualSpacing/>
        <w:rPr>
          <w:rFonts w:ascii="Arial" w:hAnsi="Arial"/>
          <w:color w:val="222222"/>
          <w:sz w:val="25"/>
          <w:szCs w:val="25"/>
        </w:rPr>
      </w:pPr>
      <w:r>
        <w:rPr>
          <w:rFonts w:ascii="Arial" w:hAnsi="Arial" w:hint="cs"/>
          <w:color w:val="222222"/>
          <w:sz w:val="25"/>
          <w:szCs w:val="25"/>
          <w:rtl/>
        </w:rPr>
        <w:t xml:space="preserve">ده نکته کاربردی در تفکر سیستمی عبارتند از </w:t>
      </w:r>
      <w:r w:rsidRPr="006D7B8E">
        <w:rPr>
          <w:rFonts w:ascii="Arial" w:hAnsi="Arial" w:hint="cs"/>
          <w:color w:val="222222"/>
          <w:sz w:val="25"/>
          <w:szCs w:val="25"/>
          <w:rtl/>
        </w:rPr>
        <w:t>:</w:t>
      </w:r>
    </w:p>
    <w:p w:rsidR="0013713E" w:rsidRPr="009175F3" w:rsidRDefault="0013713E" w:rsidP="00323FCE">
      <w:pPr>
        <w:numPr>
          <w:ilvl w:val="0"/>
          <w:numId w:val="46"/>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دقت در تعیین اهداف</w:t>
      </w:r>
      <w:r w:rsidRPr="009175F3">
        <w:rPr>
          <w:rFonts w:ascii="Cambria" w:hAnsi="Cambria" w:cs="Cambria" w:hint="cs"/>
          <w:color w:val="222222"/>
          <w:sz w:val="25"/>
          <w:szCs w:val="25"/>
          <w:rtl/>
        </w:rPr>
        <w:t> </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هدف‌گذاری دقیق و واضح برای جلوگیری از سردرگمی</w:t>
      </w:r>
    </w:p>
    <w:p w:rsidR="0013713E" w:rsidRPr="009175F3" w:rsidRDefault="0013713E" w:rsidP="00323FCE">
      <w:pPr>
        <w:numPr>
          <w:ilvl w:val="0"/>
          <w:numId w:val="46"/>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توجه به تعادل بلندمدت</w:t>
      </w:r>
      <w:r w:rsidR="00C25683" w:rsidRPr="00F4780C">
        <w:rPr>
          <w:rStyle w:val="FootnoteReference"/>
          <w:rFonts w:cs="B Nazanin"/>
          <w:szCs w:val="24"/>
          <w:rtl/>
        </w:rPr>
        <w:footnoteReference w:id="172"/>
      </w:r>
      <w:r w:rsidRPr="009175F3">
        <w:rPr>
          <w:rFonts w:ascii="Cambria" w:hAnsi="Cambria" w:cs="Cambria" w:hint="cs"/>
          <w:color w:val="222222"/>
          <w:sz w:val="25"/>
          <w:szCs w:val="25"/>
          <w:rtl/>
        </w:rPr>
        <w:t> </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تمرکز بر پایداری و توسعه در بلندمدت</w:t>
      </w:r>
    </w:p>
    <w:p w:rsidR="0013713E" w:rsidRPr="009175F3" w:rsidRDefault="0013713E" w:rsidP="00323FCE">
      <w:pPr>
        <w:numPr>
          <w:ilvl w:val="0"/>
          <w:numId w:val="46"/>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پذیرش تنوع و تغییرات محیطی</w:t>
      </w:r>
      <w:r w:rsidRPr="009175F3">
        <w:rPr>
          <w:rFonts w:ascii="Cambria" w:hAnsi="Cambria" w:cs="Cambria" w:hint="cs"/>
          <w:color w:val="222222"/>
          <w:sz w:val="25"/>
          <w:szCs w:val="25"/>
          <w:rtl/>
        </w:rPr>
        <w:t> </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توجه به تغییرات محیطی و پذیرش تنوع</w:t>
      </w:r>
    </w:p>
    <w:p w:rsidR="0013713E" w:rsidRPr="009175F3" w:rsidRDefault="0013713E" w:rsidP="00323FCE">
      <w:pPr>
        <w:numPr>
          <w:ilvl w:val="0"/>
          <w:numId w:val="46"/>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توجه به بازخورد</w:t>
      </w:r>
      <w:r w:rsidR="00C25683" w:rsidRPr="00F4780C">
        <w:rPr>
          <w:rStyle w:val="FootnoteReference"/>
          <w:rFonts w:cs="B Nazanin"/>
          <w:szCs w:val="24"/>
          <w:rtl/>
        </w:rPr>
        <w:footnoteReference w:id="173"/>
      </w:r>
      <w:r w:rsidRPr="009175F3">
        <w:rPr>
          <w:rFonts w:ascii="Cambria" w:hAnsi="Cambria" w:cs="Cambria" w:hint="cs"/>
          <w:color w:val="222222"/>
          <w:sz w:val="25"/>
          <w:szCs w:val="25"/>
          <w:rtl/>
        </w:rPr>
        <w:t> </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استفاده از بازخورد برای بهبود فرآیندها و تصمیمات</w:t>
      </w:r>
    </w:p>
    <w:p w:rsidR="0013713E" w:rsidRPr="009175F3" w:rsidRDefault="0013713E" w:rsidP="00323FCE">
      <w:pPr>
        <w:numPr>
          <w:ilvl w:val="0"/>
          <w:numId w:val="46"/>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پذیرش تعارضات</w:t>
      </w:r>
      <w:r w:rsidRPr="009175F3">
        <w:rPr>
          <w:rFonts w:ascii="Cambria" w:hAnsi="Cambria" w:cs="Cambria" w:hint="cs"/>
          <w:color w:val="222222"/>
          <w:sz w:val="25"/>
          <w:szCs w:val="25"/>
          <w:rtl/>
        </w:rPr>
        <w:t> </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دیدن تعارضات به عنوان فرصتی برای پیشرفت</w:t>
      </w:r>
    </w:p>
    <w:p w:rsidR="0013713E" w:rsidRPr="009175F3" w:rsidRDefault="0013713E" w:rsidP="00323FCE">
      <w:pPr>
        <w:numPr>
          <w:ilvl w:val="0"/>
          <w:numId w:val="46"/>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lastRenderedPageBreak/>
        <w:t>اعمال محدودیت‌ها در صورت لزوم</w:t>
      </w:r>
      <w:r w:rsidRPr="009175F3">
        <w:rPr>
          <w:rFonts w:ascii="Cambria" w:hAnsi="Cambria" w:cs="Cambria" w:hint="cs"/>
          <w:color w:val="222222"/>
          <w:sz w:val="25"/>
          <w:szCs w:val="25"/>
          <w:rtl/>
        </w:rPr>
        <w:t> </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در نظر گرفتن محدودیت‌ها برای پیشگیری از مشکلات غیرقابل کنترل</w:t>
      </w:r>
    </w:p>
    <w:p w:rsidR="006D7B8E" w:rsidRDefault="006D7B8E" w:rsidP="00056431">
      <w:pPr>
        <w:pStyle w:val="11"/>
        <w:keepNext w:val="0"/>
        <w:widowControl w:val="0"/>
        <w:rPr>
          <w:rtl/>
        </w:rPr>
      </w:pPr>
    </w:p>
    <w:p w:rsidR="0013713E" w:rsidRPr="0013713E" w:rsidRDefault="0013713E" w:rsidP="00056431">
      <w:pPr>
        <w:pStyle w:val="11"/>
        <w:keepNext w:val="0"/>
        <w:widowControl w:val="0"/>
      </w:pPr>
      <w:r w:rsidRPr="0013713E">
        <w:rPr>
          <w:rtl/>
        </w:rPr>
        <w:t>هوش رقابتی</w:t>
      </w:r>
      <w:r w:rsidR="00C25683" w:rsidRPr="00F4780C">
        <w:rPr>
          <w:rStyle w:val="FootnoteReference"/>
          <w:szCs w:val="24"/>
          <w:rtl/>
        </w:rPr>
        <w:footnoteReference w:id="174"/>
      </w:r>
      <w:r w:rsidRPr="0013713E">
        <w:rPr>
          <w:rtl/>
        </w:rPr>
        <w:t xml:space="preserve"> و مدیریت استراتژیک</w:t>
      </w:r>
      <w:r w:rsidR="00C25683">
        <w:rPr>
          <w:rFonts w:hint="cs"/>
          <w:rtl/>
        </w:rPr>
        <w:t xml:space="preserve">   </w:t>
      </w:r>
      <w:r w:rsidR="00C25683">
        <w:t xml:space="preserve"> </w:t>
      </w:r>
    </w:p>
    <w:p w:rsidR="0013713E" w:rsidRPr="009175F3" w:rsidRDefault="0013713E" w:rsidP="006D7B8E">
      <w:pPr>
        <w:shd w:val="clear" w:color="auto" w:fill="FFFFFF"/>
        <w:spacing w:before="100" w:beforeAutospacing="1" w:after="100" w:afterAutospacing="1"/>
        <w:ind w:firstLine="413"/>
        <w:contextualSpacing/>
        <w:rPr>
          <w:rFonts w:ascii="Arial" w:hAnsi="Arial"/>
          <w:color w:val="222222"/>
          <w:sz w:val="25"/>
          <w:szCs w:val="25"/>
        </w:rPr>
      </w:pPr>
      <w:r w:rsidRPr="009175F3">
        <w:rPr>
          <w:rFonts w:ascii="Arial" w:hAnsi="Arial"/>
          <w:color w:val="222222"/>
          <w:sz w:val="25"/>
          <w:szCs w:val="25"/>
          <w:rtl/>
        </w:rPr>
        <w:t xml:space="preserve">هوش </w:t>
      </w:r>
      <w:r w:rsidRPr="006D7B8E">
        <w:rPr>
          <w:rFonts w:ascii="Arial" w:eastAsia="Times New Roman" w:hAnsi="Arial"/>
          <w:color w:val="222222"/>
          <w:sz w:val="25"/>
          <w:szCs w:val="25"/>
          <w:rtl/>
        </w:rPr>
        <w:t>رقابتی</w:t>
      </w:r>
      <w:r w:rsidRPr="009175F3">
        <w:rPr>
          <w:rFonts w:ascii="Arial" w:hAnsi="Arial"/>
          <w:color w:val="222222"/>
          <w:sz w:val="25"/>
          <w:szCs w:val="25"/>
          <w:rtl/>
        </w:rPr>
        <w:t xml:space="preserve"> شامل شناسایی و تحلیل اطلاعات مرتبط با بازار، رقبا و مشتریان است</w:t>
      </w:r>
      <w:r w:rsidR="008E4A7A">
        <w:rPr>
          <w:rFonts w:ascii="Arial" w:hAnsi="Arial"/>
          <w:color w:val="222222"/>
          <w:sz w:val="25"/>
          <w:szCs w:val="25"/>
          <w:rtl/>
        </w:rPr>
        <w:t>.</w:t>
      </w:r>
      <w:r w:rsidRPr="009175F3">
        <w:rPr>
          <w:rFonts w:ascii="Arial" w:hAnsi="Arial"/>
          <w:color w:val="222222"/>
          <w:sz w:val="25"/>
          <w:szCs w:val="25"/>
          <w:rtl/>
        </w:rPr>
        <w:t xml:space="preserve"> این هوش به سازمان‌ها کمک می‌کند تا فرصت‌ها را شناسایی کرده و تهدیدات را کنترل کنند</w:t>
      </w:r>
      <w:r w:rsidR="008E4A7A">
        <w:rPr>
          <w:rFonts w:ascii="Arial" w:hAnsi="Arial"/>
          <w:color w:val="222222"/>
          <w:sz w:val="25"/>
          <w:szCs w:val="25"/>
          <w:rtl/>
        </w:rPr>
        <w:t>.</w:t>
      </w:r>
    </w:p>
    <w:p w:rsidR="006D7B8E" w:rsidRDefault="006D7B8E" w:rsidP="00C25683">
      <w:pPr>
        <w:pStyle w:val="11"/>
        <w:keepNext w:val="0"/>
        <w:widowControl w:val="0"/>
        <w:rPr>
          <w:rtl/>
        </w:rPr>
      </w:pPr>
    </w:p>
    <w:p w:rsidR="0013713E" w:rsidRDefault="0013713E" w:rsidP="00C25683">
      <w:pPr>
        <w:pStyle w:val="11"/>
        <w:keepNext w:val="0"/>
        <w:widowControl w:val="0"/>
        <w:rPr>
          <w:rtl/>
        </w:rPr>
      </w:pPr>
      <w:r w:rsidRPr="0013713E">
        <w:rPr>
          <w:rtl/>
        </w:rPr>
        <w:t>اصول هوش رقابتی</w:t>
      </w:r>
      <w:r w:rsidR="00C25683">
        <w:t xml:space="preserve"> </w:t>
      </w:r>
    </w:p>
    <w:p w:rsidR="00766CFF" w:rsidRPr="00766CFF" w:rsidRDefault="00766CFF" w:rsidP="00766CFF">
      <w:pPr>
        <w:shd w:val="clear" w:color="auto" w:fill="FFFFFF"/>
        <w:spacing w:before="100" w:beforeAutospacing="1" w:after="100" w:afterAutospacing="1"/>
        <w:ind w:firstLine="413"/>
        <w:contextualSpacing/>
        <w:rPr>
          <w:rFonts w:ascii="Arial" w:hAnsi="Arial"/>
          <w:color w:val="222222"/>
          <w:sz w:val="25"/>
          <w:szCs w:val="25"/>
        </w:rPr>
      </w:pPr>
      <w:r>
        <w:rPr>
          <w:rFonts w:ascii="Arial" w:hAnsi="Arial" w:hint="cs"/>
          <w:color w:val="222222"/>
          <w:sz w:val="25"/>
          <w:szCs w:val="25"/>
          <w:rtl/>
        </w:rPr>
        <w:t xml:space="preserve">مهمترین اصول هوش رقابتی </w:t>
      </w:r>
      <w:r w:rsidRPr="006D7B8E">
        <w:rPr>
          <w:rFonts w:ascii="Arial" w:hAnsi="Arial" w:hint="cs"/>
          <w:color w:val="222222"/>
          <w:sz w:val="25"/>
          <w:szCs w:val="25"/>
          <w:rtl/>
        </w:rPr>
        <w:t>شامل موارد زیر است :</w:t>
      </w:r>
    </w:p>
    <w:p w:rsidR="0013713E" w:rsidRPr="009175F3" w:rsidRDefault="0013713E" w:rsidP="00323FCE">
      <w:pPr>
        <w:numPr>
          <w:ilvl w:val="0"/>
          <w:numId w:val="47"/>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شناخت مشتری و رقبا</w:t>
      </w:r>
      <w:r w:rsidR="00C25683" w:rsidRPr="00F4780C">
        <w:rPr>
          <w:rStyle w:val="FootnoteReference"/>
          <w:rFonts w:cs="B Nazanin"/>
          <w:szCs w:val="24"/>
          <w:rtl/>
        </w:rPr>
        <w:footnoteReference w:id="175"/>
      </w:r>
      <w:r w:rsidRPr="009175F3">
        <w:rPr>
          <w:rFonts w:ascii="Cambria" w:hAnsi="Cambria" w:cs="Cambria" w:hint="cs"/>
          <w:color w:val="222222"/>
          <w:sz w:val="25"/>
          <w:szCs w:val="25"/>
          <w:rtl/>
        </w:rPr>
        <w:t> </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تحلیل نیازهای مشتریان و رقبا</w:t>
      </w:r>
    </w:p>
    <w:p w:rsidR="0013713E" w:rsidRPr="009175F3" w:rsidRDefault="0013713E" w:rsidP="00323FCE">
      <w:pPr>
        <w:numPr>
          <w:ilvl w:val="0"/>
          <w:numId w:val="47"/>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الگوبرداری</w:t>
      </w:r>
      <w:r w:rsidR="00C25683" w:rsidRPr="00F4780C">
        <w:rPr>
          <w:rStyle w:val="FootnoteReference"/>
          <w:rFonts w:cs="B Nazanin"/>
          <w:szCs w:val="24"/>
          <w:rtl/>
        </w:rPr>
        <w:footnoteReference w:id="176"/>
      </w:r>
      <w:r w:rsidRPr="009175F3">
        <w:rPr>
          <w:rFonts w:ascii="Cambria" w:hAnsi="Cambria" w:cs="Cambria" w:hint="cs"/>
          <w:color w:val="222222"/>
          <w:sz w:val="25"/>
          <w:szCs w:val="25"/>
          <w:rtl/>
        </w:rPr>
        <w:t> </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مقایسه عملکرد سازمان با بهترین‌ها در صنعت</w:t>
      </w:r>
    </w:p>
    <w:p w:rsidR="0013713E" w:rsidRPr="009175F3" w:rsidRDefault="0013713E" w:rsidP="00323FCE">
      <w:pPr>
        <w:numPr>
          <w:ilvl w:val="0"/>
          <w:numId w:val="47"/>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اتاق فکر</w:t>
      </w:r>
      <w:r w:rsidR="00C25683" w:rsidRPr="00F4780C">
        <w:rPr>
          <w:rStyle w:val="FootnoteReference"/>
          <w:rFonts w:cs="B Nazanin"/>
          <w:szCs w:val="24"/>
          <w:rtl/>
        </w:rPr>
        <w:footnoteReference w:id="177"/>
      </w:r>
      <w:r w:rsidRPr="009175F3">
        <w:rPr>
          <w:rFonts w:ascii="Cambria" w:hAnsi="Cambria" w:cs="Cambria" w:hint="cs"/>
          <w:color w:val="222222"/>
          <w:sz w:val="25"/>
          <w:szCs w:val="25"/>
          <w:rtl/>
        </w:rPr>
        <w:t> </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تشکیل گروه‌های تخصصی برای تفکر و ارائه راه‌حل‌ها</w:t>
      </w:r>
    </w:p>
    <w:p w:rsidR="0013713E" w:rsidRPr="009175F3" w:rsidRDefault="0013713E" w:rsidP="00323FCE">
      <w:pPr>
        <w:numPr>
          <w:ilvl w:val="0"/>
          <w:numId w:val="47"/>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آینده‌پژوهی</w:t>
      </w:r>
      <w:r w:rsidR="00C25683" w:rsidRPr="00F4780C">
        <w:rPr>
          <w:rStyle w:val="FootnoteReference"/>
          <w:rFonts w:cs="B Nazanin"/>
          <w:szCs w:val="24"/>
          <w:rtl/>
        </w:rPr>
        <w:footnoteReference w:id="178"/>
      </w:r>
      <w:r w:rsidRPr="009175F3">
        <w:rPr>
          <w:rFonts w:ascii="Cambria" w:hAnsi="Cambria" w:cs="Cambria" w:hint="cs"/>
          <w:color w:val="222222"/>
          <w:sz w:val="25"/>
          <w:szCs w:val="25"/>
          <w:rtl/>
        </w:rPr>
        <w:t> </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پیش‌بینی روندهای آینده و تغییرات محیطی</w:t>
      </w:r>
    </w:p>
    <w:p w:rsidR="0013713E" w:rsidRPr="009175F3" w:rsidRDefault="0013713E" w:rsidP="00323FCE">
      <w:pPr>
        <w:numPr>
          <w:ilvl w:val="0"/>
          <w:numId w:val="47"/>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خودسنجی</w:t>
      </w:r>
      <w:r w:rsidR="00C25683" w:rsidRPr="00F4780C">
        <w:rPr>
          <w:rStyle w:val="FootnoteReference"/>
          <w:rFonts w:cs="B Nazanin"/>
          <w:szCs w:val="24"/>
          <w:rtl/>
        </w:rPr>
        <w:footnoteReference w:id="179"/>
      </w:r>
      <w:r w:rsidRPr="009175F3">
        <w:rPr>
          <w:rFonts w:ascii="Cambria" w:hAnsi="Cambria" w:cs="Cambria" w:hint="cs"/>
          <w:color w:val="222222"/>
          <w:sz w:val="25"/>
          <w:szCs w:val="25"/>
          <w:rtl/>
        </w:rPr>
        <w:t> </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ارزیابی و تحلیل عملکرد خود سازمان</w:t>
      </w:r>
    </w:p>
    <w:p w:rsidR="0013713E" w:rsidRPr="009175F3" w:rsidRDefault="0013713E" w:rsidP="00323FCE">
      <w:pPr>
        <w:numPr>
          <w:ilvl w:val="0"/>
          <w:numId w:val="47"/>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ریسک‌پذیری</w:t>
      </w:r>
      <w:r w:rsidRPr="009175F3">
        <w:rPr>
          <w:rFonts w:ascii="Cambria" w:hAnsi="Cambria" w:cs="Cambria" w:hint="cs"/>
          <w:color w:val="222222"/>
          <w:sz w:val="25"/>
          <w:szCs w:val="25"/>
          <w:rtl/>
        </w:rPr>
        <w:t> </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توانایی پذیرش ریسک‌های حساب شده در تصمیمات استراتژیک</w:t>
      </w:r>
    </w:p>
    <w:p w:rsidR="0013713E" w:rsidRPr="009175F3" w:rsidRDefault="0013713E" w:rsidP="00323FCE">
      <w:pPr>
        <w:numPr>
          <w:ilvl w:val="0"/>
          <w:numId w:val="47"/>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lastRenderedPageBreak/>
        <w:t>مدیریت ریسک</w:t>
      </w:r>
      <w:r w:rsidRPr="009175F3">
        <w:rPr>
          <w:rFonts w:ascii="Cambria" w:hAnsi="Cambria" w:cs="Cambria" w:hint="cs"/>
          <w:color w:val="222222"/>
          <w:sz w:val="25"/>
          <w:szCs w:val="25"/>
          <w:rtl/>
        </w:rPr>
        <w:t> </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شناسایی، ارزیابی و مدیریت ریسک‌های احتمالی</w:t>
      </w:r>
    </w:p>
    <w:p w:rsidR="006D7B8E" w:rsidRDefault="006D7B8E" w:rsidP="00C25683">
      <w:pPr>
        <w:pStyle w:val="11"/>
        <w:keepNext w:val="0"/>
        <w:widowControl w:val="0"/>
        <w:rPr>
          <w:rtl/>
        </w:rPr>
      </w:pPr>
    </w:p>
    <w:p w:rsidR="0013713E" w:rsidRPr="0013713E" w:rsidRDefault="00C25683" w:rsidP="00C25683">
      <w:pPr>
        <w:pStyle w:val="11"/>
        <w:keepNext w:val="0"/>
        <w:widowControl w:val="0"/>
      </w:pPr>
      <w:r>
        <w:rPr>
          <w:rFonts w:hint="cs"/>
          <w:rtl/>
        </w:rPr>
        <w:t>جمع‌بندی</w:t>
      </w:r>
      <w:r w:rsidR="007C327B">
        <w:rPr>
          <w:rFonts w:hint="cs"/>
          <w:rtl/>
        </w:rPr>
        <w:t xml:space="preserve"> و </w:t>
      </w:r>
      <w:r>
        <w:t xml:space="preserve"> </w:t>
      </w:r>
      <w:r w:rsidR="007C327B" w:rsidRPr="00766CFF">
        <w:rPr>
          <w:rtl/>
        </w:rPr>
        <w:t>چک لیست شناسایی و حل مسائل استراتژیک و بحرانی</w:t>
      </w:r>
    </w:p>
    <w:p w:rsidR="0013713E" w:rsidRDefault="0013713E" w:rsidP="006D7B8E">
      <w:pPr>
        <w:shd w:val="clear" w:color="auto" w:fill="FFFFFF"/>
        <w:spacing w:before="100" w:beforeAutospacing="1" w:after="100" w:afterAutospacing="1"/>
        <w:ind w:firstLine="413"/>
        <w:contextualSpacing/>
        <w:rPr>
          <w:rFonts w:ascii="Arial" w:hAnsi="Arial"/>
          <w:color w:val="222222"/>
          <w:sz w:val="25"/>
          <w:szCs w:val="25"/>
          <w:rtl/>
        </w:rPr>
      </w:pPr>
      <w:r w:rsidRPr="00A20FF0">
        <w:rPr>
          <w:rFonts w:ascii="Arial" w:hAnsi="Arial"/>
          <w:color w:val="222222"/>
          <w:sz w:val="25"/>
          <w:szCs w:val="25"/>
          <w:rtl/>
        </w:rPr>
        <w:t>مدیریت استراتژیک و بحران از ارکان حیاتی موفقیت سازمان‌ها به شمار می‌روند</w:t>
      </w:r>
      <w:r w:rsidR="008E4A7A" w:rsidRPr="00A20FF0">
        <w:rPr>
          <w:rFonts w:ascii="Arial" w:hAnsi="Arial"/>
          <w:color w:val="222222"/>
          <w:sz w:val="25"/>
          <w:szCs w:val="25"/>
          <w:rtl/>
        </w:rPr>
        <w:t>.</w:t>
      </w:r>
      <w:r w:rsidRPr="00A20FF0">
        <w:rPr>
          <w:rFonts w:ascii="Arial" w:hAnsi="Arial"/>
          <w:color w:val="222222"/>
          <w:sz w:val="25"/>
          <w:szCs w:val="25"/>
          <w:rtl/>
        </w:rPr>
        <w:t xml:space="preserve"> استفاده از</w:t>
      </w:r>
      <w:r w:rsidRPr="00A20FF0">
        <w:rPr>
          <w:rFonts w:ascii="Cambria" w:hAnsi="Cambria" w:cs="Cambria" w:hint="cs"/>
          <w:color w:val="222222"/>
          <w:sz w:val="25"/>
          <w:szCs w:val="25"/>
          <w:rtl/>
        </w:rPr>
        <w:t> </w:t>
      </w:r>
      <w:r w:rsidRPr="00A20FF0">
        <w:rPr>
          <w:rtl/>
        </w:rPr>
        <w:t>تفکر سیستمی</w:t>
      </w:r>
      <w:r w:rsidRPr="00A20FF0">
        <w:rPr>
          <w:rFonts w:ascii="Cambria" w:hAnsi="Cambria" w:cs="Cambria" w:hint="cs"/>
          <w:color w:val="222222"/>
          <w:sz w:val="25"/>
          <w:szCs w:val="25"/>
          <w:rtl/>
        </w:rPr>
        <w:t> </w:t>
      </w:r>
      <w:r w:rsidRPr="00A20FF0">
        <w:rPr>
          <w:rFonts w:ascii="Arial" w:hAnsi="Arial"/>
          <w:color w:val="222222"/>
          <w:sz w:val="25"/>
          <w:szCs w:val="25"/>
          <w:rtl/>
        </w:rPr>
        <w:t>، رهبری مؤثر و</w:t>
      </w:r>
      <w:r w:rsidRPr="00A20FF0">
        <w:rPr>
          <w:rFonts w:ascii="Cambria" w:hAnsi="Cambria" w:cs="Cambria" w:hint="cs"/>
          <w:color w:val="222222"/>
          <w:sz w:val="25"/>
          <w:szCs w:val="25"/>
          <w:rtl/>
        </w:rPr>
        <w:t> </w:t>
      </w:r>
      <w:r w:rsidRPr="00A20FF0">
        <w:rPr>
          <w:rtl/>
        </w:rPr>
        <w:t>هوش رقابتی</w:t>
      </w:r>
      <w:r w:rsidRPr="00A20FF0">
        <w:rPr>
          <w:rFonts w:ascii="Cambria" w:hAnsi="Cambria" w:cs="Cambria" w:hint="cs"/>
          <w:color w:val="222222"/>
          <w:sz w:val="25"/>
          <w:szCs w:val="25"/>
          <w:rtl/>
        </w:rPr>
        <w:t> </w:t>
      </w:r>
      <w:r w:rsidRPr="00A20FF0">
        <w:rPr>
          <w:rFonts w:ascii="Arial" w:hAnsi="Arial"/>
          <w:color w:val="222222"/>
          <w:sz w:val="25"/>
          <w:szCs w:val="25"/>
        </w:rPr>
        <w:t xml:space="preserve"> </w:t>
      </w:r>
      <w:r w:rsidRPr="00A20FF0">
        <w:rPr>
          <w:rFonts w:ascii="Arial" w:hAnsi="Arial"/>
          <w:color w:val="222222"/>
          <w:sz w:val="25"/>
          <w:szCs w:val="25"/>
          <w:rtl/>
        </w:rPr>
        <w:t>به مدیران این امکان را می‌دهد که در مواجهه با چالش‌ها و بحران‌ها تصمیمات بهینه اتخاذ کنند</w:t>
      </w:r>
      <w:r w:rsidR="008E4A7A" w:rsidRPr="00A20FF0">
        <w:rPr>
          <w:rFonts w:ascii="Arial" w:hAnsi="Arial"/>
          <w:color w:val="222222"/>
          <w:sz w:val="25"/>
          <w:szCs w:val="25"/>
          <w:rtl/>
        </w:rPr>
        <w:t>.</w:t>
      </w:r>
      <w:r w:rsidRPr="00A20FF0">
        <w:rPr>
          <w:rFonts w:ascii="Arial" w:hAnsi="Arial"/>
          <w:color w:val="222222"/>
          <w:sz w:val="25"/>
          <w:szCs w:val="25"/>
          <w:rtl/>
        </w:rPr>
        <w:t xml:space="preserve"> این رویکردها باید در طول زمان و به طور مستمر برای تطبیق با تغییرات محیطی و نیازهای بازار ارزیابی و اصلاح شو</w:t>
      </w:r>
      <w:r w:rsidRPr="00A20FF0">
        <w:rPr>
          <w:rFonts w:ascii="Arial" w:hAnsi="Arial" w:hint="cs"/>
          <w:color w:val="222222"/>
          <w:sz w:val="25"/>
          <w:szCs w:val="25"/>
          <w:rtl/>
        </w:rPr>
        <w:t>ند</w:t>
      </w:r>
      <w:r w:rsidR="008E4A7A" w:rsidRPr="00A20FF0">
        <w:rPr>
          <w:rFonts w:ascii="Arial" w:hAnsi="Arial" w:hint="cs"/>
          <w:color w:val="222222"/>
          <w:sz w:val="25"/>
          <w:szCs w:val="25"/>
          <w:rtl/>
        </w:rPr>
        <w:t>.</w:t>
      </w:r>
      <w:r w:rsidR="007C327B">
        <w:rPr>
          <w:rFonts w:ascii="Arial" w:hAnsi="Arial" w:hint="cs"/>
          <w:color w:val="222222"/>
          <w:sz w:val="25"/>
          <w:szCs w:val="25"/>
          <w:rtl/>
        </w:rPr>
        <w:t xml:space="preserve"> مهمترین متغیرهای </w:t>
      </w:r>
      <w:r w:rsidR="007C327B" w:rsidRPr="00766CFF">
        <w:rPr>
          <w:rFonts w:ascii="Arial" w:hAnsi="Arial"/>
          <w:color w:val="222222"/>
          <w:sz w:val="25"/>
          <w:szCs w:val="25"/>
          <w:rtl/>
        </w:rPr>
        <w:t>چک لیست شناسایی و حل مسائل استراتژیک و بحرانی</w:t>
      </w:r>
      <w:r w:rsidR="007C327B" w:rsidRPr="007C327B">
        <w:rPr>
          <w:rFonts w:ascii="Arial" w:hAnsi="Arial" w:hint="cs"/>
          <w:color w:val="222222"/>
          <w:sz w:val="25"/>
          <w:szCs w:val="25"/>
          <w:rtl/>
        </w:rPr>
        <w:t xml:space="preserve"> عبارتند از :</w:t>
      </w:r>
      <w:r w:rsidR="007C327B">
        <w:rPr>
          <w:rFonts w:ascii="Calibri" w:eastAsia="Times New Roman" w:hAnsi="Calibri" w:cs="B Titr" w:hint="cs"/>
          <w:color w:val="000000"/>
          <w:sz w:val="28"/>
          <w:rtl/>
        </w:rPr>
        <w:t xml:space="preserve"> </w:t>
      </w:r>
    </w:p>
    <w:tbl>
      <w:tblPr>
        <w:bidiVisual/>
        <w:tblW w:w="6793" w:type="dxa"/>
        <w:tblLook w:val="04A0" w:firstRow="1" w:lastRow="0" w:firstColumn="1" w:lastColumn="0" w:noHBand="0" w:noVBand="1"/>
      </w:tblPr>
      <w:tblGrid>
        <w:gridCol w:w="759"/>
        <w:gridCol w:w="6034"/>
      </w:tblGrid>
      <w:tr w:rsidR="00766CFF" w:rsidRPr="00766CFF" w:rsidTr="009230E9">
        <w:trPr>
          <w:trHeight w:val="290"/>
        </w:trPr>
        <w:tc>
          <w:tcPr>
            <w:tcW w:w="7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6CFF" w:rsidRPr="00766CFF" w:rsidRDefault="00766CFF" w:rsidP="007C327B">
            <w:pPr>
              <w:jc w:val="center"/>
              <w:rPr>
                <w:rFonts w:ascii="Calibri" w:eastAsia="Times New Roman" w:hAnsi="Calibri" w:cs="B Titr"/>
                <w:color w:val="000000"/>
                <w:szCs w:val="24"/>
              </w:rPr>
            </w:pPr>
            <w:r w:rsidRPr="00766CFF">
              <w:rPr>
                <w:rFonts w:ascii="Calibri" w:eastAsia="Times New Roman" w:hAnsi="Calibri" w:cs="B Titr"/>
                <w:color w:val="000000"/>
                <w:szCs w:val="24"/>
                <w:rtl/>
              </w:rPr>
              <w:t>ردیف</w:t>
            </w:r>
          </w:p>
        </w:tc>
        <w:tc>
          <w:tcPr>
            <w:tcW w:w="60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6CFF" w:rsidRPr="00766CFF" w:rsidRDefault="00766CFF" w:rsidP="007C327B">
            <w:pPr>
              <w:jc w:val="center"/>
              <w:rPr>
                <w:rFonts w:ascii="Calibri" w:eastAsia="Times New Roman" w:hAnsi="Calibri" w:cs="B Titr"/>
                <w:color w:val="000000"/>
                <w:szCs w:val="24"/>
                <w:rtl/>
              </w:rPr>
            </w:pPr>
            <w:r w:rsidRPr="00766CFF">
              <w:rPr>
                <w:rFonts w:ascii="Calibri" w:eastAsia="Times New Roman" w:hAnsi="Calibri" w:cs="B Titr"/>
                <w:color w:val="000000"/>
                <w:sz w:val="28"/>
                <w:rtl/>
              </w:rPr>
              <w:t>چک لیست شناسایی و حل مسائل استراتژیک و بحرانی</w:t>
            </w:r>
          </w:p>
        </w:tc>
      </w:tr>
      <w:tr w:rsidR="009230E9" w:rsidRPr="00766CFF" w:rsidTr="009230E9">
        <w:trPr>
          <w:trHeight w:val="290"/>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rsidR="009230E9" w:rsidRPr="00F11939" w:rsidRDefault="009230E9" w:rsidP="00F11939">
            <w:pPr>
              <w:jc w:val="center"/>
              <w:rPr>
                <w:rFonts w:ascii="Calibri" w:hAnsi="Calibri"/>
                <w:color w:val="000000"/>
                <w:szCs w:val="24"/>
              </w:rPr>
            </w:pPr>
            <w:r w:rsidRPr="00F11939">
              <w:rPr>
                <w:rFonts w:ascii="Calibri" w:hAnsi="Calibri" w:hint="cs"/>
                <w:color w:val="000000"/>
              </w:rPr>
              <w:t>1</w:t>
            </w:r>
          </w:p>
        </w:tc>
        <w:tc>
          <w:tcPr>
            <w:tcW w:w="6034" w:type="dxa"/>
            <w:tcBorders>
              <w:top w:val="nil"/>
              <w:left w:val="single" w:sz="4" w:space="0" w:color="auto"/>
              <w:bottom w:val="single" w:sz="4" w:space="0" w:color="auto"/>
              <w:right w:val="single" w:sz="4" w:space="0" w:color="auto"/>
            </w:tcBorders>
            <w:shd w:val="clear" w:color="auto" w:fill="auto"/>
            <w:noWrap/>
            <w:vAlign w:val="bottom"/>
            <w:hideMark/>
          </w:tcPr>
          <w:p w:rsidR="009230E9" w:rsidRPr="00766CFF" w:rsidRDefault="009230E9" w:rsidP="009230E9">
            <w:pPr>
              <w:jc w:val="left"/>
              <w:rPr>
                <w:rFonts w:ascii="Calibri" w:eastAsia="Times New Roman" w:hAnsi="Calibri"/>
                <w:color w:val="000000"/>
                <w:szCs w:val="24"/>
              </w:rPr>
            </w:pPr>
            <w:r>
              <w:rPr>
                <w:rFonts w:ascii="Calibri" w:eastAsia="Times New Roman" w:hAnsi="Calibri" w:hint="cs"/>
                <w:b/>
                <w:bCs/>
                <w:color w:val="000000"/>
                <w:szCs w:val="24"/>
                <w:rtl/>
              </w:rPr>
              <w:t xml:space="preserve">توجه به </w:t>
            </w:r>
            <w:r w:rsidRPr="00766CFF">
              <w:rPr>
                <w:rFonts w:ascii="Calibri" w:eastAsia="Times New Roman" w:hAnsi="Calibri"/>
                <w:b/>
                <w:bCs/>
                <w:color w:val="000000"/>
                <w:szCs w:val="24"/>
                <w:rtl/>
              </w:rPr>
              <w:t>بلندمدت بودن تصمیمات:</w:t>
            </w:r>
            <w:r w:rsidRPr="00766CFF">
              <w:rPr>
                <w:rFonts w:ascii="Calibri" w:eastAsia="Times New Roman" w:hAnsi="Calibri"/>
                <w:color w:val="000000"/>
                <w:szCs w:val="24"/>
                <w:rtl/>
              </w:rPr>
              <w:t xml:space="preserve"> تأثیر ماندگار بر سازمان</w:t>
            </w:r>
          </w:p>
        </w:tc>
      </w:tr>
      <w:tr w:rsidR="009230E9" w:rsidRPr="00766CFF" w:rsidTr="009230E9">
        <w:trPr>
          <w:trHeight w:val="290"/>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rsidR="009230E9" w:rsidRPr="00F11939" w:rsidRDefault="009230E9" w:rsidP="00F11939">
            <w:pPr>
              <w:jc w:val="center"/>
              <w:rPr>
                <w:rFonts w:ascii="Calibri" w:hAnsi="Calibri"/>
                <w:color w:val="000000"/>
              </w:rPr>
            </w:pPr>
            <w:r w:rsidRPr="00F11939">
              <w:rPr>
                <w:rFonts w:ascii="Calibri" w:hAnsi="Calibri" w:hint="cs"/>
                <w:color w:val="000000"/>
              </w:rPr>
              <w:t>2</w:t>
            </w:r>
          </w:p>
        </w:tc>
        <w:tc>
          <w:tcPr>
            <w:tcW w:w="6034" w:type="dxa"/>
            <w:tcBorders>
              <w:top w:val="nil"/>
              <w:left w:val="single" w:sz="4" w:space="0" w:color="auto"/>
              <w:bottom w:val="single" w:sz="4" w:space="0" w:color="auto"/>
              <w:right w:val="single" w:sz="4" w:space="0" w:color="auto"/>
            </w:tcBorders>
            <w:shd w:val="clear" w:color="auto" w:fill="auto"/>
            <w:noWrap/>
            <w:vAlign w:val="bottom"/>
            <w:hideMark/>
          </w:tcPr>
          <w:p w:rsidR="009230E9" w:rsidRPr="00766CFF" w:rsidRDefault="009230E9" w:rsidP="009230E9">
            <w:pPr>
              <w:jc w:val="left"/>
              <w:rPr>
                <w:rFonts w:ascii="Calibri" w:eastAsia="Times New Roman" w:hAnsi="Calibri"/>
                <w:color w:val="000000"/>
                <w:szCs w:val="24"/>
              </w:rPr>
            </w:pPr>
            <w:r>
              <w:rPr>
                <w:rFonts w:ascii="Calibri" w:eastAsia="Times New Roman" w:hAnsi="Calibri" w:hint="cs"/>
                <w:b/>
                <w:bCs/>
                <w:color w:val="000000"/>
                <w:szCs w:val="24"/>
                <w:rtl/>
              </w:rPr>
              <w:t xml:space="preserve">درک </w:t>
            </w:r>
            <w:r w:rsidRPr="00766CFF">
              <w:rPr>
                <w:rFonts w:ascii="Calibri" w:eastAsia="Times New Roman" w:hAnsi="Calibri"/>
                <w:b/>
                <w:bCs/>
                <w:color w:val="000000"/>
                <w:szCs w:val="24"/>
                <w:rtl/>
              </w:rPr>
              <w:t>پیچیدگی تصمیمات استراتژیک:</w:t>
            </w:r>
            <w:r w:rsidRPr="00766CFF">
              <w:rPr>
                <w:rFonts w:ascii="Calibri" w:eastAsia="Times New Roman" w:hAnsi="Calibri"/>
                <w:color w:val="000000"/>
                <w:szCs w:val="24"/>
                <w:rtl/>
              </w:rPr>
              <w:t xml:space="preserve"> آینده‌نگری و تعدد متغیرها</w:t>
            </w:r>
          </w:p>
        </w:tc>
      </w:tr>
      <w:tr w:rsidR="009230E9" w:rsidRPr="00766CFF" w:rsidTr="009230E9">
        <w:trPr>
          <w:trHeight w:val="290"/>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rsidR="009230E9" w:rsidRPr="00F11939" w:rsidRDefault="009230E9" w:rsidP="00F11939">
            <w:pPr>
              <w:jc w:val="center"/>
              <w:rPr>
                <w:rFonts w:ascii="Calibri" w:hAnsi="Calibri"/>
                <w:color w:val="000000"/>
              </w:rPr>
            </w:pPr>
            <w:r w:rsidRPr="00F11939">
              <w:rPr>
                <w:rFonts w:ascii="Calibri" w:hAnsi="Calibri" w:hint="cs"/>
                <w:color w:val="000000"/>
              </w:rPr>
              <w:t>3</w:t>
            </w:r>
          </w:p>
        </w:tc>
        <w:tc>
          <w:tcPr>
            <w:tcW w:w="6034" w:type="dxa"/>
            <w:tcBorders>
              <w:top w:val="nil"/>
              <w:left w:val="single" w:sz="4" w:space="0" w:color="auto"/>
              <w:bottom w:val="single" w:sz="4" w:space="0" w:color="auto"/>
              <w:right w:val="single" w:sz="4" w:space="0" w:color="auto"/>
            </w:tcBorders>
            <w:shd w:val="clear" w:color="auto" w:fill="auto"/>
            <w:noWrap/>
            <w:vAlign w:val="bottom"/>
            <w:hideMark/>
          </w:tcPr>
          <w:p w:rsidR="009230E9" w:rsidRPr="00766CFF" w:rsidRDefault="009230E9" w:rsidP="009230E9">
            <w:pPr>
              <w:jc w:val="left"/>
              <w:rPr>
                <w:rFonts w:ascii="Calibri" w:eastAsia="Times New Roman" w:hAnsi="Calibri"/>
                <w:color w:val="000000"/>
                <w:szCs w:val="24"/>
              </w:rPr>
            </w:pPr>
            <w:r>
              <w:rPr>
                <w:rFonts w:ascii="Calibri" w:eastAsia="Times New Roman" w:hAnsi="Calibri"/>
                <w:b/>
                <w:bCs/>
                <w:color w:val="000000"/>
                <w:szCs w:val="24"/>
                <w:rtl/>
              </w:rPr>
              <w:t>تأثیر محیط</w:t>
            </w:r>
            <w:r>
              <w:rPr>
                <w:rFonts w:ascii="Calibri" w:eastAsia="Times New Roman" w:hAnsi="Calibri" w:hint="cs"/>
                <w:b/>
                <w:bCs/>
                <w:color w:val="000000"/>
                <w:szCs w:val="24"/>
                <w:rtl/>
              </w:rPr>
              <w:t xml:space="preserve"> بر</w:t>
            </w:r>
            <w:r w:rsidRPr="00766CFF">
              <w:rPr>
                <w:rFonts w:ascii="Calibri" w:eastAsia="Times New Roman" w:hAnsi="Calibri"/>
                <w:b/>
                <w:bCs/>
                <w:color w:val="000000"/>
                <w:szCs w:val="24"/>
                <w:rtl/>
              </w:rPr>
              <w:t xml:space="preserve"> تصمیمات</w:t>
            </w:r>
            <w:r>
              <w:rPr>
                <w:rFonts w:ascii="Calibri" w:eastAsia="Times New Roman" w:hAnsi="Calibri" w:hint="cs"/>
                <w:b/>
                <w:bCs/>
                <w:color w:val="000000"/>
                <w:szCs w:val="24"/>
                <w:rtl/>
              </w:rPr>
              <w:t xml:space="preserve"> استراتژیک</w:t>
            </w:r>
            <w:r w:rsidRPr="00766CFF">
              <w:rPr>
                <w:rFonts w:ascii="Calibri" w:eastAsia="Times New Roman" w:hAnsi="Calibri"/>
                <w:b/>
                <w:bCs/>
                <w:color w:val="000000"/>
                <w:szCs w:val="24"/>
                <w:rtl/>
              </w:rPr>
              <w:t>:</w:t>
            </w:r>
            <w:r w:rsidRPr="00766CFF">
              <w:rPr>
                <w:rFonts w:ascii="Calibri" w:eastAsia="Times New Roman" w:hAnsi="Calibri"/>
                <w:color w:val="000000"/>
                <w:szCs w:val="24"/>
                <w:rtl/>
              </w:rPr>
              <w:t xml:space="preserve"> تأثیر عوامل داخلی و خارجی</w:t>
            </w:r>
          </w:p>
        </w:tc>
      </w:tr>
      <w:tr w:rsidR="009230E9" w:rsidRPr="00766CFF" w:rsidTr="009230E9">
        <w:trPr>
          <w:trHeight w:val="290"/>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rsidR="009230E9" w:rsidRPr="00F11939" w:rsidRDefault="009230E9" w:rsidP="00F11939">
            <w:pPr>
              <w:jc w:val="center"/>
              <w:rPr>
                <w:rFonts w:ascii="Calibri" w:hAnsi="Calibri"/>
                <w:color w:val="000000"/>
              </w:rPr>
            </w:pPr>
            <w:r w:rsidRPr="00F11939">
              <w:rPr>
                <w:rFonts w:ascii="Calibri" w:hAnsi="Calibri" w:hint="cs"/>
                <w:color w:val="000000"/>
              </w:rPr>
              <w:t>4</w:t>
            </w:r>
          </w:p>
        </w:tc>
        <w:tc>
          <w:tcPr>
            <w:tcW w:w="6034" w:type="dxa"/>
            <w:tcBorders>
              <w:top w:val="nil"/>
              <w:left w:val="single" w:sz="4" w:space="0" w:color="auto"/>
              <w:bottom w:val="single" w:sz="4" w:space="0" w:color="auto"/>
              <w:right w:val="single" w:sz="4" w:space="0" w:color="auto"/>
            </w:tcBorders>
            <w:shd w:val="clear" w:color="auto" w:fill="auto"/>
            <w:noWrap/>
            <w:vAlign w:val="bottom"/>
            <w:hideMark/>
          </w:tcPr>
          <w:p w:rsidR="009230E9" w:rsidRPr="00766CFF" w:rsidRDefault="009230E9" w:rsidP="009230E9">
            <w:pPr>
              <w:jc w:val="left"/>
              <w:rPr>
                <w:rFonts w:ascii="Calibri" w:eastAsia="Times New Roman" w:hAnsi="Calibri"/>
                <w:color w:val="000000"/>
                <w:szCs w:val="24"/>
              </w:rPr>
            </w:pPr>
            <w:r>
              <w:rPr>
                <w:rFonts w:ascii="Calibri" w:eastAsia="Times New Roman" w:hAnsi="Calibri" w:hint="cs"/>
                <w:b/>
                <w:bCs/>
                <w:color w:val="000000"/>
                <w:szCs w:val="24"/>
                <w:rtl/>
              </w:rPr>
              <w:t xml:space="preserve">توجه به </w:t>
            </w:r>
            <w:r w:rsidRPr="00766CFF">
              <w:rPr>
                <w:rFonts w:ascii="Calibri" w:eastAsia="Times New Roman" w:hAnsi="Calibri"/>
                <w:b/>
                <w:bCs/>
                <w:color w:val="000000"/>
                <w:szCs w:val="24"/>
                <w:rtl/>
              </w:rPr>
              <w:t>فرصت‌ها و تهدیدات محیطی:</w:t>
            </w:r>
            <w:r w:rsidRPr="00766CFF">
              <w:rPr>
                <w:rFonts w:ascii="Calibri" w:eastAsia="Times New Roman" w:hAnsi="Calibri"/>
                <w:color w:val="000000"/>
                <w:szCs w:val="24"/>
                <w:rtl/>
              </w:rPr>
              <w:t xml:space="preserve"> عوامل خارجی اثرگذار</w:t>
            </w:r>
          </w:p>
        </w:tc>
      </w:tr>
      <w:tr w:rsidR="009230E9" w:rsidRPr="00766CFF" w:rsidTr="009230E9">
        <w:trPr>
          <w:trHeight w:val="290"/>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rsidR="009230E9" w:rsidRPr="00F11939" w:rsidRDefault="009230E9" w:rsidP="00F11939">
            <w:pPr>
              <w:jc w:val="center"/>
              <w:rPr>
                <w:rFonts w:ascii="Calibri" w:hAnsi="Calibri"/>
                <w:color w:val="000000"/>
              </w:rPr>
            </w:pPr>
            <w:r w:rsidRPr="00F11939">
              <w:rPr>
                <w:rFonts w:ascii="Calibri" w:hAnsi="Calibri" w:hint="cs"/>
                <w:color w:val="000000"/>
              </w:rPr>
              <w:t>5</w:t>
            </w:r>
          </w:p>
        </w:tc>
        <w:tc>
          <w:tcPr>
            <w:tcW w:w="6034" w:type="dxa"/>
            <w:tcBorders>
              <w:top w:val="nil"/>
              <w:left w:val="single" w:sz="4" w:space="0" w:color="auto"/>
              <w:bottom w:val="single" w:sz="4" w:space="0" w:color="auto"/>
              <w:right w:val="single" w:sz="4" w:space="0" w:color="auto"/>
            </w:tcBorders>
            <w:shd w:val="clear" w:color="auto" w:fill="auto"/>
            <w:noWrap/>
            <w:vAlign w:val="bottom"/>
            <w:hideMark/>
          </w:tcPr>
          <w:p w:rsidR="009230E9" w:rsidRPr="00766CFF" w:rsidRDefault="009230E9" w:rsidP="009230E9">
            <w:pPr>
              <w:jc w:val="left"/>
              <w:rPr>
                <w:rFonts w:ascii="Calibri" w:eastAsia="Times New Roman" w:hAnsi="Calibri"/>
                <w:color w:val="000000"/>
                <w:szCs w:val="24"/>
              </w:rPr>
            </w:pPr>
            <w:r w:rsidRPr="00766CFF">
              <w:rPr>
                <w:rFonts w:ascii="Calibri" w:eastAsia="Times New Roman" w:hAnsi="Calibri"/>
                <w:b/>
                <w:bCs/>
                <w:color w:val="000000"/>
                <w:szCs w:val="24"/>
                <w:rtl/>
              </w:rPr>
              <w:t>سرنوشت‌ساز بودن تصمیمات</w:t>
            </w:r>
            <w:r>
              <w:rPr>
                <w:rFonts w:ascii="Calibri" w:eastAsia="Times New Roman" w:hAnsi="Calibri" w:hint="cs"/>
                <w:b/>
                <w:bCs/>
                <w:color w:val="000000"/>
                <w:szCs w:val="24"/>
                <w:rtl/>
              </w:rPr>
              <w:t xml:space="preserve"> استراتژیک</w:t>
            </w:r>
            <w:r w:rsidRPr="00766CFF">
              <w:rPr>
                <w:rFonts w:ascii="Calibri" w:eastAsia="Times New Roman" w:hAnsi="Calibri"/>
                <w:b/>
                <w:bCs/>
                <w:color w:val="000000"/>
                <w:szCs w:val="24"/>
                <w:rtl/>
              </w:rPr>
              <w:t>:</w:t>
            </w:r>
            <w:r w:rsidRPr="00766CFF">
              <w:rPr>
                <w:rFonts w:ascii="Calibri" w:eastAsia="Times New Roman" w:hAnsi="Calibri"/>
                <w:color w:val="000000"/>
                <w:szCs w:val="24"/>
                <w:rtl/>
              </w:rPr>
              <w:t xml:space="preserve"> تأثیر حیاتی بر آینده</w:t>
            </w:r>
          </w:p>
        </w:tc>
      </w:tr>
      <w:tr w:rsidR="009230E9" w:rsidRPr="00766CFF" w:rsidTr="009230E9">
        <w:trPr>
          <w:trHeight w:val="290"/>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rsidR="009230E9" w:rsidRPr="00F11939" w:rsidRDefault="009230E9" w:rsidP="00F11939">
            <w:pPr>
              <w:jc w:val="center"/>
              <w:rPr>
                <w:rFonts w:ascii="Calibri" w:hAnsi="Calibri"/>
                <w:color w:val="000000"/>
              </w:rPr>
            </w:pPr>
            <w:r w:rsidRPr="00F11939">
              <w:rPr>
                <w:rFonts w:ascii="Calibri" w:hAnsi="Calibri" w:hint="cs"/>
                <w:color w:val="000000"/>
              </w:rPr>
              <w:t>6</w:t>
            </w:r>
          </w:p>
        </w:tc>
        <w:tc>
          <w:tcPr>
            <w:tcW w:w="6034" w:type="dxa"/>
            <w:tcBorders>
              <w:top w:val="nil"/>
              <w:left w:val="single" w:sz="4" w:space="0" w:color="auto"/>
              <w:bottom w:val="single" w:sz="4" w:space="0" w:color="auto"/>
              <w:right w:val="single" w:sz="4" w:space="0" w:color="auto"/>
            </w:tcBorders>
            <w:shd w:val="clear" w:color="auto" w:fill="auto"/>
            <w:noWrap/>
            <w:vAlign w:val="bottom"/>
            <w:hideMark/>
          </w:tcPr>
          <w:p w:rsidR="009230E9" w:rsidRPr="00766CFF" w:rsidRDefault="009230E9" w:rsidP="009230E9">
            <w:pPr>
              <w:jc w:val="left"/>
              <w:rPr>
                <w:rFonts w:ascii="Calibri" w:eastAsia="Times New Roman" w:hAnsi="Calibri"/>
                <w:color w:val="000000"/>
                <w:szCs w:val="24"/>
              </w:rPr>
            </w:pPr>
            <w:r w:rsidRPr="00766CFF">
              <w:rPr>
                <w:rFonts w:ascii="Calibri" w:eastAsia="Times New Roman" w:hAnsi="Calibri"/>
                <w:b/>
                <w:bCs/>
                <w:color w:val="000000"/>
                <w:szCs w:val="24"/>
                <w:rtl/>
              </w:rPr>
              <w:t>مشارکت مدیران ارشد</w:t>
            </w:r>
            <w:r>
              <w:rPr>
                <w:rFonts w:ascii="Calibri" w:eastAsia="Times New Roman" w:hAnsi="Calibri" w:hint="cs"/>
                <w:b/>
                <w:bCs/>
                <w:color w:val="000000"/>
                <w:szCs w:val="24"/>
                <w:rtl/>
              </w:rPr>
              <w:t xml:space="preserve"> در تصمیمات استراتژیک</w:t>
            </w:r>
            <w:r w:rsidRPr="00766CFF">
              <w:rPr>
                <w:rFonts w:ascii="Calibri" w:eastAsia="Times New Roman" w:hAnsi="Calibri"/>
                <w:b/>
                <w:bCs/>
                <w:color w:val="000000"/>
                <w:szCs w:val="24"/>
                <w:rtl/>
              </w:rPr>
              <w:t>:</w:t>
            </w:r>
            <w:r w:rsidRPr="00766CFF">
              <w:rPr>
                <w:rFonts w:ascii="Calibri" w:eastAsia="Times New Roman" w:hAnsi="Calibri"/>
                <w:color w:val="000000"/>
                <w:szCs w:val="24"/>
                <w:rtl/>
              </w:rPr>
              <w:t xml:space="preserve"> حضور فعال در تصمیم‌گیری</w:t>
            </w:r>
          </w:p>
        </w:tc>
      </w:tr>
      <w:tr w:rsidR="009230E9" w:rsidRPr="00766CFF" w:rsidTr="009230E9">
        <w:trPr>
          <w:trHeight w:val="290"/>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rsidR="009230E9" w:rsidRPr="00F11939" w:rsidRDefault="009230E9" w:rsidP="00F11939">
            <w:pPr>
              <w:jc w:val="center"/>
              <w:rPr>
                <w:rFonts w:ascii="Calibri" w:hAnsi="Calibri"/>
                <w:color w:val="000000"/>
              </w:rPr>
            </w:pPr>
            <w:r w:rsidRPr="00F11939">
              <w:rPr>
                <w:rFonts w:ascii="Calibri" w:hAnsi="Calibri" w:hint="cs"/>
                <w:color w:val="000000"/>
              </w:rPr>
              <w:t>7</w:t>
            </w:r>
          </w:p>
        </w:tc>
        <w:tc>
          <w:tcPr>
            <w:tcW w:w="6034" w:type="dxa"/>
            <w:tcBorders>
              <w:top w:val="nil"/>
              <w:left w:val="single" w:sz="4" w:space="0" w:color="auto"/>
              <w:bottom w:val="single" w:sz="4" w:space="0" w:color="auto"/>
              <w:right w:val="single" w:sz="4" w:space="0" w:color="auto"/>
            </w:tcBorders>
            <w:shd w:val="clear" w:color="auto" w:fill="auto"/>
            <w:noWrap/>
            <w:vAlign w:val="bottom"/>
            <w:hideMark/>
          </w:tcPr>
          <w:p w:rsidR="009230E9" w:rsidRPr="00766CFF" w:rsidRDefault="009230E9" w:rsidP="009230E9">
            <w:pPr>
              <w:jc w:val="left"/>
              <w:rPr>
                <w:rFonts w:ascii="Calibri" w:eastAsia="Times New Roman" w:hAnsi="Calibri"/>
                <w:color w:val="000000"/>
                <w:szCs w:val="24"/>
              </w:rPr>
            </w:pPr>
            <w:r>
              <w:rPr>
                <w:rFonts w:ascii="Calibri" w:eastAsia="Times New Roman" w:hAnsi="Calibri" w:hint="cs"/>
                <w:b/>
                <w:bCs/>
                <w:color w:val="000000"/>
                <w:szCs w:val="24"/>
                <w:rtl/>
              </w:rPr>
              <w:t xml:space="preserve">توجه به </w:t>
            </w:r>
            <w:r w:rsidRPr="00766CFF">
              <w:rPr>
                <w:rFonts w:ascii="Calibri" w:eastAsia="Times New Roman" w:hAnsi="Calibri"/>
                <w:b/>
                <w:bCs/>
                <w:color w:val="000000"/>
                <w:szCs w:val="24"/>
                <w:rtl/>
              </w:rPr>
              <w:t>هدف‌گذاری سیستم‌محور:</w:t>
            </w:r>
            <w:r w:rsidRPr="00766CFF">
              <w:rPr>
                <w:rFonts w:ascii="Calibri" w:eastAsia="Times New Roman" w:hAnsi="Calibri"/>
                <w:color w:val="000000"/>
                <w:szCs w:val="24"/>
                <w:rtl/>
              </w:rPr>
              <w:t xml:space="preserve"> تعیین هدف با دید سیستمی</w:t>
            </w:r>
          </w:p>
        </w:tc>
      </w:tr>
      <w:tr w:rsidR="009230E9" w:rsidRPr="00766CFF" w:rsidTr="009230E9">
        <w:trPr>
          <w:trHeight w:val="290"/>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rsidR="009230E9" w:rsidRPr="00F11939" w:rsidRDefault="009230E9" w:rsidP="00F11939">
            <w:pPr>
              <w:jc w:val="center"/>
              <w:rPr>
                <w:rFonts w:ascii="Calibri" w:hAnsi="Calibri"/>
                <w:color w:val="000000"/>
              </w:rPr>
            </w:pPr>
            <w:r w:rsidRPr="00F11939">
              <w:rPr>
                <w:rFonts w:ascii="Calibri" w:hAnsi="Calibri" w:hint="cs"/>
                <w:color w:val="000000"/>
              </w:rPr>
              <w:t>8</w:t>
            </w:r>
          </w:p>
        </w:tc>
        <w:tc>
          <w:tcPr>
            <w:tcW w:w="6034" w:type="dxa"/>
            <w:tcBorders>
              <w:top w:val="nil"/>
              <w:left w:val="single" w:sz="4" w:space="0" w:color="auto"/>
              <w:bottom w:val="single" w:sz="4" w:space="0" w:color="auto"/>
              <w:right w:val="single" w:sz="4" w:space="0" w:color="auto"/>
            </w:tcBorders>
            <w:shd w:val="clear" w:color="auto" w:fill="auto"/>
            <w:noWrap/>
            <w:vAlign w:val="bottom"/>
            <w:hideMark/>
          </w:tcPr>
          <w:p w:rsidR="009230E9" w:rsidRPr="00766CFF" w:rsidRDefault="009230E9" w:rsidP="009230E9">
            <w:pPr>
              <w:jc w:val="left"/>
              <w:rPr>
                <w:rFonts w:ascii="Calibri" w:eastAsia="Times New Roman" w:hAnsi="Calibri"/>
                <w:color w:val="000000"/>
                <w:szCs w:val="24"/>
              </w:rPr>
            </w:pPr>
            <w:r>
              <w:rPr>
                <w:rFonts w:ascii="Calibri" w:eastAsia="Times New Roman" w:hAnsi="Calibri" w:hint="cs"/>
                <w:b/>
                <w:bCs/>
                <w:color w:val="000000"/>
                <w:szCs w:val="24"/>
                <w:rtl/>
              </w:rPr>
              <w:t xml:space="preserve">هدف - </w:t>
            </w:r>
            <w:r w:rsidRPr="00766CFF">
              <w:rPr>
                <w:rFonts w:ascii="Calibri" w:eastAsia="Times New Roman" w:hAnsi="Calibri"/>
                <w:b/>
                <w:bCs/>
                <w:color w:val="000000"/>
                <w:szCs w:val="24"/>
                <w:rtl/>
              </w:rPr>
              <w:t>انتخاب استراتژی برتر:</w:t>
            </w:r>
            <w:r w:rsidRPr="00766CFF">
              <w:rPr>
                <w:rFonts w:ascii="Calibri" w:eastAsia="Times New Roman" w:hAnsi="Calibri"/>
                <w:color w:val="000000"/>
                <w:szCs w:val="24"/>
                <w:rtl/>
              </w:rPr>
              <w:t xml:space="preserve"> گزینه نهایی اجرای استراتژی</w:t>
            </w:r>
          </w:p>
        </w:tc>
      </w:tr>
      <w:tr w:rsidR="009230E9" w:rsidRPr="00766CFF" w:rsidTr="009230E9">
        <w:trPr>
          <w:trHeight w:val="290"/>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rsidR="009230E9" w:rsidRPr="00F11939" w:rsidRDefault="009230E9" w:rsidP="00F11939">
            <w:pPr>
              <w:jc w:val="center"/>
              <w:rPr>
                <w:rFonts w:ascii="Calibri" w:hAnsi="Calibri"/>
                <w:color w:val="000000"/>
              </w:rPr>
            </w:pPr>
            <w:r w:rsidRPr="00F11939">
              <w:rPr>
                <w:rFonts w:ascii="Calibri" w:hAnsi="Calibri" w:hint="cs"/>
                <w:color w:val="000000"/>
              </w:rPr>
              <w:t>9</w:t>
            </w:r>
          </w:p>
        </w:tc>
        <w:tc>
          <w:tcPr>
            <w:tcW w:w="6034" w:type="dxa"/>
            <w:tcBorders>
              <w:top w:val="nil"/>
              <w:left w:val="single" w:sz="4" w:space="0" w:color="auto"/>
              <w:bottom w:val="single" w:sz="4" w:space="0" w:color="auto"/>
              <w:right w:val="single" w:sz="4" w:space="0" w:color="auto"/>
            </w:tcBorders>
            <w:shd w:val="clear" w:color="auto" w:fill="auto"/>
            <w:noWrap/>
            <w:vAlign w:val="bottom"/>
            <w:hideMark/>
          </w:tcPr>
          <w:p w:rsidR="009230E9" w:rsidRPr="00766CFF" w:rsidRDefault="009230E9" w:rsidP="009230E9">
            <w:pPr>
              <w:jc w:val="left"/>
              <w:rPr>
                <w:rFonts w:ascii="Calibri" w:eastAsia="Times New Roman" w:hAnsi="Calibri"/>
                <w:color w:val="000000"/>
                <w:szCs w:val="24"/>
              </w:rPr>
            </w:pPr>
            <w:r>
              <w:rPr>
                <w:rFonts w:ascii="Calibri" w:eastAsia="Times New Roman" w:hAnsi="Calibri" w:hint="cs"/>
                <w:b/>
                <w:bCs/>
                <w:color w:val="000000"/>
                <w:szCs w:val="24"/>
                <w:rtl/>
              </w:rPr>
              <w:t xml:space="preserve">توجه به </w:t>
            </w:r>
            <w:r w:rsidRPr="00766CFF">
              <w:rPr>
                <w:rFonts w:ascii="Calibri" w:eastAsia="Times New Roman" w:hAnsi="Calibri"/>
                <w:b/>
                <w:bCs/>
                <w:color w:val="000000"/>
                <w:szCs w:val="24"/>
                <w:rtl/>
              </w:rPr>
              <w:t>اهداف بلندمدت:</w:t>
            </w:r>
            <w:r w:rsidRPr="00766CFF">
              <w:rPr>
                <w:rFonts w:ascii="Calibri" w:eastAsia="Times New Roman" w:hAnsi="Calibri"/>
                <w:color w:val="000000"/>
                <w:szCs w:val="24"/>
                <w:rtl/>
              </w:rPr>
              <w:t xml:space="preserve"> مسیر دستیابی به چشم‌انداز</w:t>
            </w:r>
          </w:p>
        </w:tc>
      </w:tr>
      <w:tr w:rsidR="009230E9" w:rsidRPr="00766CFF" w:rsidTr="009230E9">
        <w:trPr>
          <w:trHeight w:val="290"/>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rsidR="009230E9" w:rsidRPr="00F11939" w:rsidRDefault="009230E9" w:rsidP="00F11939">
            <w:pPr>
              <w:jc w:val="center"/>
              <w:rPr>
                <w:rFonts w:ascii="Calibri" w:hAnsi="Calibri"/>
                <w:color w:val="000000"/>
              </w:rPr>
            </w:pPr>
            <w:r w:rsidRPr="00F11939">
              <w:rPr>
                <w:rFonts w:ascii="Calibri" w:hAnsi="Calibri" w:hint="cs"/>
                <w:color w:val="000000"/>
              </w:rPr>
              <w:t>10</w:t>
            </w:r>
          </w:p>
        </w:tc>
        <w:tc>
          <w:tcPr>
            <w:tcW w:w="6034" w:type="dxa"/>
            <w:tcBorders>
              <w:top w:val="nil"/>
              <w:left w:val="single" w:sz="4" w:space="0" w:color="auto"/>
              <w:bottom w:val="single" w:sz="4" w:space="0" w:color="auto"/>
              <w:right w:val="single" w:sz="4" w:space="0" w:color="auto"/>
            </w:tcBorders>
            <w:shd w:val="clear" w:color="auto" w:fill="auto"/>
            <w:noWrap/>
            <w:vAlign w:val="bottom"/>
            <w:hideMark/>
          </w:tcPr>
          <w:p w:rsidR="009230E9" w:rsidRPr="00766CFF" w:rsidRDefault="009230E9" w:rsidP="009230E9">
            <w:pPr>
              <w:jc w:val="left"/>
              <w:rPr>
                <w:rFonts w:ascii="Calibri" w:eastAsia="Times New Roman" w:hAnsi="Calibri"/>
                <w:color w:val="000000"/>
                <w:szCs w:val="24"/>
              </w:rPr>
            </w:pPr>
            <w:r w:rsidRPr="00766CFF">
              <w:rPr>
                <w:rFonts w:ascii="Calibri" w:eastAsia="Times New Roman" w:hAnsi="Calibri"/>
                <w:b/>
                <w:bCs/>
                <w:color w:val="000000"/>
                <w:szCs w:val="24"/>
                <w:rtl/>
              </w:rPr>
              <w:t>پذیرش تعارض‌ها</w:t>
            </w:r>
            <w:r>
              <w:rPr>
                <w:rFonts w:ascii="Calibri" w:eastAsia="Times New Roman" w:hAnsi="Calibri" w:hint="cs"/>
                <w:b/>
                <w:bCs/>
                <w:color w:val="000000"/>
                <w:szCs w:val="24"/>
                <w:rtl/>
              </w:rPr>
              <w:t xml:space="preserve"> در حل مسئله</w:t>
            </w:r>
            <w:r w:rsidRPr="00766CFF">
              <w:rPr>
                <w:rFonts w:ascii="Calibri" w:eastAsia="Times New Roman" w:hAnsi="Calibri"/>
                <w:b/>
                <w:bCs/>
                <w:color w:val="000000"/>
                <w:szCs w:val="24"/>
                <w:rtl/>
              </w:rPr>
              <w:t>:</w:t>
            </w:r>
            <w:r w:rsidRPr="00766CFF">
              <w:rPr>
                <w:rFonts w:ascii="Calibri" w:eastAsia="Times New Roman" w:hAnsi="Calibri"/>
                <w:color w:val="000000"/>
                <w:szCs w:val="24"/>
                <w:rtl/>
              </w:rPr>
              <w:t xml:space="preserve"> دید فرصت‌محور به اختلافات</w:t>
            </w:r>
          </w:p>
        </w:tc>
      </w:tr>
      <w:tr w:rsidR="009230E9" w:rsidRPr="00766CFF" w:rsidTr="009230E9">
        <w:trPr>
          <w:trHeight w:val="290"/>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rsidR="009230E9" w:rsidRPr="00F11939" w:rsidRDefault="009230E9" w:rsidP="00F11939">
            <w:pPr>
              <w:jc w:val="center"/>
              <w:rPr>
                <w:rFonts w:ascii="Calibri" w:hAnsi="Calibri"/>
                <w:color w:val="000000"/>
              </w:rPr>
            </w:pPr>
            <w:r w:rsidRPr="00F11939">
              <w:rPr>
                <w:rFonts w:ascii="Calibri" w:hAnsi="Calibri" w:hint="cs"/>
                <w:color w:val="000000"/>
              </w:rPr>
              <w:t>11</w:t>
            </w:r>
          </w:p>
        </w:tc>
        <w:tc>
          <w:tcPr>
            <w:tcW w:w="6034" w:type="dxa"/>
            <w:tcBorders>
              <w:top w:val="nil"/>
              <w:left w:val="single" w:sz="4" w:space="0" w:color="auto"/>
              <w:bottom w:val="single" w:sz="4" w:space="0" w:color="auto"/>
              <w:right w:val="single" w:sz="4" w:space="0" w:color="auto"/>
            </w:tcBorders>
            <w:shd w:val="clear" w:color="auto" w:fill="auto"/>
            <w:noWrap/>
            <w:vAlign w:val="bottom"/>
            <w:hideMark/>
          </w:tcPr>
          <w:p w:rsidR="009230E9" w:rsidRPr="00766CFF" w:rsidRDefault="009230E9" w:rsidP="009230E9">
            <w:pPr>
              <w:jc w:val="left"/>
              <w:rPr>
                <w:rFonts w:ascii="Calibri" w:eastAsia="Times New Roman" w:hAnsi="Calibri"/>
                <w:color w:val="000000"/>
                <w:szCs w:val="24"/>
              </w:rPr>
            </w:pPr>
            <w:r w:rsidRPr="00766CFF">
              <w:rPr>
                <w:rFonts w:ascii="Calibri" w:eastAsia="Times New Roman" w:hAnsi="Calibri"/>
                <w:b/>
                <w:bCs/>
                <w:color w:val="000000"/>
                <w:szCs w:val="24"/>
                <w:rtl/>
              </w:rPr>
              <w:t>تأثیر منابع در</w:t>
            </w:r>
            <w:r>
              <w:rPr>
                <w:rFonts w:ascii="Calibri" w:eastAsia="Times New Roman" w:hAnsi="Calibri" w:hint="cs"/>
                <w:b/>
                <w:bCs/>
                <w:color w:val="000000"/>
                <w:szCs w:val="24"/>
                <w:rtl/>
              </w:rPr>
              <w:t xml:space="preserve"> اجرای</w:t>
            </w:r>
            <w:r w:rsidRPr="00766CFF">
              <w:rPr>
                <w:rFonts w:ascii="Calibri" w:eastAsia="Times New Roman" w:hAnsi="Calibri"/>
                <w:b/>
                <w:bCs/>
                <w:color w:val="000000"/>
                <w:szCs w:val="24"/>
                <w:rtl/>
              </w:rPr>
              <w:t xml:space="preserve"> استراتژی:</w:t>
            </w:r>
            <w:r w:rsidRPr="00766CFF">
              <w:rPr>
                <w:rFonts w:ascii="Calibri" w:eastAsia="Times New Roman" w:hAnsi="Calibri"/>
                <w:color w:val="000000"/>
                <w:szCs w:val="24"/>
                <w:rtl/>
              </w:rPr>
              <w:t xml:space="preserve"> نیاز به تخصیص کلان</w:t>
            </w:r>
          </w:p>
        </w:tc>
      </w:tr>
      <w:tr w:rsidR="009230E9" w:rsidRPr="00766CFF" w:rsidTr="009230E9">
        <w:trPr>
          <w:trHeight w:val="290"/>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rsidR="009230E9" w:rsidRPr="00F11939" w:rsidRDefault="009230E9" w:rsidP="00F11939">
            <w:pPr>
              <w:jc w:val="center"/>
              <w:rPr>
                <w:rFonts w:ascii="Calibri" w:hAnsi="Calibri"/>
                <w:color w:val="000000"/>
              </w:rPr>
            </w:pPr>
            <w:r w:rsidRPr="00F11939">
              <w:rPr>
                <w:rFonts w:ascii="Calibri" w:hAnsi="Calibri" w:hint="cs"/>
                <w:color w:val="000000"/>
              </w:rPr>
              <w:t>12</w:t>
            </w:r>
          </w:p>
        </w:tc>
        <w:tc>
          <w:tcPr>
            <w:tcW w:w="6034" w:type="dxa"/>
            <w:tcBorders>
              <w:top w:val="nil"/>
              <w:left w:val="single" w:sz="4" w:space="0" w:color="auto"/>
              <w:bottom w:val="single" w:sz="4" w:space="0" w:color="auto"/>
              <w:right w:val="single" w:sz="4" w:space="0" w:color="auto"/>
            </w:tcBorders>
            <w:shd w:val="clear" w:color="auto" w:fill="auto"/>
            <w:noWrap/>
            <w:vAlign w:val="bottom"/>
            <w:hideMark/>
          </w:tcPr>
          <w:p w:rsidR="009230E9" w:rsidRPr="00766CFF" w:rsidRDefault="009230E9" w:rsidP="009230E9">
            <w:pPr>
              <w:jc w:val="left"/>
              <w:rPr>
                <w:rFonts w:ascii="Calibri" w:eastAsia="Times New Roman" w:hAnsi="Calibri"/>
                <w:color w:val="000000"/>
                <w:szCs w:val="24"/>
              </w:rPr>
            </w:pPr>
            <w:r>
              <w:rPr>
                <w:rFonts w:ascii="Calibri" w:eastAsia="Times New Roman" w:hAnsi="Calibri" w:hint="cs"/>
                <w:b/>
                <w:bCs/>
                <w:color w:val="000000"/>
                <w:szCs w:val="24"/>
                <w:rtl/>
              </w:rPr>
              <w:t xml:space="preserve">جستجوی </w:t>
            </w:r>
            <w:r w:rsidRPr="00766CFF">
              <w:rPr>
                <w:rFonts w:ascii="Calibri" w:eastAsia="Times New Roman" w:hAnsi="Calibri"/>
                <w:b/>
                <w:bCs/>
                <w:color w:val="000000"/>
                <w:szCs w:val="24"/>
                <w:rtl/>
              </w:rPr>
              <w:t>تعادل بلندمدت:</w:t>
            </w:r>
            <w:r w:rsidRPr="00766CFF">
              <w:rPr>
                <w:rFonts w:ascii="Calibri" w:eastAsia="Times New Roman" w:hAnsi="Calibri"/>
                <w:color w:val="000000"/>
                <w:szCs w:val="24"/>
                <w:rtl/>
              </w:rPr>
              <w:t xml:space="preserve"> حفظ پایداری در زمان</w:t>
            </w:r>
          </w:p>
        </w:tc>
      </w:tr>
      <w:tr w:rsidR="009230E9" w:rsidRPr="00766CFF" w:rsidTr="009230E9">
        <w:trPr>
          <w:trHeight w:val="290"/>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rsidR="009230E9" w:rsidRPr="00F11939" w:rsidRDefault="009230E9" w:rsidP="00F11939">
            <w:pPr>
              <w:jc w:val="center"/>
              <w:rPr>
                <w:rFonts w:ascii="Calibri" w:hAnsi="Calibri"/>
                <w:color w:val="000000"/>
              </w:rPr>
            </w:pPr>
            <w:r w:rsidRPr="00F11939">
              <w:rPr>
                <w:rFonts w:ascii="Calibri" w:hAnsi="Calibri" w:hint="cs"/>
                <w:color w:val="000000"/>
              </w:rPr>
              <w:t>13</w:t>
            </w:r>
          </w:p>
        </w:tc>
        <w:tc>
          <w:tcPr>
            <w:tcW w:w="6034" w:type="dxa"/>
            <w:tcBorders>
              <w:top w:val="nil"/>
              <w:left w:val="single" w:sz="4" w:space="0" w:color="auto"/>
              <w:bottom w:val="single" w:sz="4" w:space="0" w:color="auto"/>
              <w:right w:val="single" w:sz="4" w:space="0" w:color="auto"/>
            </w:tcBorders>
            <w:shd w:val="clear" w:color="auto" w:fill="auto"/>
            <w:noWrap/>
            <w:vAlign w:val="bottom"/>
            <w:hideMark/>
          </w:tcPr>
          <w:p w:rsidR="009230E9" w:rsidRPr="00766CFF" w:rsidRDefault="009230E9" w:rsidP="009230E9">
            <w:pPr>
              <w:jc w:val="left"/>
              <w:rPr>
                <w:rFonts w:ascii="Calibri" w:eastAsia="Times New Roman" w:hAnsi="Calibri"/>
                <w:color w:val="000000"/>
                <w:szCs w:val="24"/>
              </w:rPr>
            </w:pPr>
            <w:r>
              <w:rPr>
                <w:rFonts w:ascii="Calibri" w:eastAsia="Times New Roman" w:hAnsi="Calibri" w:hint="cs"/>
                <w:b/>
                <w:bCs/>
                <w:color w:val="000000"/>
                <w:szCs w:val="24"/>
                <w:rtl/>
              </w:rPr>
              <w:t xml:space="preserve">توجه به </w:t>
            </w:r>
            <w:r w:rsidRPr="00766CFF">
              <w:rPr>
                <w:rFonts w:ascii="Calibri" w:eastAsia="Times New Roman" w:hAnsi="Calibri"/>
                <w:b/>
                <w:bCs/>
                <w:color w:val="000000"/>
                <w:szCs w:val="24"/>
                <w:rtl/>
              </w:rPr>
              <w:t>خلاقیت سازمانی</w:t>
            </w:r>
            <w:r>
              <w:rPr>
                <w:rFonts w:ascii="Calibri" w:eastAsia="Times New Roman" w:hAnsi="Calibri" w:hint="cs"/>
                <w:b/>
                <w:bCs/>
                <w:color w:val="000000"/>
                <w:szCs w:val="24"/>
                <w:rtl/>
              </w:rPr>
              <w:t xml:space="preserve"> در شناسایی و حل مسئله</w:t>
            </w:r>
            <w:r w:rsidRPr="00766CFF">
              <w:rPr>
                <w:rFonts w:ascii="Calibri" w:eastAsia="Times New Roman" w:hAnsi="Calibri"/>
                <w:b/>
                <w:bCs/>
                <w:color w:val="000000"/>
                <w:szCs w:val="24"/>
                <w:rtl/>
              </w:rPr>
              <w:t>:</w:t>
            </w:r>
            <w:r w:rsidRPr="00766CFF">
              <w:rPr>
                <w:rFonts w:ascii="Calibri" w:eastAsia="Times New Roman" w:hAnsi="Calibri"/>
                <w:color w:val="000000"/>
                <w:szCs w:val="24"/>
                <w:rtl/>
              </w:rPr>
              <w:t xml:space="preserve"> تولید ایده‌ها و نوآوری</w:t>
            </w:r>
          </w:p>
        </w:tc>
      </w:tr>
      <w:tr w:rsidR="009230E9" w:rsidRPr="00766CFF" w:rsidTr="009230E9">
        <w:trPr>
          <w:trHeight w:val="290"/>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rsidR="009230E9" w:rsidRPr="00F11939" w:rsidRDefault="009230E9" w:rsidP="00F11939">
            <w:pPr>
              <w:jc w:val="center"/>
              <w:rPr>
                <w:rFonts w:ascii="Calibri" w:hAnsi="Calibri"/>
                <w:color w:val="000000"/>
              </w:rPr>
            </w:pPr>
            <w:r w:rsidRPr="00F11939">
              <w:rPr>
                <w:rFonts w:ascii="Calibri" w:hAnsi="Calibri" w:hint="cs"/>
                <w:color w:val="000000"/>
              </w:rPr>
              <w:lastRenderedPageBreak/>
              <w:t>14</w:t>
            </w:r>
          </w:p>
        </w:tc>
        <w:tc>
          <w:tcPr>
            <w:tcW w:w="6034" w:type="dxa"/>
            <w:tcBorders>
              <w:top w:val="nil"/>
              <w:left w:val="single" w:sz="4" w:space="0" w:color="auto"/>
              <w:bottom w:val="single" w:sz="4" w:space="0" w:color="auto"/>
              <w:right w:val="single" w:sz="4" w:space="0" w:color="auto"/>
            </w:tcBorders>
            <w:shd w:val="clear" w:color="auto" w:fill="auto"/>
            <w:noWrap/>
            <w:vAlign w:val="bottom"/>
            <w:hideMark/>
          </w:tcPr>
          <w:p w:rsidR="009230E9" w:rsidRPr="00766CFF" w:rsidRDefault="009230E9" w:rsidP="009230E9">
            <w:pPr>
              <w:jc w:val="left"/>
              <w:rPr>
                <w:rFonts w:ascii="Calibri" w:eastAsia="Times New Roman" w:hAnsi="Calibri"/>
                <w:color w:val="000000"/>
                <w:szCs w:val="24"/>
              </w:rPr>
            </w:pPr>
            <w:r>
              <w:rPr>
                <w:rFonts w:ascii="Calibri" w:eastAsia="Times New Roman" w:hAnsi="Calibri" w:hint="cs"/>
                <w:b/>
                <w:bCs/>
                <w:color w:val="000000"/>
                <w:szCs w:val="24"/>
                <w:rtl/>
              </w:rPr>
              <w:t xml:space="preserve">شناخت سازمان - </w:t>
            </w:r>
            <w:r w:rsidRPr="00766CFF">
              <w:rPr>
                <w:rFonts w:ascii="Calibri" w:eastAsia="Times New Roman" w:hAnsi="Calibri"/>
                <w:b/>
                <w:bCs/>
                <w:color w:val="000000"/>
                <w:szCs w:val="24"/>
                <w:rtl/>
              </w:rPr>
              <w:t>روابط سازمانی ضعیف:</w:t>
            </w:r>
            <w:r w:rsidRPr="00766CFF">
              <w:rPr>
                <w:rFonts w:ascii="Calibri" w:eastAsia="Times New Roman" w:hAnsi="Calibri"/>
                <w:color w:val="000000"/>
                <w:szCs w:val="24"/>
                <w:rtl/>
              </w:rPr>
              <w:t xml:space="preserve"> ارتباطات ناکارآمد داخلی</w:t>
            </w:r>
          </w:p>
        </w:tc>
      </w:tr>
      <w:tr w:rsidR="009230E9" w:rsidRPr="00766CFF" w:rsidTr="009230E9">
        <w:trPr>
          <w:trHeight w:val="290"/>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rsidR="009230E9" w:rsidRPr="00F11939" w:rsidRDefault="009230E9" w:rsidP="00F11939">
            <w:pPr>
              <w:jc w:val="center"/>
              <w:rPr>
                <w:rFonts w:ascii="Calibri" w:hAnsi="Calibri"/>
                <w:color w:val="000000"/>
              </w:rPr>
            </w:pPr>
            <w:r w:rsidRPr="00F11939">
              <w:rPr>
                <w:rFonts w:ascii="Calibri" w:hAnsi="Calibri" w:hint="cs"/>
                <w:color w:val="000000"/>
              </w:rPr>
              <w:t>15</w:t>
            </w:r>
          </w:p>
        </w:tc>
        <w:tc>
          <w:tcPr>
            <w:tcW w:w="6034" w:type="dxa"/>
            <w:tcBorders>
              <w:top w:val="nil"/>
              <w:left w:val="single" w:sz="4" w:space="0" w:color="auto"/>
              <w:bottom w:val="single" w:sz="4" w:space="0" w:color="auto"/>
              <w:right w:val="single" w:sz="4" w:space="0" w:color="auto"/>
            </w:tcBorders>
            <w:shd w:val="clear" w:color="auto" w:fill="auto"/>
            <w:noWrap/>
            <w:vAlign w:val="bottom"/>
            <w:hideMark/>
          </w:tcPr>
          <w:p w:rsidR="009230E9" w:rsidRPr="00766CFF" w:rsidRDefault="009230E9" w:rsidP="009230E9">
            <w:pPr>
              <w:jc w:val="left"/>
              <w:rPr>
                <w:rFonts w:ascii="Calibri" w:eastAsia="Times New Roman" w:hAnsi="Calibri"/>
                <w:color w:val="000000"/>
                <w:szCs w:val="24"/>
              </w:rPr>
            </w:pPr>
            <w:r>
              <w:rPr>
                <w:rFonts w:ascii="Calibri" w:eastAsia="Times New Roman" w:hAnsi="Calibri" w:hint="cs"/>
                <w:b/>
                <w:bCs/>
                <w:color w:val="000000"/>
                <w:szCs w:val="24"/>
                <w:rtl/>
              </w:rPr>
              <w:t xml:space="preserve">شناخت سازمان - </w:t>
            </w:r>
            <w:r w:rsidRPr="00766CFF">
              <w:rPr>
                <w:rFonts w:ascii="Calibri" w:eastAsia="Times New Roman" w:hAnsi="Calibri"/>
                <w:b/>
                <w:bCs/>
                <w:color w:val="000000"/>
                <w:szCs w:val="24"/>
                <w:rtl/>
              </w:rPr>
              <w:t>روحیه کارآفرینی:</w:t>
            </w:r>
            <w:r w:rsidRPr="00766CFF">
              <w:rPr>
                <w:rFonts w:ascii="Calibri" w:eastAsia="Times New Roman" w:hAnsi="Calibri"/>
                <w:color w:val="000000"/>
                <w:szCs w:val="24"/>
                <w:rtl/>
              </w:rPr>
              <w:t xml:space="preserve"> انگیزه و نوآوری فردی</w:t>
            </w:r>
          </w:p>
        </w:tc>
      </w:tr>
      <w:tr w:rsidR="009230E9" w:rsidRPr="00766CFF" w:rsidTr="009230E9">
        <w:trPr>
          <w:trHeight w:val="290"/>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rsidR="009230E9" w:rsidRPr="00F11939" w:rsidRDefault="009230E9" w:rsidP="00F11939">
            <w:pPr>
              <w:jc w:val="center"/>
              <w:rPr>
                <w:rFonts w:ascii="Calibri" w:hAnsi="Calibri"/>
                <w:color w:val="000000"/>
              </w:rPr>
            </w:pPr>
            <w:r w:rsidRPr="00F11939">
              <w:rPr>
                <w:rFonts w:ascii="Calibri" w:hAnsi="Calibri" w:hint="cs"/>
                <w:color w:val="000000"/>
              </w:rPr>
              <w:t>16</w:t>
            </w:r>
          </w:p>
        </w:tc>
        <w:tc>
          <w:tcPr>
            <w:tcW w:w="6034" w:type="dxa"/>
            <w:tcBorders>
              <w:top w:val="nil"/>
              <w:left w:val="single" w:sz="4" w:space="0" w:color="auto"/>
              <w:bottom w:val="single" w:sz="4" w:space="0" w:color="auto"/>
              <w:right w:val="single" w:sz="4" w:space="0" w:color="auto"/>
            </w:tcBorders>
            <w:shd w:val="clear" w:color="auto" w:fill="auto"/>
            <w:noWrap/>
            <w:vAlign w:val="bottom"/>
            <w:hideMark/>
          </w:tcPr>
          <w:p w:rsidR="009230E9" w:rsidRPr="00766CFF" w:rsidRDefault="009230E9" w:rsidP="009230E9">
            <w:pPr>
              <w:jc w:val="left"/>
              <w:rPr>
                <w:rFonts w:ascii="Calibri" w:eastAsia="Times New Roman" w:hAnsi="Calibri"/>
                <w:color w:val="000000"/>
                <w:szCs w:val="24"/>
              </w:rPr>
            </w:pPr>
            <w:r>
              <w:rPr>
                <w:rFonts w:ascii="Calibri" w:eastAsia="Times New Roman" w:hAnsi="Calibri" w:hint="cs"/>
                <w:b/>
                <w:bCs/>
                <w:color w:val="000000"/>
                <w:szCs w:val="24"/>
                <w:rtl/>
              </w:rPr>
              <w:t xml:space="preserve">شناخت سازمان - </w:t>
            </w:r>
            <w:r w:rsidRPr="00766CFF">
              <w:rPr>
                <w:rFonts w:ascii="Calibri" w:eastAsia="Times New Roman" w:hAnsi="Calibri"/>
                <w:b/>
                <w:bCs/>
                <w:color w:val="000000"/>
                <w:szCs w:val="24"/>
                <w:rtl/>
              </w:rPr>
              <w:t>سیاست‌های انبساطی:</w:t>
            </w:r>
            <w:r w:rsidRPr="00766CFF">
              <w:rPr>
                <w:rFonts w:ascii="Calibri" w:eastAsia="Times New Roman" w:hAnsi="Calibri"/>
                <w:color w:val="000000"/>
                <w:szCs w:val="24"/>
                <w:rtl/>
              </w:rPr>
              <w:t xml:space="preserve"> رشد غیرقابل کنترل</w:t>
            </w:r>
          </w:p>
        </w:tc>
      </w:tr>
      <w:tr w:rsidR="009230E9" w:rsidRPr="00766CFF" w:rsidTr="009230E9">
        <w:trPr>
          <w:trHeight w:val="290"/>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rsidR="009230E9" w:rsidRPr="00F11939" w:rsidRDefault="009230E9" w:rsidP="00F11939">
            <w:pPr>
              <w:jc w:val="center"/>
              <w:rPr>
                <w:rFonts w:ascii="Calibri" w:hAnsi="Calibri"/>
                <w:color w:val="000000"/>
              </w:rPr>
            </w:pPr>
            <w:r w:rsidRPr="00F11939">
              <w:rPr>
                <w:rFonts w:ascii="Calibri" w:hAnsi="Calibri" w:hint="cs"/>
                <w:color w:val="000000"/>
              </w:rPr>
              <w:t>17</w:t>
            </w:r>
          </w:p>
        </w:tc>
        <w:tc>
          <w:tcPr>
            <w:tcW w:w="6034" w:type="dxa"/>
            <w:tcBorders>
              <w:top w:val="nil"/>
              <w:left w:val="single" w:sz="4" w:space="0" w:color="auto"/>
              <w:bottom w:val="single" w:sz="4" w:space="0" w:color="auto"/>
              <w:right w:val="single" w:sz="4" w:space="0" w:color="auto"/>
            </w:tcBorders>
            <w:shd w:val="clear" w:color="auto" w:fill="auto"/>
            <w:noWrap/>
            <w:vAlign w:val="bottom"/>
            <w:hideMark/>
          </w:tcPr>
          <w:p w:rsidR="009230E9" w:rsidRPr="00766CFF" w:rsidRDefault="009230E9" w:rsidP="009230E9">
            <w:pPr>
              <w:jc w:val="left"/>
              <w:rPr>
                <w:rFonts w:ascii="Calibri" w:eastAsia="Times New Roman" w:hAnsi="Calibri"/>
                <w:color w:val="000000"/>
                <w:szCs w:val="24"/>
              </w:rPr>
            </w:pPr>
            <w:r>
              <w:rPr>
                <w:rFonts w:ascii="Calibri" w:eastAsia="Times New Roman" w:hAnsi="Calibri" w:hint="cs"/>
                <w:b/>
                <w:bCs/>
                <w:color w:val="000000"/>
                <w:szCs w:val="24"/>
                <w:rtl/>
              </w:rPr>
              <w:t xml:space="preserve">شناخت سازمان - </w:t>
            </w:r>
            <w:r w:rsidRPr="00766CFF">
              <w:rPr>
                <w:rFonts w:ascii="Calibri" w:eastAsia="Times New Roman" w:hAnsi="Calibri"/>
                <w:b/>
                <w:bCs/>
                <w:color w:val="000000"/>
                <w:szCs w:val="24"/>
                <w:rtl/>
              </w:rPr>
              <w:t>ضعف در اقدام عملی:</w:t>
            </w:r>
            <w:r w:rsidRPr="00766CFF">
              <w:rPr>
                <w:rFonts w:ascii="Calibri" w:eastAsia="Times New Roman" w:hAnsi="Calibri"/>
                <w:color w:val="000000"/>
                <w:szCs w:val="24"/>
                <w:rtl/>
              </w:rPr>
              <w:t xml:space="preserve"> تاخیر یا ناتوانی در اجرا</w:t>
            </w:r>
          </w:p>
        </w:tc>
      </w:tr>
      <w:tr w:rsidR="009230E9" w:rsidRPr="00766CFF" w:rsidTr="009230E9">
        <w:trPr>
          <w:trHeight w:val="290"/>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rsidR="009230E9" w:rsidRPr="00F11939" w:rsidRDefault="009230E9" w:rsidP="00F11939">
            <w:pPr>
              <w:jc w:val="center"/>
              <w:rPr>
                <w:rFonts w:ascii="Calibri" w:hAnsi="Calibri"/>
                <w:color w:val="000000"/>
              </w:rPr>
            </w:pPr>
            <w:r w:rsidRPr="00F11939">
              <w:rPr>
                <w:rFonts w:ascii="Calibri" w:hAnsi="Calibri" w:hint="cs"/>
                <w:color w:val="000000"/>
              </w:rPr>
              <w:t>18</w:t>
            </w:r>
          </w:p>
        </w:tc>
        <w:tc>
          <w:tcPr>
            <w:tcW w:w="6034" w:type="dxa"/>
            <w:tcBorders>
              <w:top w:val="nil"/>
              <w:left w:val="single" w:sz="4" w:space="0" w:color="auto"/>
              <w:bottom w:val="single" w:sz="4" w:space="0" w:color="auto"/>
              <w:right w:val="single" w:sz="4" w:space="0" w:color="auto"/>
            </w:tcBorders>
            <w:shd w:val="clear" w:color="auto" w:fill="auto"/>
            <w:noWrap/>
            <w:vAlign w:val="bottom"/>
            <w:hideMark/>
          </w:tcPr>
          <w:p w:rsidR="009230E9" w:rsidRPr="00766CFF" w:rsidRDefault="009230E9" w:rsidP="009230E9">
            <w:pPr>
              <w:jc w:val="left"/>
              <w:rPr>
                <w:rFonts w:ascii="Calibri" w:eastAsia="Times New Roman" w:hAnsi="Calibri"/>
                <w:color w:val="000000"/>
                <w:szCs w:val="24"/>
              </w:rPr>
            </w:pPr>
            <w:r>
              <w:rPr>
                <w:rFonts w:ascii="Calibri" w:eastAsia="Times New Roman" w:hAnsi="Calibri" w:hint="cs"/>
                <w:b/>
                <w:bCs/>
                <w:color w:val="000000"/>
                <w:szCs w:val="24"/>
                <w:rtl/>
              </w:rPr>
              <w:t xml:space="preserve">شناخت سازمان - </w:t>
            </w:r>
            <w:r w:rsidRPr="00766CFF">
              <w:rPr>
                <w:rFonts w:ascii="Calibri" w:eastAsia="Times New Roman" w:hAnsi="Calibri"/>
                <w:b/>
                <w:bCs/>
                <w:color w:val="000000"/>
                <w:szCs w:val="24"/>
                <w:rtl/>
              </w:rPr>
              <w:t>ضعف در تفکر تحلیلی:</w:t>
            </w:r>
            <w:r w:rsidRPr="00766CFF">
              <w:rPr>
                <w:rFonts w:ascii="Calibri" w:eastAsia="Times New Roman" w:hAnsi="Calibri"/>
                <w:color w:val="000000"/>
                <w:szCs w:val="24"/>
                <w:rtl/>
              </w:rPr>
              <w:t xml:space="preserve"> ناتوانی در تحلیل دقیق</w:t>
            </w:r>
          </w:p>
        </w:tc>
      </w:tr>
      <w:tr w:rsidR="009230E9" w:rsidRPr="00766CFF" w:rsidTr="009230E9">
        <w:trPr>
          <w:trHeight w:val="290"/>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rsidR="009230E9" w:rsidRPr="00F11939" w:rsidRDefault="009230E9" w:rsidP="00F11939">
            <w:pPr>
              <w:jc w:val="center"/>
              <w:rPr>
                <w:rFonts w:ascii="Calibri" w:hAnsi="Calibri"/>
                <w:color w:val="000000"/>
              </w:rPr>
            </w:pPr>
            <w:r w:rsidRPr="00F11939">
              <w:rPr>
                <w:rFonts w:ascii="Calibri" w:hAnsi="Calibri" w:hint="cs"/>
                <w:color w:val="000000"/>
              </w:rPr>
              <w:t>19</w:t>
            </w:r>
          </w:p>
        </w:tc>
        <w:tc>
          <w:tcPr>
            <w:tcW w:w="6034" w:type="dxa"/>
            <w:tcBorders>
              <w:top w:val="nil"/>
              <w:left w:val="single" w:sz="4" w:space="0" w:color="auto"/>
              <w:bottom w:val="single" w:sz="4" w:space="0" w:color="auto"/>
              <w:right w:val="single" w:sz="4" w:space="0" w:color="auto"/>
            </w:tcBorders>
            <w:shd w:val="clear" w:color="auto" w:fill="auto"/>
            <w:noWrap/>
            <w:vAlign w:val="bottom"/>
            <w:hideMark/>
          </w:tcPr>
          <w:p w:rsidR="009230E9" w:rsidRPr="00766CFF" w:rsidRDefault="009230E9" w:rsidP="009230E9">
            <w:pPr>
              <w:jc w:val="left"/>
              <w:rPr>
                <w:rFonts w:ascii="Calibri" w:eastAsia="Times New Roman" w:hAnsi="Calibri"/>
                <w:color w:val="000000"/>
                <w:szCs w:val="24"/>
              </w:rPr>
            </w:pPr>
            <w:r>
              <w:rPr>
                <w:rFonts w:ascii="Calibri" w:eastAsia="Times New Roman" w:hAnsi="Calibri" w:hint="cs"/>
                <w:b/>
                <w:bCs/>
                <w:color w:val="000000"/>
                <w:szCs w:val="24"/>
                <w:rtl/>
              </w:rPr>
              <w:t xml:space="preserve">شناخت سازمان - </w:t>
            </w:r>
            <w:r w:rsidRPr="00766CFF">
              <w:rPr>
                <w:rFonts w:ascii="Calibri" w:eastAsia="Times New Roman" w:hAnsi="Calibri"/>
                <w:b/>
                <w:bCs/>
                <w:color w:val="000000"/>
                <w:szCs w:val="24"/>
                <w:rtl/>
              </w:rPr>
              <w:t>منابع انسانی:</w:t>
            </w:r>
            <w:r w:rsidRPr="00766CFF">
              <w:rPr>
                <w:rFonts w:ascii="Calibri" w:eastAsia="Times New Roman" w:hAnsi="Calibri"/>
                <w:color w:val="000000"/>
                <w:szCs w:val="24"/>
                <w:rtl/>
              </w:rPr>
              <w:t xml:space="preserve"> </w:t>
            </w:r>
            <w:r>
              <w:rPr>
                <w:rFonts w:ascii="Calibri" w:eastAsia="Times New Roman" w:hAnsi="Calibri" w:hint="cs"/>
                <w:color w:val="000000"/>
                <w:szCs w:val="24"/>
                <w:rtl/>
              </w:rPr>
              <w:t xml:space="preserve">داشتن </w:t>
            </w:r>
            <w:r w:rsidRPr="00766CFF">
              <w:rPr>
                <w:rFonts w:ascii="Calibri" w:eastAsia="Times New Roman" w:hAnsi="Calibri"/>
                <w:color w:val="000000"/>
                <w:szCs w:val="24"/>
                <w:rtl/>
              </w:rPr>
              <w:t>کارکنان ماهر و توانمند</w:t>
            </w:r>
          </w:p>
        </w:tc>
      </w:tr>
      <w:tr w:rsidR="009230E9" w:rsidRPr="00766CFF" w:rsidTr="009230E9">
        <w:trPr>
          <w:trHeight w:val="290"/>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rsidR="009230E9" w:rsidRPr="00F11939" w:rsidRDefault="009230E9" w:rsidP="00F11939">
            <w:pPr>
              <w:jc w:val="center"/>
              <w:rPr>
                <w:rFonts w:ascii="Calibri" w:hAnsi="Calibri"/>
                <w:color w:val="000000"/>
              </w:rPr>
            </w:pPr>
            <w:r w:rsidRPr="00F11939">
              <w:rPr>
                <w:rFonts w:ascii="Calibri" w:hAnsi="Calibri" w:hint="cs"/>
                <w:color w:val="000000"/>
              </w:rPr>
              <w:t>20</w:t>
            </w:r>
          </w:p>
        </w:tc>
        <w:tc>
          <w:tcPr>
            <w:tcW w:w="6034" w:type="dxa"/>
            <w:tcBorders>
              <w:top w:val="nil"/>
              <w:left w:val="single" w:sz="4" w:space="0" w:color="auto"/>
              <w:bottom w:val="single" w:sz="4" w:space="0" w:color="auto"/>
              <w:right w:val="single" w:sz="4" w:space="0" w:color="auto"/>
            </w:tcBorders>
            <w:shd w:val="clear" w:color="auto" w:fill="auto"/>
            <w:noWrap/>
            <w:vAlign w:val="bottom"/>
            <w:hideMark/>
          </w:tcPr>
          <w:p w:rsidR="009230E9" w:rsidRPr="00766CFF" w:rsidRDefault="009230E9" w:rsidP="009230E9">
            <w:pPr>
              <w:jc w:val="left"/>
              <w:rPr>
                <w:rFonts w:ascii="Calibri" w:eastAsia="Times New Roman" w:hAnsi="Calibri"/>
                <w:color w:val="000000"/>
                <w:szCs w:val="24"/>
              </w:rPr>
            </w:pPr>
            <w:r>
              <w:rPr>
                <w:rFonts w:ascii="Calibri" w:eastAsia="Times New Roman" w:hAnsi="Calibri" w:hint="cs"/>
                <w:b/>
                <w:bCs/>
                <w:color w:val="000000"/>
                <w:szCs w:val="24"/>
                <w:rtl/>
              </w:rPr>
              <w:t xml:space="preserve">شناخت سازمان - </w:t>
            </w:r>
            <w:r w:rsidRPr="00766CFF">
              <w:rPr>
                <w:rFonts w:ascii="Calibri" w:eastAsia="Times New Roman" w:hAnsi="Calibri"/>
                <w:b/>
                <w:bCs/>
                <w:color w:val="000000"/>
                <w:szCs w:val="24"/>
                <w:rtl/>
              </w:rPr>
              <w:t>منابع مالی:</w:t>
            </w:r>
            <w:r w:rsidRPr="00766CFF">
              <w:rPr>
                <w:rFonts w:ascii="Calibri" w:eastAsia="Times New Roman" w:hAnsi="Calibri"/>
                <w:color w:val="000000"/>
                <w:szCs w:val="24"/>
                <w:rtl/>
              </w:rPr>
              <w:t xml:space="preserve"> زیرساخت‌های اقتصادی سازمان</w:t>
            </w:r>
          </w:p>
        </w:tc>
      </w:tr>
      <w:tr w:rsidR="009230E9" w:rsidRPr="00766CFF" w:rsidTr="009230E9">
        <w:trPr>
          <w:trHeight w:val="290"/>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rsidR="009230E9" w:rsidRPr="00F11939" w:rsidRDefault="009230E9" w:rsidP="00F11939">
            <w:pPr>
              <w:jc w:val="center"/>
              <w:rPr>
                <w:rFonts w:ascii="Calibri" w:hAnsi="Calibri"/>
                <w:color w:val="000000"/>
              </w:rPr>
            </w:pPr>
            <w:r w:rsidRPr="00F11939">
              <w:rPr>
                <w:rFonts w:ascii="Calibri" w:hAnsi="Calibri" w:hint="cs"/>
                <w:color w:val="000000"/>
              </w:rPr>
              <w:t>21</w:t>
            </w:r>
          </w:p>
        </w:tc>
        <w:tc>
          <w:tcPr>
            <w:tcW w:w="6034" w:type="dxa"/>
            <w:tcBorders>
              <w:top w:val="nil"/>
              <w:left w:val="single" w:sz="4" w:space="0" w:color="auto"/>
              <w:bottom w:val="single" w:sz="4" w:space="0" w:color="auto"/>
              <w:right w:val="single" w:sz="4" w:space="0" w:color="auto"/>
            </w:tcBorders>
            <w:shd w:val="clear" w:color="auto" w:fill="auto"/>
            <w:noWrap/>
            <w:vAlign w:val="bottom"/>
            <w:hideMark/>
          </w:tcPr>
          <w:p w:rsidR="009230E9" w:rsidRPr="00766CFF" w:rsidRDefault="009230E9" w:rsidP="009230E9">
            <w:pPr>
              <w:jc w:val="left"/>
              <w:rPr>
                <w:rFonts w:ascii="Calibri" w:eastAsia="Times New Roman" w:hAnsi="Calibri"/>
                <w:color w:val="000000"/>
                <w:szCs w:val="24"/>
              </w:rPr>
            </w:pPr>
            <w:r>
              <w:rPr>
                <w:rFonts w:ascii="Calibri" w:eastAsia="Times New Roman" w:hAnsi="Calibri" w:hint="cs"/>
                <w:b/>
                <w:bCs/>
                <w:color w:val="000000"/>
                <w:szCs w:val="24"/>
                <w:rtl/>
              </w:rPr>
              <w:t xml:space="preserve">شناخت سازمان - </w:t>
            </w:r>
            <w:r w:rsidRPr="00766CFF">
              <w:rPr>
                <w:rFonts w:ascii="Calibri" w:eastAsia="Times New Roman" w:hAnsi="Calibri"/>
                <w:b/>
                <w:bCs/>
                <w:color w:val="000000"/>
                <w:szCs w:val="24"/>
                <w:rtl/>
              </w:rPr>
              <w:t>نظریه رشد کاذب:</w:t>
            </w:r>
            <w:r w:rsidRPr="00766CFF">
              <w:rPr>
                <w:rFonts w:ascii="Calibri" w:eastAsia="Times New Roman" w:hAnsi="Calibri"/>
                <w:color w:val="000000"/>
                <w:szCs w:val="24"/>
                <w:rtl/>
              </w:rPr>
              <w:t xml:space="preserve"> پیشرفت ناپایدار و غیرواقعی</w:t>
            </w:r>
          </w:p>
        </w:tc>
      </w:tr>
      <w:tr w:rsidR="009230E9" w:rsidRPr="00766CFF" w:rsidTr="009230E9">
        <w:trPr>
          <w:trHeight w:val="290"/>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rsidR="009230E9" w:rsidRPr="00F11939" w:rsidRDefault="009230E9" w:rsidP="00F11939">
            <w:pPr>
              <w:jc w:val="center"/>
              <w:rPr>
                <w:rFonts w:ascii="Calibri" w:hAnsi="Calibri"/>
                <w:color w:val="000000"/>
              </w:rPr>
            </w:pPr>
            <w:r w:rsidRPr="00F11939">
              <w:rPr>
                <w:rFonts w:ascii="Calibri" w:hAnsi="Calibri" w:hint="cs"/>
                <w:color w:val="000000"/>
              </w:rPr>
              <w:t>22</w:t>
            </w:r>
          </w:p>
        </w:tc>
        <w:tc>
          <w:tcPr>
            <w:tcW w:w="6034" w:type="dxa"/>
            <w:tcBorders>
              <w:top w:val="nil"/>
              <w:left w:val="single" w:sz="4" w:space="0" w:color="auto"/>
              <w:bottom w:val="single" w:sz="4" w:space="0" w:color="auto"/>
              <w:right w:val="single" w:sz="4" w:space="0" w:color="auto"/>
            </w:tcBorders>
            <w:shd w:val="clear" w:color="auto" w:fill="auto"/>
            <w:noWrap/>
            <w:vAlign w:val="bottom"/>
            <w:hideMark/>
          </w:tcPr>
          <w:p w:rsidR="009230E9" w:rsidRPr="00766CFF" w:rsidRDefault="009230E9" w:rsidP="009230E9">
            <w:pPr>
              <w:jc w:val="left"/>
              <w:rPr>
                <w:rFonts w:ascii="Calibri" w:eastAsia="Times New Roman" w:hAnsi="Calibri"/>
                <w:color w:val="000000"/>
                <w:szCs w:val="24"/>
              </w:rPr>
            </w:pPr>
            <w:r>
              <w:rPr>
                <w:rFonts w:ascii="Calibri" w:eastAsia="Times New Roman" w:hAnsi="Calibri" w:hint="cs"/>
                <w:b/>
                <w:bCs/>
                <w:color w:val="000000"/>
                <w:szCs w:val="24"/>
                <w:rtl/>
              </w:rPr>
              <w:t xml:space="preserve">شناخت سازمان - </w:t>
            </w:r>
            <w:r w:rsidRPr="00766CFF">
              <w:rPr>
                <w:rFonts w:ascii="Calibri" w:eastAsia="Times New Roman" w:hAnsi="Calibri"/>
                <w:b/>
                <w:bCs/>
                <w:color w:val="000000"/>
                <w:szCs w:val="24"/>
                <w:rtl/>
              </w:rPr>
              <w:t>نقاط ضعف سازمان:</w:t>
            </w:r>
            <w:r w:rsidRPr="00766CFF">
              <w:rPr>
                <w:rFonts w:ascii="Calibri" w:eastAsia="Times New Roman" w:hAnsi="Calibri"/>
                <w:color w:val="000000"/>
                <w:szCs w:val="24"/>
                <w:rtl/>
              </w:rPr>
              <w:t xml:space="preserve"> محدودیت‌ها و کمبودها</w:t>
            </w:r>
          </w:p>
        </w:tc>
      </w:tr>
      <w:tr w:rsidR="009230E9" w:rsidRPr="00766CFF" w:rsidTr="009230E9">
        <w:trPr>
          <w:trHeight w:val="290"/>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rsidR="009230E9" w:rsidRPr="00F11939" w:rsidRDefault="009230E9" w:rsidP="00F11939">
            <w:pPr>
              <w:jc w:val="center"/>
              <w:rPr>
                <w:rFonts w:ascii="Calibri" w:hAnsi="Calibri"/>
                <w:color w:val="000000"/>
              </w:rPr>
            </w:pPr>
            <w:r w:rsidRPr="00F11939">
              <w:rPr>
                <w:rFonts w:ascii="Calibri" w:hAnsi="Calibri" w:hint="cs"/>
                <w:color w:val="000000"/>
              </w:rPr>
              <w:t>23</w:t>
            </w:r>
          </w:p>
        </w:tc>
        <w:tc>
          <w:tcPr>
            <w:tcW w:w="6034" w:type="dxa"/>
            <w:tcBorders>
              <w:top w:val="nil"/>
              <w:left w:val="single" w:sz="4" w:space="0" w:color="auto"/>
              <w:bottom w:val="single" w:sz="4" w:space="0" w:color="auto"/>
              <w:right w:val="single" w:sz="4" w:space="0" w:color="auto"/>
            </w:tcBorders>
            <w:shd w:val="clear" w:color="auto" w:fill="auto"/>
            <w:noWrap/>
            <w:vAlign w:val="bottom"/>
            <w:hideMark/>
          </w:tcPr>
          <w:p w:rsidR="009230E9" w:rsidRPr="00766CFF" w:rsidRDefault="009230E9" w:rsidP="009230E9">
            <w:pPr>
              <w:jc w:val="left"/>
              <w:rPr>
                <w:rFonts w:ascii="Calibri" w:eastAsia="Times New Roman" w:hAnsi="Calibri"/>
                <w:color w:val="000000"/>
                <w:szCs w:val="24"/>
              </w:rPr>
            </w:pPr>
            <w:r>
              <w:rPr>
                <w:rFonts w:ascii="Calibri" w:eastAsia="Times New Roman" w:hAnsi="Calibri" w:hint="cs"/>
                <w:b/>
                <w:bCs/>
                <w:color w:val="000000"/>
                <w:szCs w:val="24"/>
                <w:rtl/>
              </w:rPr>
              <w:t xml:space="preserve">شناخت سازمان - </w:t>
            </w:r>
            <w:r w:rsidRPr="00766CFF">
              <w:rPr>
                <w:rFonts w:ascii="Calibri" w:eastAsia="Times New Roman" w:hAnsi="Calibri"/>
                <w:b/>
                <w:bCs/>
                <w:color w:val="000000"/>
                <w:szCs w:val="24"/>
                <w:rtl/>
              </w:rPr>
              <w:t>نقاط قوت سازمان:</w:t>
            </w:r>
            <w:r w:rsidRPr="00766CFF">
              <w:rPr>
                <w:rFonts w:ascii="Calibri" w:eastAsia="Times New Roman" w:hAnsi="Calibri"/>
                <w:color w:val="000000"/>
                <w:szCs w:val="24"/>
                <w:rtl/>
              </w:rPr>
              <w:t xml:space="preserve"> مزایای رقابتی داخلی</w:t>
            </w:r>
          </w:p>
        </w:tc>
      </w:tr>
      <w:tr w:rsidR="009230E9" w:rsidRPr="00766CFF" w:rsidTr="009230E9">
        <w:trPr>
          <w:trHeight w:val="290"/>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rsidR="009230E9" w:rsidRPr="00F11939" w:rsidRDefault="009230E9" w:rsidP="00F11939">
            <w:pPr>
              <w:jc w:val="center"/>
              <w:rPr>
                <w:rFonts w:ascii="Calibri" w:hAnsi="Calibri"/>
                <w:color w:val="000000"/>
              </w:rPr>
            </w:pPr>
            <w:r w:rsidRPr="00F11939">
              <w:rPr>
                <w:rFonts w:ascii="Calibri" w:hAnsi="Calibri" w:hint="cs"/>
                <w:color w:val="000000"/>
              </w:rPr>
              <w:t>24</w:t>
            </w:r>
          </w:p>
        </w:tc>
        <w:tc>
          <w:tcPr>
            <w:tcW w:w="6034" w:type="dxa"/>
            <w:tcBorders>
              <w:top w:val="nil"/>
              <w:left w:val="single" w:sz="4" w:space="0" w:color="auto"/>
              <w:bottom w:val="single" w:sz="4" w:space="0" w:color="auto"/>
              <w:right w:val="single" w:sz="4" w:space="0" w:color="auto"/>
            </w:tcBorders>
            <w:shd w:val="clear" w:color="auto" w:fill="auto"/>
            <w:noWrap/>
            <w:vAlign w:val="bottom"/>
            <w:hideMark/>
          </w:tcPr>
          <w:p w:rsidR="009230E9" w:rsidRPr="00766CFF" w:rsidRDefault="009230E9" w:rsidP="009230E9">
            <w:pPr>
              <w:jc w:val="left"/>
              <w:rPr>
                <w:rFonts w:ascii="Calibri" w:eastAsia="Times New Roman" w:hAnsi="Calibri"/>
                <w:color w:val="000000"/>
                <w:szCs w:val="24"/>
              </w:rPr>
            </w:pPr>
            <w:r>
              <w:rPr>
                <w:rFonts w:ascii="Calibri" w:eastAsia="Times New Roman" w:hAnsi="Calibri" w:hint="cs"/>
                <w:b/>
                <w:bCs/>
                <w:color w:val="000000"/>
                <w:szCs w:val="24"/>
                <w:rtl/>
              </w:rPr>
              <w:t xml:space="preserve">شناخت سازمان - </w:t>
            </w:r>
            <w:r w:rsidRPr="00766CFF">
              <w:rPr>
                <w:rFonts w:ascii="Calibri" w:eastAsia="Times New Roman" w:hAnsi="Calibri"/>
                <w:b/>
                <w:bCs/>
                <w:color w:val="000000"/>
                <w:szCs w:val="24"/>
                <w:rtl/>
              </w:rPr>
              <w:t>فناوری اطلاعات:</w:t>
            </w:r>
            <w:r w:rsidRPr="00766CFF">
              <w:rPr>
                <w:rFonts w:ascii="Calibri" w:eastAsia="Times New Roman" w:hAnsi="Calibri"/>
                <w:color w:val="000000"/>
                <w:szCs w:val="24"/>
                <w:rtl/>
              </w:rPr>
              <w:t xml:space="preserve"> سیستم‌های اطلاعاتی به‌روز</w:t>
            </w:r>
          </w:p>
        </w:tc>
      </w:tr>
      <w:tr w:rsidR="009230E9" w:rsidRPr="00766CFF" w:rsidTr="009230E9">
        <w:trPr>
          <w:trHeight w:val="290"/>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rsidR="009230E9" w:rsidRPr="00F11939" w:rsidRDefault="009230E9" w:rsidP="00F11939">
            <w:pPr>
              <w:jc w:val="center"/>
              <w:rPr>
                <w:rFonts w:ascii="Calibri" w:hAnsi="Calibri"/>
                <w:color w:val="000000"/>
              </w:rPr>
            </w:pPr>
            <w:r w:rsidRPr="00F11939">
              <w:rPr>
                <w:rFonts w:ascii="Calibri" w:hAnsi="Calibri" w:hint="cs"/>
                <w:color w:val="000000"/>
              </w:rPr>
              <w:t>25</w:t>
            </w:r>
          </w:p>
        </w:tc>
        <w:tc>
          <w:tcPr>
            <w:tcW w:w="6034" w:type="dxa"/>
            <w:tcBorders>
              <w:top w:val="nil"/>
              <w:left w:val="single" w:sz="4" w:space="0" w:color="auto"/>
              <w:bottom w:val="single" w:sz="4" w:space="0" w:color="auto"/>
              <w:right w:val="single" w:sz="4" w:space="0" w:color="auto"/>
            </w:tcBorders>
            <w:shd w:val="clear" w:color="auto" w:fill="auto"/>
            <w:noWrap/>
            <w:vAlign w:val="bottom"/>
            <w:hideMark/>
          </w:tcPr>
          <w:p w:rsidR="009230E9" w:rsidRPr="00766CFF" w:rsidRDefault="009230E9" w:rsidP="009230E9">
            <w:pPr>
              <w:jc w:val="left"/>
              <w:rPr>
                <w:rFonts w:ascii="Calibri" w:eastAsia="Times New Roman" w:hAnsi="Calibri"/>
                <w:color w:val="000000"/>
                <w:szCs w:val="24"/>
              </w:rPr>
            </w:pPr>
            <w:r>
              <w:rPr>
                <w:rFonts w:ascii="Calibri" w:eastAsia="Times New Roman" w:hAnsi="Calibri" w:hint="cs"/>
                <w:b/>
                <w:bCs/>
                <w:color w:val="000000"/>
                <w:szCs w:val="24"/>
                <w:rtl/>
              </w:rPr>
              <w:t xml:space="preserve">شناخت سازمان - </w:t>
            </w:r>
            <w:r w:rsidRPr="00766CFF">
              <w:rPr>
                <w:rFonts w:ascii="Calibri" w:eastAsia="Times New Roman" w:hAnsi="Calibri"/>
                <w:b/>
                <w:bCs/>
                <w:color w:val="000000"/>
                <w:szCs w:val="24"/>
                <w:rtl/>
              </w:rPr>
              <w:t>لجستیک و توزیع:</w:t>
            </w:r>
            <w:r w:rsidRPr="00766CFF">
              <w:rPr>
                <w:rFonts w:ascii="Calibri" w:eastAsia="Times New Roman" w:hAnsi="Calibri"/>
                <w:color w:val="000000"/>
                <w:szCs w:val="24"/>
                <w:rtl/>
              </w:rPr>
              <w:t xml:space="preserve"> جریان مواد و خدمات</w:t>
            </w:r>
          </w:p>
        </w:tc>
      </w:tr>
      <w:tr w:rsidR="009230E9" w:rsidRPr="00766CFF" w:rsidTr="009230E9">
        <w:trPr>
          <w:trHeight w:val="290"/>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rsidR="009230E9" w:rsidRPr="00F11939" w:rsidRDefault="009230E9" w:rsidP="00F11939">
            <w:pPr>
              <w:jc w:val="center"/>
              <w:rPr>
                <w:rFonts w:ascii="Calibri" w:hAnsi="Calibri"/>
                <w:color w:val="000000"/>
              </w:rPr>
            </w:pPr>
            <w:r w:rsidRPr="00F11939">
              <w:rPr>
                <w:rFonts w:ascii="Calibri" w:hAnsi="Calibri" w:hint="cs"/>
                <w:color w:val="000000"/>
              </w:rPr>
              <w:t>26</w:t>
            </w:r>
          </w:p>
        </w:tc>
        <w:tc>
          <w:tcPr>
            <w:tcW w:w="6034" w:type="dxa"/>
            <w:tcBorders>
              <w:top w:val="nil"/>
              <w:left w:val="single" w:sz="4" w:space="0" w:color="auto"/>
              <w:bottom w:val="single" w:sz="4" w:space="0" w:color="auto"/>
              <w:right w:val="single" w:sz="4" w:space="0" w:color="auto"/>
            </w:tcBorders>
            <w:shd w:val="clear" w:color="auto" w:fill="auto"/>
            <w:noWrap/>
            <w:vAlign w:val="bottom"/>
            <w:hideMark/>
          </w:tcPr>
          <w:p w:rsidR="009230E9" w:rsidRPr="00766CFF" w:rsidRDefault="009230E9" w:rsidP="009230E9">
            <w:pPr>
              <w:jc w:val="left"/>
              <w:rPr>
                <w:rFonts w:ascii="Calibri" w:eastAsia="Times New Roman" w:hAnsi="Calibri"/>
                <w:color w:val="000000"/>
                <w:szCs w:val="24"/>
              </w:rPr>
            </w:pPr>
            <w:r>
              <w:rPr>
                <w:rFonts w:ascii="Calibri" w:eastAsia="Times New Roman" w:hAnsi="Calibri" w:hint="cs"/>
                <w:b/>
                <w:bCs/>
                <w:color w:val="000000"/>
                <w:szCs w:val="24"/>
                <w:rtl/>
              </w:rPr>
              <w:t xml:space="preserve">شناخت سازمان - </w:t>
            </w:r>
            <w:r w:rsidRPr="00766CFF">
              <w:rPr>
                <w:rFonts w:ascii="Calibri" w:eastAsia="Times New Roman" w:hAnsi="Calibri"/>
                <w:b/>
                <w:bCs/>
                <w:color w:val="000000"/>
                <w:szCs w:val="24"/>
                <w:rtl/>
              </w:rPr>
              <w:t>مدیریت هزینه:</w:t>
            </w:r>
            <w:r w:rsidRPr="00766CFF">
              <w:rPr>
                <w:rFonts w:ascii="Calibri" w:eastAsia="Times New Roman" w:hAnsi="Calibri"/>
                <w:color w:val="000000"/>
                <w:szCs w:val="24"/>
                <w:rtl/>
              </w:rPr>
              <w:t xml:space="preserve"> کنترل هزینه و بهره‌وری</w:t>
            </w:r>
          </w:p>
        </w:tc>
      </w:tr>
      <w:tr w:rsidR="009230E9" w:rsidRPr="00766CFF" w:rsidTr="009230E9">
        <w:trPr>
          <w:trHeight w:val="290"/>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rsidR="009230E9" w:rsidRPr="00F11939" w:rsidRDefault="009230E9" w:rsidP="00F11939">
            <w:pPr>
              <w:jc w:val="center"/>
              <w:rPr>
                <w:rFonts w:ascii="Calibri" w:hAnsi="Calibri"/>
                <w:color w:val="000000"/>
              </w:rPr>
            </w:pPr>
            <w:r w:rsidRPr="00F11939">
              <w:rPr>
                <w:rFonts w:ascii="Calibri" w:hAnsi="Calibri" w:hint="cs"/>
                <w:color w:val="000000"/>
              </w:rPr>
              <w:t>27</w:t>
            </w:r>
          </w:p>
        </w:tc>
        <w:tc>
          <w:tcPr>
            <w:tcW w:w="6034" w:type="dxa"/>
            <w:tcBorders>
              <w:top w:val="nil"/>
              <w:left w:val="single" w:sz="4" w:space="0" w:color="auto"/>
              <w:bottom w:val="single" w:sz="4" w:space="0" w:color="auto"/>
              <w:right w:val="single" w:sz="4" w:space="0" w:color="auto"/>
            </w:tcBorders>
            <w:shd w:val="clear" w:color="auto" w:fill="auto"/>
            <w:noWrap/>
            <w:vAlign w:val="bottom"/>
            <w:hideMark/>
          </w:tcPr>
          <w:p w:rsidR="009230E9" w:rsidRPr="00766CFF" w:rsidRDefault="009230E9" w:rsidP="009230E9">
            <w:pPr>
              <w:jc w:val="left"/>
              <w:rPr>
                <w:rFonts w:ascii="Calibri" w:eastAsia="Times New Roman" w:hAnsi="Calibri"/>
                <w:color w:val="000000"/>
                <w:szCs w:val="24"/>
              </w:rPr>
            </w:pPr>
            <w:r>
              <w:rPr>
                <w:rFonts w:ascii="Calibri" w:eastAsia="Times New Roman" w:hAnsi="Calibri" w:hint="cs"/>
                <w:b/>
                <w:bCs/>
                <w:color w:val="000000"/>
                <w:szCs w:val="24"/>
                <w:rtl/>
              </w:rPr>
              <w:t xml:space="preserve">تعریف </w:t>
            </w:r>
            <w:r w:rsidRPr="00766CFF">
              <w:rPr>
                <w:rFonts w:ascii="Calibri" w:eastAsia="Times New Roman" w:hAnsi="Calibri"/>
                <w:b/>
                <w:bCs/>
                <w:color w:val="000000"/>
                <w:szCs w:val="24"/>
                <w:rtl/>
              </w:rPr>
              <w:t>مأموریت سازمان:</w:t>
            </w:r>
            <w:r w:rsidRPr="00766CFF">
              <w:rPr>
                <w:rFonts w:ascii="Calibri" w:eastAsia="Times New Roman" w:hAnsi="Calibri"/>
                <w:color w:val="000000"/>
                <w:szCs w:val="24"/>
                <w:rtl/>
              </w:rPr>
              <w:t xml:space="preserve"> اهداف کلی و مسیر حرکت</w:t>
            </w:r>
          </w:p>
        </w:tc>
      </w:tr>
      <w:tr w:rsidR="009230E9" w:rsidRPr="00766CFF" w:rsidTr="009230E9">
        <w:trPr>
          <w:trHeight w:val="290"/>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rsidR="009230E9" w:rsidRPr="00F11939" w:rsidRDefault="009230E9" w:rsidP="00F11939">
            <w:pPr>
              <w:jc w:val="center"/>
              <w:rPr>
                <w:rFonts w:ascii="Calibri" w:hAnsi="Calibri"/>
                <w:color w:val="000000"/>
              </w:rPr>
            </w:pPr>
            <w:r w:rsidRPr="00F11939">
              <w:rPr>
                <w:rFonts w:ascii="Calibri" w:hAnsi="Calibri" w:hint="cs"/>
                <w:color w:val="000000"/>
              </w:rPr>
              <w:t>28</w:t>
            </w:r>
          </w:p>
        </w:tc>
        <w:tc>
          <w:tcPr>
            <w:tcW w:w="6034" w:type="dxa"/>
            <w:tcBorders>
              <w:top w:val="nil"/>
              <w:left w:val="single" w:sz="4" w:space="0" w:color="auto"/>
              <w:bottom w:val="single" w:sz="4" w:space="0" w:color="auto"/>
              <w:right w:val="single" w:sz="4" w:space="0" w:color="auto"/>
            </w:tcBorders>
            <w:shd w:val="clear" w:color="auto" w:fill="auto"/>
            <w:noWrap/>
            <w:vAlign w:val="bottom"/>
            <w:hideMark/>
          </w:tcPr>
          <w:p w:rsidR="009230E9" w:rsidRPr="00766CFF" w:rsidRDefault="009230E9" w:rsidP="009230E9">
            <w:pPr>
              <w:jc w:val="left"/>
              <w:rPr>
                <w:rFonts w:ascii="Calibri" w:eastAsia="Times New Roman" w:hAnsi="Calibri"/>
                <w:color w:val="000000"/>
                <w:szCs w:val="24"/>
              </w:rPr>
            </w:pPr>
            <w:r w:rsidRPr="00766CFF">
              <w:rPr>
                <w:rFonts w:ascii="Calibri" w:eastAsia="Times New Roman" w:hAnsi="Calibri"/>
                <w:b/>
                <w:bCs/>
                <w:color w:val="000000"/>
                <w:szCs w:val="24"/>
                <w:rtl/>
              </w:rPr>
              <w:t>استراتژی‌های پیشنهادی:</w:t>
            </w:r>
            <w:r w:rsidRPr="00766CFF">
              <w:rPr>
                <w:rFonts w:ascii="Calibri" w:eastAsia="Times New Roman" w:hAnsi="Calibri"/>
                <w:color w:val="000000"/>
                <w:szCs w:val="24"/>
                <w:rtl/>
              </w:rPr>
              <w:t xml:space="preserve"> مسیرهای جایگزین حرکت</w:t>
            </w:r>
          </w:p>
        </w:tc>
      </w:tr>
      <w:tr w:rsidR="009230E9" w:rsidRPr="00766CFF" w:rsidTr="009230E9">
        <w:trPr>
          <w:trHeight w:val="290"/>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rsidR="009230E9" w:rsidRPr="00F11939" w:rsidRDefault="009230E9" w:rsidP="00F11939">
            <w:pPr>
              <w:jc w:val="center"/>
              <w:rPr>
                <w:rFonts w:ascii="Calibri" w:hAnsi="Calibri"/>
                <w:color w:val="000000"/>
              </w:rPr>
            </w:pPr>
            <w:r w:rsidRPr="00F11939">
              <w:rPr>
                <w:rFonts w:ascii="Calibri" w:hAnsi="Calibri" w:hint="cs"/>
                <w:color w:val="000000"/>
              </w:rPr>
              <w:t>29</w:t>
            </w:r>
          </w:p>
        </w:tc>
        <w:tc>
          <w:tcPr>
            <w:tcW w:w="6034" w:type="dxa"/>
            <w:tcBorders>
              <w:top w:val="nil"/>
              <w:left w:val="single" w:sz="4" w:space="0" w:color="auto"/>
              <w:bottom w:val="single" w:sz="4" w:space="0" w:color="auto"/>
              <w:right w:val="single" w:sz="4" w:space="0" w:color="auto"/>
            </w:tcBorders>
            <w:shd w:val="clear" w:color="auto" w:fill="auto"/>
            <w:noWrap/>
            <w:vAlign w:val="bottom"/>
            <w:hideMark/>
          </w:tcPr>
          <w:p w:rsidR="009230E9" w:rsidRPr="00766CFF" w:rsidRDefault="009230E9" w:rsidP="009230E9">
            <w:pPr>
              <w:jc w:val="left"/>
              <w:rPr>
                <w:rFonts w:ascii="Calibri" w:eastAsia="Times New Roman" w:hAnsi="Calibri"/>
                <w:color w:val="000000"/>
                <w:szCs w:val="24"/>
              </w:rPr>
            </w:pPr>
            <w:r w:rsidRPr="00766CFF">
              <w:rPr>
                <w:rFonts w:ascii="Calibri" w:eastAsia="Times New Roman" w:hAnsi="Calibri"/>
                <w:b/>
                <w:bCs/>
                <w:color w:val="000000"/>
                <w:szCs w:val="24"/>
                <w:rtl/>
              </w:rPr>
              <w:t>بازخورد در تصمیم‌گیری:</w:t>
            </w:r>
            <w:r w:rsidRPr="00766CFF">
              <w:rPr>
                <w:rFonts w:ascii="Calibri" w:eastAsia="Times New Roman" w:hAnsi="Calibri"/>
                <w:color w:val="000000"/>
                <w:szCs w:val="24"/>
                <w:rtl/>
              </w:rPr>
              <w:t xml:space="preserve"> اصلاح مسیر با اطلاعات جدید</w:t>
            </w:r>
          </w:p>
        </w:tc>
      </w:tr>
      <w:tr w:rsidR="009230E9" w:rsidRPr="00766CFF" w:rsidTr="009230E9">
        <w:trPr>
          <w:trHeight w:val="290"/>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rsidR="009230E9" w:rsidRPr="00F11939" w:rsidRDefault="009230E9" w:rsidP="00F11939">
            <w:pPr>
              <w:jc w:val="center"/>
              <w:rPr>
                <w:rFonts w:ascii="Calibri" w:hAnsi="Calibri"/>
                <w:color w:val="000000"/>
              </w:rPr>
            </w:pPr>
            <w:r w:rsidRPr="00F11939">
              <w:rPr>
                <w:rFonts w:ascii="Calibri" w:hAnsi="Calibri" w:hint="cs"/>
                <w:color w:val="000000"/>
              </w:rPr>
              <w:t>30</w:t>
            </w:r>
          </w:p>
        </w:tc>
        <w:tc>
          <w:tcPr>
            <w:tcW w:w="6034" w:type="dxa"/>
            <w:tcBorders>
              <w:top w:val="nil"/>
              <w:left w:val="single" w:sz="4" w:space="0" w:color="auto"/>
              <w:bottom w:val="single" w:sz="4" w:space="0" w:color="auto"/>
              <w:right w:val="single" w:sz="4" w:space="0" w:color="auto"/>
            </w:tcBorders>
            <w:shd w:val="clear" w:color="auto" w:fill="auto"/>
            <w:noWrap/>
            <w:vAlign w:val="bottom"/>
            <w:hideMark/>
          </w:tcPr>
          <w:p w:rsidR="009230E9" w:rsidRPr="00766CFF" w:rsidRDefault="009230E9" w:rsidP="009230E9">
            <w:pPr>
              <w:jc w:val="left"/>
              <w:rPr>
                <w:rFonts w:ascii="Calibri" w:eastAsia="Times New Roman" w:hAnsi="Calibri"/>
                <w:color w:val="000000"/>
                <w:szCs w:val="24"/>
              </w:rPr>
            </w:pPr>
            <w:r>
              <w:rPr>
                <w:rFonts w:ascii="Calibri" w:eastAsia="Times New Roman" w:hAnsi="Calibri" w:hint="cs"/>
                <w:b/>
                <w:bCs/>
                <w:color w:val="000000"/>
                <w:szCs w:val="24"/>
                <w:rtl/>
              </w:rPr>
              <w:t xml:space="preserve">شناخت سازمان - </w:t>
            </w:r>
            <w:r w:rsidRPr="00766CFF">
              <w:rPr>
                <w:rFonts w:ascii="Calibri" w:eastAsia="Times New Roman" w:hAnsi="Calibri"/>
                <w:b/>
                <w:bCs/>
                <w:color w:val="000000"/>
                <w:szCs w:val="24"/>
                <w:rtl/>
              </w:rPr>
              <w:t>فرهنگ سازمانی:</w:t>
            </w:r>
            <w:r w:rsidRPr="00766CFF">
              <w:rPr>
                <w:rFonts w:ascii="Calibri" w:eastAsia="Times New Roman" w:hAnsi="Calibri"/>
                <w:color w:val="000000"/>
                <w:szCs w:val="24"/>
                <w:rtl/>
              </w:rPr>
              <w:t xml:space="preserve"> ارزش‌ها و رفتارهای حاکم</w:t>
            </w:r>
          </w:p>
        </w:tc>
      </w:tr>
      <w:tr w:rsidR="009230E9" w:rsidRPr="00766CFF" w:rsidTr="009230E9">
        <w:trPr>
          <w:trHeight w:val="290"/>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rsidR="009230E9" w:rsidRPr="00F11939" w:rsidRDefault="009230E9" w:rsidP="00F11939">
            <w:pPr>
              <w:jc w:val="center"/>
              <w:rPr>
                <w:rFonts w:ascii="Calibri" w:hAnsi="Calibri"/>
                <w:color w:val="000000"/>
              </w:rPr>
            </w:pPr>
            <w:r w:rsidRPr="00F11939">
              <w:rPr>
                <w:rFonts w:ascii="Calibri" w:hAnsi="Calibri" w:hint="cs"/>
                <w:color w:val="000000"/>
              </w:rPr>
              <w:t>31</w:t>
            </w:r>
          </w:p>
        </w:tc>
        <w:tc>
          <w:tcPr>
            <w:tcW w:w="6034" w:type="dxa"/>
            <w:tcBorders>
              <w:top w:val="nil"/>
              <w:left w:val="single" w:sz="4" w:space="0" w:color="auto"/>
              <w:bottom w:val="single" w:sz="4" w:space="0" w:color="auto"/>
              <w:right w:val="single" w:sz="4" w:space="0" w:color="auto"/>
            </w:tcBorders>
            <w:shd w:val="clear" w:color="auto" w:fill="auto"/>
            <w:noWrap/>
            <w:vAlign w:val="bottom"/>
            <w:hideMark/>
          </w:tcPr>
          <w:p w:rsidR="009230E9" w:rsidRPr="00766CFF" w:rsidRDefault="009230E9" w:rsidP="009230E9">
            <w:pPr>
              <w:jc w:val="left"/>
              <w:rPr>
                <w:rFonts w:ascii="Calibri" w:eastAsia="Times New Roman" w:hAnsi="Calibri"/>
                <w:color w:val="000000"/>
                <w:szCs w:val="24"/>
              </w:rPr>
            </w:pPr>
            <w:r w:rsidRPr="00766CFF">
              <w:rPr>
                <w:rFonts w:ascii="Calibri" w:eastAsia="Times New Roman" w:hAnsi="Calibri"/>
                <w:b/>
                <w:bCs/>
                <w:color w:val="000000"/>
                <w:szCs w:val="24"/>
                <w:rtl/>
              </w:rPr>
              <w:t>طبقه‌بندی بحران‌ها:</w:t>
            </w:r>
            <w:r w:rsidRPr="00766CFF">
              <w:rPr>
                <w:rFonts w:ascii="Calibri" w:eastAsia="Times New Roman" w:hAnsi="Calibri"/>
                <w:color w:val="000000"/>
                <w:szCs w:val="24"/>
                <w:rtl/>
              </w:rPr>
              <w:t xml:space="preserve"> گروه‌بندی بر اساس نوع</w:t>
            </w:r>
            <w:r>
              <w:rPr>
                <w:rFonts w:ascii="Calibri" w:eastAsia="Times New Roman" w:hAnsi="Calibri" w:hint="cs"/>
                <w:color w:val="000000"/>
                <w:szCs w:val="24"/>
                <w:rtl/>
              </w:rPr>
              <w:t xml:space="preserve"> بحران‌ها</w:t>
            </w:r>
          </w:p>
        </w:tc>
      </w:tr>
      <w:tr w:rsidR="009230E9" w:rsidRPr="00766CFF" w:rsidTr="009230E9">
        <w:trPr>
          <w:trHeight w:val="290"/>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rsidR="009230E9" w:rsidRPr="00F11939" w:rsidRDefault="009230E9" w:rsidP="00F11939">
            <w:pPr>
              <w:jc w:val="center"/>
              <w:rPr>
                <w:rFonts w:ascii="Calibri" w:hAnsi="Calibri"/>
                <w:color w:val="000000"/>
              </w:rPr>
            </w:pPr>
            <w:r w:rsidRPr="00F11939">
              <w:rPr>
                <w:rFonts w:ascii="Calibri" w:hAnsi="Calibri" w:hint="cs"/>
                <w:color w:val="000000"/>
              </w:rPr>
              <w:t>32</w:t>
            </w:r>
          </w:p>
        </w:tc>
        <w:tc>
          <w:tcPr>
            <w:tcW w:w="6034" w:type="dxa"/>
            <w:tcBorders>
              <w:top w:val="nil"/>
              <w:left w:val="single" w:sz="4" w:space="0" w:color="auto"/>
              <w:bottom w:val="single" w:sz="4" w:space="0" w:color="auto"/>
              <w:right w:val="single" w:sz="4" w:space="0" w:color="auto"/>
            </w:tcBorders>
            <w:shd w:val="clear" w:color="auto" w:fill="auto"/>
            <w:noWrap/>
            <w:vAlign w:val="bottom"/>
            <w:hideMark/>
          </w:tcPr>
          <w:p w:rsidR="009230E9" w:rsidRPr="00766CFF" w:rsidRDefault="009230E9" w:rsidP="009230E9">
            <w:pPr>
              <w:jc w:val="left"/>
              <w:rPr>
                <w:rFonts w:ascii="Calibri" w:eastAsia="Times New Roman" w:hAnsi="Calibri"/>
                <w:color w:val="000000"/>
                <w:szCs w:val="24"/>
              </w:rPr>
            </w:pPr>
            <w:r w:rsidRPr="00766CFF">
              <w:rPr>
                <w:rFonts w:ascii="Calibri" w:eastAsia="Times New Roman" w:hAnsi="Calibri"/>
                <w:b/>
                <w:bCs/>
                <w:color w:val="000000"/>
                <w:szCs w:val="24"/>
                <w:rtl/>
              </w:rPr>
              <w:t>ارزیابی ریسک بحران:</w:t>
            </w:r>
            <w:r w:rsidRPr="00766CFF">
              <w:rPr>
                <w:rFonts w:ascii="Calibri" w:eastAsia="Times New Roman" w:hAnsi="Calibri"/>
                <w:color w:val="000000"/>
                <w:szCs w:val="24"/>
                <w:rtl/>
              </w:rPr>
              <w:t xml:space="preserve"> احتمال و شدت بحران‌ها</w:t>
            </w:r>
          </w:p>
        </w:tc>
      </w:tr>
      <w:tr w:rsidR="009230E9" w:rsidRPr="00766CFF" w:rsidTr="009230E9">
        <w:trPr>
          <w:trHeight w:val="290"/>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rsidR="009230E9" w:rsidRPr="00F11939" w:rsidRDefault="009230E9" w:rsidP="00F11939">
            <w:pPr>
              <w:jc w:val="center"/>
              <w:rPr>
                <w:rFonts w:ascii="Calibri" w:hAnsi="Calibri"/>
                <w:color w:val="000000"/>
              </w:rPr>
            </w:pPr>
            <w:r w:rsidRPr="00F11939">
              <w:rPr>
                <w:rFonts w:ascii="Calibri" w:hAnsi="Calibri" w:hint="cs"/>
                <w:color w:val="000000"/>
              </w:rPr>
              <w:t>33</w:t>
            </w:r>
          </w:p>
        </w:tc>
        <w:tc>
          <w:tcPr>
            <w:tcW w:w="6034" w:type="dxa"/>
            <w:tcBorders>
              <w:top w:val="nil"/>
              <w:left w:val="single" w:sz="4" w:space="0" w:color="auto"/>
              <w:bottom w:val="single" w:sz="4" w:space="0" w:color="auto"/>
              <w:right w:val="single" w:sz="4" w:space="0" w:color="auto"/>
            </w:tcBorders>
            <w:shd w:val="clear" w:color="auto" w:fill="auto"/>
            <w:noWrap/>
            <w:vAlign w:val="bottom"/>
            <w:hideMark/>
          </w:tcPr>
          <w:p w:rsidR="009230E9" w:rsidRPr="00766CFF" w:rsidRDefault="009230E9" w:rsidP="009230E9">
            <w:pPr>
              <w:jc w:val="left"/>
              <w:rPr>
                <w:rFonts w:ascii="Calibri" w:eastAsia="Times New Roman" w:hAnsi="Calibri"/>
                <w:color w:val="000000"/>
                <w:szCs w:val="24"/>
              </w:rPr>
            </w:pPr>
            <w:r w:rsidRPr="00766CFF">
              <w:rPr>
                <w:rFonts w:ascii="Calibri" w:eastAsia="Times New Roman" w:hAnsi="Calibri"/>
                <w:b/>
                <w:bCs/>
                <w:color w:val="000000"/>
                <w:szCs w:val="24"/>
                <w:rtl/>
              </w:rPr>
              <w:t>تیم مدیریت بحران:</w:t>
            </w:r>
            <w:r w:rsidRPr="00766CFF">
              <w:rPr>
                <w:rFonts w:ascii="Calibri" w:eastAsia="Times New Roman" w:hAnsi="Calibri"/>
                <w:color w:val="000000"/>
                <w:szCs w:val="24"/>
                <w:rtl/>
              </w:rPr>
              <w:t xml:space="preserve"> افراد اصلی و تصمیم‌گیر</w:t>
            </w:r>
          </w:p>
        </w:tc>
      </w:tr>
      <w:tr w:rsidR="009230E9" w:rsidRPr="00766CFF" w:rsidTr="009230E9">
        <w:trPr>
          <w:trHeight w:val="290"/>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rsidR="009230E9" w:rsidRPr="00F11939" w:rsidRDefault="009230E9" w:rsidP="00F11939">
            <w:pPr>
              <w:jc w:val="center"/>
              <w:rPr>
                <w:rFonts w:ascii="Calibri" w:hAnsi="Calibri"/>
                <w:color w:val="000000"/>
              </w:rPr>
            </w:pPr>
            <w:r w:rsidRPr="00F11939">
              <w:rPr>
                <w:rFonts w:ascii="Calibri" w:hAnsi="Calibri" w:hint="cs"/>
                <w:color w:val="000000"/>
              </w:rPr>
              <w:t>34</w:t>
            </w:r>
          </w:p>
        </w:tc>
        <w:tc>
          <w:tcPr>
            <w:tcW w:w="6034" w:type="dxa"/>
            <w:tcBorders>
              <w:top w:val="nil"/>
              <w:left w:val="single" w:sz="4" w:space="0" w:color="auto"/>
              <w:bottom w:val="single" w:sz="4" w:space="0" w:color="auto"/>
              <w:right w:val="single" w:sz="4" w:space="0" w:color="auto"/>
            </w:tcBorders>
            <w:shd w:val="clear" w:color="auto" w:fill="auto"/>
            <w:noWrap/>
            <w:vAlign w:val="bottom"/>
            <w:hideMark/>
          </w:tcPr>
          <w:p w:rsidR="009230E9" w:rsidRPr="00766CFF" w:rsidRDefault="009230E9" w:rsidP="009230E9">
            <w:pPr>
              <w:jc w:val="left"/>
              <w:rPr>
                <w:rFonts w:ascii="Calibri" w:eastAsia="Times New Roman" w:hAnsi="Calibri"/>
                <w:color w:val="000000"/>
                <w:szCs w:val="24"/>
              </w:rPr>
            </w:pPr>
            <w:r>
              <w:rPr>
                <w:rFonts w:ascii="Calibri" w:eastAsia="Times New Roman" w:hAnsi="Calibri" w:hint="cs"/>
                <w:b/>
                <w:bCs/>
                <w:color w:val="000000"/>
                <w:szCs w:val="24"/>
                <w:rtl/>
              </w:rPr>
              <w:t xml:space="preserve">تعیین </w:t>
            </w:r>
            <w:r w:rsidRPr="00766CFF">
              <w:rPr>
                <w:rFonts w:ascii="Calibri" w:eastAsia="Times New Roman" w:hAnsi="Calibri"/>
                <w:b/>
                <w:bCs/>
                <w:color w:val="000000"/>
                <w:szCs w:val="24"/>
                <w:rtl/>
              </w:rPr>
              <w:t>افراد کلیدی در</w:t>
            </w:r>
            <w:r>
              <w:rPr>
                <w:rFonts w:ascii="Calibri" w:eastAsia="Times New Roman" w:hAnsi="Calibri" w:hint="cs"/>
                <w:b/>
                <w:bCs/>
                <w:color w:val="000000"/>
                <w:szCs w:val="24"/>
                <w:rtl/>
              </w:rPr>
              <w:t xml:space="preserve"> مدیریت</w:t>
            </w:r>
            <w:r w:rsidRPr="00766CFF">
              <w:rPr>
                <w:rFonts w:ascii="Calibri" w:eastAsia="Times New Roman" w:hAnsi="Calibri"/>
                <w:b/>
                <w:bCs/>
                <w:color w:val="000000"/>
                <w:szCs w:val="24"/>
                <w:rtl/>
              </w:rPr>
              <w:t xml:space="preserve"> بحران:</w:t>
            </w:r>
            <w:r w:rsidRPr="00766CFF">
              <w:rPr>
                <w:rFonts w:ascii="Calibri" w:eastAsia="Times New Roman" w:hAnsi="Calibri"/>
                <w:color w:val="000000"/>
                <w:szCs w:val="24"/>
                <w:rtl/>
              </w:rPr>
              <w:t xml:space="preserve"> اعضای مهم تیم </w:t>
            </w:r>
            <w:r>
              <w:rPr>
                <w:rFonts w:ascii="Calibri" w:eastAsia="Times New Roman" w:hAnsi="Calibri" w:hint="cs"/>
                <w:color w:val="000000"/>
                <w:szCs w:val="24"/>
                <w:rtl/>
              </w:rPr>
              <w:t xml:space="preserve">مدیریت </w:t>
            </w:r>
            <w:r w:rsidRPr="00766CFF">
              <w:rPr>
                <w:rFonts w:ascii="Calibri" w:eastAsia="Times New Roman" w:hAnsi="Calibri"/>
                <w:color w:val="000000"/>
                <w:szCs w:val="24"/>
                <w:rtl/>
              </w:rPr>
              <w:t>بحران</w:t>
            </w:r>
          </w:p>
        </w:tc>
      </w:tr>
      <w:tr w:rsidR="009230E9" w:rsidRPr="00766CFF" w:rsidTr="009230E9">
        <w:trPr>
          <w:trHeight w:val="290"/>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rsidR="009230E9" w:rsidRPr="00F11939" w:rsidRDefault="009230E9" w:rsidP="00F11939">
            <w:pPr>
              <w:jc w:val="center"/>
              <w:rPr>
                <w:rFonts w:ascii="Calibri" w:hAnsi="Calibri"/>
                <w:color w:val="000000"/>
              </w:rPr>
            </w:pPr>
            <w:r w:rsidRPr="00F11939">
              <w:rPr>
                <w:rFonts w:ascii="Calibri" w:hAnsi="Calibri" w:hint="cs"/>
                <w:color w:val="000000"/>
              </w:rPr>
              <w:t>35</w:t>
            </w:r>
          </w:p>
        </w:tc>
        <w:tc>
          <w:tcPr>
            <w:tcW w:w="6034" w:type="dxa"/>
            <w:tcBorders>
              <w:top w:val="nil"/>
              <w:left w:val="single" w:sz="4" w:space="0" w:color="auto"/>
              <w:bottom w:val="single" w:sz="4" w:space="0" w:color="auto"/>
              <w:right w:val="single" w:sz="4" w:space="0" w:color="auto"/>
            </w:tcBorders>
            <w:shd w:val="clear" w:color="auto" w:fill="auto"/>
            <w:noWrap/>
            <w:vAlign w:val="bottom"/>
            <w:hideMark/>
          </w:tcPr>
          <w:p w:rsidR="009230E9" w:rsidRPr="00766CFF" w:rsidRDefault="009230E9" w:rsidP="009230E9">
            <w:pPr>
              <w:jc w:val="left"/>
              <w:rPr>
                <w:rFonts w:ascii="Calibri" w:eastAsia="Times New Roman" w:hAnsi="Calibri"/>
                <w:color w:val="000000"/>
                <w:szCs w:val="24"/>
              </w:rPr>
            </w:pPr>
            <w:r w:rsidRPr="00766CFF">
              <w:rPr>
                <w:rFonts w:ascii="Calibri" w:eastAsia="Times New Roman" w:hAnsi="Calibri"/>
                <w:b/>
                <w:bCs/>
                <w:color w:val="000000"/>
                <w:szCs w:val="24"/>
                <w:rtl/>
              </w:rPr>
              <w:t>اولویت‌بندی بحران‌ها:</w:t>
            </w:r>
            <w:r w:rsidRPr="00766CFF">
              <w:rPr>
                <w:rFonts w:ascii="Calibri" w:eastAsia="Times New Roman" w:hAnsi="Calibri"/>
                <w:color w:val="000000"/>
                <w:szCs w:val="24"/>
                <w:rtl/>
              </w:rPr>
              <w:t xml:space="preserve"> </w:t>
            </w:r>
            <w:r>
              <w:rPr>
                <w:rFonts w:ascii="Calibri" w:eastAsia="Times New Roman" w:hAnsi="Calibri" w:hint="cs"/>
                <w:color w:val="000000"/>
                <w:szCs w:val="24"/>
                <w:rtl/>
              </w:rPr>
              <w:t xml:space="preserve">با توجه به </w:t>
            </w:r>
            <w:r w:rsidRPr="00766CFF">
              <w:rPr>
                <w:rFonts w:ascii="Calibri" w:eastAsia="Times New Roman" w:hAnsi="Calibri"/>
                <w:color w:val="000000"/>
                <w:szCs w:val="24"/>
                <w:rtl/>
              </w:rPr>
              <w:t>درجه اهمیت و احتمال وقوع</w:t>
            </w:r>
          </w:p>
        </w:tc>
      </w:tr>
      <w:tr w:rsidR="009230E9" w:rsidRPr="00766CFF" w:rsidTr="009230E9">
        <w:trPr>
          <w:trHeight w:val="290"/>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rsidR="009230E9" w:rsidRPr="00F11939" w:rsidRDefault="009230E9" w:rsidP="00F11939">
            <w:pPr>
              <w:jc w:val="center"/>
              <w:rPr>
                <w:rFonts w:ascii="Calibri" w:hAnsi="Calibri"/>
                <w:color w:val="000000"/>
              </w:rPr>
            </w:pPr>
            <w:r w:rsidRPr="00F11939">
              <w:rPr>
                <w:rFonts w:ascii="Calibri" w:hAnsi="Calibri" w:hint="cs"/>
                <w:color w:val="000000"/>
              </w:rPr>
              <w:t>36</w:t>
            </w:r>
          </w:p>
        </w:tc>
        <w:tc>
          <w:tcPr>
            <w:tcW w:w="6034" w:type="dxa"/>
            <w:tcBorders>
              <w:top w:val="nil"/>
              <w:left w:val="single" w:sz="4" w:space="0" w:color="auto"/>
              <w:bottom w:val="single" w:sz="4" w:space="0" w:color="auto"/>
              <w:right w:val="single" w:sz="4" w:space="0" w:color="auto"/>
            </w:tcBorders>
            <w:shd w:val="clear" w:color="auto" w:fill="auto"/>
            <w:noWrap/>
            <w:vAlign w:val="bottom"/>
            <w:hideMark/>
          </w:tcPr>
          <w:p w:rsidR="009230E9" w:rsidRPr="00766CFF" w:rsidRDefault="009230E9" w:rsidP="009230E9">
            <w:pPr>
              <w:jc w:val="left"/>
              <w:rPr>
                <w:rFonts w:ascii="Calibri" w:eastAsia="Times New Roman" w:hAnsi="Calibri"/>
                <w:color w:val="000000"/>
                <w:szCs w:val="24"/>
              </w:rPr>
            </w:pPr>
            <w:r w:rsidRPr="00766CFF">
              <w:rPr>
                <w:rFonts w:ascii="Calibri" w:eastAsia="Times New Roman" w:hAnsi="Calibri"/>
                <w:b/>
                <w:bCs/>
                <w:color w:val="000000"/>
                <w:szCs w:val="24"/>
                <w:rtl/>
              </w:rPr>
              <w:t>آموزش تیم بحران:</w:t>
            </w:r>
            <w:r w:rsidRPr="00766CFF">
              <w:rPr>
                <w:rFonts w:ascii="Calibri" w:eastAsia="Times New Roman" w:hAnsi="Calibri"/>
                <w:color w:val="000000"/>
                <w:szCs w:val="24"/>
                <w:rtl/>
              </w:rPr>
              <w:t xml:space="preserve"> آمادگی برای واکنش سریع</w:t>
            </w:r>
          </w:p>
        </w:tc>
      </w:tr>
      <w:tr w:rsidR="009230E9" w:rsidRPr="00766CFF" w:rsidTr="009230E9">
        <w:trPr>
          <w:trHeight w:val="290"/>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rsidR="009230E9" w:rsidRPr="00F11939" w:rsidRDefault="009230E9" w:rsidP="00F11939">
            <w:pPr>
              <w:jc w:val="center"/>
              <w:rPr>
                <w:rFonts w:ascii="Calibri" w:hAnsi="Calibri"/>
                <w:color w:val="000000"/>
              </w:rPr>
            </w:pPr>
            <w:r w:rsidRPr="00F11939">
              <w:rPr>
                <w:rFonts w:ascii="Calibri" w:hAnsi="Calibri" w:hint="cs"/>
                <w:color w:val="000000"/>
              </w:rPr>
              <w:t>37</w:t>
            </w:r>
          </w:p>
        </w:tc>
        <w:tc>
          <w:tcPr>
            <w:tcW w:w="6034" w:type="dxa"/>
            <w:tcBorders>
              <w:top w:val="nil"/>
              <w:left w:val="single" w:sz="4" w:space="0" w:color="auto"/>
              <w:bottom w:val="single" w:sz="4" w:space="0" w:color="auto"/>
              <w:right w:val="single" w:sz="4" w:space="0" w:color="auto"/>
            </w:tcBorders>
            <w:shd w:val="clear" w:color="auto" w:fill="auto"/>
            <w:noWrap/>
            <w:vAlign w:val="bottom"/>
            <w:hideMark/>
          </w:tcPr>
          <w:p w:rsidR="009230E9" w:rsidRPr="00766CFF" w:rsidRDefault="009230E9" w:rsidP="009230E9">
            <w:pPr>
              <w:jc w:val="left"/>
              <w:rPr>
                <w:rFonts w:ascii="Calibri" w:eastAsia="Times New Roman" w:hAnsi="Calibri"/>
                <w:color w:val="000000"/>
                <w:szCs w:val="24"/>
              </w:rPr>
            </w:pPr>
            <w:r>
              <w:rPr>
                <w:rFonts w:ascii="Calibri" w:eastAsia="Times New Roman" w:hAnsi="Calibri" w:hint="cs"/>
                <w:b/>
                <w:bCs/>
                <w:color w:val="000000"/>
                <w:szCs w:val="24"/>
                <w:rtl/>
              </w:rPr>
              <w:t xml:space="preserve">شناخت </w:t>
            </w:r>
            <w:r w:rsidRPr="00766CFF">
              <w:rPr>
                <w:rFonts w:ascii="Calibri" w:eastAsia="Times New Roman" w:hAnsi="Calibri"/>
                <w:b/>
                <w:bCs/>
                <w:color w:val="000000"/>
                <w:szCs w:val="24"/>
                <w:rtl/>
              </w:rPr>
              <w:t>بحران‌های بنیادی:</w:t>
            </w:r>
            <w:r w:rsidRPr="00766CFF">
              <w:rPr>
                <w:rFonts w:ascii="Calibri" w:eastAsia="Times New Roman" w:hAnsi="Calibri"/>
                <w:color w:val="000000"/>
                <w:szCs w:val="24"/>
                <w:rtl/>
              </w:rPr>
              <w:t xml:space="preserve"> مشکلات ساختاری و عمیق</w:t>
            </w:r>
          </w:p>
        </w:tc>
      </w:tr>
      <w:tr w:rsidR="009230E9" w:rsidRPr="00766CFF" w:rsidTr="009230E9">
        <w:trPr>
          <w:trHeight w:val="290"/>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rsidR="009230E9" w:rsidRPr="00F11939" w:rsidRDefault="009230E9" w:rsidP="00F11939">
            <w:pPr>
              <w:jc w:val="center"/>
              <w:rPr>
                <w:rFonts w:ascii="Calibri" w:hAnsi="Calibri"/>
                <w:color w:val="000000"/>
              </w:rPr>
            </w:pPr>
            <w:r w:rsidRPr="00F11939">
              <w:rPr>
                <w:rFonts w:ascii="Calibri" w:hAnsi="Calibri" w:hint="cs"/>
                <w:color w:val="000000"/>
              </w:rPr>
              <w:lastRenderedPageBreak/>
              <w:t>38</w:t>
            </w:r>
          </w:p>
        </w:tc>
        <w:tc>
          <w:tcPr>
            <w:tcW w:w="6034" w:type="dxa"/>
            <w:tcBorders>
              <w:top w:val="nil"/>
              <w:left w:val="single" w:sz="4" w:space="0" w:color="auto"/>
              <w:bottom w:val="single" w:sz="4" w:space="0" w:color="auto"/>
              <w:right w:val="single" w:sz="4" w:space="0" w:color="auto"/>
            </w:tcBorders>
            <w:shd w:val="clear" w:color="auto" w:fill="auto"/>
            <w:noWrap/>
            <w:vAlign w:val="bottom"/>
            <w:hideMark/>
          </w:tcPr>
          <w:p w:rsidR="009230E9" w:rsidRPr="00766CFF" w:rsidRDefault="009230E9" w:rsidP="009230E9">
            <w:pPr>
              <w:jc w:val="left"/>
              <w:rPr>
                <w:rFonts w:ascii="Calibri" w:eastAsia="Times New Roman" w:hAnsi="Calibri"/>
                <w:color w:val="000000"/>
                <w:szCs w:val="24"/>
              </w:rPr>
            </w:pPr>
            <w:r>
              <w:rPr>
                <w:rFonts w:ascii="Calibri" w:eastAsia="Times New Roman" w:hAnsi="Calibri" w:hint="cs"/>
                <w:b/>
                <w:bCs/>
                <w:color w:val="000000"/>
                <w:szCs w:val="24"/>
                <w:rtl/>
              </w:rPr>
              <w:t xml:space="preserve">شناخت </w:t>
            </w:r>
            <w:r w:rsidRPr="00766CFF">
              <w:rPr>
                <w:rFonts w:ascii="Calibri" w:eastAsia="Times New Roman" w:hAnsi="Calibri"/>
                <w:b/>
                <w:bCs/>
                <w:color w:val="000000"/>
                <w:szCs w:val="24"/>
                <w:rtl/>
              </w:rPr>
              <w:t>بحران‌های سرکش:</w:t>
            </w:r>
            <w:r w:rsidRPr="00766CFF">
              <w:rPr>
                <w:rFonts w:ascii="Calibri" w:eastAsia="Times New Roman" w:hAnsi="Calibri"/>
                <w:color w:val="000000"/>
                <w:szCs w:val="24"/>
                <w:rtl/>
              </w:rPr>
              <w:t xml:space="preserve"> بحران‌های پیچیده و دشوار</w:t>
            </w:r>
          </w:p>
        </w:tc>
      </w:tr>
      <w:tr w:rsidR="009230E9" w:rsidRPr="00766CFF" w:rsidTr="009230E9">
        <w:trPr>
          <w:trHeight w:val="290"/>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rsidR="009230E9" w:rsidRPr="00F11939" w:rsidRDefault="009230E9" w:rsidP="00F11939">
            <w:pPr>
              <w:jc w:val="center"/>
              <w:rPr>
                <w:rFonts w:ascii="Calibri" w:hAnsi="Calibri"/>
                <w:color w:val="000000"/>
              </w:rPr>
            </w:pPr>
            <w:r w:rsidRPr="00F11939">
              <w:rPr>
                <w:rFonts w:ascii="Calibri" w:hAnsi="Calibri" w:hint="cs"/>
                <w:color w:val="000000"/>
              </w:rPr>
              <w:t>39</w:t>
            </w:r>
          </w:p>
        </w:tc>
        <w:tc>
          <w:tcPr>
            <w:tcW w:w="6034" w:type="dxa"/>
            <w:tcBorders>
              <w:top w:val="nil"/>
              <w:left w:val="single" w:sz="4" w:space="0" w:color="auto"/>
              <w:bottom w:val="single" w:sz="4" w:space="0" w:color="auto"/>
              <w:right w:val="single" w:sz="4" w:space="0" w:color="auto"/>
            </w:tcBorders>
            <w:shd w:val="clear" w:color="auto" w:fill="auto"/>
            <w:noWrap/>
            <w:vAlign w:val="bottom"/>
            <w:hideMark/>
          </w:tcPr>
          <w:p w:rsidR="009230E9" w:rsidRPr="00766CFF" w:rsidRDefault="009230E9" w:rsidP="009230E9">
            <w:pPr>
              <w:jc w:val="left"/>
              <w:rPr>
                <w:rFonts w:ascii="Calibri" w:eastAsia="Times New Roman" w:hAnsi="Calibri"/>
                <w:color w:val="000000"/>
                <w:szCs w:val="24"/>
              </w:rPr>
            </w:pPr>
            <w:r>
              <w:rPr>
                <w:rFonts w:ascii="Calibri" w:eastAsia="Times New Roman" w:hAnsi="Calibri" w:hint="cs"/>
                <w:b/>
                <w:bCs/>
                <w:color w:val="000000"/>
                <w:szCs w:val="24"/>
                <w:rtl/>
              </w:rPr>
              <w:t xml:space="preserve">شناخت </w:t>
            </w:r>
            <w:r w:rsidRPr="00766CFF">
              <w:rPr>
                <w:rFonts w:ascii="Calibri" w:eastAsia="Times New Roman" w:hAnsi="Calibri"/>
                <w:b/>
                <w:bCs/>
                <w:color w:val="000000"/>
                <w:szCs w:val="24"/>
                <w:rtl/>
              </w:rPr>
              <w:t>بحران‌های غیرمترقبه:</w:t>
            </w:r>
            <w:r w:rsidRPr="00766CFF">
              <w:rPr>
                <w:rFonts w:ascii="Calibri" w:eastAsia="Times New Roman" w:hAnsi="Calibri"/>
                <w:color w:val="000000"/>
                <w:szCs w:val="24"/>
                <w:rtl/>
              </w:rPr>
              <w:t xml:space="preserve"> اتفاقات غیرمنتظره و فوری</w:t>
            </w:r>
          </w:p>
        </w:tc>
      </w:tr>
      <w:tr w:rsidR="009230E9" w:rsidRPr="00766CFF" w:rsidTr="009230E9">
        <w:trPr>
          <w:trHeight w:val="290"/>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rsidR="009230E9" w:rsidRPr="00F11939" w:rsidRDefault="009230E9" w:rsidP="00F11939">
            <w:pPr>
              <w:jc w:val="center"/>
              <w:rPr>
                <w:rFonts w:ascii="Calibri" w:hAnsi="Calibri"/>
                <w:color w:val="000000"/>
              </w:rPr>
            </w:pPr>
            <w:r w:rsidRPr="00F11939">
              <w:rPr>
                <w:rFonts w:ascii="Calibri" w:hAnsi="Calibri" w:hint="cs"/>
                <w:color w:val="000000"/>
              </w:rPr>
              <w:t>40</w:t>
            </w:r>
          </w:p>
        </w:tc>
        <w:tc>
          <w:tcPr>
            <w:tcW w:w="6034" w:type="dxa"/>
            <w:tcBorders>
              <w:top w:val="nil"/>
              <w:left w:val="single" w:sz="4" w:space="0" w:color="auto"/>
              <w:bottom w:val="single" w:sz="4" w:space="0" w:color="auto"/>
              <w:right w:val="single" w:sz="4" w:space="0" w:color="auto"/>
            </w:tcBorders>
            <w:shd w:val="clear" w:color="auto" w:fill="auto"/>
            <w:noWrap/>
            <w:vAlign w:val="bottom"/>
            <w:hideMark/>
          </w:tcPr>
          <w:p w:rsidR="009230E9" w:rsidRPr="00766CFF" w:rsidRDefault="009230E9" w:rsidP="009230E9">
            <w:pPr>
              <w:jc w:val="left"/>
              <w:rPr>
                <w:rFonts w:ascii="Calibri" w:eastAsia="Times New Roman" w:hAnsi="Calibri"/>
                <w:color w:val="000000"/>
                <w:szCs w:val="24"/>
              </w:rPr>
            </w:pPr>
            <w:r>
              <w:rPr>
                <w:rFonts w:ascii="Calibri" w:eastAsia="Times New Roman" w:hAnsi="Calibri" w:hint="cs"/>
                <w:b/>
                <w:bCs/>
                <w:color w:val="000000"/>
                <w:szCs w:val="24"/>
                <w:rtl/>
              </w:rPr>
              <w:t xml:space="preserve">شناخت </w:t>
            </w:r>
            <w:r w:rsidRPr="00766CFF">
              <w:rPr>
                <w:rFonts w:ascii="Calibri" w:eastAsia="Times New Roman" w:hAnsi="Calibri"/>
                <w:b/>
                <w:bCs/>
                <w:color w:val="000000"/>
                <w:szCs w:val="24"/>
                <w:rtl/>
              </w:rPr>
              <w:t>بحران‌های معمولی:</w:t>
            </w:r>
            <w:r w:rsidRPr="00766CFF">
              <w:rPr>
                <w:rFonts w:ascii="Calibri" w:eastAsia="Times New Roman" w:hAnsi="Calibri"/>
                <w:color w:val="000000"/>
                <w:szCs w:val="24"/>
                <w:rtl/>
              </w:rPr>
              <w:t xml:space="preserve"> بحران‌های رایج و قابل کنترل</w:t>
            </w:r>
          </w:p>
        </w:tc>
      </w:tr>
      <w:tr w:rsidR="009230E9" w:rsidRPr="00766CFF" w:rsidTr="009230E9">
        <w:trPr>
          <w:trHeight w:val="290"/>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rsidR="009230E9" w:rsidRPr="00F11939" w:rsidRDefault="009230E9" w:rsidP="00F11939">
            <w:pPr>
              <w:jc w:val="center"/>
              <w:rPr>
                <w:rFonts w:ascii="Calibri" w:hAnsi="Calibri"/>
                <w:color w:val="000000"/>
              </w:rPr>
            </w:pPr>
            <w:r w:rsidRPr="00F11939">
              <w:rPr>
                <w:rFonts w:ascii="Calibri" w:hAnsi="Calibri" w:hint="cs"/>
                <w:color w:val="000000"/>
              </w:rPr>
              <w:t>41</w:t>
            </w:r>
          </w:p>
        </w:tc>
        <w:tc>
          <w:tcPr>
            <w:tcW w:w="6034" w:type="dxa"/>
            <w:tcBorders>
              <w:top w:val="nil"/>
              <w:left w:val="single" w:sz="4" w:space="0" w:color="auto"/>
              <w:bottom w:val="single" w:sz="4" w:space="0" w:color="auto"/>
              <w:right w:val="single" w:sz="4" w:space="0" w:color="auto"/>
            </w:tcBorders>
            <w:shd w:val="clear" w:color="auto" w:fill="auto"/>
            <w:noWrap/>
            <w:vAlign w:val="bottom"/>
            <w:hideMark/>
          </w:tcPr>
          <w:p w:rsidR="009230E9" w:rsidRPr="00766CFF" w:rsidRDefault="009230E9" w:rsidP="009230E9">
            <w:pPr>
              <w:jc w:val="left"/>
              <w:rPr>
                <w:rFonts w:ascii="Calibri" w:eastAsia="Times New Roman" w:hAnsi="Calibri"/>
                <w:color w:val="000000"/>
                <w:szCs w:val="24"/>
              </w:rPr>
            </w:pPr>
            <w:r>
              <w:rPr>
                <w:rFonts w:ascii="Calibri" w:eastAsia="Times New Roman" w:hAnsi="Calibri" w:hint="cs"/>
                <w:b/>
                <w:bCs/>
                <w:color w:val="000000"/>
                <w:szCs w:val="24"/>
                <w:rtl/>
              </w:rPr>
              <w:t xml:space="preserve">توجه به </w:t>
            </w:r>
            <w:r w:rsidRPr="00766CFF">
              <w:rPr>
                <w:rFonts w:ascii="Calibri" w:eastAsia="Times New Roman" w:hAnsi="Calibri"/>
                <w:b/>
                <w:bCs/>
                <w:color w:val="000000"/>
                <w:szCs w:val="24"/>
                <w:rtl/>
              </w:rPr>
              <w:t>سیستم‌های کنترل بحران:</w:t>
            </w:r>
            <w:r w:rsidRPr="00766CFF">
              <w:rPr>
                <w:rFonts w:ascii="Calibri" w:eastAsia="Times New Roman" w:hAnsi="Calibri"/>
                <w:color w:val="000000"/>
                <w:szCs w:val="24"/>
                <w:rtl/>
              </w:rPr>
              <w:t xml:space="preserve"> ابزارهای نظارت و پایش</w:t>
            </w:r>
          </w:p>
        </w:tc>
      </w:tr>
      <w:tr w:rsidR="009230E9" w:rsidRPr="00766CFF" w:rsidTr="009230E9">
        <w:trPr>
          <w:trHeight w:val="290"/>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rsidR="009230E9" w:rsidRPr="00F11939" w:rsidRDefault="009230E9" w:rsidP="00F11939">
            <w:pPr>
              <w:jc w:val="center"/>
              <w:rPr>
                <w:rFonts w:ascii="Calibri" w:hAnsi="Calibri"/>
                <w:color w:val="000000"/>
              </w:rPr>
            </w:pPr>
            <w:r w:rsidRPr="00F11939">
              <w:rPr>
                <w:rFonts w:ascii="Calibri" w:hAnsi="Calibri" w:hint="cs"/>
                <w:color w:val="000000"/>
              </w:rPr>
              <w:t>42</w:t>
            </w:r>
          </w:p>
        </w:tc>
        <w:tc>
          <w:tcPr>
            <w:tcW w:w="6034" w:type="dxa"/>
            <w:tcBorders>
              <w:top w:val="nil"/>
              <w:left w:val="single" w:sz="4" w:space="0" w:color="auto"/>
              <w:bottom w:val="single" w:sz="4" w:space="0" w:color="auto"/>
              <w:right w:val="single" w:sz="4" w:space="0" w:color="auto"/>
            </w:tcBorders>
            <w:shd w:val="clear" w:color="auto" w:fill="auto"/>
            <w:noWrap/>
            <w:vAlign w:val="bottom"/>
            <w:hideMark/>
          </w:tcPr>
          <w:p w:rsidR="009230E9" w:rsidRPr="00766CFF" w:rsidRDefault="009230E9" w:rsidP="009230E9">
            <w:pPr>
              <w:jc w:val="left"/>
              <w:rPr>
                <w:rFonts w:ascii="Calibri" w:eastAsia="Times New Roman" w:hAnsi="Calibri"/>
                <w:color w:val="000000"/>
                <w:szCs w:val="24"/>
              </w:rPr>
            </w:pPr>
            <w:r>
              <w:rPr>
                <w:rFonts w:ascii="Calibri" w:eastAsia="Times New Roman" w:hAnsi="Calibri" w:hint="cs"/>
                <w:b/>
                <w:bCs/>
                <w:color w:val="000000"/>
                <w:szCs w:val="24"/>
                <w:rtl/>
              </w:rPr>
              <w:t xml:space="preserve">تهیه </w:t>
            </w:r>
            <w:r w:rsidRPr="00766CFF">
              <w:rPr>
                <w:rFonts w:ascii="Calibri" w:eastAsia="Times New Roman" w:hAnsi="Calibri"/>
                <w:b/>
                <w:bCs/>
                <w:color w:val="000000"/>
                <w:szCs w:val="24"/>
                <w:rtl/>
              </w:rPr>
              <w:t>فهرست بحران‌های احتمالی:</w:t>
            </w:r>
            <w:r w:rsidRPr="00766CFF">
              <w:rPr>
                <w:rFonts w:ascii="Calibri" w:eastAsia="Times New Roman" w:hAnsi="Calibri"/>
                <w:color w:val="000000"/>
                <w:szCs w:val="24"/>
                <w:rtl/>
              </w:rPr>
              <w:t xml:space="preserve"> شناسایی سناریوهای مختلف</w:t>
            </w:r>
          </w:p>
        </w:tc>
      </w:tr>
      <w:tr w:rsidR="009230E9" w:rsidRPr="00766CFF" w:rsidTr="009230E9">
        <w:trPr>
          <w:trHeight w:val="290"/>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rsidR="009230E9" w:rsidRPr="00F11939" w:rsidRDefault="009230E9" w:rsidP="00F11939">
            <w:pPr>
              <w:jc w:val="center"/>
              <w:rPr>
                <w:rFonts w:ascii="Calibri" w:hAnsi="Calibri"/>
                <w:color w:val="000000"/>
              </w:rPr>
            </w:pPr>
            <w:r w:rsidRPr="00F11939">
              <w:rPr>
                <w:rFonts w:ascii="Calibri" w:hAnsi="Calibri" w:hint="cs"/>
                <w:color w:val="000000"/>
              </w:rPr>
              <w:t>43</w:t>
            </w:r>
          </w:p>
        </w:tc>
        <w:tc>
          <w:tcPr>
            <w:tcW w:w="6034" w:type="dxa"/>
            <w:tcBorders>
              <w:top w:val="nil"/>
              <w:left w:val="single" w:sz="4" w:space="0" w:color="auto"/>
              <w:bottom w:val="single" w:sz="4" w:space="0" w:color="auto"/>
              <w:right w:val="single" w:sz="4" w:space="0" w:color="auto"/>
            </w:tcBorders>
            <w:shd w:val="clear" w:color="auto" w:fill="auto"/>
            <w:noWrap/>
            <w:vAlign w:val="bottom"/>
            <w:hideMark/>
          </w:tcPr>
          <w:p w:rsidR="009230E9" w:rsidRPr="00766CFF" w:rsidRDefault="009230E9" w:rsidP="009230E9">
            <w:pPr>
              <w:jc w:val="left"/>
              <w:rPr>
                <w:rFonts w:ascii="Calibri" w:eastAsia="Times New Roman" w:hAnsi="Calibri"/>
                <w:color w:val="000000"/>
                <w:szCs w:val="24"/>
              </w:rPr>
            </w:pPr>
            <w:r>
              <w:rPr>
                <w:rFonts w:ascii="Calibri" w:eastAsia="Times New Roman" w:hAnsi="Calibri" w:hint="cs"/>
                <w:b/>
                <w:bCs/>
                <w:color w:val="000000"/>
                <w:szCs w:val="24"/>
                <w:rtl/>
              </w:rPr>
              <w:t xml:space="preserve">تعیین </w:t>
            </w:r>
            <w:r w:rsidRPr="00766CFF">
              <w:rPr>
                <w:rFonts w:ascii="Calibri" w:eastAsia="Times New Roman" w:hAnsi="Calibri"/>
                <w:b/>
                <w:bCs/>
                <w:color w:val="000000"/>
                <w:szCs w:val="24"/>
                <w:rtl/>
              </w:rPr>
              <w:t>نقش‌ها و مسئولیت‌ها</w:t>
            </w:r>
            <w:r>
              <w:rPr>
                <w:rFonts w:ascii="Calibri" w:eastAsia="Times New Roman" w:hAnsi="Calibri" w:hint="cs"/>
                <w:b/>
                <w:bCs/>
                <w:color w:val="000000"/>
                <w:szCs w:val="24"/>
                <w:rtl/>
              </w:rPr>
              <w:t xml:space="preserve"> در مدیریت بحران</w:t>
            </w:r>
            <w:r w:rsidRPr="00766CFF">
              <w:rPr>
                <w:rFonts w:ascii="Calibri" w:eastAsia="Times New Roman" w:hAnsi="Calibri"/>
                <w:b/>
                <w:bCs/>
                <w:color w:val="000000"/>
                <w:szCs w:val="24"/>
                <w:rtl/>
              </w:rPr>
              <w:t>:</w:t>
            </w:r>
            <w:r w:rsidRPr="00766CFF">
              <w:rPr>
                <w:rFonts w:ascii="Calibri" w:eastAsia="Times New Roman" w:hAnsi="Calibri"/>
                <w:color w:val="000000"/>
                <w:szCs w:val="24"/>
                <w:rtl/>
              </w:rPr>
              <w:t xml:space="preserve"> وظایف مشخص هر عضو</w:t>
            </w:r>
          </w:p>
        </w:tc>
      </w:tr>
      <w:tr w:rsidR="009230E9" w:rsidRPr="00766CFF" w:rsidTr="009230E9">
        <w:trPr>
          <w:trHeight w:val="290"/>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rsidR="009230E9" w:rsidRPr="00F11939" w:rsidRDefault="009230E9" w:rsidP="00F11939">
            <w:pPr>
              <w:jc w:val="center"/>
              <w:rPr>
                <w:rFonts w:ascii="Calibri" w:hAnsi="Calibri"/>
                <w:color w:val="000000"/>
              </w:rPr>
            </w:pPr>
            <w:r w:rsidRPr="00F11939">
              <w:rPr>
                <w:rFonts w:ascii="Calibri" w:hAnsi="Calibri" w:hint="cs"/>
                <w:color w:val="000000"/>
              </w:rPr>
              <w:t>44</w:t>
            </w:r>
          </w:p>
        </w:tc>
        <w:tc>
          <w:tcPr>
            <w:tcW w:w="6034" w:type="dxa"/>
            <w:tcBorders>
              <w:top w:val="nil"/>
              <w:left w:val="single" w:sz="4" w:space="0" w:color="auto"/>
              <w:bottom w:val="single" w:sz="4" w:space="0" w:color="auto"/>
              <w:right w:val="single" w:sz="4" w:space="0" w:color="auto"/>
            </w:tcBorders>
            <w:shd w:val="clear" w:color="auto" w:fill="auto"/>
            <w:noWrap/>
            <w:vAlign w:val="bottom"/>
            <w:hideMark/>
          </w:tcPr>
          <w:p w:rsidR="009230E9" w:rsidRPr="00766CFF" w:rsidRDefault="009230E9" w:rsidP="009230E9">
            <w:pPr>
              <w:jc w:val="left"/>
              <w:rPr>
                <w:rFonts w:ascii="Calibri" w:eastAsia="Times New Roman" w:hAnsi="Calibri"/>
                <w:color w:val="000000"/>
                <w:szCs w:val="24"/>
              </w:rPr>
            </w:pPr>
            <w:r w:rsidRPr="00766CFF">
              <w:rPr>
                <w:rFonts w:ascii="Calibri" w:eastAsia="Times New Roman" w:hAnsi="Calibri"/>
                <w:b/>
                <w:bCs/>
                <w:color w:val="000000"/>
                <w:szCs w:val="24"/>
                <w:rtl/>
              </w:rPr>
              <w:t>استراتژی پیشگیری بحران:</w:t>
            </w:r>
            <w:r w:rsidRPr="00766CFF">
              <w:rPr>
                <w:rFonts w:ascii="Calibri" w:eastAsia="Times New Roman" w:hAnsi="Calibri"/>
                <w:color w:val="000000"/>
                <w:szCs w:val="24"/>
                <w:rtl/>
              </w:rPr>
              <w:t xml:space="preserve"> اقدامات پیشگیرانه</w:t>
            </w:r>
          </w:p>
        </w:tc>
      </w:tr>
      <w:tr w:rsidR="009230E9" w:rsidRPr="00766CFF" w:rsidTr="009230E9">
        <w:trPr>
          <w:trHeight w:val="290"/>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rsidR="009230E9" w:rsidRPr="00F11939" w:rsidRDefault="009230E9" w:rsidP="00F11939">
            <w:pPr>
              <w:jc w:val="center"/>
              <w:rPr>
                <w:rFonts w:ascii="Calibri" w:hAnsi="Calibri"/>
                <w:color w:val="000000"/>
              </w:rPr>
            </w:pPr>
            <w:r w:rsidRPr="00F11939">
              <w:rPr>
                <w:rFonts w:ascii="Calibri" w:hAnsi="Calibri" w:hint="cs"/>
                <w:color w:val="000000"/>
              </w:rPr>
              <w:t>45</w:t>
            </w:r>
          </w:p>
        </w:tc>
        <w:tc>
          <w:tcPr>
            <w:tcW w:w="6034" w:type="dxa"/>
            <w:tcBorders>
              <w:top w:val="nil"/>
              <w:left w:val="single" w:sz="4" w:space="0" w:color="auto"/>
              <w:bottom w:val="single" w:sz="4" w:space="0" w:color="auto"/>
              <w:right w:val="single" w:sz="4" w:space="0" w:color="auto"/>
            </w:tcBorders>
            <w:shd w:val="clear" w:color="auto" w:fill="auto"/>
            <w:noWrap/>
            <w:vAlign w:val="bottom"/>
            <w:hideMark/>
          </w:tcPr>
          <w:p w:rsidR="009230E9" w:rsidRPr="00766CFF" w:rsidRDefault="009230E9" w:rsidP="009230E9">
            <w:pPr>
              <w:jc w:val="left"/>
              <w:rPr>
                <w:rFonts w:ascii="Calibri" w:eastAsia="Times New Roman" w:hAnsi="Calibri"/>
                <w:color w:val="000000"/>
                <w:szCs w:val="24"/>
              </w:rPr>
            </w:pPr>
            <w:r w:rsidRPr="00766CFF">
              <w:rPr>
                <w:rFonts w:ascii="Calibri" w:eastAsia="Times New Roman" w:hAnsi="Calibri"/>
                <w:b/>
                <w:bCs/>
                <w:color w:val="000000"/>
                <w:szCs w:val="24"/>
                <w:rtl/>
              </w:rPr>
              <w:t>استراتژی سالم‌سازی</w:t>
            </w:r>
            <w:r>
              <w:rPr>
                <w:rFonts w:ascii="Calibri" w:eastAsia="Times New Roman" w:hAnsi="Calibri" w:hint="cs"/>
                <w:b/>
                <w:bCs/>
                <w:color w:val="000000"/>
                <w:szCs w:val="24"/>
                <w:rtl/>
              </w:rPr>
              <w:t xml:space="preserve"> بعد از وقوع بحران</w:t>
            </w:r>
            <w:r w:rsidRPr="00766CFF">
              <w:rPr>
                <w:rFonts w:ascii="Calibri" w:eastAsia="Times New Roman" w:hAnsi="Calibri"/>
                <w:b/>
                <w:bCs/>
                <w:color w:val="000000"/>
                <w:szCs w:val="24"/>
                <w:rtl/>
              </w:rPr>
              <w:t>:</w:t>
            </w:r>
            <w:r w:rsidRPr="00766CFF">
              <w:rPr>
                <w:rFonts w:ascii="Calibri" w:eastAsia="Times New Roman" w:hAnsi="Calibri"/>
                <w:color w:val="000000"/>
                <w:szCs w:val="24"/>
                <w:rtl/>
              </w:rPr>
              <w:t xml:space="preserve"> بازگرداندن ثبات سازمان</w:t>
            </w:r>
          </w:p>
        </w:tc>
      </w:tr>
      <w:tr w:rsidR="009230E9" w:rsidRPr="00766CFF" w:rsidTr="009230E9">
        <w:trPr>
          <w:trHeight w:val="290"/>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rsidR="009230E9" w:rsidRPr="00F11939" w:rsidRDefault="009230E9" w:rsidP="00F11939">
            <w:pPr>
              <w:jc w:val="center"/>
              <w:rPr>
                <w:rFonts w:ascii="Calibri" w:hAnsi="Calibri"/>
                <w:color w:val="000000"/>
              </w:rPr>
            </w:pPr>
            <w:r w:rsidRPr="00F11939">
              <w:rPr>
                <w:rFonts w:ascii="Calibri" w:hAnsi="Calibri" w:hint="cs"/>
                <w:color w:val="000000"/>
              </w:rPr>
              <w:t>46</w:t>
            </w:r>
          </w:p>
        </w:tc>
        <w:tc>
          <w:tcPr>
            <w:tcW w:w="6034" w:type="dxa"/>
            <w:tcBorders>
              <w:top w:val="nil"/>
              <w:left w:val="single" w:sz="4" w:space="0" w:color="auto"/>
              <w:bottom w:val="single" w:sz="4" w:space="0" w:color="auto"/>
              <w:right w:val="single" w:sz="4" w:space="0" w:color="auto"/>
            </w:tcBorders>
            <w:shd w:val="clear" w:color="auto" w:fill="auto"/>
            <w:noWrap/>
            <w:vAlign w:val="bottom"/>
            <w:hideMark/>
          </w:tcPr>
          <w:p w:rsidR="009230E9" w:rsidRPr="00766CFF" w:rsidRDefault="009230E9" w:rsidP="009230E9">
            <w:pPr>
              <w:jc w:val="left"/>
              <w:rPr>
                <w:rFonts w:ascii="Calibri" w:eastAsia="Times New Roman" w:hAnsi="Calibri"/>
                <w:color w:val="000000"/>
                <w:szCs w:val="24"/>
              </w:rPr>
            </w:pPr>
            <w:r w:rsidRPr="00766CFF">
              <w:rPr>
                <w:rFonts w:ascii="Calibri" w:eastAsia="Times New Roman" w:hAnsi="Calibri"/>
                <w:b/>
                <w:bCs/>
                <w:color w:val="000000"/>
                <w:szCs w:val="24"/>
                <w:rtl/>
              </w:rPr>
              <w:t>استراتژی مداخله:</w:t>
            </w:r>
            <w:r w:rsidRPr="00766CFF">
              <w:rPr>
                <w:rFonts w:ascii="Calibri" w:eastAsia="Times New Roman" w:hAnsi="Calibri"/>
                <w:color w:val="000000"/>
                <w:szCs w:val="24"/>
                <w:rtl/>
              </w:rPr>
              <w:t xml:space="preserve"> اقدامات در لحظه بحران</w:t>
            </w:r>
          </w:p>
        </w:tc>
      </w:tr>
      <w:tr w:rsidR="009230E9" w:rsidRPr="00766CFF" w:rsidTr="009230E9">
        <w:trPr>
          <w:trHeight w:val="290"/>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rsidR="009230E9" w:rsidRPr="00F11939" w:rsidRDefault="009230E9" w:rsidP="00F11939">
            <w:pPr>
              <w:jc w:val="center"/>
              <w:rPr>
                <w:rFonts w:ascii="Calibri" w:hAnsi="Calibri"/>
                <w:color w:val="000000"/>
              </w:rPr>
            </w:pPr>
            <w:r w:rsidRPr="00F11939">
              <w:rPr>
                <w:rFonts w:ascii="Calibri" w:hAnsi="Calibri" w:hint="cs"/>
                <w:color w:val="000000"/>
              </w:rPr>
              <w:t>47</w:t>
            </w:r>
          </w:p>
        </w:tc>
        <w:tc>
          <w:tcPr>
            <w:tcW w:w="6034" w:type="dxa"/>
            <w:tcBorders>
              <w:top w:val="nil"/>
              <w:left w:val="single" w:sz="4" w:space="0" w:color="auto"/>
              <w:bottom w:val="single" w:sz="4" w:space="0" w:color="auto"/>
              <w:right w:val="single" w:sz="4" w:space="0" w:color="auto"/>
            </w:tcBorders>
            <w:shd w:val="clear" w:color="auto" w:fill="auto"/>
            <w:noWrap/>
            <w:vAlign w:val="bottom"/>
            <w:hideMark/>
          </w:tcPr>
          <w:p w:rsidR="009230E9" w:rsidRPr="00766CFF" w:rsidRDefault="009230E9" w:rsidP="009230E9">
            <w:pPr>
              <w:jc w:val="left"/>
              <w:rPr>
                <w:rFonts w:ascii="Calibri" w:eastAsia="Times New Roman" w:hAnsi="Calibri"/>
                <w:color w:val="000000"/>
                <w:szCs w:val="24"/>
              </w:rPr>
            </w:pPr>
            <w:r w:rsidRPr="00766CFF">
              <w:rPr>
                <w:rFonts w:ascii="Calibri" w:eastAsia="Times New Roman" w:hAnsi="Calibri"/>
                <w:b/>
                <w:bCs/>
                <w:color w:val="000000"/>
                <w:szCs w:val="24"/>
                <w:rtl/>
              </w:rPr>
              <w:t>پاسخ رسانه‌ای سازمان:</w:t>
            </w:r>
            <w:r w:rsidRPr="00766CFF">
              <w:rPr>
                <w:rFonts w:ascii="Calibri" w:eastAsia="Times New Roman" w:hAnsi="Calibri"/>
                <w:color w:val="000000"/>
                <w:szCs w:val="24"/>
                <w:rtl/>
              </w:rPr>
              <w:t xml:space="preserve"> ارتباط مؤثر با رسانه‌ها</w:t>
            </w:r>
          </w:p>
        </w:tc>
      </w:tr>
      <w:tr w:rsidR="009230E9" w:rsidRPr="00766CFF" w:rsidTr="009230E9">
        <w:trPr>
          <w:trHeight w:val="290"/>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rsidR="009230E9" w:rsidRPr="00F11939" w:rsidRDefault="009230E9" w:rsidP="00F11939">
            <w:pPr>
              <w:jc w:val="center"/>
              <w:rPr>
                <w:rFonts w:ascii="Calibri" w:hAnsi="Calibri"/>
                <w:color w:val="000000"/>
              </w:rPr>
            </w:pPr>
            <w:r w:rsidRPr="00F11939">
              <w:rPr>
                <w:rFonts w:ascii="Calibri" w:hAnsi="Calibri" w:hint="cs"/>
                <w:color w:val="000000"/>
              </w:rPr>
              <w:t>48</w:t>
            </w:r>
          </w:p>
        </w:tc>
        <w:tc>
          <w:tcPr>
            <w:tcW w:w="6034" w:type="dxa"/>
            <w:tcBorders>
              <w:top w:val="nil"/>
              <w:left w:val="single" w:sz="4" w:space="0" w:color="auto"/>
              <w:bottom w:val="single" w:sz="4" w:space="0" w:color="auto"/>
              <w:right w:val="single" w:sz="4" w:space="0" w:color="auto"/>
            </w:tcBorders>
            <w:shd w:val="clear" w:color="auto" w:fill="auto"/>
            <w:noWrap/>
            <w:vAlign w:val="bottom"/>
            <w:hideMark/>
          </w:tcPr>
          <w:p w:rsidR="009230E9" w:rsidRPr="00766CFF" w:rsidRDefault="009230E9" w:rsidP="009230E9">
            <w:pPr>
              <w:jc w:val="left"/>
              <w:rPr>
                <w:rFonts w:ascii="Calibri" w:eastAsia="Times New Roman" w:hAnsi="Calibri"/>
                <w:color w:val="000000"/>
                <w:szCs w:val="24"/>
              </w:rPr>
            </w:pPr>
            <w:r w:rsidRPr="00766CFF">
              <w:rPr>
                <w:rFonts w:ascii="Calibri" w:eastAsia="Times New Roman" w:hAnsi="Calibri"/>
                <w:b/>
                <w:bCs/>
                <w:color w:val="000000"/>
                <w:szCs w:val="24"/>
                <w:rtl/>
              </w:rPr>
              <w:t>تاب‌آوری سازمان:</w:t>
            </w:r>
            <w:r w:rsidRPr="00766CFF">
              <w:rPr>
                <w:rFonts w:ascii="Calibri" w:eastAsia="Times New Roman" w:hAnsi="Calibri"/>
                <w:color w:val="000000"/>
                <w:szCs w:val="24"/>
                <w:rtl/>
              </w:rPr>
              <w:t xml:space="preserve"> واکنش مؤثر به بحران</w:t>
            </w:r>
          </w:p>
        </w:tc>
      </w:tr>
      <w:tr w:rsidR="009230E9" w:rsidRPr="00766CFF" w:rsidTr="009230E9">
        <w:trPr>
          <w:trHeight w:val="290"/>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rsidR="009230E9" w:rsidRPr="00F11939" w:rsidRDefault="009230E9" w:rsidP="00F11939">
            <w:pPr>
              <w:jc w:val="center"/>
              <w:rPr>
                <w:rFonts w:ascii="Calibri" w:hAnsi="Calibri"/>
                <w:color w:val="000000"/>
              </w:rPr>
            </w:pPr>
            <w:r w:rsidRPr="00F11939">
              <w:rPr>
                <w:rFonts w:ascii="Calibri" w:hAnsi="Calibri" w:hint="cs"/>
                <w:color w:val="000000"/>
              </w:rPr>
              <w:t>49</w:t>
            </w:r>
          </w:p>
        </w:tc>
        <w:tc>
          <w:tcPr>
            <w:tcW w:w="6034" w:type="dxa"/>
            <w:tcBorders>
              <w:top w:val="nil"/>
              <w:left w:val="single" w:sz="4" w:space="0" w:color="auto"/>
              <w:bottom w:val="single" w:sz="4" w:space="0" w:color="auto"/>
              <w:right w:val="single" w:sz="4" w:space="0" w:color="auto"/>
            </w:tcBorders>
            <w:shd w:val="clear" w:color="auto" w:fill="auto"/>
            <w:noWrap/>
            <w:vAlign w:val="bottom"/>
            <w:hideMark/>
          </w:tcPr>
          <w:p w:rsidR="009230E9" w:rsidRPr="00766CFF" w:rsidRDefault="009230E9" w:rsidP="009230E9">
            <w:pPr>
              <w:jc w:val="left"/>
              <w:rPr>
                <w:rFonts w:ascii="Calibri" w:eastAsia="Times New Roman" w:hAnsi="Calibri"/>
                <w:color w:val="000000"/>
                <w:szCs w:val="24"/>
              </w:rPr>
            </w:pPr>
            <w:r w:rsidRPr="00766CFF">
              <w:rPr>
                <w:rFonts w:ascii="Calibri" w:eastAsia="Times New Roman" w:hAnsi="Calibri"/>
                <w:b/>
                <w:bCs/>
                <w:color w:val="000000"/>
                <w:szCs w:val="24"/>
                <w:rtl/>
              </w:rPr>
              <w:t>هوش رقابتی:</w:t>
            </w:r>
            <w:r w:rsidRPr="00766CFF">
              <w:rPr>
                <w:rFonts w:ascii="Calibri" w:eastAsia="Times New Roman" w:hAnsi="Calibri"/>
                <w:color w:val="000000"/>
                <w:szCs w:val="24"/>
                <w:rtl/>
              </w:rPr>
              <w:t xml:space="preserve"> </w:t>
            </w:r>
            <w:r>
              <w:rPr>
                <w:rFonts w:ascii="Calibri" w:eastAsia="Times New Roman" w:hAnsi="Calibri" w:hint="cs"/>
                <w:color w:val="000000"/>
                <w:szCs w:val="24"/>
                <w:rtl/>
              </w:rPr>
              <w:t xml:space="preserve">درجه زیرکی در رقابت از طریق </w:t>
            </w:r>
            <w:r w:rsidRPr="00766CFF">
              <w:rPr>
                <w:rFonts w:ascii="Calibri" w:eastAsia="Times New Roman" w:hAnsi="Calibri"/>
                <w:color w:val="000000"/>
                <w:szCs w:val="24"/>
                <w:rtl/>
              </w:rPr>
              <w:t>تحلیل بازار، رقبا و روندها</w:t>
            </w:r>
          </w:p>
        </w:tc>
      </w:tr>
      <w:tr w:rsidR="009230E9" w:rsidRPr="00766CFF" w:rsidTr="009230E9">
        <w:trPr>
          <w:trHeight w:val="290"/>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rsidR="009230E9" w:rsidRPr="00F11939" w:rsidRDefault="009230E9" w:rsidP="00F11939">
            <w:pPr>
              <w:jc w:val="center"/>
              <w:rPr>
                <w:rFonts w:ascii="Calibri" w:hAnsi="Calibri"/>
                <w:color w:val="000000"/>
              </w:rPr>
            </w:pPr>
            <w:r w:rsidRPr="00F11939">
              <w:rPr>
                <w:rFonts w:ascii="Calibri" w:hAnsi="Calibri" w:hint="cs"/>
                <w:color w:val="000000"/>
              </w:rPr>
              <w:t>50</w:t>
            </w:r>
          </w:p>
        </w:tc>
        <w:tc>
          <w:tcPr>
            <w:tcW w:w="6034" w:type="dxa"/>
            <w:tcBorders>
              <w:top w:val="nil"/>
              <w:left w:val="single" w:sz="4" w:space="0" w:color="auto"/>
              <w:bottom w:val="single" w:sz="4" w:space="0" w:color="auto"/>
              <w:right w:val="single" w:sz="4" w:space="0" w:color="auto"/>
            </w:tcBorders>
            <w:shd w:val="clear" w:color="auto" w:fill="auto"/>
            <w:noWrap/>
            <w:vAlign w:val="bottom"/>
            <w:hideMark/>
          </w:tcPr>
          <w:p w:rsidR="009230E9" w:rsidRPr="00766CFF" w:rsidRDefault="009230E9" w:rsidP="009230E9">
            <w:pPr>
              <w:jc w:val="left"/>
              <w:rPr>
                <w:rFonts w:ascii="Calibri" w:eastAsia="Times New Roman" w:hAnsi="Calibri"/>
                <w:color w:val="000000"/>
                <w:szCs w:val="24"/>
              </w:rPr>
            </w:pPr>
            <w:r w:rsidRPr="00766CFF">
              <w:rPr>
                <w:rFonts w:ascii="Calibri" w:eastAsia="Times New Roman" w:hAnsi="Calibri"/>
                <w:b/>
                <w:bCs/>
                <w:color w:val="000000"/>
                <w:szCs w:val="24"/>
                <w:rtl/>
              </w:rPr>
              <w:t>تخصص کارکنان:</w:t>
            </w:r>
            <w:r w:rsidRPr="00766CFF">
              <w:rPr>
                <w:rFonts w:ascii="Calibri" w:eastAsia="Times New Roman" w:hAnsi="Calibri"/>
                <w:color w:val="000000"/>
                <w:szCs w:val="24"/>
                <w:rtl/>
              </w:rPr>
              <w:t xml:space="preserve"> مهارت‌های حرفه‌ای موجود</w:t>
            </w:r>
            <w:r>
              <w:rPr>
                <w:rFonts w:ascii="Calibri" w:eastAsia="Times New Roman" w:hAnsi="Calibri" w:hint="cs"/>
                <w:color w:val="000000"/>
                <w:szCs w:val="24"/>
                <w:rtl/>
              </w:rPr>
              <w:t xml:space="preserve"> برای اجرای استراتژی</w:t>
            </w:r>
          </w:p>
        </w:tc>
      </w:tr>
    </w:tbl>
    <w:p w:rsidR="00766CFF" w:rsidRPr="00A20FF0" w:rsidRDefault="00766CFF" w:rsidP="006D7B8E">
      <w:pPr>
        <w:shd w:val="clear" w:color="auto" w:fill="FFFFFF"/>
        <w:spacing w:before="100" w:beforeAutospacing="1" w:after="100" w:afterAutospacing="1"/>
        <w:ind w:firstLine="413"/>
        <w:contextualSpacing/>
        <w:rPr>
          <w:rFonts w:ascii="Arial" w:hAnsi="Arial"/>
          <w:color w:val="222222"/>
          <w:sz w:val="25"/>
          <w:szCs w:val="25"/>
          <w:rtl/>
        </w:rPr>
      </w:pPr>
    </w:p>
    <w:p w:rsidR="0035371D" w:rsidRDefault="0035371D" w:rsidP="0035371D">
      <w:pPr>
        <w:pStyle w:val="10"/>
        <w:keepNext w:val="0"/>
        <w:widowControl w:val="0"/>
        <w:rPr>
          <w:rtl/>
        </w:rPr>
      </w:pPr>
    </w:p>
    <w:p w:rsidR="0035371D" w:rsidRDefault="0035371D" w:rsidP="0035371D">
      <w:pPr>
        <w:pStyle w:val="10"/>
        <w:keepNext w:val="0"/>
        <w:widowControl w:val="0"/>
        <w:rPr>
          <w:rtl/>
        </w:rPr>
      </w:pPr>
    </w:p>
    <w:p w:rsidR="008E4A7A" w:rsidRDefault="008E4A7A">
      <w:pPr>
        <w:bidi w:val="0"/>
        <w:spacing w:after="200" w:line="276" w:lineRule="auto"/>
        <w:jc w:val="left"/>
        <w:rPr>
          <w:rFonts w:ascii="Times New Roman Bold" w:eastAsia="Times New Roman" w:hAnsi="Times New Roman Bold"/>
          <w:b/>
          <w:bCs/>
          <w:color w:val="000000"/>
          <w:spacing w:val="-4"/>
          <w:sz w:val="40"/>
          <w:szCs w:val="44"/>
          <w:rtl/>
          <w:lang w:bidi="fa-IR"/>
        </w:rPr>
      </w:pPr>
      <w:r>
        <w:rPr>
          <w:color w:val="000000"/>
          <w:rtl/>
        </w:rPr>
        <w:br w:type="page"/>
      </w:r>
    </w:p>
    <w:p w:rsidR="008E4A7A" w:rsidRDefault="008E4A7A" w:rsidP="0035371D">
      <w:pPr>
        <w:pStyle w:val="10"/>
        <w:keepNext w:val="0"/>
        <w:widowControl w:val="0"/>
        <w:rPr>
          <w:color w:val="000000"/>
        </w:rPr>
      </w:pPr>
    </w:p>
    <w:p w:rsidR="008E4A7A" w:rsidRDefault="008E4A7A" w:rsidP="0035371D">
      <w:pPr>
        <w:pStyle w:val="10"/>
        <w:keepNext w:val="0"/>
        <w:widowControl w:val="0"/>
        <w:rPr>
          <w:color w:val="000000"/>
        </w:rPr>
      </w:pPr>
    </w:p>
    <w:p w:rsidR="006C1C9D" w:rsidRPr="00807714" w:rsidRDefault="006C1C9D" w:rsidP="0035371D">
      <w:pPr>
        <w:pStyle w:val="10"/>
        <w:keepNext w:val="0"/>
        <w:widowControl w:val="0"/>
        <w:rPr>
          <w:color w:val="000000"/>
          <w:rtl/>
        </w:rPr>
      </w:pPr>
      <w:r w:rsidRPr="0035371D">
        <w:rPr>
          <w:noProof/>
          <w:color w:val="000000"/>
          <w:rtl/>
          <w:lang w:bidi="ar-SA"/>
        </w:rPr>
        <mc:AlternateContent>
          <mc:Choice Requires="wps">
            <w:drawing>
              <wp:anchor distT="4294967293" distB="4294967293" distL="114300" distR="114300" simplePos="0" relativeHeight="251708416" behindDoc="0" locked="0" layoutInCell="1" allowOverlap="1" wp14:anchorId="710B2488" wp14:editId="53857B01">
                <wp:simplePos x="0" y="0"/>
                <wp:positionH relativeFrom="column">
                  <wp:posOffset>-555625</wp:posOffset>
                </wp:positionH>
                <wp:positionV relativeFrom="paragraph">
                  <wp:posOffset>605789</wp:posOffset>
                </wp:positionV>
                <wp:extent cx="4860290" cy="0"/>
                <wp:effectExtent l="0" t="0" r="16510" b="0"/>
                <wp:wrapNone/>
                <wp:docPr id="2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2A4342" id="AutoShape 10" o:spid="_x0000_s1026" type="#_x0000_t32" style="position:absolute;margin-left:-43.75pt;margin-top:47.7pt;width:382.7pt;height:0;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" strokeweight="1pt"/>
            </w:pict>
          </mc:Fallback>
        </mc:AlternateContent>
      </w:r>
      <w:r w:rsidRPr="00807714">
        <w:rPr>
          <w:rFonts w:hint="cs"/>
          <w:color w:val="000000"/>
          <w:rtl/>
        </w:rPr>
        <w:t xml:space="preserve">فصل </w:t>
      </w:r>
      <w:r>
        <w:rPr>
          <w:rFonts w:hint="cs"/>
          <w:color w:val="000000"/>
          <w:rtl/>
        </w:rPr>
        <w:t>دوازدهم</w:t>
      </w:r>
    </w:p>
    <w:p w:rsidR="006C1C9D" w:rsidRPr="009D077B" w:rsidRDefault="00FA3649" w:rsidP="00FA3649">
      <w:pPr>
        <w:pStyle w:val="20"/>
        <w:widowControl w:val="0"/>
        <w:rPr>
          <w:rFonts w:eastAsia="B Titr"/>
          <w:rtl/>
        </w:rPr>
      </w:pPr>
      <w:r w:rsidRPr="00FA3649">
        <w:rPr>
          <w:rFonts w:eastAsia="B Titr" w:hint="cs"/>
          <w:rtl/>
        </w:rPr>
        <w:t>مسائل عملیاتی و اجرایی</w:t>
      </w:r>
    </w:p>
    <w:p w:rsidR="006C1C9D" w:rsidRPr="00807714" w:rsidRDefault="006C1C9D" w:rsidP="009F25F6">
      <w:pPr>
        <w:pStyle w:val="1"/>
        <w:widowControl w:val="0"/>
        <w:rPr>
          <w:rtl/>
        </w:rPr>
      </w:pPr>
      <w:r>
        <w:rPr>
          <w:noProof/>
          <w:rtl/>
          <w:lang w:bidi="ar-SA"/>
        </w:rPr>
        <mc:AlternateContent>
          <mc:Choice Requires="wps">
            <w:drawing>
              <wp:anchor distT="4294967293" distB="4294967293" distL="114300" distR="114300" simplePos="0" relativeHeight="251709440" behindDoc="0" locked="0" layoutInCell="1" allowOverlap="1" wp14:anchorId="42CCAA1B" wp14:editId="40A6B85B">
                <wp:simplePos x="0" y="0"/>
                <wp:positionH relativeFrom="column">
                  <wp:posOffset>-555625</wp:posOffset>
                </wp:positionH>
                <wp:positionV relativeFrom="paragraph">
                  <wp:posOffset>10159</wp:posOffset>
                </wp:positionV>
                <wp:extent cx="4860290" cy="0"/>
                <wp:effectExtent l="0" t="0" r="16510" b="0"/>
                <wp:wrapNone/>
                <wp:docPr id="2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9D5F3C" id="AutoShape 11" o:spid="_x0000_s1026" type="#_x0000_t32" style="position:absolute;margin-left:-43.75pt;margin-top:.8pt;width:382.7pt;height:0;z-index:2517094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" strokeweight="1pt"/>
            </w:pict>
          </mc:Fallback>
        </mc:AlternateContent>
      </w:r>
    </w:p>
    <w:p w:rsidR="006C1C9D" w:rsidRPr="00807714" w:rsidRDefault="006C1C9D" w:rsidP="009F25F6">
      <w:pPr>
        <w:pStyle w:val="1"/>
        <w:widowControl w:val="0"/>
        <w:rPr>
          <w:rtl/>
        </w:rPr>
      </w:pPr>
    </w:p>
    <w:p w:rsidR="006C1C9D" w:rsidRDefault="006C1C9D" w:rsidP="009F25F6">
      <w:pPr>
        <w:pStyle w:val="1"/>
        <w:widowControl w:val="0"/>
        <w:rPr>
          <w:rtl/>
        </w:rPr>
      </w:pPr>
    </w:p>
    <w:p w:rsidR="006C1C9D" w:rsidRDefault="006C1C9D" w:rsidP="009F25F6">
      <w:pPr>
        <w:pStyle w:val="1"/>
        <w:widowControl w:val="0"/>
        <w:rPr>
          <w:rtl/>
        </w:rPr>
      </w:pPr>
    </w:p>
    <w:p w:rsidR="006C1C9D" w:rsidRDefault="006C1C9D" w:rsidP="009F25F6">
      <w:pPr>
        <w:pStyle w:val="11"/>
        <w:keepNext w:val="0"/>
        <w:widowControl w:val="0"/>
        <w:rPr>
          <w:rtl/>
        </w:rPr>
      </w:pPr>
      <w:r>
        <w:rPr>
          <w:rFonts w:hint="cs"/>
          <w:rtl/>
        </w:rPr>
        <w:t>مقدمه</w:t>
      </w:r>
    </w:p>
    <w:p w:rsidR="00AF281E" w:rsidRPr="009175F3" w:rsidRDefault="00AF281E" w:rsidP="0063356F">
      <w:pPr>
        <w:pStyle w:val="NormalWeb"/>
        <w:shd w:val="clear" w:color="auto" w:fill="FFFFFF"/>
        <w:ind w:firstLine="413"/>
        <w:rPr>
          <w:rFonts w:ascii="Arial" w:hAnsi="Arial" w:cs="B Lotus"/>
          <w:color w:val="222222"/>
          <w:sz w:val="25"/>
          <w:szCs w:val="25"/>
        </w:rPr>
      </w:pPr>
      <w:r w:rsidRPr="009175F3">
        <w:rPr>
          <w:rFonts w:ascii="Arial" w:hAnsi="Arial" w:cs="B Lotus"/>
          <w:color w:val="222222"/>
          <w:sz w:val="25"/>
          <w:szCs w:val="25"/>
          <w:rtl/>
        </w:rPr>
        <w:t>در دنیای امروزی که تحولات سریع و تغییرات مداوم جزء لاینفک محیط‌های کسب‌وکار شده‌اند، سازمان‌ها برای موفقیت باید بتوانند از تکنیک‌های عملیاتی و اجرایی مناسب بهره‌برداری کنند</w:t>
      </w:r>
      <w:r>
        <w:rPr>
          <w:rFonts w:ascii="Arial" w:hAnsi="Arial" w:cs="B Lotus"/>
          <w:color w:val="222222"/>
          <w:sz w:val="25"/>
          <w:szCs w:val="25"/>
          <w:rtl/>
        </w:rPr>
        <w:t>.</w:t>
      </w:r>
      <w:r w:rsidRPr="009175F3">
        <w:rPr>
          <w:rFonts w:ascii="Arial" w:hAnsi="Arial" w:cs="B Lotus"/>
          <w:color w:val="222222"/>
          <w:sz w:val="25"/>
          <w:szCs w:val="25"/>
          <w:rtl/>
        </w:rPr>
        <w:t xml:space="preserve"> این تکنیک‌ها می‌توانند از تفکر ناب</w:t>
      </w:r>
      <w:r w:rsidRPr="00F4780C">
        <w:rPr>
          <w:rStyle w:val="FootnoteReference"/>
          <w:rFonts w:cs="B Nazanin"/>
          <w:rtl/>
        </w:rPr>
        <w:footnoteReference w:id="180"/>
      </w:r>
      <w:r w:rsidRPr="009175F3">
        <w:rPr>
          <w:rFonts w:ascii="Arial" w:hAnsi="Arial" w:cs="B Lotus"/>
          <w:color w:val="222222"/>
          <w:sz w:val="25"/>
          <w:szCs w:val="25"/>
          <w:rtl/>
        </w:rPr>
        <w:t xml:space="preserve"> تا استفاده از استراتژی‌های چابک</w:t>
      </w:r>
      <w:r w:rsidRPr="00F4780C">
        <w:rPr>
          <w:rStyle w:val="FootnoteReference"/>
          <w:rFonts w:cs="B Nazanin"/>
          <w:rtl/>
        </w:rPr>
        <w:footnoteReference w:id="181"/>
      </w:r>
      <w:r w:rsidRPr="009175F3">
        <w:rPr>
          <w:rFonts w:ascii="Arial" w:hAnsi="Arial" w:cs="B Lotus"/>
          <w:color w:val="222222"/>
          <w:sz w:val="25"/>
          <w:szCs w:val="25"/>
          <w:rtl/>
        </w:rPr>
        <w:t xml:space="preserve"> و مدیریت تغییر</w:t>
      </w:r>
      <w:r w:rsidRPr="00F4780C">
        <w:rPr>
          <w:rStyle w:val="FootnoteReference"/>
          <w:rFonts w:cs="B Nazanin"/>
          <w:rtl/>
        </w:rPr>
        <w:footnoteReference w:id="182"/>
      </w:r>
      <w:r w:rsidRPr="009175F3">
        <w:rPr>
          <w:rFonts w:ascii="Arial" w:hAnsi="Arial" w:cs="B Lotus"/>
          <w:color w:val="222222"/>
          <w:sz w:val="25"/>
          <w:szCs w:val="25"/>
          <w:rtl/>
        </w:rPr>
        <w:t xml:space="preserve"> را دربرگیرند</w:t>
      </w:r>
      <w:r>
        <w:rPr>
          <w:rFonts w:ascii="Arial" w:hAnsi="Arial" w:cs="B Lotus"/>
          <w:color w:val="222222"/>
          <w:sz w:val="25"/>
          <w:szCs w:val="25"/>
          <w:rtl/>
        </w:rPr>
        <w:t>.</w:t>
      </w:r>
      <w:r w:rsidRPr="009175F3">
        <w:rPr>
          <w:rFonts w:ascii="Arial" w:hAnsi="Arial" w:cs="B Lotus"/>
          <w:color w:val="222222"/>
          <w:sz w:val="25"/>
          <w:szCs w:val="25"/>
          <w:rtl/>
        </w:rPr>
        <w:t xml:space="preserve"> در این فصل، مسائل عملیاتی و اجرایی مختلف که می‌توانند به بهبود عملکرد سازمان‌ها کمک کنند، به تفکیک بررسی می‌شود</w:t>
      </w:r>
      <w:r>
        <w:rPr>
          <w:rFonts w:ascii="Arial" w:hAnsi="Arial" w:cs="B Lotus"/>
          <w:color w:val="222222"/>
          <w:sz w:val="25"/>
          <w:szCs w:val="25"/>
          <w:rtl/>
        </w:rPr>
        <w:t>.</w:t>
      </w:r>
    </w:p>
    <w:p w:rsidR="0063356F" w:rsidRDefault="0063356F" w:rsidP="00AF281E">
      <w:pPr>
        <w:pStyle w:val="11"/>
        <w:keepNext w:val="0"/>
        <w:widowControl w:val="0"/>
        <w:rPr>
          <w:rtl/>
        </w:rPr>
      </w:pPr>
    </w:p>
    <w:p w:rsidR="00AF281E" w:rsidRDefault="00AF281E" w:rsidP="00AF281E">
      <w:pPr>
        <w:pStyle w:val="11"/>
        <w:keepNext w:val="0"/>
        <w:widowControl w:val="0"/>
        <w:rPr>
          <w:rtl/>
        </w:rPr>
      </w:pPr>
      <w:r w:rsidRPr="00AF281E">
        <w:t> </w:t>
      </w:r>
      <w:r w:rsidRPr="00AF281E">
        <w:rPr>
          <w:rtl/>
        </w:rPr>
        <w:t>چگونه با افراد غیرمنطقی برخورد کنیم؟</w:t>
      </w:r>
    </w:p>
    <w:p w:rsidR="00AF281E" w:rsidRPr="009175F3" w:rsidRDefault="00AF281E" w:rsidP="0063356F">
      <w:pPr>
        <w:pStyle w:val="NormalWeb"/>
        <w:shd w:val="clear" w:color="auto" w:fill="FFFFFF"/>
        <w:ind w:firstLine="413"/>
        <w:rPr>
          <w:rFonts w:ascii="Arial" w:hAnsi="Arial" w:cs="B Lotus"/>
          <w:color w:val="222222"/>
          <w:sz w:val="25"/>
          <w:szCs w:val="25"/>
        </w:rPr>
      </w:pPr>
      <w:r w:rsidRPr="009175F3">
        <w:rPr>
          <w:rFonts w:ascii="Arial" w:hAnsi="Arial" w:cs="B Lotus" w:hint="cs"/>
          <w:color w:val="222222"/>
          <w:sz w:val="25"/>
          <w:szCs w:val="25"/>
          <w:rtl/>
        </w:rPr>
        <w:lastRenderedPageBreak/>
        <w:t xml:space="preserve">در فرآیند شناسایی و حل مسئله می‌توانیم از تکنیک‌های زیر برای مهار افراد غیرمنطقی استفاده نمائیم </w:t>
      </w:r>
      <w:r>
        <w:rPr>
          <w:rFonts w:ascii="Arial" w:hAnsi="Arial" w:cs="B Lotus" w:hint="cs"/>
          <w:color w:val="222222"/>
          <w:sz w:val="25"/>
          <w:szCs w:val="25"/>
          <w:rtl/>
        </w:rPr>
        <w:t>:</w:t>
      </w:r>
      <w:r w:rsidRPr="009175F3">
        <w:rPr>
          <w:rFonts w:ascii="Arial" w:hAnsi="Arial" w:cs="B Lotus" w:hint="cs"/>
          <w:color w:val="222222"/>
          <w:sz w:val="25"/>
          <w:szCs w:val="25"/>
          <w:rtl/>
        </w:rPr>
        <w:t xml:space="preserve"> </w:t>
      </w:r>
    </w:p>
    <w:p w:rsidR="00AF281E" w:rsidRPr="009175F3" w:rsidRDefault="00AF281E" w:rsidP="00323FCE">
      <w:pPr>
        <w:numPr>
          <w:ilvl w:val="0"/>
          <w:numId w:val="49"/>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خونسردی و رسمی بودن</w:t>
      </w:r>
      <w:r>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هنگام برخورد با افراد غیرمنطقی، باید خونسرد و با اعتماد به نفس رفتار کرد</w:t>
      </w:r>
      <w:r>
        <w:rPr>
          <w:rFonts w:ascii="Arial" w:hAnsi="Arial"/>
          <w:color w:val="222222"/>
          <w:sz w:val="25"/>
          <w:szCs w:val="25"/>
          <w:rtl/>
        </w:rPr>
        <w:t>.</w:t>
      </w:r>
    </w:p>
    <w:p w:rsidR="00AF281E" w:rsidRPr="009175F3" w:rsidRDefault="00AF281E" w:rsidP="00323FCE">
      <w:pPr>
        <w:numPr>
          <w:ilvl w:val="0"/>
          <w:numId w:val="49"/>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پرهیز از مشاجره</w:t>
      </w:r>
      <w:r>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بهتر است از ورود به بحث‌ها و جدل‌های بی‌فایده اجتناب شود</w:t>
      </w:r>
      <w:r>
        <w:rPr>
          <w:rFonts w:ascii="Arial" w:hAnsi="Arial"/>
          <w:color w:val="222222"/>
          <w:sz w:val="25"/>
          <w:szCs w:val="25"/>
          <w:rtl/>
        </w:rPr>
        <w:t>.</w:t>
      </w:r>
    </w:p>
    <w:p w:rsidR="00AF281E" w:rsidRPr="009175F3" w:rsidRDefault="00AF281E" w:rsidP="00323FCE">
      <w:pPr>
        <w:numPr>
          <w:ilvl w:val="0"/>
          <w:numId w:val="49"/>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تغییر موضوع و فضا</w:t>
      </w:r>
      <w:r>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با تغییر موضوع یا تغییر محیط می‌توان از شدت تنش‌ها کاست</w:t>
      </w:r>
      <w:r>
        <w:rPr>
          <w:rFonts w:ascii="Arial" w:hAnsi="Arial"/>
          <w:color w:val="222222"/>
          <w:sz w:val="25"/>
          <w:szCs w:val="25"/>
          <w:rtl/>
        </w:rPr>
        <w:t>.</w:t>
      </w:r>
    </w:p>
    <w:p w:rsidR="00AF281E" w:rsidRPr="009175F3" w:rsidRDefault="00AF281E" w:rsidP="00323FCE">
      <w:pPr>
        <w:numPr>
          <w:ilvl w:val="0"/>
          <w:numId w:val="49"/>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موافقت با حرف حق</w:t>
      </w:r>
      <w:r>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در صورت مواجهه با نظرات صحیح، بهتر است موافقت کرده و طرف مقابل را تشویق کنیم</w:t>
      </w:r>
      <w:r>
        <w:rPr>
          <w:rFonts w:ascii="Arial" w:hAnsi="Arial"/>
          <w:color w:val="222222"/>
          <w:sz w:val="25"/>
          <w:szCs w:val="25"/>
          <w:rtl/>
        </w:rPr>
        <w:t>.</w:t>
      </w:r>
    </w:p>
    <w:p w:rsidR="00AF281E" w:rsidRPr="009175F3" w:rsidRDefault="00AF281E" w:rsidP="00323FCE">
      <w:pPr>
        <w:numPr>
          <w:ilvl w:val="0"/>
          <w:numId w:val="49"/>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یادداشت‌برداری و سکوت</w:t>
      </w:r>
      <w:r>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گاهی اوقات سکوت و یادداشت‌برداری می‌تواند به کنترل موقعیت کمک کند</w:t>
      </w:r>
      <w:r>
        <w:rPr>
          <w:rFonts w:ascii="Arial" w:hAnsi="Arial"/>
          <w:color w:val="222222"/>
          <w:sz w:val="25"/>
          <w:szCs w:val="25"/>
          <w:rtl/>
        </w:rPr>
        <w:t>.</w:t>
      </w:r>
    </w:p>
    <w:p w:rsidR="0063356F" w:rsidRDefault="0063356F" w:rsidP="00AF281E">
      <w:pPr>
        <w:pStyle w:val="11"/>
        <w:keepNext w:val="0"/>
        <w:widowControl w:val="0"/>
        <w:rPr>
          <w:rtl/>
        </w:rPr>
      </w:pPr>
    </w:p>
    <w:p w:rsidR="00AF281E" w:rsidRDefault="00AF281E" w:rsidP="00AF281E">
      <w:pPr>
        <w:pStyle w:val="11"/>
        <w:keepNext w:val="0"/>
        <w:widowControl w:val="0"/>
        <w:rPr>
          <w:rtl/>
        </w:rPr>
      </w:pPr>
      <w:r w:rsidRPr="00AF281E">
        <w:rPr>
          <w:rtl/>
        </w:rPr>
        <w:t>ابعاد سازمان چابک</w:t>
      </w:r>
    </w:p>
    <w:p w:rsidR="00AF281E" w:rsidRPr="009175F3" w:rsidRDefault="00AF281E" w:rsidP="0063356F">
      <w:pPr>
        <w:pStyle w:val="NormalWeb"/>
        <w:shd w:val="clear" w:color="auto" w:fill="FFFFFF"/>
        <w:ind w:firstLine="413"/>
        <w:rPr>
          <w:rFonts w:ascii="Arial" w:hAnsi="Arial" w:cs="B Lotus"/>
          <w:color w:val="222222"/>
          <w:sz w:val="25"/>
          <w:szCs w:val="25"/>
        </w:rPr>
      </w:pPr>
      <w:r w:rsidRPr="009175F3">
        <w:rPr>
          <w:rFonts w:ascii="Arial" w:hAnsi="Arial" w:cs="B Lotus" w:hint="cs"/>
          <w:color w:val="222222"/>
          <w:sz w:val="25"/>
          <w:szCs w:val="25"/>
          <w:rtl/>
        </w:rPr>
        <w:t xml:space="preserve">سازمان چابک به تغییرات داخلی و بیرونی ، واکنش سریع نشان داده و ابعاد آن شامل موارد زیر است </w:t>
      </w:r>
      <w:r>
        <w:rPr>
          <w:rFonts w:ascii="Arial" w:hAnsi="Arial" w:cs="B Lotus" w:hint="cs"/>
          <w:color w:val="222222"/>
          <w:sz w:val="25"/>
          <w:szCs w:val="25"/>
          <w:rtl/>
        </w:rPr>
        <w:t>:</w:t>
      </w:r>
    </w:p>
    <w:p w:rsidR="00AF281E" w:rsidRPr="009175F3" w:rsidRDefault="00AF281E" w:rsidP="00323FCE">
      <w:pPr>
        <w:numPr>
          <w:ilvl w:val="0"/>
          <w:numId w:val="50"/>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اثربخشی و کارایی</w:t>
      </w:r>
      <w:r w:rsidR="007E594F">
        <w:rPr>
          <w:rStyle w:val="Strong"/>
          <w:rFonts w:ascii="Arial" w:hAnsi="Arial" w:hint="cs"/>
          <w:color w:val="222222"/>
          <w:sz w:val="25"/>
          <w:szCs w:val="25"/>
          <w:rtl/>
        </w:rPr>
        <w:t xml:space="preserve"> </w:t>
      </w:r>
      <w:r w:rsidR="007E594F" w:rsidRPr="009175F3">
        <w:rPr>
          <w:rStyle w:val="Strong"/>
          <w:rFonts w:ascii="Arial" w:hAnsi="Arial"/>
          <w:color w:val="222222"/>
          <w:sz w:val="25"/>
          <w:szCs w:val="25"/>
          <w:rtl/>
        </w:rPr>
        <w:t>عملیات</w:t>
      </w:r>
      <w:r w:rsidRPr="00F4780C">
        <w:rPr>
          <w:rStyle w:val="FootnoteReference"/>
          <w:rFonts w:cs="B Nazanin"/>
          <w:szCs w:val="24"/>
          <w:rtl/>
        </w:rPr>
        <w:footnoteReference w:id="183"/>
      </w:r>
      <w:r>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سازمان‌های چابک به دنبال افزایش اثربخشی در عملیات و کاهش هزینه‌ها هستند</w:t>
      </w:r>
      <w:r>
        <w:rPr>
          <w:rFonts w:ascii="Arial" w:hAnsi="Arial"/>
          <w:color w:val="222222"/>
          <w:sz w:val="25"/>
          <w:szCs w:val="25"/>
          <w:rtl/>
        </w:rPr>
        <w:t>.</w:t>
      </w:r>
    </w:p>
    <w:p w:rsidR="00AF281E" w:rsidRPr="009175F3" w:rsidRDefault="00AF281E" w:rsidP="00323FCE">
      <w:pPr>
        <w:numPr>
          <w:ilvl w:val="0"/>
          <w:numId w:val="50"/>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انعطاف‌پذیری</w:t>
      </w:r>
      <w:r w:rsidRPr="00F4780C">
        <w:rPr>
          <w:rStyle w:val="FootnoteReference"/>
          <w:rFonts w:cs="B Nazanin"/>
          <w:szCs w:val="24"/>
          <w:rtl/>
        </w:rPr>
        <w:footnoteReference w:id="184"/>
      </w:r>
      <w:r>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این سازمان‌ها توانایی سازگاری سریع با تغییرات و نیازهای جدید را دارند</w:t>
      </w:r>
      <w:r>
        <w:rPr>
          <w:rFonts w:ascii="Arial" w:hAnsi="Arial"/>
          <w:color w:val="222222"/>
          <w:sz w:val="25"/>
          <w:szCs w:val="25"/>
          <w:rtl/>
        </w:rPr>
        <w:t>.</w:t>
      </w:r>
    </w:p>
    <w:p w:rsidR="00AF281E" w:rsidRPr="009175F3" w:rsidRDefault="00AF281E" w:rsidP="00323FCE">
      <w:pPr>
        <w:numPr>
          <w:ilvl w:val="0"/>
          <w:numId w:val="50"/>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lastRenderedPageBreak/>
        <w:t>تحویل سریع محصولات و خدمات</w:t>
      </w:r>
      <w:r>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سرعت در تحویل و عرضه محصولات و خدمات، یکی از ویژگی‌های کلیدی سازمان‌های چابک است</w:t>
      </w:r>
      <w:r>
        <w:rPr>
          <w:rFonts w:ascii="Arial" w:hAnsi="Arial"/>
          <w:color w:val="222222"/>
          <w:sz w:val="25"/>
          <w:szCs w:val="25"/>
          <w:rtl/>
        </w:rPr>
        <w:t>.</w:t>
      </w:r>
    </w:p>
    <w:p w:rsidR="00AF281E" w:rsidRPr="009175F3" w:rsidRDefault="00AF281E" w:rsidP="00323FCE">
      <w:pPr>
        <w:numPr>
          <w:ilvl w:val="0"/>
          <w:numId w:val="50"/>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انگیزه منابع انسانی</w:t>
      </w:r>
      <w:r>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انگیزه و توانمندی نیروی انسانی برای سازگاری با تغییرات و انجام وظایف از دیگر ابعاد مهم سازمان چابک است</w:t>
      </w:r>
      <w:r>
        <w:rPr>
          <w:rFonts w:ascii="Arial" w:hAnsi="Arial"/>
          <w:color w:val="222222"/>
          <w:sz w:val="25"/>
          <w:szCs w:val="25"/>
          <w:rtl/>
        </w:rPr>
        <w:t>.</w:t>
      </w:r>
    </w:p>
    <w:p w:rsidR="0063356F" w:rsidRDefault="0063356F" w:rsidP="00AF281E">
      <w:pPr>
        <w:pStyle w:val="11"/>
        <w:keepNext w:val="0"/>
        <w:widowControl w:val="0"/>
        <w:rPr>
          <w:rtl/>
        </w:rPr>
      </w:pPr>
    </w:p>
    <w:p w:rsidR="00AF281E" w:rsidRDefault="00AF281E" w:rsidP="00AF281E">
      <w:pPr>
        <w:pStyle w:val="11"/>
        <w:keepNext w:val="0"/>
        <w:widowControl w:val="0"/>
        <w:rPr>
          <w:rtl/>
        </w:rPr>
      </w:pPr>
      <w:r w:rsidRPr="00AF281E">
        <w:rPr>
          <w:rtl/>
        </w:rPr>
        <w:t>آسیب‌شناسی ضعف سازمان</w:t>
      </w:r>
    </w:p>
    <w:p w:rsidR="00AF281E" w:rsidRPr="009175F3" w:rsidRDefault="00AF281E" w:rsidP="0063356F">
      <w:pPr>
        <w:pStyle w:val="NormalWeb"/>
        <w:shd w:val="clear" w:color="auto" w:fill="FFFFFF"/>
        <w:ind w:firstLine="413"/>
        <w:rPr>
          <w:rFonts w:ascii="Arial" w:hAnsi="Arial" w:cs="B Lotus"/>
          <w:color w:val="222222"/>
          <w:sz w:val="25"/>
          <w:szCs w:val="25"/>
        </w:rPr>
      </w:pPr>
      <w:r w:rsidRPr="009175F3">
        <w:rPr>
          <w:rFonts w:ascii="Arial" w:hAnsi="Arial" w:cs="B Lotus" w:hint="cs"/>
          <w:color w:val="222222"/>
          <w:sz w:val="25"/>
          <w:szCs w:val="25"/>
          <w:rtl/>
        </w:rPr>
        <w:t xml:space="preserve">نقطه شروع حل مسائل عملیاتی و اجرایی، شناسایی </w:t>
      </w:r>
      <w:r>
        <w:rPr>
          <w:rFonts w:ascii="Arial" w:hAnsi="Arial" w:cs="B Lotus" w:hint="cs"/>
          <w:color w:val="222222"/>
          <w:sz w:val="25"/>
          <w:szCs w:val="25"/>
          <w:rtl/>
        </w:rPr>
        <w:t xml:space="preserve">این </w:t>
      </w:r>
      <w:r w:rsidRPr="009175F3">
        <w:rPr>
          <w:rFonts w:ascii="Arial" w:hAnsi="Arial" w:cs="B Lotus" w:hint="cs"/>
          <w:color w:val="222222"/>
          <w:sz w:val="25"/>
          <w:szCs w:val="25"/>
          <w:rtl/>
        </w:rPr>
        <w:t xml:space="preserve">مسائل بوده که برخی از انواع آن شامل موارد زیر است </w:t>
      </w:r>
      <w:r>
        <w:rPr>
          <w:rFonts w:ascii="Arial" w:hAnsi="Arial" w:cs="B Lotus" w:hint="cs"/>
          <w:color w:val="222222"/>
          <w:sz w:val="25"/>
          <w:szCs w:val="25"/>
          <w:rtl/>
        </w:rPr>
        <w:t>:</w:t>
      </w:r>
    </w:p>
    <w:p w:rsidR="00AF281E" w:rsidRPr="009175F3" w:rsidRDefault="00AF281E" w:rsidP="00323FCE">
      <w:pPr>
        <w:numPr>
          <w:ilvl w:val="0"/>
          <w:numId w:val="51"/>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ضعف در رهبری تغییر</w:t>
      </w:r>
      <w:r>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عدم توانایی در مدیریت و رهبری فرآیندهای تغییر می‌تواند به شکست سازمان منجر شود</w:t>
      </w:r>
      <w:r>
        <w:rPr>
          <w:rFonts w:ascii="Arial" w:hAnsi="Arial"/>
          <w:color w:val="222222"/>
          <w:sz w:val="25"/>
          <w:szCs w:val="25"/>
          <w:rtl/>
        </w:rPr>
        <w:t>.</w:t>
      </w:r>
    </w:p>
    <w:p w:rsidR="00AF281E" w:rsidRPr="009175F3" w:rsidRDefault="00AF281E" w:rsidP="00323FCE">
      <w:pPr>
        <w:numPr>
          <w:ilvl w:val="0"/>
          <w:numId w:val="51"/>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مدیریت دانش</w:t>
      </w:r>
      <w:r w:rsidRPr="00F4780C">
        <w:rPr>
          <w:rStyle w:val="FootnoteReference"/>
          <w:rFonts w:cs="B Nazanin"/>
          <w:szCs w:val="24"/>
          <w:rtl/>
        </w:rPr>
        <w:footnoteReference w:id="185"/>
      </w:r>
      <w:r w:rsidRPr="009175F3">
        <w:rPr>
          <w:rStyle w:val="Strong"/>
          <w:rFonts w:ascii="Arial" w:hAnsi="Arial"/>
          <w:color w:val="222222"/>
          <w:sz w:val="25"/>
          <w:szCs w:val="25"/>
          <w:rtl/>
        </w:rPr>
        <w:t>ضعیف</w:t>
      </w:r>
      <w:r>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عدم ثبت، انتشار و استفاده از دانش در سازمان به کاهش کارایی و نوآوری می‌انجامد</w:t>
      </w:r>
      <w:r>
        <w:rPr>
          <w:rFonts w:ascii="Arial" w:hAnsi="Arial"/>
          <w:color w:val="222222"/>
          <w:sz w:val="25"/>
          <w:szCs w:val="25"/>
          <w:rtl/>
        </w:rPr>
        <w:t>.</w:t>
      </w:r>
    </w:p>
    <w:p w:rsidR="00AF281E" w:rsidRPr="009175F3" w:rsidRDefault="00AF281E" w:rsidP="00323FCE">
      <w:pPr>
        <w:numPr>
          <w:ilvl w:val="0"/>
          <w:numId w:val="51"/>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کمبود منابع و مهارت‌ها</w:t>
      </w:r>
      <w:r>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نداشتن نیروی متخصص و حرفه‌ای در سازمان می‌تواند به ضعف در عملکرد منجر شود</w:t>
      </w:r>
      <w:r>
        <w:rPr>
          <w:rFonts w:ascii="Arial" w:hAnsi="Arial"/>
          <w:color w:val="222222"/>
          <w:sz w:val="25"/>
          <w:szCs w:val="25"/>
          <w:rtl/>
        </w:rPr>
        <w:t>.</w:t>
      </w:r>
    </w:p>
    <w:p w:rsidR="00AF281E" w:rsidRPr="009175F3" w:rsidRDefault="00AF281E" w:rsidP="00323FCE">
      <w:pPr>
        <w:numPr>
          <w:ilvl w:val="0"/>
          <w:numId w:val="51"/>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ضعف در سیستم‌های اجرایی و ارزیابی</w:t>
      </w:r>
      <w:r>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عدم وجود سیستم‌های موثر برای ارزیابی عملکرد و پایش فرآیندها از دیگر آسیب‌ها به شمار می‌رود</w:t>
      </w:r>
      <w:r>
        <w:rPr>
          <w:rFonts w:ascii="Arial" w:hAnsi="Arial"/>
          <w:color w:val="222222"/>
          <w:sz w:val="25"/>
          <w:szCs w:val="25"/>
          <w:rtl/>
        </w:rPr>
        <w:t>.</w:t>
      </w:r>
    </w:p>
    <w:p w:rsidR="0063356F" w:rsidRDefault="0063356F" w:rsidP="00AF281E">
      <w:pPr>
        <w:pStyle w:val="11"/>
        <w:keepNext w:val="0"/>
        <w:widowControl w:val="0"/>
        <w:rPr>
          <w:rtl/>
        </w:rPr>
      </w:pPr>
    </w:p>
    <w:p w:rsidR="00AF281E" w:rsidRDefault="00AF281E" w:rsidP="00AF281E">
      <w:pPr>
        <w:pStyle w:val="11"/>
        <w:keepNext w:val="0"/>
        <w:widowControl w:val="0"/>
        <w:rPr>
          <w:rtl/>
        </w:rPr>
      </w:pPr>
      <w:r w:rsidRPr="00AF281E">
        <w:rPr>
          <w:rtl/>
        </w:rPr>
        <w:t>نقشه راه و چک‌لیست مهندسی کسب‌وکار</w:t>
      </w:r>
    </w:p>
    <w:p w:rsidR="00AF281E" w:rsidRPr="009175F3" w:rsidRDefault="00AF281E" w:rsidP="0063356F">
      <w:pPr>
        <w:pStyle w:val="NormalWeb"/>
        <w:shd w:val="clear" w:color="auto" w:fill="FFFFFF"/>
        <w:ind w:firstLine="413"/>
        <w:rPr>
          <w:rFonts w:ascii="Arial" w:hAnsi="Arial" w:cs="B Lotus"/>
          <w:color w:val="222222"/>
          <w:sz w:val="25"/>
          <w:szCs w:val="25"/>
        </w:rPr>
      </w:pPr>
      <w:r w:rsidRPr="009175F3">
        <w:rPr>
          <w:rFonts w:ascii="Arial" w:hAnsi="Arial" w:cs="B Lotus" w:hint="cs"/>
          <w:color w:val="222222"/>
          <w:sz w:val="25"/>
          <w:szCs w:val="25"/>
          <w:rtl/>
        </w:rPr>
        <w:lastRenderedPageBreak/>
        <w:t>نقشه راه و چک لیست‌ها از ابزارهای متداول شناسایی و حل مسائل بوده که بصورت کارشناسی و یا در جلسات اقدام‌پژوهی</w:t>
      </w:r>
      <w:r>
        <w:rPr>
          <w:rFonts w:ascii="Arial" w:hAnsi="Arial" w:cs="B Lotus" w:hint="cs"/>
          <w:color w:val="222222"/>
          <w:sz w:val="25"/>
          <w:szCs w:val="25"/>
          <w:rtl/>
        </w:rPr>
        <w:t xml:space="preserve"> و شامل موارد زیر، تهیه و تدوین می‌شوند :</w:t>
      </w:r>
    </w:p>
    <w:p w:rsidR="00AF281E" w:rsidRPr="009175F3" w:rsidRDefault="00AF281E" w:rsidP="00323FCE">
      <w:pPr>
        <w:numPr>
          <w:ilvl w:val="0"/>
          <w:numId w:val="52"/>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تهیه لیست پروژه‌ها</w:t>
      </w:r>
      <w:r>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شناسایی و فهرست کردن پروژه‌های کلیدی و اولویت‌دار برای اجرای استراتژی‌های سازمانی</w:t>
      </w:r>
    </w:p>
    <w:p w:rsidR="00AF281E" w:rsidRPr="009175F3" w:rsidRDefault="00AF281E" w:rsidP="00323FCE">
      <w:pPr>
        <w:numPr>
          <w:ilvl w:val="0"/>
          <w:numId w:val="52"/>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تهیه داشبورد</w:t>
      </w:r>
      <w:r>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طراحی داشبوردهای مدیریتی برای پیگیری و کنترل اجرای پروژه‌ها و شاخص‌های کلیدی</w:t>
      </w:r>
    </w:p>
    <w:p w:rsidR="00AF281E" w:rsidRPr="009175F3" w:rsidRDefault="00AF281E" w:rsidP="00323FCE">
      <w:pPr>
        <w:numPr>
          <w:ilvl w:val="0"/>
          <w:numId w:val="52"/>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تعیین افراد کلیدی و همکاران</w:t>
      </w:r>
      <w:r>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مشخص کردن افراد کلیدی برای هر پروژه و همکاری با همکاران کلیدی در فرآیندهای مختلف</w:t>
      </w:r>
    </w:p>
    <w:p w:rsidR="00AF281E" w:rsidRPr="009175F3" w:rsidRDefault="00AF281E" w:rsidP="00323FCE">
      <w:pPr>
        <w:numPr>
          <w:ilvl w:val="0"/>
          <w:numId w:val="52"/>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تعیین بحران‌ها و منابع</w:t>
      </w:r>
      <w:r>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شناسایی بحران‌های احتمالی و تخصیص منابع به‌طور مؤثر برای مواجهه با آن‌ها</w:t>
      </w:r>
    </w:p>
    <w:p w:rsidR="0063356F" w:rsidRDefault="0063356F" w:rsidP="00AF281E">
      <w:pPr>
        <w:pStyle w:val="11"/>
        <w:keepNext w:val="0"/>
        <w:widowControl w:val="0"/>
        <w:rPr>
          <w:rtl/>
        </w:rPr>
      </w:pPr>
    </w:p>
    <w:p w:rsidR="00AF281E" w:rsidRDefault="00AF281E" w:rsidP="00AF281E">
      <w:pPr>
        <w:pStyle w:val="11"/>
        <w:keepNext w:val="0"/>
        <w:widowControl w:val="0"/>
        <w:rPr>
          <w:rtl/>
        </w:rPr>
      </w:pPr>
      <w:r w:rsidRPr="00AF281E">
        <w:rPr>
          <w:rtl/>
        </w:rPr>
        <w:t>خلاقیت و اعتماد در کسب‌وکار</w:t>
      </w:r>
    </w:p>
    <w:p w:rsidR="00AF281E" w:rsidRPr="009175F3" w:rsidRDefault="00AF281E" w:rsidP="0063356F">
      <w:pPr>
        <w:pStyle w:val="NormalWeb"/>
        <w:shd w:val="clear" w:color="auto" w:fill="FFFFFF"/>
        <w:ind w:firstLine="413"/>
        <w:rPr>
          <w:rFonts w:ascii="Arial" w:hAnsi="Arial" w:cs="B Lotus"/>
          <w:color w:val="222222"/>
          <w:sz w:val="25"/>
          <w:szCs w:val="25"/>
        </w:rPr>
      </w:pPr>
      <w:r w:rsidRPr="009175F3">
        <w:rPr>
          <w:rFonts w:ascii="Arial" w:hAnsi="Arial" w:cs="B Lotus" w:hint="cs"/>
          <w:color w:val="222222"/>
          <w:sz w:val="25"/>
          <w:szCs w:val="25"/>
          <w:rtl/>
        </w:rPr>
        <w:t xml:space="preserve">شناسایی و حل مسائل عملیاتی و اجرایی مبتنی بر وجود سازمان متعالی و خلاق بوده که حداقل ابعاد آن شامل موارد زیر است </w:t>
      </w:r>
      <w:r>
        <w:rPr>
          <w:rFonts w:ascii="Arial" w:hAnsi="Arial" w:cs="B Lotus" w:hint="cs"/>
          <w:color w:val="222222"/>
          <w:sz w:val="25"/>
          <w:szCs w:val="25"/>
          <w:rtl/>
        </w:rPr>
        <w:t>:</w:t>
      </w:r>
    </w:p>
    <w:p w:rsidR="00AF281E" w:rsidRPr="009175F3" w:rsidRDefault="00AF281E" w:rsidP="00323FCE">
      <w:pPr>
        <w:numPr>
          <w:ilvl w:val="0"/>
          <w:numId w:val="53"/>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خلاقیت به عنوان رمز بقای کسب‌وکار</w:t>
      </w:r>
      <w:r>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سازمان‌ها باید به‌طور مستمر نوآوری و خلاقیت را در فرآیندهای خود بگنجانند تا بتوانند در رقابت باقی بمانند</w:t>
      </w:r>
      <w:r>
        <w:rPr>
          <w:rFonts w:ascii="Arial" w:hAnsi="Arial"/>
          <w:color w:val="222222"/>
          <w:sz w:val="25"/>
          <w:szCs w:val="25"/>
          <w:rtl/>
        </w:rPr>
        <w:t>.</w:t>
      </w:r>
    </w:p>
    <w:p w:rsidR="00AF281E" w:rsidRPr="009175F3" w:rsidRDefault="00AF281E" w:rsidP="00323FCE">
      <w:pPr>
        <w:numPr>
          <w:ilvl w:val="0"/>
          <w:numId w:val="53"/>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انواع اعتماد</w:t>
      </w:r>
      <w:r>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اعتماد در کسب‌وکار می‌تواند در جنبه‌های مختلف از جمله اعتماد شخصی، اخلاقی، تخصصی و مالی وجود داشته باشد</w:t>
      </w:r>
      <w:r>
        <w:rPr>
          <w:rFonts w:ascii="Arial" w:hAnsi="Arial"/>
          <w:color w:val="222222"/>
          <w:sz w:val="25"/>
          <w:szCs w:val="25"/>
          <w:rtl/>
        </w:rPr>
        <w:t>.</w:t>
      </w:r>
    </w:p>
    <w:p w:rsidR="00AF281E" w:rsidRPr="009175F3" w:rsidRDefault="00AF281E" w:rsidP="00323FCE">
      <w:pPr>
        <w:numPr>
          <w:ilvl w:val="0"/>
          <w:numId w:val="53"/>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رفتار سازمانی</w:t>
      </w:r>
      <w:r>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نحوه رفتار افراد در سازمان، از جمله زبان بدن، کلمات، آداب و رفتارهای اجتماعی تأثیر زیادی در ایجاد اعتماد و بهبود فرهنگ سازمان دارد</w:t>
      </w:r>
      <w:r>
        <w:rPr>
          <w:rFonts w:ascii="Arial" w:hAnsi="Arial"/>
          <w:color w:val="222222"/>
          <w:sz w:val="25"/>
          <w:szCs w:val="25"/>
          <w:rtl/>
        </w:rPr>
        <w:t>.</w:t>
      </w:r>
    </w:p>
    <w:p w:rsidR="0063356F" w:rsidRDefault="0063356F" w:rsidP="00AF281E">
      <w:pPr>
        <w:pStyle w:val="11"/>
        <w:keepNext w:val="0"/>
        <w:widowControl w:val="0"/>
        <w:rPr>
          <w:rtl/>
        </w:rPr>
      </w:pPr>
    </w:p>
    <w:p w:rsidR="00AF281E" w:rsidRDefault="00AF281E" w:rsidP="00AF281E">
      <w:pPr>
        <w:pStyle w:val="11"/>
        <w:keepNext w:val="0"/>
        <w:widowControl w:val="0"/>
        <w:rPr>
          <w:rtl/>
        </w:rPr>
      </w:pPr>
      <w:r w:rsidRPr="00AF281E">
        <w:rPr>
          <w:rtl/>
        </w:rPr>
        <w:t>حل مسائل و شناخت مشکلات</w:t>
      </w:r>
    </w:p>
    <w:p w:rsidR="00AF281E" w:rsidRPr="009175F3" w:rsidRDefault="00AF281E" w:rsidP="0063356F">
      <w:pPr>
        <w:pStyle w:val="NormalWeb"/>
        <w:shd w:val="clear" w:color="auto" w:fill="FFFFFF"/>
        <w:ind w:firstLine="413"/>
        <w:rPr>
          <w:rFonts w:ascii="Arial" w:hAnsi="Arial" w:cs="B Lotus"/>
          <w:color w:val="222222"/>
          <w:sz w:val="25"/>
          <w:szCs w:val="25"/>
        </w:rPr>
      </w:pPr>
      <w:r w:rsidRPr="009175F3">
        <w:rPr>
          <w:rFonts w:ascii="Arial" w:hAnsi="Arial" w:cs="B Lotus" w:hint="cs"/>
          <w:color w:val="222222"/>
          <w:sz w:val="25"/>
          <w:szCs w:val="25"/>
          <w:rtl/>
        </w:rPr>
        <w:t xml:space="preserve">مکانیسم حل مسائل عملیاتی و اجرایی مبتنی بر تفکر فردی </w:t>
      </w:r>
      <w:r>
        <w:rPr>
          <w:rFonts w:ascii="Arial" w:hAnsi="Arial" w:cs="B Lotus" w:hint="cs"/>
          <w:color w:val="222222"/>
          <w:sz w:val="25"/>
          <w:szCs w:val="25"/>
          <w:rtl/>
        </w:rPr>
        <w:t>،</w:t>
      </w:r>
      <w:r w:rsidRPr="009175F3">
        <w:rPr>
          <w:rFonts w:ascii="Arial" w:hAnsi="Arial" w:cs="B Lotus" w:hint="cs"/>
          <w:color w:val="222222"/>
          <w:sz w:val="25"/>
          <w:szCs w:val="25"/>
          <w:rtl/>
        </w:rPr>
        <w:t xml:space="preserve"> جمعی و انتقادی به شرح زیر است </w:t>
      </w:r>
      <w:r>
        <w:rPr>
          <w:rFonts w:ascii="Arial" w:hAnsi="Arial" w:cs="B Lotus" w:hint="cs"/>
          <w:color w:val="222222"/>
          <w:sz w:val="25"/>
          <w:szCs w:val="25"/>
          <w:rtl/>
        </w:rPr>
        <w:t>:</w:t>
      </w:r>
    </w:p>
    <w:p w:rsidR="00AF281E" w:rsidRPr="009175F3" w:rsidRDefault="00AF281E" w:rsidP="00323FCE">
      <w:pPr>
        <w:numPr>
          <w:ilvl w:val="0"/>
          <w:numId w:val="54"/>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شناخت مشکل</w:t>
      </w:r>
      <w:r>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اولین قدم برای حل مسائل سازمانی، شناسایی دقیق مشکل است</w:t>
      </w:r>
      <w:r>
        <w:rPr>
          <w:rFonts w:ascii="Arial" w:hAnsi="Arial"/>
          <w:color w:val="222222"/>
          <w:sz w:val="25"/>
          <w:szCs w:val="25"/>
          <w:rtl/>
        </w:rPr>
        <w:t>.</w:t>
      </w:r>
    </w:p>
    <w:p w:rsidR="00AF281E" w:rsidRPr="009175F3" w:rsidRDefault="00AF281E" w:rsidP="00323FCE">
      <w:pPr>
        <w:numPr>
          <w:ilvl w:val="0"/>
          <w:numId w:val="54"/>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اتاق فکر و روش‌های گروهی</w:t>
      </w:r>
      <w:r>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استفاده از جلسات گروهی و اتاق فکر می‌تواند به شناسایی بهتر مسائل و یافتن راه‌حل‌های مناسب کمک کند</w:t>
      </w:r>
      <w:r>
        <w:rPr>
          <w:rFonts w:ascii="Arial" w:hAnsi="Arial"/>
          <w:color w:val="222222"/>
          <w:sz w:val="25"/>
          <w:szCs w:val="25"/>
          <w:rtl/>
        </w:rPr>
        <w:t>.</w:t>
      </w:r>
    </w:p>
    <w:p w:rsidR="0063356F" w:rsidRDefault="0063356F" w:rsidP="00ED47E9">
      <w:pPr>
        <w:pStyle w:val="11"/>
        <w:keepNext w:val="0"/>
        <w:widowControl w:val="0"/>
        <w:rPr>
          <w:rtl/>
        </w:rPr>
      </w:pPr>
    </w:p>
    <w:p w:rsidR="00ED47E9" w:rsidRDefault="0063356F" w:rsidP="0063356F">
      <w:pPr>
        <w:pStyle w:val="11"/>
        <w:keepNext w:val="0"/>
        <w:widowControl w:val="0"/>
        <w:rPr>
          <w:rtl/>
        </w:rPr>
      </w:pPr>
      <w:r w:rsidRPr="00AF281E">
        <w:rPr>
          <w:rtl/>
        </w:rPr>
        <w:t>جمع‌بندی</w:t>
      </w:r>
      <w:r>
        <w:rPr>
          <w:rFonts w:hint="cs"/>
          <w:rtl/>
        </w:rPr>
        <w:t xml:space="preserve"> و </w:t>
      </w:r>
      <w:r w:rsidR="00ED47E9">
        <w:rPr>
          <w:rFonts w:hint="cs"/>
          <w:rtl/>
        </w:rPr>
        <w:t>چک لیست مهندسی فکر و رفتار در مدیریت عملیات و پیگیری</w:t>
      </w:r>
    </w:p>
    <w:p w:rsidR="0063356F" w:rsidRPr="0063356F" w:rsidRDefault="0063356F" w:rsidP="0063356F">
      <w:pPr>
        <w:pStyle w:val="NormalWeb"/>
        <w:shd w:val="clear" w:color="auto" w:fill="FFFFFF"/>
        <w:ind w:firstLine="503"/>
        <w:rPr>
          <w:rFonts w:ascii="Arial" w:hAnsi="Arial" w:cs="B Lotus"/>
          <w:color w:val="222222"/>
          <w:sz w:val="25"/>
          <w:szCs w:val="25"/>
          <w:rtl/>
        </w:rPr>
      </w:pPr>
      <w:r w:rsidRPr="009175F3">
        <w:rPr>
          <w:rFonts w:ascii="Arial" w:hAnsi="Arial" w:cs="B Lotus"/>
          <w:color w:val="222222"/>
          <w:sz w:val="25"/>
          <w:szCs w:val="25"/>
          <w:rtl/>
        </w:rPr>
        <w:t>در دنیای پرشتاب و پیچیده امروز، بهبود عملکرد سازمان‌ها نیازمند استفاده از تکنیک‌های عملیاتی و اجرایی صحیح است</w:t>
      </w:r>
      <w:r>
        <w:rPr>
          <w:rFonts w:ascii="Arial" w:hAnsi="Arial" w:cs="B Lotus"/>
          <w:color w:val="222222"/>
          <w:sz w:val="25"/>
          <w:szCs w:val="25"/>
          <w:rtl/>
        </w:rPr>
        <w:t>.</w:t>
      </w:r>
      <w:r w:rsidRPr="009175F3">
        <w:rPr>
          <w:rFonts w:ascii="Arial" w:hAnsi="Arial" w:cs="B Lotus"/>
          <w:color w:val="222222"/>
          <w:sz w:val="25"/>
          <w:szCs w:val="25"/>
          <w:rtl/>
        </w:rPr>
        <w:t xml:space="preserve"> از تفکر ناب گرفته تا مدیریت تغییر، و از سازمان‌های چابک تا مهندسی کسب‌وکار، هر کدام از این تکنیک‌ها می‌توانند به سازمان‌ها در دستیابی به اهداف خود و برخورد با چالش‌ها کمک کنند</w:t>
      </w:r>
      <w:r>
        <w:rPr>
          <w:rFonts w:ascii="Arial" w:hAnsi="Arial" w:cs="B Lotus"/>
          <w:color w:val="222222"/>
          <w:sz w:val="25"/>
          <w:szCs w:val="25"/>
          <w:rtl/>
        </w:rPr>
        <w:t>.</w:t>
      </w:r>
      <w:r w:rsidRPr="009175F3">
        <w:rPr>
          <w:rFonts w:ascii="Arial" w:hAnsi="Arial" w:cs="B Lotus"/>
          <w:color w:val="222222"/>
          <w:sz w:val="25"/>
          <w:szCs w:val="25"/>
          <w:rtl/>
        </w:rPr>
        <w:t xml:space="preserve"> با شناسایی ضعف‌ها، تدوین استراتژی‌های مناسب و استفاده از خلاقیت و نوآوری، سازمان‌ها می‌توانند در مسیر رشد و موفقیت قرار گیر</w:t>
      </w:r>
      <w:r>
        <w:rPr>
          <w:rFonts w:ascii="Arial" w:hAnsi="Arial" w:cs="B Lotus" w:hint="cs"/>
          <w:color w:val="222222"/>
          <w:sz w:val="25"/>
          <w:szCs w:val="25"/>
          <w:rtl/>
        </w:rPr>
        <w:t xml:space="preserve">ند. در همین رابطه، </w:t>
      </w:r>
      <w:r w:rsidRPr="0063356F">
        <w:rPr>
          <w:rFonts w:ascii="Arial" w:hAnsi="Arial" w:cs="B Lotus" w:hint="cs"/>
          <w:color w:val="222222"/>
          <w:sz w:val="25"/>
          <w:szCs w:val="25"/>
          <w:rtl/>
        </w:rPr>
        <w:t xml:space="preserve">مهمترین متغیرهای </w:t>
      </w:r>
      <w:r w:rsidRPr="00766CFF">
        <w:rPr>
          <w:rFonts w:ascii="Arial" w:hAnsi="Arial" w:cs="B Lotus"/>
          <w:color w:val="222222"/>
          <w:sz w:val="25"/>
          <w:szCs w:val="25"/>
          <w:rtl/>
        </w:rPr>
        <w:t xml:space="preserve">چک لیست </w:t>
      </w:r>
      <w:r w:rsidRPr="0063356F">
        <w:rPr>
          <w:rFonts w:ascii="Arial" w:hAnsi="Arial" w:cs="B Lotus" w:hint="cs"/>
          <w:color w:val="222222"/>
          <w:sz w:val="25"/>
          <w:szCs w:val="25"/>
          <w:rtl/>
        </w:rPr>
        <w:t>مهندسی فکر و رفتار در مدیریت عملیات و پیگیری عبارتند از :</w:t>
      </w:r>
    </w:p>
    <w:tbl>
      <w:tblPr>
        <w:bidiVisual/>
        <w:tblW w:w="6101" w:type="dxa"/>
        <w:jc w:val="center"/>
        <w:tblLook w:val="04A0" w:firstRow="1" w:lastRow="0" w:firstColumn="1" w:lastColumn="0" w:noHBand="0" w:noVBand="1"/>
      </w:tblPr>
      <w:tblGrid>
        <w:gridCol w:w="500"/>
        <w:gridCol w:w="5601"/>
      </w:tblGrid>
      <w:tr w:rsidR="00ED47E9" w:rsidRPr="00ED47E9" w:rsidTr="00ED47E9">
        <w:trPr>
          <w:trHeight w:val="620"/>
          <w:jc w:val="center"/>
        </w:trPr>
        <w:tc>
          <w:tcPr>
            <w:tcW w:w="61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7E9" w:rsidRPr="0063356F" w:rsidRDefault="0063356F" w:rsidP="00ED47E9">
            <w:pPr>
              <w:jc w:val="center"/>
              <w:rPr>
                <w:rFonts w:ascii="Calibri" w:eastAsia="Times New Roman" w:hAnsi="Calibri" w:cs="B Titr"/>
                <w:b/>
                <w:bCs/>
                <w:color w:val="000000"/>
                <w:sz w:val="48"/>
                <w:szCs w:val="48"/>
              </w:rPr>
            </w:pPr>
            <w:r>
              <w:rPr>
                <w:rFonts w:ascii="Calibri" w:eastAsia="Times New Roman" w:hAnsi="Calibri" w:cs="B Titr" w:hint="cs"/>
                <w:b/>
                <w:bCs/>
                <w:color w:val="000000"/>
                <w:sz w:val="48"/>
                <w:szCs w:val="48"/>
                <w:rtl/>
              </w:rPr>
              <w:t xml:space="preserve">چک‌لیست </w:t>
            </w:r>
            <w:r w:rsidR="00ED47E9" w:rsidRPr="0063356F">
              <w:rPr>
                <w:rFonts w:ascii="Calibri" w:eastAsia="Times New Roman" w:hAnsi="Calibri" w:cs="B Titr"/>
                <w:b/>
                <w:bCs/>
                <w:color w:val="000000"/>
                <w:sz w:val="48"/>
                <w:szCs w:val="48"/>
                <w:rtl/>
              </w:rPr>
              <w:t xml:space="preserve">مهندسی فکر و رفتار </w:t>
            </w:r>
          </w:p>
        </w:tc>
      </w:tr>
      <w:tr w:rsidR="00ED47E9" w:rsidRPr="00ED47E9" w:rsidTr="00ED47E9">
        <w:trPr>
          <w:trHeight w:val="370"/>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ED47E9" w:rsidRPr="00184E37" w:rsidRDefault="00ED47E9" w:rsidP="00184E37">
            <w:pPr>
              <w:pStyle w:val="NormalWeb"/>
              <w:shd w:val="clear" w:color="auto" w:fill="FFFFFF"/>
              <w:jc w:val="center"/>
              <w:rPr>
                <w:rFonts w:ascii="Arial" w:hAnsi="Arial" w:cs="B Lotus"/>
                <w:color w:val="222222"/>
                <w:sz w:val="25"/>
                <w:szCs w:val="25"/>
                <w:rtl/>
              </w:rPr>
            </w:pPr>
            <w:r w:rsidRPr="00184E37">
              <w:rPr>
                <w:rFonts w:ascii="Arial" w:hAnsi="Arial" w:cs="B Lotus"/>
                <w:color w:val="222222"/>
                <w:sz w:val="25"/>
                <w:szCs w:val="25"/>
              </w:rPr>
              <w:t>1</w:t>
            </w:r>
          </w:p>
        </w:tc>
        <w:tc>
          <w:tcPr>
            <w:tcW w:w="56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D47E9" w:rsidRPr="00184E37" w:rsidRDefault="00ED47E9" w:rsidP="00184E37">
            <w:pPr>
              <w:pStyle w:val="NormalWeb"/>
              <w:shd w:val="clear" w:color="auto" w:fill="FFFFFF"/>
              <w:rPr>
                <w:rFonts w:ascii="Arial" w:hAnsi="Arial" w:cs="B Lotus"/>
                <w:color w:val="222222"/>
                <w:sz w:val="25"/>
                <w:szCs w:val="25"/>
              </w:rPr>
            </w:pPr>
            <w:r w:rsidRPr="00184E37">
              <w:rPr>
                <w:rFonts w:ascii="Arial" w:hAnsi="Arial" w:cs="B Lotus"/>
                <w:color w:val="222222"/>
                <w:sz w:val="25"/>
                <w:szCs w:val="25"/>
                <w:rtl/>
              </w:rPr>
              <w:t>استدلال و واقع‌بینی</w:t>
            </w:r>
          </w:p>
        </w:tc>
      </w:tr>
      <w:tr w:rsidR="00ED47E9" w:rsidRPr="00ED47E9" w:rsidTr="00ED47E9">
        <w:trPr>
          <w:trHeight w:val="370"/>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ED47E9" w:rsidRPr="00184E37" w:rsidRDefault="00ED47E9" w:rsidP="00184E37">
            <w:pPr>
              <w:pStyle w:val="NormalWeb"/>
              <w:shd w:val="clear" w:color="auto" w:fill="FFFFFF"/>
              <w:jc w:val="center"/>
              <w:rPr>
                <w:rFonts w:ascii="Arial" w:hAnsi="Arial" w:cs="B Lotus"/>
                <w:color w:val="222222"/>
                <w:sz w:val="25"/>
                <w:szCs w:val="25"/>
                <w:rtl/>
              </w:rPr>
            </w:pPr>
            <w:r w:rsidRPr="00184E37">
              <w:rPr>
                <w:rFonts w:ascii="Arial" w:hAnsi="Arial" w:cs="B Lotus"/>
                <w:color w:val="222222"/>
                <w:sz w:val="25"/>
                <w:szCs w:val="25"/>
              </w:rPr>
              <w:t>2</w:t>
            </w:r>
          </w:p>
        </w:tc>
        <w:tc>
          <w:tcPr>
            <w:tcW w:w="56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D47E9" w:rsidRPr="00184E37" w:rsidRDefault="00ED47E9" w:rsidP="00184E37">
            <w:pPr>
              <w:pStyle w:val="NormalWeb"/>
              <w:shd w:val="clear" w:color="auto" w:fill="FFFFFF"/>
              <w:rPr>
                <w:rFonts w:ascii="Arial" w:hAnsi="Arial" w:cs="B Lotus"/>
                <w:color w:val="222222"/>
                <w:sz w:val="25"/>
                <w:szCs w:val="25"/>
              </w:rPr>
            </w:pPr>
            <w:r w:rsidRPr="00184E37">
              <w:rPr>
                <w:rFonts w:ascii="Arial" w:hAnsi="Arial" w:cs="B Lotus"/>
                <w:color w:val="222222"/>
                <w:sz w:val="25"/>
                <w:szCs w:val="25"/>
                <w:rtl/>
              </w:rPr>
              <w:t>سیاست‌های انقباضی</w:t>
            </w:r>
          </w:p>
        </w:tc>
      </w:tr>
      <w:tr w:rsidR="00ED47E9" w:rsidRPr="00ED47E9" w:rsidTr="00ED47E9">
        <w:trPr>
          <w:trHeight w:val="370"/>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ED47E9" w:rsidRPr="00184E37" w:rsidRDefault="00ED47E9" w:rsidP="00184E37">
            <w:pPr>
              <w:pStyle w:val="NormalWeb"/>
              <w:shd w:val="clear" w:color="auto" w:fill="FFFFFF"/>
              <w:jc w:val="center"/>
              <w:rPr>
                <w:rFonts w:ascii="Arial" w:hAnsi="Arial" w:cs="B Lotus"/>
                <w:color w:val="222222"/>
                <w:sz w:val="25"/>
                <w:szCs w:val="25"/>
                <w:rtl/>
              </w:rPr>
            </w:pPr>
            <w:r w:rsidRPr="00184E37">
              <w:rPr>
                <w:rFonts w:ascii="Arial" w:hAnsi="Arial" w:cs="B Lotus"/>
                <w:color w:val="222222"/>
                <w:sz w:val="25"/>
                <w:szCs w:val="25"/>
              </w:rPr>
              <w:lastRenderedPageBreak/>
              <w:t>3</w:t>
            </w:r>
          </w:p>
        </w:tc>
        <w:tc>
          <w:tcPr>
            <w:tcW w:w="56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D47E9" w:rsidRPr="00184E37" w:rsidRDefault="00ED47E9" w:rsidP="00184E37">
            <w:pPr>
              <w:pStyle w:val="NormalWeb"/>
              <w:shd w:val="clear" w:color="auto" w:fill="FFFFFF"/>
              <w:rPr>
                <w:rFonts w:ascii="Arial" w:hAnsi="Arial" w:cs="B Lotus"/>
                <w:color w:val="222222"/>
                <w:sz w:val="25"/>
                <w:szCs w:val="25"/>
              </w:rPr>
            </w:pPr>
            <w:r w:rsidRPr="00184E37">
              <w:rPr>
                <w:rFonts w:ascii="Arial" w:hAnsi="Arial" w:cs="B Lotus"/>
                <w:color w:val="222222"/>
                <w:sz w:val="25"/>
                <w:szCs w:val="25"/>
                <w:rtl/>
              </w:rPr>
              <w:t>برنامه‌ریزی تغییر، تحول، بهبود و تحمل</w:t>
            </w:r>
          </w:p>
        </w:tc>
      </w:tr>
      <w:tr w:rsidR="00ED47E9" w:rsidRPr="00ED47E9" w:rsidTr="00ED47E9">
        <w:trPr>
          <w:trHeight w:val="370"/>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ED47E9" w:rsidRPr="00184E37" w:rsidRDefault="00ED47E9" w:rsidP="00184E37">
            <w:pPr>
              <w:pStyle w:val="NormalWeb"/>
              <w:shd w:val="clear" w:color="auto" w:fill="FFFFFF"/>
              <w:jc w:val="center"/>
              <w:rPr>
                <w:rFonts w:ascii="Arial" w:hAnsi="Arial" w:cs="B Lotus"/>
                <w:color w:val="222222"/>
                <w:sz w:val="25"/>
                <w:szCs w:val="25"/>
                <w:rtl/>
              </w:rPr>
            </w:pPr>
            <w:r w:rsidRPr="00184E37">
              <w:rPr>
                <w:rFonts w:ascii="Arial" w:hAnsi="Arial" w:cs="B Lotus"/>
                <w:color w:val="222222"/>
                <w:sz w:val="25"/>
                <w:szCs w:val="25"/>
              </w:rPr>
              <w:t>4</w:t>
            </w:r>
          </w:p>
        </w:tc>
        <w:tc>
          <w:tcPr>
            <w:tcW w:w="56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D47E9" w:rsidRPr="00184E37" w:rsidRDefault="00ED47E9" w:rsidP="00184E37">
            <w:pPr>
              <w:pStyle w:val="NormalWeb"/>
              <w:shd w:val="clear" w:color="auto" w:fill="FFFFFF"/>
              <w:rPr>
                <w:rFonts w:ascii="Arial" w:hAnsi="Arial" w:cs="B Lotus"/>
                <w:color w:val="222222"/>
                <w:sz w:val="25"/>
                <w:szCs w:val="25"/>
              </w:rPr>
            </w:pPr>
            <w:r w:rsidRPr="00184E37">
              <w:rPr>
                <w:rFonts w:ascii="Arial" w:hAnsi="Arial" w:cs="B Lotus"/>
                <w:color w:val="222222"/>
                <w:sz w:val="25"/>
                <w:szCs w:val="25"/>
                <w:rtl/>
              </w:rPr>
              <w:t>توسعه فعالیت‌ها و منابع</w:t>
            </w:r>
          </w:p>
        </w:tc>
      </w:tr>
      <w:tr w:rsidR="00ED47E9" w:rsidRPr="00ED47E9" w:rsidTr="00ED47E9">
        <w:trPr>
          <w:trHeight w:val="370"/>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ED47E9" w:rsidRPr="00184E37" w:rsidRDefault="00ED47E9" w:rsidP="00184E37">
            <w:pPr>
              <w:pStyle w:val="NormalWeb"/>
              <w:shd w:val="clear" w:color="auto" w:fill="FFFFFF"/>
              <w:jc w:val="center"/>
              <w:rPr>
                <w:rFonts w:ascii="Arial" w:hAnsi="Arial" w:cs="B Lotus"/>
                <w:color w:val="222222"/>
                <w:sz w:val="25"/>
                <w:szCs w:val="25"/>
                <w:rtl/>
              </w:rPr>
            </w:pPr>
            <w:r w:rsidRPr="00184E37">
              <w:rPr>
                <w:rFonts w:ascii="Arial" w:hAnsi="Arial" w:cs="B Lotus"/>
                <w:color w:val="222222"/>
                <w:sz w:val="25"/>
                <w:szCs w:val="25"/>
              </w:rPr>
              <w:t>5</w:t>
            </w:r>
          </w:p>
        </w:tc>
        <w:tc>
          <w:tcPr>
            <w:tcW w:w="56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D47E9" w:rsidRPr="00184E37" w:rsidRDefault="00ED47E9" w:rsidP="00184E37">
            <w:pPr>
              <w:pStyle w:val="NormalWeb"/>
              <w:shd w:val="clear" w:color="auto" w:fill="FFFFFF"/>
              <w:rPr>
                <w:rFonts w:ascii="Arial" w:hAnsi="Arial" w:cs="B Lotus"/>
                <w:color w:val="222222"/>
                <w:sz w:val="25"/>
                <w:szCs w:val="25"/>
              </w:rPr>
            </w:pPr>
            <w:r w:rsidRPr="00184E37">
              <w:rPr>
                <w:rFonts w:ascii="Arial" w:hAnsi="Arial" w:cs="B Lotus"/>
                <w:color w:val="222222"/>
                <w:sz w:val="25"/>
                <w:szCs w:val="25"/>
                <w:rtl/>
              </w:rPr>
              <w:t>پیگیری و حل مسائل</w:t>
            </w:r>
          </w:p>
        </w:tc>
      </w:tr>
      <w:tr w:rsidR="00ED47E9" w:rsidRPr="00ED47E9" w:rsidTr="00ED47E9">
        <w:trPr>
          <w:trHeight w:val="370"/>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ED47E9" w:rsidRPr="00184E37" w:rsidRDefault="00ED47E9" w:rsidP="00184E37">
            <w:pPr>
              <w:pStyle w:val="NormalWeb"/>
              <w:shd w:val="clear" w:color="auto" w:fill="FFFFFF"/>
              <w:jc w:val="center"/>
              <w:rPr>
                <w:rFonts w:ascii="Arial" w:hAnsi="Arial" w:cs="B Lotus"/>
                <w:color w:val="222222"/>
                <w:sz w:val="25"/>
                <w:szCs w:val="25"/>
                <w:rtl/>
              </w:rPr>
            </w:pPr>
            <w:r w:rsidRPr="00184E37">
              <w:rPr>
                <w:rFonts w:ascii="Arial" w:hAnsi="Arial" w:cs="B Lotus"/>
                <w:color w:val="222222"/>
                <w:sz w:val="25"/>
                <w:szCs w:val="25"/>
              </w:rPr>
              <w:t>6</w:t>
            </w:r>
          </w:p>
        </w:tc>
        <w:tc>
          <w:tcPr>
            <w:tcW w:w="56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D47E9" w:rsidRPr="00184E37" w:rsidRDefault="00ED47E9" w:rsidP="00184E37">
            <w:pPr>
              <w:pStyle w:val="NormalWeb"/>
              <w:shd w:val="clear" w:color="auto" w:fill="FFFFFF"/>
              <w:rPr>
                <w:rFonts w:ascii="Arial" w:hAnsi="Arial" w:cs="B Lotus"/>
                <w:color w:val="222222"/>
                <w:sz w:val="25"/>
                <w:szCs w:val="25"/>
              </w:rPr>
            </w:pPr>
            <w:r w:rsidRPr="00184E37">
              <w:rPr>
                <w:rFonts w:ascii="Arial" w:hAnsi="Arial" w:cs="B Lotus"/>
                <w:color w:val="222222"/>
                <w:sz w:val="25"/>
                <w:szCs w:val="25"/>
                <w:rtl/>
              </w:rPr>
              <w:t>تمرکز بر انجام وظایف</w:t>
            </w:r>
          </w:p>
        </w:tc>
      </w:tr>
      <w:tr w:rsidR="00ED47E9" w:rsidRPr="00ED47E9" w:rsidTr="00ED47E9">
        <w:trPr>
          <w:trHeight w:val="370"/>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ED47E9" w:rsidRPr="00184E37" w:rsidRDefault="00ED47E9" w:rsidP="00184E37">
            <w:pPr>
              <w:pStyle w:val="NormalWeb"/>
              <w:shd w:val="clear" w:color="auto" w:fill="FFFFFF"/>
              <w:jc w:val="center"/>
              <w:rPr>
                <w:rFonts w:ascii="Arial" w:hAnsi="Arial" w:cs="B Lotus"/>
                <w:color w:val="222222"/>
                <w:sz w:val="25"/>
                <w:szCs w:val="25"/>
                <w:rtl/>
              </w:rPr>
            </w:pPr>
            <w:r w:rsidRPr="00184E37">
              <w:rPr>
                <w:rFonts w:ascii="Arial" w:hAnsi="Arial" w:cs="B Lotus"/>
                <w:color w:val="222222"/>
                <w:sz w:val="25"/>
                <w:szCs w:val="25"/>
              </w:rPr>
              <w:t>7</w:t>
            </w:r>
          </w:p>
        </w:tc>
        <w:tc>
          <w:tcPr>
            <w:tcW w:w="56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D47E9" w:rsidRPr="00184E37" w:rsidRDefault="00ED47E9" w:rsidP="00184E37">
            <w:pPr>
              <w:pStyle w:val="NormalWeb"/>
              <w:shd w:val="clear" w:color="auto" w:fill="FFFFFF"/>
              <w:rPr>
                <w:rFonts w:ascii="Arial" w:hAnsi="Arial" w:cs="B Lotus"/>
                <w:color w:val="222222"/>
                <w:sz w:val="25"/>
                <w:szCs w:val="25"/>
              </w:rPr>
            </w:pPr>
            <w:r w:rsidRPr="00184E37">
              <w:rPr>
                <w:rFonts w:ascii="Arial" w:hAnsi="Arial" w:cs="B Lotus"/>
                <w:color w:val="222222"/>
                <w:sz w:val="25"/>
                <w:szCs w:val="25"/>
                <w:rtl/>
              </w:rPr>
              <w:t>جلب حمایت دیگران</w:t>
            </w:r>
          </w:p>
        </w:tc>
      </w:tr>
      <w:tr w:rsidR="00ED47E9" w:rsidRPr="00ED47E9" w:rsidTr="00ED47E9">
        <w:trPr>
          <w:trHeight w:val="370"/>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ED47E9" w:rsidRPr="00184E37" w:rsidRDefault="00ED47E9" w:rsidP="00184E37">
            <w:pPr>
              <w:pStyle w:val="NormalWeb"/>
              <w:shd w:val="clear" w:color="auto" w:fill="FFFFFF"/>
              <w:jc w:val="center"/>
              <w:rPr>
                <w:rFonts w:ascii="Arial" w:hAnsi="Arial" w:cs="B Lotus"/>
                <w:color w:val="222222"/>
                <w:sz w:val="25"/>
                <w:szCs w:val="25"/>
                <w:rtl/>
              </w:rPr>
            </w:pPr>
            <w:r w:rsidRPr="00184E37">
              <w:rPr>
                <w:rFonts w:ascii="Arial" w:hAnsi="Arial" w:cs="B Lotus"/>
                <w:color w:val="222222"/>
                <w:sz w:val="25"/>
                <w:szCs w:val="25"/>
              </w:rPr>
              <w:t>8</w:t>
            </w:r>
          </w:p>
        </w:tc>
        <w:tc>
          <w:tcPr>
            <w:tcW w:w="56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D47E9" w:rsidRPr="00184E37" w:rsidRDefault="00ED47E9" w:rsidP="00184E37">
            <w:pPr>
              <w:pStyle w:val="NormalWeb"/>
              <w:shd w:val="clear" w:color="auto" w:fill="FFFFFF"/>
              <w:rPr>
                <w:rFonts w:ascii="Arial" w:hAnsi="Arial" w:cs="B Lotus"/>
                <w:color w:val="222222"/>
                <w:sz w:val="25"/>
                <w:szCs w:val="25"/>
              </w:rPr>
            </w:pPr>
            <w:r w:rsidRPr="00184E37">
              <w:rPr>
                <w:rFonts w:ascii="Arial" w:hAnsi="Arial" w:cs="B Lotus"/>
                <w:color w:val="222222"/>
                <w:sz w:val="25"/>
                <w:szCs w:val="25"/>
                <w:rtl/>
              </w:rPr>
              <w:t>ایفای نقش و اعتماد به نفس</w:t>
            </w:r>
          </w:p>
        </w:tc>
      </w:tr>
      <w:tr w:rsidR="00ED47E9" w:rsidRPr="00ED47E9" w:rsidTr="00ED47E9">
        <w:trPr>
          <w:trHeight w:val="370"/>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ED47E9" w:rsidRPr="00184E37" w:rsidRDefault="00ED47E9" w:rsidP="00184E37">
            <w:pPr>
              <w:pStyle w:val="NormalWeb"/>
              <w:shd w:val="clear" w:color="auto" w:fill="FFFFFF"/>
              <w:jc w:val="center"/>
              <w:rPr>
                <w:rFonts w:ascii="Arial" w:hAnsi="Arial" w:cs="B Lotus"/>
                <w:color w:val="222222"/>
                <w:sz w:val="25"/>
                <w:szCs w:val="25"/>
                <w:rtl/>
              </w:rPr>
            </w:pPr>
            <w:r w:rsidRPr="00184E37">
              <w:rPr>
                <w:rFonts w:ascii="Arial" w:hAnsi="Arial" w:cs="B Lotus"/>
                <w:color w:val="222222"/>
                <w:sz w:val="25"/>
                <w:szCs w:val="25"/>
              </w:rPr>
              <w:t>9</w:t>
            </w:r>
          </w:p>
        </w:tc>
        <w:tc>
          <w:tcPr>
            <w:tcW w:w="56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D47E9" w:rsidRPr="00184E37" w:rsidRDefault="00ED47E9" w:rsidP="00184E37">
            <w:pPr>
              <w:pStyle w:val="NormalWeb"/>
              <w:shd w:val="clear" w:color="auto" w:fill="FFFFFF"/>
              <w:rPr>
                <w:rFonts w:ascii="Arial" w:hAnsi="Arial" w:cs="B Lotus"/>
                <w:color w:val="222222"/>
                <w:sz w:val="25"/>
                <w:szCs w:val="25"/>
              </w:rPr>
            </w:pPr>
            <w:r w:rsidRPr="00184E37">
              <w:rPr>
                <w:rFonts w:ascii="Arial" w:hAnsi="Arial" w:cs="B Lotus"/>
                <w:color w:val="222222"/>
                <w:sz w:val="25"/>
                <w:szCs w:val="25"/>
                <w:rtl/>
              </w:rPr>
              <w:t>گفتگو و معاشرت‌های انگیزشی</w:t>
            </w:r>
          </w:p>
        </w:tc>
      </w:tr>
      <w:tr w:rsidR="00ED47E9" w:rsidRPr="00ED47E9" w:rsidTr="00ED47E9">
        <w:trPr>
          <w:trHeight w:val="370"/>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ED47E9" w:rsidRPr="00184E37" w:rsidRDefault="00ED47E9" w:rsidP="00184E37">
            <w:pPr>
              <w:pStyle w:val="NormalWeb"/>
              <w:shd w:val="clear" w:color="auto" w:fill="FFFFFF"/>
              <w:jc w:val="center"/>
              <w:rPr>
                <w:rFonts w:ascii="Arial" w:hAnsi="Arial" w:cs="B Lotus"/>
                <w:color w:val="222222"/>
                <w:sz w:val="25"/>
                <w:szCs w:val="25"/>
                <w:rtl/>
              </w:rPr>
            </w:pPr>
            <w:r w:rsidRPr="00184E37">
              <w:rPr>
                <w:rFonts w:ascii="Arial" w:hAnsi="Arial" w:cs="B Lotus"/>
                <w:color w:val="222222"/>
                <w:sz w:val="25"/>
                <w:szCs w:val="25"/>
              </w:rPr>
              <w:t>10</w:t>
            </w:r>
          </w:p>
        </w:tc>
        <w:tc>
          <w:tcPr>
            <w:tcW w:w="56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D47E9" w:rsidRPr="00184E37" w:rsidRDefault="00ED47E9" w:rsidP="00184E37">
            <w:pPr>
              <w:pStyle w:val="NormalWeb"/>
              <w:shd w:val="clear" w:color="auto" w:fill="FFFFFF"/>
              <w:rPr>
                <w:rFonts w:ascii="Arial" w:hAnsi="Arial" w:cs="B Lotus"/>
                <w:color w:val="222222"/>
                <w:sz w:val="25"/>
                <w:szCs w:val="25"/>
              </w:rPr>
            </w:pPr>
            <w:r w:rsidRPr="00184E37">
              <w:rPr>
                <w:rFonts w:ascii="Arial" w:hAnsi="Arial" w:cs="B Lotus"/>
                <w:color w:val="222222"/>
                <w:sz w:val="25"/>
                <w:szCs w:val="25"/>
                <w:rtl/>
              </w:rPr>
              <w:t>پذیرش شرایط و سازگاری</w:t>
            </w:r>
          </w:p>
        </w:tc>
      </w:tr>
      <w:tr w:rsidR="00ED47E9" w:rsidRPr="00ED47E9" w:rsidTr="00ED47E9">
        <w:trPr>
          <w:trHeight w:val="370"/>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ED47E9" w:rsidRPr="00184E37" w:rsidRDefault="00ED47E9" w:rsidP="00184E37">
            <w:pPr>
              <w:pStyle w:val="NormalWeb"/>
              <w:shd w:val="clear" w:color="auto" w:fill="FFFFFF"/>
              <w:jc w:val="center"/>
              <w:rPr>
                <w:rFonts w:ascii="Arial" w:hAnsi="Arial" w:cs="B Lotus"/>
                <w:color w:val="222222"/>
                <w:sz w:val="25"/>
                <w:szCs w:val="25"/>
                <w:rtl/>
              </w:rPr>
            </w:pPr>
            <w:r w:rsidRPr="00184E37">
              <w:rPr>
                <w:rFonts w:ascii="Arial" w:hAnsi="Arial" w:cs="B Lotus"/>
                <w:color w:val="222222"/>
                <w:sz w:val="25"/>
                <w:szCs w:val="25"/>
              </w:rPr>
              <w:t>11</w:t>
            </w:r>
          </w:p>
        </w:tc>
        <w:tc>
          <w:tcPr>
            <w:tcW w:w="56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D47E9" w:rsidRPr="00184E37" w:rsidRDefault="00ED47E9" w:rsidP="00184E37">
            <w:pPr>
              <w:pStyle w:val="NormalWeb"/>
              <w:shd w:val="clear" w:color="auto" w:fill="FFFFFF"/>
              <w:rPr>
                <w:rFonts w:ascii="Arial" w:hAnsi="Arial" w:cs="B Lotus"/>
                <w:color w:val="222222"/>
                <w:sz w:val="25"/>
                <w:szCs w:val="25"/>
              </w:rPr>
            </w:pPr>
            <w:r w:rsidRPr="00184E37">
              <w:rPr>
                <w:rFonts w:ascii="Arial" w:hAnsi="Arial" w:cs="B Lotus"/>
                <w:color w:val="222222"/>
                <w:sz w:val="25"/>
                <w:szCs w:val="25"/>
                <w:rtl/>
              </w:rPr>
              <w:t>داشتن تذکر وکلمات قصار</w:t>
            </w:r>
          </w:p>
        </w:tc>
      </w:tr>
      <w:tr w:rsidR="00ED47E9" w:rsidRPr="00ED47E9" w:rsidTr="00ED47E9">
        <w:trPr>
          <w:trHeight w:val="370"/>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ED47E9" w:rsidRPr="00184E37" w:rsidRDefault="00ED47E9" w:rsidP="00184E37">
            <w:pPr>
              <w:pStyle w:val="NormalWeb"/>
              <w:shd w:val="clear" w:color="auto" w:fill="FFFFFF"/>
              <w:jc w:val="center"/>
              <w:rPr>
                <w:rFonts w:ascii="Arial" w:hAnsi="Arial" w:cs="B Lotus"/>
                <w:color w:val="222222"/>
                <w:sz w:val="25"/>
                <w:szCs w:val="25"/>
                <w:rtl/>
              </w:rPr>
            </w:pPr>
            <w:r w:rsidRPr="00184E37">
              <w:rPr>
                <w:rFonts w:ascii="Arial" w:hAnsi="Arial" w:cs="B Lotus"/>
                <w:color w:val="222222"/>
                <w:sz w:val="25"/>
                <w:szCs w:val="25"/>
              </w:rPr>
              <w:t>12</w:t>
            </w:r>
          </w:p>
        </w:tc>
        <w:tc>
          <w:tcPr>
            <w:tcW w:w="56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D47E9" w:rsidRPr="00184E37" w:rsidRDefault="00ED47E9" w:rsidP="00184E37">
            <w:pPr>
              <w:pStyle w:val="NormalWeb"/>
              <w:shd w:val="clear" w:color="auto" w:fill="FFFFFF"/>
              <w:rPr>
                <w:rFonts w:ascii="Arial" w:hAnsi="Arial" w:cs="B Lotus"/>
                <w:color w:val="222222"/>
                <w:sz w:val="25"/>
                <w:szCs w:val="25"/>
              </w:rPr>
            </w:pPr>
            <w:r w:rsidRPr="00184E37">
              <w:rPr>
                <w:rFonts w:ascii="Arial" w:hAnsi="Arial" w:cs="B Lotus"/>
                <w:color w:val="222222"/>
                <w:sz w:val="25"/>
                <w:szCs w:val="25"/>
                <w:rtl/>
              </w:rPr>
              <w:t xml:space="preserve">چرچیل </w:t>
            </w:r>
            <w:r w:rsidR="008E4A7A" w:rsidRPr="00184E37">
              <w:rPr>
                <w:rFonts w:ascii="Arial" w:hAnsi="Arial" w:cs="B Lotus"/>
                <w:color w:val="222222"/>
                <w:sz w:val="25"/>
                <w:szCs w:val="25"/>
                <w:rtl/>
              </w:rPr>
              <w:t>:</w:t>
            </w:r>
            <w:r w:rsidRPr="00184E37">
              <w:rPr>
                <w:rFonts w:ascii="Arial" w:hAnsi="Arial" w:cs="B Lotus"/>
                <w:color w:val="222222"/>
                <w:sz w:val="25"/>
                <w:szCs w:val="25"/>
                <w:rtl/>
              </w:rPr>
              <w:t xml:space="preserve"> ناله نکن، خسته نشو، ناامید نشو، تسلیم نشو</w:t>
            </w:r>
          </w:p>
        </w:tc>
      </w:tr>
      <w:tr w:rsidR="00ED47E9" w:rsidRPr="00ED47E9" w:rsidTr="00ED47E9">
        <w:trPr>
          <w:trHeight w:val="370"/>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ED47E9" w:rsidRPr="00184E37" w:rsidRDefault="00ED47E9" w:rsidP="00184E37">
            <w:pPr>
              <w:pStyle w:val="NormalWeb"/>
              <w:shd w:val="clear" w:color="auto" w:fill="FFFFFF"/>
              <w:jc w:val="center"/>
              <w:rPr>
                <w:rFonts w:ascii="Arial" w:hAnsi="Arial" w:cs="B Lotus"/>
                <w:color w:val="222222"/>
                <w:sz w:val="25"/>
                <w:szCs w:val="25"/>
                <w:rtl/>
              </w:rPr>
            </w:pPr>
            <w:r w:rsidRPr="00184E37">
              <w:rPr>
                <w:rFonts w:ascii="Arial" w:hAnsi="Arial" w:cs="B Lotus"/>
                <w:color w:val="222222"/>
                <w:sz w:val="25"/>
                <w:szCs w:val="25"/>
              </w:rPr>
              <w:t>13</w:t>
            </w:r>
          </w:p>
        </w:tc>
        <w:tc>
          <w:tcPr>
            <w:tcW w:w="56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D47E9" w:rsidRPr="00184E37" w:rsidRDefault="00ED47E9" w:rsidP="00184E37">
            <w:pPr>
              <w:pStyle w:val="NormalWeb"/>
              <w:shd w:val="clear" w:color="auto" w:fill="FFFFFF"/>
              <w:rPr>
                <w:rFonts w:ascii="Arial" w:hAnsi="Arial" w:cs="B Lotus"/>
                <w:color w:val="222222"/>
                <w:sz w:val="25"/>
                <w:szCs w:val="25"/>
              </w:rPr>
            </w:pPr>
            <w:r w:rsidRPr="00184E37">
              <w:rPr>
                <w:rFonts w:ascii="Arial" w:hAnsi="Arial" w:cs="B Lotus"/>
                <w:color w:val="222222"/>
                <w:sz w:val="25"/>
                <w:szCs w:val="25"/>
                <w:rtl/>
              </w:rPr>
              <w:t>پرهیز از انتقال انرژی منفی</w:t>
            </w:r>
          </w:p>
        </w:tc>
      </w:tr>
      <w:tr w:rsidR="00ED47E9" w:rsidRPr="00ED47E9" w:rsidTr="00ED47E9">
        <w:trPr>
          <w:trHeight w:val="370"/>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ED47E9" w:rsidRPr="00184E37" w:rsidRDefault="00ED47E9" w:rsidP="00184E37">
            <w:pPr>
              <w:pStyle w:val="NormalWeb"/>
              <w:shd w:val="clear" w:color="auto" w:fill="FFFFFF"/>
              <w:jc w:val="center"/>
              <w:rPr>
                <w:rFonts w:ascii="Arial" w:hAnsi="Arial" w:cs="B Lotus"/>
                <w:color w:val="222222"/>
                <w:sz w:val="25"/>
                <w:szCs w:val="25"/>
                <w:rtl/>
              </w:rPr>
            </w:pPr>
            <w:r w:rsidRPr="00184E37">
              <w:rPr>
                <w:rFonts w:ascii="Arial" w:hAnsi="Arial" w:cs="B Lotus"/>
                <w:color w:val="222222"/>
                <w:sz w:val="25"/>
                <w:szCs w:val="25"/>
              </w:rPr>
              <w:t>14</w:t>
            </w:r>
          </w:p>
        </w:tc>
        <w:tc>
          <w:tcPr>
            <w:tcW w:w="56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D47E9" w:rsidRPr="00184E37" w:rsidRDefault="00ED47E9" w:rsidP="00184E37">
            <w:pPr>
              <w:pStyle w:val="NormalWeb"/>
              <w:shd w:val="clear" w:color="auto" w:fill="FFFFFF"/>
              <w:rPr>
                <w:rFonts w:ascii="Arial" w:hAnsi="Arial" w:cs="B Lotus"/>
                <w:color w:val="222222"/>
                <w:sz w:val="25"/>
                <w:szCs w:val="25"/>
              </w:rPr>
            </w:pPr>
            <w:r w:rsidRPr="00184E37">
              <w:rPr>
                <w:rFonts w:ascii="Arial" w:hAnsi="Arial" w:cs="B Lotus"/>
                <w:color w:val="222222"/>
                <w:sz w:val="25"/>
                <w:szCs w:val="25"/>
                <w:rtl/>
              </w:rPr>
              <w:t xml:space="preserve">انرژی درمانی و نشاط </w:t>
            </w:r>
          </w:p>
        </w:tc>
      </w:tr>
      <w:tr w:rsidR="00ED47E9" w:rsidRPr="00ED47E9" w:rsidTr="00ED47E9">
        <w:trPr>
          <w:trHeight w:val="370"/>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ED47E9" w:rsidRPr="00184E37" w:rsidRDefault="00ED47E9" w:rsidP="00184E37">
            <w:pPr>
              <w:pStyle w:val="NormalWeb"/>
              <w:shd w:val="clear" w:color="auto" w:fill="FFFFFF"/>
              <w:jc w:val="center"/>
              <w:rPr>
                <w:rFonts w:ascii="Arial" w:hAnsi="Arial" w:cs="B Lotus"/>
                <w:color w:val="222222"/>
                <w:sz w:val="25"/>
                <w:szCs w:val="25"/>
                <w:rtl/>
              </w:rPr>
            </w:pPr>
            <w:r w:rsidRPr="00184E37">
              <w:rPr>
                <w:rFonts w:ascii="Arial" w:hAnsi="Arial" w:cs="B Lotus"/>
                <w:color w:val="222222"/>
                <w:sz w:val="25"/>
                <w:szCs w:val="25"/>
              </w:rPr>
              <w:t>15</w:t>
            </w:r>
          </w:p>
        </w:tc>
        <w:tc>
          <w:tcPr>
            <w:tcW w:w="56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D47E9" w:rsidRPr="00184E37" w:rsidRDefault="00ED47E9" w:rsidP="00184E37">
            <w:pPr>
              <w:pStyle w:val="NormalWeb"/>
              <w:shd w:val="clear" w:color="auto" w:fill="FFFFFF"/>
              <w:rPr>
                <w:rFonts w:ascii="Arial" w:hAnsi="Arial" w:cs="B Lotus"/>
                <w:color w:val="222222"/>
                <w:sz w:val="25"/>
                <w:szCs w:val="25"/>
              </w:rPr>
            </w:pPr>
            <w:r w:rsidRPr="00184E37">
              <w:rPr>
                <w:rFonts w:ascii="Arial" w:hAnsi="Arial" w:cs="B Lotus"/>
                <w:color w:val="222222"/>
                <w:sz w:val="25"/>
                <w:szCs w:val="25"/>
                <w:rtl/>
              </w:rPr>
              <w:t>ذخیره‌سازی و پس‌انداز</w:t>
            </w:r>
          </w:p>
        </w:tc>
      </w:tr>
      <w:tr w:rsidR="00ED47E9" w:rsidRPr="00ED47E9" w:rsidTr="00ED47E9">
        <w:trPr>
          <w:trHeight w:val="370"/>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ED47E9" w:rsidRPr="00184E37" w:rsidRDefault="00ED47E9" w:rsidP="00184E37">
            <w:pPr>
              <w:pStyle w:val="NormalWeb"/>
              <w:shd w:val="clear" w:color="auto" w:fill="FFFFFF"/>
              <w:jc w:val="center"/>
              <w:rPr>
                <w:rFonts w:ascii="Arial" w:hAnsi="Arial" w:cs="B Lotus"/>
                <w:color w:val="222222"/>
                <w:sz w:val="25"/>
                <w:szCs w:val="25"/>
                <w:rtl/>
              </w:rPr>
            </w:pPr>
            <w:r w:rsidRPr="00184E37">
              <w:rPr>
                <w:rFonts w:ascii="Arial" w:hAnsi="Arial" w:cs="B Lotus"/>
                <w:color w:val="222222"/>
                <w:sz w:val="25"/>
                <w:szCs w:val="25"/>
              </w:rPr>
              <w:t>16</w:t>
            </w:r>
          </w:p>
        </w:tc>
        <w:tc>
          <w:tcPr>
            <w:tcW w:w="56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D47E9" w:rsidRPr="00184E37" w:rsidRDefault="00ED47E9" w:rsidP="00184E37">
            <w:pPr>
              <w:pStyle w:val="NormalWeb"/>
              <w:shd w:val="clear" w:color="auto" w:fill="FFFFFF"/>
              <w:rPr>
                <w:rFonts w:ascii="Arial" w:hAnsi="Arial" w:cs="B Lotus"/>
                <w:color w:val="222222"/>
                <w:sz w:val="25"/>
                <w:szCs w:val="25"/>
              </w:rPr>
            </w:pPr>
            <w:r w:rsidRPr="00184E37">
              <w:rPr>
                <w:rFonts w:ascii="Arial" w:hAnsi="Arial" w:cs="B Lotus"/>
                <w:color w:val="222222"/>
                <w:sz w:val="25"/>
                <w:szCs w:val="25"/>
                <w:rtl/>
              </w:rPr>
              <w:t>رهبری و جلب همراهی دیگران</w:t>
            </w:r>
          </w:p>
        </w:tc>
      </w:tr>
      <w:tr w:rsidR="00ED47E9" w:rsidRPr="00ED47E9" w:rsidTr="00ED47E9">
        <w:trPr>
          <w:trHeight w:val="370"/>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ED47E9" w:rsidRPr="00184E37" w:rsidRDefault="00ED47E9" w:rsidP="00184E37">
            <w:pPr>
              <w:pStyle w:val="NormalWeb"/>
              <w:shd w:val="clear" w:color="auto" w:fill="FFFFFF"/>
              <w:jc w:val="center"/>
              <w:rPr>
                <w:rFonts w:ascii="Arial" w:hAnsi="Arial" w:cs="B Lotus"/>
                <w:color w:val="222222"/>
                <w:sz w:val="25"/>
                <w:szCs w:val="25"/>
                <w:rtl/>
              </w:rPr>
            </w:pPr>
            <w:r w:rsidRPr="00184E37">
              <w:rPr>
                <w:rFonts w:ascii="Arial" w:hAnsi="Arial" w:cs="B Lotus"/>
                <w:color w:val="222222"/>
                <w:sz w:val="25"/>
                <w:szCs w:val="25"/>
              </w:rPr>
              <w:t>17</w:t>
            </w:r>
          </w:p>
        </w:tc>
        <w:tc>
          <w:tcPr>
            <w:tcW w:w="56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D47E9" w:rsidRPr="00184E37" w:rsidRDefault="00ED47E9" w:rsidP="00184E37">
            <w:pPr>
              <w:pStyle w:val="NormalWeb"/>
              <w:shd w:val="clear" w:color="auto" w:fill="FFFFFF"/>
              <w:rPr>
                <w:rFonts w:ascii="Arial" w:hAnsi="Arial" w:cs="B Lotus"/>
                <w:color w:val="222222"/>
                <w:sz w:val="25"/>
                <w:szCs w:val="25"/>
              </w:rPr>
            </w:pPr>
            <w:r w:rsidRPr="00184E37">
              <w:rPr>
                <w:rFonts w:ascii="Arial" w:hAnsi="Arial" w:cs="B Lotus"/>
                <w:color w:val="222222"/>
                <w:sz w:val="25"/>
                <w:szCs w:val="25"/>
                <w:rtl/>
              </w:rPr>
              <w:t>موزیک درمانی و ورزش</w:t>
            </w:r>
          </w:p>
        </w:tc>
      </w:tr>
      <w:tr w:rsidR="00ED47E9" w:rsidRPr="00ED47E9" w:rsidTr="00ED47E9">
        <w:trPr>
          <w:trHeight w:val="370"/>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ED47E9" w:rsidRPr="00184E37" w:rsidRDefault="00ED47E9" w:rsidP="00184E37">
            <w:pPr>
              <w:pStyle w:val="NormalWeb"/>
              <w:shd w:val="clear" w:color="auto" w:fill="FFFFFF"/>
              <w:jc w:val="center"/>
              <w:rPr>
                <w:rFonts w:ascii="Arial" w:hAnsi="Arial" w:cs="B Lotus"/>
                <w:color w:val="222222"/>
                <w:sz w:val="25"/>
                <w:szCs w:val="25"/>
                <w:rtl/>
              </w:rPr>
            </w:pPr>
            <w:r w:rsidRPr="00184E37">
              <w:rPr>
                <w:rFonts w:ascii="Arial" w:hAnsi="Arial" w:cs="B Lotus"/>
                <w:color w:val="222222"/>
                <w:sz w:val="25"/>
                <w:szCs w:val="25"/>
              </w:rPr>
              <w:t>18</w:t>
            </w:r>
          </w:p>
        </w:tc>
        <w:tc>
          <w:tcPr>
            <w:tcW w:w="56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D47E9" w:rsidRPr="00184E37" w:rsidRDefault="00ED47E9" w:rsidP="00184E37">
            <w:pPr>
              <w:pStyle w:val="NormalWeb"/>
              <w:shd w:val="clear" w:color="auto" w:fill="FFFFFF"/>
              <w:rPr>
                <w:rFonts w:ascii="Arial" w:hAnsi="Arial" w:cs="B Lotus"/>
                <w:color w:val="222222"/>
                <w:sz w:val="25"/>
                <w:szCs w:val="25"/>
              </w:rPr>
            </w:pPr>
            <w:r w:rsidRPr="00184E37">
              <w:rPr>
                <w:rFonts w:ascii="Arial" w:hAnsi="Arial" w:cs="B Lotus" w:hint="cs"/>
                <w:color w:val="222222"/>
                <w:sz w:val="25"/>
                <w:szCs w:val="25"/>
                <w:rtl/>
              </w:rPr>
              <w:t xml:space="preserve">کمک از باورهای معنوی ، </w:t>
            </w:r>
            <w:r w:rsidRPr="00184E37">
              <w:rPr>
                <w:rFonts w:ascii="Arial" w:hAnsi="Arial" w:cs="B Lotus"/>
                <w:color w:val="222222"/>
                <w:sz w:val="25"/>
                <w:szCs w:val="25"/>
                <w:rtl/>
              </w:rPr>
              <w:t>دین درمانی و دعا</w:t>
            </w:r>
          </w:p>
        </w:tc>
      </w:tr>
      <w:tr w:rsidR="00ED47E9" w:rsidRPr="00ED47E9" w:rsidTr="00ED47E9">
        <w:trPr>
          <w:trHeight w:val="370"/>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ED47E9" w:rsidRPr="00184E37" w:rsidRDefault="00ED47E9" w:rsidP="00184E37">
            <w:pPr>
              <w:pStyle w:val="NormalWeb"/>
              <w:shd w:val="clear" w:color="auto" w:fill="FFFFFF"/>
              <w:jc w:val="center"/>
              <w:rPr>
                <w:rFonts w:ascii="Arial" w:hAnsi="Arial" w:cs="B Lotus"/>
                <w:color w:val="222222"/>
                <w:sz w:val="25"/>
                <w:szCs w:val="25"/>
                <w:rtl/>
              </w:rPr>
            </w:pPr>
            <w:r w:rsidRPr="00184E37">
              <w:rPr>
                <w:rFonts w:ascii="Arial" w:hAnsi="Arial" w:cs="B Lotus"/>
                <w:color w:val="222222"/>
                <w:sz w:val="25"/>
                <w:szCs w:val="25"/>
              </w:rPr>
              <w:t>19</w:t>
            </w:r>
          </w:p>
        </w:tc>
        <w:tc>
          <w:tcPr>
            <w:tcW w:w="56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D47E9" w:rsidRPr="00184E37" w:rsidRDefault="00ED47E9" w:rsidP="00184E37">
            <w:pPr>
              <w:pStyle w:val="NormalWeb"/>
              <w:shd w:val="clear" w:color="auto" w:fill="FFFFFF"/>
              <w:rPr>
                <w:rFonts w:ascii="Arial" w:hAnsi="Arial" w:cs="B Lotus"/>
                <w:color w:val="222222"/>
                <w:sz w:val="25"/>
                <w:szCs w:val="25"/>
              </w:rPr>
            </w:pPr>
            <w:r w:rsidRPr="00184E37">
              <w:rPr>
                <w:rFonts w:ascii="Arial" w:hAnsi="Arial" w:cs="B Lotus"/>
                <w:color w:val="222222"/>
                <w:sz w:val="25"/>
                <w:szCs w:val="25"/>
                <w:rtl/>
              </w:rPr>
              <w:t>پذیرفتن بدترین شرایط</w:t>
            </w:r>
          </w:p>
        </w:tc>
      </w:tr>
      <w:tr w:rsidR="00ED47E9" w:rsidRPr="00ED47E9" w:rsidTr="00ED47E9">
        <w:trPr>
          <w:trHeight w:val="370"/>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ED47E9" w:rsidRPr="00184E37" w:rsidRDefault="00ED47E9" w:rsidP="00184E37">
            <w:pPr>
              <w:pStyle w:val="NormalWeb"/>
              <w:shd w:val="clear" w:color="auto" w:fill="FFFFFF"/>
              <w:jc w:val="center"/>
              <w:rPr>
                <w:rFonts w:ascii="Arial" w:hAnsi="Arial" w:cs="B Lotus"/>
                <w:color w:val="222222"/>
                <w:sz w:val="25"/>
                <w:szCs w:val="25"/>
                <w:rtl/>
              </w:rPr>
            </w:pPr>
            <w:r w:rsidRPr="00184E37">
              <w:rPr>
                <w:rFonts w:ascii="Arial" w:hAnsi="Arial" w:cs="B Lotus"/>
                <w:color w:val="222222"/>
                <w:sz w:val="25"/>
                <w:szCs w:val="25"/>
              </w:rPr>
              <w:t>20</w:t>
            </w:r>
          </w:p>
        </w:tc>
        <w:tc>
          <w:tcPr>
            <w:tcW w:w="56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D47E9" w:rsidRPr="00184E37" w:rsidRDefault="00ED47E9" w:rsidP="00184E37">
            <w:pPr>
              <w:pStyle w:val="NormalWeb"/>
              <w:shd w:val="clear" w:color="auto" w:fill="FFFFFF"/>
              <w:rPr>
                <w:rFonts w:ascii="Arial" w:hAnsi="Arial" w:cs="B Lotus"/>
                <w:color w:val="222222"/>
                <w:sz w:val="25"/>
                <w:szCs w:val="25"/>
              </w:rPr>
            </w:pPr>
            <w:r w:rsidRPr="00184E37">
              <w:rPr>
                <w:rFonts w:ascii="Arial" w:hAnsi="Arial" w:cs="B Lotus" w:hint="cs"/>
                <w:color w:val="222222"/>
                <w:sz w:val="25"/>
                <w:szCs w:val="25"/>
                <w:rtl/>
              </w:rPr>
              <w:t xml:space="preserve">کمک از </w:t>
            </w:r>
            <w:r w:rsidRPr="00184E37">
              <w:rPr>
                <w:rFonts w:ascii="Arial" w:hAnsi="Arial" w:cs="B Lotus"/>
                <w:color w:val="222222"/>
                <w:sz w:val="25"/>
                <w:szCs w:val="25"/>
                <w:rtl/>
              </w:rPr>
              <w:t>مشاوره تخصصی و دارو درمانی</w:t>
            </w:r>
          </w:p>
        </w:tc>
      </w:tr>
    </w:tbl>
    <w:p w:rsidR="006C1C9D" w:rsidRDefault="006C1C9D" w:rsidP="009F25F6">
      <w:pPr>
        <w:widowControl w:val="0"/>
        <w:bidi w:val="0"/>
        <w:spacing w:after="200" w:line="276" w:lineRule="auto"/>
        <w:jc w:val="left"/>
        <w:rPr>
          <w:rFonts w:eastAsia="Times New Roman"/>
          <w:color w:val="000000"/>
          <w:spacing w:val="-4"/>
          <w:sz w:val="22"/>
          <w:szCs w:val="25"/>
          <w:rtl/>
          <w:lang w:bidi="fa-IR"/>
        </w:rPr>
      </w:pPr>
      <w:r>
        <w:rPr>
          <w:rtl/>
        </w:rPr>
        <w:br w:type="page"/>
      </w:r>
    </w:p>
    <w:p w:rsidR="00184E37" w:rsidRDefault="00184E37" w:rsidP="009F25F6">
      <w:pPr>
        <w:pStyle w:val="10"/>
        <w:keepNext w:val="0"/>
        <w:widowControl w:val="0"/>
        <w:rPr>
          <w:color w:val="000000"/>
          <w:rtl/>
        </w:rPr>
      </w:pPr>
    </w:p>
    <w:p w:rsidR="00184E37" w:rsidRDefault="00184E37" w:rsidP="009F25F6">
      <w:pPr>
        <w:pStyle w:val="10"/>
        <w:keepNext w:val="0"/>
        <w:widowControl w:val="0"/>
        <w:rPr>
          <w:color w:val="000000"/>
          <w:rtl/>
        </w:rPr>
      </w:pPr>
    </w:p>
    <w:p w:rsidR="006C1C9D" w:rsidRPr="00807714" w:rsidRDefault="006C1C9D" w:rsidP="009F25F6">
      <w:pPr>
        <w:pStyle w:val="10"/>
        <w:keepNext w:val="0"/>
        <w:widowControl w:val="0"/>
        <w:rPr>
          <w:color w:val="000000"/>
          <w:rtl/>
        </w:rPr>
      </w:pPr>
      <w:r>
        <w:rPr>
          <w:noProof/>
          <w:rtl/>
          <w:lang w:bidi="ar-SA"/>
        </w:rPr>
        <mc:AlternateContent>
          <mc:Choice Requires="wps">
            <w:drawing>
              <wp:anchor distT="4294967293" distB="4294967293" distL="114300" distR="114300" simplePos="0" relativeHeight="251711488" behindDoc="0" locked="0" layoutInCell="1" allowOverlap="1" wp14:anchorId="710B2488" wp14:editId="53857B01">
                <wp:simplePos x="0" y="0"/>
                <wp:positionH relativeFrom="column">
                  <wp:posOffset>-555625</wp:posOffset>
                </wp:positionH>
                <wp:positionV relativeFrom="paragraph">
                  <wp:posOffset>605789</wp:posOffset>
                </wp:positionV>
                <wp:extent cx="4860290" cy="0"/>
                <wp:effectExtent l="0" t="0" r="16510" b="0"/>
                <wp:wrapNone/>
                <wp:docPr id="2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EB9E74" id="AutoShape 10" o:spid="_x0000_s1026" type="#_x0000_t32" style="position:absolute;margin-left:-43.75pt;margin-top:47.7pt;width:382.7pt;height:0;z-index:2517114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" strokeweight="1pt"/>
            </w:pict>
          </mc:Fallback>
        </mc:AlternateContent>
      </w:r>
      <w:r w:rsidRPr="00807714">
        <w:rPr>
          <w:rFonts w:hint="cs"/>
          <w:color w:val="000000"/>
          <w:rtl/>
        </w:rPr>
        <w:t xml:space="preserve">فصل </w:t>
      </w:r>
      <w:r>
        <w:rPr>
          <w:rFonts w:hint="cs"/>
          <w:color w:val="000000"/>
          <w:rtl/>
        </w:rPr>
        <w:t>سیزدهم</w:t>
      </w:r>
    </w:p>
    <w:p w:rsidR="006C1C9D" w:rsidRPr="009D077B" w:rsidRDefault="008B4529" w:rsidP="00184E37">
      <w:pPr>
        <w:pStyle w:val="20"/>
        <w:widowControl w:val="0"/>
        <w:rPr>
          <w:rFonts w:eastAsia="B Titr"/>
          <w:rtl/>
        </w:rPr>
      </w:pPr>
      <w:r>
        <w:rPr>
          <w:rFonts w:eastAsia="B Titr" w:hint="cs"/>
          <w:rtl/>
        </w:rPr>
        <w:t>طرح</w:t>
      </w:r>
      <w:r w:rsidR="00184E37" w:rsidRPr="00184E37">
        <w:rPr>
          <w:rFonts w:eastAsia="B Titr" w:hint="cs"/>
          <w:rtl/>
        </w:rPr>
        <w:t xml:space="preserve"> کسب و کار</w:t>
      </w:r>
    </w:p>
    <w:p w:rsidR="006C1C9D" w:rsidRPr="00807714" w:rsidRDefault="006C1C9D" w:rsidP="009F25F6">
      <w:pPr>
        <w:pStyle w:val="1"/>
        <w:widowControl w:val="0"/>
        <w:rPr>
          <w:rtl/>
        </w:rPr>
      </w:pPr>
      <w:r>
        <w:rPr>
          <w:noProof/>
          <w:rtl/>
          <w:lang w:bidi="ar-SA"/>
        </w:rPr>
        <mc:AlternateContent>
          <mc:Choice Requires="wps">
            <w:drawing>
              <wp:anchor distT="4294967293" distB="4294967293" distL="114300" distR="114300" simplePos="0" relativeHeight="251712512" behindDoc="0" locked="0" layoutInCell="1" allowOverlap="1" wp14:anchorId="42CCAA1B" wp14:editId="40A6B85B">
                <wp:simplePos x="0" y="0"/>
                <wp:positionH relativeFrom="column">
                  <wp:posOffset>-555625</wp:posOffset>
                </wp:positionH>
                <wp:positionV relativeFrom="paragraph">
                  <wp:posOffset>10159</wp:posOffset>
                </wp:positionV>
                <wp:extent cx="4860290" cy="0"/>
                <wp:effectExtent l="0" t="0" r="16510" b="0"/>
                <wp:wrapNone/>
                <wp:docPr id="2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F07E5D" id="AutoShape 11" o:spid="_x0000_s1026" type="#_x0000_t32" style="position:absolute;margin-left:-43.75pt;margin-top:.8pt;width:382.7pt;height:0;z-index:251712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" strokeweight="1pt"/>
            </w:pict>
          </mc:Fallback>
        </mc:AlternateContent>
      </w:r>
    </w:p>
    <w:p w:rsidR="006C1C9D" w:rsidRPr="00807714" w:rsidRDefault="006C1C9D" w:rsidP="009F25F6">
      <w:pPr>
        <w:pStyle w:val="1"/>
        <w:widowControl w:val="0"/>
        <w:rPr>
          <w:rtl/>
        </w:rPr>
      </w:pPr>
    </w:p>
    <w:p w:rsidR="006C1C9D" w:rsidRDefault="006C1C9D" w:rsidP="009F25F6">
      <w:pPr>
        <w:pStyle w:val="1"/>
        <w:widowControl w:val="0"/>
        <w:rPr>
          <w:rtl/>
        </w:rPr>
      </w:pPr>
    </w:p>
    <w:p w:rsidR="006C1C9D" w:rsidRDefault="006C1C9D" w:rsidP="009F25F6">
      <w:pPr>
        <w:pStyle w:val="1"/>
        <w:widowControl w:val="0"/>
        <w:rPr>
          <w:rtl/>
        </w:rPr>
      </w:pPr>
    </w:p>
    <w:p w:rsidR="006C1C9D" w:rsidRDefault="006C1C9D" w:rsidP="009F25F6">
      <w:pPr>
        <w:pStyle w:val="11"/>
        <w:keepNext w:val="0"/>
        <w:widowControl w:val="0"/>
        <w:rPr>
          <w:rtl/>
        </w:rPr>
      </w:pPr>
      <w:r>
        <w:rPr>
          <w:rFonts w:hint="cs"/>
          <w:rtl/>
        </w:rPr>
        <w:t>مقدمه</w:t>
      </w:r>
    </w:p>
    <w:p w:rsidR="008B4529" w:rsidRPr="009175F3" w:rsidRDefault="008B4529" w:rsidP="008B4529">
      <w:pPr>
        <w:pStyle w:val="NormalWeb"/>
        <w:shd w:val="clear" w:color="auto" w:fill="FFFFFF"/>
        <w:rPr>
          <w:rFonts w:ascii="Arial" w:hAnsi="Arial" w:cs="B Lotus"/>
          <w:color w:val="222222"/>
          <w:sz w:val="25"/>
          <w:szCs w:val="25"/>
        </w:rPr>
      </w:pPr>
      <w:r w:rsidRPr="009175F3">
        <w:rPr>
          <w:rFonts w:ascii="Arial" w:hAnsi="Arial" w:cs="B Lotus"/>
          <w:color w:val="222222"/>
          <w:sz w:val="25"/>
          <w:szCs w:val="25"/>
          <w:rtl/>
        </w:rPr>
        <w:t>طرح کسب و کار</w:t>
      </w:r>
      <w:r w:rsidR="00BA23F0" w:rsidRPr="00F4780C">
        <w:rPr>
          <w:rStyle w:val="FootnoteReference"/>
          <w:rFonts w:cs="B Nazanin"/>
          <w:rtl/>
        </w:rPr>
        <w:footnoteReference w:id="186"/>
      </w:r>
      <w:r w:rsidRPr="009175F3">
        <w:rPr>
          <w:rFonts w:ascii="Arial" w:hAnsi="Arial" w:cs="B Lotus"/>
          <w:color w:val="222222"/>
          <w:sz w:val="25"/>
          <w:szCs w:val="25"/>
          <w:rtl/>
        </w:rPr>
        <w:t xml:space="preserve"> با رویکرد شناسایی و حل مسائل به‌منظور حل چالش‌ها و مشکلات موجود در فرآیندهای کسب و کار طراحی می‌شود</w:t>
      </w:r>
      <w:r>
        <w:rPr>
          <w:rFonts w:ascii="Arial" w:hAnsi="Arial" w:cs="B Lotus"/>
          <w:color w:val="222222"/>
          <w:sz w:val="25"/>
          <w:szCs w:val="25"/>
          <w:rtl/>
        </w:rPr>
        <w:t>.</w:t>
      </w:r>
      <w:r w:rsidRPr="009175F3">
        <w:rPr>
          <w:rFonts w:ascii="Arial" w:hAnsi="Arial" w:cs="B Lotus"/>
          <w:color w:val="222222"/>
          <w:sz w:val="25"/>
          <w:szCs w:val="25"/>
          <w:rtl/>
        </w:rPr>
        <w:t xml:space="preserve"> در این طرح، هدف برطرف کردن موانع و مشکلات موجود در محیط کسب و کار، بهبود فرآیندها و ایجاد راه‌حل‌های عملی و کارآمد برای پیشبرد اهداف تجاری است</w:t>
      </w:r>
      <w:r>
        <w:rPr>
          <w:rFonts w:ascii="Arial" w:hAnsi="Arial" w:cs="B Lotus"/>
          <w:color w:val="222222"/>
          <w:sz w:val="25"/>
          <w:szCs w:val="25"/>
          <w:rtl/>
        </w:rPr>
        <w:t>.</w:t>
      </w:r>
      <w:r w:rsidRPr="009175F3">
        <w:rPr>
          <w:rFonts w:ascii="Arial" w:hAnsi="Arial" w:cs="B Lotus"/>
          <w:color w:val="222222"/>
          <w:sz w:val="25"/>
          <w:szCs w:val="25"/>
          <w:rtl/>
        </w:rPr>
        <w:t xml:space="preserve"> این فصل به تحلیل مسائل مختلف کسب و کار و تدوین راهکارهای مؤثر برای حل آن‌ها می‌پردازد و با استفاده از تجزیه و تحلیل دقیق، به شناسایی و حل مشکلات اساسی کسب و کار کمک می‌کند</w:t>
      </w:r>
      <w:r>
        <w:rPr>
          <w:rFonts w:ascii="Arial" w:hAnsi="Arial" w:cs="B Lotus"/>
          <w:color w:val="222222"/>
          <w:sz w:val="25"/>
          <w:szCs w:val="25"/>
          <w:rtl/>
        </w:rPr>
        <w:t>.</w:t>
      </w:r>
    </w:p>
    <w:p w:rsidR="008B4529" w:rsidRPr="008B4529" w:rsidRDefault="008B4529" w:rsidP="008B4529">
      <w:pPr>
        <w:pStyle w:val="11"/>
        <w:keepNext w:val="0"/>
        <w:widowControl w:val="0"/>
      </w:pPr>
      <w:r w:rsidRPr="008B4529">
        <w:rPr>
          <w:rtl/>
        </w:rPr>
        <w:t>خلاصه اجرایی</w:t>
      </w:r>
      <w:r w:rsidR="00BA23F0" w:rsidRPr="00F4780C">
        <w:rPr>
          <w:rStyle w:val="FootnoteReference"/>
          <w:szCs w:val="24"/>
          <w:rtl/>
        </w:rPr>
        <w:footnoteReference w:id="187"/>
      </w:r>
    </w:p>
    <w:p w:rsidR="008B4529" w:rsidRPr="009175F3" w:rsidRDefault="008B4529" w:rsidP="008B4529">
      <w:pPr>
        <w:pStyle w:val="NormalWeb"/>
        <w:shd w:val="clear" w:color="auto" w:fill="FFFFFF"/>
        <w:rPr>
          <w:rFonts w:ascii="Arial" w:hAnsi="Arial" w:cs="B Lotus"/>
          <w:color w:val="222222"/>
          <w:sz w:val="25"/>
          <w:szCs w:val="25"/>
        </w:rPr>
      </w:pPr>
      <w:r w:rsidRPr="009175F3">
        <w:rPr>
          <w:rFonts w:ascii="Arial" w:hAnsi="Arial" w:cs="B Lotus"/>
          <w:color w:val="222222"/>
          <w:sz w:val="25"/>
          <w:szCs w:val="25"/>
          <w:rtl/>
        </w:rPr>
        <w:lastRenderedPageBreak/>
        <w:t>در این بخش، به‌طور خلاصه چالش‌ها و مسائل کلیدی که کسب و کار با آن‌ها مواجه است، معرفی می‌شود</w:t>
      </w:r>
      <w:r>
        <w:rPr>
          <w:rFonts w:ascii="Arial" w:hAnsi="Arial" w:cs="B Lotus"/>
          <w:color w:val="222222"/>
          <w:sz w:val="25"/>
          <w:szCs w:val="25"/>
          <w:rtl/>
        </w:rPr>
        <w:t>.</w:t>
      </w:r>
      <w:r w:rsidRPr="009175F3">
        <w:rPr>
          <w:rFonts w:ascii="Arial" w:hAnsi="Arial" w:cs="B Lotus"/>
          <w:color w:val="222222"/>
          <w:sz w:val="25"/>
          <w:szCs w:val="25"/>
          <w:rtl/>
        </w:rPr>
        <w:t xml:space="preserve"> همچنین، راه‌حل‌های اصلی و استراتژی‌های پیشنهادی برای حل این مسائل توضیح داده خواهد شد</w:t>
      </w:r>
      <w:r>
        <w:rPr>
          <w:rFonts w:ascii="Arial" w:hAnsi="Arial" w:cs="B Lotus"/>
          <w:color w:val="222222"/>
          <w:sz w:val="25"/>
          <w:szCs w:val="25"/>
          <w:rtl/>
        </w:rPr>
        <w:t>.</w:t>
      </w:r>
      <w:r w:rsidRPr="009175F3">
        <w:rPr>
          <w:rFonts w:ascii="Arial" w:hAnsi="Arial" w:cs="B Lotus"/>
          <w:color w:val="222222"/>
          <w:sz w:val="25"/>
          <w:szCs w:val="25"/>
          <w:rtl/>
        </w:rPr>
        <w:t xml:space="preserve"> خلاصه اجرایی باید به‌گونه‌ای باشد که خواننده را به شناسایی اهمیت این مسائل و راه‌حل‌ها ترغیب کند</w:t>
      </w:r>
      <w:r>
        <w:rPr>
          <w:rFonts w:ascii="Arial" w:hAnsi="Arial" w:cs="B Lotus"/>
          <w:color w:val="222222"/>
          <w:sz w:val="25"/>
          <w:szCs w:val="25"/>
          <w:rtl/>
        </w:rPr>
        <w:t>.</w:t>
      </w:r>
    </w:p>
    <w:p w:rsidR="008B4529" w:rsidRPr="008B4529" w:rsidRDefault="008B4529" w:rsidP="008B4529">
      <w:pPr>
        <w:pStyle w:val="11"/>
        <w:keepNext w:val="0"/>
        <w:widowControl w:val="0"/>
      </w:pPr>
      <w:r w:rsidRPr="008B4529">
        <w:rPr>
          <w:rtl/>
        </w:rPr>
        <w:t>تعریف کسب و کار</w:t>
      </w:r>
    </w:p>
    <w:p w:rsidR="008B4529" w:rsidRPr="009175F3" w:rsidRDefault="008B4529" w:rsidP="008B4529">
      <w:pPr>
        <w:pStyle w:val="NormalWeb"/>
        <w:shd w:val="clear" w:color="auto" w:fill="FFFFFF"/>
        <w:rPr>
          <w:rFonts w:ascii="Arial" w:hAnsi="Arial" w:cs="B Lotus"/>
          <w:color w:val="222222"/>
          <w:sz w:val="25"/>
          <w:szCs w:val="25"/>
        </w:rPr>
      </w:pPr>
      <w:r w:rsidRPr="009175F3">
        <w:rPr>
          <w:rFonts w:ascii="Arial" w:hAnsi="Arial" w:cs="B Lotus"/>
          <w:color w:val="222222"/>
          <w:sz w:val="25"/>
          <w:szCs w:val="25"/>
          <w:rtl/>
        </w:rPr>
        <w:t>در این بخش، کسب و کار مورد نظر معرفی می‌شود و به‌ویژه به مشکلات و چالش‌های خاصی که کسب و کار در تلاش است تا آن‌ها را حل کند پرداخته خواهد شد</w:t>
      </w:r>
      <w:r>
        <w:rPr>
          <w:rFonts w:ascii="Arial" w:hAnsi="Arial" w:cs="B Lotus"/>
          <w:color w:val="222222"/>
          <w:sz w:val="25"/>
          <w:szCs w:val="25"/>
          <w:rtl/>
        </w:rPr>
        <w:t>.</w:t>
      </w:r>
      <w:r w:rsidRPr="009175F3">
        <w:rPr>
          <w:rFonts w:ascii="Arial" w:hAnsi="Arial" w:cs="B Lotus"/>
          <w:color w:val="222222"/>
          <w:sz w:val="25"/>
          <w:szCs w:val="25"/>
          <w:rtl/>
        </w:rPr>
        <w:t xml:space="preserve"> این چالش‌ها ممکن است شامل مشکلات عملیاتی، بازاریابی، تولید یا مدیریت منابع انسانی باشد</w:t>
      </w:r>
      <w:r>
        <w:rPr>
          <w:rFonts w:ascii="Arial" w:hAnsi="Arial" w:cs="B Lotus"/>
          <w:color w:val="222222"/>
          <w:sz w:val="25"/>
          <w:szCs w:val="25"/>
          <w:rtl/>
        </w:rPr>
        <w:t>.</w:t>
      </w:r>
    </w:p>
    <w:p w:rsidR="008B4529" w:rsidRPr="008B4529" w:rsidRDefault="008B4529" w:rsidP="008B4529">
      <w:pPr>
        <w:pStyle w:val="11"/>
        <w:keepNext w:val="0"/>
        <w:widowControl w:val="0"/>
      </w:pPr>
      <w:r w:rsidRPr="008B4529">
        <w:rPr>
          <w:rtl/>
        </w:rPr>
        <w:t>ایده کسب و کار</w:t>
      </w:r>
    </w:p>
    <w:p w:rsidR="008B4529" w:rsidRPr="009175F3" w:rsidRDefault="008B4529" w:rsidP="008B4529">
      <w:pPr>
        <w:pStyle w:val="NormalWeb"/>
        <w:shd w:val="clear" w:color="auto" w:fill="FFFFFF"/>
        <w:rPr>
          <w:rFonts w:ascii="Arial" w:hAnsi="Arial" w:cs="B Lotus"/>
          <w:color w:val="222222"/>
          <w:sz w:val="25"/>
          <w:szCs w:val="25"/>
        </w:rPr>
      </w:pPr>
      <w:r w:rsidRPr="009175F3">
        <w:rPr>
          <w:rFonts w:ascii="Arial" w:hAnsi="Arial" w:cs="B Lotus"/>
          <w:color w:val="222222"/>
          <w:sz w:val="25"/>
          <w:szCs w:val="25"/>
          <w:rtl/>
        </w:rPr>
        <w:t>ایده کسب و کار در این قسمت، به‌طور خاص بر اساس حل مشکلات و نیازهای شناسایی‌شده طراحی شده است</w:t>
      </w:r>
      <w:r>
        <w:rPr>
          <w:rFonts w:ascii="Arial" w:hAnsi="Arial" w:cs="B Lotus"/>
          <w:color w:val="222222"/>
          <w:sz w:val="25"/>
          <w:szCs w:val="25"/>
          <w:rtl/>
        </w:rPr>
        <w:t>.</w:t>
      </w:r>
      <w:r w:rsidRPr="009175F3">
        <w:rPr>
          <w:rFonts w:ascii="Arial" w:hAnsi="Arial" w:cs="B Lotus"/>
          <w:color w:val="222222"/>
          <w:sz w:val="25"/>
          <w:szCs w:val="25"/>
          <w:rtl/>
        </w:rPr>
        <w:t xml:space="preserve"> ایده کسب و کار باید نشان دهد که چگونه به‌طور خاص یک مشکل یا نیاز در بازار یا صنعت شناسایی و به‌وسیله راه‌حل‌های خلاقانه و نوآورانه حل می‌شود</w:t>
      </w:r>
      <w:r>
        <w:rPr>
          <w:rFonts w:ascii="Arial" w:hAnsi="Arial" w:cs="B Lotus"/>
          <w:color w:val="222222"/>
          <w:sz w:val="25"/>
          <w:szCs w:val="25"/>
          <w:rtl/>
        </w:rPr>
        <w:t>.</w:t>
      </w:r>
    </w:p>
    <w:p w:rsidR="008B4529" w:rsidRPr="008B4529" w:rsidRDefault="008B4529" w:rsidP="008B4529">
      <w:pPr>
        <w:pStyle w:val="11"/>
        <w:keepNext w:val="0"/>
        <w:widowControl w:val="0"/>
      </w:pPr>
      <w:r w:rsidRPr="008B4529">
        <w:rPr>
          <w:rtl/>
        </w:rPr>
        <w:t>صاحبان کسب و کار</w:t>
      </w:r>
    </w:p>
    <w:p w:rsidR="008B4529" w:rsidRPr="009175F3" w:rsidRDefault="008B4529" w:rsidP="008B4529">
      <w:pPr>
        <w:pStyle w:val="NormalWeb"/>
        <w:shd w:val="clear" w:color="auto" w:fill="FFFFFF"/>
        <w:rPr>
          <w:rFonts w:ascii="Arial" w:hAnsi="Arial" w:cs="B Lotus"/>
          <w:color w:val="222222"/>
          <w:sz w:val="25"/>
          <w:szCs w:val="25"/>
        </w:rPr>
      </w:pPr>
      <w:r w:rsidRPr="009175F3">
        <w:rPr>
          <w:rFonts w:ascii="Arial" w:hAnsi="Arial" w:cs="B Lotus"/>
          <w:color w:val="222222"/>
          <w:sz w:val="25"/>
          <w:szCs w:val="25"/>
          <w:rtl/>
        </w:rPr>
        <w:t>این بخش به معرفی صاحبان کسب و کار و تجربیات آنان در شناسایی و حل مسائل مختلف مربوط به کسب و کار می‌پردازد</w:t>
      </w:r>
      <w:r>
        <w:rPr>
          <w:rFonts w:ascii="Arial" w:hAnsi="Arial" w:cs="B Lotus"/>
          <w:color w:val="222222"/>
          <w:sz w:val="25"/>
          <w:szCs w:val="25"/>
          <w:rtl/>
        </w:rPr>
        <w:t>.</w:t>
      </w:r>
      <w:r w:rsidRPr="009175F3">
        <w:rPr>
          <w:rFonts w:ascii="Arial" w:hAnsi="Arial" w:cs="B Lotus"/>
          <w:color w:val="222222"/>
          <w:sz w:val="25"/>
          <w:szCs w:val="25"/>
          <w:rtl/>
        </w:rPr>
        <w:t xml:space="preserve"> مهارت‌ها و توانمندی‌های تیم مدیریت در حل مسائل و دستیابی به راه‌حل‌های مؤثر بررسی خواهد شد</w:t>
      </w:r>
      <w:r>
        <w:rPr>
          <w:rFonts w:ascii="Arial" w:hAnsi="Arial" w:cs="B Lotus"/>
          <w:color w:val="222222"/>
          <w:sz w:val="25"/>
          <w:szCs w:val="25"/>
          <w:rtl/>
        </w:rPr>
        <w:t>.</w:t>
      </w:r>
    </w:p>
    <w:p w:rsidR="008B4529" w:rsidRPr="008B4529" w:rsidRDefault="008B4529" w:rsidP="008B4529">
      <w:pPr>
        <w:pStyle w:val="11"/>
        <w:keepNext w:val="0"/>
        <w:widowControl w:val="0"/>
      </w:pPr>
      <w:r w:rsidRPr="008B4529">
        <w:rPr>
          <w:rtl/>
        </w:rPr>
        <w:t>مدیریت و سازمان</w:t>
      </w:r>
    </w:p>
    <w:p w:rsidR="008B4529" w:rsidRPr="009175F3" w:rsidRDefault="008B4529" w:rsidP="008B4529">
      <w:pPr>
        <w:pStyle w:val="NormalWeb"/>
        <w:shd w:val="clear" w:color="auto" w:fill="FFFFFF"/>
        <w:rPr>
          <w:rFonts w:ascii="Arial" w:hAnsi="Arial" w:cs="B Lotus"/>
          <w:color w:val="222222"/>
          <w:sz w:val="25"/>
          <w:szCs w:val="25"/>
        </w:rPr>
      </w:pPr>
      <w:r w:rsidRPr="009175F3">
        <w:rPr>
          <w:rFonts w:ascii="Arial" w:hAnsi="Arial" w:cs="B Lotus"/>
          <w:color w:val="222222"/>
          <w:sz w:val="25"/>
          <w:szCs w:val="25"/>
          <w:rtl/>
        </w:rPr>
        <w:lastRenderedPageBreak/>
        <w:t>در این قسمت، ساختار مدیریت و سازمانی کسب و کار بیان می‌شود و چگونگی مدیریت و رهبری تیم برای شناسایی و حل مسائل کلیدی کسب و کار توضیح داده خواهد شد</w:t>
      </w:r>
      <w:r>
        <w:rPr>
          <w:rFonts w:ascii="Arial" w:hAnsi="Arial" w:cs="B Lotus"/>
          <w:color w:val="222222"/>
          <w:sz w:val="25"/>
          <w:szCs w:val="25"/>
          <w:rtl/>
        </w:rPr>
        <w:t>.</w:t>
      </w:r>
      <w:r w:rsidRPr="009175F3">
        <w:rPr>
          <w:rFonts w:ascii="Arial" w:hAnsi="Arial" w:cs="B Lotus"/>
          <w:color w:val="222222"/>
          <w:sz w:val="25"/>
          <w:szCs w:val="25"/>
          <w:rtl/>
        </w:rPr>
        <w:t xml:space="preserve"> این بخش به نحوه تقسیم وظایف، مسئولیت‌ها و هماهنگی تیم‌های مختلف برای حل مشکلات و رسیدن به راه‌حل‌های مؤثر می‌پردازد</w:t>
      </w:r>
      <w:r>
        <w:rPr>
          <w:rFonts w:ascii="Arial" w:hAnsi="Arial" w:cs="B Lotus"/>
          <w:color w:val="222222"/>
          <w:sz w:val="25"/>
          <w:szCs w:val="25"/>
          <w:rtl/>
        </w:rPr>
        <w:t>.</w:t>
      </w:r>
    </w:p>
    <w:p w:rsidR="008B4529" w:rsidRPr="008B4529" w:rsidRDefault="008B4529" w:rsidP="008B4529">
      <w:pPr>
        <w:pStyle w:val="11"/>
        <w:keepNext w:val="0"/>
        <w:widowControl w:val="0"/>
      </w:pPr>
      <w:r w:rsidRPr="008B4529">
        <w:rPr>
          <w:rtl/>
        </w:rPr>
        <w:t>محیط کسب و کار و صنعت</w:t>
      </w:r>
    </w:p>
    <w:p w:rsidR="008B4529" w:rsidRPr="009175F3" w:rsidRDefault="008B4529" w:rsidP="008B4529">
      <w:pPr>
        <w:pStyle w:val="NormalWeb"/>
        <w:shd w:val="clear" w:color="auto" w:fill="FFFFFF"/>
        <w:rPr>
          <w:rFonts w:ascii="Arial" w:hAnsi="Arial" w:cs="B Lotus"/>
          <w:color w:val="222222"/>
          <w:sz w:val="25"/>
          <w:szCs w:val="25"/>
        </w:rPr>
      </w:pPr>
      <w:r w:rsidRPr="009175F3">
        <w:rPr>
          <w:rFonts w:ascii="Arial" w:hAnsi="Arial" w:cs="B Lotus"/>
          <w:color w:val="222222"/>
          <w:sz w:val="25"/>
          <w:szCs w:val="25"/>
          <w:rtl/>
        </w:rPr>
        <w:t>شناسایی مسائل و چالش‌ها در محیط کسب و کار و صنعت بسیار حائز اهمیت است</w:t>
      </w:r>
      <w:r>
        <w:rPr>
          <w:rFonts w:ascii="Arial" w:hAnsi="Arial" w:cs="B Lotus"/>
          <w:color w:val="222222"/>
          <w:sz w:val="25"/>
          <w:szCs w:val="25"/>
          <w:rtl/>
        </w:rPr>
        <w:t>.</w:t>
      </w:r>
      <w:r w:rsidRPr="009175F3">
        <w:rPr>
          <w:rFonts w:ascii="Arial" w:hAnsi="Arial" w:cs="B Lotus"/>
          <w:color w:val="222222"/>
          <w:sz w:val="25"/>
          <w:szCs w:val="25"/>
          <w:rtl/>
        </w:rPr>
        <w:t xml:space="preserve"> در این بخش، به بررسی وضعیت و مشکلات صنعت، از جمله رقابت، تغییرات بازار، و چالش‌های موجود پرداخته می‌شود</w:t>
      </w:r>
      <w:r>
        <w:rPr>
          <w:rFonts w:ascii="Arial" w:hAnsi="Arial" w:cs="B Lotus"/>
          <w:color w:val="222222"/>
          <w:sz w:val="25"/>
          <w:szCs w:val="25"/>
          <w:rtl/>
        </w:rPr>
        <w:t>.</w:t>
      </w:r>
      <w:r w:rsidRPr="009175F3">
        <w:rPr>
          <w:rFonts w:ascii="Arial" w:hAnsi="Arial" w:cs="B Lotus"/>
          <w:color w:val="222222"/>
          <w:sz w:val="25"/>
          <w:szCs w:val="25"/>
          <w:rtl/>
        </w:rPr>
        <w:t xml:space="preserve"> این تحلیل به کسب و کار کمک می‌کند تا راه‌حل‌های مناسب را برای برطرف کردن این چالش‌ها شناسایی کند</w:t>
      </w:r>
      <w:r>
        <w:rPr>
          <w:rFonts w:ascii="Arial" w:hAnsi="Arial" w:cs="B Lotus"/>
          <w:color w:val="222222"/>
          <w:sz w:val="25"/>
          <w:szCs w:val="25"/>
          <w:rtl/>
        </w:rPr>
        <w:t>.</w:t>
      </w:r>
    </w:p>
    <w:p w:rsidR="008B4529" w:rsidRPr="008B4529" w:rsidRDefault="008B4529" w:rsidP="008B4529">
      <w:pPr>
        <w:pStyle w:val="11"/>
        <w:keepNext w:val="0"/>
        <w:widowControl w:val="0"/>
      </w:pPr>
      <w:r w:rsidRPr="008B4529">
        <w:rPr>
          <w:rtl/>
        </w:rPr>
        <w:t>بازار و بازاریابی</w:t>
      </w:r>
    </w:p>
    <w:p w:rsidR="008B4529" w:rsidRPr="009175F3" w:rsidRDefault="008B4529" w:rsidP="008B4529">
      <w:pPr>
        <w:pStyle w:val="NormalWeb"/>
        <w:shd w:val="clear" w:color="auto" w:fill="FFFFFF"/>
        <w:rPr>
          <w:rFonts w:ascii="Arial" w:hAnsi="Arial" w:cs="B Lotus"/>
          <w:color w:val="222222"/>
          <w:sz w:val="25"/>
          <w:szCs w:val="25"/>
        </w:rPr>
      </w:pPr>
      <w:r w:rsidRPr="009175F3">
        <w:rPr>
          <w:rFonts w:ascii="Arial" w:hAnsi="Arial" w:cs="B Lotus"/>
          <w:color w:val="222222"/>
          <w:sz w:val="25"/>
          <w:szCs w:val="25"/>
          <w:rtl/>
        </w:rPr>
        <w:t>این بخش به تجزیه و تحلیل مشکلات موجود در بازار و استراتژی‌های بازاریابی می‌پردازد</w:t>
      </w:r>
      <w:r>
        <w:rPr>
          <w:rFonts w:ascii="Arial" w:hAnsi="Arial" w:cs="B Lotus"/>
          <w:color w:val="222222"/>
          <w:sz w:val="25"/>
          <w:szCs w:val="25"/>
          <w:rtl/>
        </w:rPr>
        <w:t>.</w:t>
      </w:r>
      <w:r w:rsidRPr="009175F3">
        <w:rPr>
          <w:rFonts w:ascii="Arial" w:hAnsi="Arial" w:cs="B Lotus"/>
          <w:color w:val="222222"/>
          <w:sz w:val="25"/>
          <w:szCs w:val="25"/>
          <w:rtl/>
        </w:rPr>
        <w:t xml:space="preserve"> مشکلاتی چون شناسایی نیازهای مشتریان، رقابت شدید، یا ناتوانی در جذب مشتریان هدف، باید شناسایی شده و استراتژی‌های بازاریابی برای حل این مشکلات تدوین شود</w:t>
      </w:r>
      <w:r>
        <w:rPr>
          <w:rFonts w:ascii="Arial" w:hAnsi="Arial" w:cs="B Lotus"/>
          <w:color w:val="222222"/>
          <w:sz w:val="25"/>
          <w:szCs w:val="25"/>
          <w:rtl/>
        </w:rPr>
        <w:t>.</w:t>
      </w:r>
    </w:p>
    <w:p w:rsidR="008B4529" w:rsidRPr="008B4529" w:rsidRDefault="008B4529" w:rsidP="008B4529">
      <w:pPr>
        <w:pStyle w:val="11"/>
        <w:keepNext w:val="0"/>
        <w:widowControl w:val="0"/>
      </w:pPr>
      <w:r w:rsidRPr="008B4529">
        <w:rPr>
          <w:rtl/>
        </w:rPr>
        <w:t>بخش بندی مشتری</w:t>
      </w:r>
      <w:r w:rsidR="00BA23F0">
        <w:rPr>
          <w:rFonts w:hint="cs"/>
          <w:rtl/>
        </w:rPr>
        <w:t>ان</w:t>
      </w:r>
      <w:r w:rsidR="00BA23F0" w:rsidRPr="00F4780C">
        <w:rPr>
          <w:rStyle w:val="FootnoteReference"/>
          <w:szCs w:val="24"/>
          <w:rtl/>
        </w:rPr>
        <w:footnoteReference w:id="188"/>
      </w:r>
    </w:p>
    <w:p w:rsidR="008B4529" w:rsidRPr="009175F3" w:rsidRDefault="008B4529" w:rsidP="008B4529">
      <w:pPr>
        <w:pStyle w:val="NormalWeb"/>
        <w:shd w:val="clear" w:color="auto" w:fill="FFFFFF"/>
        <w:rPr>
          <w:rFonts w:ascii="Arial" w:hAnsi="Arial" w:cs="B Lotus"/>
          <w:color w:val="222222"/>
          <w:sz w:val="25"/>
          <w:szCs w:val="25"/>
        </w:rPr>
      </w:pPr>
      <w:r w:rsidRPr="009175F3">
        <w:rPr>
          <w:rFonts w:ascii="Arial" w:hAnsi="Arial" w:cs="B Lotus"/>
          <w:color w:val="222222"/>
          <w:sz w:val="25"/>
          <w:szCs w:val="25"/>
          <w:rtl/>
        </w:rPr>
        <w:t>شناسایی نیازها و مشکلات مشتریان در این بخش بررسی می‌شود</w:t>
      </w:r>
      <w:r>
        <w:rPr>
          <w:rFonts w:ascii="Arial" w:hAnsi="Arial" w:cs="B Lotus"/>
          <w:color w:val="222222"/>
          <w:sz w:val="25"/>
          <w:szCs w:val="25"/>
          <w:rtl/>
        </w:rPr>
        <w:t>.</w:t>
      </w:r>
      <w:r w:rsidRPr="009175F3">
        <w:rPr>
          <w:rFonts w:ascii="Arial" w:hAnsi="Arial" w:cs="B Lotus"/>
          <w:color w:val="222222"/>
          <w:sz w:val="25"/>
          <w:szCs w:val="25"/>
          <w:rtl/>
        </w:rPr>
        <w:t xml:space="preserve"> با بخش‌بندی دقیق بازار، کسب و کار می‌تواند به شناسایی نیازهای خاص هر گروه از مشتریان بپردازد و استراتژی‌های حل مسئله مختص به هر بخش را طراحی کند</w:t>
      </w:r>
      <w:r>
        <w:rPr>
          <w:rFonts w:ascii="Arial" w:hAnsi="Arial" w:cs="B Lotus"/>
          <w:color w:val="222222"/>
          <w:sz w:val="25"/>
          <w:szCs w:val="25"/>
          <w:rtl/>
        </w:rPr>
        <w:t>.</w:t>
      </w:r>
    </w:p>
    <w:p w:rsidR="008B4529" w:rsidRPr="008B4529" w:rsidRDefault="008B4529" w:rsidP="00B03515">
      <w:pPr>
        <w:pStyle w:val="11"/>
        <w:keepNext w:val="0"/>
        <w:widowControl w:val="0"/>
      </w:pPr>
      <w:r w:rsidRPr="008B4529">
        <w:rPr>
          <w:rtl/>
        </w:rPr>
        <w:lastRenderedPageBreak/>
        <w:t>پیشنهاد</w:t>
      </w:r>
      <w:r w:rsidR="00B03515">
        <w:rPr>
          <w:rFonts w:hint="cs"/>
          <w:rtl/>
        </w:rPr>
        <w:t xml:space="preserve"> ارزش</w:t>
      </w:r>
      <w:r w:rsidR="00BA23F0" w:rsidRPr="00F4780C">
        <w:rPr>
          <w:rStyle w:val="FootnoteReference"/>
          <w:szCs w:val="24"/>
          <w:rtl/>
        </w:rPr>
        <w:footnoteReference w:id="189"/>
      </w:r>
    </w:p>
    <w:p w:rsidR="008B4529" w:rsidRPr="009175F3" w:rsidRDefault="008B4529" w:rsidP="008B4529">
      <w:pPr>
        <w:pStyle w:val="NormalWeb"/>
        <w:shd w:val="clear" w:color="auto" w:fill="FFFFFF"/>
        <w:rPr>
          <w:rFonts w:ascii="Arial" w:hAnsi="Arial" w:cs="B Lotus"/>
          <w:color w:val="222222"/>
          <w:sz w:val="25"/>
          <w:szCs w:val="25"/>
        </w:rPr>
      </w:pPr>
      <w:r w:rsidRPr="009175F3">
        <w:rPr>
          <w:rFonts w:ascii="Arial" w:hAnsi="Arial" w:cs="B Lotus"/>
          <w:color w:val="222222"/>
          <w:sz w:val="25"/>
          <w:szCs w:val="25"/>
          <w:rtl/>
        </w:rPr>
        <w:t>در این بخش، ارزش‌های پیشنهادی کسب و کار به‌گونه‌ای طراحی می‌شود که بر حل مشکلات اساسی مشتریان متمرکز باشد</w:t>
      </w:r>
      <w:r>
        <w:rPr>
          <w:rFonts w:ascii="Arial" w:hAnsi="Arial" w:cs="B Lotus"/>
          <w:color w:val="222222"/>
          <w:sz w:val="25"/>
          <w:szCs w:val="25"/>
          <w:rtl/>
        </w:rPr>
        <w:t>.</w:t>
      </w:r>
      <w:r w:rsidRPr="009175F3">
        <w:rPr>
          <w:rFonts w:ascii="Arial" w:hAnsi="Arial" w:cs="B Lotus"/>
          <w:color w:val="222222"/>
          <w:sz w:val="25"/>
          <w:szCs w:val="25"/>
          <w:rtl/>
        </w:rPr>
        <w:t xml:space="preserve"> این ارزش‌ها باید نشان دهند که چگونه محصولات یا خدمات کسب و کار می‌توانند مشکلات مشتریان را حل کرده و نیازهای آنان را به بهترین شکل ممکن برآورده کنند</w:t>
      </w:r>
      <w:r>
        <w:rPr>
          <w:rFonts w:ascii="Arial" w:hAnsi="Arial" w:cs="B Lotus"/>
          <w:color w:val="222222"/>
          <w:sz w:val="25"/>
          <w:szCs w:val="25"/>
          <w:rtl/>
        </w:rPr>
        <w:t>.</w:t>
      </w:r>
    </w:p>
    <w:p w:rsidR="008B4529" w:rsidRPr="008B4529" w:rsidRDefault="008B4529" w:rsidP="008B4529">
      <w:pPr>
        <w:pStyle w:val="11"/>
        <w:keepNext w:val="0"/>
        <w:widowControl w:val="0"/>
      </w:pPr>
      <w:r w:rsidRPr="008B4529">
        <w:rPr>
          <w:rtl/>
        </w:rPr>
        <w:t>کانال‌های توزیع</w:t>
      </w:r>
    </w:p>
    <w:p w:rsidR="008B4529" w:rsidRPr="009175F3" w:rsidRDefault="008B4529" w:rsidP="008B4529">
      <w:pPr>
        <w:pStyle w:val="NormalWeb"/>
        <w:shd w:val="clear" w:color="auto" w:fill="FFFFFF"/>
        <w:rPr>
          <w:rFonts w:ascii="Arial" w:hAnsi="Arial" w:cs="B Lotus"/>
          <w:color w:val="222222"/>
          <w:sz w:val="25"/>
          <w:szCs w:val="25"/>
        </w:rPr>
      </w:pPr>
      <w:r w:rsidRPr="009175F3">
        <w:rPr>
          <w:rFonts w:ascii="Arial" w:hAnsi="Arial" w:cs="B Lotus"/>
          <w:color w:val="222222"/>
          <w:sz w:val="25"/>
          <w:szCs w:val="25"/>
          <w:rtl/>
        </w:rPr>
        <w:t>مشکلات و چالش‌های موجود در فرآیند توزیع و رساندن محصول به دست مشتریان در این بخش مورد بررسی قرار می‌گیرد</w:t>
      </w:r>
      <w:r>
        <w:rPr>
          <w:rFonts w:ascii="Arial" w:hAnsi="Arial" w:cs="B Lotus"/>
          <w:color w:val="222222"/>
          <w:sz w:val="25"/>
          <w:szCs w:val="25"/>
          <w:rtl/>
        </w:rPr>
        <w:t>.</w:t>
      </w:r>
      <w:r w:rsidRPr="009175F3">
        <w:rPr>
          <w:rFonts w:ascii="Arial" w:hAnsi="Arial" w:cs="B Lotus"/>
          <w:color w:val="222222"/>
          <w:sz w:val="25"/>
          <w:szCs w:val="25"/>
          <w:rtl/>
        </w:rPr>
        <w:t xml:space="preserve"> کانال‌های توزیع باید به گونه‌ای طراحی شوند که مشکلات موجود در دسترسی مشتریان به محصولات و خدمات حل شود</w:t>
      </w:r>
      <w:r>
        <w:rPr>
          <w:rFonts w:ascii="Arial" w:hAnsi="Arial" w:cs="B Lotus"/>
          <w:color w:val="222222"/>
          <w:sz w:val="25"/>
          <w:szCs w:val="25"/>
          <w:rtl/>
        </w:rPr>
        <w:t>.</w:t>
      </w:r>
    </w:p>
    <w:p w:rsidR="008B4529" w:rsidRPr="008B4529" w:rsidRDefault="008B4529" w:rsidP="008B4529">
      <w:pPr>
        <w:pStyle w:val="11"/>
        <w:keepNext w:val="0"/>
        <w:widowControl w:val="0"/>
      </w:pPr>
      <w:r w:rsidRPr="008B4529">
        <w:rPr>
          <w:rtl/>
        </w:rPr>
        <w:t>روابط با مشتری</w:t>
      </w:r>
    </w:p>
    <w:p w:rsidR="008B4529" w:rsidRPr="009175F3" w:rsidRDefault="008B4529" w:rsidP="008B4529">
      <w:pPr>
        <w:pStyle w:val="NormalWeb"/>
        <w:shd w:val="clear" w:color="auto" w:fill="FFFFFF"/>
        <w:rPr>
          <w:rFonts w:ascii="Arial" w:hAnsi="Arial" w:cs="B Lotus"/>
          <w:color w:val="222222"/>
          <w:sz w:val="25"/>
          <w:szCs w:val="25"/>
        </w:rPr>
      </w:pPr>
      <w:r w:rsidRPr="009175F3">
        <w:rPr>
          <w:rFonts w:ascii="Arial" w:hAnsi="Arial" w:cs="B Lotus"/>
          <w:color w:val="222222"/>
          <w:sz w:val="25"/>
          <w:szCs w:val="25"/>
          <w:rtl/>
        </w:rPr>
        <w:t>در این بخش، مشکلاتی که در روابط با مشتریان وجود دارد، شناسایی می‌شود</w:t>
      </w:r>
      <w:r>
        <w:rPr>
          <w:rFonts w:ascii="Arial" w:hAnsi="Arial" w:cs="B Lotus"/>
          <w:color w:val="222222"/>
          <w:sz w:val="25"/>
          <w:szCs w:val="25"/>
          <w:rtl/>
        </w:rPr>
        <w:t>.</w:t>
      </w:r>
      <w:r w:rsidRPr="009175F3">
        <w:rPr>
          <w:rFonts w:ascii="Arial" w:hAnsi="Arial" w:cs="B Lotus"/>
          <w:color w:val="222222"/>
          <w:sz w:val="25"/>
          <w:szCs w:val="25"/>
          <w:rtl/>
        </w:rPr>
        <w:t xml:space="preserve"> این مشکلات می‌تواند شامل نارضایتی مشتریان، مشکلات ارتباطی، یا عدم وفاداری باشد</w:t>
      </w:r>
      <w:r>
        <w:rPr>
          <w:rFonts w:ascii="Arial" w:hAnsi="Arial" w:cs="B Lotus"/>
          <w:color w:val="222222"/>
          <w:sz w:val="25"/>
          <w:szCs w:val="25"/>
          <w:rtl/>
        </w:rPr>
        <w:t>.</w:t>
      </w:r>
      <w:r w:rsidRPr="009175F3">
        <w:rPr>
          <w:rFonts w:ascii="Arial" w:hAnsi="Arial" w:cs="B Lotus"/>
          <w:color w:val="222222"/>
          <w:sz w:val="25"/>
          <w:szCs w:val="25"/>
          <w:rtl/>
        </w:rPr>
        <w:t xml:space="preserve"> استراتژی‌های مؤثر برای حل این مشکلات و ایجاد روابط پایدار با مشتریان بیان خواهد شد</w:t>
      </w:r>
      <w:r>
        <w:rPr>
          <w:rFonts w:ascii="Arial" w:hAnsi="Arial" w:cs="B Lotus"/>
          <w:color w:val="222222"/>
          <w:sz w:val="25"/>
          <w:szCs w:val="25"/>
          <w:rtl/>
        </w:rPr>
        <w:t>.</w:t>
      </w:r>
    </w:p>
    <w:p w:rsidR="008B4529" w:rsidRPr="008B4529" w:rsidRDefault="008B4529" w:rsidP="008B4529">
      <w:pPr>
        <w:pStyle w:val="11"/>
        <w:keepNext w:val="0"/>
        <w:widowControl w:val="0"/>
      </w:pPr>
      <w:r w:rsidRPr="008B4529">
        <w:rPr>
          <w:rtl/>
        </w:rPr>
        <w:t>منابع کلیدی</w:t>
      </w:r>
    </w:p>
    <w:p w:rsidR="008B4529" w:rsidRPr="009175F3" w:rsidRDefault="008B4529" w:rsidP="008B4529">
      <w:pPr>
        <w:pStyle w:val="NormalWeb"/>
        <w:shd w:val="clear" w:color="auto" w:fill="FFFFFF"/>
        <w:rPr>
          <w:rFonts w:ascii="Arial" w:hAnsi="Arial" w:cs="B Lotus"/>
          <w:color w:val="222222"/>
          <w:sz w:val="25"/>
          <w:szCs w:val="25"/>
        </w:rPr>
      </w:pPr>
      <w:r w:rsidRPr="009175F3">
        <w:rPr>
          <w:rFonts w:ascii="Arial" w:hAnsi="Arial" w:cs="B Lotus"/>
          <w:color w:val="222222"/>
          <w:sz w:val="25"/>
          <w:szCs w:val="25"/>
          <w:rtl/>
        </w:rPr>
        <w:t>شناسایی منابع کلیدی که کسب و کار برای حل مشکلات خود نیاز دارد، یکی از اجزای مهم طرح کسب و کار است</w:t>
      </w:r>
      <w:r>
        <w:rPr>
          <w:rFonts w:ascii="Arial" w:hAnsi="Arial" w:cs="B Lotus"/>
          <w:color w:val="222222"/>
          <w:sz w:val="25"/>
          <w:szCs w:val="25"/>
          <w:rtl/>
        </w:rPr>
        <w:t>.</w:t>
      </w:r>
      <w:r w:rsidRPr="009175F3">
        <w:rPr>
          <w:rFonts w:ascii="Arial" w:hAnsi="Arial" w:cs="B Lotus"/>
          <w:color w:val="222222"/>
          <w:sz w:val="25"/>
          <w:szCs w:val="25"/>
          <w:rtl/>
        </w:rPr>
        <w:t xml:space="preserve"> این منابع می‌تواند شامل منابع انسانی، مالی، فنی یا اطلاعاتی باشد</w:t>
      </w:r>
      <w:r>
        <w:rPr>
          <w:rFonts w:ascii="Arial" w:hAnsi="Arial" w:cs="B Lotus"/>
          <w:color w:val="222222"/>
          <w:sz w:val="25"/>
          <w:szCs w:val="25"/>
          <w:rtl/>
        </w:rPr>
        <w:t>.</w:t>
      </w:r>
      <w:r w:rsidRPr="009175F3">
        <w:rPr>
          <w:rFonts w:ascii="Arial" w:hAnsi="Arial" w:cs="B Lotus"/>
          <w:color w:val="222222"/>
          <w:sz w:val="25"/>
          <w:szCs w:val="25"/>
          <w:rtl/>
        </w:rPr>
        <w:t xml:space="preserve"> راه‌حل‌هایی برای مدیریت و بهره‌برداری از این منابع به‌طور مؤثر نیز مطرح می‌شود</w:t>
      </w:r>
      <w:r>
        <w:rPr>
          <w:rFonts w:ascii="Arial" w:hAnsi="Arial" w:cs="B Lotus"/>
          <w:color w:val="222222"/>
          <w:sz w:val="25"/>
          <w:szCs w:val="25"/>
          <w:rtl/>
        </w:rPr>
        <w:t>.</w:t>
      </w:r>
    </w:p>
    <w:p w:rsidR="008B4529" w:rsidRPr="008B4529" w:rsidRDefault="008B4529" w:rsidP="008B4529">
      <w:pPr>
        <w:pStyle w:val="11"/>
        <w:keepNext w:val="0"/>
        <w:widowControl w:val="0"/>
      </w:pPr>
      <w:r w:rsidRPr="008B4529">
        <w:rPr>
          <w:rtl/>
        </w:rPr>
        <w:lastRenderedPageBreak/>
        <w:t>برنامه‌های مالی</w:t>
      </w:r>
    </w:p>
    <w:p w:rsidR="008B4529" w:rsidRPr="009175F3" w:rsidRDefault="008B4529" w:rsidP="008B4529">
      <w:pPr>
        <w:pStyle w:val="NormalWeb"/>
        <w:shd w:val="clear" w:color="auto" w:fill="FFFFFF"/>
        <w:rPr>
          <w:rFonts w:ascii="Arial" w:hAnsi="Arial" w:cs="B Lotus"/>
          <w:color w:val="222222"/>
          <w:sz w:val="25"/>
          <w:szCs w:val="25"/>
        </w:rPr>
      </w:pPr>
      <w:r w:rsidRPr="009175F3">
        <w:rPr>
          <w:rFonts w:ascii="Arial" w:hAnsi="Arial" w:cs="B Lotus"/>
          <w:color w:val="222222"/>
          <w:sz w:val="25"/>
          <w:szCs w:val="25"/>
          <w:rtl/>
        </w:rPr>
        <w:t>در این بخش، مشکلات مالی که کسب و کار با آن‌ها روبه‌روست، شناسایی می‌شود</w:t>
      </w:r>
      <w:r>
        <w:rPr>
          <w:rFonts w:ascii="Arial" w:hAnsi="Arial" w:cs="B Lotus"/>
          <w:color w:val="222222"/>
          <w:sz w:val="25"/>
          <w:szCs w:val="25"/>
          <w:rtl/>
        </w:rPr>
        <w:t>.</w:t>
      </w:r>
      <w:r w:rsidRPr="009175F3">
        <w:rPr>
          <w:rFonts w:ascii="Arial" w:hAnsi="Arial" w:cs="B Lotus"/>
          <w:color w:val="222222"/>
          <w:sz w:val="25"/>
          <w:szCs w:val="25"/>
          <w:rtl/>
        </w:rPr>
        <w:t xml:space="preserve"> این مشکلات می‌تواند شامل کمبود منابع مالی، مدیریت نادرست بودجه، یا پیش‌بینی نادرست درآمدها و هزینه‌ها باشد</w:t>
      </w:r>
      <w:r>
        <w:rPr>
          <w:rFonts w:ascii="Arial" w:hAnsi="Arial" w:cs="B Lotus"/>
          <w:color w:val="222222"/>
          <w:sz w:val="25"/>
          <w:szCs w:val="25"/>
          <w:rtl/>
        </w:rPr>
        <w:t>.</w:t>
      </w:r>
      <w:r w:rsidRPr="009175F3">
        <w:rPr>
          <w:rFonts w:ascii="Arial" w:hAnsi="Arial" w:cs="B Lotus"/>
          <w:color w:val="222222"/>
          <w:sz w:val="25"/>
          <w:szCs w:val="25"/>
          <w:rtl/>
        </w:rPr>
        <w:t xml:space="preserve"> راه‌حل‌های مالی برای حل این مشکلات و تضمین پایداری مالی کسب و کار در بلندمدت ارائه خواهد شد</w:t>
      </w:r>
      <w:r>
        <w:rPr>
          <w:rFonts w:ascii="Arial" w:hAnsi="Arial" w:cs="B Lotus"/>
          <w:color w:val="222222"/>
          <w:sz w:val="25"/>
          <w:szCs w:val="25"/>
          <w:rtl/>
        </w:rPr>
        <w:t>.</w:t>
      </w:r>
    </w:p>
    <w:p w:rsidR="008B4529" w:rsidRPr="008B4529" w:rsidRDefault="008B4529" w:rsidP="008B4529">
      <w:pPr>
        <w:pStyle w:val="11"/>
        <w:keepNext w:val="0"/>
        <w:widowControl w:val="0"/>
      </w:pPr>
      <w:r w:rsidRPr="008B4529">
        <w:rPr>
          <w:rtl/>
        </w:rPr>
        <w:t>جریان‌های درآمدی</w:t>
      </w:r>
    </w:p>
    <w:p w:rsidR="008B4529" w:rsidRPr="009175F3" w:rsidRDefault="008B4529" w:rsidP="008B4529">
      <w:pPr>
        <w:pStyle w:val="NormalWeb"/>
        <w:shd w:val="clear" w:color="auto" w:fill="FFFFFF"/>
        <w:rPr>
          <w:rFonts w:ascii="Arial" w:hAnsi="Arial" w:cs="B Lotus"/>
          <w:color w:val="222222"/>
          <w:sz w:val="25"/>
          <w:szCs w:val="25"/>
        </w:rPr>
      </w:pPr>
      <w:r w:rsidRPr="009175F3">
        <w:rPr>
          <w:rFonts w:ascii="Arial" w:hAnsi="Arial" w:cs="B Lotus"/>
          <w:color w:val="222222"/>
          <w:sz w:val="25"/>
          <w:szCs w:val="25"/>
          <w:rtl/>
        </w:rPr>
        <w:t>مشکلات مرتبط با جریان‌های درآمدی کسب و کار بررسی می‌شود</w:t>
      </w:r>
      <w:r>
        <w:rPr>
          <w:rFonts w:ascii="Arial" w:hAnsi="Arial" w:cs="B Lotus"/>
          <w:color w:val="222222"/>
          <w:sz w:val="25"/>
          <w:szCs w:val="25"/>
          <w:rtl/>
        </w:rPr>
        <w:t>.</w:t>
      </w:r>
      <w:r w:rsidRPr="009175F3">
        <w:rPr>
          <w:rFonts w:ascii="Arial" w:hAnsi="Arial" w:cs="B Lotus"/>
          <w:color w:val="222222"/>
          <w:sz w:val="25"/>
          <w:szCs w:val="25"/>
          <w:rtl/>
        </w:rPr>
        <w:t xml:space="preserve"> این مشکلات می‌تواند شامل عدم تنوع درآمدی، نوسانات در درآمدها، یا مشکلات در شناسایی منابع جدید درآمد باشد</w:t>
      </w:r>
      <w:r>
        <w:rPr>
          <w:rFonts w:ascii="Arial" w:hAnsi="Arial" w:cs="B Lotus"/>
          <w:color w:val="222222"/>
          <w:sz w:val="25"/>
          <w:szCs w:val="25"/>
          <w:rtl/>
        </w:rPr>
        <w:t>.</w:t>
      </w:r>
      <w:r w:rsidRPr="009175F3">
        <w:rPr>
          <w:rFonts w:ascii="Arial" w:hAnsi="Arial" w:cs="B Lotus"/>
          <w:color w:val="222222"/>
          <w:sz w:val="25"/>
          <w:szCs w:val="25"/>
          <w:rtl/>
        </w:rPr>
        <w:t xml:space="preserve"> استراتژی‌هایی برای حل این مشکلات و بهینه‌سازی جریان‌های درآمدی بیان خواهد شد</w:t>
      </w:r>
      <w:r>
        <w:rPr>
          <w:rFonts w:ascii="Arial" w:hAnsi="Arial" w:cs="B Lotus"/>
          <w:color w:val="222222"/>
          <w:sz w:val="25"/>
          <w:szCs w:val="25"/>
          <w:rtl/>
        </w:rPr>
        <w:t>.</w:t>
      </w:r>
    </w:p>
    <w:p w:rsidR="008B4529" w:rsidRPr="008B4529" w:rsidRDefault="008B4529" w:rsidP="008B4529">
      <w:pPr>
        <w:pStyle w:val="11"/>
        <w:keepNext w:val="0"/>
        <w:widowControl w:val="0"/>
      </w:pPr>
      <w:r w:rsidRPr="008B4529">
        <w:rPr>
          <w:rtl/>
        </w:rPr>
        <w:t>عملیات و تولید</w:t>
      </w:r>
    </w:p>
    <w:p w:rsidR="008B4529" w:rsidRPr="009175F3" w:rsidRDefault="008B4529" w:rsidP="008B4529">
      <w:pPr>
        <w:pStyle w:val="NormalWeb"/>
        <w:shd w:val="clear" w:color="auto" w:fill="FFFFFF"/>
        <w:rPr>
          <w:rFonts w:ascii="Arial" w:hAnsi="Arial" w:cs="B Lotus"/>
          <w:color w:val="222222"/>
          <w:sz w:val="25"/>
          <w:szCs w:val="25"/>
        </w:rPr>
      </w:pPr>
      <w:r w:rsidRPr="009175F3">
        <w:rPr>
          <w:rFonts w:ascii="Arial" w:hAnsi="Arial" w:cs="B Lotus"/>
          <w:color w:val="222222"/>
          <w:sz w:val="25"/>
          <w:szCs w:val="25"/>
          <w:rtl/>
        </w:rPr>
        <w:t>این بخش به مشکلات موجود در فرآیند تولید و عملیات کسب و کار می‌پردازد</w:t>
      </w:r>
      <w:r>
        <w:rPr>
          <w:rFonts w:ascii="Arial" w:hAnsi="Arial" w:cs="B Lotus"/>
          <w:color w:val="222222"/>
          <w:sz w:val="25"/>
          <w:szCs w:val="25"/>
          <w:rtl/>
        </w:rPr>
        <w:t>.</w:t>
      </w:r>
      <w:r w:rsidRPr="009175F3">
        <w:rPr>
          <w:rFonts w:ascii="Arial" w:hAnsi="Arial" w:cs="B Lotus"/>
          <w:color w:val="222222"/>
          <w:sz w:val="25"/>
          <w:szCs w:val="25"/>
          <w:rtl/>
        </w:rPr>
        <w:t xml:space="preserve"> مشکلاتی مانند کارایی پایین در تولید، تأمین مواد اولیه، یا مسائل مربوط به کیفیت محصول می‌تواند شناسایی شده و راهکارهایی برای بهبود این فرآیندها ارائه شود</w:t>
      </w:r>
      <w:r>
        <w:rPr>
          <w:rFonts w:ascii="Arial" w:hAnsi="Arial" w:cs="B Lotus"/>
          <w:color w:val="222222"/>
          <w:sz w:val="25"/>
          <w:szCs w:val="25"/>
          <w:rtl/>
        </w:rPr>
        <w:t>.</w:t>
      </w:r>
    </w:p>
    <w:p w:rsidR="008B4529" w:rsidRPr="008B4529" w:rsidRDefault="008B4529" w:rsidP="008B4529">
      <w:pPr>
        <w:pStyle w:val="11"/>
        <w:keepNext w:val="0"/>
        <w:widowControl w:val="0"/>
      </w:pPr>
      <w:r w:rsidRPr="008B4529">
        <w:rPr>
          <w:rtl/>
        </w:rPr>
        <w:t>فعالیت‌های کلیدی</w:t>
      </w:r>
    </w:p>
    <w:p w:rsidR="008B4529" w:rsidRPr="009175F3" w:rsidRDefault="008B4529" w:rsidP="008B4529">
      <w:pPr>
        <w:pStyle w:val="NormalWeb"/>
        <w:shd w:val="clear" w:color="auto" w:fill="FFFFFF"/>
        <w:rPr>
          <w:rFonts w:ascii="Arial" w:hAnsi="Arial" w:cs="B Lotus"/>
          <w:color w:val="222222"/>
          <w:sz w:val="25"/>
          <w:szCs w:val="25"/>
        </w:rPr>
      </w:pPr>
      <w:r w:rsidRPr="009175F3">
        <w:rPr>
          <w:rFonts w:ascii="Arial" w:hAnsi="Arial" w:cs="B Lotus"/>
          <w:color w:val="222222"/>
          <w:sz w:val="25"/>
          <w:szCs w:val="25"/>
          <w:rtl/>
        </w:rPr>
        <w:t>در این بخش، فعالیت‌های کلیدی که باید انجام شوند تا مشکلات اصلی کسب و کار حل شوند، تشریح می‌شود</w:t>
      </w:r>
      <w:r>
        <w:rPr>
          <w:rFonts w:ascii="Arial" w:hAnsi="Arial" w:cs="B Lotus"/>
          <w:color w:val="222222"/>
          <w:sz w:val="25"/>
          <w:szCs w:val="25"/>
          <w:rtl/>
        </w:rPr>
        <w:t>.</w:t>
      </w:r>
      <w:r w:rsidRPr="009175F3">
        <w:rPr>
          <w:rFonts w:ascii="Arial" w:hAnsi="Arial" w:cs="B Lotus"/>
          <w:color w:val="222222"/>
          <w:sz w:val="25"/>
          <w:szCs w:val="25"/>
          <w:rtl/>
        </w:rPr>
        <w:t xml:space="preserve"> این فعالیت‌ها می‌تواند شامل بازاریابی، تولید، بهبود خدمات یا توسعه محصول باشد</w:t>
      </w:r>
      <w:r>
        <w:rPr>
          <w:rFonts w:ascii="Arial" w:hAnsi="Arial" w:cs="B Lotus"/>
          <w:color w:val="222222"/>
          <w:sz w:val="25"/>
          <w:szCs w:val="25"/>
          <w:rtl/>
        </w:rPr>
        <w:t>.</w:t>
      </w:r>
    </w:p>
    <w:p w:rsidR="008B4529" w:rsidRPr="008B4529" w:rsidRDefault="008B4529" w:rsidP="008B4529">
      <w:pPr>
        <w:pStyle w:val="11"/>
        <w:keepNext w:val="0"/>
        <w:widowControl w:val="0"/>
      </w:pPr>
      <w:r w:rsidRPr="008B4529">
        <w:rPr>
          <w:rtl/>
        </w:rPr>
        <w:t>مشارکت‌های کلیدی</w:t>
      </w:r>
    </w:p>
    <w:p w:rsidR="008B4529" w:rsidRPr="009175F3" w:rsidRDefault="008B4529" w:rsidP="008B4529">
      <w:pPr>
        <w:pStyle w:val="NormalWeb"/>
        <w:shd w:val="clear" w:color="auto" w:fill="FFFFFF"/>
        <w:rPr>
          <w:rFonts w:ascii="Arial" w:hAnsi="Arial" w:cs="B Lotus"/>
          <w:color w:val="222222"/>
          <w:sz w:val="25"/>
          <w:szCs w:val="25"/>
        </w:rPr>
      </w:pPr>
      <w:r w:rsidRPr="009175F3">
        <w:rPr>
          <w:rFonts w:ascii="Arial" w:hAnsi="Arial" w:cs="B Lotus"/>
          <w:color w:val="222222"/>
          <w:sz w:val="25"/>
          <w:szCs w:val="25"/>
          <w:rtl/>
        </w:rPr>
        <w:lastRenderedPageBreak/>
        <w:t>مشارکت‌های کلیدی با دیگر شرکت‌ها یا سازمان‌ها که می‌توانند در حل مشکلات کسب و کار کمک کنند، در این بخش شناسایی می‌شود</w:t>
      </w:r>
      <w:r>
        <w:rPr>
          <w:rFonts w:ascii="Arial" w:hAnsi="Arial" w:cs="B Lotus"/>
          <w:color w:val="222222"/>
          <w:sz w:val="25"/>
          <w:szCs w:val="25"/>
          <w:rtl/>
        </w:rPr>
        <w:t>.</w:t>
      </w:r>
      <w:r w:rsidRPr="009175F3">
        <w:rPr>
          <w:rFonts w:ascii="Arial" w:hAnsi="Arial" w:cs="B Lotus"/>
          <w:color w:val="222222"/>
          <w:sz w:val="25"/>
          <w:szCs w:val="25"/>
          <w:rtl/>
        </w:rPr>
        <w:t xml:space="preserve"> این مشارکت‌ها می‌تواند به تأمین منابع، افزایش دسترسی به بازار یا ارتقاء توانمندی‌های کسب و کار کمک کند</w:t>
      </w:r>
      <w:r>
        <w:rPr>
          <w:rFonts w:ascii="Arial" w:hAnsi="Arial" w:cs="B Lotus"/>
          <w:color w:val="222222"/>
          <w:sz w:val="25"/>
          <w:szCs w:val="25"/>
          <w:rtl/>
        </w:rPr>
        <w:t>.</w:t>
      </w:r>
    </w:p>
    <w:p w:rsidR="008B4529" w:rsidRPr="008B4529" w:rsidRDefault="008B4529" w:rsidP="008B4529">
      <w:pPr>
        <w:pStyle w:val="11"/>
        <w:keepNext w:val="0"/>
        <w:widowControl w:val="0"/>
      </w:pPr>
      <w:r w:rsidRPr="008B4529">
        <w:rPr>
          <w:rtl/>
        </w:rPr>
        <w:t>ساختار هزینه</w:t>
      </w:r>
    </w:p>
    <w:p w:rsidR="008B4529" w:rsidRPr="009175F3" w:rsidRDefault="008B4529" w:rsidP="008B4529">
      <w:pPr>
        <w:pStyle w:val="NormalWeb"/>
        <w:shd w:val="clear" w:color="auto" w:fill="FFFFFF"/>
        <w:rPr>
          <w:rFonts w:ascii="Arial" w:hAnsi="Arial" w:cs="B Lotus"/>
          <w:color w:val="222222"/>
          <w:sz w:val="25"/>
          <w:szCs w:val="25"/>
        </w:rPr>
      </w:pPr>
      <w:r w:rsidRPr="009175F3">
        <w:rPr>
          <w:rFonts w:ascii="Arial" w:hAnsi="Arial" w:cs="B Lotus"/>
          <w:color w:val="222222"/>
          <w:sz w:val="25"/>
          <w:szCs w:val="25"/>
          <w:rtl/>
        </w:rPr>
        <w:t>در این بخش، به مشکلات مرتبط با هزینه‌ها و مدیریت آن‌ها پرداخته می‌شود</w:t>
      </w:r>
      <w:r>
        <w:rPr>
          <w:rFonts w:ascii="Arial" w:hAnsi="Arial" w:cs="B Lotus"/>
          <w:color w:val="222222"/>
          <w:sz w:val="25"/>
          <w:szCs w:val="25"/>
          <w:rtl/>
        </w:rPr>
        <w:t>.</w:t>
      </w:r>
      <w:r w:rsidRPr="009175F3">
        <w:rPr>
          <w:rFonts w:ascii="Arial" w:hAnsi="Arial" w:cs="B Lotus"/>
          <w:color w:val="222222"/>
          <w:sz w:val="25"/>
          <w:szCs w:val="25"/>
          <w:rtl/>
        </w:rPr>
        <w:t xml:space="preserve"> تحلیل هزینه‌ها و شناسایی راهکارهایی برای کاهش هزینه‌ها و افزایش کارایی در ساختار هزینه‌ها، به حل مشکلات مالی و عملیاتی کسب و کار کمک می‌کند</w:t>
      </w:r>
      <w:r>
        <w:rPr>
          <w:rFonts w:ascii="Arial" w:hAnsi="Arial" w:cs="B Lotus"/>
          <w:color w:val="222222"/>
          <w:sz w:val="25"/>
          <w:szCs w:val="25"/>
          <w:rtl/>
        </w:rPr>
        <w:t>.</w:t>
      </w:r>
    </w:p>
    <w:p w:rsidR="008B4529" w:rsidRPr="008B4529" w:rsidRDefault="008B4529" w:rsidP="008B4529">
      <w:pPr>
        <w:pStyle w:val="11"/>
        <w:keepNext w:val="0"/>
        <w:widowControl w:val="0"/>
      </w:pPr>
      <w:r w:rsidRPr="008B4529">
        <w:rPr>
          <w:rFonts w:hint="cs"/>
          <w:rtl/>
        </w:rPr>
        <w:t>ز</w:t>
      </w:r>
      <w:r w:rsidRPr="008B4529">
        <w:rPr>
          <w:rtl/>
        </w:rPr>
        <w:t>مانبندی اجرا</w:t>
      </w:r>
    </w:p>
    <w:p w:rsidR="008B4529" w:rsidRPr="009175F3" w:rsidRDefault="008B4529" w:rsidP="008B4529">
      <w:pPr>
        <w:pStyle w:val="NormalWeb"/>
        <w:shd w:val="clear" w:color="auto" w:fill="FFFFFF"/>
        <w:rPr>
          <w:rFonts w:ascii="Arial" w:hAnsi="Arial" w:cs="B Lotus"/>
          <w:color w:val="222222"/>
          <w:sz w:val="25"/>
          <w:szCs w:val="25"/>
        </w:rPr>
      </w:pPr>
      <w:r w:rsidRPr="009175F3">
        <w:rPr>
          <w:rFonts w:ascii="Arial" w:hAnsi="Arial" w:cs="B Lotus"/>
          <w:color w:val="222222"/>
          <w:sz w:val="25"/>
          <w:szCs w:val="25"/>
          <w:rtl/>
        </w:rPr>
        <w:t>در این بخش، برنامه‌ریزی زمانی برای اجرای طرح کسب و کار با تأکید بر حل مسائل مختلف بیان می‌شود</w:t>
      </w:r>
      <w:r>
        <w:rPr>
          <w:rFonts w:ascii="Arial" w:hAnsi="Arial" w:cs="B Lotus"/>
          <w:color w:val="222222"/>
          <w:sz w:val="25"/>
          <w:szCs w:val="25"/>
          <w:rtl/>
        </w:rPr>
        <w:t>.</w:t>
      </w:r>
      <w:r w:rsidRPr="009175F3">
        <w:rPr>
          <w:rFonts w:ascii="Arial" w:hAnsi="Arial" w:cs="B Lotus"/>
          <w:color w:val="222222"/>
          <w:sz w:val="25"/>
          <w:szCs w:val="25"/>
          <w:rtl/>
        </w:rPr>
        <w:t xml:space="preserve"> این زمان‌بندی شامل مراحل مختلف شناسایی مشکلات، طراحی راه‌حل‌ها و اجرای آن‌ها خواهد بود</w:t>
      </w:r>
      <w:r>
        <w:rPr>
          <w:rFonts w:ascii="Arial" w:hAnsi="Arial" w:cs="B Lotus"/>
          <w:color w:val="222222"/>
          <w:sz w:val="25"/>
          <w:szCs w:val="25"/>
          <w:rtl/>
        </w:rPr>
        <w:t>.</w:t>
      </w:r>
    </w:p>
    <w:p w:rsidR="008B4529" w:rsidRPr="008B4529" w:rsidRDefault="008B4529" w:rsidP="008B4529">
      <w:pPr>
        <w:pStyle w:val="11"/>
        <w:keepNext w:val="0"/>
        <w:widowControl w:val="0"/>
      </w:pPr>
      <w:r w:rsidRPr="008B4529">
        <w:rPr>
          <w:rtl/>
        </w:rPr>
        <w:t>ریسک‌های بحرانی</w:t>
      </w:r>
    </w:p>
    <w:p w:rsidR="008B4529" w:rsidRPr="009175F3" w:rsidRDefault="008B4529" w:rsidP="008B4529">
      <w:pPr>
        <w:pStyle w:val="NormalWeb"/>
        <w:shd w:val="clear" w:color="auto" w:fill="FFFFFF"/>
        <w:rPr>
          <w:rFonts w:ascii="Arial" w:hAnsi="Arial" w:cs="B Lotus"/>
          <w:color w:val="222222"/>
          <w:sz w:val="25"/>
          <w:szCs w:val="25"/>
        </w:rPr>
      </w:pPr>
      <w:r w:rsidRPr="009175F3">
        <w:rPr>
          <w:rFonts w:ascii="Arial" w:hAnsi="Arial" w:cs="B Lotus"/>
          <w:color w:val="222222"/>
          <w:sz w:val="25"/>
          <w:szCs w:val="25"/>
          <w:rtl/>
        </w:rPr>
        <w:t>در این قسمت، ریسک‌های بحرانی که می‌توانند بر حل مشکلات کسب و کار تأثیر بگذارند، شناسایی می‌شود</w:t>
      </w:r>
      <w:r>
        <w:rPr>
          <w:rFonts w:ascii="Arial" w:hAnsi="Arial" w:cs="B Lotus"/>
          <w:color w:val="222222"/>
          <w:sz w:val="25"/>
          <w:szCs w:val="25"/>
          <w:rtl/>
        </w:rPr>
        <w:t>.</w:t>
      </w:r>
      <w:r w:rsidRPr="009175F3">
        <w:rPr>
          <w:rFonts w:ascii="Arial" w:hAnsi="Arial" w:cs="B Lotus"/>
          <w:color w:val="222222"/>
          <w:sz w:val="25"/>
          <w:szCs w:val="25"/>
          <w:rtl/>
        </w:rPr>
        <w:t xml:space="preserve"> این ریسک‌ها ممکن است شامل مسائل مالی، تغییرات بازار، یا مشکلات حقوقی باشد</w:t>
      </w:r>
      <w:r>
        <w:rPr>
          <w:rFonts w:ascii="Arial" w:hAnsi="Arial" w:cs="B Lotus"/>
          <w:color w:val="222222"/>
          <w:sz w:val="25"/>
          <w:szCs w:val="25"/>
          <w:rtl/>
        </w:rPr>
        <w:t>.</w:t>
      </w:r>
      <w:r w:rsidRPr="009175F3">
        <w:rPr>
          <w:rFonts w:ascii="Arial" w:hAnsi="Arial" w:cs="B Lotus"/>
          <w:color w:val="222222"/>
          <w:sz w:val="25"/>
          <w:szCs w:val="25"/>
          <w:rtl/>
        </w:rPr>
        <w:t xml:space="preserve"> استراتژی‌های مدیریت ریسک برای مقابله با این تهدیدات ارائه خواهد شد</w:t>
      </w:r>
      <w:r>
        <w:rPr>
          <w:rFonts w:ascii="Arial" w:hAnsi="Arial" w:cs="B Lotus"/>
          <w:color w:val="222222"/>
          <w:sz w:val="25"/>
          <w:szCs w:val="25"/>
          <w:rtl/>
        </w:rPr>
        <w:t>.</w:t>
      </w:r>
    </w:p>
    <w:p w:rsidR="008B4529" w:rsidRPr="008B4529" w:rsidRDefault="008B4529" w:rsidP="008B4529">
      <w:pPr>
        <w:pStyle w:val="11"/>
        <w:keepNext w:val="0"/>
        <w:widowControl w:val="0"/>
      </w:pPr>
      <w:r w:rsidRPr="008B4529">
        <w:rPr>
          <w:rtl/>
        </w:rPr>
        <w:t>ممیزی و کنترل</w:t>
      </w:r>
      <w:r w:rsidR="00BA23F0" w:rsidRPr="00F4780C">
        <w:rPr>
          <w:rStyle w:val="FootnoteReference"/>
          <w:szCs w:val="24"/>
          <w:rtl/>
        </w:rPr>
        <w:footnoteReference w:id="190"/>
      </w:r>
    </w:p>
    <w:p w:rsidR="008B4529" w:rsidRPr="009175F3" w:rsidRDefault="008B4529" w:rsidP="008B4529">
      <w:pPr>
        <w:pStyle w:val="NormalWeb"/>
        <w:shd w:val="clear" w:color="auto" w:fill="FFFFFF"/>
        <w:rPr>
          <w:rFonts w:ascii="Arial" w:hAnsi="Arial" w:cs="B Lotus"/>
          <w:color w:val="222222"/>
          <w:sz w:val="25"/>
          <w:szCs w:val="25"/>
        </w:rPr>
      </w:pPr>
      <w:r w:rsidRPr="009175F3">
        <w:rPr>
          <w:rFonts w:ascii="Arial" w:hAnsi="Arial" w:cs="B Lotus"/>
          <w:color w:val="222222"/>
          <w:sz w:val="25"/>
          <w:szCs w:val="25"/>
          <w:rtl/>
        </w:rPr>
        <w:lastRenderedPageBreak/>
        <w:t>این بخش به فرآیند ممیزی و نظارت بر اجرای راه‌حل‌ها و برنامه‌ها می‌پردازد</w:t>
      </w:r>
      <w:r>
        <w:rPr>
          <w:rFonts w:ascii="Arial" w:hAnsi="Arial" w:cs="B Lotus"/>
          <w:color w:val="222222"/>
          <w:sz w:val="25"/>
          <w:szCs w:val="25"/>
          <w:rtl/>
        </w:rPr>
        <w:t>.</w:t>
      </w:r>
      <w:r w:rsidRPr="009175F3">
        <w:rPr>
          <w:rFonts w:ascii="Arial" w:hAnsi="Arial" w:cs="B Lotus"/>
          <w:color w:val="222222"/>
          <w:sz w:val="25"/>
          <w:szCs w:val="25"/>
          <w:rtl/>
        </w:rPr>
        <w:t xml:space="preserve"> سیستم‌های کنترل باید به‌گونه‌ای طراحی شوند که امکان شناسایی سریع مشکلات و اصلاح آن‌ها وجود داشته باشد</w:t>
      </w:r>
      <w:r>
        <w:rPr>
          <w:rFonts w:ascii="Arial" w:hAnsi="Arial" w:cs="B Lotus"/>
          <w:color w:val="222222"/>
          <w:sz w:val="25"/>
          <w:szCs w:val="25"/>
          <w:rtl/>
        </w:rPr>
        <w:t>.</w:t>
      </w:r>
    </w:p>
    <w:p w:rsidR="00AD5388" w:rsidRPr="009D077B" w:rsidRDefault="008B4529" w:rsidP="00AD5388">
      <w:pPr>
        <w:pStyle w:val="11"/>
        <w:keepNext w:val="0"/>
        <w:widowControl w:val="0"/>
        <w:rPr>
          <w:rFonts w:eastAsia="B Titr"/>
          <w:rtl/>
        </w:rPr>
      </w:pPr>
      <w:r w:rsidRPr="008B4529">
        <w:rPr>
          <w:rtl/>
        </w:rPr>
        <w:t>ضمائم</w:t>
      </w:r>
      <w:r w:rsidR="00AD5388">
        <w:rPr>
          <w:rFonts w:hint="cs"/>
          <w:rtl/>
        </w:rPr>
        <w:t xml:space="preserve"> </w:t>
      </w:r>
      <w:r w:rsidR="00AD5388">
        <w:rPr>
          <w:rFonts w:eastAsia="B Titr" w:hint="cs"/>
          <w:rtl/>
        </w:rPr>
        <w:t>طرح</w:t>
      </w:r>
      <w:r w:rsidR="00AD5388" w:rsidRPr="00184E37">
        <w:rPr>
          <w:rFonts w:eastAsia="B Titr" w:hint="cs"/>
          <w:rtl/>
        </w:rPr>
        <w:t xml:space="preserve"> کسب و کار</w:t>
      </w:r>
    </w:p>
    <w:p w:rsidR="008B4529" w:rsidRPr="009175F3" w:rsidRDefault="008B4529" w:rsidP="008B4529">
      <w:pPr>
        <w:pStyle w:val="NormalWeb"/>
        <w:shd w:val="clear" w:color="auto" w:fill="FFFFFF"/>
        <w:rPr>
          <w:rFonts w:ascii="Arial" w:hAnsi="Arial" w:cs="B Lotus"/>
          <w:color w:val="222222"/>
          <w:sz w:val="25"/>
          <w:szCs w:val="25"/>
        </w:rPr>
      </w:pPr>
      <w:r w:rsidRPr="009175F3">
        <w:rPr>
          <w:rFonts w:ascii="Arial" w:hAnsi="Arial" w:cs="B Lotus"/>
          <w:color w:val="222222"/>
          <w:sz w:val="25"/>
          <w:szCs w:val="25"/>
          <w:rtl/>
        </w:rPr>
        <w:t>ضمائم شامل هرگونه اطلاعات تکمیلی و مستنداتی است که برای شفاف‌سازی بیشتر مطالب و راه‌حل‌ها در طرح کسب و کار استفاده می‌شود</w:t>
      </w:r>
      <w:r>
        <w:rPr>
          <w:rFonts w:ascii="Arial" w:hAnsi="Arial" w:cs="B Lotus"/>
          <w:color w:val="222222"/>
          <w:sz w:val="25"/>
          <w:szCs w:val="25"/>
          <w:rtl/>
        </w:rPr>
        <w:t>.</w:t>
      </w:r>
      <w:r w:rsidRPr="009175F3">
        <w:rPr>
          <w:rFonts w:ascii="Arial" w:hAnsi="Arial" w:cs="B Lotus"/>
          <w:color w:val="222222"/>
          <w:sz w:val="25"/>
          <w:szCs w:val="25"/>
          <w:rtl/>
        </w:rPr>
        <w:t xml:space="preserve"> این اطلاعات ممکن است شامل نمودارها، جداول مالی یا مدارک پشتیبان باشد</w:t>
      </w:r>
      <w:r>
        <w:rPr>
          <w:rFonts w:ascii="Arial" w:hAnsi="Arial" w:cs="B Lotus"/>
          <w:color w:val="222222"/>
          <w:sz w:val="25"/>
          <w:szCs w:val="25"/>
          <w:rtl/>
        </w:rPr>
        <w:t>.</w:t>
      </w:r>
    </w:p>
    <w:p w:rsidR="008B4529" w:rsidRPr="008B4529" w:rsidRDefault="008B4529" w:rsidP="008B4529">
      <w:pPr>
        <w:pStyle w:val="11"/>
        <w:keepNext w:val="0"/>
        <w:widowControl w:val="0"/>
      </w:pPr>
      <w:r w:rsidRPr="008B4529">
        <w:rPr>
          <w:rtl/>
        </w:rPr>
        <w:t>جمع‌بندی</w:t>
      </w:r>
    </w:p>
    <w:p w:rsidR="008B4529" w:rsidRPr="009175F3" w:rsidRDefault="008B4529" w:rsidP="008B4529">
      <w:pPr>
        <w:pStyle w:val="NormalWeb"/>
        <w:shd w:val="clear" w:color="auto" w:fill="FFFFFF"/>
        <w:rPr>
          <w:rFonts w:ascii="Arial" w:hAnsi="Arial" w:cs="B Lotus"/>
          <w:color w:val="222222"/>
          <w:sz w:val="25"/>
          <w:szCs w:val="25"/>
        </w:rPr>
      </w:pPr>
      <w:r w:rsidRPr="009175F3">
        <w:rPr>
          <w:rFonts w:ascii="Arial" w:hAnsi="Arial" w:cs="B Lotus"/>
          <w:color w:val="222222"/>
          <w:sz w:val="25"/>
          <w:szCs w:val="25"/>
          <w:rtl/>
        </w:rPr>
        <w:t>طرح کسب و کار با رویکرد شناسایی و حل مسائل، به کسب و کار کمک می‌کند تا مشکلات خود را شناسایی کرده و برای هر یک از آن‌ها راه‌حل‌های عملی و کارآمد ارائه دهد</w:t>
      </w:r>
      <w:r>
        <w:rPr>
          <w:rFonts w:ascii="Arial" w:hAnsi="Arial" w:cs="B Lotus"/>
          <w:color w:val="222222"/>
          <w:sz w:val="25"/>
          <w:szCs w:val="25"/>
          <w:rtl/>
        </w:rPr>
        <w:t>.</w:t>
      </w:r>
      <w:r w:rsidRPr="009175F3">
        <w:rPr>
          <w:rFonts w:ascii="Arial" w:hAnsi="Arial" w:cs="B Lotus"/>
          <w:color w:val="222222"/>
          <w:sz w:val="25"/>
          <w:szCs w:val="25"/>
          <w:rtl/>
        </w:rPr>
        <w:t xml:space="preserve"> این رویکرد نه‌تنها به بهبود فرآیندهای داخلی کسب و کار کمک می‌کند بلکه توانمندی‌های کسب و کار را در مواجهه با چالش‌های خارجی نیز تقویت می‌کن</w:t>
      </w:r>
      <w:r>
        <w:rPr>
          <w:rFonts w:ascii="Arial" w:hAnsi="Arial" w:cs="B Lotus" w:hint="cs"/>
          <w:color w:val="222222"/>
          <w:sz w:val="25"/>
          <w:szCs w:val="25"/>
          <w:rtl/>
        </w:rPr>
        <w:t>د.</w:t>
      </w:r>
    </w:p>
    <w:p w:rsidR="008B4529" w:rsidRDefault="008B4529" w:rsidP="009F25F6">
      <w:pPr>
        <w:pStyle w:val="1"/>
        <w:widowControl w:val="0"/>
        <w:rPr>
          <w:rtl/>
        </w:rPr>
      </w:pPr>
    </w:p>
    <w:p w:rsidR="006C1C9D" w:rsidRDefault="006C1C9D" w:rsidP="009F25F6">
      <w:pPr>
        <w:widowControl w:val="0"/>
        <w:bidi w:val="0"/>
        <w:spacing w:after="200" w:line="276" w:lineRule="auto"/>
        <w:jc w:val="left"/>
        <w:rPr>
          <w:rFonts w:eastAsia="Times New Roman"/>
          <w:color w:val="000000"/>
          <w:spacing w:val="-4"/>
          <w:sz w:val="22"/>
          <w:szCs w:val="25"/>
          <w:rtl/>
          <w:lang w:bidi="fa-IR"/>
        </w:rPr>
      </w:pPr>
      <w:r>
        <w:rPr>
          <w:rtl/>
        </w:rPr>
        <w:br w:type="page"/>
      </w:r>
    </w:p>
    <w:p w:rsidR="0063356F" w:rsidRDefault="0063356F" w:rsidP="009F25F6">
      <w:pPr>
        <w:pStyle w:val="10"/>
        <w:keepNext w:val="0"/>
        <w:widowControl w:val="0"/>
        <w:rPr>
          <w:color w:val="000000"/>
          <w:rtl/>
        </w:rPr>
      </w:pPr>
    </w:p>
    <w:p w:rsidR="0063356F" w:rsidRDefault="0063356F" w:rsidP="009F25F6">
      <w:pPr>
        <w:pStyle w:val="10"/>
        <w:keepNext w:val="0"/>
        <w:widowControl w:val="0"/>
        <w:rPr>
          <w:color w:val="000000"/>
          <w:rtl/>
        </w:rPr>
      </w:pPr>
    </w:p>
    <w:p w:rsidR="006C1C9D" w:rsidRPr="00807714" w:rsidRDefault="006C1C9D" w:rsidP="009F25F6">
      <w:pPr>
        <w:pStyle w:val="10"/>
        <w:keepNext w:val="0"/>
        <w:widowControl w:val="0"/>
        <w:rPr>
          <w:color w:val="000000"/>
          <w:rtl/>
        </w:rPr>
      </w:pPr>
      <w:r>
        <w:rPr>
          <w:noProof/>
          <w:rtl/>
          <w:lang w:bidi="ar-SA"/>
        </w:rPr>
        <mc:AlternateContent>
          <mc:Choice Requires="wps">
            <w:drawing>
              <wp:anchor distT="4294967293" distB="4294967293" distL="114300" distR="114300" simplePos="0" relativeHeight="251714560" behindDoc="0" locked="0" layoutInCell="1" allowOverlap="1" wp14:anchorId="710B2488" wp14:editId="53857B01">
                <wp:simplePos x="0" y="0"/>
                <wp:positionH relativeFrom="column">
                  <wp:posOffset>-555625</wp:posOffset>
                </wp:positionH>
                <wp:positionV relativeFrom="paragraph">
                  <wp:posOffset>605789</wp:posOffset>
                </wp:positionV>
                <wp:extent cx="4860290" cy="0"/>
                <wp:effectExtent l="0" t="0" r="16510" b="0"/>
                <wp:wrapNone/>
                <wp:docPr id="2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62A34A" id="AutoShape 10" o:spid="_x0000_s1026" type="#_x0000_t32" style="position:absolute;margin-left:-43.75pt;margin-top:47.7pt;width:382.7pt;height:0;z-index:2517145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" strokeweight="1pt"/>
            </w:pict>
          </mc:Fallback>
        </mc:AlternateContent>
      </w:r>
      <w:r w:rsidRPr="00807714">
        <w:rPr>
          <w:rFonts w:hint="cs"/>
          <w:color w:val="000000"/>
          <w:rtl/>
        </w:rPr>
        <w:t xml:space="preserve">فصل </w:t>
      </w:r>
      <w:r>
        <w:rPr>
          <w:rFonts w:hint="cs"/>
          <w:color w:val="000000"/>
          <w:rtl/>
        </w:rPr>
        <w:t>چهاردهم</w:t>
      </w:r>
    </w:p>
    <w:p w:rsidR="006C1C9D" w:rsidRPr="009D077B" w:rsidRDefault="003D17AC" w:rsidP="003D17AC">
      <w:pPr>
        <w:pStyle w:val="20"/>
        <w:widowControl w:val="0"/>
        <w:rPr>
          <w:rFonts w:eastAsia="B Titr"/>
          <w:rtl/>
        </w:rPr>
      </w:pPr>
      <w:r w:rsidRPr="003D17AC">
        <w:rPr>
          <w:rFonts w:eastAsia="B Titr" w:hint="cs"/>
          <w:rtl/>
        </w:rPr>
        <w:t>مسائل بازاریابی</w:t>
      </w:r>
    </w:p>
    <w:p w:rsidR="006C1C9D" w:rsidRPr="00807714" w:rsidRDefault="006C1C9D" w:rsidP="009F25F6">
      <w:pPr>
        <w:pStyle w:val="1"/>
        <w:widowControl w:val="0"/>
        <w:rPr>
          <w:rtl/>
        </w:rPr>
      </w:pPr>
      <w:r>
        <w:rPr>
          <w:noProof/>
          <w:rtl/>
          <w:lang w:bidi="ar-SA"/>
        </w:rPr>
        <mc:AlternateContent>
          <mc:Choice Requires="wps">
            <w:drawing>
              <wp:anchor distT="4294967293" distB="4294967293" distL="114300" distR="114300" simplePos="0" relativeHeight="251715584" behindDoc="0" locked="0" layoutInCell="1" allowOverlap="1" wp14:anchorId="42CCAA1B" wp14:editId="40A6B85B">
                <wp:simplePos x="0" y="0"/>
                <wp:positionH relativeFrom="column">
                  <wp:posOffset>-555625</wp:posOffset>
                </wp:positionH>
                <wp:positionV relativeFrom="paragraph">
                  <wp:posOffset>10159</wp:posOffset>
                </wp:positionV>
                <wp:extent cx="4860290" cy="0"/>
                <wp:effectExtent l="0" t="0" r="16510" b="0"/>
                <wp:wrapNone/>
                <wp:docPr id="2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7A1645" id="AutoShape 11" o:spid="_x0000_s1026" type="#_x0000_t32" style="position:absolute;margin-left:-43.75pt;margin-top:.8pt;width:382.7pt;height:0;z-index:2517155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" strokeweight="1pt"/>
            </w:pict>
          </mc:Fallback>
        </mc:AlternateContent>
      </w:r>
    </w:p>
    <w:p w:rsidR="006C1C9D" w:rsidRPr="00807714" w:rsidRDefault="006C1C9D" w:rsidP="009F25F6">
      <w:pPr>
        <w:pStyle w:val="1"/>
        <w:widowControl w:val="0"/>
        <w:rPr>
          <w:rtl/>
        </w:rPr>
      </w:pPr>
    </w:p>
    <w:p w:rsidR="006C1C9D" w:rsidRDefault="006C1C9D" w:rsidP="009F25F6">
      <w:pPr>
        <w:pStyle w:val="1"/>
        <w:widowControl w:val="0"/>
        <w:rPr>
          <w:rtl/>
        </w:rPr>
      </w:pPr>
    </w:p>
    <w:p w:rsidR="006C1C9D" w:rsidRDefault="006C1C9D" w:rsidP="009F25F6">
      <w:pPr>
        <w:pStyle w:val="1"/>
        <w:widowControl w:val="0"/>
        <w:rPr>
          <w:rtl/>
        </w:rPr>
      </w:pPr>
    </w:p>
    <w:p w:rsidR="00A266A7" w:rsidRPr="009175F3" w:rsidRDefault="00A266A7" w:rsidP="00A266A7">
      <w:pPr>
        <w:rPr>
          <w:rFonts w:ascii="Arial Narrow" w:hAnsi="Arial Narrow" w:cs="B Nazanin"/>
          <w:b/>
          <w:bCs/>
          <w:sz w:val="27"/>
          <w:szCs w:val="27"/>
          <w:lang w:bidi="fa-IR"/>
        </w:rPr>
      </w:pPr>
      <w:r w:rsidRPr="009175F3">
        <w:rPr>
          <w:rFonts w:ascii="Arial Narrow" w:hAnsi="Arial Narrow" w:cs="B Nazanin"/>
          <w:b/>
          <w:bCs/>
          <w:sz w:val="27"/>
          <w:szCs w:val="27"/>
          <w:rtl/>
          <w:lang w:bidi="fa-IR"/>
        </w:rPr>
        <w:t>مقدمه</w:t>
      </w:r>
    </w:p>
    <w:p w:rsidR="00A266A7" w:rsidRPr="009175F3" w:rsidRDefault="00A266A7" w:rsidP="0063356F">
      <w:pPr>
        <w:ind w:firstLine="323"/>
        <w:rPr>
          <w:rFonts w:ascii="Arial Narrow" w:hAnsi="Arial Narrow"/>
          <w:sz w:val="25"/>
          <w:szCs w:val="25"/>
          <w:lang w:bidi="fa-IR"/>
        </w:rPr>
      </w:pPr>
      <w:r w:rsidRPr="009175F3">
        <w:rPr>
          <w:rFonts w:ascii="Arial Narrow" w:hAnsi="Arial Narrow"/>
          <w:sz w:val="25"/>
          <w:szCs w:val="25"/>
          <w:rtl/>
          <w:lang w:bidi="fa-IR"/>
        </w:rPr>
        <w:t>مسائل بازاریابی یکی از اساسی‌ترین مباحث در مدیریت هر شرکت و سازمانی به شمار می‌روند</w:t>
      </w:r>
      <w:r w:rsidR="00821C79">
        <w:rPr>
          <w:rFonts w:ascii="Arial Narrow" w:hAnsi="Arial Narrow"/>
          <w:sz w:val="25"/>
          <w:szCs w:val="25"/>
          <w:rtl/>
          <w:lang w:bidi="fa-IR"/>
        </w:rPr>
        <w:t>.</w:t>
      </w:r>
      <w:r w:rsidRPr="009175F3">
        <w:rPr>
          <w:rFonts w:ascii="Arial Narrow" w:hAnsi="Arial Narrow"/>
          <w:sz w:val="25"/>
          <w:szCs w:val="25"/>
          <w:rtl/>
          <w:lang w:bidi="fa-IR"/>
        </w:rPr>
        <w:t xml:space="preserve"> عملکرد موفق در بازاریابی نه تنها به درک صحیح از بازار و نیازهای مشتریان وابسته است، بلکه به بهبود مستمر فرآیندها، ارزیابی دقیق عملکرد و اتخاذ استراتژی‌های هوشمند و کارآمد نیاز دارد</w:t>
      </w:r>
      <w:r w:rsidR="00821C79">
        <w:rPr>
          <w:rFonts w:ascii="Arial Narrow" w:hAnsi="Arial Narrow"/>
          <w:sz w:val="25"/>
          <w:szCs w:val="25"/>
          <w:rtl/>
          <w:lang w:bidi="fa-IR"/>
        </w:rPr>
        <w:t>.</w:t>
      </w:r>
      <w:r w:rsidRPr="009175F3">
        <w:rPr>
          <w:rFonts w:ascii="Arial Narrow" w:hAnsi="Arial Narrow"/>
          <w:sz w:val="25"/>
          <w:szCs w:val="25"/>
          <w:rtl/>
          <w:lang w:bidi="fa-IR"/>
        </w:rPr>
        <w:t xml:space="preserve"> در این فصل، به بررسی ابعاد مختلف بازاریابی و چالش‌های موجود در آن پرداخته خواهد شد</w:t>
      </w:r>
      <w:r w:rsidR="00821C79">
        <w:rPr>
          <w:rFonts w:ascii="Arial Narrow" w:hAnsi="Arial Narrow"/>
          <w:sz w:val="25"/>
          <w:szCs w:val="25"/>
          <w:rtl/>
          <w:lang w:bidi="fa-IR"/>
        </w:rPr>
        <w:t>.</w:t>
      </w:r>
      <w:r w:rsidRPr="009175F3">
        <w:rPr>
          <w:rFonts w:ascii="Arial Narrow" w:hAnsi="Arial Narrow"/>
          <w:sz w:val="25"/>
          <w:szCs w:val="25"/>
          <w:rtl/>
          <w:lang w:bidi="fa-IR"/>
        </w:rPr>
        <w:t xml:space="preserve"> مباحثی همچون ارزیابی عملکرد بازاریابی، استراتژی‌های بازاریابی و آسیب‌شناسی آن‌ها، اهمیت ابزارهای مدیریتی و مدل‌های ارزیابی عملکرد برای ارتقای اثربخشی بازاریابی مورد بررسی قرار می‌گیرند</w:t>
      </w:r>
      <w:r w:rsidR="00821C79">
        <w:rPr>
          <w:rFonts w:ascii="Arial Narrow" w:hAnsi="Arial Narrow"/>
          <w:sz w:val="25"/>
          <w:szCs w:val="25"/>
          <w:rtl/>
          <w:lang w:bidi="fa-IR"/>
        </w:rPr>
        <w:t>.</w:t>
      </w:r>
    </w:p>
    <w:p w:rsidR="0063356F" w:rsidRDefault="0063356F" w:rsidP="00A266A7">
      <w:pPr>
        <w:rPr>
          <w:rFonts w:ascii="Arial Narrow" w:hAnsi="Arial Narrow" w:cs="B Nazanin"/>
          <w:b/>
          <w:bCs/>
          <w:sz w:val="27"/>
          <w:szCs w:val="27"/>
          <w:rtl/>
          <w:lang w:bidi="fa-IR"/>
        </w:rPr>
      </w:pPr>
    </w:p>
    <w:p w:rsidR="00A266A7" w:rsidRPr="009175F3" w:rsidRDefault="00A266A7" w:rsidP="00A266A7">
      <w:pPr>
        <w:rPr>
          <w:rFonts w:ascii="Arial Narrow" w:hAnsi="Arial Narrow" w:cs="B Nazanin"/>
          <w:b/>
          <w:bCs/>
          <w:sz w:val="27"/>
          <w:szCs w:val="27"/>
          <w:lang w:bidi="fa-IR"/>
        </w:rPr>
      </w:pPr>
      <w:r w:rsidRPr="009175F3">
        <w:rPr>
          <w:rFonts w:ascii="Arial Narrow" w:hAnsi="Arial Narrow" w:cs="B Nazanin"/>
          <w:b/>
          <w:bCs/>
          <w:sz w:val="27"/>
          <w:szCs w:val="27"/>
          <w:rtl/>
          <w:lang w:bidi="fa-IR"/>
        </w:rPr>
        <w:t>مدیریت عملکرد بازاریابی</w:t>
      </w:r>
    </w:p>
    <w:p w:rsidR="00A266A7" w:rsidRPr="009175F3" w:rsidRDefault="00A266A7" w:rsidP="0063356F">
      <w:pPr>
        <w:ind w:firstLine="323"/>
        <w:rPr>
          <w:rFonts w:ascii="Arial Narrow" w:hAnsi="Arial Narrow"/>
          <w:sz w:val="25"/>
          <w:szCs w:val="25"/>
          <w:lang w:bidi="fa-IR"/>
        </w:rPr>
      </w:pPr>
      <w:r w:rsidRPr="009175F3">
        <w:rPr>
          <w:rFonts w:ascii="Arial Narrow" w:hAnsi="Arial Narrow"/>
          <w:sz w:val="25"/>
          <w:szCs w:val="25"/>
          <w:rtl/>
          <w:lang w:bidi="fa-IR"/>
        </w:rPr>
        <w:t>برای دستیابی به موفقیت در بازاریابی، ارزیابی دقیق و اجتناب از خطاهای رایج در این زمینه ضروری است</w:t>
      </w:r>
      <w:r w:rsidR="00821C79">
        <w:rPr>
          <w:rFonts w:ascii="Arial Narrow" w:hAnsi="Arial Narrow"/>
          <w:sz w:val="25"/>
          <w:szCs w:val="25"/>
          <w:rtl/>
          <w:lang w:bidi="fa-IR"/>
        </w:rPr>
        <w:t>.</w:t>
      </w:r>
      <w:r w:rsidRPr="009175F3">
        <w:rPr>
          <w:rFonts w:ascii="Arial Narrow" w:hAnsi="Arial Narrow"/>
          <w:sz w:val="25"/>
          <w:szCs w:val="25"/>
          <w:rtl/>
          <w:lang w:bidi="fa-IR"/>
        </w:rPr>
        <w:t xml:space="preserve"> برخی از خطاهای ارزیابی که ممکن است در شرکت‌ها رخ دهد عبارتند از</w:t>
      </w:r>
      <w:r w:rsidR="00821C79">
        <w:rPr>
          <w:rFonts w:ascii="Arial Narrow" w:hAnsi="Arial Narrow"/>
          <w:sz w:val="25"/>
          <w:szCs w:val="25"/>
          <w:rtl/>
          <w:lang w:bidi="fa-IR"/>
        </w:rPr>
        <w:t>:</w:t>
      </w:r>
      <w:r w:rsidRPr="009175F3">
        <w:rPr>
          <w:rFonts w:ascii="Arial Narrow" w:hAnsi="Arial Narrow"/>
          <w:sz w:val="25"/>
          <w:szCs w:val="25"/>
          <w:rtl/>
          <w:lang w:bidi="fa-IR"/>
        </w:rPr>
        <w:t xml:space="preserve"> آسان‌گیری، سخت‌گیری، غفلت از مشتری، غفلت از رقبا، غفلت از آینده و غفلت از </w:t>
      </w:r>
      <w:r w:rsidRPr="009175F3">
        <w:rPr>
          <w:rFonts w:ascii="Arial Narrow" w:hAnsi="Arial Narrow"/>
          <w:sz w:val="25"/>
          <w:szCs w:val="25"/>
          <w:rtl/>
          <w:lang w:bidi="fa-IR"/>
        </w:rPr>
        <w:lastRenderedPageBreak/>
        <w:t>فناوری</w:t>
      </w:r>
      <w:r w:rsidR="00821C79">
        <w:rPr>
          <w:rFonts w:ascii="Arial Narrow" w:hAnsi="Arial Narrow"/>
          <w:sz w:val="25"/>
          <w:szCs w:val="25"/>
          <w:rtl/>
          <w:lang w:bidi="fa-IR"/>
        </w:rPr>
        <w:t>.</w:t>
      </w:r>
      <w:r w:rsidRPr="009175F3">
        <w:rPr>
          <w:rFonts w:ascii="Arial Narrow" w:hAnsi="Arial Narrow"/>
          <w:sz w:val="25"/>
          <w:szCs w:val="25"/>
          <w:rtl/>
          <w:lang w:bidi="fa-IR"/>
        </w:rPr>
        <w:t xml:space="preserve"> این خطاها می‌توانند روند بهبود عملکرد را مختل کنند و بر نتایج نهایی تأثیر منفی بگذارند</w:t>
      </w:r>
      <w:r w:rsidR="00821C79">
        <w:rPr>
          <w:rFonts w:ascii="Arial Narrow" w:hAnsi="Arial Narrow"/>
          <w:sz w:val="25"/>
          <w:szCs w:val="25"/>
          <w:rtl/>
          <w:lang w:bidi="fa-IR"/>
        </w:rPr>
        <w:t>.</w:t>
      </w:r>
    </w:p>
    <w:p w:rsidR="0063356F" w:rsidRDefault="0063356F" w:rsidP="00A266A7">
      <w:pPr>
        <w:rPr>
          <w:rFonts w:ascii="Arial Narrow" w:hAnsi="Arial Narrow" w:cs="B Nazanin"/>
          <w:b/>
          <w:bCs/>
          <w:sz w:val="27"/>
          <w:szCs w:val="27"/>
          <w:rtl/>
          <w:lang w:bidi="fa-IR"/>
        </w:rPr>
      </w:pPr>
    </w:p>
    <w:p w:rsidR="00A266A7" w:rsidRPr="009175F3" w:rsidRDefault="00A266A7" w:rsidP="00A266A7">
      <w:pPr>
        <w:rPr>
          <w:rFonts w:ascii="Arial Narrow" w:hAnsi="Arial Narrow" w:cs="B Nazanin"/>
          <w:b/>
          <w:bCs/>
          <w:sz w:val="27"/>
          <w:szCs w:val="27"/>
          <w:lang w:bidi="fa-IR"/>
        </w:rPr>
      </w:pPr>
      <w:r w:rsidRPr="009175F3">
        <w:rPr>
          <w:rFonts w:ascii="Arial Narrow" w:hAnsi="Arial Narrow" w:cs="B Nazanin"/>
          <w:b/>
          <w:bCs/>
          <w:sz w:val="27"/>
          <w:szCs w:val="27"/>
          <w:rtl/>
          <w:lang w:bidi="fa-IR"/>
        </w:rPr>
        <w:t>اهداف بهبود عملکرد</w:t>
      </w:r>
    </w:p>
    <w:p w:rsidR="00A266A7" w:rsidRPr="009175F3" w:rsidRDefault="00A266A7" w:rsidP="0063356F">
      <w:pPr>
        <w:ind w:firstLine="323"/>
        <w:rPr>
          <w:rFonts w:ascii="Arial Narrow" w:hAnsi="Arial Narrow"/>
          <w:sz w:val="25"/>
          <w:szCs w:val="25"/>
          <w:lang w:bidi="fa-IR"/>
        </w:rPr>
      </w:pPr>
      <w:r w:rsidRPr="009175F3">
        <w:rPr>
          <w:rFonts w:ascii="Arial Narrow" w:hAnsi="Arial Narrow"/>
          <w:sz w:val="25"/>
          <w:szCs w:val="25"/>
          <w:rtl/>
          <w:lang w:bidi="fa-IR"/>
        </w:rPr>
        <w:t>به طور کلی، اهداف بهبود عملکرد بازاریابی عبارتند از</w:t>
      </w:r>
      <w:r w:rsidR="00821C79">
        <w:rPr>
          <w:rFonts w:ascii="Arial Narrow" w:hAnsi="Arial Narrow"/>
          <w:sz w:val="25"/>
          <w:szCs w:val="25"/>
          <w:rtl/>
          <w:lang w:bidi="fa-IR"/>
        </w:rPr>
        <w:t>:</w:t>
      </w:r>
    </w:p>
    <w:p w:rsidR="00A266A7" w:rsidRPr="009175F3" w:rsidRDefault="00A266A7" w:rsidP="00A266A7">
      <w:pPr>
        <w:spacing w:after="200" w:line="276" w:lineRule="auto"/>
        <w:rPr>
          <w:rFonts w:ascii="Arial Narrow" w:hAnsi="Arial Narrow"/>
          <w:sz w:val="25"/>
          <w:szCs w:val="25"/>
          <w:lang w:bidi="fa-IR"/>
        </w:rPr>
      </w:pPr>
      <w:r w:rsidRPr="009175F3">
        <w:rPr>
          <w:rFonts w:ascii="Arial Narrow" w:hAnsi="Arial Narrow"/>
          <w:sz w:val="25"/>
          <w:szCs w:val="25"/>
          <w:rtl/>
          <w:lang w:bidi="fa-IR"/>
        </w:rPr>
        <w:t>استفاده از ابزارهای مدیریتی برای بهبود عملکرد</w:t>
      </w:r>
    </w:p>
    <w:p w:rsidR="00A266A7" w:rsidRPr="009175F3" w:rsidRDefault="00A266A7" w:rsidP="00A266A7">
      <w:pPr>
        <w:spacing w:after="200" w:line="276" w:lineRule="auto"/>
        <w:rPr>
          <w:rFonts w:ascii="Arial Narrow" w:hAnsi="Arial Narrow"/>
          <w:sz w:val="25"/>
          <w:szCs w:val="25"/>
          <w:lang w:bidi="fa-IR"/>
        </w:rPr>
      </w:pPr>
      <w:r w:rsidRPr="009175F3">
        <w:rPr>
          <w:rFonts w:ascii="Arial Narrow" w:hAnsi="Arial Narrow"/>
          <w:sz w:val="25"/>
          <w:szCs w:val="25"/>
          <w:rtl/>
          <w:lang w:bidi="fa-IR"/>
        </w:rPr>
        <w:t>نظارت دقیق و ارزیابی مستمر برای بهبود فرآیندها و نتایج</w:t>
      </w:r>
    </w:p>
    <w:p w:rsidR="0063356F" w:rsidRDefault="0063356F" w:rsidP="00A266A7">
      <w:pPr>
        <w:rPr>
          <w:rFonts w:ascii="Arial Narrow" w:hAnsi="Arial Narrow" w:cs="B Nazanin"/>
          <w:b/>
          <w:bCs/>
          <w:sz w:val="27"/>
          <w:szCs w:val="27"/>
          <w:rtl/>
          <w:lang w:bidi="fa-IR"/>
        </w:rPr>
      </w:pPr>
    </w:p>
    <w:p w:rsidR="00A266A7" w:rsidRPr="009175F3" w:rsidRDefault="00A266A7" w:rsidP="00A266A7">
      <w:pPr>
        <w:rPr>
          <w:rFonts w:ascii="Arial Narrow" w:hAnsi="Arial Narrow" w:cs="B Nazanin"/>
          <w:b/>
          <w:bCs/>
          <w:sz w:val="27"/>
          <w:szCs w:val="27"/>
          <w:lang w:bidi="fa-IR"/>
        </w:rPr>
      </w:pPr>
      <w:r w:rsidRPr="009175F3">
        <w:rPr>
          <w:rFonts w:ascii="Arial Narrow" w:hAnsi="Arial Narrow" w:cs="B Nazanin"/>
          <w:b/>
          <w:bCs/>
          <w:sz w:val="27"/>
          <w:szCs w:val="27"/>
          <w:rtl/>
          <w:lang w:bidi="fa-IR"/>
        </w:rPr>
        <w:t>ابعاد مدیریت عملکرد</w:t>
      </w:r>
    </w:p>
    <w:p w:rsidR="00A266A7" w:rsidRDefault="00A266A7" w:rsidP="0063356F">
      <w:pPr>
        <w:ind w:firstLine="323"/>
        <w:rPr>
          <w:rFonts w:ascii="Arial Narrow" w:hAnsi="Arial Narrow"/>
          <w:sz w:val="25"/>
          <w:szCs w:val="25"/>
          <w:lang w:bidi="fa-IR"/>
        </w:rPr>
      </w:pPr>
      <w:r w:rsidRPr="009175F3">
        <w:rPr>
          <w:rFonts w:ascii="Arial Narrow" w:hAnsi="Arial Narrow"/>
          <w:sz w:val="25"/>
          <w:szCs w:val="25"/>
          <w:rtl/>
          <w:lang w:bidi="fa-IR"/>
        </w:rPr>
        <w:t xml:space="preserve">در مدیریت عملکرد، ابعاد مختلفی </w:t>
      </w:r>
      <w:r>
        <w:rPr>
          <w:rFonts w:ascii="Arial Narrow" w:hAnsi="Arial Narrow" w:hint="cs"/>
          <w:sz w:val="25"/>
          <w:szCs w:val="25"/>
          <w:rtl/>
          <w:lang w:bidi="fa-IR"/>
        </w:rPr>
        <w:t xml:space="preserve">مطابق مدل زیر وجود دارد که اجرای آن مبتنی بر </w:t>
      </w:r>
      <w:r w:rsidRPr="009175F3">
        <w:rPr>
          <w:rFonts w:ascii="Arial Narrow" w:hAnsi="Arial Narrow"/>
          <w:sz w:val="25"/>
          <w:szCs w:val="25"/>
          <w:rtl/>
          <w:lang w:bidi="fa-IR"/>
        </w:rPr>
        <w:t>تعیین اهداف، برنامه‌ریزی دقیق، تعیین مسئولیت‌ها، بهبود تعهد و انگیزه، ارائه بازخورد سازنده و پاداش‌دهی به عملکردهای برتر می‌باشد</w:t>
      </w:r>
      <w:r w:rsidR="00821C79">
        <w:rPr>
          <w:rFonts w:ascii="Arial Narrow" w:hAnsi="Arial Narrow"/>
          <w:sz w:val="25"/>
          <w:szCs w:val="25"/>
          <w:rtl/>
          <w:lang w:bidi="fa-IR"/>
        </w:rPr>
        <w:t>.</w:t>
      </w:r>
    </w:p>
    <w:p w:rsidR="00A266A7" w:rsidRPr="009175F3" w:rsidRDefault="00A266A7" w:rsidP="00A266A7">
      <w:pPr>
        <w:rPr>
          <w:rFonts w:ascii="Arial Narrow" w:hAnsi="Arial Narrow"/>
          <w:sz w:val="25"/>
          <w:szCs w:val="25"/>
          <w:lang w:bidi="fa-IR"/>
        </w:rPr>
      </w:pPr>
      <w:r w:rsidRPr="003D499C">
        <w:rPr>
          <w:rFonts w:ascii="Arial Narrow" w:hAnsi="Arial Narrow" w:cs="B Mitra"/>
          <w:noProof/>
          <w:szCs w:val="24"/>
          <w:rtl/>
        </w:rPr>
        <mc:AlternateContent>
          <mc:Choice Requires="wpg">
            <w:drawing>
              <wp:inline distT="0" distB="0" distL="0" distR="0" wp14:anchorId="0452F594" wp14:editId="7DA3ECEA">
                <wp:extent cx="4566213" cy="3050058"/>
                <wp:effectExtent l="0" t="0" r="25400" b="17145"/>
                <wp:docPr id="32" name="Group 32"/>
                <wp:cNvGraphicFramePr/>
                <a:graphic xmlns:a="http://schemas.openxmlformats.org/drawingml/2006/main">
                  <a:graphicData uri="http://schemas.microsoft.com/office/word/2010/wordprocessingGroup">
                    <wpg:wgp>
                      <wpg:cNvGrpSpPr/>
                      <wpg:grpSpPr>
                        <a:xfrm>
                          <a:off x="0" y="0"/>
                          <a:ext cx="4566213" cy="3050058"/>
                          <a:chOff x="1043608" y="1124744"/>
                          <a:chExt cx="7848872" cy="5287456"/>
                        </a:xfrm>
                      </wpg:grpSpPr>
                      <wps:wsp>
                        <wps:cNvPr id="33" name="Oval 33"/>
                        <wps:cNvSpPr/>
                        <wps:spPr>
                          <a:xfrm>
                            <a:off x="4067944" y="2852936"/>
                            <a:ext cx="1656184" cy="1728192"/>
                          </a:xfrm>
                          <a:prstGeom prst="ellipse">
                            <a:avLst/>
                          </a:prstGeom>
                        </wps:spPr>
                        <wps:style>
                          <a:lnRef idx="2">
                            <a:schemeClr val="dk1"/>
                          </a:lnRef>
                          <a:fillRef idx="1">
                            <a:schemeClr val="lt1"/>
                          </a:fillRef>
                          <a:effectRef idx="0">
                            <a:schemeClr val="dk1"/>
                          </a:effectRef>
                          <a:fontRef idx="minor">
                            <a:schemeClr val="dk1"/>
                          </a:fontRef>
                        </wps:style>
                        <wps:txbx>
                          <w:txbxContent>
                            <w:p w:rsidR="00783EB7" w:rsidRPr="00A266A7" w:rsidRDefault="00783EB7" w:rsidP="00A266A7">
                              <w:pPr>
                                <w:pStyle w:val="NormalWeb"/>
                                <w:spacing w:before="0" w:beforeAutospacing="0" w:after="0" w:afterAutospacing="0"/>
                                <w:jc w:val="center"/>
                                <w:textAlignment w:val="baseline"/>
                                <w:rPr>
                                  <w:sz w:val="16"/>
                                  <w:szCs w:val="16"/>
                                </w:rPr>
                              </w:pPr>
                              <w:r w:rsidRPr="00A266A7">
                                <w:rPr>
                                  <w:rFonts w:asciiTheme="minorHAnsi" w:cs="B Mitra" w:hint="cs"/>
                                  <w:b/>
                                  <w:bCs/>
                                  <w:color w:val="000000" w:themeColor="dark1"/>
                                  <w:kern w:val="24"/>
                                  <w:sz w:val="16"/>
                                  <w:szCs w:val="16"/>
                                  <w:rtl/>
                                  <w:lang w:bidi="fa-IR"/>
                                </w:rPr>
                                <w:t>ابعاد عملكرد بازاريابي</w:t>
                              </w:r>
                            </w:p>
                          </w:txbxContent>
                        </wps:txbx>
                        <wps:bodyPr rtlCol="0" anchor="ctr"/>
                      </wps:wsp>
                      <wps:wsp>
                        <wps:cNvPr id="34" name="Rounded Rectangle 34"/>
                        <wps:cNvSpPr/>
                        <wps:spPr>
                          <a:xfrm>
                            <a:off x="2339752" y="5013176"/>
                            <a:ext cx="1324744" cy="822960"/>
                          </a:xfrm>
                          <a:prstGeom prst="roundRect">
                            <a:avLst/>
                          </a:prstGeom>
                        </wps:spPr>
                        <wps:style>
                          <a:lnRef idx="2">
                            <a:schemeClr val="dk1"/>
                          </a:lnRef>
                          <a:fillRef idx="1">
                            <a:schemeClr val="lt1"/>
                          </a:fillRef>
                          <a:effectRef idx="0">
                            <a:schemeClr val="dk1"/>
                          </a:effectRef>
                          <a:fontRef idx="minor">
                            <a:schemeClr val="dk1"/>
                          </a:fontRef>
                        </wps:style>
                        <wps:txbx>
                          <w:txbxContent>
                            <w:p w:rsidR="00783EB7" w:rsidRPr="00A266A7" w:rsidRDefault="00783EB7" w:rsidP="00A266A7">
                              <w:pPr>
                                <w:pStyle w:val="NormalWeb"/>
                                <w:spacing w:before="0" w:beforeAutospacing="0" w:after="0" w:afterAutospacing="0"/>
                                <w:jc w:val="center"/>
                                <w:textAlignment w:val="baseline"/>
                                <w:rPr>
                                  <w:sz w:val="16"/>
                                  <w:szCs w:val="16"/>
                                </w:rPr>
                              </w:pPr>
                              <w:r w:rsidRPr="00A266A7">
                                <w:rPr>
                                  <w:rFonts w:asciiTheme="minorHAnsi" w:cs="B Mitra" w:hint="cs"/>
                                  <w:b/>
                                  <w:bCs/>
                                  <w:color w:val="000000" w:themeColor="dark1"/>
                                  <w:kern w:val="24"/>
                                  <w:sz w:val="16"/>
                                  <w:szCs w:val="16"/>
                                  <w:rtl/>
                                  <w:lang w:bidi="fa-IR"/>
                                </w:rPr>
                                <w:t>مديريت محصول</w:t>
                              </w:r>
                            </w:p>
                          </w:txbxContent>
                        </wps:txbx>
                        <wps:bodyPr rtlCol="0" anchor="ctr"/>
                      </wps:wsp>
                      <wps:wsp>
                        <wps:cNvPr id="35" name="Rounded Rectangle 35"/>
                        <wps:cNvSpPr/>
                        <wps:spPr>
                          <a:xfrm>
                            <a:off x="7380312" y="3068960"/>
                            <a:ext cx="1512168" cy="822960"/>
                          </a:xfrm>
                          <a:prstGeom prst="roundRect">
                            <a:avLst/>
                          </a:prstGeom>
                        </wps:spPr>
                        <wps:style>
                          <a:lnRef idx="2">
                            <a:schemeClr val="dk1"/>
                          </a:lnRef>
                          <a:fillRef idx="1">
                            <a:schemeClr val="lt1"/>
                          </a:fillRef>
                          <a:effectRef idx="0">
                            <a:schemeClr val="dk1"/>
                          </a:effectRef>
                          <a:fontRef idx="minor">
                            <a:schemeClr val="dk1"/>
                          </a:fontRef>
                        </wps:style>
                        <wps:txbx>
                          <w:txbxContent>
                            <w:p w:rsidR="00783EB7" w:rsidRPr="00A266A7" w:rsidRDefault="00783EB7" w:rsidP="00A266A7">
                              <w:pPr>
                                <w:pStyle w:val="NormalWeb"/>
                                <w:spacing w:before="0" w:beforeAutospacing="0" w:after="0" w:afterAutospacing="0"/>
                                <w:jc w:val="center"/>
                                <w:textAlignment w:val="baseline"/>
                                <w:rPr>
                                  <w:sz w:val="16"/>
                                  <w:szCs w:val="16"/>
                                </w:rPr>
                              </w:pPr>
                              <w:r w:rsidRPr="00A266A7">
                                <w:rPr>
                                  <w:rFonts w:asciiTheme="minorHAnsi" w:cs="B Mitra" w:hint="cs"/>
                                  <w:b/>
                                  <w:bCs/>
                                  <w:color w:val="000000" w:themeColor="dark1"/>
                                  <w:kern w:val="24"/>
                                  <w:sz w:val="16"/>
                                  <w:szCs w:val="16"/>
                                  <w:rtl/>
                                  <w:lang w:bidi="fa-IR"/>
                                </w:rPr>
                                <w:t>استراتژي تجاري</w:t>
                              </w:r>
                            </w:p>
                          </w:txbxContent>
                        </wps:txbx>
                        <wps:bodyPr rtlCol="0" anchor="ctr"/>
                      </wps:wsp>
                      <wps:wsp>
                        <wps:cNvPr id="36" name="Rounded Rectangle 36"/>
                        <wps:cNvSpPr/>
                        <wps:spPr>
                          <a:xfrm>
                            <a:off x="4283968" y="1124744"/>
                            <a:ext cx="1213872" cy="822960"/>
                          </a:xfrm>
                          <a:prstGeom prst="roundRect">
                            <a:avLst/>
                          </a:prstGeom>
                        </wps:spPr>
                        <wps:style>
                          <a:lnRef idx="2">
                            <a:schemeClr val="dk1"/>
                          </a:lnRef>
                          <a:fillRef idx="1">
                            <a:schemeClr val="lt1"/>
                          </a:fillRef>
                          <a:effectRef idx="0">
                            <a:schemeClr val="dk1"/>
                          </a:effectRef>
                          <a:fontRef idx="minor">
                            <a:schemeClr val="dk1"/>
                          </a:fontRef>
                        </wps:style>
                        <wps:txbx>
                          <w:txbxContent>
                            <w:p w:rsidR="00783EB7" w:rsidRPr="00A266A7" w:rsidRDefault="00783EB7" w:rsidP="00A266A7">
                              <w:pPr>
                                <w:pStyle w:val="NormalWeb"/>
                                <w:spacing w:before="0" w:beforeAutospacing="0" w:after="0" w:afterAutospacing="0"/>
                                <w:jc w:val="center"/>
                                <w:textAlignment w:val="baseline"/>
                                <w:rPr>
                                  <w:sz w:val="16"/>
                                  <w:szCs w:val="16"/>
                                </w:rPr>
                              </w:pPr>
                              <w:r w:rsidRPr="00A266A7">
                                <w:rPr>
                                  <w:rFonts w:asciiTheme="minorHAnsi" w:cs="B Mitra" w:hint="cs"/>
                                  <w:b/>
                                  <w:bCs/>
                                  <w:color w:val="000000" w:themeColor="dark1"/>
                                  <w:kern w:val="24"/>
                                  <w:sz w:val="16"/>
                                  <w:szCs w:val="16"/>
                                  <w:rtl/>
                                  <w:lang w:bidi="fa-IR"/>
                                </w:rPr>
                                <w:t>بينش بازاريابي</w:t>
                              </w:r>
                            </w:p>
                          </w:txbxContent>
                        </wps:txbx>
                        <wps:bodyPr rtlCol="0" anchor="ctr"/>
                      </wps:wsp>
                      <wps:wsp>
                        <wps:cNvPr id="37" name="Rounded Rectangle 37"/>
                        <wps:cNvSpPr/>
                        <wps:spPr>
                          <a:xfrm>
                            <a:off x="7308304" y="1844824"/>
                            <a:ext cx="1512168" cy="822960"/>
                          </a:xfrm>
                          <a:prstGeom prst="roundRect">
                            <a:avLst/>
                          </a:prstGeom>
                        </wps:spPr>
                        <wps:style>
                          <a:lnRef idx="2">
                            <a:schemeClr val="dk1"/>
                          </a:lnRef>
                          <a:fillRef idx="1">
                            <a:schemeClr val="lt1"/>
                          </a:fillRef>
                          <a:effectRef idx="0">
                            <a:schemeClr val="dk1"/>
                          </a:effectRef>
                          <a:fontRef idx="minor">
                            <a:schemeClr val="dk1"/>
                          </a:fontRef>
                        </wps:style>
                        <wps:txbx>
                          <w:txbxContent>
                            <w:p w:rsidR="00783EB7" w:rsidRPr="00A266A7" w:rsidRDefault="00783EB7" w:rsidP="00A266A7">
                              <w:pPr>
                                <w:pStyle w:val="NormalWeb"/>
                                <w:spacing w:before="0" w:beforeAutospacing="0" w:after="0" w:afterAutospacing="0"/>
                                <w:jc w:val="center"/>
                                <w:textAlignment w:val="baseline"/>
                                <w:rPr>
                                  <w:sz w:val="16"/>
                                  <w:szCs w:val="16"/>
                                </w:rPr>
                              </w:pPr>
                              <w:r w:rsidRPr="00A266A7">
                                <w:rPr>
                                  <w:rFonts w:asciiTheme="minorHAnsi" w:cs="B Mitra" w:hint="cs"/>
                                  <w:b/>
                                  <w:bCs/>
                                  <w:color w:val="000000" w:themeColor="dark1"/>
                                  <w:kern w:val="24"/>
                                  <w:sz w:val="16"/>
                                  <w:szCs w:val="16"/>
                                  <w:rtl/>
                                  <w:lang w:bidi="fa-IR"/>
                                </w:rPr>
                                <w:t>استراتژي بنگاه</w:t>
                              </w:r>
                            </w:p>
                          </w:txbxContent>
                        </wps:txbx>
                        <wps:bodyPr rtlCol="0" anchor="ctr"/>
                      </wps:wsp>
                      <wps:wsp>
                        <wps:cNvPr id="38" name="Rounded Rectangle 38"/>
                        <wps:cNvSpPr/>
                        <wps:spPr>
                          <a:xfrm>
                            <a:off x="6156176" y="1268760"/>
                            <a:ext cx="936104" cy="822960"/>
                          </a:xfrm>
                          <a:prstGeom prst="roundRect">
                            <a:avLst/>
                          </a:prstGeom>
                        </wps:spPr>
                        <wps:style>
                          <a:lnRef idx="2">
                            <a:schemeClr val="dk1"/>
                          </a:lnRef>
                          <a:fillRef idx="1">
                            <a:schemeClr val="lt1"/>
                          </a:fillRef>
                          <a:effectRef idx="0">
                            <a:schemeClr val="dk1"/>
                          </a:effectRef>
                          <a:fontRef idx="minor">
                            <a:schemeClr val="dk1"/>
                          </a:fontRef>
                        </wps:style>
                        <wps:txbx>
                          <w:txbxContent>
                            <w:p w:rsidR="00783EB7" w:rsidRPr="00A266A7" w:rsidRDefault="00783EB7" w:rsidP="00A266A7">
                              <w:pPr>
                                <w:pStyle w:val="NormalWeb"/>
                                <w:spacing w:before="0" w:beforeAutospacing="0" w:after="0" w:afterAutospacing="0"/>
                                <w:jc w:val="center"/>
                                <w:textAlignment w:val="baseline"/>
                                <w:rPr>
                                  <w:sz w:val="16"/>
                                  <w:szCs w:val="16"/>
                                </w:rPr>
                              </w:pPr>
                              <w:r w:rsidRPr="00A266A7">
                                <w:rPr>
                                  <w:rFonts w:asciiTheme="minorHAnsi" w:hAnsi="Calibri" w:cs="B Mitra"/>
                                  <w:b/>
                                  <w:bCs/>
                                  <w:color w:val="000000" w:themeColor="dark1"/>
                                  <w:kern w:val="24"/>
                                  <w:sz w:val="16"/>
                                  <w:szCs w:val="16"/>
                                </w:rPr>
                                <w:t>STP</w:t>
                              </w:r>
                            </w:p>
                          </w:txbxContent>
                        </wps:txbx>
                        <wps:bodyPr rtlCol="0" anchor="ctr"/>
                      </wps:wsp>
                      <wps:wsp>
                        <wps:cNvPr id="39" name="Rounded Rectangle 39"/>
                        <wps:cNvSpPr/>
                        <wps:spPr>
                          <a:xfrm>
                            <a:off x="7164288" y="4149080"/>
                            <a:ext cx="1440160" cy="822960"/>
                          </a:xfrm>
                          <a:prstGeom prst="roundRect">
                            <a:avLst/>
                          </a:prstGeom>
                        </wps:spPr>
                        <wps:style>
                          <a:lnRef idx="2">
                            <a:schemeClr val="dk1"/>
                          </a:lnRef>
                          <a:fillRef idx="1">
                            <a:schemeClr val="lt1"/>
                          </a:fillRef>
                          <a:effectRef idx="0">
                            <a:schemeClr val="dk1"/>
                          </a:effectRef>
                          <a:fontRef idx="minor">
                            <a:schemeClr val="dk1"/>
                          </a:fontRef>
                        </wps:style>
                        <wps:txbx>
                          <w:txbxContent>
                            <w:p w:rsidR="00783EB7" w:rsidRPr="00A266A7" w:rsidRDefault="00783EB7" w:rsidP="00A266A7">
                              <w:pPr>
                                <w:pStyle w:val="NormalWeb"/>
                                <w:spacing w:before="0" w:beforeAutospacing="0" w:after="0" w:afterAutospacing="0"/>
                                <w:jc w:val="center"/>
                                <w:textAlignment w:val="baseline"/>
                                <w:rPr>
                                  <w:sz w:val="16"/>
                                  <w:szCs w:val="16"/>
                                </w:rPr>
                              </w:pPr>
                              <w:r w:rsidRPr="00A266A7">
                                <w:rPr>
                                  <w:rFonts w:asciiTheme="minorHAnsi" w:cs="B Mitra" w:hint="cs"/>
                                  <w:b/>
                                  <w:bCs/>
                                  <w:color w:val="000000" w:themeColor="dark1"/>
                                  <w:kern w:val="24"/>
                                  <w:sz w:val="16"/>
                                  <w:szCs w:val="16"/>
                                  <w:rtl/>
                                  <w:lang w:bidi="fa-IR"/>
                                </w:rPr>
                                <w:t>تبليغات و ترويج</w:t>
                              </w:r>
                            </w:p>
                          </w:txbxContent>
                        </wps:txbx>
                        <wps:bodyPr rtlCol="0" anchor="ctr"/>
                      </wps:wsp>
                      <wps:wsp>
                        <wps:cNvPr id="40" name="Rounded Rectangle 40"/>
                        <wps:cNvSpPr/>
                        <wps:spPr>
                          <a:xfrm>
                            <a:off x="6228184" y="5085184"/>
                            <a:ext cx="1200160" cy="822960"/>
                          </a:xfrm>
                          <a:prstGeom prst="roundRect">
                            <a:avLst/>
                          </a:prstGeom>
                        </wps:spPr>
                        <wps:style>
                          <a:lnRef idx="2">
                            <a:schemeClr val="dk1"/>
                          </a:lnRef>
                          <a:fillRef idx="1">
                            <a:schemeClr val="lt1"/>
                          </a:fillRef>
                          <a:effectRef idx="0">
                            <a:schemeClr val="dk1"/>
                          </a:effectRef>
                          <a:fontRef idx="minor">
                            <a:schemeClr val="dk1"/>
                          </a:fontRef>
                        </wps:style>
                        <wps:txbx>
                          <w:txbxContent>
                            <w:p w:rsidR="00783EB7" w:rsidRPr="00A266A7" w:rsidRDefault="00783EB7" w:rsidP="00A266A7">
                              <w:pPr>
                                <w:pStyle w:val="NormalWeb"/>
                                <w:spacing w:before="0" w:beforeAutospacing="0" w:after="0" w:afterAutospacing="0"/>
                                <w:jc w:val="center"/>
                                <w:textAlignment w:val="baseline"/>
                                <w:rPr>
                                  <w:sz w:val="16"/>
                                  <w:szCs w:val="16"/>
                                </w:rPr>
                              </w:pPr>
                              <w:r w:rsidRPr="00A266A7">
                                <w:rPr>
                                  <w:rFonts w:asciiTheme="minorHAnsi" w:cs="B Mitra" w:hint="cs"/>
                                  <w:b/>
                                  <w:bCs/>
                                  <w:color w:val="000000" w:themeColor="dark1"/>
                                  <w:kern w:val="24"/>
                                  <w:sz w:val="16"/>
                                  <w:szCs w:val="16"/>
                                  <w:rtl/>
                                  <w:lang w:bidi="fa-IR"/>
                                </w:rPr>
                                <w:t>برندينگ</w:t>
                              </w:r>
                            </w:p>
                          </w:txbxContent>
                        </wps:txbx>
                        <wps:bodyPr rtlCol="0" anchor="ctr"/>
                      </wps:wsp>
                      <wps:wsp>
                        <wps:cNvPr id="41" name="Rounded Rectangle 41"/>
                        <wps:cNvSpPr/>
                        <wps:spPr>
                          <a:xfrm>
                            <a:off x="4283968" y="5589240"/>
                            <a:ext cx="1194440" cy="822960"/>
                          </a:xfrm>
                          <a:prstGeom prst="roundRect">
                            <a:avLst/>
                          </a:prstGeom>
                        </wps:spPr>
                        <wps:style>
                          <a:lnRef idx="2">
                            <a:schemeClr val="dk1"/>
                          </a:lnRef>
                          <a:fillRef idx="1">
                            <a:schemeClr val="lt1"/>
                          </a:fillRef>
                          <a:effectRef idx="0">
                            <a:schemeClr val="dk1"/>
                          </a:effectRef>
                          <a:fontRef idx="minor">
                            <a:schemeClr val="dk1"/>
                          </a:fontRef>
                        </wps:style>
                        <wps:txbx>
                          <w:txbxContent>
                            <w:p w:rsidR="00783EB7" w:rsidRPr="00A266A7" w:rsidRDefault="00783EB7" w:rsidP="00A266A7">
                              <w:pPr>
                                <w:pStyle w:val="NormalWeb"/>
                                <w:spacing w:before="0" w:beforeAutospacing="0" w:after="0" w:afterAutospacing="0"/>
                                <w:jc w:val="center"/>
                                <w:textAlignment w:val="baseline"/>
                                <w:rPr>
                                  <w:sz w:val="16"/>
                                  <w:szCs w:val="16"/>
                                </w:rPr>
                              </w:pPr>
                              <w:r w:rsidRPr="00A266A7">
                                <w:rPr>
                                  <w:rFonts w:asciiTheme="minorHAnsi" w:cs="B Mitra" w:hint="cs"/>
                                  <w:b/>
                                  <w:bCs/>
                                  <w:color w:val="000000" w:themeColor="dark1"/>
                                  <w:kern w:val="24"/>
                                  <w:sz w:val="16"/>
                                  <w:szCs w:val="16"/>
                                  <w:rtl/>
                                  <w:lang w:bidi="fa-IR"/>
                                </w:rPr>
                                <w:t>مديريت قيمت</w:t>
                              </w:r>
                            </w:p>
                          </w:txbxContent>
                        </wps:txbx>
                        <wps:bodyPr rtlCol="0" anchor="ctr"/>
                      </wps:wsp>
                      <wps:wsp>
                        <wps:cNvPr id="42" name="Straight Connector 42"/>
                        <wps:cNvCnPr/>
                        <wps:spPr>
                          <a:xfrm flipV="1">
                            <a:off x="3059832" y="4293096"/>
                            <a:ext cx="1188720" cy="685136"/>
                          </a:xfrm>
                          <a:prstGeom prst="line">
                            <a:avLst/>
                          </a:prstGeom>
                          <a:ln w="3175"/>
                        </wps:spPr>
                        <wps:style>
                          <a:lnRef idx="3">
                            <a:schemeClr val="dk1"/>
                          </a:lnRef>
                          <a:fillRef idx="0">
                            <a:schemeClr val="dk1"/>
                          </a:fillRef>
                          <a:effectRef idx="2">
                            <a:schemeClr val="dk1"/>
                          </a:effectRef>
                          <a:fontRef idx="minor">
                            <a:schemeClr val="tx1"/>
                          </a:fontRef>
                        </wps:style>
                        <wps:bodyPr/>
                      </wps:wsp>
                      <wps:wsp>
                        <wps:cNvPr id="43" name="Straight Connector 43"/>
                        <wps:cNvCnPr/>
                        <wps:spPr>
                          <a:xfrm flipV="1">
                            <a:off x="4860032" y="4581128"/>
                            <a:ext cx="0" cy="1008112"/>
                          </a:xfrm>
                          <a:prstGeom prst="line">
                            <a:avLst/>
                          </a:prstGeom>
                          <a:ln w="3175"/>
                        </wps:spPr>
                        <wps:style>
                          <a:lnRef idx="3">
                            <a:schemeClr val="dk1"/>
                          </a:lnRef>
                          <a:fillRef idx="0">
                            <a:schemeClr val="dk1"/>
                          </a:fillRef>
                          <a:effectRef idx="2">
                            <a:schemeClr val="dk1"/>
                          </a:effectRef>
                          <a:fontRef idx="minor">
                            <a:schemeClr val="tx1"/>
                          </a:fontRef>
                        </wps:style>
                        <wps:bodyPr/>
                      </wps:wsp>
                      <wps:wsp>
                        <wps:cNvPr id="44" name="Straight Connector 44"/>
                        <wps:cNvCnPr/>
                        <wps:spPr>
                          <a:xfrm flipH="1" flipV="1">
                            <a:off x="5481585" y="4328040"/>
                            <a:ext cx="1301191" cy="722200"/>
                          </a:xfrm>
                          <a:prstGeom prst="line">
                            <a:avLst/>
                          </a:prstGeom>
                          <a:ln w="3175"/>
                        </wps:spPr>
                        <wps:style>
                          <a:lnRef idx="3">
                            <a:schemeClr val="dk1"/>
                          </a:lnRef>
                          <a:fillRef idx="0">
                            <a:schemeClr val="dk1"/>
                          </a:fillRef>
                          <a:effectRef idx="2">
                            <a:schemeClr val="dk1"/>
                          </a:effectRef>
                          <a:fontRef idx="minor">
                            <a:schemeClr val="tx1"/>
                          </a:fontRef>
                        </wps:style>
                        <wps:bodyPr/>
                      </wps:wsp>
                      <wps:wsp>
                        <wps:cNvPr id="45" name="Straight Connector 45"/>
                        <wps:cNvCnPr/>
                        <wps:spPr>
                          <a:xfrm flipH="1" flipV="1">
                            <a:off x="5652120" y="4149080"/>
                            <a:ext cx="1512168" cy="411480"/>
                          </a:xfrm>
                          <a:prstGeom prst="line">
                            <a:avLst/>
                          </a:prstGeom>
                          <a:ln w="3175"/>
                        </wps:spPr>
                        <wps:style>
                          <a:lnRef idx="3">
                            <a:schemeClr val="dk1"/>
                          </a:lnRef>
                          <a:fillRef idx="0">
                            <a:schemeClr val="dk1"/>
                          </a:fillRef>
                          <a:effectRef idx="2">
                            <a:schemeClr val="dk1"/>
                          </a:effectRef>
                          <a:fontRef idx="minor">
                            <a:schemeClr val="tx1"/>
                          </a:fontRef>
                        </wps:style>
                        <wps:bodyPr/>
                      </wps:wsp>
                      <wps:wsp>
                        <wps:cNvPr id="46" name="Straight Connector 46"/>
                        <wps:cNvCnPr/>
                        <wps:spPr>
                          <a:xfrm flipH="1">
                            <a:off x="5724128" y="3480440"/>
                            <a:ext cx="1656184" cy="236592"/>
                          </a:xfrm>
                          <a:prstGeom prst="line">
                            <a:avLst/>
                          </a:prstGeom>
                          <a:ln w="3175"/>
                        </wps:spPr>
                        <wps:style>
                          <a:lnRef idx="3">
                            <a:schemeClr val="dk1"/>
                          </a:lnRef>
                          <a:fillRef idx="0">
                            <a:schemeClr val="dk1"/>
                          </a:fillRef>
                          <a:effectRef idx="2">
                            <a:schemeClr val="dk1"/>
                          </a:effectRef>
                          <a:fontRef idx="minor">
                            <a:schemeClr val="tx1"/>
                          </a:fontRef>
                        </wps:style>
                        <wps:bodyPr/>
                      </wps:wsp>
                      <wps:wsp>
                        <wps:cNvPr id="47" name="Straight Connector 47"/>
                        <wps:cNvCnPr/>
                        <wps:spPr>
                          <a:xfrm flipH="1">
                            <a:off x="5652120" y="2256304"/>
                            <a:ext cx="1656184" cy="1028680"/>
                          </a:xfrm>
                          <a:prstGeom prst="line">
                            <a:avLst/>
                          </a:prstGeom>
                          <a:ln w="3175"/>
                        </wps:spPr>
                        <wps:style>
                          <a:lnRef idx="3">
                            <a:schemeClr val="dk1"/>
                          </a:lnRef>
                          <a:fillRef idx="0">
                            <a:schemeClr val="dk1"/>
                          </a:fillRef>
                          <a:effectRef idx="2">
                            <a:schemeClr val="dk1"/>
                          </a:effectRef>
                          <a:fontRef idx="minor">
                            <a:schemeClr val="tx1"/>
                          </a:fontRef>
                        </wps:style>
                        <wps:bodyPr/>
                      </wps:wsp>
                      <wps:wsp>
                        <wps:cNvPr id="48" name="Straight Connector 48"/>
                        <wps:cNvCnPr/>
                        <wps:spPr>
                          <a:xfrm flipH="1">
                            <a:off x="5481585" y="2091720"/>
                            <a:ext cx="1142643" cy="1014304"/>
                          </a:xfrm>
                          <a:prstGeom prst="line">
                            <a:avLst/>
                          </a:prstGeom>
                          <a:ln w="3175"/>
                        </wps:spPr>
                        <wps:style>
                          <a:lnRef idx="3">
                            <a:schemeClr val="dk1"/>
                          </a:lnRef>
                          <a:fillRef idx="0">
                            <a:schemeClr val="dk1"/>
                          </a:fillRef>
                          <a:effectRef idx="2">
                            <a:schemeClr val="dk1"/>
                          </a:effectRef>
                          <a:fontRef idx="minor">
                            <a:schemeClr val="tx1"/>
                          </a:fontRef>
                        </wps:style>
                        <wps:bodyPr/>
                      </wps:wsp>
                      <wps:wsp>
                        <wps:cNvPr id="49" name="Straight Connector 49"/>
                        <wps:cNvCnPr/>
                        <wps:spPr>
                          <a:xfrm flipH="1" flipV="1">
                            <a:off x="4890904" y="1947704"/>
                            <a:ext cx="0" cy="905232"/>
                          </a:xfrm>
                          <a:prstGeom prst="line">
                            <a:avLst/>
                          </a:prstGeom>
                          <a:ln w="3175"/>
                        </wps:spPr>
                        <wps:style>
                          <a:lnRef idx="3">
                            <a:schemeClr val="dk1"/>
                          </a:lnRef>
                          <a:fillRef idx="0">
                            <a:schemeClr val="dk1"/>
                          </a:fillRef>
                          <a:effectRef idx="2">
                            <a:schemeClr val="dk1"/>
                          </a:effectRef>
                          <a:fontRef idx="minor">
                            <a:schemeClr val="tx1"/>
                          </a:fontRef>
                        </wps:style>
                        <wps:bodyPr/>
                      </wps:wsp>
                      <wps:wsp>
                        <wps:cNvPr id="50" name="Rounded Rectangle 50"/>
                        <wps:cNvSpPr/>
                        <wps:spPr>
                          <a:xfrm>
                            <a:off x="1115616" y="3933056"/>
                            <a:ext cx="1512168" cy="822960"/>
                          </a:xfrm>
                          <a:prstGeom prst="roundRect">
                            <a:avLst/>
                          </a:prstGeom>
                        </wps:spPr>
                        <wps:style>
                          <a:lnRef idx="2">
                            <a:schemeClr val="dk1"/>
                          </a:lnRef>
                          <a:fillRef idx="1">
                            <a:schemeClr val="lt1"/>
                          </a:fillRef>
                          <a:effectRef idx="0">
                            <a:schemeClr val="dk1"/>
                          </a:effectRef>
                          <a:fontRef idx="minor">
                            <a:schemeClr val="dk1"/>
                          </a:fontRef>
                        </wps:style>
                        <wps:txbx>
                          <w:txbxContent>
                            <w:p w:rsidR="00783EB7" w:rsidRPr="00A266A7" w:rsidRDefault="00783EB7" w:rsidP="00A266A7">
                              <w:pPr>
                                <w:pStyle w:val="NormalWeb"/>
                                <w:spacing w:before="0" w:beforeAutospacing="0" w:after="0" w:afterAutospacing="0"/>
                                <w:jc w:val="center"/>
                                <w:textAlignment w:val="baseline"/>
                                <w:rPr>
                                  <w:sz w:val="16"/>
                                  <w:szCs w:val="16"/>
                                </w:rPr>
                              </w:pPr>
                              <w:r w:rsidRPr="00A266A7">
                                <w:rPr>
                                  <w:rFonts w:asciiTheme="minorHAnsi" w:cs="B Mitra" w:hint="cs"/>
                                  <w:b/>
                                  <w:bCs/>
                                  <w:color w:val="000000" w:themeColor="dark1"/>
                                  <w:kern w:val="24"/>
                                  <w:sz w:val="16"/>
                                  <w:szCs w:val="16"/>
                                  <w:rtl/>
                                  <w:lang w:bidi="fa-IR"/>
                                </w:rPr>
                                <w:t>سيستم توزيع</w:t>
                              </w:r>
                            </w:p>
                          </w:txbxContent>
                        </wps:txbx>
                        <wps:bodyPr rtlCol="0" anchor="ctr"/>
                      </wps:wsp>
                      <wps:wsp>
                        <wps:cNvPr id="51" name="Rounded Rectangle 51"/>
                        <wps:cNvSpPr/>
                        <wps:spPr>
                          <a:xfrm>
                            <a:off x="1043608" y="2852936"/>
                            <a:ext cx="1512168" cy="822960"/>
                          </a:xfrm>
                          <a:prstGeom prst="roundRect">
                            <a:avLst/>
                          </a:prstGeom>
                        </wps:spPr>
                        <wps:style>
                          <a:lnRef idx="2">
                            <a:schemeClr val="dk1"/>
                          </a:lnRef>
                          <a:fillRef idx="1">
                            <a:schemeClr val="lt1"/>
                          </a:fillRef>
                          <a:effectRef idx="0">
                            <a:schemeClr val="dk1"/>
                          </a:effectRef>
                          <a:fontRef idx="minor">
                            <a:schemeClr val="dk1"/>
                          </a:fontRef>
                        </wps:style>
                        <wps:txbx>
                          <w:txbxContent>
                            <w:p w:rsidR="00783EB7" w:rsidRPr="00A266A7" w:rsidRDefault="00783EB7" w:rsidP="00A266A7">
                              <w:pPr>
                                <w:pStyle w:val="NormalWeb"/>
                                <w:spacing w:before="0" w:beforeAutospacing="0" w:after="0" w:afterAutospacing="0"/>
                                <w:jc w:val="center"/>
                                <w:textAlignment w:val="baseline"/>
                                <w:rPr>
                                  <w:sz w:val="16"/>
                                  <w:szCs w:val="16"/>
                                </w:rPr>
                              </w:pPr>
                              <w:r w:rsidRPr="00A266A7">
                                <w:rPr>
                                  <w:rFonts w:asciiTheme="minorHAnsi" w:cs="B Mitra" w:hint="cs"/>
                                  <w:b/>
                                  <w:bCs/>
                                  <w:color w:val="000000" w:themeColor="dark1"/>
                                  <w:kern w:val="24"/>
                                  <w:sz w:val="16"/>
                                  <w:szCs w:val="16"/>
                                  <w:rtl/>
                                  <w:lang w:bidi="fa-IR"/>
                                </w:rPr>
                                <w:t>بازاريابي ديجيتال</w:t>
                              </w:r>
                            </w:p>
                          </w:txbxContent>
                        </wps:txbx>
                        <wps:bodyPr rtlCol="0" anchor="ctr"/>
                      </wps:wsp>
                      <wps:wsp>
                        <wps:cNvPr id="52" name="Rounded Rectangle 52"/>
                        <wps:cNvSpPr/>
                        <wps:spPr>
                          <a:xfrm>
                            <a:off x="1259632" y="1772816"/>
                            <a:ext cx="1512168" cy="822960"/>
                          </a:xfrm>
                          <a:prstGeom prst="roundRect">
                            <a:avLst/>
                          </a:prstGeom>
                        </wps:spPr>
                        <wps:style>
                          <a:lnRef idx="2">
                            <a:schemeClr val="dk1"/>
                          </a:lnRef>
                          <a:fillRef idx="1">
                            <a:schemeClr val="lt1"/>
                          </a:fillRef>
                          <a:effectRef idx="0">
                            <a:schemeClr val="dk1"/>
                          </a:effectRef>
                          <a:fontRef idx="minor">
                            <a:schemeClr val="dk1"/>
                          </a:fontRef>
                        </wps:style>
                        <wps:txbx>
                          <w:txbxContent>
                            <w:p w:rsidR="00783EB7" w:rsidRPr="00A266A7" w:rsidRDefault="00783EB7" w:rsidP="00A266A7">
                              <w:pPr>
                                <w:pStyle w:val="NormalWeb"/>
                                <w:spacing w:before="0" w:beforeAutospacing="0" w:after="0" w:afterAutospacing="0"/>
                                <w:jc w:val="center"/>
                                <w:textAlignment w:val="baseline"/>
                                <w:rPr>
                                  <w:sz w:val="16"/>
                                  <w:szCs w:val="16"/>
                                </w:rPr>
                              </w:pPr>
                              <w:r w:rsidRPr="00A266A7">
                                <w:rPr>
                                  <w:rFonts w:asciiTheme="minorHAnsi" w:cs="B Mitra" w:hint="cs"/>
                                  <w:b/>
                                  <w:bCs/>
                                  <w:color w:val="000000" w:themeColor="dark1"/>
                                  <w:kern w:val="24"/>
                                  <w:sz w:val="16"/>
                                  <w:szCs w:val="16"/>
                                  <w:rtl/>
                                  <w:lang w:bidi="fa-IR"/>
                                </w:rPr>
                                <w:t>مديريت فروش</w:t>
                              </w:r>
                            </w:p>
                          </w:txbxContent>
                        </wps:txbx>
                        <wps:bodyPr rtlCol="0" anchor="ctr"/>
                      </wps:wsp>
                      <wps:wsp>
                        <wps:cNvPr id="53" name="Rounded Rectangle 53"/>
                        <wps:cNvSpPr/>
                        <wps:spPr>
                          <a:xfrm>
                            <a:off x="2843808" y="1268760"/>
                            <a:ext cx="1008112" cy="822960"/>
                          </a:xfrm>
                          <a:prstGeom prst="roundRect">
                            <a:avLst/>
                          </a:prstGeom>
                        </wps:spPr>
                        <wps:style>
                          <a:lnRef idx="2">
                            <a:schemeClr val="dk1"/>
                          </a:lnRef>
                          <a:fillRef idx="1">
                            <a:schemeClr val="lt1"/>
                          </a:fillRef>
                          <a:effectRef idx="0">
                            <a:schemeClr val="dk1"/>
                          </a:effectRef>
                          <a:fontRef idx="minor">
                            <a:schemeClr val="dk1"/>
                          </a:fontRef>
                        </wps:style>
                        <wps:txbx>
                          <w:txbxContent>
                            <w:p w:rsidR="00783EB7" w:rsidRPr="00A266A7" w:rsidRDefault="00783EB7" w:rsidP="00A266A7">
                              <w:pPr>
                                <w:pStyle w:val="NormalWeb"/>
                                <w:spacing w:before="0" w:beforeAutospacing="0" w:after="0" w:afterAutospacing="0"/>
                                <w:jc w:val="center"/>
                                <w:textAlignment w:val="baseline"/>
                                <w:rPr>
                                  <w:sz w:val="16"/>
                                  <w:szCs w:val="16"/>
                                </w:rPr>
                              </w:pPr>
                              <w:r w:rsidRPr="00A266A7">
                                <w:rPr>
                                  <w:rFonts w:asciiTheme="minorHAnsi" w:hAnsi="Calibri" w:cs="B Mitra"/>
                                  <w:b/>
                                  <w:bCs/>
                                  <w:color w:val="000000" w:themeColor="dark1"/>
                                  <w:kern w:val="24"/>
                                  <w:sz w:val="16"/>
                                  <w:szCs w:val="16"/>
                                </w:rPr>
                                <w:t>CRM</w:t>
                              </w:r>
                            </w:p>
                          </w:txbxContent>
                        </wps:txbx>
                        <wps:bodyPr rtlCol="0" anchor="ctr"/>
                      </wps:wsp>
                      <wps:wsp>
                        <wps:cNvPr id="54" name="Straight Connector 54"/>
                        <wps:cNvCnPr/>
                        <wps:spPr>
                          <a:xfrm flipH="1">
                            <a:off x="2627784" y="4005064"/>
                            <a:ext cx="1512168" cy="339472"/>
                          </a:xfrm>
                          <a:prstGeom prst="line">
                            <a:avLst/>
                          </a:prstGeom>
                          <a:ln w="3175"/>
                        </wps:spPr>
                        <wps:style>
                          <a:lnRef idx="3">
                            <a:schemeClr val="dk1"/>
                          </a:lnRef>
                          <a:fillRef idx="0">
                            <a:schemeClr val="dk1"/>
                          </a:fillRef>
                          <a:effectRef idx="2">
                            <a:schemeClr val="dk1"/>
                          </a:effectRef>
                          <a:fontRef idx="minor">
                            <a:schemeClr val="tx1"/>
                          </a:fontRef>
                        </wps:style>
                        <wps:bodyPr/>
                      </wps:wsp>
                      <wps:wsp>
                        <wps:cNvPr id="55" name="Straight Connector 55"/>
                        <wps:cNvCnPr/>
                        <wps:spPr>
                          <a:xfrm flipH="1" flipV="1">
                            <a:off x="2555776" y="3264416"/>
                            <a:ext cx="1512168" cy="452616"/>
                          </a:xfrm>
                          <a:prstGeom prst="line">
                            <a:avLst/>
                          </a:prstGeom>
                          <a:ln w="3175"/>
                        </wps:spPr>
                        <wps:style>
                          <a:lnRef idx="3">
                            <a:schemeClr val="dk1"/>
                          </a:lnRef>
                          <a:fillRef idx="0">
                            <a:schemeClr val="dk1"/>
                          </a:fillRef>
                          <a:effectRef idx="2">
                            <a:schemeClr val="dk1"/>
                          </a:effectRef>
                          <a:fontRef idx="minor">
                            <a:schemeClr val="tx1"/>
                          </a:fontRef>
                        </wps:style>
                        <wps:bodyPr/>
                      </wps:wsp>
                      <wps:wsp>
                        <wps:cNvPr id="56" name="Straight Connector 56"/>
                        <wps:cNvCnPr/>
                        <wps:spPr>
                          <a:xfrm flipH="1" flipV="1">
                            <a:off x="2771800" y="2184296"/>
                            <a:ext cx="1368152" cy="1172696"/>
                          </a:xfrm>
                          <a:prstGeom prst="line">
                            <a:avLst/>
                          </a:prstGeom>
                          <a:ln w="3175"/>
                        </wps:spPr>
                        <wps:style>
                          <a:lnRef idx="3">
                            <a:schemeClr val="dk1"/>
                          </a:lnRef>
                          <a:fillRef idx="0">
                            <a:schemeClr val="dk1"/>
                          </a:fillRef>
                          <a:effectRef idx="2">
                            <a:schemeClr val="dk1"/>
                          </a:effectRef>
                          <a:fontRef idx="minor">
                            <a:schemeClr val="tx1"/>
                          </a:fontRef>
                        </wps:style>
                        <wps:bodyPr/>
                      </wps:wsp>
                      <wps:wsp>
                        <wps:cNvPr id="57" name="Straight Connector 57"/>
                        <wps:cNvCnPr/>
                        <wps:spPr>
                          <a:xfrm flipH="1" flipV="1">
                            <a:off x="3347864" y="2091720"/>
                            <a:ext cx="962623" cy="1014304"/>
                          </a:xfrm>
                          <a:prstGeom prst="line">
                            <a:avLst/>
                          </a:prstGeom>
                          <a:ln w="3175"/>
                        </wps:spPr>
                        <wps:style>
                          <a:lnRef idx="3">
                            <a:schemeClr val="dk1"/>
                          </a:lnRef>
                          <a:fillRef idx="0">
                            <a:schemeClr val="dk1"/>
                          </a:fillRef>
                          <a:effectRef idx="2">
                            <a:schemeClr val="dk1"/>
                          </a:effectRef>
                          <a:fontRef idx="minor">
                            <a:schemeClr val="tx1"/>
                          </a:fontRef>
                        </wps:style>
                        <wps:bodyPr/>
                      </wps:wsp>
                    </wpg:wgp>
                  </a:graphicData>
                </a:graphic>
              </wp:inline>
            </w:drawing>
          </mc:Choice>
          <mc:Fallback>
            <w:pict>
              <v:group w14:anchorId="0452F594" id="Group 32" o:spid="_x0000_s1026" style="width:359.55pt;height:240.15pt;mso-position-horizontal-relative:char;mso-position-vertical-relative:line" coordorigin="10436,11247" coordsize="78488,52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">
                <v:oval id="Oval 33" o:spid="_x0000_s1027" style="position:absolute;left:40679;top:28529;width:16562;height:172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" fillcolor="white [3201]" strokecolor="black [3200]" strokeweight="2pt">
                  <v:textbox>
                    <w:txbxContent>
                      <w:p w:rsidR="00783EB7" w:rsidRPr="00A266A7" w:rsidRDefault="00783EB7" w:rsidP="00A266A7">
                        <w:pPr>
                          <w:pStyle w:val="NormalWeb"/>
                          <w:spacing w:before="0" w:beforeAutospacing="0" w:after="0" w:afterAutospacing="0"/>
                          <w:jc w:val="center"/>
                          <w:textAlignment w:val="baseline"/>
                          <w:rPr>
                            <w:sz w:val="16"/>
                            <w:szCs w:val="16"/>
                          </w:rPr>
                        </w:pPr>
                        <w:r w:rsidRPr="00A266A7">
                          <w:rPr>
                            <w:rFonts w:asciiTheme="minorHAnsi" w:cs="B Mitra" w:hint="cs"/>
                            <w:b/>
                            <w:bCs/>
                            <w:color w:val="000000" w:themeColor="dark1"/>
                            <w:kern w:val="24"/>
                            <w:sz w:val="16"/>
                            <w:szCs w:val="16"/>
                            <w:rtl/>
                            <w:lang w:bidi="fa-IR"/>
                          </w:rPr>
                          <w:t>ابعاد عملكرد بازاريابي</w:t>
                        </w:r>
                      </w:p>
                    </w:txbxContent>
                  </v:textbox>
                </v:oval>
                <v:roundrect id="Rounded Rectangle 34" o:spid="_x0000_s1028" style="position:absolute;left:23397;top:50131;width:13247;height:82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" fillcolor="white [3201]" strokecolor="black [3200]" strokeweight="2pt">
                  <v:textbox>
                    <w:txbxContent>
                      <w:p w:rsidR="00783EB7" w:rsidRPr="00A266A7" w:rsidRDefault="00783EB7" w:rsidP="00A266A7">
                        <w:pPr>
                          <w:pStyle w:val="NormalWeb"/>
                          <w:spacing w:before="0" w:beforeAutospacing="0" w:after="0" w:afterAutospacing="0"/>
                          <w:jc w:val="center"/>
                          <w:textAlignment w:val="baseline"/>
                          <w:rPr>
                            <w:sz w:val="16"/>
                            <w:szCs w:val="16"/>
                          </w:rPr>
                        </w:pPr>
                        <w:r w:rsidRPr="00A266A7">
                          <w:rPr>
                            <w:rFonts w:asciiTheme="minorHAnsi" w:cs="B Mitra" w:hint="cs"/>
                            <w:b/>
                            <w:bCs/>
                            <w:color w:val="000000" w:themeColor="dark1"/>
                            <w:kern w:val="24"/>
                            <w:sz w:val="16"/>
                            <w:szCs w:val="16"/>
                            <w:rtl/>
                            <w:lang w:bidi="fa-IR"/>
                          </w:rPr>
                          <w:t>مديريت محصول</w:t>
                        </w:r>
                      </w:p>
                    </w:txbxContent>
                  </v:textbox>
                </v:roundrect>
                <v:roundrect id="Rounded Rectangle 35" o:spid="_x0000_s1029" style="position:absolute;left:73803;top:30689;width:15121;height:82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" fillcolor="white [3201]" strokecolor="black [3200]" strokeweight="2pt">
                  <v:textbox>
                    <w:txbxContent>
                      <w:p w:rsidR="00783EB7" w:rsidRPr="00A266A7" w:rsidRDefault="00783EB7" w:rsidP="00A266A7">
                        <w:pPr>
                          <w:pStyle w:val="NormalWeb"/>
                          <w:spacing w:before="0" w:beforeAutospacing="0" w:after="0" w:afterAutospacing="0"/>
                          <w:jc w:val="center"/>
                          <w:textAlignment w:val="baseline"/>
                          <w:rPr>
                            <w:sz w:val="16"/>
                            <w:szCs w:val="16"/>
                          </w:rPr>
                        </w:pPr>
                        <w:r w:rsidRPr="00A266A7">
                          <w:rPr>
                            <w:rFonts w:asciiTheme="minorHAnsi" w:cs="B Mitra" w:hint="cs"/>
                            <w:b/>
                            <w:bCs/>
                            <w:color w:val="000000" w:themeColor="dark1"/>
                            <w:kern w:val="24"/>
                            <w:sz w:val="16"/>
                            <w:szCs w:val="16"/>
                            <w:rtl/>
                            <w:lang w:bidi="fa-IR"/>
                          </w:rPr>
                          <w:t>استراتژي تجاري</w:t>
                        </w:r>
                      </w:p>
                    </w:txbxContent>
                  </v:textbox>
                </v:roundrect>
                <v:roundrect id="Rounded Rectangle 36" o:spid="_x0000_s1030" style="position:absolute;left:42839;top:11247;width:12139;height:82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" fillcolor="white [3201]" strokecolor="black [3200]" strokeweight="2pt">
                  <v:textbox>
                    <w:txbxContent>
                      <w:p w:rsidR="00783EB7" w:rsidRPr="00A266A7" w:rsidRDefault="00783EB7" w:rsidP="00A266A7">
                        <w:pPr>
                          <w:pStyle w:val="NormalWeb"/>
                          <w:spacing w:before="0" w:beforeAutospacing="0" w:after="0" w:afterAutospacing="0"/>
                          <w:jc w:val="center"/>
                          <w:textAlignment w:val="baseline"/>
                          <w:rPr>
                            <w:sz w:val="16"/>
                            <w:szCs w:val="16"/>
                          </w:rPr>
                        </w:pPr>
                        <w:r w:rsidRPr="00A266A7">
                          <w:rPr>
                            <w:rFonts w:asciiTheme="minorHAnsi" w:cs="B Mitra" w:hint="cs"/>
                            <w:b/>
                            <w:bCs/>
                            <w:color w:val="000000" w:themeColor="dark1"/>
                            <w:kern w:val="24"/>
                            <w:sz w:val="16"/>
                            <w:szCs w:val="16"/>
                            <w:rtl/>
                            <w:lang w:bidi="fa-IR"/>
                          </w:rPr>
                          <w:t>بينش بازاريابي</w:t>
                        </w:r>
                      </w:p>
                    </w:txbxContent>
                  </v:textbox>
                </v:roundrect>
                <v:roundrect id="Rounded Rectangle 37" o:spid="_x0000_s1031" style="position:absolute;left:73083;top:18448;width:15121;height:82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" fillcolor="white [3201]" strokecolor="black [3200]" strokeweight="2pt">
                  <v:textbox>
                    <w:txbxContent>
                      <w:p w:rsidR="00783EB7" w:rsidRPr="00A266A7" w:rsidRDefault="00783EB7" w:rsidP="00A266A7">
                        <w:pPr>
                          <w:pStyle w:val="NormalWeb"/>
                          <w:spacing w:before="0" w:beforeAutospacing="0" w:after="0" w:afterAutospacing="0"/>
                          <w:jc w:val="center"/>
                          <w:textAlignment w:val="baseline"/>
                          <w:rPr>
                            <w:sz w:val="16"/>
                            <w:szCs w:val="16"/>
                          </w:rPr>
                        </w:pPr>
                        <w:r w:rsidRPr="00A266A7">
                          <w:rPr>
                            <w:rFonts w:asciiTheme="minorHAnsi" w:cs="B Mitra" w:hint="cs"/>
                            <w:b/>
                            <w:bCs/>
                            <w:color w:val="000000" w:themeColor="dark1"/>
                            <w:kern w:val="24"/>
                            <w:sz w:val="16"/>
                            <w:szCs w:val="16"/>
                            <w:rtl/>
                            <w:lang w:bidi="fa-IR"/>
                          </w:rPr>
                          <w:t>استراتژي بنگاه</w:t>
                        </w:r>
                      </w:p>
                    </w:txbxContent>
                  </v:textbox>
                </v:roundrect>
                <v:roundrect id="Rounded Rectangle 38" o:spid="_x0000_s1032" style="position:absolute;left:61561;top:12687;width:9361;height:82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" fillcolor="white [3201]" strokecolor="black [3200]" strokeweight="2pt">
                  <v:textbox>
                    <w:txbxContent>
                      <w:p w:rsidR="00783EB7" w:rsidRPr="00A266A7" w:rsidRDefault="00783EB7" w:rsidP="00A266A7">
                        <w:pPr>
                          <w:pStyle w:val="NormalWeb"/>
                          <w:spacing w:before="0" w:beforeAutospacing="0" w:after="0" w:afterAutospacing="0"/>
                          <w:jc w:val="center"/>
                          <w:textAlignment w:val="baseline"/>
                          <w:rPr>
                            <w:sz w:val="16"/>
                            <w:szCs w:val="16"/>
                          </w:rPr>
                        </w:pPr>
                        <w:r w:rsidRPr="00A266A7">
                          <w:rPr>
                            <w:rFonts w:asciiTheme="minorHAnsi" w:hAnsi="Calibri" w:cs="B Mitra"/>
                            <w:b/>
                            <w:bCs/>
                            <w:color w:val="000000" w:themeColor="dark1"/>
                            <w:kern w:val="24"/>
                            <w:sz w:val="16"/>
                            <w:szCs w:val="16"/>
                          </w:rPr>
                          <w:t>STP</w:t>
                        </w:r>
                      </w:p>
                    </w:txbxContent>
                  </v:textbox>
                </v:roundrect>
                <v:roundrect id="Rounded Rectangle 39" o:spid="_x0000_s1033" style="position:absolute;left:71642;top:41490;width:14402;height:82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" fillcolor="white [3201]" strokecolor="black [3200]" strokeweight="2pt">
                  <v:textbox>
                    <w:txbxContent>
                      <w:p w:rsidR="00783EB7" w:rsidRPr="00A266A7" w:rsidRDefault="00783EB7" w:rsidP="00A266A7">
                        <w:pPr>
                          <w:pStyle w:val="NormalWeb"/>
                          <w:spacing w:before="0" w:beforeAutospacing="0" w:after="0" w:afterAutospacing="0"/>
                          <w:jc w:val="center"/>
                          <w:textAlignment w:val="baseline"/>
                          <w:rPr>
                            <w:sz w:val="16"/>
                            <w:szCs w:val="16"/>
                          </w:rPr>
                        </w:pPr>
                        <w:r w:rsidRPr="00A266A7">
                          <w:rPr>
                            <w:rFonts w:asciiTheme="minorHAnsi" w:cs="B Mitra" w:hint="cs"/>
                            <w:b/>
                            <w:bCs/>
                            <w:color w:val="000000" w:themeColor="dark1"/>
                            <w:kern w:val="24"/>
                            <w:sz w:val="16"/>
                            <w:szCs w:val="16"/>
                            <w:rtl/>
                            <w:lang w:bidi="fa-IR"/>
                          </w:rPr>
                          <w:t>تبليغات و ترويج</w:t>
                        </w:r>
                      </w:p>
                    </w:txbxContent>
                  </v:textbox>
                </v:roundrect>
                <v:roundrect id="Rounded Rectangle 40" o:spid="_x0000_s1034" style="position:absolute;left:62281;top:50851;width:12002;height:82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" fillcolor="white [3201]" strokecolor="black [3200]" strokeweight="2pt">
                  <v:textbox>
                    <w:txbxContent>
                      <w:p w:rsidR="00783EB7" w:rsidRPr="00A266A7" w:rsidRDefault="00783EB7" w:rsidP="00A266A7">
                        <w:pPr>
                          <w:pStyle w:val="NormalWeb"/>
                          <w:spacing w:before="0" w:beforeAutospacing="0" w:after="0" w:afterAutospacing="0"/>
                          <w:jc w:val="center"/>
                          <w:textAlignment w:val="baseline"/>
                          <w:rPr>
                            <w:sz w:val="16"/>
                            <w:szCs w:val="16"/>
                          </w:rPr>
                        </w:pPr>
                        <w:r w:rsidRPr="00A266A7">
                          <w:rPr>
                            <w:rFonts w:asciiTheme="minorHAnsi" w:cs="B Mitra" w:hint="cs"/>
                            <w:b/>
                            <w:bCs/>
                            <w:color w:val="000000" w:themeColor="dark1"/>
                            <w:kern w:val="24"/>
                            <w:sz w:val="16"/>
                            <w:szCs w:val="16"/>
                            <w:rtl/>
                            <w:lang w:bidi="fa-IR"/>
                          </w:rPr>
                          <w:t>برندينگ</w:t>
                        </w:r>
                      </w:p>
                    </w:txbxContent>
                  </v:textbox>
                </v:roundrect>
                <v:roundrect id="Rounded Rectangle 41" o:spid="_x0000_s1035" style="position:absolute;left:42839;top:55892;width:11945;height:82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" fillcolor="white [3201]" strokecolor="black [3200]" strokeweight="2pt">
                  <v:textbox>
                    <w:txbxContent>
                      <w:p w:rsidR="00783EB7" w:rsidRPr="00A266A7" w:rsidRDefault="00783EB7" w:rsidP="00A266A7">
                        <w:pPr>
                          <w:pStyle w:val="NormalWeb"/>
                          <w:spacing w:before="0" w:beforeAutospacing="0" w:after="0" w:afterAutospacing="0"/>
                          <w:jc w:val="center"/>
                          <w:textAlignment w:val="baseline"/>
                          <w:rPr>
                            <w:sz w:val="16"/>
                            <w:szCs w:val="16"/>
                          </w:rPr>
                        </w:pPr>
                        <w:r w:rsidRPr="00A266A7">
                          <w:rPr>
                            <w:rFonts w:asciiTheme="minorHAnsi" w:cs="B Mitra" w:hint="cs"/>
                            <w:b/>
                            <w:bCs/>
                            <w:color w:val="000000" w:themeColor="dark1"/>
                            <w:kern w:val="24"/>
                            <w:sz w:val="16"/>
                            <w:szCs w:val="16"/>
                            <w:rtl/>
                            <w:lang w:bidi="fa-IR"/>
                          </w:rPr>
                          <w:t>مديريت قيمت</w:t>
                        </w:r>
                      </w:p>
                    </w:txbxContent>
                  </v:textbox>
                </v:roundrect>
                <v:line id="Straight Connector 42" o:spid="_x0000_s1036" style="position:absolute;flip:y;visibility:visible;mso-wrap-style:square" from="30598,42930" to="42485,49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" strokecolor="black [3200]" strokeweight=".25pt">
                  <v:shadow on="t" color="black" opacity="22937f" origin=",.5" offset="0,.63889mm"/>
                </v:line>
                <v:line id="Straight Connector 43" o:spid="_x0000_s1037" style="position:absolute;flip:y;visibility:visible;mso-wrap-style:square" from="48600,45811" to="48600,55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" strokecolor="black [3200]" strokeweight=".25pt">
                  <v:shadow on="t" color="black" opacity="22937f" origin=",.5" offset="0,.63889mm"/>
                </v:line>
                <v:line id="Straight Connector 44" o:spid="_x0000_s1038" style="position:absolute;flip:x y;visibility:visible;mso-wrap-style:square" from="54815,43280" to="67827,50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" strokecolor="black [3200]" strokeweight=".25pt">
                  <v:shadow on="t" color="black" opacity="22937f" origin=",.5" offset="0,.63889mm"/>
                </v:line>
                <v:line id="Straight Connector 45" o:spid="_x0000_s1039" style="position:absolute;flip:x y;visibility:visible;mso-wrap-style:square" from="56521,41490" to="71642,45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" strokecolor="black [3200]" strokeweight=".25pt">
                  <v:shadow on="t" color="black" opacity="22937f" origin=",.5" offset="0,.63889mm"/>
                </v:line>
                <v:line id="Straight Connector 46" o:spid="_x0000_s1040" style="position:absolute;flip:x;visibility:visible;mso-wrap-style:square" from="57241,34804" to="73803,37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" strokecolor="black [3200]" strokeweight=".25pt">
                  <v:shadow on="t" color="black" opacity="22937f" origin=",.5" offset="0,.63889mm"/>
                </v:line>
                <v:line id="Straight Connector 47" o:spid="_x0000_s1041" style="position:absolute;flip:x;visibility:visible;mso-wrap-style:square" from="56521,22563" to="73083,32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" strokecolor="black [3200]" strokeweight=".25pt">
                  <v:shadow on="t" color="black" opacity="22937f" origin=",.5" offset="0,.63889mm"/>
                </v:line>
                <v:line id="Straight Connector 48" o:spid="_x0000_s1042" style="position:absolute;flip:x;visibility:visible;mso-wrap-style:square" from="54815,20917" to="66242,31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" strokecolor="black [3200]" strokeweight=".25pt">
                  <v:shadow on="t" color="black" opacity="22937f" origin=",.5" offset="0,.63889mm"/>
                </v:line>
                <v:line id="Straight Connector 49" o:spid="_x0000_s1043" style="position:absolute;flip:x y;visibility:visible;mso-wrap-style:square" from="48909,19477" to="48909,28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" strokecolor="black [3200]" strokeweight=".25pt">
                  <v:shadow on="t" color="black" opacity="22937f" origin=",.5" offset="0,.63889mm"/>
                </v:line>
                <v:roundrect id="Rounded Rectangle 50" o:spid="_x0000_s1044" style="position:absolute;left:11156;top:39330;width:15121;height:82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" fillcolor="white [3201]" strokecolor="black [3200]" strokeweight="2pt">
                  <v:textbox>
                    <w:txbxContent>
                      <w:p w:rsidR="00783EB7" w:rsidRPr="00A266A7" w:rsidRDefault="00783EB7" w:rsidP="00A266A7">
                        <w:pPr>
                          <w:pStyle w:val="NormalWeb"/>
                          <w:spacing w:before="0" w:beforeAutospacing="0" w:after="0" w:afterAutospacing="0"/>
                          <w:jc w:val="center"/>
                          <w:textAlignment w:val="baseline"/>
                          <w:rPr>
                            <w:sz w:val="16"/>
                            <w:szCs w:val="16"/>
                          </w:rPr>
                        </w:pPr>
                        <w:r w:rsidRPr="00A266A7">
                          <w:rPr>
                            <w:rFonts w:asciiTheme="minorHAnsi" w:cs="B Mitra" w:hint="cs"/>
                            <w:b/>
                            <w:bCs/>
                            <w:color w:val="000000" w:themeColor="dark1"/>
                            <w:kern w:val="24"/>
                            <w:sz w:val="16"/>
                            <w:szCs w:val="16"/>
                            <w:rtl/>
                            <w:lang w:bidi="fa-IR"/>
                          </w:rPr>
                          <w:t>سيستم توزيع</w:t>
                        </w:r>
                      </w:p>
                    </w:txbxContent>
                  </v:textbox>
                </v:roundrect>
                <v:roundrect id="Rounded Rectangle 51" o:spid="_x0000_s1045" style="position:absolute;left:10436;top:28529;width:15121;height:82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" fillcolor="white [3201]" strokecolor="black [3200]" strokeweight="2pt">
                  <v:textbox>
                    <w:txbxContent>
                      <w:p w:rsidR="00783EB7" w:rsidRPr="00A266A7" w:rsidRDefault="00783EB7" w:rsidP="00A266A7">
                        <w:pPr>
                          <w:pStyle w:val="NormalWeb"/>
                          <w:spacing w:before="0" w:beforeAutospacing="0" w:after="0" w:afterAutospacing="0"/>
                          <w:jc w:val="center"/>
                          <w:textAlignment w:val="baseline"/>
                          <w:rPr>
                            <w:sz w:val="16"/>
                            <w:szCs w:val="16"/>
                          </w:rPr>
                        </w:pPr>
                        <w:r w:rsidRPr="00A266A7">
                          <w:rPr>
                            <w:rFonts w:asciiTheme="minorHAnsi" w:cs="B Mitra" w:hint="cs"/>
                            <w:b/>
                            <w:bCs/>
                            <w:color w:val="000000" w:themeColor="dark1"/>
                            <w:kern w:val="24"/>
                            <w:sz w:val="16"/>
                            <w:szCs w:val="16"/>
                            <w:rtl/>
                            <w:lang w:bidi="fa-IR"/>
                          </w:rPr>
                          <w:t>بازاريابي ديجيتال</w:t>
                        </w:r>
                      </w:p>
                    </w:txbxContent>
                  </v:textbox>
                </v:roundrect>
                <v:roundrect id="Rounded Rectangle 52" o:spid="_x0000_s1046" style="position:absolute;left:12596;top:17728;width:15122;height:82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" fillcolor="white [3201]" strokecolor="black [3200]" strokeweight="2pt">
                  <v:textbox>
                    <w:txbxContent>
                      <w:p w:rsidR="00783EB7" w:rsidRPr="00A266A7" w:rsidRDefault="00783EB7" w:rsidP="00A266A7">
                        <w:pPr>
                          <w:pStyle w:val="NormalWeb"/>
                          <w:spacing w:before="0" w:beforeAutospacing="0" w:after="0" w:afterAutospacing="0"/>
                          <w:jc w:val="center"/>
                          <w:textAlignment w:val="baseline"/>
                          <w:rPr>
                            <w:sz w:val="16"/>
                            <w:szCs w:val="16"/>
                          </w:rPr>
                        </w:pPr>
                        <w:r w:rsidRPr="00A266A7">
                          <w:rPr>
                            <w:rFonts w:asciiTheme="minorHAnsi" w:cs="B Mitra" w:hint="cs"/>
                            <w:b/>
                            <w:bCs/>
                            <w:color w:val="000000" w:themeColor="dark1"/>
                            <w:kern w:val="24"/>
                            <w:sz w:val="16"/>
                            <w:szCs w:val="16"/>
                            <w:rtl/>
                            <w:lang w:bidi="fa-IR"/>
                          </w:rPr>
                          <w:t>مديريت فروش</w:t>
                        </w:r>
                      </w:p>
                    </w:txbxContent>
                  </v:textbox>
                </v:roundrect>
                <v:roundrect id="Rounded Rectangle 53" o:spid="_x0000_s1047" style="position:absolute;left:28438;top:12687;width:10081;height:82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" fillcolor="white [3201]" strokecolor="black [3200]" strokeweight="2pt">
                  <v:textbox>
                    <w:txbxContent>
                      <w:p w:rsidR="00783EB7" w:rsidRPr="00A266A7" w:rsidRDefault="00783EB7" w:rsidP="00A266A7">
                        <w:pPr>
                          <w:pStyle w:val="NormalWeb"/>
                          <w:spacing w:before="0" w:beforeAutospacing="0" w:after="0" w:afterAutospacing="0"/>
                          <w:jc w:val="center"/>
                          <w:textAlignment w:val="baseline"/>
                          <w:rPr>
                            <w:sz w:val="16"/>
                            <w:szCs w:val="16"/>
                          </w:rPr>
                        </w:pPr>
                        <w:r w:rsidRPr="00A266A7">
                          <w:rPr>
                            <w:rFonts w:asciiTheme="minorHAnsi" w:hAnsi="Calibri" w:cs="B Mitra"/>
                            <w:b/>
                            <w:bCs/>
                            <w:color w:val="000000" w:themeColor="dark1"/>
                            <w:kern w:val="24"/>
                            <w:sz w:val="16"/>
                            <w:szCs w:val="16"/>
                          </w:rPr>
                          <w:t>CRM</w:t>
                        </w:r>
                      </w:p>
                    </w:txbxContent>
                  </v:textbox>
                </v:roundrect>
                <v:line id="Straight Connector 54" o:spid="_x0000_s1048" style="position:absolute;flip:x;visibility:visible;mso-wrap-style:square" from="26277,40050" to="41399,43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" strokecolor="black [3200]" strokeweight=".25pt">
                  <v:shadow on="t" color="black" opacity="22937f" origin=",.5" offset="0,.63889mm"/>
                </v:line>
                <v:line id="Straight Connector 55" o:spid="_x0000_s1049" style="position:absolute;flip:x y;visibility:visible;mso-wrap-style:square" from="25557,32644" to="40679,37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" strokecolor="black [3200]" strokeweight=".25pt">
                  <v:shadow on="t" color="black" opacity="22937f" origin=",.5" offset="0,.63889mm"/>
                </v:line>
                <v:line id="Straight Connector 56" o:spid="_x0000_s1050" style="position:absolute;flip:x y;visibility:visible;mso-wrap-style:square" from="27718,21842" to="41399,33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" strokecolor="black [3200]" strokeweight=".25pt">
                  <v:shadow on="t" color="black" opacity="22937f" origin=",.5" offset="0,.63889mm"/>
                </v:line>
                <v:line id="Straight Connector 57" o:spid="_x0000_s1051" style="position:absolute;flip:x y;visibility:visible;mso-wrap-style:square" from="33478,20917" to="43104,31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" strokecolor="black [3200]" strokeweight=".25pt">
                  <v:shadow on="t" color="black" opacity="22937f" origin=",.5" offset="0,.63889mm"/>
                </v:line>
                <w10:anchorlock/>
              </v:group>
            </w:pict>
          </mc:Fallback>
        </mc:AlternateContent>
      </w:r>
    </w:p>
    <w:p w:rsidR="00A266A7" w:rsidRPr="009175F3" w:rsidRDefault="00A266A7" w:rsidP="00A266A7">
      <w:pPr>
        <w:rPr>
          <w:rFonts w:ascii="Arial Narrow" w:hAnsi="Arial Narrow" w:cs="B Nazanin"/>
          <w:b/>
          <w:bCs/>
          <w:sz w:val="27"/>
          <w:szCs w:val="27"/>
          <w:lang w:bidi="fa-IR"/>
        </w:rPr>
      </w:pPr>
      <w:r w:rsidRPr="009175F3">
        <w:rPr>
          <w:rFonts w:ascii="Arial Narrow" w:hAnsi="Arial Narrow" w:cs="B Nazanin"/>
          <w:b/>
          <w:bCs/>
          <w:sz w:val="27"/>
          <w:szCs w:val="27"/>
          <w:lang w:bidi="fa-IR"/>
        </w:rPr>
        <w:lastRenderedPageBreak/>
        <w:t xml:space="preserve"> </w:t>
      </w:r>
      <w:r w:rsidRPr="009175F3">
        <w:rPr>
          <w:rFonts w:ascii="Arial Narrow" w:hAnsi="Arial Narrow" w:cs="B Nazanin"/>
          <w:b/>
          <w:bCs/>
          <w:sz w:val="27"/>
          <w:szCs w:val="27"/>
          <w:rtl/>
          <w:lang w:bidi="fa-IR"/>
        </w:rPr>
        <w:t>سیستم مدیریت عملکرد</w:t>
      </w:r>
    </w:p>
    <w:p w:rsidR="00A266A7" w:rsidRPr="009175F3" w:rsidRDefault="00A266A7" w:rsidP="0063356F">
      <w:pPr>
        <w:ind w:firstLine="323"/>
        <w:rPr>
          <w:rFonts w:ascii="Arial Narrow" w:hAnsi="Arial Narrow"/>
          <w:sz w:val="25"/>
          <w:szCs w:val="25"/>
          <w:lang w:bidi="fa-IR"/>
        </w:rPr>
      </w:pPr>
      <w:r w:rsidRPr="009175F3">
        <w:rPr>
          <w:rFonts w:ascii="Arial Narrow" w:hAnsi="Arial Narrow"/>
          <w:sz w:val="25"/>
          <w:szCs w:val="25"/>
          <w:rtl/>
          <w:lang w:bidi="fa-IR"/>
        </w:rPr>
        <w:t>سیستم‌های مدیریت عملکرد برای ارزیابی و بهبود مداوم در بازاریابی بسیار مهم هستند</w:t>
      </w:r>
      <w:r w:rsidR="00821C79">
        <w:rPr>
          <w:rFonts w:ascii="Arial Narrow" w:hAnsi="Arial Narrow"/>
          <w:sz w:val="25"/>
          <w:szCs w:val="25"/>
          <w:rtl/>
          <w:lang w:bidi="fa-IR"/>
        </w:rPr>
        <w:t>.</w:t>
      </w:r>
      <w:r w:rsidRPr="009175F3">
        <w:rPr>
          <w:rFonts w:ascii="Arial Narrow" w:hAnsi="Arial Narrow"/>
          <w:sz w:val="25"/>
          <w:szCs w:val="25"/>
          <w:rtl/>
          <w:lang w:bidi="fa-IR"/>
        </w:rPr>
        <w:t xml:space="preserve"> این سیستم‌ها شامل برنامه‌ریزی عملکرد، ارزیابی عملکرد، بررسی نتایج و استفاده از بازخوردها برای اصلاحات و بهبود‌های بعدی می‌شوند</w:t>
      </w:r>
      <w:r w:rsidR="00821C79">
        <w:rPr>
          <w:rFonts w:ascii="Arial Narrow" w:hAnsi="Arial Narrow"/>
          <w:sz w:val="25"/>
          <w:szCs w:val="25"/>
          <w:rtl/>
          <w:lang w:bidi="fa-IR"/>
        </w:rPr>
        <w:t>.</w:t>
      </w:r>
    </w:p>
    <w:p w:rsidR="0063356F" w:rsidRDefault="0063356F" w:rsidP="00A266A7">
      <w:pPr>
        <w:rPr>
          <w:rFonts w:ascii="Arial Narrow" w:hAnsi="Arial Narrow" w:cs="B Nazanin"/>
          <w:b/>
          <w:bCs/>
          <w:sz w:val="27"/>
          <w:szCs w:val="27"/>
          <w:rtl/>
          <w:lang w:bidi="fa-IR"/>
        </w:rPr>
      </w:pPr>
    </w:p>
    <w:p w:rsidR="00A266A7" w:rsidRPr="009175F3" w:rsidRDefault="00A266A7" w:rsidP="00A266A7">
      <w:pPr>
        <w:rPr>
          <w:rFonts w:ascii="Arial Narrow" w:hAnsi="Arial Narrow" w:cs="B Nazanin"/>
          <w:b/>
          <w:bCs/>
          <w:sz w:val="27"/>
          <w:szCs w:val="27"/>
          <w:lang w:bidi="fa-IR"/>
        </w:rPr>
      </w:pPr>
      <w:r w:rsidRPr="009175F3">
        <w:rPr>
          <w:rFonts w:ascii="Arial Narrow" w:hAnsi="Arial Narrow" w:cs="B Nazanin"/>
          <w:b/>
          <w:bCs/>
          <w:sz w:val="27"/>
          <w:szCs w:val="27"/>
          <w:rtl/>
          <w:lang w:bidi="fa-IR"/>
        </w:rPr>
        <w:t>مدل‌های مختلف ارزیابی عملکرد</w:t>
      </w:r>
    </w:p>
    <w:p w:rsidR="00A266A7" w:rsidRDefault="00A266A7" w:rsidP="0063356F">
      <w:pPr>
        <w:ind w:firstLine="323"/>
        <w:rPr>
          <w:rFonts w:ascii="Arial Narrow" w:hAnsi="Arial Narrow"/>
          <w:sz w:val="25"/>
          <w:szCs w:val="25"/>
          <w:rtl/>
          <w:lang w:bidi="fa-IR"/>
        </w:rPr>
      </w:pPr>
      <w:r w:rsidRPr="009175F3">
        <w:rPr>
          <w:rFonts w:ascii="Arial Narrow" w:hAnsi="Arial Narrow"/>
          <w:sz w:val="25"/>
          <w:szCs w:val="25"/>
          <w:rtl/>
          <w:lang w:bidi="fa-IR"/>
        </w:rPr>
        <w:t>مدل‌هایی چون</w:t>
      </w:r>
      <w:r w:rsidRPr="009175F3">
        <w:rPr>
          <w:rFonts w:ascii="Arial Narrow" w:hAnsi="Arial Narrow"/>
          <w:sz w:val="25"/>
          <w:szCs w:val="25"/>
          <w:lang w:bidi="fa-IR"/>
        </w:rPr>
        <w:t xml:space="preserve"> PCER</w:t>
      </w:r>
      <w:r w:rsidRPr="00F4780C">
        <w:rPr>
          <w:rStyle w:val="FootnoteReference"/>
          <w:rFonts w:cs="B Nazanin"/>
          <w:szCs w:val="24"/>
          <w:rtl/>
        </w:rPr>
        <w:footnoteReference w:id="191"/>
      </w:r>
      <w:r w:rsidRPr="009175F3">
        <w:rPr>
          <w:rFonts w:ascii="Arial Narrow" w:hAnsi="Arial Narrow"/>
          <w:sz w:val="25"/>
          <w:szCs w:val="25"/>
          <w:lang w:bidi="fa-IR"/>
        </w:rPr>
        <w:t xml:space="preserve"> </w:t>
      </w:r>
      <w:r>
        <w:rPr>
          <w:rFonts w:ascii="Arial Narrow" w:hAnsi="Arial Narrow" w:hint="cs"/>
          <w:sz w:val="25"/>
          <w:szCs w:val="25"/>
          <w:rtl/>
          <w:lang w:bidi="fa-IR"/>
        </w:rPr>
        <w:t>(</w:t>
      </w:r>
      <w:r w:rsidRPr="009175F3">
        <w:rPr>
          <w:rFonts w:ascii="Arial Narrow" w:hAnsi="Arial Narrow"/>
          <w:sz w:val="25"/>
          <w:szCs w:val="25"/>
          <w:rtl/>
          <w:lang w:bidi="fa-IR"/>
        </w:rPr>
        <w:t>برنامه، مربی‌گری، ارزیابی، پاداش</w:t>
      </w:r>
      <w:r>
        <w:rPr>
          <w:rFonts w:ascii="Arial Narrow" w:hAnsi="Arial Narrow" w:hint="cs"/>
          <w:sz w:val="25"/>
          <w:szCs w:val="25"/>
          <w:rtl/>
          <w:lang w:bidi="fa-IR"/>
        </w:rPr>
        <w:t>)</w:t>
      </w:r>
      <w:r w:rsidRPr="009175F3">
        <w:rPr>
          <w:rFonts w:ascii="Arial Narrow" w:hAnsi="Arial Narrow"/>
          <w:sz w:val="25"/>
          <w:szCs w:val="25"/>
          <w:rtl/>
          <w:lang w:bidi="fa-IR"/>
        </w:rPr>
        <w:t xml:space="preserve">، </w:t>
      </w:r>
      <w:r w:rsidRPr="009175F3">
        <w:rPr>
          <w:rFonts w:ascii="Arial Narrow" w:hAnsi="Arial Narrow"/>
          <w:sz w:val="25"/>
          <w:szCs w:val="25"/>
          <w:lang w:bidi="fa-IR"/>
        </w:rPr>
        <w:t>EFQM</w:t>
      </w:r>
      <w:r w:rsidRPr="00F4780C">
        <w:rPr>
          <w:rStyle w:val="FootnoteReference"/>
          <w:rFonts w:cs="B Nazanin"/>
          <w:szCs w:val="24"/>
          <w:rtl/>
        </w:rPr>
        <w:footnoteReference w:id="192"/>
      </w:r>
      <w:r w:rsidRPr="009175F3">
        <w:rPr>
          <w:rFonts w:ascii="Arial Narrow" w:hAnsi="Arial Narrow"/>
          <w:sz w:val="25"/>
          <w:szCs w:val="25"/>
          <w:lang w:bidi="fa-IR"/>
        </w:rPr>
        <w:t xml:space="preserve"> </w:t>
      </w:r>
      <w:r w:rsidRPr="009175F3">
        <w:rPr>
          <w:rFonts w:ascii="Arial Narrow" w:hAnsi="Arial Narrow"/>
          <w:sz w:val="25"/>
          <w:szCs w:val="25"/>
          <w:rtl/>
          <w:lang w:bidi="fa-IR"/>
        </w:rPr>
        <w:t>(مدل تعالی سازمانی)، و</w:t>
      </w:r>
      <w:r w:rsidRPr="009175F3">
        <w:rPr>
          <w:rFonts w:ascii="Arial Narrow" w:hAnsi="Arial Narrow"/>
          <w:sz w:val="25"/>
          <w:szCs w:val="25"/>
          <w:lang w:bidi="fa-IR"/>
        </w:rPr>
        <w:t xml:space="preserve"> BSC</w:t>
      </w:r>
      <w:r w:rsidRPr="00F4780C">
        <w:rPr>
          <w:rStyle w:val="FootnoteReference"/>
          <w:rFonts w:cs="B Nazanin"/>
          <w:szCs w:val="24"/>
          <w:rtl/>
        </w:rPr>
        <w:footnoteReference w:id="193"/>
      </w:r>
      <w:r w:rsidRPr="009175F3">
        <w:rPr>
          <w:rFonts w:ascii="Arial Narrow" w:hAnsi="Arial Narrow"/>
          <w:sz w:val="25"/>
          <w:szCs w:val="25"/>
          <w:lang w:bidi="fa-IR"/>
        </w:rPr>
        <w:t xml:space="preserve"> </w:t>
      </w:r>
      <w:r w:rsidRPr="009175F3">
        <w:rPr>
          <w:rFonts w:ascii="Arial Narrow" w:hAnsi="Arial Narrow"/>
          <w:sz w:val="25"/>
          <w:szCs w:val="25"/>
          <w:rtl/>
          <w:lang w:bidi="fa-IR"/>
        </w:rPr>
        <w:t>(کارت امتیاز</w:t>
      </w:r>
      <w:r w:rsidR="00F41857">
        <w:rPr>
          <w:rFonts w:ascii="Arial Narrow" w:hAnsi="Arial Narrow"/>
          <w:sz w:val="25"/>
          <w:szCs w:val="25"/>
          <w:lang w:bidi="fa-IR"/>
        </w:rPr>
        <w:t xml:space="preserve"> </w:t>
      </w:r>
      <w:r w:rsidR="00F41857">
        <w:rPr>
          <w:rFonts w:ascii="Arial Narrow" w:hAnsi="Arial Narrow" w:hint="cs"/>
          <w:sz w:val="25"/>
          <w:szCs w:val="25"/>
          <w:rtl/>
          <w:lang w:bidi="fa-IR"/>
        </w:rPr>
        <w:t>متوازن</w:t>
      </w:r>
      <w:r w:rsidRPr="009175F3">
        <w:rPr>
          <w:rFonts w:ascii="Arial Narrow" w:hAnsi="Arial Narrow"/>
          <w:sz w:val="25"/>
          <w:szCs w:val="25"/>
          <w:rtl/>
          <w:lang w:bidi="fa-IR"/>
        </w:rPr>
        <w:t>) از جمله مدل‌های شناخته‌شده برای ارزیابی عملکرد هستند که به مدیران کمک می‌کنند تا نقاط ضعف و قوت عملکرد خود را شناسایی کرده و اقدامات اصلاحی لازم را انجام دهند</w:t>
      </w:r>
      <w:r w:rsidR="00821C79">
        <w:rPr>
          <w:rFonts w:ascii="Arial Narrow" w:hAnsi="Arial Narrow"/>
          <w:sz w:val="25"/>
          <w:szCs w:val="25"/>
          <w:rtl/>
          <w:lang w:bidi="fa-IR"/>
        </w:rPr>
        <w:t>.</w:t>
      </w:r>
    </w:p>
    <w:p w:rsidR="0063356F" w:rsidRDefault="0063356F" w:rsidP="00A266A7">
      <w:pPr>
        <w:rPr>
          <w:rFonts w:ascii="Arial Narrow" w:hAnsi="Arial Narrow" w:cs="B Nazanin"/>
          <w:b/>
          <w:bCs/>
          <w:sz w:val="27"/>
          <w:szCs w:val="27"/>
          <w:rtl/>
          <w:lang w:bidi="fa-IR"/>
        </w:rPr>
      </w:pPr>
    </w:p>
    <w:p w:rsidR="00A266A7" w:rsidRPr="009175F3" w:rsidRDefault="00A266A7" w:rsidP="00A266A7">
      <w:pPr>
        <w:rPr>
          <w:rFonts w:ascii="Arial Narrow" w:hAnsi="Arial Narrow" w:cs="B Nazanin"/>
          <w:b/>
          <w:bCs/>
          <w:sz w:val="27"/>
          <w:szCs w:val="27"/>
          <w:lang w:bidi="fa-IR"/>
        </w:rPr>
      </w:pPr>
      <w:r w:rsidRPr="009175F3">
        <w:rPr>
          <w:rFonts w:ascii="Arial Narrow" w:hAnsi="Arial Narrow" w:cs="B Nazanin"/>
          <w:b/>
          <w:bCs/>
          <w:sz w:val="27"/>
          <w:szCs w:val="27"/>
          <w:rtl/>
          <w:lang w:bidi="fa-IR"/>
        </w:rPr>
        <w:t>اهمیت ارزیابی عملکرد در بازاریابی</w:t>
      </w:r>
    </w:p>
    <w:p w:rsidR="00A266A7" w:rsidRPr="009175F3" w:rsidRDefault="00A266A7" w:rsidP="0063356F">
      <w:pPr>
        <w:ind w:firstLine="323"/>
        <w:rPr>
          <w:rFonts w:ascii="Arial Narrow" w:hAnsi="Arial Narrow"/>
          <w:sz w:val="25"/>
          <w:szCs w:val="25"/>
          <w:lang w:bidi="fa-IR"/>
        </w:rPr>
      </w:pPr>
      <w:r w:rsidRPr="009175F3">
        <w:rPr>
          <w:rFonts w:ascii="Arial Narrow" w:hAnsi="Arial Narrow"/>
          <w:sz w:val="25"/>
          <w:szCs w:val="25"/>
          <w:rtl/>
          <w:lang w:bidi="fa-IR"/>
        </w:rPr>
        <w:t>یکی از مهم‌ترین اصول در مدیریت بازاریابی، ارزیابی عملکرد است</w:t>
      </w:r>
      <w:r w:rsidR="00821C79">
        <w:rPr>
          <w:rFonts w:ascii="Arial Narrow" w:hAnsi="Arial Narrow"/>
          <w:sz w:val="25"/>
          <w:szCs w:val="25"/>
          <w:rtl/>
          <w:lang w:bidi="fa-IR"/>
        </w:rPr>
        <w:t>.</w:t>
      </w:r>
      <w:r w:rsidRPr="009175F3">
        <w:rPr>
          <w:rFonts w:ascii="Arial Narrow" w:hAnsi="Arial Narrow"/>
          <w:sz w:val="25"/>
          <w:szCs w:val="25"/>
          <w:rtl/>
          <w:lang w:bidi="fa-IR"/>
        </w:rPr>
        <w:t xml:space="preserve"> به‌منظور شناسایی نقاط قوت و ضعف در فعالیت‌های بازاریابی، ارزیابی مداوم و دقیق از عملکرد این بخش ضروری است</w:t>
      </w:r>
      <w:r w:rsidR="00821C79">
        <w:rPr>
          <w:rFonts w:ascii="Arial Narrow" w:hAnsi="Arial Narrow"/>
          <w:sz w:val="25"/>
          <w:szCs w:val="25"/>
          <w:rtl/>
          <w:lang w:bidi="fa-IR"/>
        </w:rPr>
        <w:t>.</w:t>
      </w:r>
      <w:r w:rsidRPr="009175F3">
        <w:rPr>
          <w:rFonts w:ascii="Arial Narrow" w:hAnsi="Arial Narrow"/>
          <w:sz w:val="25"/>
          <w:szCs w:val="25"/>
          <w:rtl/>
          <w:lang w:bidi="fa-IR"/>
        </w:rPr>
        <w:t xml:space="preserve"> ارزیابی عملکرد بازاریابی می‌تواند شامل بررسی موارد زیر باشد</w:t>
      </w:r>
      <w:r w:rsidR="00821C79">
        <w:rPr>
          <w:rFonts w:ascii="Arial Narrow" w:hAnsi="Arial Narrow"/>
          <w:sz w:val="25"/>
          <w:szCs w:val="25"/>
          <w:rtl/>
          <w:lang w:bidi="fa-IR"/>
        </w:rPr>
        <w:t>:</w:t>
      </w:r>
    </w:p>
    <w:p w:rsidR="00A266A7" w:rsidRPr="009175F3" w:rsidRDefault="00A266A7" w:rsidP="0063356F">
      <w:pPr>
        <w:spacing w:after="200" w:line="276" w:lineRule="auto"/>
        <w:ind w:firstLine="323"/>
        <w:rPr>
          <w:rFonts w:ascii="Arial Narrow" w:hAnsi="Arial Narrow"/>
          <w:sz w:val="25"/>
          <w:szCs w:val="25"/>
          <w:lang w:bidi="fa-IR"/>
        </w:rPr>
      </w:pPr>
      <w:r w:rsidRPr="009175F3">
        <w:rPr>
          <w:rFonts w:ascii="Arial Narrow" w:hAnsi="Arial Narrow"/>
          <w:b/>
          <w:bCs/>
          <w:sz w:val="25"/>
          <w:szCs w:val="25"/>
          <w:rtl/>
          <w:lang w:bidi="fa-IR"/>
        </w:rPr>
        <w:t>تحلیل داده‌های بازار</w:t>
      </w:r>
      <w:r w:rsidR="00821C79">
        <w:rPr>
          <w:rFonts w:ascii="Arial Narrow" w:hAnsi="Arial Narrow"/>
          <w:sz w:val="25"/>
          <w:szCs w:val="25"/>
          <w:rtl/>
          <w:lang w:bidi="fa-IR"/>
        </w:rPr>
        <w:t>:</w:t>
      </w:r>
      <w:r w:rsidRPr="009175F3">
        <w:rPr>
          <w:rFonts w:ascii="Arial Narrow" w:hAnsi="Arial Narrow"/>
          <w:sz w:val="25"/>
          <w:szCs w:val="25"/>
          <w:lang w:bidi="fa-IR"/>
        </w:rPr>
        <w:t xml:space="preserve"> </w:t>
      </w:r>
      <w:r w:rsidRPr="009175F3">
        <w:rPr>
          <w:rFonts w:ascii="Arial Narrow" w:hAnsi="Arial Narrow"/>
          <w:sz w:val="25"/>
          <w:szCs w:val="25"/>
          <w:rtl/>
          <w:lang w:bidi="fa-IR"/>
        </w:rPr>
        <w:t>بررسی تغییرات در الگوهای خرید و ترجیحات مشتریان</w:t>
      </w:r>
    </w:p>
    <w:p w:rsidR="00A266A7" w:rsidRPr="009175F3" w:rsidRDefault="00A266A7" w:rsidP="0063356F">
      <w:pPr>
        <w:spacing w:after="200" w:line="276" w:lineRule="auto"/>
        <w:ind w:firstLine="323"/>
        <w:rPr>
          <w:rFonts w:ascii="Arial Narrow" w:hAnsi="Arial Narrow"/>
          <w:sz w:val="25"/>
          <w:szCs w:val="25"/>
          <w:lang w:bidi="fa-IR"/>
        </w:rPr>
      </w:pPr>
      <w:r w:rsidRPr="009175F3">
        <w:rPr>
          <w:rFonts w:ascii="Arial Narrow" w:hAnsi="Arial Narrow"/>
          <w:b/>
          <w:bCs/>
          <w:sz w:val="25"/>
          <w:szCs w:val="25"/>
          <w:rtl/>
          <w:lang w:bidi="fa-IR"/>
        </w:rPr>
        <w:t>بررسی اهداف بازاریابی</w:t>
      </w:r>
      <w:r w:rsidR="00821C79">
        <w:rPr>
          <w:rFonts w:ascii="Arial Narrow" w:hAnsi="Arial Narrow"/>
          <w:sz w:val="25"/>
          <w:szCs w:val="25"/>
          <w:rtl/>
          <w:lang w:bidi="fa-IR"/>
        </w:rPr>
        <w:t>:</w:t>
      </w:r>
      <w:r w:rsidRPr="009175F3">
        <w:rPr>
          <w:rFonts w:ascii="Arial Narrow" w:hAnsi="Arial Narrow"/>
          <w:sz w:val="25"/>
          <w:szCs w:val="25"/>
          <w:lang w:bidi="fa-IR"/>
        </w:rPr>
        <w:t xml:space="preserve"> </w:t>
      </w:r>
      <w:r w:rsidRPr="009175F3">
        <w:rPr>
          <w:rFonts w:ascii="Arial Narrow" w:hAnsi="Arial Narrow"/>
          <w:sz w:val="25"/>
          <w:szCs w:val="25"/>
          <w:rtl/>
          <w:lang w:bidi="fa-IR"/>
        </w:rPr>
        <w:t>ارزیابی میزان دستیابی به اهداف مشخص‌شده، مانند سهم بازار و رضایت مشتری</w:t>
      </w:r>
    </w:p>
    <w:p w:rsidR="00A266A7" w:rsidRPr="009175F3" w:rsidRDefault="00A266A7" w:rsidP="0063356F">
      <w:pPr>
        <w:spacing w:after="200" w:line="276" w:lineRule="auto"/>
        <w:ind w:firstLine="323"/>
        <w:rPr>
          <w:rFonts w:ascii="Arial Narrow" w:hAnsi="Arial Narrow"/>
          <w:sz w:val="25"/>
          <w:szCs w:val="25"/>
          <w:lang w:bidi="fa-IR"/>
        </w:rPr>
      </w:pPr>
      <w:r w:rsidRPr="009175F3">
        <w:rPr>
          <w:rFonts w:ascii="Arial Narrow" w:hAnsi="Arial Narrow"/>
          <w:b/>
          <w:bCs/>
          <w:sz w:val="25"/>
          <w:szCs w:val="25"/>
          <w:rtl/>
          <w:lang w:bidi="fa-IR"/>
        </w:rPr>
        <w:t>ارزیابی اقدامات تبلیغاتی</w:t>
      </w:r>
      <w:r w:rsidR="00821C79">
        <w:rPr>
          <w:rFonts w:ascii="Arial Narrow" w:hAnsi="Arial Narrow"/>
          <w:sz w:val="25"/>
          <w:szCs w:val="25"/>
          <w:rtl/>
          <w:lang w:bidi="fa-IR"/>
        </w:rPr>
        <w:t>:</w:t>
      </w:r>
      <w:r w:rsidRPr="009175F3">
        <w:rPr>
          <w:rFonts w:ascii="Arial Narrow" w:hAnsi="Arial Narrow"/>
          <w:sz w:val="25"/>
          <w:szCs w:val="25"/>
          <w:lang w:bidi="fa-IR"/>
        </w:rPr>
        <w:t xml:space="preserve"> </w:t>
      </w:r>
      <w:r w:rsidRPr="009175F3">
        <w:rPr>
          <w:rFonts w:ascii="Arial Narrow" w:hAnsi="Arial Narrow"/>
          <w:sz w:val="25"/>
          <w:szCs w:val="25"/>
          <w:rtl/>
          <w:lang w:bidi="fa-IR"/>
        </w:rPr>
        <w:t>تحلیل تأثیر تبلیغات و کمپین‌های بازاریابی بر برند و جذب مشتری</w:t>
      </w:r>
    </w:p>
    <w:p w:rsidR="00A266A7" w:rsidRPr="009175F3" w:rsidRDefault="00A266A7" w:rsidP="0063356F">
      <w:pPr>
        <w:spacing w:after="200" w:line="276" w:lineRule="auto"/>
        <w:ind w:firstLine="323"/>
        <w:rPr>
          <w:rFonts w:ascii="Arial Narrow" w:hAnsi="Arial Narrow"/>
          <w:sz w:val="25"/>
          <w:szCs w:val="25"/>
          <w:lang w:bidi="fa-IR"/>
        </w:rPr>
      </w:pPr>
      <w:r w:rsidRPr="009175F3">
        <w:rPr>
          <w:rFonts w:ascii="Arial Narrow" w:hAnsi="Arial Narrow"/>
          <w:b/>
          <w:bCs/>
          <w:sz w:val="25"/>
          <w:szCs w:val="25"/>
          <w:rtl/>
          <w:lang w:bidi="fa-IR"/>
        </w:rPr>
        <w:lastRenderedPageBreak/>
        <w:t>ارزیابی هزینه و بازده</w:t>
      </w:r>
      <w:r w:rsidR="00821C79">
        <w:rPr>
          <w:rFonts w:ascii="Arial Narrow" w:hAnsi="Arial Narrow"/>
          <w:sz w:val="25"/>
          <w:szCs w:val="25"/>
          <w:rtl/>
          <w:lang w:bidi="fa-IR"/>
        </w:rPr>
        <w:t>:</w:t>
      </w:r>
      <w:r w:rsidRPr="009175F3">
        <w:rPr>
          <w:rFonts w:ascii="Arial Narrow" w:hAnsi="Arial Narrow"/>
          <w:sz w:val="25"/>
          <w:szCs w:val="25"/>
          <w:lang w:bidi="fa-IR"/>
        </w:rPr>
        <w:t xml:space="preserve"> </w:t>
      </w:r>
      <w:r w:rsidRPr="009175F3">
        <w:rPr>
          <w:rFonts w:ascii="Arial Narrow" w:hAnsi="Arial Narrow"/>
          <w:sz w:val="25"/>
          <w:szCs w:val="25"/>
          <w:rtl/>
          <w:lang w:bidi="fa-IR"/>
        </w:rPr>
        <w:t>محاسبه هزینه‌های اجرایی و سودآوری کمپین‌های بازاریابی برای ارزیابی کارآیی هر برنامه بازاریابی</w:t>
      </w:r>
    </w:p>
    <w:p w:rsidR="0063356F" w:rsidRDefault="0063356F" w:rsidP="00A266A7">
      <w:pPr>
        <w:rPr>
          <w:rFonts w:ascii="Arial Narrow" w:hAnsi="Arial Narrow" w:cs="B Nazanin"/>
          <w:b/>
          <w:bCs/>
          <w:sz w:val="27"/>
          <w:szCs w:val="27"/>
          <w:rtl/>
          <w:lang w:bidi="fa-IR"/>
        </w:rPr>
      </w:pPr>
    </w:p>
    <w:p w:rsidR="00A266A7" w:rsidRPr="009175F3" w:rsidRDefault="00A266A7" w:rsidP="00A266A7">
      <w:pPr>
        <w:rPr>
          <w:rFonts w:ascii="Arial Narrow" w:hAnsi="Arial Narrow" w:cs="B Nazanin"/>
          <w:b/>
          <w:bCs/>
          <w:sz w:val="27"/>
          <w:szCs w:val="27"/>
          <w:lang w:bidi="fa-IR"/>
        </w:rPr>
      </w:pPr>
      <w:r w:rsidRPr="009175F3">
        <w:rPr>
          <w:rFonts w:ascii="Arial Narrow" w:hAnsi="Arial Narrow" w:cs="B Nazanin"/>
          <w:b/>
          <w:bCs/>
          <w:sz w:val="27"/>
          <w:szCs w:val="27"/>
          <w:rtl/>
          <w:lang w:bidi="fa-IR"/>
        </w:rPr>
        <w:t>اهمیت مشتری‌مداری در بازاریابی</w:t>
      </w:r>
    </w:p>
    <w:p w:rsidR="00A266A7" w:rsidRPr="009175F3" w:rsidRDefault="00A266A7" w:rsidP="0063356F">
      <w:pPr>
        <w:ind w:firstLine="323"/>
        <w:rPr>
          <w:rFonts w:ascii="Arial Narrow" w:hAnsi="Arial Narrow"/>
          <w:sz w:val="25"/>
          <w:szCs w:val="25"/>
          <w:lang w:bidi="fa-IR"/>
        </w:rPr>
      </w:pPr>
      <w:r w:rsidRPr="009175F3">
        <w:rPr>
          <w:rFonts w:ascii="Arial Narrow" w:hAnsi="Arial Narrow"/>
          <w:sz w:val="25"/>
          <w:szCs w:val="25"/>
          <w:rtl/>
          <w:lang w:bidi="fa-IR"/>
        </w:rPr>
        <w:t>یکی از اصول کلیدی در بازاریابی موفق،</w:t>
      </w:r>
      <w:r w:rsidRPr="009175F3">
        <w:rPr>
          <w:rFonts w:ascii="Cambria" w:hAnsi="Cambria" w:cs="Cambria" w:hint="cs"/>
          <w:sz w:val="25"/>
          <w:szCs w:val="25"/>
          <w:rtl/>
          <w:lang w:bidi="fa-IR"/>
        </w:rPr>
        <w:t> </w:t>
      </w:r>
      <w:r w:rsidRPr="009175F3">
        <w:rPr>
          <w:rFonts w:ascii="Arial Narrow" w:hAnsi="Arial Narrow"/>
          <w:b/>
          <w:bCs/>
          <w:sz w:val="25"/>
          <w:szCs w:val="25"/>
          <w:rtl/>
          <w:lang w:bidi="fa-IR"/>
        </w:rPr>
        <w:t>مشتری‌مداری</w:t>
      </w:r>
      <w:r w:rsidRPr="009175F3">
        <w:rPr>
          <w:rFonts w:ascii="Cambria" w:hAnsi="Cambria" w:cs="Cambria" w:hint="cs"/>
          <w:sz w:val="25"/>
          <w:szCs w:val="25"/>
          <w:rtl/>
          <w:lang w:bidi="fa-IR"/>
        </w:rPr>
        <w:t> </w:t>
      </w:r>
      <w:r w:rsidRPr="009175F3">
        <w:rPr>
          <w:rFonts w:ascii="Arial Narrow" w:hAnsi="Arial Narrow"/>
          <w:sz w:val="25"/>
          <w:szCs w:val="25"/>
          <w:rtl/>
          <w:lang w:bidi="fa-IR"/>
        </w:rPr>
        <w:t>است. شرکت‌ها باید نیازها و خواسته‌های مشتریان را در اولویت قرار داده و به‌طور مستمر سعی کنند که روابط بلندمدت با آن‌ها برقرار کنند. برخی از روش‌ها برای تقویت مشتری‌مداری عبارتند از</w:t>
      </w:r>
      <w:r w:rsidR="00821C79">
        <w:rPr>
          <w:rFonts w:ascii="Arial Narrow" w:hAnsi="Arial Narrow"/>
          <w:sz w:val="25"/>
          <w:szCs w:val="25"/>
          <w:rtl/>
          <w:lang w:bidi="fa-IR"/>
        </w:rPr>
        <w:t>:</w:t>
      </w:r>
    </w:p>
    <w:p w:rsidR="00A266A7" w:rsidRPr="009175F3" w:rsidRDefault="00A266A7" w:rsidP="0063356F">
      <w:pPr>
        <w:spacing w:after="200" w:line="276" w:lineRule="auto"/>
        <w:ind w:firstLine="323"/>
        <w:rPr>
          <w:rFonts w:ascii="Arial Narrow" w:hAnsi="Arial Narrow"/>
          <w:sz w:val="25"/>
          <w:szCs w:val="25"/>
          <w:lang w:bidi="fa-IR"/>
        </w:rPr>
      </w:pPr>
      <w:r w:rsidRPr="009175F3">
        <w:rPr>
          <w:rFonts w:ascii="Arial Narrow" w:hAnsi="Arial Narrow"/>
          <w:b/>
          <w:bCs/>
          <w:sz w:val="25"/>
          <w:szCs w:val="25"/>
          <w:rtl/>
          <w:lang w:bidi="fa-IR"/>
        </w:rPr>
        <w:t>شخصی‌سازی خدمات و محصولات</w:t>
      </w:r>
      <w:r w:rsidR="00821C79">
        <w:rPr>
          <w:rFonts w:ascii="Arial Narrow" w:hAnsi="Arial Narrow"/>
          <w:sz w:val="25"/>
          <w:szCs w:val="25"/>
          <w:rtl/>
          <w:lang w:bidi="fa-IR"/>
        </w:rPr>
        <w:t>:</w:t>
      </w:r>
      <w:r w:rsidRPr="009175F3">
        <w:rPr>
          <w:rFonts w:ascii="Arial Narrow" w:hAnsi="Arial Narrow"/>
          <w:sz w:val="25"/>
          <w:szCs w:val="25"/>
          <w:lang w:bidi="fa-IR"/>
        </w:rPr>
        <w:t xml:space="preserve"> </w:t>
      </w:r>
      <w:r w:rsidRPr="009175F3">
        <w:rPr>
          <w:rFonts w:ascii="Arial Narrow" w:hAnsi="Arial Narrow"/>
          <w:sz w:val="25"/>
          <w:szCs w:val="25"/>
          <w:rtl/>
          <w:lang w:bidi="fa-IR"/>
        </w:rPr>
        <w:t>با استفاده از داده‌های مشتری، می‌توان محصولات و خدمات متناسب با نیازهای خاص هر مشتری ارائه داد</w:t>
      </w:r>
      <w:r w:rsidRPr="009175F3">
        <w:rPr>
          <w:rFonts w:ascii="Arial Narrow" w:hAnsi="Arial Narrow"/>
          <w:sz w:val="25"/>
          <w:szCs w:val="25"/>
          <w:lang w:bidi="fa-IR"/>
        </w:rPr>
        <w:t>.</w:t>
      </w:r>
    </w:p>
    <w:p w:rsidR="00A266A7" w:rsidRPr="009175F3" w:rsidRDefault="00A266A7" w:rsidP="0063356F">
      <w:pPr>
        <w:spacing w:after="200" w:line="276" w:lineRule="auto"/>
        <w:ind w:firstLine="323"/>
        <w:rPr>
          <w:rFonts w:ascii="Arial Narrow" w:hAnsi="Arial Narrow"/>
          <w:sz w:val="25"/>
          <w:szCs w:val="25"/>
          <w:lang w:bidi="fa-IR"/>
        </w:rPr>
      </w:pPr>
      <w:r w:rsidRPr="009175F3">
        <w:rPr>
          <w:rFonts w:ascii="Arial Narrow" w:hAnsi="Arial Narrow"/>
          <w:b/>
          <w:bCs/>
          <w:sz w:val="25"/>
          <w:szCs w:val="25"/>
          <w:rtl/>
          <w:lang w:bidi="fa-IR"/>
        </w:rPr>
        <w:t>ارتباط مستمر با مشتری</w:t>
      </w:r>
      <w:r w:rsidR="00821C79">
        <w:rPr>
          <w:rFonts w:ascii="Arial Narrow" w:hAnsi="Arial Narrow"/>
          <w:sz w:val="25"/>
          <w:szCs w:val="25"/>
          <w:rtl/>
          <w:lang w:bidi="fa-IR"/>
        </w:rPr>
        <w:t>:</w:t>
      </w:r>
      <w:r w:rsidRPr="009175F3">
        <w:rPr>
          <w:rFonts w:ascii="Arial Narrow" w:hAnsi="Arial Narrow"/>
          <w:sz w:val="25"/>
          <w:szCs w:val="25"/>
          <w:lang w:bidi="fa-IR"/>
        </w:rPr>
        <w:t xml:space="preserve"> </w:t>
      </w:r>
      <w:r w:rsidRPr="009175F3">
        <w:rPr>
          <w:rFonts w:ascii="Arial Narrow" w:hAnsi="Arial Narrow"/>
          <w:sz w:val="25"/>
          <w:szCs w:val="25"/>
          <w:rtl/>
          <w:lang w:bidi="fa-IR"/>
        </w:rPr>
        <w:t>استفاده از ابزارهای مختلف نظیر ایمیل، پیامک و شبکه‌های اجتماعی برای ارتباط دائم و فراهم کردن تجربه‌ای مثبت برای مشتریان</w:t>
      </w:r>
      <w:r w:rsidRPr="009175F3">
        <w:rPr>
          <w:rFonts w:ascii="Arial Narrow" w:hAnsi="Arial Narrow"/>
          <w:sz w:val="25"/>
          <w:szCs w:val="25"/>
          <w:lang w:bidi="fa-IR"/>
        </w:rPr>
        <w:t>.</w:t>
      </w:r>
    </w:p>
    <w:p w:rsidR="00A266A7" w:rsidRPr="009175F3" w:rsidRDefault="00A266A7" w:rsidP="0063356F">
      <w:pPr>
        <w:spacing w:after="200" w:line="276" w:lineRule="auto"/>
        <w:ind w:firstLine="323"/>
        <w:rPr>
          <w:rFonts w:ascii="Arial Narrow" w:hAnsi="Arial Narrow"/>
          <w:sz w:val="25"/>
          <w:szCs w:val="25"/>
          <w:lang w:bidi="fa-IR"/>
        </w:rPr>
      </w:pPr>
      <w:r w:rsidRPr="009175F3">
        <w:rPr>
          <w:rFonts w:ascii="Arial Narrow" w:hAnsi="Arial Narrow"/>
          <w:b/>
          <w:bCs/>
          <w:sz w:val="25"/>
          <w:szCs w:val="25"/>
          <w:rtl/>
          <w:lang w:bidi="fa-IR"/>
        </w:rPr>
        <w:t>افزایش رضایت مشتری</w:t>
      </w:r>
      <w:r w:rsidR="00821C79">
        <w:rPr>
          <w:rFonts w:ascii="Arial Narrow" w:hAnsi="Arial Narrow"/>
          <w:sz w:val="25"/>
          <w:szCs w:val="25"/>
          <w:rtl/>
          <w:lang w:bidi="fa-IR"/>
        </w:rPr>
        <w:t>:</w:t>
      </w:r>
      <w:r w:rsidRPr="009175F3">
        <w:rPr>
          <w:rFonts w:ascii="Arial Narrow" w:hAnsi="Arial Narrow"/>
          <w:sz w:val="25"/>
          <w:szCs w:val="25"/>
          <w:lang w:bidi="fa-IR"/>
        </w:rPr>
        <w:t xml:space="preserve"> </w:t>
      </w:r>
      <w:r w:rsidRPr="009175F3">
        <w:rPr>
          <w:rFonts w:ascii="Arial Narrow" w:hAnsi="Arial Narrow"/>
          <w:sz w:val="25"/>
          <w:szCs w:val="25"/>
          <w:rtl/>
          <w:lang w:bidi="fa-IR"/>
        </w:rPr>
        <w:t>با استفاده از بازخوردها و بررسی نیازهای مشتریان، می‌توان خدمات را بهبود داده و مشتریان را به وفاداری و ارجاع به دیگران تشویق کرد</w:t>
      </w:r>
      <w:r w:rsidRPr="009175F3">
        <w:rPr>
          <w:rFonts w:ascii="Arial Narrow" w:hAnsi="Arial Narrow"/>
          <w:sz w:val="25"/>
          <w:szCs w:val="25"/>
          <w:lang w:bidi="fa-IR"/>
        </w:rPr>
        <w:t>.</w:t>
      </w:r>
    </w:p>
    <w:p w:rsidR="00A266A7" w:rsidRPr="009175F3" w:rsidRDefault="00A266A7" w:rsidP="0063356F">
      <w:pPr>
        <w:spacing w:after="200" w:line="276" w:lineRule="auto"/>
        <w:ind w:firstLine="323"/>
        <w:rPr>
          <w:rFonts w:ascii="Arial Narrow" w:hAnsi="Arial Narrow"/>
          <w:sz w:val="25"/>
          <w:szCs w:val="25"/>
          <w:lang w:bidi="fa-IR"/>
        </w:rPr>
      </w:pPr>
      <w:r w:rsidRPr="009175F3">
        <w:rPr>
          <w:rFonts w:ascii="Arial Narrow" w:hAnsi="Arial Narrow"/>
          <w:b/>
          <w:bCs/>
          <w:sz w:val="25"/>
          <w:szCs w:val="25"/>
          <w:rtl/>
          <w:lang w:bidi="fa-IR"/>
        </w:rPr>
        <w:t>پشتیبانی پس از فروش</w:t>
      </w:r>
      <w:r w:rsidR="00821C79">
        <w:rPr>
          <w:rFonts w:ascii="Arial Narrow" w:hAnsi="Arial Narrow"/>
          <w:sz w:val="25"/>
          <w:szCs w:val="25"/>
          <w:rtl/>
          <w:lang w:bidi="fa-IR"/>
        </w:rPr>
        <w:t>:</w:t>
      </w:r>
      <w:r w:rsidRPr="009175F3">
        <w:rPr>
          <w:rFonts w:ascii="Arial Narrow" w:hAnsi="Arial Narrow"/>
          <w:sz w:val="25"/>
          <w:szCs w:val="25"/>
          <w:lang w:bidi="fa-IR"/>
        </w:rPr>
        <w:t xml:space="preserve"> </w:t>
      </w:r>
      <w:r w:rsidRPr="009175F3">
        <w:rPr>
          <w:rFonts w:ascii="Arial Narrow" w:hAnsi="Arial Narrow"/>
          <w:sz w:val="25"/>
          <w:szCs w:val="25"/>
          <w:rtl/>
          <w:lang w:bidi="fa-IR"/>
        </w:rPr>
        <w:t>ارائه خدمات پس از فروش با کیفیت و برخورد مناسب با مشتریان باعث ایجاد اعتماد و رضایت مشتریان می‌شود</w:t>
      </w:r>
      <w:r w:rsidRPr="009175F3">
        <w:rPr>
          <w:rFonts w:ascii="Arial Narrow" w:hAnsi="Arial Narrow"/>
          <w:sz w:val="25"/>
          <w:szCs w:val="25"/>
          <w:lang w:bidi="fa-IR"/>
        </w:rPr>
        <w:t>.</w:t>
      </w:r>
    </w:p>
    <w:p w:rsidR="0063356F" w:rsidRDefault="0063356F" w:rsidP="00A266A7">
      <w:pPr>
        <w:rPr>
          <w:rFonts w:ascii="Arial Narrow" w:hAnsi="Arial Narrow" w:cs="B Nazanin"/>
          <w:b/>
          <w:bCs/>
          <w:sz w:val="27"/>
          <w:szCs w:val="27"/>
          <w:rtl/>
          <w:lang w:bidi="fa-IR"/>
        </w:rPr>
      </w:pPr>
    </w:p>
    <w:p w:rsidR="00A266A7" w:rsidRPr="009175F3" w:rsidRDefault="00A266A7" w:rsidP="00A266A7">
      <w:pPr>
        <w:rPr>
          <w:rFonts w:ascii="Arial Narrow" w:hAnsi="Arial Narrow" w:cs="B Nazanin"/>
          <w:b/>
          <w:bCs/>
          <w:sz w:val="27"/>
          <w:szCs w:val="27"/>
          <w:lang w:bidi="fa-IR"/>
        </w:rPr>
      </w:pPr>
      <w:r w:rsidRPr="009175F3">
        <w:rPr>
          <w:rFonts w:ascii="Arial Narrow" w:hAnsi="Arial Narrow" w:cs="B Nazanin"/>
          <w:b/>
          <w:bCs/>
          <w:sz w:val="27"/>
          <w:szCs w:val="27"/>
          <w:rtl/>
          <w:lang w:bidi="fa-IR"/>
        </w:rPr>
        <w:t>آسیب‌شناسی بینش بازاریابی</w:t>
      </w:r>
    </w:p>
    <w:p w:rsidR="00A266A7" w:rsidRDefault="00A266A7" w:rsidP="0063356F">
      <w:pPr>
        <w:ind w:firstLine="323"/>
        <w:rPr>
          <w:rFonts w:ascii="Arial Narrow" w:hAnsi="Arial Narrow"/>
          <w:sz w:val="25"/>
          <w:szCs w:val="25"/>
          <w:rtl/>
          <w:lang w:bidi="fa-IR"/>
        </w:rPr>
      </w:pPr>
      <w:r w:rsidRPr="009175F3">
        <w:rPr>
          <w:rFonts w:ascii="Arial Narrow" w:hAnsi="Arial Narrow"/>
          <w:sz w:val="25"/>
          <w:szCs w:val="25"/>
          <w:rtl/>
          <w:lang w:bidi="fa-IR"/>
        </w:rPr>
        <w:t xml:space="preserve">در این بخش به بررسی مهم‌ترین آسیب‌ها و چالش‌هایی که ممکن است در فرآیندهای بازاریابی یک شرکت پیش آید، پرداخته خواهد شد. این آسیب‌ها شامل مسائل مختلفی هستند که از جمله آن‌ها می‌توان به بازاریابی داخلی (مانند کارمندمداری)، بازاریابی بیرونی </w:t>
      </w:r>
      <w:r w:rsidRPr="009175F3">
        <w:rPr>
          <w:rFonts w:ascii="Arial Narrow" w:hAnsi="Arial Narrow"/>
          <w:sz w:val="25"/>
          <w:szCs w:val="25"/>
          <w:rtl/>
          <w:lang w:bidi="fa-IR"/>
        </w:rPr>
        <w:lastRenderedPageBreak/>
        <w:t>(تبلیغات)، بازاریابی تعاملی (مذاکرات) و بازاریابی دیجیتال (مانند داشتن وب‌سایت) اشاره کرد</w:t>
      </w:r>
      <w:r w:rsidRPr="009175F3">
        <w:rPr>
          <w:rFonts w:ascii="Arial Narrow" w:hAnsi="Arial Narrow"/>
          <w:sz w:val="25"/>
          <w:szCs w:val="25"/>
          <w:lang w:bidi="fa-IR"/>
        </w:rPr>
        <w:t>.</w:t>
      </w:r>
    </w:p>
    <w:p w:rsidR="0063356F" w:rsidRPr="009175F3" w:rsidRDefault="0063356F" w:rsidP="0063356F">
      <w:pPr>
        <w:ind w:firstLine="323"/>
        <w:rPr>
          <w:rFonts w:ascii="Arial Narrow" w:hAnsi="Arial Narrow"/>
          <w:sz w:val="25"/>
          <w:szCs w:val="25"/>
          <w:lang w:bidi="fa-IR"/>
        </w:rPr>
      </w:pPr>
    </w:p>
    <w:p w:rsidR="00A266A7" w:rsidRPr="009175F3" w:rsidRDefault="00A266A7" w:rsidP="00A266A7">
      <w:pPr>
        <w:rPr>
          <w:rFonts w:ascii="Arial Narrow" w:hAnsi="Arial Narrow" w:cs="B Nazanin"/>
          <w:b/>
          <w:bCs/>
          <w:sz w:val="27"/>
          <w:szCs w:val="27"/>
          <w:lang w:bidi="fa-IR"/>
        </w:rPr>
      </w:pPr>
      <w:r w:rsidRPr="009175F3">
        <w:rPr>
          <w:rFonts w:ascii="Arial Narrow" w:hAnsi="Arial Narrow" w:cs="B Nazanin"/>
          <w:b/>
          <w:bCs/>
          <w:sz w:val="27"/>
          <w:szCs w:val="27"/>
          <w:rtl/>
          <w:lang w:bidi="fa-IR"/>
        </w:rPr>
        <w:t>انواع آسیب‌شناسی</w:t>
      </w:r>
    </w:p>
    <w:p w:rsidR="00A266A7" w:rsidRPr="009175F3" w:rsidRDefault="00A266A7" w:rsidP="0063356F">
      <w:pPr>
        <w:ind w:firstLine="323"/>
        <w:rPr>
          <w:rFonts w:ascii="Arial Narrow" w:hAnsi="Arial Narrow"/>
          <w:sz w:val="25"/>
          <w:szCs w:val="25"/>
          <w:rtl/>
          <w:lang w:bidi="fa-IR"/>
        </w:rPr>
      </w:pPr>
      <w:r w:rsidRPr="009175F3">
        <w:rPr>
          <w:rFonts w:ascii="Arial Narrow" w:hAnsi="Arial Narrow" w:hint="cs"/>
          <w:sz w:val="25"/>
          <w:szCs w:val="25"/>
          <w:rtl/>
          <w:lang w:bidi="fa-IR"/>
        </w:rPr>
        <w:t xml:space="preserve">انواع آسیب شناسی بازاریابی عبارتند از </w:t>
      </w:r>
      <w:r w:rsidR="00821C79">
        <w:rPr>
          <w:rFonts w:ascii="Arial Narrow" w:hAnsi="Arial Narrow" w:hint="cs"/>
          <w:sz w:val="25"/>
          <w:szCs w:val="25"/>
          <w:rtl/>
          <w:lang w:bidi="fa-IR"/>
        </w:rPr>
        <w:t>:</w:t>
      </w:r>
    </w:p>
    <w:p w:rsidR="00A266A7" w:rsidRPr="009175F3" w:rsidRDefault="00A266A7" w:rsidP="0063356F">
      <w:pPr>
        <w:spacing w:after="200" w:line="276" w:lineRule="auto"/>
        <w:ind w:firstLine="323"/>
        <w:rPr>
          <w:rFonts w:ascii="Arial Narrow" w:hAnsi="Arial Narrow"/>
          <w:sz w:val="25"/>
          <w:szCs w:val="25"/>
          <w:lang w:bidi="fa-IR"/>
        </w:rPr>
      </w:pPr>
      <w:r w:rsidRPr="009175F3">
        <w:rPr>
          <w:rFonts w:ascii="Arial Narrow" w:hAnsi="Arial Narrow"/>
          <w:b/>
          <w:bCs/>
          <w:sz w:val="25"/>
          <w:szCs w:val="25"/>
          <w:rtl/>
          <w:lang w:bidi="fa-IR"/>
        </w:rPr>
        <w:t>بازاریابی داخلی</w:t>
      </w:r>
      <w:r w:rsidRPr="00F4780C">
        <w:rPr>
          <w:rStyle w:val="FootnoteReference"/>
          <w:rFonts w:cs="B Nazanin"/>
          <w:szCs w:val="24"/>
          <w:rtl/>
        </w:rPr>
        <w:footnoteReference w:id="194"/>
      </w:r>
      <w:r w:rsidR="00821C79">
        <w:rPr>
          <w:rFonts w:ascii="Arial Narrow" w:hAnsi="Arial Narrow"/>
          <w:sz w:val="25"/>
          <w:szCs w:val="25"/>
          <w:rtl/>
          <w:lang w:bidi="fa-IR"/>
        </w:rPr>
        <w:t>:</w:t>
      </w:r>
      <w:r w:rsidRPr="009175F3">
        <w:rPr>
          <w:rFonts w:ascii="Arial Narrow" w:hAnsi="Arial Narrow"/>
          <w:sz w:val="25"/>
          <w:szCs w:val="25"/>
          <w:lang w:bidi="fa-IR"/>
        </w:rPr>
        <w:t xml:space="preserve"> </w:t>
      </w:r>
      <w:r w:rsidRPr="009175F3">
        <w:rPr>
          <w:rFonts w:ascii="Arial Narrow" w:hAnsi="Arial Narrow"/>
          <w:sz w:val="25"/>
          <w:szCs w:val="25"/>
          <w:rtl/>
          <w:lang w:bidi="fa-IR"/>
        </w:rPr>
        <w:t>ضعف در مدیریت منابع انسانی و کارمندان</w:t>
      </w:r>
    </w:p>
    <w:p w:rsidR="00A266A7" w:rsidRPr="009175F3" w:rsidRDefault="00A266A7" w:rsidP="0063356F">
      <w:pPr>
        <w:spacing w:after="200" w:line="276" w:lineRule="auto"/>
        <w:ind w:firstLine="323"/>
        <w:rPr>
          <w:rFonts w:ascii="Arial Narrow" w:hAnsi="Arial Narrow"/>
          <w:sz w:val="25"/>
          <w:szCs w:val="25"/>
          <w:lang w:bidi="fa-IR"/>
        </w:rPr>
      </w:pPr>
      <w:r w:rsidRPr="009175F3">
        <w:rPr>
          <w:rFonts w:ascii="Arial Narrow" w:hAnsi="Arial Narrow"/>
          <w:b/>
          <w:bCs/>
          <w:sz w:val="25"/>
          <w:szCs w:val="25"/>
          <w:rtl/>
          <w:lang w:bidi="fa-IR"/>
        </w:rPr>
        <w:t>بازاریابی بیرونی</w:t>
      </w:r>
      <w:r w:rsidRPr="00F4780C">
        <w:rPr>
          <w:rStyle w:val="FootnoteReference"/>
          <w:rFonts w:cs="B Nazanin"/>
          <w:szCs w:val="24"/>
          <w:rtl/>
        </w:rPr>
        <w:footnoteReference w:id="195"/>
      </w:r>
      <w:r w:rsidR="00821C79">
        <w:rPr>
          <w:rFonts w:ascii="Arial Narrow" w:hAnsi="Arial Narrow"/>
          <w:sz w:val="25"/>
          <w:szCs w:val="25"/>
          <w:rtl/>
          <w:lang w:bidi="fa-IR"/>
        </w:rPr>
        <w:t>:</w:t>
      </w:r>
      <w:r w:rsidRPr="009175F3">
        <w:rPr>
          <w:rFonts w:ascii="Arial Narrow" w:hAnsi="Arial Narrow"/>
          <w:sz w:val="25"/>
          <w:szCs w:val="25"/>
          <w:lang w:bidi="fa-IR"/>
        </w:rPr>
        <w:t xml:space="preserve"> </w:t>
      </w:r>
      <w:r w:rsidRPr="009175F3">
        <w:rPr>
          <w:rFonts w:ascii="Arial Narrow" w:hAnsi="Arial Narrow"/>
          <w:sz w:val="25"/>
          <w:szCs w:val="25"/>
          <w:rtl/>
          <w:lang w:bidi="fa-IR"/>
        </w:rPr>
        <w:t>عدم توانایی در ارتباط با مشتریان و استفاده ناکافی از تبلیغات</w:t>
      </w:r>
    </w:p>
    <w:p w:rsidR="00A266A7" w:rsidRPr="009175F3" w:rsidRDefault="00A266A7" w:rsidP="0063356F">
      <w:pPr>
        <w:spacing w:after="200" w:line="276" w:lineRule="auto"/>
        <w:ind w:firstLine="323"/>
        <w:rPr>
          <w:rFonts w:ascii="Arial Narrow" w:hAnsi="Arial Narrow"/>
          <w:sz w:val="25"/>
          <w:szCs w:val="25"/>
          <w:lang w:bidi="fa-IR"/>
        </w:rPr>
      </w:pPr>
      <w:r w:rsidRPr="009175F3">
        <w:rPr>
          <w:rFonts w:ascii="Arial Narrow" w:hAnsi="Arial Narrow"/>
          <w:b/>
          <w:bCs/>
          <w:sz w:val="25"/>
          <w:szCs w:val="25"/>
          <w:rtl/>
          <w:lang w:bidi="fa-IR"/>
        </w:rPr>
        <w:t>بازاریابی تعاملی</w:t>
      </w:r>
      <w:r w:rsidRPr="00F4780C">
        <w:rPr>
          <w:rStyle w:val="FootnoteReference"/>
          <w:rFonts w:cs="B Nazanin"/>
          <w:szCs w:val="24"/>
          <w:rtl/>
        </w:rPr>
        <w:footnoteReference w:id="196"/>
      </w:r>
      <w:r w:rsidR="00821C79">
        <w:rPr>
          <w:rFonts w:ascii="Arial Narrow" w:hAnsi="Arial Narrow"/>
          <w:sz w:val="25"/>
          <w:szCs w:val="25"/>
          <w:rtl/>
          <w:lang w:bidi="fa-IR"/>
        </w:rPr>
        <w:t>:</w:t>
      </w:r>
      <w:r w:rsidRPr="009175F3">
        <w:rPr>
          <w:rFonts w:ascii="Arial Narrow" w:hAnsi="Arial Narrow"/>
          <w:sz w:val="25"/>
          <w:szCs w:val="25"/>
          <w:lang w:bidi="fa-IR"/>
        </w:rPr>
        <w:t xml:space="preserve"> </w:t>
      </w:r>
      <w:r w:rsidRPr="009175F3">
        <w:rPr>
          <w:rFonts w:ascii="Arial Narrow" w:hAnsi="Arial Narrow"/>
          <w:sz w:val="25"/>
          <w:szCs w:val="25"/>
          <w:rtl/>
          <w:lang w:bidi="fa-IR"/>
        </w:rPr>
        <w:t>مشکلات در مذاکره و ارتباطات با مشتریان و شرکا</w:t>
      </w:r>
    </w:p>
    <w:p w:rsidR="0063356F" w:rsidRDefault="0063356F" w:rsidP="00A266A7">
      <w:pPr>
        <w:rPr>
          <w:rFonts w:ascii="Arial Narrow" w:hAnsi="Arial Narrow" w:cs="B Nazanin"/>
          <w:b/>
          <w:bCs/>
          <w:sz w:val="27"/>
          <w:szCs w:val="27"/>
          <w:rtl/>
          <w:lang w:bidi="fa-IR"/>
        </w:rPr>
      </w:pPr>
    </w:p>
    <w:p w:rsidR="00A266A7" w:rsidRPr="009175F3" w:rsidRDefault="00A266A7" w:rsidP="00A266A7">
      <w:pPr>
        <w:rPr>
          <w:rFonts w:ascii="Arial Narrow" w:hAnsi="Arial Narrow" w:cs="B Nazanin"/>
          <w:b/>
          <w:bCs/>
          <w:sz w:val="27"/>
          <w:szCs w:val="27"/>
          <w:lang w:bidi="fa-IR"/>
        </w:rPr>
      </w:pPr>
      <w:r w:rsidRPr="009175F3">
        <w:rPr>
          <w:rFonts w:ascii="Arial Narrow" w:hAnsi="Arial Narrow" w:cs="B Nazanin"/>
          <w:b/>
          <w:bCs/>
          <w:sz w:val="27"/>
          <w:szCs w:val="27"/>
          <w:rtl/>
          <w:lang w:bidi="fa-IR"/>
        </w:rPr>
        <w:t>آسیب‌شناسی</w:t>
      </w:r>
      <w:r w:rsidRPr="009175F3">
        <w:rPr>
          <w:rFonts w:ascii="Arial Narrow" w:hAnsi="Arial Narrow" w:cs="B Nazanin"/>
          <w:b/>
          <w:bCs/>
          <w:sz w:val="27"/>
          <w:szCs w:val="27"/>
          <w:lang w:bidi="fa-IR"/>
        </w:rPr>
        <w:t xml:space="preserve"> STP</w:t>
      </w:r>
    </w:p>
    <w:p w:rsidR="00A266A7" w:rsidRPr="009175F3" w:rsidRDefault="00A266A7" w:rsidP="0063356F">
      <w:pPr>
        <w:ind w:firstLine="323"/>
        <w:rPr>
          <w:rFonts w:ascii="Arial Narrow" w:hAnsi="Arial Narrow"/>
          <w:sz w:val="25"/>
          <w:szCs w:val="25"/>
          <w:lang w:bidi="fa-IR"/>
        </w:rPr>
      </w:pPr>
      <w:r w:rsidRPr="009175F3">
        <w:rPr>
          <w:rFonts w:ascii="Arial Narrow" w:hAnsi="Arial Narrow"/>
          <w:sz w:val="25"/>
          <w:szCs w:val="25"/>
          <w:lang w:bidi="fa-IR"/>
        </w:rPr>
        <w:t>STP</w:t>
      </w:r>
      <w:r w:rsidRPr="00F4780C">
        <w:rPr>
          <w:rStyle w:val="FootnoteReference"/>
          <w:rFonts w:cs="B Nazanin"/>
          <w:szCs w:val="24"/>
          <w:rtl/>
        </w:rPr>
        <w:footnoteReference w:id="197"/>
      </w:r>
      <w:r w:rsidR="00F94787">
        <w:rPr>
          <w:rFonts w:ascii="Arial Narrow" w:hAnsi="Arial Narrow"/>
          <w:sz w:val="25"/>
          <w:szCs w:val="25"/>
          <w:lang w:bidi="fa-IR"/>
        </w:rPr>
        <w:t xml:space="preserve"> </w:t>
      </w:r>
      <w:r w:rsidRPr="009175F3">
        <w:rPr>
          <w:rFonts w:ascii="Arial Narrow" w:hAnsi="Arial Narrow"/>
          <w:sz w:val="25"/>
          <w:szCs w:val="25"/>
          <w:rtl/>
          <w:lang w:bidi="fa-IR"/>
        </w:rPr>
        <w:t>یک فرآیند اساسی در بازاریابی است که شامل بخش‌بندی بازار، هدف‌گذاری و جایگاه‌یابی می‌شود. چالش‌ها و آسیب‌هایی که در این فرآیند می‌تواند رخ دهد عبارتند از</w:t>
      </w:r>
      <w:r w:rsidR="00821C79">
        <w:rPr>
          <w:rFonts w:ascii="Arial Narrow" w:hAnsi="Arial Narrow"/>
          <w:sz w:val="25"/>
          <w:szCs w:val="25"/>
          <w:rtl/>
          <w:lang w:bidi="fa-IR"/>
        </w:rPr>
        <w:t>:</w:t>
      </w:r>
    </w:p>
    <w:p w:rsidR="00A266A7" w:rsidRPr="009175F3" w:rsidRDefault="00A266A7" w:rsidP="00095905">
      <w:pPr>
        <w:spacing w:after="200" w:line="276" w:lineRule="auto"/>
        <w:ind w:firstLine="323"/>
        <w:rPr>
          <w:rFonts w:ascii="Arial Narrow" w:hAnsi="Arial Narrow"/>
          <w:sz w:val="25"/>
          <w:szCs w:val="25"/>
          <w:lang w:bidi="fa-IR"/>
        </w:rPr>
      </w:pPr>
      <w:r w:rsidRPr="009175F3">
        <w:rPr>
          <w:rFonts w:ascii="Arial Narrow" w:hAnsi="Arial Narrow"/>
          <w:b/>
          <w:bCs/>
          <w:sz w:val="25"/>
          <w:szCs w:val="25"/>
          <w:rtl/>
          <w:lang w:bidi="fa-IR"/>
        </w:rPr>
        <w:t>استراتژی بخش‌بندی یکسان</w:t>
      </w:r>
      <w:r w:rsidRPr="00F4780C">
        <w:rPr>
          <w:rStyle w:val="FootnoteReference"/>
          <w:rFonts w:cs="B Nazanin"/>
          <w:szCs w:val="24"/>
          <w:rtl/>
        </w:rPr>
        <w:footnoteReference w:id="198"/>
      </w:r>
      <w:r w:rsidR="00821C79">
        <w:rPr>
          <w:rFonts w:ascii="Arial Narrow" w:hAnsi="Arial Narrow"/>
          <w:sz w:val="25"/>
          <w:szCs w:val="25"/>
          <w:rtl/>
          <w:lang w:bidi="fa-IR"/>
        </w:rPr>
        <w:t>:</w:t>
      </w:r>
      <w:r w:rsidRPr="009175F3">
        <w:rPr>
          <w:rFonts w:ascii="Arial Narrow" w:hAnsi="Arial Narrow"/>
          <w:sz w:val="25"/>
          <w:szCs w:val="25"/>
          <w:lang w:bidi="fa-IR"/>
        </w:rPr>
        <w:t xml:space="preserve"> </w:t>
      </w:r>
      <w:r w:rsidRPr="009175F3">
        <w:rPr>
          <w:rFonts w:ascii="Arial Narrow" w:hAnsi="Arial Narrow"/>
          <w:sz w:val="25"/>
          <w:szCs w:val="25"/>
          <w:rtl/>
          <w:lang w:bidi="fa-IR"/>
        </w:rPr>
        <w:t>استفاده از یک استراتژی برای تمام بازار</w:t>
      </w:r>
    </w:p>
    <w:p w:rsidR="00A266A7" w:rsidRPr="009175F3" w:rsidRDefault="00A266A7" w:rsidP="00095905">
      <w:pPr>
        <w:spacing w:after="200" w:line="276" w:lineRule="auto"/>
        <w:ind w:firstLine="323"/>
        <w:rPr>
          <w:rFonts w:ascii="Arial Narrow" w:hAnsi="Arial Narrow"/>
          <w:sz w:val="25"/>
          <w:szCs w:val="25"/>
          <w:lang w:bidi="fa-IR"/>
        </w:rPr>
      </w:pPr>
      <w:r w:rsidRPr="009175F3">
        <w:rPr>
          <w:rFonts w:ascii="Arial Narrow" w:hAnsi="Arial Narrow"/>
          <w:b/>
          <w:bCs/>
          <w:sz w:val="25"/>
          <w:szCs w:val="25"/>
          <w:rtl/>
          <w:lang w:bidi="fa-IR"/>
        </w:rPr>
        <w:t>استراتژی بخش‌بندی متمایز</w:t>
      </w:r>
      <w:r w:rsidRPr="00F4780C">
        <w:rPr>
          <w:rStyle w:val="FootnoteReference"/>
          <w:rFonts w:cs="B Nazanin"/>
          <w:szCs w:val="24"/>
          <w:rtl/>
        </w:rPr>
        <w:footnoteReference w:id="199"/>
      </w:r>
      <w:r w:rsidR="00821C79">
        <w:rPr>
          <w:rFonts w:ascii="Arial Narrow" w:hAnsi="Arial Narrow"/>
          <w:sz w:val="25"/>
          <w:szCs w:val="25"/>
          <w:rtl/>
          <w:lang w:bidi="fa-IR"/>
        </w:rPr>
        <w:t>:</w:t>
      </w:r>
      <w:r w:rsidRPr="009175F3">
        <w:rPr>
          <w:rFonts w:ascii="Arial Narrow" w:hAnsi="Arial Narrow"/>
          <w:sz w:val="25"/>
          <w:szCs w:val="25"/>
          <w:lang w:bidi="fa-IR"/>
        </w:rPr>
        <w:t xml:space="preserve"> </w:t>
      </w:r>
      <w:r w:rsidRPr="009175F3">
        <w:rPr>
          <w:rFonts w:ascii="Arial Narrow" w:hAnsi="Arial Narrow"/>
          <w:sz w:val="25"/>
          <w:szCs w:val="25"/>
          <w:rtl/>
          <w:lang w:bidi="fa-IR"/>
        </w:rPr>
        <w:t>استفاده از استراتژی‌های مختلف برای بخش‌های مختلف بازار</w:t>
      </w:r>
    </w:p>
    <w:p w:rsidR="00A266A7" w:rsidRPr="009175F3" w:rsidRDefault="00A266A7" w:rsidP="00095905">
      <w:pPr>
        <w:spacing w:after="200" w:line="276" w:lineRule="auto"/>
        <w:ind w:firstLine="323"/>
        <w:rPr>
          <w:rFonts w:ascii="Arial Narrow" w:hAnsi="Arial Narrow"/>
          <w:sz w:val="25"/>
          <w:szCs w:val="25"/>
          <w:lang w:bidi="fa-IR"/>
        </w:rPr>
      </w:pPr>
      <w:r w:rsidRPr="009175F3">
        <w:rPr>
          <w:rFonts w:ascii="Arial Narrow" w:hAnsi="Arial Narrow"/>
          <w:b/>
          <w:bCs/>
          <w:sz w:val="25"/>
          <w:szCs w:val="25"/>
          <w:rtl/>
          <w:lang w:bidi="fa-IR"/>
        </w:rPr>
        <w:t>استراتژی بخش</w:t>
      </w:r>
      <w:r w:rsidR="00821C79">
        <w:rPr>
          <w:rFonts w:ascii="Arial Narrow" w:hAnsi="Arial Narrow" w:hint="cs"/>
          <w:b/>
          <w:bCs/>
          <w:sz w:val="25"/>
          <w:szCs w:val="25"/>
          <w:rtl/>
          <w:lang w:bidi="fa-IR"/>
        </w:rPr>
        <w:t>‌بندی</w:t>
      </w:r>
      <w:r w:rsidRPr="009175F3">
        <w:rPr>
          <w:rFonts w:ascii="Arial Narrow" w:hAnsi="Arial Narrow"/>
          <w:b/>
          <w:bCs/>
          <w:sz w:val="25"/>
          <w:szCs w:val="25"/>
          <w:rtl/>
          <w:lang w:bidi="fa-IR"/>
        </w:rPr>
        <w:t xml:space="preserve"> متمرکز</w:t>
      </w:r>
      <w:r w:rsidRPr="00F4780C">
        <w:rPr>
          <w:rStyle w:val="FootnoteReference"/>
          <w:rFonts w:cs="B Nazanin"/>
          <w:szCs w:val="24"/>
          <w:rtl/>
        </w:rPr>
        <w:footnoteReference w:id="200"/>
      </w:r>
      <w:r w:rsidR="00821C79">
        <w:rPr>
          <w:rFonts w:ascii="Arial Narrow" w:hAnsi="Arial Narrow"/>
          <w:sz w:val="25"/>
          <w:szCs w:val="25"/>
          <w:rtl/>
          <w:lang w:bidi="fa-IR"/>
        </w:rPr>
        <w:t>:</w:t>
      </w:r>
      <w:r w:rsidRPr="009175F3">
        <w:rPr>
          <w:rFonts w:ascii="Arial Narrow" w:hAnsi="Arial Narrow"/>
          <w:sz w:val="25"/>
          <w:szCs w:val="25"/>
          <w:lang w:bidi="fa-IR"/>
        </w:rPr>
        <w:t xml:space="preserve"> </w:t>
      </w:r>
      <w:r w:rsidRPr="009175F3">
        <w:rPr>
          <w:rFonts w:ascii="Arial Narrow" w:hAnsi="Arial Narrow"/>
          <w:sz w:val="25"/>
          <w:szCs w:val="25"/>
          <w:rtl/>
          <w:lang w:bidi="fa-IR"/>
        </w:rPr>
        <w:t>تمرکز بر یک بخش خاص از بازار</w:t>
      </w:r>
    </w:p>
    <w:p w:rsidR="00A266A7" w:rsidRPr="009175F3" w:rsidRDefault="00A266A7" w:rsidP="00A266A7">
      <w:pPr>
        <w:rPr>
          <w:rFonts w:ascii="Arial Narrow" w:hAnsi="Arial Narrow" w:cs="B Nazanin"/>
          <w:b/>
          <w:bCs/>
          <w:sz w:val="27"/>
          <w:szCs w:val="27"/>
          <w:lang w:bidi="fa-IR"/>
        </w:rPr>
      </w:pPr>
      <w:r w:rsidRPr="009175F3">
        <w:rPr>
          <w:rFonts w:ascii="Arial Narrow" w:hAnsi="Arial Narrow" w:cs="B Nazanin"/>
          <w:b/>
          <w:bCs/>
          <w:sz w:val="27"/>
          <w:szCs w:val="27"/>
          <w:rtl/>
          <w:lang w:bidi="fa-IR"/>
        </w:rPr>
        <w:lastRenderedPageBreak/>
        <w:t>آسیب‌شناسی استراتژی بنگاه</w:t>
      </w:r>
    </w:p>
    <w:p w:rsidR="00A266A7" w:rsidRDefault="00A266A7" w:rsidP="00095905">
      <w:pPr>
        <w:ind w:firstLine="323"/>
        <w:rPr>
          <w:rFonts w:ascii="Arial Narrow" w:hAnsi="Arial Narrow"/>
          <w:sz w:val="25"/>
          <w:szCs w:val="25"/>
          <w:rtl/>
          <w:lang w:bidi="fa-IR"/>
        </w:rPr>
      </w:pPr>
      <w:r w:rsidRPr="009175F3">
        <w:rPr>
          <w:rFonts w:ascii="Arial Narrow" w:hAnsi="Arial Narrow"/>
          <w:sz w:val="25"/>
          <w:szCs w:val="25"/>
          <w:rtl/>
          <w:lang w:bidi="fa-IR"/>
        </w:rPr>
        <w:t>استراتژی‌های بنگاه (شرکت) می‌تواند به رشد و موفقیت یا شکست آن منجر شود. در این بخش، به بررسی استراتژی‌های جهانی، روابط، ایجاد ارزش، کارآفرینی، و استفاده از فناوری‌های نوین پرداخته می‌شود. استراتژی‌های مناسب می‌توانند به بهبود عملکرد بازاریابی و افزایش سهم بازار کمک کنند</w:t>
      </w:r>
      <w:r w:rsidRPr="009175F3">
        <w:rPr>
          <w:rFonts w:ascii="Arial Narrow" w:hAnsi="Arial Narrow"/>
          <w:sz w:val="25"/>
          <w:szCs w:val="25"/>
          <w:lang w:bidi="fa-IR"/>
        </w:rPr>
        <w:t>.</w:t>
      </w:r>
    </w:p>
    <w:p w:rsidR="00095905" w:rsidRPr="009175F3" w:rsidRDefault="00095905" w:rsidP="00095905">
      <w:pPr>
        <w:ind w:firstLine="323"/>
        <w:rPr>
          <w:rFonts w:ascii="Arial Narrow" w:hAnsi="Arial Narrow"/>
          <w:sz w:val="25"/>
          <w:szCs w:val="25"/>
          <w:lang w:bidi="fa-IR"/>
        </w:rPr>
      </w:pPr>
    </w:p>
    <w:p w:rsidR="00A266A7" w:rsidRPr="009175F3" w:rsidRDefault="00A266A7" w:rsidP="00A266A7">
      <w:pPr>
        <w:rPr>
          <w:rFonts w:ascii="Arial Narrow" w:hAnsi="Arial Narrow" w:cs="B Nazanin"/>
          <w:b/>
          <w:bCs/>
          <w:sz w:val="27"/>
          <w:szCs w:val="27"/>
          <w:lang w:bidi="fa-IR"/>
        </w:rPr>
      </w:pPr>
      <w:r>
        <w:rPr>
          <w:rFonts w:ascii="Arial Narrow" w:hAnsi="Arial Narrow" w:cs="B Nazanin" w:hint="cs"/>
          <w:b/>
          <w:bCs/>
          <w:sz w:val="27"/>
          <w:szCs w:val="27"/>
          <w:rtl/>
          <w:lang w:bidi="fa-IR"/>
        </w:rPr>
        <w:t>چ</w:t>
      </w:r>
      <w:r w:rsidRPr="009175F3">
        <w:rPr>
          <w:rFonts w:ascii="Arial Narrow" w:hAnsi="Arial Narrow" w:cs="B Nazanin"/>
          <w:b/>
          <w:bCs/>
          <w:sz w:val="27"/>
          <w:szCs w:val="27"/>
          <w:rtl/>
          <w:lang w:bidi="fa-IR"/>
        </w:rPr>
        <w:t>الش‌های بازاریابی در دنیای دیجیتال</w:t>
      </w:r>
    </w:p>
    <w:p w:rsidR="00A266A7" w:rsidRPr="009175F3" w:rsidRDefault="00A266A7" w:rsidP="00095905">
      <w:pPr>
        <w:ind w:firstLine="413"/>
        <w:rPr>
          <w:rFonts w:ascii="Arial Narrow" w:hAnsi="Arial Narrow"/>
          <w:sz w:val="25"/>
          <w:szCs w:val="25"/>
          <w:lang w:bidi="fa-IR"/>
        </w:rPr>
      </w:pPr>
      <w:r w:rsidRPr="009175F3">
        <w:rPr>
          <w:rFonts w:ascii="Arial Narrow" w:hAnsi="Arial Narrow"/>
          <w:sz w:val="25"/>
          <w:szCs w:val="25"/>
          <w:rtl/>
          <w:lang w:bidi="fa-IR"/>
        </w:rPr>
        <w:t>با گسترش روزافزون فضای دیجیتال، بازاریابی دیجیتال به یکی از ارکان اصلی استراتژی‌های بازاریابی شرکت‌ها تبدیل شده است. اما این نوع بازاریابی نیز با چالش‌های خاص خود همراه است</w:t>
      </w:r>
      <w:r w:rsidR="00821C79">
        <w:rPr>
          <w:rFonts w:ascii="Arial Narrow" w:hAnsi="Arial Narrow"/>
          <w:sz w:val="25"/>
          <w:szCs w:val="25"/>
          <w:rtl/>
          <w:lang w:bidi="fa-IR"/>
        </w:rPr>
        <w:t>:</w:t>
      </w:r>
    </w:p>
    <w:p w:rsidR="00A266A7" w:rsidRPr="009175F3" w:rsidRDefault="00A266A7" w:rsidP="00095905">
      <w:pPr>
        <w:spacing w:after="200" w:line="276" w:lineRule="auto"/>
        <w:ind w:firstLine="413"/>
        <w:rPr>
          <w:rFonts w:ascii="Arial Narrow" w:hAnsi="Arial Narrow"/>
          <w:sz w:val="25"/>
          <w:szCs w:val="25"/>
          <w:lang w:bidi="fa-IR"/>
        </w:rPr>
      </w:pPr>
      <w:r w:rsidRPr="009175F3">
        <w:rPr>
          <w:rFonts w:ascii="Arial Narrow" w:hAnsi="Arial Narrow"/>
          <w:b/>
          <w:bCs/>
          <w:sz w:val="25"/>
          <w:szCs w:val="25"/>
          <w:rtl/>
          <w:lang w:bidi="fa-IR"/>
        </w:rPr>
        <w:t>رقابت شدید در فضای آنلاین</w:t>
      </w:r>
      <w:r w:rsidR="00821C79">
        <w:rPr>
          <w:rFonts w:ascii="Arial Narrow" w:hAnsi="Arial Narrow"/>
          <w:sz w:val="25"/>
          <w:szCs w:val="25"/>
          <w:rtl/>
          <w:lang w:bidi="fa-IR"/>
        </w:rPr>
        <w:t>:</w:t>
      </w:r>
      <w:r w:rsidRPr="009175F3">
        <w:rPr>
          <w:rFonts w:ascii="Arial Narrow" w:hAnsi="Arial Narrow"/>
          <w:sz w:val="25"/>
          <w:szCs w:val="25"/>
          <w:lang w:bidi="fa-IR"/>
        </w:rPr>
        <w:t xml:space="preserve"> </w:t>
      </w:r>
      <w:r w:rsidRPr="009175F3">
        <w:rPr>
          <w:rFonts w:ascii="Arial Narrow" w:hAnsi="Arial Narrow"/>
          <w:sz w:val="25"/>
          <w:szCs w:val="25"/>
          <w:rtl/>
          <w:lang w:bidi="fa-IR"/>
        </w:rPr>
        <w:t>شرکت‌ها باید بتوانند از طریق استراتژی‌های منحصر به فرد و محتوای جذاب، در مقابل رقبا رقابت کنند</w:t>
      </w:r>
      <w:r w:rsidRPr="009175F3">
        <w:rPr>
          <w:rFonts w:ascii="Arial Narrow" w:hAnsi="Arial Narrow"/>
          <w:sz w:val="25"/>
          <w:szCs w:val="25"/>
          <w:lang w:bidi="fa-IR"/>
        </w:rPr>
        <w:t>.</w:t>
      </w:r>
    </w:p>
    <w:p w:rsidR="00A266A7" w:rsidRPr="009175F3" w:rsidRDefault="00A266A7" w:rsidP="00095905">
      <w:pPr>
        <w:spacing w:after="200" w:line="276" w:lineRule="auto"/>
        <w:ind w:firstLine="413"/>
        <w:rPr>
          <w:rFonts w:ascii="Arial Narrow" w:hAnsi="Arial Narrow"/>
          <w:sz w:val="25"/>
          <w:szCs w:val="25"/>
          <w:lang w:bidi="fa-IR"/>
        </w:rPr>
      </w:pPr>
      <w:r w:rsidRPr="009175F3">
        <w:rPr>
          <w:rFonts w:ascii="Arial Narrow" w:hAnsi="Arial Narrow"/>
          <w:b/>
          <w:bCs/>
          <w:sz w:val="25"/>
          <w:szCs w:val="25"/>
          <w:rtl/>
          <w:lang w:bidi="fa-IR"/>
        </w:rPr>
        <w:t>تغییرات الگوریتم‌های موتورهای جستجو</w:t>
      </w:r>
      <w:r w:rsidR="00821C79">
        <w:rPr>
          <w:rFonts w:ascii="Arial Narrow" w:hAnsi="Arial Narrow"/>
          <w:sz w:val="25"/>
          <w:szCs w:val="25"/>
          <w:rtl/>
          <w:lang w:bidi="fa-IR"/>
        </w:rPr>
        <w:t>:</w:t>
      </w:r>
      <w:r w:rsidRPr="009175F3">
        <w:rPr>
          <w:rFonts w:ascii="Arial Narrow" w:hAnsi="Arial Narrow"/>
          <w:sz w:val="25"/>
          <w:szCs w:val="25"/>
          <w:lang w:bidi="fa-IR"/>
        </w:rPr>
        <w:t xml:space="preserve"> </w:t>
      </w:r>
      <w:r w:rsidRPr="009175F3">
        <w:rPr>
          <w:rFonts w:ascii="Arial Narrow" w:hAnsi="Arial Narrow"/>
          <w:sz w:val="25"/>
          <w:szCs w:val="25"/>
          <w:rtl/>
          <w:lang w:bidi="fa-IR"/>
        </w:rPr>
        <w:t>تغییرات مداوم الگوریتم‌های گوگل و سایر موتورهای جستجو ممکن است تاثیر زیادی بر استراتژی‌های سئو و بازاریابی محتوا داشته باشد</w:t>
      </w:r>
      <w:r w:rsidRPr="009175F3">
        <w:rPr>
          <w:rFonts w:ascii="Arial Narrow" w:hAnsi="Arial Narrow"/>
          <w:sz w:val="25"/>
          <w:szCs w:val="25"/>
          <w:lang w:bidi="fa-IR"/>
        </w:rPr>
        <w:t>.</w:t>
      </w:r>
    </w:p>
    <w:p w:rsidR="00A266A7" w:rsidRPr="009175F3" w:rsidRDefault="00A266A7" w:rsidP="00095905">
      <w:pPr>
        <w:spacing w:after="200" w:line="276" w:lineRule="auto"/>
        <w:ind w:firstLine="413"/>
        <w:rPr>
          <w:rFonts w:ascii="Arial Narrow" w:hAnsi="Arial Narrow"/>
          <w:sz w:val="25"/>
          <w:szCs w:val="25"/>
          <w:lang w:bidi="fa-IR"/>
        </w:rPr>
      </w:pPr>
      <w:r w:rsidRPr="009175F3">
        <w:rPr>
          <w:rFonts w:ascii="Arial Narrow" w:hAnsi="Arial Narrow"/>
          <w:b/>
          <w:bCs/>
          <w:sz w:val="25"/>
          <w:szCs w:val="25"/>
          <w:rtl/>
          <w:lang w:bidi="fa-IR"/>
        </w:rPr>
        <w:t>حفظ حریم خصوصی و امنیت اطلاعات</w:t>
      </w:r>
      <w:r w:rsidR="00821C79">
        <w:rPr>
          <w:rFonts w:ascii="Arial Narrow" w:hAnsi="Arial Narrow"/>
          <w:sz w:val="25"/>
          <w:szCs w:val="25"/>
          <w:rtl/>
          <w:lang w:bidi="fa-IR"/>
        </w:rPr>
        <w:t>:</w:t>
      </w:r>
      <w:r w:rsidRPr="009175F3">
        <w:rPr>
          <w:rFonts w:ascii="Arial Narrow" w:hAnsi="Arial Narrow"/>
          <w:sz w:val="25"/>
          <w:szCs w:val="25"/>
          <w:lang w:bidi="fa-IR"/>
        </w:rPr>
        <w:t xml:space="preserve"> </w:t>
      </w:r>
      <w:r w:rsidRPr="009175F3">
        <w:rPr>
          <w:rFonts w:ascii="Arial Narrow" w:hAnsi="Arial Narrow"/>
          <w:sz w:val="25"/>
          <w:szCs w:val="25"/>
          <w:rtl/>
          <w:lang w:bidi="fa-IR"/>
        </w:rPr>
        <w:t>با توجه به تهدیدات امنیتی، حفظ حریم خصوصی مشتریان در بازاریابی دیجیتال بسیار حائز اهمیت است</w:t>
      </w:r>
      <w:r w:rsidRPr="009175F3">
        <w:rPr>
          <w:rFonts w:ascii="Arial Narrow" w:hAnsi="Arial Narrow"/>
          <w:sz w:val="25"/>
          <w:szCs w:val="25"/>
          <w:lang w:bidi="fa-IR"/>
        </w:rPr>
        <w:t>.</w:t>
      </w:r>
    </w:p>
    <w:p w:rsidR="00A266A7" w:rsidRPr="009175F3" w:rsidRDefault="00A266A7" w:rsidP="00095905">
      <w:pPr>
        <w:spacing w:after="200" w:line="276" w:lineRule="auto"/>
        <w:ind w:firstLine="413"/>
        <w:rPr>
          <w:rFonts w:ascii="Arial Narrow" w:hAnsi="Arial Narrow"/>
          <w:sz w:val="25"/>
          <w:szCs w:val="25"/>
          <w:lang w:bidi="fa-IR"/>
        </w:rPr>
      </w:pPr>
      <w:r w:rsidRPr="009175F3">
        <w:rPr>
          <w:rFonts w:ascii="Arial Narrow" w:hAnsi="Arial Narrow"/>
          <w:b/>
          <w:bCs/>
          <w:sz w:val="25"/>
          <w:szCs w:val="25"/>
          <w:rtl/>
          <w:lang w:bidi="fa-IR"/>
        </w:rPr>
        <w:t>مدیریت داده‌ها</w:t>
      </w:r>
      <w:r w:rsidR="00821C79">
        <w:rPr>
          <w:rFonts w:ascii="Arial Narrow" w:hAnsi="Arial Narrow"/>
          <w:sz w:val="25"/>
          <w:szCs w:val="25"/>
          <w:rtl/>
          <w:lang w:bidi="fa-IR"/>
        </w:rPr>
        <w:t>:</w:t>
      </w:r>
      <w:r w:rsidRPr="009175F3">
        <w:rPr>
          <w:rFonts w:ascii="Arial Narrow" w:hAnsi="Arial Narrow"/>
          <w:sz w:val="25"/>
          <w:szCs w:val="25"/>
          <w:lang w:bidi="fa-IR"/>
        </w:rPr>
        <w:t xml:space="preserve"> </w:t>
      </w:r>
      <w:r w:rsidRPr="009175F3">
        <w:rPr>
          <w:rFonts w:ascii="Arial Narrow" w:hAnsi="Arial Narrow"/>
          <w:sz w:val="25"/>
          <w:szCs w:val="25"/>
          <w:rtl/>
          <w:lang w:bidi="fa-IR"/>
        </w:rPr>
        <w:t>مدیریت داده‌های بزرگ</w:t>
      </w:r>
      <w:r w:rsidRPr="00F4780C">
        <w:rPr>
          <w:rStyle w:val="FootnoteReference"/>
          <w:rFonts w:cs="B Nazanin"/>
          <w:szCs w:val="24"/>
          <w:rtl/>
        </w:rPr>
        <w:footnoteReference w:id="201"/>
      </w:r>
      <w:r w:rsidR="00F94787">
        <w:rPr>
          <w:rFonts w:ascii="Arial Narrow" w:hAnsi="Arial Narrow"/>
          <w:sz w:val="25"/>
          <w:szCs w:val="25"/>
          <w:lang w:bidi="fa-IR"/>
        </w:rPr>
        <w:t xml:space="preserve"> </w:t>
      </w:r>
      <w:r w:rsidRPr="009175F3">
        <w:rPr>
          <w:rFonts w:ascii="Arial Narrow" w:hAnsi="Arial Narrow"/>
          <w:sz w:val="25"/>
          <w:szCs w:val="25"/>
          <w:rtl/>
          <w:lang w:bidi="fa-IR"/>
        </w:rPr>
        <w:t>و استفاده بهینه از آن‌ها در جهت تحلیل رفتار مشتریان و ارائه پیشنهادات بهینه به آن‌ها از دیگر چالش‌های بازاریابی دیجیتال است</w:t>
      </w:r>
      <w:r w:rsidRPr="009175F3">
        <w:rPr>
          <w:rFonts w:ascii="Arial Narrow" w:hAnsi="Arial Narrow"/>
          <w:sz w:val="25"/>
          <w:szCs w:val="25"/>
          <w:lang w:bidi="fa-IR"/>
        </w:rPr>
        <w:t>.</w:t>
      </w:r>
    </w:p>
    <w:p w:rsidR="00095905" w:rsidRDefault="00095905" w:rsidP="00A266A7">
      <w:pPr>
        <w:rPr>
          <w:rFonts w:ascii="Arial Narrow" w:hAnsi="Arial Narrow" w:cs="B Nazanin"/>
          <w:b/>
          <w:bCs/>
          <w:sz w:val="27"/>
          <w:szCs w:val="27"/>
          <w:rtl/>
          <w:lang w:bidi="fa-IR"/>
        </w:rPr>
      </w:pPr>
    </w:p>
    <w:p w:rsidR="00A266A7" w:rsidRPr="009175F3" w:rsidRDefault="00A266A7" w:rsidP="00A266A7">
      <w:pPr>
        <w:rPr>
          <w:rFonts w:ascii="Arial Narrow" w:hAnsi="Arial Narrow" w:cs="B Nazanin"/>
          <w:b/>
          <w:bCs/>
          <w:sz w:val="27"/>
          <w:szCs w:val="27"/>
          <w:lang w:bidi="fa-IR"/>
        </w:rPr>
      </w:pPr>
      <w:r w:rsidRPr="009175F3">
        <w:rPr>
          <w:rFonts w:ascii="Arial Narrow" w:hAnsi="Arial Narrow" w:cs="B Nazanin"/>
          <w:b/>
          <w:bCs/>
          <w:sz w:val="27"/>
          <w:szCs w:val="27"/>
          <w:rtl/>
          <w:lang w:bidi="fa-IR"/>
        </w:rPr>
        <w:t>بازاریابی در دوران بحران و عدم قطعیت</w:t>
      </w:r>
    </w:p>
    <w:p w:rsidR="00A266A7" w:rsidRPr="009175F3" w:rsidRDefault="00A266A7" w:rsidP="00095905">
      <w:pPr>
        <w:ind w:firstLine="323"/>
        <w:rPr>
          <w:rFonts w:ascii="Arial Narrow" w:hAnsi="Arial Narrow"/>
          <w:sz w:val="25"/>
          <w:szCs w:val="25"/>
          <w:lang w:bidi="fa-IR"/>
        </w:rPr>
      </w:pPr>
      <w:r w:rsidRPr="009175F3">
        <w:rPr>
          <w:rFonts w:ascii="Arial Narrow" w:hAnsi="Arial Narrow"/>
          <w:sz w:val="25"/>
          <w:szCs w:val="25"/>
          <w:rtl/>
          <w:lang w:bidi="fa-IR"/>
        </w:rPr>
        <w:lastRenderedPageBreak/>
        <w:t>شرکت‌ها در مواقع بحران‌ها یا شرایط عدم قطعیت اقتصادی، نیاز به استراتژی‌های خاصی دارند. در این شرایط، باید توجه بیشتری به موارد زیر داشته باشند</w:t>
      </w:r>
      <w:r w:rsidR="00821C79">
        <w:rPr>
          <w:rFonts w:ascii="Arial Narrow" w:hAnsi="Arial Narrow"/>
          <w:sz w:val="25"/>
          <w:szCs w:val="25"/>
          <w:rtl/>
          <w:lang w:bidi="fa-IR"/>
        </w:rPr>
        <w:t>:</w:t>
      </w:r>
    </w:p>
    <w:p w:rsidR="00A266A7" w:rsidRPr="009175F3" w:rsidRDefault="00A266A7" w:rsidP="00095905">
      <w:pPr>
        <w:spacing w:after="200" w:line="276" w:lineRule="auto"/>
        <w:ind w:firstLine="323"/>
        <w:rPr>
          <w:rFonts w:ascii="Arial Narrow" w:hAnsi="Arial Narrow"/>
          <w:sz w:val="25"/>
          <w:szCs w:val="25"/>
          <w:lang w:bidi="fa-IR"/>
        </w:rPr>
      </w:pPr>
      <w:r w:rsidRPr="009175F3">
        <w:rPr>
          <w:rFonts w:ascii="Arial Narrow" w:hAnsi="Arial Narrow"/>
          <w:b/>
          <w:bCs/>
          <w:sz w:val="25"/>
          <w:szCs w:val="25"/>
          <w:rtl/>
          <w:lang w:bidi="fa-IR"/>
        </w:rPr>
        <w:t>آماده‌سازی برای تغییرات ناگهانی در تقاضا</w:t>
      </w:r>
      <w:r w:rsidR="00821C79">
        <w:rPr>
          <w:rFonts w:ascii="Arial Narrow" w:hAnsi="Arial Narrow"/>
          <w:sz w:val="25"/>
          <w:szCs w:val="25"/>
          <w:rtl/>
          <w:lang w:bidi="fa-IR"/>
        </w:rPr>
        <w:t>:</w:t>
      </w:r>
      <w:r w:rsidRPr="009175F3">
        <w:rPr>
          <w:rFonts w:ascii="Arial Narrow" w:hAnsi="Arial Narrow"/>
          <w:sz w:val="25"/>
          <w:szCs w:val="25"/>
          <w:lang w:bidi="fa-IR"/>
        </w:rPr>
        <w:t xml:space="preserve"> </w:t>
      </w:r>
      <w:r w:rsidRPr="009175F3">
        <w:rPr>
          <w:rFonts w:ascii="Arial Narrow" w:hAnsi="Arial Narrow"/>
          <w:sz w:val="25"/>
          <w:szCs w:val="25"/>
          <w:rtl/>
          <w:lang w:bidi="fa-IR"/>
        </w:rPr>
        <w:t>باید بتوانند به سرعت به تغییرات در رفتار مصرف‌کنندگان واکنش نشان دهند و متناسب با آن‌ها برنامه‌ریزی کنند</w:t>
      </w:r>
      <w:r w:rsidRPr="009175F3">
        <w:rPr>
          <w:rFonts w:ascii="Arial Narrow" w:hAnsi="Arial Narrow"/>
          <w:sz w:val="25"/>
          <w:szCs w:val="25"/>
          <w:lang w:bidi="fa-IR"/>
        </w:rPr>
        <w:t>.</w:t>
      </w:r>
    </w:p>
    <w:p w:rsidR="00A266A7" w:rsidRPr="009175F3" w:rsidRDefault="00A266A7" w:rsidP="00095905">
      <w:pPr>
        <w:spacing w:after="200" w:line="276" w:lineRule="auto"/>
        <w:ind w:firstLine="323"/>
        <w:rPr>
          <w:rFonts w:ascii="Arial Narrow" w:hAnsi="Arial Narrow"/>
          <w:sz w:val="25"/>
          <w:szCs w:val="25"/>
          <w:lang w:bidi="fa-IR"/>
        </w:rPr>
      </w:pPr>
      <w:r w:rsidRPr="009175F3">
        <w:rPr>
          <w:rFonts w:ascii="Arial Narrow" w:hAnsi="Arial Narrow"/>
          <w:b/>
          <w:bCs/>
          <w:sz w:val="25"/>
          <w:szCs w:val="25"/>
          <w:rtl/>
          <w:lang w:bidi="fa-IR"/>
        </w:rPr>
        <w:t>مدیریت منابع به‌طور مؤثر</w:t>
      </w:r>
      <w:r w:rsidR="00821C79">
        <w:rPr>
          <w:rFonts w:ascii="Arial Narrow" w:hAnsi="Arial Narrow"/>
          <w:sz w:val="25"/>
          <w:szCs w:val="25"/>
          <w:rtl/>
          <w:lang w:bidi="fa-IR"/>
        </w:rPr>
        <w:t>:</w:t>
      </w:r>
      <w:r w:rsidRPr="009175F3">
        <w:rPr>
          <w:rFonts w:ascii="Arial Narrow" w:hAnsi="Arial Narrow"/>
          <w:sz w:val="25"/>
          <w:szCs w:val="25"/>
          <w:lang w:bidi="fa-IR"/>
        </w:rPr>
        <w:t xml:space="preserve"> </w:t>
      </w:r>
      <w:r w:rsidRPr="009175F3">
        <w:rPr>
          <w:rFonts w:ascii="Arial Narrow" w:hAnsi="Arial Narrow"/>
          <w:sz w:val="25"/>
          <w:szCs w:val="25"/>
          <w:rtl/>
          <w:lang w:bidi="fa-IR"/>
        </w:rPr>
        <w:t>در شرایط بحرانی، ممکن است منابع محدود باشند. بنابراین باید برنامه‌هایی برای استفاده بهینه از منابع موجود تنظیم شود</w:t>
      </w:r>
      <w:r w:rsidRPr="009175F3">
        <w:rPr>
          <w:rFonts w:ascii="Arial Narrow" w:hAnsi="Arial Narrow"/>
          <w:sz w:val="25"/>
          <w:szCs w:val="25"/>
          <w:lang w:bidi="fa-IR"/>
        </w:rPr>
        <w:t>.</w:t>
      </w:r>
    </w:p>
    <w:p w:rsidR="00A266A7" w:rsidRPr="009175F3" w:rsidRDefault="00A266A7" w:rsidP="00095905">
      <w:pPr>
        <w:spacing w:after="200" w:line="276" w:lineRule="auto"/>
        <w:ind w:firstLine="323"/>
        <w:rPr>
          <w:rFonts w:ascii="Arial Narrow" w:hAnsi="Arial Narrow"/>
          <w:sz w:val="25"/>
          <w:szCs w:val="25"/>
          <w:lang w:bidi="fa-IR"/>
        </w:rPr>
      </w:pPr>
      <w:r w:rsidRPr="009175F3">
        <w:rPr>
          <w:rFonts w:ascii="Arial Narrow" w:hAnsi="Arial Narrow"/>
          <w:b/>
          <w:bCs/>
          <w:sz w:val="25"/>
          <w:szCs w:val="25"/>
          <w:rtl/>
          <w:lang w:bidi="fa-IR"/>
        </w:rPr>
        <w:t>ایجاد ارتباطات جدید با مشتریان و شرکا</w:t>
      </w:r>
      <w:r w:rsidR="00821C79">
        <w:rPr>
          <w:rFonts w:ascii="Arial Narrow" w:hAnsi="Arial Narrow"/>
          <w:sz w:val="25"/>
          <w:szCs w:val="25"/>
          <w:rtl/>
          <w:lang w:bidi="fa-IR"/>
        </w:rPr>
        <w:t>:</w:t>
      </w:r>
      <w:r w:rsidRPr="009175F3">
        <w:rPr>
          <w:rFonts w:ascii="Arial Narrow" w:hAnsi="Arial Narrow"/>
          <w:sz w:val="25"/>
          <w:szCs w:val="25"/>
          <w:lang w:bidi="fa-IR"/>
        </w:rPr>
        <w:t xml:space="preserve"> </w:t>
      </w:r>
      <w:r w:rsidRPr="009175F3">
        <w:rPr>
          <w:rFonts w:ascii="Arial Narrow" w:hAnsi="Arial Narrow"/>
          <w:sz w:val="25"/>
          <w:szCs w:val="25"/>
          <w:rtl/>
          <w:lang w:bidi="fa-IR"/>
        </w:rPr>
        <w:t>شرکت‌ها باید روابط خود را با مشتریان و شرکای تجاری تقویت کنند و روش‌های نوآورانه‌ای برای تبلیغات و جذب مشتریان بیابند</w:t>
      </w:r>
      <w:r w:rsidRPr="009175F3">
        <w:rPr>
          <w:rFonts w:ascii="Arial Narrow" w:hAnsi="Arial Narrow"/>
          <w:sz w:val="25"/>
          <w:szCs w:val="25"/>
          <w:lang w:bidi="fa-IR"/>
        </w:rPr>
        <w:t>.</w:t>
      </w:r>
    </w:p>
    <w:p w:rsidR="00A266A7" w:rsidRPr="009175F3" w:rsidRDefault="00A266A7" w:rsidP="00095905">
      <w:pPr>
        <w:spacing w:after="200" w:line="276" w:lineRule="auto"/>
        <w:ind w:firstLine="323"/>
        <w:rPr>
          <w:rFonts w:ascii="Arial Narrow" w:hAnsi="Arial Narrow"/>
          <w:sz w:val="25"/>
          <w:szCs w:val="25"/>
          <w:lang w:bidi="fa-IR"/>
        </w:rPr>
      </w:pPr>
      <w:r w:rsidRPr="009175F3">
        <w:rPr>
          <w:rFonts w:ascii="Arial Narrow" w:hAnsi="Arial Narrow"/>
          <w:b/>
          <w:bCs/>
          <w:sz w:val="25"/>
          <w:szCs w:val="25"/>
          <w:rtl/>
          <w:lang w:bidi="fa-IR"/>
        </w:rPr>
        <w:t>نوآوری و تطابق با تغییرات</w:t>
      </w:r>
      <w:r w:rsidR="00821C79">
        <w:rPr>
          <w:rFonts w:ascii="Arial Narrow" w:hAnsi="Arial Narrow"/>
          <w:sz w:val="25"/>
          <w:szCs w:val="25"/>
          <w:rtl/>
          <w:lang w:bidi="fa-IR"/>
        </w:rPr>
        <w:t>:</w:t>
      </w:r>
      <w:r w:rsidRPr="009175F3">
        <w:rPr>
          <w:rFonts w:ascii="Arial Narrow" w:hAnsi="Arial Narrow"/>
          <w:sz w:val="25"/>
          <w:szCs w:val="25"/>
          <w:lang w:bidi="fa-IR"/>
        </w:rPr>
        <w:t xml:space="preserve"> </w:t>
      </w:r>
      <w:r w:rsidRPr="009175F3">
        <w:rPr>
          <w:rFonts w:ascii="Arial Narrow" w:hAnsi="Arial Narrow"/>
          <w:sz w:val="25"/>
          <w:szCs w:val="25"/>
          <w:rtl/>
          <w:lang w:bidi="fa-IR"/>
        </w:rPr>
        <w:t>یکی از راه‌های موفقیت در بحران‌ها، نوآوری در محصولات و خدمات و انطباق سریع با شرایط جدید است</w:t>
      </w:r>
      <w:r w:rsidRPr="009175F3">
        <w:rPr>
          <w:rFonts w:ascii="Arial Narrow" w:hAnsi="Arial Narrow"/>
          <w:sz w:val="25"/>
          <w:szCs w:val="25"/>
          <w:lang w:bidi="fa-IR"/>
        </w:rPr>
        <w:t>.</w:t>
      </w:r>
    </w:p>
    <w:p w:rsidR="00095905" w:rsidRDefault="00095905" w:rsidP="00A266A7">
      <w:pPr>
        <w:rPr>
          <w:rFonts w:ascii="Arial Narrow" w:hAnsi="Arial Narrow" w:cs="B Nazanin"/>
          <w:b/>
          <w:bCs/>
          <w:sz w:val="27"/>
          <w:szCs w:val="27"/>
          <w:rtl/>
          <w:lang w:bidi="fa-IR"/>
        </w:rPr>
      </w:pPr>
    </w:p>
    <w:p w:rsidR="00A266A7" w:rsidRPr="009175F3" w:rsidRDefault="00A266A7" w:rsidP="00A266A7">
      <w:pPr>
        <w:rPr>
          <w:rFonts w:ascii="Arial Narrow" w:hAnsi="Arial Narrow" w:cs="B Nazanin"/>
          <w:b/>
          <w:bCs/>
          <w:sz w:val="27"/>
          <w:szCs w:val="27"/>
          <w:lang w:bidi="fa-IR"/>
        </w:rPr>
      </w:pPr>
      <w:r w:rsidRPr="009175F3">
        <w:rPr>
          <w:rFonts w:ascii="Arial Narrow" w:hAnsi="Arial Narrow" w:cs="B Nazanin"/>
          <w:b/>
          <w:bCs/>
          <w:sz w:val="27"/>
          <w:szCs w:val="27"/>
          <w:rtl/>
          <w:lang w:bidi="fa-IR"/>
        </w:rPr>
        <w:t>استراتژی‌های برتر بازاریابی برای رقابت</w:t>
      </w:r>
    </w:p>
    <w:p w:rsidR="00A266A7" w:rsidRPr="009175F3" w:rsidRDefault="00A266A7" w:rsidP="00095905">
      <w:pPr>
        <w:ind w:firstLine="323"/>
        <w:rPr>
          <w:rFonts w:ascii="Arial Narrow" w:hAnsi="Arial Narrow"/>
          <w:sz w:val="25"/>
          <w:szCs w:val="25"/>
          <w:lang w:bidi="fa-IR"/>
        </w:rPr>
      </w:pPr>
      <w:r w:rsidRPr="009175F3">
        <w:rPr>
          <w:rFonts w:ascii="Arial Narrow" w:hAnsi="Arial Narrow"/>
          <w:sz w:val="25"/>
          <w:szCs w:val="25"/>
          <w:rtl/>
          <w:lang w:bidi="fa-IR"/>
        </w:rPr>
        <w:t>رقابت در بازارهای امروز بسیار شدید است. به‌منظور موفقیت در این رقابت، شرکت‌ها باید از استراتژی‌های خاصی استفاده کنند که در این بخش به آن‌ها پرداخته خواهد شد</w:t>
      </w:r>
      <w:r w:rsidR="00821C79">
        <w:rPr>
          <w:rFonts w:ascii="Arial Narrow" w:hAnsi="Arial Narrow"/>
          <w:sz w:val="25"/>
          <w:szCs w:val="25"/>
          <w:rtl/>
          <w:lang w:bidi="fa-IR"/>
        </w:rPr>
        <w:t>:</w:t>
      </w:r>
    </w:p>
    <w:p w:rsidR="00A266A7" w:rsidRPr="009175F3" w:rsidRDefault="00A266A7" w:rsidP="00095905">
      <w:pPr>
        <w:spacing w:after="200" w:line="276" w:lineRule="auto"/>
        <w:ind w:firstLine="323"/>
        <w:rPr>
          <w:rFonts w:ascii="Arial Narrow" w:hAnsi="Arial Narrow"/>
          <w:sz w:val="25"/>
          <w:szCs w:val="25"/>
          <w:lang w:bidi="fa-IR"/>
        </w:rPr>
      </w:pPr>
      <w:r w:rsidRPr="009175F3">
        <w:rPr>
          <w:rFonts w:ascii="Arial Narrow" w:hAnsi="Arial Narrow"/>
          <w:b/>
          <w:bCs/>
          <w:sz w:val="25"/>
          <w:szCs w:val="25"/>
          <w:rtl/>
          <w:lang w:bidi="fa-IR"/>
        </w:rPr>
        <w:t>استراتژی تمایز</w:t>
      </w:r>
      <w:r w:rsidRPr="00F4780C">
        <w:rPr>
          <w:rStyle w:val="FootnoteReference"/>
          <w:rFonts w:cs="B Nazanin"/>
          <w:szCs w:val="24"/>
          <w:rtl/>
        </w:rPr>
        <w:footnoteReference w:id="202"/>
      </w:r>
      <w:r w:rsidR="00F94787">
        <w:rPr>
          <w:rFonts w:ascii="Arial Narrow" w:hAnsi="Arial Narrow"/>
          <w:b/>
          <w:bCs/>
          <w:sz w:val="25"/>
          <w:szCs w:val="25"/>
          <w:lang w:bidi="fa-IR"/>
        </w:rPr>
        <w:t xml:space="preserve"> </w:t>
      </w:r>
      <w:r w:rsidR="00821C79">
        <w:rPr>
          <w:rFonts w:ascii="Arial Narrow" w:hAnsi="Arial Narrow"/>
          <w:sz w:val="25"/>
          <w:szCs w:val="25"/>
          <w:lang w:bidi="fa-IR"/>
        </w:rPr>
        <w:t>:</w:t>
      </w:r>
      <w:r w:rsidRPr="009175F3">
        <w:rPr>
          <w:rFonts w:ascii="Arial Narrow" w:hAnsi="Arial Narrow"/>
          <w:sz w:val="25"/>
          <w:szCs w:val="25"/>
          <w:lang w:bidi="fa-IR"/>
        </w:rPr>
        <w:t xml:space="preserve"> </w:t>
      </w:r>
      <w:r w:rsidRPr="009175F3">
        <w:rPr>
          <w:rFonts w:ascii="Arial Narrow" w:hAnsi="Arial Narrow"/>
          <w:sz w:val="25"/>
          <w:szCs w:val="25"/>
          <w:rtl/>
          <w:lang w:bidi="fa-IR"/>
        </w:rPr>
        <w:t>شرکت‌ها می‌توانند با ارائه محصولات یا خدمات متمایز از رقبا، بازار خاصی را به‌دست آورند. این تمایز می‌تواند از نظر کیفیت، قیمت، ویژگی‌های منحصر به فرد یا خدمات جانبی باشد</w:t>
      </w:r>
      <w:r w:rsidRPr="009175F3">
        <w:rPr>
          <w:rFonts w:ascii="Arial Narrow" w:hAnsi="Arial Narrow"/>
          <w:sz w:val="25"/>
          <w:szCs w:val="25"/>
          <w:lang w:bidi="fa-IR"/>
        </w:rPr>
        <w:t>.</w:t>
      </w:r>
    </w:p>
    <w:p w:rsidR="00A266A7" w:rsidRPr="009175F3" w:rsidRDefault="00A266A7" w:rsidP="00095905">
      <w:pPr>
        <w:spacing w:after="200" w:line="276" w:lineRule="auto"/>
        <w:ind w:firstLine="323"/>
        <w:rPr>
          <w:rFonts w:ascii="Arial Narrow" w:hAnsi="Arial Narrow"/>
          <w:sz w:val="25"/>
          <w:szCs w:val="25"/>
          <w:lang w:bidi="fa-IR"/>
        </w:rPr>
      </w:pPr>
      <w:r w:rsidRPr="009175F3">
        <w:rPr>
          <w:rFonts w:ascii="Arial Narrow" w:hAnsi="Arial Narrow"/>
          <w:b/>
          <w:bCs/>
          <w:sz w:val="25"/>
          <w:szCs w:val="25"/>
          <w:rtl/>
          <w:lang w:bidi="fa-IR"/>
        </w:rPr>
        <w:lastRenderedPageBreak/>
        <w:t>استراتژی رهبری هزینه</w:t>
      </w:r>
      <w:r w:rsidRPr="00F4780C">
        <w:rPr>
          <w:rStyle w:val="FootnoteReference"/>
          <w:rFonts w:cs="B Nazanin"/>
          <w:szCs w:val="24"/>
          <w:rtl/>
        </w:rPr>
        <w:footnoteReference w:id="203"/>
      </w:r>
      <w:r w:rsidR="00F94787">
        <w:rPr>
          <w:rFonts w:ascii="Arial Narrow" w:hAnsi="Arial Narrow"/>
          <w:b/>
          <w:bCs/>
          <w:sz w:val="25"/>
          <w:szCs w:val="25"/>
          <w:lang w:bidi="fa-IR"/>
        </w:rPr>
        <w:t xml:space="preserve"> </w:t>
      </w:r>
      <w:r w:rsidR="00821C79">
        <w:rPr>
          <w:rFonts w:ascii="Arial Narrow" w:hAnsi="Arial Narrow"/>
          <w:sz w:val="25"/>
          <w:szCs w:val="25"/>
          <w:lang w:bidi="fa-IR"/>
        </w:rPr>
        <w:t>:</w:t>
      </w:r>
      <w:r w:rsidRPr="009175F3">
        <w:rPr>
          <w:rFonts w:ascii="Arial Narrow" w:hAnsi="Arial Narrow"/>
          <w:sz w:val="25"/>
          <w:szCs w:val="25"/>
          <w:lang w:bidi="fa-IR"/>
        </w:rPr>
        <w:t xml:space="preserve"> </w:t>
      </w:r>
      <w:r w:rsidRPr="009175F3">
        <w:rPr>
          <w:rFonts w:ascii="Arial Narrow" w:hAnsi="Arial Narrow"/>
          <w:sz w:val="25"/>
          <w:szCs w:val="25"/>
          <w:rtl/>
          <w:lang w:bidi="fa-IR"/>
        </w:rPr>
        <w:t>کاهش هزینه‌ها و ارائه محصولات یا خدمات با قیمت‌های پایین‌تر از رقبا می‌تواند مزیت رقابتی قابل توجهی برای شرکت‌ها ایجاد کند</w:t>
      </w:r>
      <w:r w:rsidRPr="009175F3">
        <w:rPr>
          <w:rFonts w:ascii="Arial Narrow" w:hAnsi="Arial Narrow"/>
          <w:sz w:val="25"/>
          <w:szCs w:val="25"/>
          <w:lang w:bidi="fa-IR"/>
        </w:rPr>
        <w:t>.</w:t>
      </w:r>
    </w:p>
    <w:p w:rsidR="00A266A7" w:rsidRPr="009175F3" w:rsidRDefault="00A266A7" w:rsidP="00095905">
      <w:pPr>
        <w:spacing w:after="200" w:line="276" w:lineRule="auto"/>
        <w:ind w:firstLine="323"/>
        <w:rPr>
          <w:rFonts w:ascii="Arial Narrow" w:hAnsi="Arial Narrow"/>
          <w:sz w:val="25"/>
          <w:szCs w:val="25"/>
          <w:lang w:bidi="fa-IR"/>
        </w:rPr>
      </w:pPr>
      <w:r w:rsidRPr="009175F3">
        <w:rPr>
          <w:rFonts w:ascii="Arial Narrow" w:hAnsi="Arial Narrow"/>
          <w:b/>
          <w:bCs/>
          <w:sz w:val="25"/>
          <w:szCs w:val="25"/>
          <w:rtl/>
          <w:lang w:bidi="fa-IR"/>
        </w:rPr>
        <w:t>استراتژی تمرکز</w:t>
      </w:r>
      <w:r w:rsidRPr="00F4780C">
        <w:rPr>
          <w:rStyle w:val="FootnoteReference"/>
          <w:rFonts w:cs="B Nazanin"/>
          <w:szCs w:val="24"/>
          <w:rtl/>
        </w:rPr>
        <w:footnoteReference w:id="204"/>
      </w:r>
      <w:r w:rsidR="00F94787">
        <w:rPr>
          <w:rFonts w:ascii="Arial Narrow" w:hAnsi="Arial Narrow"/>
          <w:b/>
          <w:bCs/>
          <w:sz w:val="25"/>
          <w:szCs w:val="25"/>
          <w:lang w:bidi="fa-IR"/>
        </w:rPr>
        <w:t xml:space="preserve"> </w:t>
      </w:r>
      <w:r w:rsidR="00821C79">
        <w:rPr>
          <w:rFonts w:ascii="Arial Narrow" w:hAnsi="Arial Narrow"/>
          <w:sz w:val="25"/>
          <w:szCs w:val="25"/>
          <w:lang w:bidi="fa-IR"/>
        </w:rPr>
        <w:t>:</w:t>
      </w:r>
      <w:r w:rsidRPr="009175F3">
        <w:rPr>
          <w:rFonts w:ascii="Arial Narrow" w:hAnsi="Arial Narrow"/>
          <w:sz w:val="25"/>
          <w:szCs w:val="25"/>
          <w:lang w:bidi="fa-IR"/>
        </w:rPr>
        <w:t xml:space="preserve"> </w:t>
      </w:r>
      <w:r w:rsidRPr="009175F3">
        <w:rPr>
          <w:rFonts w:ascii="Arial Narrow" w:hAnsi="Arial Narrow"/>
          <w:sz w:val="25"/>
          <w:szCs w:val="25"/>
          <w:rtl/>
          <w:lang w:bidi="fa-IR"/>
        </w:rPr>
        <w:t>تمرکز بر روی یک بخش خاص از بازار یا یک گروه خاص از مشتریان و ارائه خدمات متناسب با نیازهای آن‌ها</w:t>
      </w:r>
    </w:p>
    <w:p w:rsidR="00A266A7" w:rsidRPr="009175F3" w:rsidRDefault="00A266A7" w:rsidP="00095905">
      <w:pPr>
        <w:spacing w:after="200" w:line="276" w:lineRule="auto"/>
        <w:ind w:firstLine="323"/>
        <w:rPr>
          <w:rFonts w:ascii="Arial Narrow" w:hAnsi="Arial Narrow"/>
          <w:sz w:val="25"/>
          <w:szCs w:val="25"/>
          <w:lang w:bidi="fa-IR"/>
        </w:rPr>
      </w:pPr>
      <w:r w:rsidRPr="009175F3">
        <w:rPr>
          <w:rFonts w:ascii="Arial Narrow" w:hAnsi="Arial Narrow"/>
          <w:b/>
          <w:bCs/>
          <w:sz w:val="25"/>
          <w:szCs w:val="25"/>
          <w:rtl/>
          <w:lang w:bidi="fa-IR"/>
        </w:rPr>
        <w:t>استراتژی نوآوری</w:t>
      </w:r>
      <w:r w:rsidRPr="00F4780C">
        <w:rPr>
          <w:rStyle w:val="FootnoteReference"/>
          <w:rFonts w:cs="B Nazanin"/>
          <w:szCs w:val="24"/>
          <w:rtl/>
        </w:rPr>
        <w:footnoteReference w:id="205"/>
      </w:r>
      <w:r w:rsidR="00F94787">
        <w:rPr>
          <w:rFonts w:ascii="Arial Narrow" w:hAnsi="Arial Narrow"/>
          <w:b/>
          <w:bCs/>
          <w:sz w:val="25"/>
          <w:szCs w:val="25"/>
          <w:lang w:bidi="fa-IR"/>
        </w:rPr>
        <w:t xml:space="preserve"> </w:t>
      </w:r>
      <w:r w:rsidR="00821C79">
        <w:rPr>
          <w:rFonts w:ascii="Arial Narrow" w:hAnsi="Arial Narrow"/>
          <w:sz w:val="25"/>
          <w:szCs w:val="25"/>
          <w:lang w:bidi="fa-IR"/>
        </w:rPr>
        <w:t>:</w:t>
      </w:r>
      <w:r w:rsidRPr="009175F3">
        <w:rPr>
          <w:rFonts w:ascii="Arial Narrow" w:hAnsi="Arial Narrow"/>
          <w:sz w:val="25"/>
          <w:szCs w:val="25"/>
          <w:lang w:bidi="fa-IR"/>
        </w:rPr>
        <w:t xml:space="preserve"> </w:t>
      </w:r>
      <w:r w:rsidRPr="009175F3">
        <w:rPr>
          <w:rFonts w:ascii="Arial Narrow" w:hAnsi="Arial Narrow"/>
          <w:sz w:val="25"/>
          <w:szCs w:val="25"/>
          <w:rtl/>
          <w:lang w:bidi="fa-IR"/>
        </w:rPr>
        <w:t>همواره جستجو برای روش‌های جدید و نوآورانه در تولید محصولات و ارائه خدمات که باعث جذب مشتریان جدید و حفظ مشتریان فعلی می‌شود</w:t>
      </w:r>
      <w:r w:rsidRPr="009175F3">
        <w:rPr>
          <w:rFonts w:ascii="Arial Narrow" w:hAnsi="Arial Narrow"/>
          <w:sz w:val="25"/>
          <w:szCs w:val="25"/>
          <w:lang w:bidi="fa-IR"/>
        </w:rPr>
        <w:t>.</w:t>
      </w:r>
    </w:p>
    <w:p w:rsidR="00095905" w:rsidRDefault="00095905" w:rsidP="00A266A7">
      <w:pPr>
        <w:rPr>
          <w:rFonts w:ascii="Arial Narrow" w:hAnsi="Arial Narrow" w:cs="B Nazanin"/>
          <w:b/>
          <w:bCs/>
          <w:sz w:val="27"/>
          <w:szCs w:val="27"/>
          <w:rtl/>
          <w:lang w:bidi="fa-IR"/>
        </w:rPr>
      </w:pPr>
    </w:p>
    <w:p w:rsidR="00A266A7" w:rsidRPr="009175F3" w:rsidRDefault="00A266A7" w:rsidP="00A266A7">
      <w:pPr>
        <w:rPr>
          <w:rFonts w:ascii="Arial Narrow" w:hAnsi="Arial Narrow" w:cs="B Nazanin"/>
          <w:b/>
          <w:bCs/>
          <w:sz w:val="27"/>
          <w:szCs w:val="27"/>
          <w:lang w:bidi="fa-IR"/>
        </w:rPr>
      </w:pPr>
      <w:r w:rsidRPr="009175F3">
        <w:rPr>
          <w:rFonts w:ascii="Arial Narrow" w:hAnsi="Arial Narrow" w:cs="B Nazanin"/>
          <w:b/>
          <w:bCs/>
          <w:sz w:val="27"/>
          <w:szCs w:val="27"/>
          <w:rtl/>
          <w:lang w:bidi="fa-IR"/>
        </w:rPr>
        <w:t xml:space="preserve">جمع‌بندی </w:t>
      </w:r>
    </w:p>
    <w:p w:rsidR="00A266A7" w:rsidRDefault="00A266A7" w:rsidP="00095905">
      <w:pPr>
        <w:ind w:firstLine="413"/>
        <w:rPr>
          <w:rtl/>
        </w:rPr>
      </w:pPr>
      <w:r w:rsidRPr="009175F3">
        <w:rPr>
          <w:rFonts w:ascii="Arial Narrow" w:hAnsi="Arial Narrow"/>
          <w:sz w:val="25"/>
          <w:szCs w:val="25"/>
          <w:rtl/>
          <w:lang w:bidi="fa-IR"/>
        </w:rPr>
        <w:t>در دنیای امروز، بازاریابی از پیچیدگی‌های زیادی برخوردار است و موفقیت در این عرصه نیاز به دقت، برنامه‌ریزی استراتژیک و اجرای مؤثر دارد. ارزیابی دقیق عملکرد، توجه به نیازهای مشتریان، استفاده از فناوری‌های جدید و تطابق با شرایط بازار از جمله عواملی هستند که می‌توانند به شرکت‌ها کمک کنند تا در دنیای رقابتی کنونی پیروز شوند. به‌علاوه، استفاده از مدل‌های ارزیابی عملکرد و شناخت دقیق آسیب‌ها و چالش‌های موجود در فرآیندهای بازاریابی به مدیران این امکان را می‌دهد تا به‌طور مداوم به بهبود عملکرد خود بپردازند و موقعیت‌های جدیدی برای رشد و توسعه بیابن</w:t>
      </w:r>
      <w:r>
        <w:rPr>
          <w:rFonts w:ascii="Arial Narrow" w:hAnsi="Arial Narrow" w:hint="cs"/>
          <w:sz w:val="25"/>
          <w:szCs w:val="25"/>
          <w:rtl/>
          <w:lang w:bidi="fa-IR"/>
        </w:rPr>
        <w:t>د.</w:t>
      </w:r>
    </w:p>
    <w:p w:rsidR="006C1C9D" w:rsidRDefault="006C1C9D" w:rsidP="009F25F6">
      <w:pPr>
        <w:widowControl w:val="0"/>
        <w:bidi w:val="0"/>
        <w:spacing w:after="200" w:line="276" w:lineRule="auto"/>
        <w:jc w:val="left"/>
        <w:rPr>
          <w:rFonts w:eastAsia="Times New Roman"/>
          <w:color w:val="000000"/>
          <w:spacing w:val="-4"/>
          <w:sz w:val="22"/>
          <w:szCs w:val="25"/>
          <w:rtl/>
          <w:lang w:bidi="fa-IR"/>
        </w:rPr>
      </w:pPr>
      <w:r>
        <w:rPr>
          <w:rtl/>
        </w:rPr>
        <w:br w:type="page"/>
      </w:r>
    </w:p>
    <w:p w:rsidR="005319AC" w:rsidRDefault="005319AC" w:rsidP="009F25F6">
      <w:pPr>
        <w:pStyle w:val="10"/>
        <w:keepNext w:val="0"/>
        <w:widowControl w:val="0"/>
        <w:rPr>
          <w:color w:val="000000"/>
          <w:rtl/>
        </w:rPr>
      </w:pPr>
    </w:p>
    <w:p w:rsidR="005319AC" w:rsidRDefault="005319AC" w:rsidP="009F25F6">
      <w:pPr>
        <w:pStyle w:val="10"/>
        <w:keepNext w:val="0"/>
        <w:widowControl w:val="0"/>
        <w:rPr>
          <w:color w:val="000000"/>
          <w:rtl/>
        </w:rPr>
      </w:pPr>
    </w:p>
    <w:p w:rsidR="006C1C9D" w:rsidRPr="00807714" w:rsidRDefault="006C1C9D" w:rsidP="009F25F6">
      <w:pPr>
        <w:pStyle w:val="10"/>
        <w:keepNext w:val="0"/>
        <w:widowControl w:val="0"/>
        <w:rPr>
          <w:color w:val="000000"/>
          <w:rtl/>
        </w:rPr>
      </w:pPr>
      <w:r>
        <w:rPr>
          <w:noProof/>
          <w:rtl/>
          <w:lang w:bidi="ar-SA"/>
        </w:rPr>
        <mc:AlternateContent>
          <mc:Choice Requires="wps">
            <w:drawing>
              <wp:anchor distT="4294967293" distB="4294967293" distL="114300" distR="114300" simplePos="0" relativeHeight="251717632" behindDoc="0" locked="0" layoutInCell="1" allowOverlap="1" wp14:anchorId="710B2488" wp14:editId="53857B01">
                <wp:simplePos x="0" y="0"/>
                <wp:positionH relativeFrom="column">
                  <wp:posOffset>-555625</wp:posOffset>
                </wp:positionH>
                <wp:positionV relativeFrom="paragraph">
                  <wp:posOffset>605789</wp:posOffset>
                </wp:positionV>
                <wp:extent cx="4860290" cy="0"/>
                <wp:effectExtent l="0" t="0" r="16510" b="0"/>
                <wp:wrapNone/>
                <wp:docPr id="2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010F2B" id="AutoShape 10" o:spid="_x0000_s1026" type="#_x0000_t32" style="position:absolute;margin-left:-43.75pt;margin-top:47.7pt;width:382.7pt;height:0;z-index:2517176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" strokeweight="1pt"/>
            </w:pict>
          </mc:Fallback>
        </mc:AlternateContent>
      </w:r>
      <w:r w:rsidRPr="00807714">
        <w:rPr>
          <w:rFonts w:hint="cs"/>
          <w:color w:val="000000"/>
          <w:rtl/>
        </w:rPr>
        <w:t xml:space="preserve">فصل </w:t>
      </w:r>
      <w:r>
        <w:rPr>
          <w:rFonts w:hint="cs"/>
          <w:color w:val="000000"/>
          <w:rtl/>
        </w:rPr>
        <w:t>پانزدهم</w:t>
      </w:r>
    </w:p>
    <w:p w:rsidR="006C1C9D" w:rsidRPr="009D077B" w:rsidRDefault="00660215" w:rsidP="00660215">
      <w:pPr>
        <w:pStyle w:val="20"/>
        <w:widowControl w:val="0"/>
        <w:rPr>
          <w:rFonts w:eastAsia="B Titr"/>
          <w:rtl/>
        </w:rPr>
      </w:pPr>
      <w:r w:rsidRPr="003D17AC">
        <w:rPr>
          <w:rFonts w:eastAsia="B Titr" w:hint="cs"/>
          <w:rtl/>
        </w:rPr>
        <w:t xml:space="preserve">مسائل </w:t>
      </w:r>
      <w:r>
        <w:rPr>
          <w:rFonts w:eastAsia="B Titr" w:hint="cs"/>
          <w:rtl/>
        </w:rPr>
        <w:t>فروش</w:t>
      </w:r>
    </w:p>
    <w:p w:rsidR="006C1C9D" w:rsidRPr="00807714" w:rsidRDefault="006C1C9D" w:rsidP="009F25F6">
      <w:pPr>
        <w:pStyle w:val="1"/>
        <w:widowControl w:val="0"/>
        <w:rPr>
          <w:rtl/>
        </w:rPr>
      </w:pPr>
      <w:r>
        <w:rPr>
          <w:noProof/>
          <w:rtl/>
          <w:lang w:bidi="ar-SA"/>
        </w:rPr>
        <mc:AlternateContent>
          <mc:Choice Requires="wps">
            <w:drawing>
              <wp:anchor distT="4294967293" distB="4294967293" distL="114300" distR="114300" simplePos="0" relativeHeight="251718656" behindDoc="0" locked="0" layoutInCell="1" allowOverlap="1" wp14:anchorId="42CCAA1B" wp14:editId="40A6B85B">
                <wp:simplePos x="0" y="0"/>
                <wp:positionH relativeFrom="column">
                  <wp:posOffset>-555625</wp:posOffset>
                </wp:positionH>
                <wp:positionV relativeFrom="paragraph">
                  <wp:posOffset>10159</wp:posOffset>
                </wp:positionV>
                <wp:extent cx="4860290" cy="0"/>
                <wp:effectExtent l="0" t="0" r="16510" b="0"/>
                <wp:wrapNone/>
                <wp:docPr id="2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801258" id="AutoShape 11" o:spid="_x0000_s1026" type="#_x0000_t32" style="position:absolute;margin-left:-43.75pt;margin-top:.8pt;width:382.7pt;height:0;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" strokeweight="1pt"/>
            </w:pict>
          </mc:Fallback>
        </mc:AlternateContent>
      </w:r>
    </w:p>
    <w:p w:rsidR="006C1C9D" w:rsidRPr="00807714" w:rsidRDefault="006C1C9D" w:rsidP="009F25F6">
      <w:pPr>
        <w:pStyle w:val="1"/>
        <w:widowControl w:val="0"/>
        <w:rPr>
          <w:rtl/>
        </w:rPr>
      </w:pPr>
    </w:p>
    <w:p w:rsidR="006C1C9D" w:rsidRDefault="006C1C9D" w:rsidP="009F25F6">
      <w:pPr>
        <w:pStyle w:val="1"/>
        <w:widowControl w:val="0"/>
        <w:rPr>
          <w:rtl/>
        </w:rPr>
      </w:pPr>
    </w:p>
    <w:p w:rsidR="006C1C9D" w:rsidRDefault="006C1C9D" w:rsidP="009F25F6">
      <w:pPr>
        <w:pStyle w:val="1"/>
        <w:widowControl w:val="0"/>
        <w:rPr>
          <w:rtl/>
        </w:rPr>
      </w:pPr>
    </w:p>
    <w:p w:rsidR="0011744D" w:rsidRPr="009C639D" w:rsidRDefault="0011744D" w:rsidP="0011744D">
      <w:pPr>
        <w:shd w:val="clear" w:color="auto" w:fill="FFFFFF"/>
        <w:spacing w:before="100" w:beforeAutospacing="1" w:after="100" w:afterAutospacing="1"/>
        <w:rPr>
          <w:rFonts w:ascii="Arial" w:eastAsia="Times New Roman" w:hAnsi="Arial"/>
          <w:color w:val="222222"/>
          <w:sz w:val="25"/>
          <w:szCs w:val="25"/>
        </w:rPr>
      </w:pPr>
      <w:r w:rsidRPr="0011744D">
        <w:rPr>
          <w:rFonts w:ascii="Arial" w:eastAsia="Times New Roman" w:hAnsi="Arial" w:cs="B Nazanin"/>
          <w:b/>
          <w:bCs/>
          <w:color w:val="222222"/>
          <w:sz w:val="27"/>
          <w:szCs w:val="27"/>
          <w:rtl/>
        </w:rPr>
        <w:t>مقدمه</w:t>
      </w:r>
    </w:p>
    <w:p w:rsidR="0011744D" w:rsidRPr="009C639D" w:rsidRDefault="0011744D" w:rsidP="00892826">
      <w:pPr>
        <w:shd w:val="clear" w:color="auto" w:fill="FFFFFF"/>
        <w:spacing w:before="100" w:beforeAutospacing="1" w:after="100" w:afterAutospacing="1"/>
        <w:ind w:firstLine="323"/>
        <w:rPr>
          <w:rFonts w:ascii="Arial" w:eastAsia="Times New Roman" w:hAnsi="Arial"/>
          <w:color w:val="222222"/>
          <w:sz w:val="25"/>
          <w:szCs w:val="25"/>
        </w:rPr>
      </w:pPr>
      <w:r w:rsidRPr="009C639D">
        <w:rPr>
          <w:rFonts w:ascii="Arial" w:eastAsia="Times New Roman" w:hAnsi="Arial"/>
          <w:color w:val="222222"/>
          <w:sz w:val="25"/>
          <w:szCs w:val="25"/>
          <w:rtl/>
        </w:rPr>
        <w:t>فروش به‌عنوان یکی از ارکان حیاتی هر کسب‌وکار، نقش بسیار مهمی در موفقیت و بقای سازمان‌ها دارد. یک فروشنده موفق نیاز به ویژگی‌ها و مهارت‌های خاصی دارد که به او کمک می‌کند تا نیازهای مشتریان را شناسایی کرده و آن‌ها را به مشتریان وفادار تبدیل کند. در این فصل، به بررسی استراتژی‌ها و مهارت‌های مورد نیاز برای فروش موفق پرداخته می‌شود</w:t>
      </w:r>
      <w:r w:rsidRPr="009C639D">
        <w:rPr>
          <w:rFonts w:ascii="Arial" w:eastAsia="Times New Roman" w:hAnsi="Arial"/>
          <w:color w:val="222222"/>
          <w:sz w:val="25"/>
          <w:szCs w:val="25"/>
        </w:rPr>
        <w:t>.</w:t>
      </w:r>
    </w:p>
    <w:p w:rsidR="00C939B6" w:rsidRDefault="00C939B6" w:rsidP="004E636F">
      <w:pPr>
        <w:shd w:val="clear" w:color="auto" w:fill="FFFFFF"/>
        <w:spacing w:before="100" w:beforeAutospacing="1" w:after="100" w:afterAutospacing="1"/>
        <w:rPr>
          <w:rFonts w:ascii="Arial" w:eastAsia="Times New Roman" w:hAnsi="Arial" w:cs="B Nazanin"/>
          <w:b/>
          <w:bCs/>
          <w:color w:val="222222"/>
          <w:sz w:val="27"/>
          <w:szCs w:val="27"/>
          <w:rtl/>
        </w:rPr>
      </w:pPr>
      <w:r>
        <w:rPr>
          <w:rFonts w:ascii="Arial" w:eastAsia="Times New Roman" w:hAnsi="Arial" w:cs="B Nazanin" w:hint="cs"/>
          <w:b/>
          <w:bCs/>
          <w:color w:val="222222"/>
          <w:sz w:val="27"/>
          <w:szCs w:val="27"/>
          <w:rtl/>
        </w:rPr>
        <w:t xml:space="preserve">مسائل فروش </w:t>
      </w:r>
    </w:p>
    <w:p w:rsidR="00522E94" w:rsidRPr="009175F3" w:rsidRDefault="00522E94" w:rsidP="00892826">
      <w:pPr>
        <w:shd w:val="clear" w:color="auto" w:fill="FFFFFF"/>
        <w:spacing w:before="100" w:beforeAutospacing="1" w:after="100" w:afterAutospacing="1"/>
        <w:ind w:firstLine="323"/>
        <w:rPr>
          <w:rFonts w:ascii="Arial" w:eastAsia="Times New Roman" w:hAnsi="Arial"/>
          <w:color w:val="222222"/>
          <w:sz w:val="25"/>
          <w:szCs w:val="25"/>
        </w:rPr>
      </w:pPr>
      <w:r>
        <w:rPr>
          <w:rFonts w:ascii="Arial" w:eastAsia="Times New Roman" w:hAnsi="Arial" w:hint="cs"/>
          <w:color w:val="222222"/>
          <w:sz w:val="25"/>
          <w:szCs w:val="25"/>
          <w:rtl/>
        </w:rPr>
        <w:t>مس</w:t>
      </w:r>
      <w:r w:rsidRPr="009175F3">
        <w:rPr>
          <w:rFonts w:ascii="Arial" w:eastAsia="Times New Roman" w:hAnsi="Arial"/>
          <w:color w:val="222222"/>
          <w:sz w:val="25"/>
          <w:szCs w:val="25"/>
          <w:rtl/>
        </w:rPr>
        <w:t xml:space="preserve">ائل فروش به مجموعه چالش‌ها و مشکلاتی اشاره دارند که ممکن است شرکت‌ها در فرآیند فروش خود با آن‌ها مواجه شوند. در ادامه به توضیح هر یک از موارد ذکر شده پرداخته </w:t>
      </w:r>
      <w:r>
        <w:rPr>
          <w:rFonts w:ascii="Arial" w:eastAsia="Times New Roman" w:hAnsi="Arial" w:hint="cs"/>
          <w:color w:val="222222"/>
          <w:sz w:val="25"/>
          <w:szCs w:val="25"/>
          <w:rtl/>
        </w:rPr>
        <w:t xml:space="preserve">شده است : </w:t>
      </w:r>
    </w:p>
    <w:p w:rsidR="00522E94" w:rsidRPr="009175F3" w:rsidRDefault="00522E94" w:rsidP="00892826">
      <w:pPr>
        <w:numPr>
          <w:ilvl w:val="0"/>
          <w:numId w:val="55"/>
        </w:numPr>
        <w:shd w:val="clear" w:color="auto" w:fill="FFFFFF"/>
        <w:tabs>
          <w:tab w:val="clear" w:pos="720"/>
          <w:tab w:val="num" w:pos="503"/>
        </w:tabs>
        <w:spacing w:before="100" w:beforeAutospacing="1" w:after="100" w:afterAutospacing="1"/>
        <w:ind w:left="233" w:firstLine="278"/>
        <w:rPr>
          <w:rFonts w:ascii="Arial" w:eastAsia="Times New Roman" w:hAnsi="Arial"/>
          <w:color w:val="222222"/>
          <w:sz w:val="25"/>
          <w:szCs w:val="25"/>
        </w:rPr>
      </w:pPr>
      <w:r w:rsidRPr="009175F3">
        <w:rPr>
          <w:rFonts w:ascii="Arial" w:eastAsia="Times New Roman" w:hAnsi="Arial"/>
          <w:b/>
          <w:bCs/>
          <w:color w:val="222222"/>
          <w:sz w:val="25"/>
          <w:szCs w:val="25"/>
          <w:rtl/>
        </w:rPr>
        <w:lastRenderedPageBreak/>
        <w:t>تغيير نياز بازار و عدم تطابق</w:t>
      </w:r>
      <w:r>
        <w:rPr>
          <w:rFonts w:ascii="Arial" w:eastAsia="Times New Roman" w:hAnsi="Arial"/>
          <w:color w:val="222222"/>
          <w:sz w:val="25"/>
          <w:szCs w:val="25"/>
          <w:rtl/>
        </w:rPr>
        <w:t>:</w:t>
      </w:r>
      <w:r w:rsidRPr="009175F3">
        <w:rPr>
          <w:rFonts w:ascii="Arial" w:eastAsia="Times New Roman" w:hAnsi="Arial"/>
          <w:color w:val="222222"/>
          <w:sz w:val="25"/>
          <w:szCs w:val="25"/>
        </w:rPr>
        <w:t xml:space="preserve"> </w:t>
      </w:r>
      <w:r w:rsidRPr="009175F3">
        <w:rPr>
          <w:rFonts w:ascii="Arial" w:eastAsia="Times New Roman" w:hAnsi="Arial"/>
          <w:color w:val="222222"/>
          <w:sz w:val="25"/>
          <w:szCs w:val="25"/>
          <w:rtl/>
        </w:rPr>
        <w:t>بازارها به طور مداوم تغییر می‌کنند</w:t>
      </w:r>
      <w:r>
        <w:rPr>
          <w:rFonts w:ascii="Arial" w:eastAsia="Times New Roman" w:hAnsi="Arial"/>
          <w:color w:val="222222"/>
          <w:sz w:val="25"/>
          <w:szCs w:val="25"/>
          <w:rtl/>
        </w:rPr>
        <w:t>.</w:t>
      </w:r>
      <w:r w:rsidRPr="009175F3">
        <w:rPr>
          <w:rFonts w:ascii="Arial" w:eastAsia="Times New Roman" w:hAnsi="Arial"/>
          <w:color w:val="222222"/>
          <w:sz w:val="25"/>
          <w:szCs w:val="25"/>
          <w:rtl/>
        </w:rPr>
        <w:t xml:space="preserve"> اگر شرکت‌ها نتوانند خود را با تغییرات نیازهای بازار هماهنگ کنند، ممکن است محصولات یا خدمات آن‌ها دیگر جذاب نباشد و فروش کاهش یابد</w:t>
      </w:r>
      <w:r>
        <w:rPr>
          <w:rFonts w:ascii="Arial" w:eastAsia="Times New Roman" w:hAnsi="Arial"/>
          <w:color w:val="222222"/>
          <w:sz w:val="25"/>
          <w:szCs w:val="25"/>
          <w:rtl/>
        </w:rPr>
        <w:t>.</w:t>
      </w:r>
    </w:p>
    <w:p w:rsidR="00522E94" w:rsidRPr="009175F3" w:rsidRDefault="00522E94" w:rsidP="00892826">
      <w:pPr>
        <w:numPr>
          <w:ilvl w:val="0"/>
          <w:numId w:val="55"/>
        </w:numPr>
        <w:shd w:val="clear" w:color="auto" w:fill="FFFFFF"/>
        <w:tabs>
          <w:tab w:val="clear" w:pos="720"/>
          <w:tab w:val="num" w:pos="503"/>
        </w:tabs>
        <w:spacing w:before="100" w:beforeAutospacing="1" w:after="100" w:afterAutospacing="1"/>
        <w:ind w:left="233" w:firstLine="278"/>
        <w:rPr>
          <w:rFonts w:ascii="Arial" w:eastAsia="Times New Roman" w:hAnsi="Arial"/>
          <w:color w:val="222222"/>
          <w:sz w:val="25"/>
          <w:szCs w:val="25"/>
        </w:rPr>
      </w:pPr>
      <w:r w:rsidRPr="009175F3">
        <w:rPr>
          <w:rFonts w:ascii="Arial" w:eastAsia="Times New Roman" w:hAnsi="Arial"/>
          <w:b/>
          <w:bCs/>
          <w:color w:val="222222"/>
          <w:sz w:val="25"/>
          <w:szCs w:val="25"/>
          <w:rtl/>
        </w:rPr>
        <w:t>انگيزه پرسنل</w:t>
      </w:r>
      <w:r>
        <w:rPr>
          <w:rFonts w:ascii="Arial" w:eastAsia="Times New Roman" w:hAnsi="Arial"/>
          <w:color w:val="222222"/>
          <w:sz w:val="25"/>
          <w:szCs w:val="25"/>
          <w:rtl/>
        </w:rPr>
        <w:t>:</w:t>
      </w:r>
      <w:r w:rsidRPr="009175F3">
        <w:rPr>
          <w:rFonts w:ascii="Arial" w:eastAsia="Times New Roman" w:hAnsi="Arial"/>
          <w:color w:val="222222"/>
          <w:sz w:val="25"/>
          <w:szCs w:val="25"/>
        </w:rPr>
        <w:t xml:space="preserve"> </w:t>
      </w:r>
      <w:r w:rsidRPr="009175F3">
        <w:rPr>
          <w:rFonts w:ascii="Arial" w:eastAsia="Times New Roman" w:hAnsi="Arial"/>
          <w:color w:val="222222"/>
          <w:sz w:val="25"/>
          <w:szCs w:val="25"/>
          <w:rtl/>
        </w:rPr>
        <w:t>انگیزه پایین پرسنل می‌تواند تأثیر منفی زیادی بر فروش داشته باشد</w:t>
      </w:r>
      <w:r>
        <w:rPr>
          <w:rFonts w:ascii="Arial" w:eastAsia="Times New Roman" w:hAnsi="Arial"/>
          <w:color w:val="222222"/>
          <w:sz w:val="25"/>
          <w:szCs w:val="25"/>
          <w:rtl/>
        </w:rPr>
        <w:t>.</w:t>
      </w:r>
      <w:r w:rsidRPr="009175F3">
        <w:rPr>
          <w:rFonts w:ascii="Arial" w:eastAsia="Times New Roman" w:hAnsi="Arial"/>
          <w:color w:val="222222"/>
          <w:sz w:val="25"/>
          <w:szCs w:val="25"/>
          <w:rtl/>
        </w:rPr>
        <w:t xml:space="preserve"> کارکنان کم‌انگیزه یا بی‌توجه می‌توانند کیفیت خدمات یا فروش را تحت تأثیر قرار دهند</w:t>
      </w:r>
      <w:r>
        <w:rPr>
          <w:rFonts w:ascii="Arial" w:eastAsia="Times New Roman" w:hAnsi="Arial"/>
          <w:color w:val="222222"/>
          <w:sz w:val="25"/>
          <w:szCs w:val="25"/>
          <w:rtl/>
        </w:rPr>
        <w:t>.</w:t>
      </w:r>
    </w:p>
    <w:p w:rsidR="00522E94" w:rsidRPr="009175F3" w:rsidRDefault="00522E94" w:rsidP="00892826">
      <w:pPr>
        <w:numPr>
          <w:ilvl w:val="0"/>
          <w:numId w:val="55"/>
        </w:numPr>
        <w:shd w:val="clear" w:color="auto" w:fill="FFFFFF"/>
        <w:tabs>
          <w:tab w:val="clear" w:pos="720"/>
          <w:tab w:val="num" w:pos="503"/>
        </w:tabs>
        <w:spacing w:before="100" w:beforeAutospacing="1" w:after="100" w:afterAutospacing="1"/>
        <w:ind w:left="233" w:firstLine="278"/>
        <w:rPr>
          <w:rFonts w:ascii="Arial" w:eastAsia="Times New Roman" w:hAnsi="Arial"/>
          <w:color w:val="222222"/>
          <w:sz w:val="25"/>
          <w:szCs w:val="25"/>
        </w:rPr>
      </w:pPr>
      <w:r w:rsidRPr="009175F3">
        <w:rPr>
          <w:rFonts w:ascii="Arial" w:eastAsia="Times New Roman" w:hAnsi="Arial"/>
          <w:b/>
          <w:bCs/>
          <w:color w:val="222222"/>
          <w:sz w:val="25"/>
          <w:szCs w:val="25"/>
          <w:rtl/>
        </w:rPr>
        <w:t>مقاومت پرسنل</w:t>
      </w:r>
      <w:r>
        <w:rPr>
          <w:rFonts w:ascii="Arial" w:eastAsia="Times New Roman" w:hAnsi="Arial"/>
          <w:color w:val="222222"/>
          <w:sz w:val="25"/>
          <w:szCs w:val="25"/>
          <w:rtl/>
        </w:rPr>
        <w:t>:</w:t>
      </w:r>
      <w:r w:rsidRPr="009175F3">
        <w:rPr>
          <w:rFonts w:ascii="Arial" w:eastAsia="Times New Roman" w:hAnsi="Arial"/>
          <w:color w:val="222222"/>
          <w:sz w:val="25"/>
          <w:szCs w:val="25"/>
        </w:rPr>
        <w:t xml:space="preserve"> </w:t>
      </w:r>
      <w:r w:rsidRPr="009175F3">
        <w:rPr>
          <w:rFonts w:ascii="Arial" w:eastAsia="Times New Roman" w:hAnsi="Arial"/>
          <w:color w:val="222222"/>
          <w:sz w:val="25"/>
          <w:szCs w:val="25"/>
          <w:rtl/>
        </w:rPr>
        <w:t>مقاومت در برابر تغییرات یا فرآیندهای جدید می‌تواند فروش را دچار مشکل کند</w:t>
      </w:r>
      <w:r>
        <w:rPr>
          <w:rFonts w:ascii="Arial" w:eastAsia="Times New Roman" w:hAnsi="Arial"/>
          <w:color w:val="222222"/>
          <w:sz w:val="25"/>
          <w:szCs w:val="25"/>
          <w:rtl/>
        </w:rPr>
        <w:t>.</w:t>
      </w:r>
      <w:r w:rsidRPr="009175F3">
        <w:rPr>
          <w:rFonts w:ascii="Arial" w:eastAsia="Times New Roman" w:hAnsi="Arial"/>
          <w:color w:val="222222"/>
          <w:sz w:val="25"/>
          <w:szCs w:val="25"/>
          <w:rtl/>
        </w:rPr>
        <w:t xml:space="preserve"> این مقاومت می‌تواند از سوی تیم فروش یا سایر بخش‌ها باشد که تغییرات جدید را قبول نمی‌کنند</w:t>
      </w:r>
      <w:r>
        <w:rPr>
          <w:rFonts w:ascii="Arial" w:eastAsia="Times New Roman" w:hAnsi="Arial"/>
          <w:color w:val="222222"/>
          <w:sz w:val="25"/>
          <w:szCs w:val="25"/>
          <w:rtl/>
        </w:rPr>
        <w:t>.</w:t>
      </w:r>
    </w:p>
    <w:p w:rsidR="00522E94" w:rsidRPr="009175F3" w:rsidRDefault="00522E94" w:rsidP="00892826">
      <w:pPr>
        <w:numPr>
          <w:ilvl w:val="0"/>
          <w:numId w:val="55"/>
        </w:numPr>
        <w:shd w:val="clear" w:color="auto" w:fill="FFFFFF"/>
        <w:tabs>
          <w:tab w:val="clear" w:pos="720"/>
          <w:tab w:val="num" w:pos="503"/>
        </w:tabs>
        <w:spacing w:before="100" w:beforeAutospacing="1" w:after="100" w:afterAutospacing="1"/>
        <w:ind w:left="233" w:firstLine="278"/>
        <w:rPr>
          <w:rFonts w:ascii="Arial" w:eastAsia="Times New Roman" w:hAnsi="Arial"/>
          <w:color w:val="222222"/>
          <w:sz w:val="25"/>
          <w:szCs w:val="25"/>
        </w:rPr>
      </w:pPr>
      <w:r w:rsidRPr="009175F3">
        <w:rPr>
          <w:rFonts w:ascii="Arial" w:eastAsia="Times New Roman" w:hAnsi="Arial"/>
          <w:b/>
          <w:bCs/>
          <w:color w:val="222222"/>
          <w:sz w:val="25"/>
          <w:szCs w:val="25"/>
          <w:rtl/>
        </w:rPr>
        <w:t>ناهماهنگي بازرگاني و توليد</w:t>
      </w:r>
      <w:r>
        <w:rPr>
          <w:rFonts w:ascii="Arial" w:eastAsia="Times New Roman" w:hAnsi="Arial"/>
          <w:color w:val="222222"/>
          <w:sz w:val="25"/>
          <w:szCs w:val="25"/>
          <w:rtl/>
        </w:rPr>
        <w:t>:</w:t>
      </w:r>
      <w:r w:rsidRPr="009175F3">
        <w:rPr>
          <w:rFonts w:ascii="Arial" w:eastAsia="Times New Roman" w:hAnsi="Arial"/>
          <w:color w:val="222222"/>
          <w:sz w:val="25"/>
          <w:szCs w:val="25"/>
        </w:rPr>
        <w:t xml:space="preserve"> </w:t>
      </w:r>
      <w:r w:rsidRPr="009175F3">
        <w:rPr>
          <w:rFonts w:ascii="Arial" w:eastAsia="Times New Roman" w:hAnsi="Arial"/>
          <w:color w:val="222222"/>
          <w:sz w:val="25"/>
          <w:szCs w:val="25"/>
          <w:rtl/>
        </w:rPr>
        <w:t>نبود هماهنگی میان بخش بازرگانی و تولید ممکن است منجر به عدم تأمین به موقع محصولات یا تولید کالاهایی که نیاز بازار را برآورده نمی‌کنند، شود</w:t>
      </w:r>
      <w:r>
        <w:rPr>
          <w:rFonts w:ascii="Arial" w:eastAsia="Times New Roman" w:hAnsi="Arial"/>
          <w:color w:val="222222"/>
          <w:sz w:val="25"/>
          <w:szCs w:val="25"/>
          <w:rtl/>
        </w:rPr>
        <w:t>.</w:t>
      </w:r>
    </w:p>
    <w:p w:rsidR="00522E94" w:rsidRPr="009175F3" w:rsidRDefault="00522E94" w:rsidP="00892826">
      <w:pPr>
        <w:numPr>
          <w:ilvl w:val="0"/>
          <w:numId w:val="55"/>
        </w:numPr>
        <w:shd w:val="clear" w:color="auto" w:fill="FFFFFF"/>
        <w:tabs>
          <w:tab w:val="clear" w:pos="720"/>
          <w:tab w:val="num" w:pos="503"/>
        </w:tabs>
        <w:spacing w:before="100" w:beforeAutospacing="1" w:after="100" w:afterAutospacing="1"/>
        <w:ind w:left="233" w:firstLine="278"/>
        <w:rPr>
          <w:rFonts w:ascii="Arial" w:eastAsia="Times New Roman" w:hAnsi="Arial"/>
          <w:color w:val="222222"/>
          <w:sz w:val="25"/>
          <w:szCs w:val="25"/>
        </w:rPr>
      </w:pPr>
      <w:r w:rsidRPr="009175F3">
        <w:rPr>
          <w:rFonts w:ascii="Arial" w:eastAsia="Times New Roman" w:hAnsi="Arial"/>
          <w:b/>
          <w:bCs/>
          <w:color w:val="222222"/>
          <w:sz w:val="25"/>
          <w:szCs w:val="25"/>
          <w:rtl/>
        </w:rPr>
        <w:t>ضعف مالي</w:t>
      </w:r>
      <w:r>
        <w:rPr>
          <w:rFonts w:ascii="Arial" w:eastAsia="Times New Roman" w:hAnsi="Arial"/>
          <w:color w:val="222222"/>
          <w:sz w:val="25"/>
          <w:szCs w:val="25"/>
          <w:rtl/>
        </w:rPr>
        <w:t>:</w:t>
      </w:r>
      <w:r w:rsidRPr="009175F3">
        <w:rPr>
          <w:rFonts w:ascii="Arial" w:eastAsia="Times New Roman" w:hAnsi="Arial"/>
          <w:color w:val="222222"/>
          <w:sz w:val="25"/>
          <w:szCs w:val="25"/>
        </w:rPr>
        <w:t xml:space="preserve"> </w:t>
      </w:r>
      <w:r w:rsidRPr="009175F3">
        <w:rPr>
          <w:rFonts w:ascii="Arial" w:eastAsia="Times New Roman" w:hAnsi="Arial"/>
          <w:color w:val="222222"/>
          <w:sz w:val="25"/>
          <w:szCs w:val="25"/>
          <w:rtl/>
        </w:rPr>
        <w:t>مشکلات مالی ممکن است توانایی شرکت را در تبلیغات، ارتقاء کیفیت محصولات یا توسعه شبکه فروش محدود کند</w:t>
      </w:r>
      <w:r>
        <w:rPr>
          <w:rFonts w:ascii="Arial" w:eastAsia="Times New Roman" w:hAnsi="Arial"/>
          <w:color w:val="222222"/>
          <w:sz w:val="25"/>
          <w:szCs w:val="25"/>
          <w:rtl/>
        </w:rPr>
        <w:t>.</w:t>
      </w:r>
      <w:r w:rsidRPr="009175F3">
        <w:rPr>
          <w:rFonts w:ascii="Arial" w:eastAsia="Times New Roman" w:hAnsi="Arial"/>
          <w:color w:val="222222"/>
          <w:sz w:val="25"/>
          <w:szCs w:val="25"/>
          <w:rtl/>
        </w:rPr>
        <w:t xml:space="preserve"> این ضعف می‌تواند موجب از دست دادن فرصت‌های فروش شود</w:t>
      </w:r>
      <w:r>
        <w:rPr>
          <w:rFonts w:ascii="Arial" w:eastAsia="Times New Roman" w:hAnsi="Arial"/>
          <w:color w:val="222222"/>
          <w:sz w:val="25"/>
          <w:szCs w:val="25"/>
          <w:rtl/>
        </w:rPr>
        <w:t>.</w:t>
      </w:r>
    </w:p>
    <w:p w:rsidR="00522E94" w:rsidRPr="009175F3" w:rsidRDefault="00522E94" w:rsidP="00892826">
      <w:pPr>
        <w:numPr>
          <w:ilvl w:val="0"/>
          <w:numId w:val="55"/>
        </w:numPr>
        <w:shd w:val="clear" w:color="auto" w:fill="FFFFFF"/>
        <w:tabs>
          <w:tab w:val="clear" w:pos="720"/>
          <w:tab w:val="num" w:pos="503"/>
        </w:tabs>
        <w:spacing w:before="100" w:beforeAutospacing="1" w:after="100" w:afterAutospacing="1"/>
        <w:ind w:left="233" w:firstLine="278"/>
        <w:rPr>
          <w:rFonts w:ascii="Arial" w:eastAsia="Times New Roman" w:hAnsi="Arial"/>
          <w:color w:val="222222"/>
          <w:sz w:val="25"/>
          <w:szCs w:val="25"/>
        </w:rPr>
      </w:pPr>
      <w:r w:rsidRPr="009175F3">
        <w:rPr>
          <w:rFonts w:ascii="Arial" w:eastAsia="Times New Roman" w:hAnsi="Arial"/>
          <w:b/>
          <w:bCs/>
          <w:color w:val="222222"/>
          <w:sz w:val="25"/>
          <w:szCs w:val="25"/>
          <w:rtl/>
        </w:rPr>
        <w:t>ضعف در قيمت گذاري</w:t>
      </w:r>
      <w:r>
        <w:rPr>
          <w:rFonts w:ascii="Arial" w:eastAsia="Times New Roman" w:hAnsi="Arial"/>
          <w:color w:val="222222"/>
          <w:sz w:val="25"/>
          <w:szCs w:val="25"/>
          <w:rtl/>
        </w:rPr>
        <w:t>:</w:t>
      </w:r>
      <w:r w:rsidRPr="009175F3">
        <w:rPr>
          <w:rFonts w:ascii="Arial" w:eastAsia="Times New Roman" w:hAnsi="Arial"/>
          <w:color w:val="222222"/>
          <w:sz w:val="25"/>
          <w:szCs w:val="25"/>
        </w:rPr>
        <w:t xml:space="preserve"> </w:t>
      </w:r>
      <w:r w:rsidRPr="009175F3">
        <w:rPr>
          <w:rFonts w:ascii="Arial" w:eastAsia="Times New Roman" w:hAnsi="Arial"/>
          <w:color w:val="222222"/>
          <w:sz w:val="25"/>
          <w:szCs w:val="25"/>
          <w:rtl/>
        </w:rPr>
        <w:t>قیمت‌گذاری نادرست می‌تواند منجر به کاهش جذابیت محصولات برای مشتریان یا کاهش سودآوری شود</w:t>
      </w:r>
      <w:r>
        <w:rPr>
          <w:rFonts w:ascii="Arial" w:eastAsia="Times New Roman" w:hAnsi="Arial"/>
          <w:color w:val="222222"/>
          <w:sz w:val="25"/>
          <w:szCs w:val="25"/>
          <w:rtl/>
        </w:rPr>
        <w:t>.</w:t>
      </w:r>
      <w:r w:rsidRPr="009175F3">
        <w:rPr>
          <w:rFonts w:ascii="Arial" w:eastAsia="Times New Roman" w:hAnsi="Arial"/>
          <w:color w:val="222222"/>
          <w:sz w:val="25"/>
          <w:szCs w:val="25"/>
          <w:rtl/>
        </w:rPr>
        <w:t xml:space="preserve"> قیمت‌های بیش از حد بالا یا پایین می‌توانند تأثیرات منفی داشته باشند</w:t>
      </w:r>
      <w:r>
        <w:rPr>
          <w:rFonts w:ascii="Arial" w:eastAsia="Times New Roman" w:hAnsi="Arial"/>
          <w:color w:val="222222"/>
          <w:sz w:val="25"/>
          <w:szCs w:val="25"/>
          <w:rtl/>
        </w:rPr>
        <w:t>.</w:t>
      </w:r>
    </w:p>
    <w:p w:rsidR="00522E94" w:rsidRPr="009175F3" w:rsidRDefault="00522E94" w:rsidP="00892826">
      <w:pPr>
        <w:numPr>
          <w:ilvl w:val="0"/>
          <w:numId w:val="55"/>
        </w:numPr>
        <w:shd w:val="clear" w:color="auto" w:fill="FFFFFF"/>
        <w:tabs>
          <w:tab w:val="clear" w:pos="720"/>
          <w:tab w:val="num" w:pos="503"/>
        </w:tabs>
        <w:spacing w:before="100" w:beforeAutospacing="1" w:after="100" w:afterAutospacing="1"/>
        <w:ind w:left="233" w:firstLine="278"/>
        <w:rPr>
          <w:rFonts w:ascii="Arial" w:eastAsia="Times New Roman" w:hAnsi="Arial"/>
          <w:color w:val="222222"/>
          <w:sz w:val="25"/>
          <w:szCs w:val="25"/>
        </w:rPr>
      </w:pPr>
      <w:r w:rsidRPr="009175F3">
        <w:rPr>
          <w:rFonts w:ascii="Arial" w:eastAsia="Times New Roman" w:hAnsi="Arial"/>
          <w:b/>
          <w:bCs/>
          <w:color w:val="222222"/>
          <w:sz w:val="25"/>
          <w:szCs w:val="25"/>
          <w:rtl/>
        </w:rPr>
        <w:t>ضعف سبد كالايي</w:t>
      </w:r>
      <w:r>
        <w:rPr>
          <w:rFonts w:ascii="Arial" w:eastAsia="Times New Roman" w:hAnsi="Arial"/>
          <w:color w:val="222222"/>
          <w:sz w:val="25"/>
          <w:szCs w:val="25"/>
          <w:rtl/>
        </w:rPr>
        <w:t>:</w:t>
      </w:r>
      <w:r w:rsidRPr="009175F3">
        <w:rPr>
          <w:rFonts w:ascii="Arial" w:eastAsia="Times New Roman" w:hAnsi="Arial"/>
          <w:color w:val="222222"/>
          <w:sz w:val="25"/>
          <w:szCs w:val="25"/>
        </w:rPr>
        <w:t xml:space="preserve"> </w:t>
      </w:r>
      <w:r w:rsidRPr="009175F3">
        <w:rPr>
          <w:rFonts w:ascii="Arial" w:eastAsia="Times New Roman" w:hAnsi="Arial"/>
          <w:color w:val="222222"/>
          <w:sz w:val="25"/>
          <w:szCs w:val="25"/>
          <w:rtl/>
        </w:rPr>
        <w:t>سبد کالایی که نیازهای مشتریان را پوشش نمی‌دهد یا تنوع لازم را ندارد، می‌تواند باعث کاهش فروش شود</w:t>
      </w:r>
      <w:r>
        <w:rPr>
          <w:rFonts w:ascii="Arial" w:eastAsia="Times New Roman" w:hAnsi="Arial"/>
          <w:color w:val="222222"/>
          <w:sz w:val="25"/>
          <w:szCs w:val="25"/>
          <w:rtl/>
        </w:rPr>
        <w:t>.</w:t>
      </w:r>
      <w:r w:rsidRPr="009175F3">
        <w:rPr>
          <w:rFonts w:ascii="Arial" w:eastAsia="Times New Roman" w:hAnsi="Arial"/>
          <w:color w:val="222222"/>
          <w:sz w:val="25"/>
          <w:szCs w:val="25"/>
          <w:rtl/>
        </w:rPr>
        <w:t xml:space="preserve"> مشتریان تمایل دارند انتخاب‌های متنوع و محصولات جدید را در دسترس داشته باشند</w:t>
      </w:r>
      <w:r>
        <w:rPr>
          <w:rFonts w:ascii="Arial" w:eastAsia="Times New Roman" w:hAnsi="Arial"/>
          <w:color w:val="222222"/>
          <w:sz w:val="25"/>
          <w:szCs w:val="25"/>
          <w:rtl/>
        </w:rPr>
        <w:t>.</w:t>
      </w:r>
    </w:p>
    <w:p w:rsidR="00522E94" w:rsidRPr="009175F3" w:rsidRDefault="00522E94" w:rsidP="00892826">
      <w:pPr>
        <w:numPr>
          <w:ilvl w:val="0"/>
          <w:numId w:val="55"/>
        </w:numPr>
        <w:shd w:val="clear" w:color="auto" w:fill="FFFFFF"/>
        <w:tabs>
          <w:tab w:val="clear" w:pos="720"/>
          <w:tab w:val="num" w:pos="503"/>
        </w:tabs>
        <w:spacing w:before="100" w:beforeAutospacing="1" w:after="100" w:afterAutospacing="1"/>
        <w:ind w:left="233" w:firstLine="278"/>
        <w:rPr>
          <w:rFonts w:ascii="Arial" w:eastAsia="Times New Roman" w:hAnsi="Arial"/>
          <w:color w:val="222222"/>
          <w:sz w:val="25"/>
          <w:szCs w:val="25"/>
        </w:rPr>
      </w:pPr>
      <w:r w:rsidRPr="009175F3">
        <w:rPr>
          <w:rFonts w:ascii="Arial" w:eastAsia="Times New Roman" w:hAnsi="Arial"/>
          <w:b/>
          <w:bCs/>
          <w:color w:val="222222"/>
          <w:sz w:val="25"/>
          <w:szCs w:val="25"/>
          <w:rtl/>
        </w:rPr>
        <w:t>محصولات قديمي</w:t>
      </w:r>
      <w:r>
        <w:rPr>
          <w:rFonts w:ascii="Arial" w:eastAsia="Times New Roman" w:hAnsi="Arial"/>
          <w:color w:val="222222"/>
          <w:sz w:val="25"/>
          <w:szCs w:val="25"/>
          <w:rtl/>
        </w:rPr>
        <w:t>:</w:t>
      </w:r>
      <w:r w:rsidRPr="009175F3">
        <w:rPr>
          <w:rFonts w:ascii="Arial" w:eastAsia="Times New Roman" w:hAnsi="Arial"/>
          <w:color w:val="222222"/>
          <w:sz w:val="25"/>
          <w:szCs w:val="25"/>
        </w:rPr>
        <w:t xml:space="preserve"> </w:t>
      </w:r>
      <w:r w:rsidRPr="009175F3">
        <w:rPr>
          <w:rFonts w:ascii="Arial" w:eastAsia="Times New Roman" w:hAnsi="Arial"/>
          <w:color w:val="222222"/>
          <w:sz w:val="25"/>
          <w:szCs w:val="25"/>
          <w:rtl/>
        </w:rPr>
        <w:t>عرضه محصولات قدیمی و منسوخ شده ممکن است باعث کاهش تقاضا و از دست رفتن مشتریان شود</w:t>
      </w:r>
      <w:r>
        <w:rPr>
          <w:rFonts w:ascii="Arial" w:eastAsia="Times New Roman" w:hAnsi="Arial"/>
          <w:color w:val="222222"/>
          <w:sz w:val="25"/>
          <w:szCs w:val="25"/>
          <w:rtl/>
        </w:rPr>
        <w:t>.</w:t>
      </w:r>
      <w:r w:rsidRPr="009175F3">
        <w:rPr>
          <w:rFonts w:ascii="Arial" w:eastAsia="Times New Roman" w:hAnsi="Arial"/>
          <w:color w:val="222222"/>
          <w:sz w:val="25"/>
          <w:szCs w:val="25"/>
          <w:rtl/>
        </w:rPr>
        <w:t xml:space="preserve"> بازارها به دنبال نوآوری و محصولات جدید هستند</w:t>
      </w:r>
      <w:r>
        <w:rPr>
          <w:rFonts w:ascii="Arial" w:eastAsia="Times New Roman" w:hAnsi="Arial"/>
          <w:color w:val="222222"/>
          <w:sz w:val="25"/>
          <w:szCs w:val="25"/>
          <w:rtl/>
        </w:rPr>
        <w:t>.</w:t>
      </w:r>
    </w:p>
    <w:p w:rsidR="00522E94" w:rsidRPr="009175F3" w:rsidRDefault="00522E94" w:rsidP="00892826">
      <w:pPr>
        <w:numPr>
          <w:ilvl w:val="0"/>
          <w:numId w:val="55"/>
        </w:numPr>
        <w:shd w:val="clear" w:color="auto" w:fill="FFFFFF"/>
        <w:tabs>
          <w:tab w:val="clear" w:pos="720"/>
          <w:tab w:val="num" w:pos="503"/>
        </w:tabs>
        <w:spacing w:before="100" w:beforeAutospacing="1" w:after="100" w:afterAutospacing="1"/>
        <w:ind w:left="233" w:firstLine="278"/>
        <w:rPr>
          <w:rFonts w:ascii="Arial" w:eastAsia="Times New Roman" w:hAnsi="Arial"/>
          <w:color w:val="222222"/>
          <w:sz w:val="25"/>
          <w:szCs w:val="25"/>
        </w:rPr>
      </w:pPr>
      <w:r w:rsidRPr="009175F3">
        <w:rPr>
          <w:rFonts w:ascii="Arial" w:eastAsia="Times New Roman" w:hAnsi="Arial"/>
          <w:b/>
          <w:bCs/>
          <w:color w:val="222222"/>
          <w:sz w:val="25"/>
          <w:szCs w:val="25"/>
          <w:rtl/>
        </w:rPr>
        <w:lastRenderedPageBreak/>
        <w:t>رقابت و خصوصا با چيني‌ها</w:t>
      </w:r>
      <w:r>
        <w:rPr>
          <w:rFonts w:ascii="Arial" w:eastAsia="Times New Roman" w:hAnsi="Arial"/>
          <w:color w:val="222222"/>
          <w:sz w:val="25"/>
          <w:szCs w:val="25"/>
          <w:rtl/>
        </w:rPr>
        <w:t>:</w:t>
      </w:r>
      <w:r w:rsidRPr="009175F3">
        <w:rPr>
          <w:rFonts w:ascii="Arial" w:eastAsia="Times New Roman" w:hAnsi="Arial"/>
          <w:color w:val="222222"/>
          <w:sz w:val="25"/>
          <w:szCs w:val="25"/>
        </w:rPr>
        <w:t xml:space="preserve"> </w:t>
      </w:r>
      <w:r w:rsidRPr="009175F3">
        <w:rPr>
          <w:rFonts w:ascii="Arial" w:eastAsia="Times New Roman" w:hAnsi="Arial"/>
          <w:color w:val="222222"/>
          <w:sz w:val="25"/>
          <w:szCs w:val="25"/>
          <w:rtl/>
        </w:rPr>
        <w:t>رقابت شدید، به ویژه با تولیدکنندگان ارزان‌قیمت مانند چینی‌ها، می‌تواند چالش‌های بزرگی در فروش ایجاد کند</w:t>
      </w:r>
      <w:r>
        <w:rPr>
          <w:rFonts w:ascii="Arial" w:eastAsia="Times New Roman" w:hAnsi="Arial"/>
          <w:color w:val="222222"/>
          <w:sz w:val="25"/>
          <w:szCs w:val="25"/>
          <w:rtl/>
        </w:rPr>
        <w:t>.</w:t>
      </w:r>
      <w:r w:rsidRPr="009175F3">
        <w:rPr>
          <w:rFonts w:ascii="Arial" w:eastAsia="Times New Roman" w:hAnsi="Arial"/>
          <w:color w:val="222222"/>
          <w:sz w:val="25"/>
          <w:szCs w:val="25"/>
          <w:rtl/>
        </w:rPr>
        <w:t xml:space="preserve"> قیمت پایین و کیفیت قابل قبول در رقابت با برندهای معتبر ممکن است باعث کاهش سهم بازار شود</w:t>
      </w:r>
      <w:r>
        <w:rPr>
          <w:rFonts w:ascii="Arial" w:eastAsia="Times New Roman" w:hAnsi="Arial"/>
          <w:color w:val="222222"/>
          <w:sz w:val="25"/>
          <w:szCs w:val="25"/>
          <w:rtl/>
        </w:rPr>
        <w:t>.</w:t>
      </w:r>
    </w:p>
    <w:p w:rsidR="00522E94" w:rsidRPr="009175F3" w:rsidRDefault="00522E94" w:rsidP="00892826">
      <w:pPr>
        <w:numPr>
          <w:ilvl w:val="0"/>
          <w:numId w:val="55"/>
        </w:numPr>
        <w:shd w:val="clear" w:color="auto" w:fill="FFFFFF"/>
        <w:tabs>
          <w:tab w:val="clear" w:pos="720"/>
          <w:tab w:val="num" w:pos="503"/>
        </w:tabs>
        <w:spacing w:before="100" w:beforeAutospacing="1" w:after="100" w:afterAutospacing="1"/>
        <w:ind w:left="233" w:firstLine="278"/>
        <w:rPr>
          <w:rFonts w:ascii="Arial" w:eastAsia="Times New Roman" w:hAnsi="Arial"/>
          <w:color w:val="222222"/>
          <w:sz w:val="25"/>
          <w:szCs w:val="25"/>
        </w:rPr>
      </w:pPr>
      <w:r w:rsidRPr="009175F3">
        <w:rPr>
          <w:rFonts w:ascii="Arial" w:eastAsia="Times New Roman" w:hAnsi="Arial"/>
          <w:b/>
          <w:bCs/>
          <w:color w:val="222222"/>
          <w:sz w:val="25"/>
          <w:szCs w:val="25"/>
          <w:rtl/>
        </w:rPr>
        <w:t>نرم افزار فروش</w:t>
      </w:r>
      <w:r>
        <w:rPr>
          <w:rFonts w:ascii="Arial" w:eastAsia="Times New Roman" w:hAnsi="Arial"/>
          <w:color w:val="222222"/>
          <w:sz w:val="25"/>
          <w:szCs w:val="25"/>
          <w:rtl/>
        </w:rPr>
        <w:t>:</w:t>
      </w:r>
      <w:r w:rsidRPr="009175F3">
        <w:rPr>
          <w:rFonts w:ascii="Arial" w:eastAsia="Times New Roman" w:hAnsi="Arial"/>
          <w:color w:val="222222"/>
          <w:sz w:val="25"/>
          <w:szCs w:val="25"/>
        </w:rPr>
        <w:t xml:space="preserve"> </w:t>
      </w:r>
      <w:r w:rsidRPr="009175F3">
        <w:rPr>
          <w:rFonts w:ascii="Arial" w:eastAsia="Times New Roman" w:hAnsi="Arial"/>
          <w:color w:val="222222"/>
          <w:sz w:val="25"/>
          <w:szCs w:val="25"/>
          <w:rtl/>
        </w:rPr>
        <w:t>استفاده از نرم‌افزارهای فروش نامناسب یا عدم استفاده از نرم‌افزارهای مناسب می‌تواند باعث کاهش کارایی در مدیریت اطلاعات مشتریان و پیگیری فرآیندهای فروش شود</w:t>
      </w:r>
      <w:r>
        <w:rPr>
          <w:rFonts w:ascii="Arial" w:eastAsia="Times New Roman" w:hAnsi="Arial"/>
          <w:color w:val="222222"/>
          <w:sz w:val="25"/>
          <w:szCs w:val="25"/>
          <w:rtl/>
        </w:rPr>
        <w:t>.</w:t>
      </w:r>
    </w:p>
    <w:p w:rsidR="00522E94" w:rsidRPr="009175F3" w:rsidRDefault="00522E94" w:rsidP="00892826">
      <w:pPr>
        <w:numPr>
          <w:ilvl w:val="0"/>
          <w:numId w:val="55"/>
        </w:numPr>
        <w:shd w:val="clear" w:color="auto" w:fill="FFFFFF"/>
        <w:tabs>
          <w:tab w:val="clear" w:pos="720"/>
          <w:tab w:val="num" w:pos="503"/>
        </w:tabs>
        <w:spacing w:before="100" w:beforeAutospacing="1" w:after="100" w:afterAutospacing="1"/>
        <w:ind w:left="233" w:firstLine="278"/>
        <w:rPr>
          <w:rFonts w:ascii="Arial" w:eastAsia="Times New Roman" w:hAnsi="Arial"/>
          <w:color w:val="222222"/>
          <w:sz w:val="25"/>
          <w:szCs w:val="25"/>
        </w:rPr>
      </w:pPr>
      <w:r w:rsidRPr="009175F3">
        <w:rPr>
          <w:rFonts w:ascii="Arial" w:eastAsia="Times New Roman" w:hAnsi="Arial"/>
          <w:b/>
          <w:bCs/>
          <w:color w:val="222222"/>
          <w:sz w:val="25"/>
          <w:szCs w:val="25"/>
          <w:rtl/>
        </w:rPr>
        <w:t>زمان تحويل</w:t>
      </w:r>
      <w:r>
        <w:rPr>
          <w:rFonts w:ascii="Arial" w:eastAsia="Times New Roman" w:hAnsi="Arial"/>
          <w:color w:val="222222"/>
          <w:sz w:val="25"/>
          <w:szCs w:val="25"/>
          <w:rtl/>
        </w:rPr>
        <w:t>:</w:t>
      </w:r>
      <w:r w:rsidRPr="009175F3">
        <w:rPr>
          <w:rFonts w:ascii="Arial" w:eastAsia="Times New Roman" w:hAnsi="Arial"/>
          <w:color w:val="222222"/>
          <w:sz w:val="25"/>
          <w:szCs w:val="25"/>
        </w:rPr>
        <w:t xml:space="preserve"> </w:t>
      </w:r>
      <w:r w:rsidRPr="009175F3">
        <w:rPr>
          <w:rFonts w:ascii="Arial" w:eastAsia="Times New Roman" w:hAnsi="Arial"/>
          <w:color w:val="222222"/>
          <w:sz w:val="25"/>
          <w:szCs w:val="25"/>
          <w:rtl/>
        </w:rPr>
        <w:t>تأخیر در تحویل محصولات یا خدمات می‌تواند منجر به نارضایتی مشتریان و کاهش فروش شود</w:t>
      </w:r>
      <w:r>
        <w:rPr>
          <w:rFonts w:ascii="Arial" w:eastAsia="Times New Roman" w:hAnsi="Arial"/>
          <w:color w:val="222222"/>
          <w:sz w:val="25"/>
          <w:szCs w:val="25"/>
          <w:rtl/>
        </w:rPr>
        <w:t>.</w:t>
      </w:r>
      <w:r w:rsidRPr="009175F3">
        <w:rPr>
          <w:rFonts w:ascii="Arial" w:eastAsia="Times New Roman" w:hAnsi="Arial"/>
          <w:color w:val="222222"/>
          <w:sz w:val="25"/>
          <w:szCs w:val="25"/>
          <w:rtl/>
        </w:rPr>
        <w:t xml:space="preserve"> مشتریان اغلب به تحویل سریع و به موقع اهمیت می‌دهند</w:t>
      </w:r>
      <w:r>
        <w:rPr>
          <w:rFonts w:ascii="Arial" w:eastAsia="Times New Roman" w:hAnsi="Arial"/>
          <w:color w:val="222222"/>
          <w:sz w:val="25"/>
          <w:szCs w:val="25"/>
          <w:rtl/>
        </w:rPr>
        <w:t>.</w:t>
      </w:r>
    </w:p>
    <w:p w:rsidR="00522E94" w:rsidRPr="009175F3" w:rsidRDefault="00522E94" w:rsidP="00892826">
      <w:pPr>
        <w:numPr>
          <w:ilvl w:val="0"/>
          <w:numId w:val="55"/>
        </w:numPr>
        <w:shd w:val="clear" w:color="auto" w:fill="FFFFFF"/>
        <w:tabs>
          <w:tab w:val="clear" w:pos="720"/>
          <w:tab w:val="num" w:pos="503"/>
        </w:tabs>
        <w:spacing w:before="100" w:beforeAutospacing="1" w:after="100" w:afterAutospacing="1"/>
        <w:ind w:left="233" w:firstLine="278"/>
        <w:rPr>
          <w:rFonts w:ascii="Arial" w:eastAsia="Times New Roman" w:hAnsi="Arial"/>
          <w:color w:val="222222"/>
          <w:sz w:val="25"/>
          <w:szCs w:val="25"/>
        </w:rPr>
      </w:pPr>
      <w:r w:rsidRPr="009175F3">
        <w:rPr>
          <w:rFonts w:ascii="Arial" w:eastAsia="Times New Roman" w:hAnsi="Arial"/>
          <w:b/>
          <w:bCs/>
          <w:color w:val="222222"/>
          <w:sz w:val="25"/>
          <w:szCs w:val="25"/>
          <w:rtl/>
        </w:rPr>
        <w:t>ضعف در ارتباطات</w:t>
      </w:r>
      <w:r>
        <w:rPr>
          <w:rFonts w:ascii="Arial" w:eastAsia="Times New Roman" w:hAnsi="Arial"/>
          <w:color w:val="222222"/>
          <w:sz w:val="25"/>
          <w:szCs w:val="25"/>
          <w:rtl/>
        </w:rPr>
        <w:t>:</w:t>
      </w:r>
      <w:r w:rsidRPr="009175F3">
        <w:rPr>
          <w:rFonts w:ascii="Arial" w:eastAsia="Times New Roman" w:hAnsi="Arial"/>
          <w:color w:val="222222"/>
          <w:sz w:val="25"/>
          <w:szCs w:val="25"/>
        </w:rPr>
        <w:t xml:space="preserve"> </w:t>
      </w:r>
      <w:r w:rsidRPr="009175F3">
        <w:rPr>
          <w:rFonts w:ascii="Arial" w:eastAsia="Times New Roman" w:hAnsi="Arial"/>
          <w:color w:val="222222"/>
          <w:sz w:val="25"/>
          <w:szCs w:val="25"/>
          <w:rtl/>
        </w:rPr>
        <w:t>ارتباطات ضعیف با مشتریان یا بین تیم‌های مختلف در شرکت می‌تواند به مشکلاتی در ارائه خدمات به مشتریان، پیگیری سفارشات، و جذب مشتریان جدید منجر شود</w:t>
      </w:r>
      <w:r>
        <w:rPr>
          <w:rFonts w:ascii="Arial" w:eastAsia="Times New Roman" w:hAnsi="Arial"/>
          <w:color w:val="222222"/>
          <w:sz w:val="25"/>
          <w:szCs w:val="25"/>
          <w:rtl/>
        </w:rPr>
        <w:t>.</w:t>
      </w:r>
    </w:p>
    <w:p w:rsidR="00522E94" w:rsidRPr="009175F3" w:rsidRDefault="00522E94" w:rsidP="00892826">
      <w:pPr>
        <w:shd w:val="clear" w:color="auto" w:fill="FFFFFF"/>
        <w:spacing w:before="100" w:beforeAutospacing="1" w:after="100" w:afterAutospacing="1"/>
        <w:ind w:firstLine="413"/>
        <w:rPr>
          <w:sz w:val="25"/>
          <w:szCs w:val="25"/>
          <w:lang w:bidi="fa-IR"/>
        </w:rPr>
      </w:pPr>
      <w:r w:rsidRPr="009175F3">
        <w:rPr>
          <w:rFonts w:ascii="Arial" w:eastAsia="Times New Roman" w:hAnsi="Arial"/>
          <w:color w:val="222222"/>
          <w:sz w:val="25"/>
          <w:szCs w:val="25"/>
          <w:rtl/>
        </w:rPr>
        <w:t xml:space="preserve">این مسائل ممکن است به صورت هم‌زمان یا به تدریج در روند فروش یک سازمان بروز کنند و نیاز به بررسی دقیق و رفع آن‌ها </w:t>
      </w:r>
      <w:r>
        <w:rPr>
          <w:rFonts w:ascii="Arial" w:eastAsia="Times New Roman" w:hAnsi="Arial" w:hint="cs"/>
          <w:color w:val="222222"/>
          <w:sz w:val="25"/>
          <w:szCs w:val="25"/>
          <w:rtl/>
        </w:rPr>
        <w:t>وجود دارد.</w:t>
      </w:r>
    </w:p>
    <w:p w:rsidR="00C939B6" w:rsidRPr="00C939B6" w:rsidRDefault="00C939B6" w:rsidP="004E636F">
      <w:pPr>
        <w:shd w:val="clear" w:color="auto" w:fill="FFFFFF"/>
        <w:spacing w:before="100" w:beforeAutospacing="1" w:after="100" w:afterAutospacing="1"/>
        <w:rPr>
          <w:rFonts w:ascii="Arial" w:eastAsia="Times New Roman" w:hAnsi="Arial"/>
          <w:color w:val="222222"/>
          <w:sz w:val="25"/>
          <w:szCs w:val="25"/>
          <w:rtl/>
        </w:rPr>
      </w:pPr>
    </w:p>
    <w:p w:rsidR="0011744D" w:rsidRDefault="0011744D" w:rsidP="004E636F">
      <w:pPr>
        <w:shd w:val="clear" w:color="auto" w:fill="FFFFFF"/>
        <w:spacing w:before="100" w:beforeAutospacing="1" w:after="100" w:afterAutospacing="1"/>
        <w:rPr>
          <w:rFonts w:ascii="Arial" w:eastAsia="Times New Roman" w:hAnsi="Arial" w:cs="B Nazanin"/>
          <w:b/>
          <w:bCs/>
          <w:color w:val="222222"/>
          <w:sz w:val="27"/>
          <w:szCs w:val="27"/>
          <w:rtl/>
        </w:rPr>
      </w:pPr>
      <w:r w:rsidRPr="0011744D">
        <w:rPr>
          <w:rFonts w:ascii="Arial" w:eastAsia="Times New Roman" w:hAnsi="Arial" w:cs="B Nazanin"/>
          <w:b/>
          <w:bCs/>
          <w:color w:val="222222"/>
          <w:sz w:val="27"/>
          <w:szCs w:val="27"/>
          <w:rtl/>
        </w:rPr>
        <w:t>استراتژی‌های فروش</w:t>
      </w:r>
      <w:r w:rsidRPr="00F4780C">
        <w:rPr>
          <w:rStyle w:val="FootnoteReference"/>
          <w:rFonts w:cs="B Nazanin"/>
          <w:szCs w:val="24"/>
          <w:rtl/>
        </w:rPr>
        <w:footnoteReference w:id="206"/>
      </w:r>
      <w:r w:rsidRPr="0011744D">
        <w:rPr>
          <w:rFonts w:ascii="Arial" w:eastAsia="Times New Roman" w:hAnsi="Arial" w:cs="B Nazanin"/>
          <w:b/>
          <w:bCs/>
          <w:color w:val="222222"/>
          <w:sz w:val="27"/>
          <w:szCs w:val="27"/>
        </w:rPr>
        <w:t xml:space="preserve"> </w:t>
      </w:r>
    </w:p>
    <w:p w:rsidR="006B25EB" w:rsidRPr="006B25EB" w:rsidRDefault="006B25EB" w:rsidP="00892826">
      <w:pPr>
        <w:shd w:val="clear" w:color="auto" w:fill="FFFFFF"/>
        <w:spacing w:before="100" w:beforeAutospacing="1" w:after="100" w:afterAutospacing="1"/>
        <w:ind w:firstLine="323"/>
        <w:rPr>
          <w:rFonts w:ascii="Arial" w:eastAsia="Times New Roman" w:hAnsi="Arial"/>
          <w:color w:val="222222"/>
          <w:sz w:val="25"/>
          <w:szCs w:val="25"/>
        </w:rPr>
      </w:pPr>
      <w:r w:rsidRPr="006B25EB">
        <w:rPr>
          <w:rFonts w:ascii="Arial" w:eastAsia="Times New Roman" w:hAnsi="Arial" w:hint="cs"/>
          <w:color w:val="222222"/>
          <w:sz w:val="25"/>
          <w:szCs w:val="25"/>
          <w:rtl/>
        </w:rPr>
        <w:t xml:space="preserve">مهمترین استراتژی‌های فروش عبارتند از : </w:t>
      </w:r>
    </w:p>
    <w:p w:rsidR="0011744D" w:rsidRDefault="006B25EB" w:rsidP="00892826">
      <w:pPr>
        <w:shd w:val="clear" w:color="auto" w:fill="FFFFFF"/>
        <w:spacing w:before="100" w:beforeAutospacing="1" w:after="100" w:afterAutospacing="1"/>
        <w:ind w:left="413" w:firstLine="450"/>
        <w:rPr>
          <w:rFonts w:ascii="Arial" w:eastAsia="Times New Roman" w:hAnsi="Arial"/>
          <w:color w:val="222222"/>
          <w:sz w:val="25"/>
          <w:szCs w:val="25"/>
          <w:rtl/>
        </w:rPr>
      </w:pPr>
      <w:r w:rsidRPr="006B25EB">
        <w:rPr>
          <w:rFonts w:ascii="Arial" w:eastAsia="Times New Roman" w:hAnsi="Arial" w:hint="cs"/>
          <w:b/>
          <w:bCs/>
          <w:color w:val="222222"/>
          <w:sz w:val="25"/>
          <w:szCs w:val="25"/>
          <w:rtl/>
        </w:rPr>
        <w:t xml:space="preserve">1ـ </w:t>
      </w:r>
      <w:r w:rsidR="0011744D" w:rsidRPr="006B25EB">
        <w:rPr>
          <w:rFonts w:ascii="Arial" w:eastAsia="Times New Roman" w:hAnsi="Arial"/>
          <w:b/>
          <w:bCs/>
          <w:color w:val="222222"/>
          <w:sz w:val="25"/>
          <w:szCs w:val="25"/>
          <w:rtl/>
        </w:rPr>
        <w:t>شناخت مشتری</w:t>
      </w:r>
      <w:r w:rsidR="0011744D" w:rsidRPr="006B25EB">
        <w:rPr>
          <w:rFonts w:ascii="Arial" w:eastAsia="Times New Roman" w:hAnsi="Arial"/>
          <w:b/>
          <w:bCs/>
          <w:color w:val="222222"/>
          <w:sz w:val="25"/>
          <w:szCs w:val="25"/>
        </w:rPr>
        <w:t xml:space="preserve"> </w:t>
      </w:r>
      <w:r w:rsidR="00C939B6" w:rsidRPr="006B25EB">
        <w:rPr>
          <w:rFonts w:ascii="Arial" w:eastAsia="Times New Roman" w:hAnsi="Arial"/>
          <w:b/>
          <w:bCs/>
          <w:color w:val="222222"/>
          <w:sz w:val="25"/>
          <w:szCs w:val="25"/>
          <w:rtl/>
        </w:rPr>
        <w:t>:</w:t>
      </w:r>
      <w:r w:rsidRPr="006B25EB">
        <w:rPr>
          <w:rFonts w:ascii="Arial" w:eastAsia="Times New Roman" w:hAnsi="Arial" w:hint="cs"/>
          <w:b/>
          <w:bCs/>
          <w:color w:val="222222"/>
          <w:sz w:val="25"/>
          <w:szCs w:val="25"/>
          <w:rtl/>
        </w:rPr>
        <w:t xml:space="preserve"> </w:t>
      </w:r>
      <w:r w:rsidR="0011744D" w:rsidRPr="006B25EB">
        <w:rPr>
          <w:rFonts w:ascii="Arial" w:eastAsia="Times New Roman" w:hAnsi="Arial"/>
          <w:color w:val="222222"/>
          <w:sz w:val="25"/>
          <w:szCs w:val="25"/>
          <w:rtl/>
        </w:rPr>
        <w:t>برای موفقیت در فروش، فروشندگان باید به خوبی مشتریان خود را بشناسند</w:t>
      </w:r>
      <w:r w:rsidR="00522E94" w:rsidRPr="006B25EB">
        <w:rPr>
          <w:rFonts w:ascii="Arial" w:eastAsia="Times New Roman" w:hAnsi="Arial"/>
          <w:color w:val="222222"/>
          <w:sz w:val="25"/>
          <w:szCs w:val="25"/>
          <w:rtl/>
        </w:rPr>
        <w:t>.</w:t>
      </w:r>
      <w:r w:rsidR="0011744D" w:rsidRPr="006B25EB">
        <w:rPr>
          <w:rFonts w:ascii="Arial" w:eastAsia="Times New Roman" w:hAnsi="Arial"/>
          <w:color w:val="222222"/>
          <w:sz w:val="25"/>
          <w:szCs w:val="25"/>
          <w:rtl/>
        </w:rPr>
        <w:t xml:space="preserve"> این شامل آگاهی از نیازها، خواسته‌ها و مشکلات آن‌ها است تا بتوانند بهترین محصول یا خدمت را به مشتریان پیشنهاد دهند</w:t>
      </w:r>
      <w:r w:rsidR="00522E94" w:rsidRPr="006B25EB">
        <w:rPr>
          <w:rFonts w:ascii="Arial" w:eastAsia="Times New Roman" w:hAnsi="Arial"/>
          <w:color w:val="222222"/>
          <w:sz w:val="25"/>
          <w:szCs w:val="25"/>
          <w:rtl/>
        </w:rPr>
        <w:t>.</w:t>
      </w:r>
    </w:p>
    <w:p w:rsidR="0011744D" w:rsidRDefault="006B25EB" w:rsidP="00892826">
      <w:pPr>
        <w:shd w:val="clear" w:color="auto" w:fill="FFFFFF"/>
        <w:spacing w:before="100" w:beforeAutospacing="1" w:after="100" w:afterAutospacing="1"/>
        <w:ind w:left="413" w:firstLine="450"/>
        <w:rPr>
          <w:rFonts w:ascii="Arial" w:eastAsia="Times New Roman" w:hAnsi="Arial"/>
          <w:color w:val="222222"/>
          <w:sz w:val="25"/>
          <w:szCs w:val="25"/>
          <w:rtl/>
        </w:rPr>
      </w:pPr>
      <w:r>
        <w:rPr>
          <w:rFonts w:ascii="Arial" w:eastAsia="Times New Roman" w:hAnsi="Arial" w:hint="cs"/>
          <w:b/>
          <w:bCs/>
          <w:color w:val="222222"/>
          <w:sz w:val="25"/>
          <w:szCs w:val="25"/>
          <w:rtl/>
        </w:rPr>
        <w:lastRenderedPageBreak/>
        <w:t xml:space="preserve">2ـ </w:t>
      </w:r>
      <w:r w:rsidR="0011744D" w:rsidRPr="009C639D">
        <w:rPr>
          <w:rFonts w:ascii="Arial" w:eastAsia="Times New Roman" w:hAnsi="Arial"/>
          <w:b/>
          <w:bCs/>
          <w:color w:val="222222"/>
          <w:sz w:val="25"/>
          <w:szCs w:val="25"/>
          <w:rtl/>
        </w:rPr>
        <w:t>فروش صادقانه</w:t>
      </w:r>
      <w:r w:rsidR="0011744D" w:rsidRPr="00F4780C">
        <w:rPr>
          <w:rStyle w:val="FootnoteReference"/>
          <w:rFonts w:cs="B Nazanin"/>
          <w:szCs w:val="24"/>
          <w:rtl/>
        </w:rPr>
        <w:footnoteReference w:id="207"/>
      </w:r>
      <w:r w:rsidR="0011744D" w:rsidRPr="009C639D">
        <w:rPr>
          <w:rFonts w:ascii="Arial" w:eastAsia="Times New Roman" w:hAnsi="Arial"/>
          <w:b/>
          <w:bCs/>
          <w:color w:val="222222"/>
          <w:sz w:val="25"/>
          <w:szCs w:val="25"/>
        </w:rPr>
        <w:t xml:space="preserve"> </w:t>
      </w:r>
      <w:r w:rsidR="00C939B6">
        <w:rPr>
          <w:rFonts w:ascii="Arial" w:eastAsia="Times New Roman" w:hAnsi="Arial"/>
          <w:b/>
          <w:bCs/>
          <w:color w:val="222222"/>
          <w:sz w:val="25"/>
          <w:szCs w:val="25"/>
          <w:rtl/>
        </w:rPr>
        <w:t>:</w:t>
      </w:r>
      <w:r>
        <w:rPr>
          <w:rFonts w:ascii="Arial" w:eastAsia="Times New Roman" w:hAnsi="Arial" w:hint="cs"/>
          <w:b/>
          <w:bCs/>
          <w:color w:val="222222"/>
          <w:sz w:val="25"/>
          <w:szCs w:val="25"/>
          <w:rtl/>
        </w:rPr>
        <w:t xml:space="preserve"> </w:t>
      </w:r>
      <w:r w:rsidR="0011744D" w:rsidRPr="009C639D">
        <w:rPr>
          <w:rFonts w:ascii="Arial" w:eastAsia="Times New Roman" w:hAnsi="Arial"/>
          <w:color w:val="222222"/>
          <w:sz w:val="25"/>
          <w:szCs w:val="25"/>
          <w:rtl/>
        </w:rPr>
        <w:t>فروشندگان باید در برخورد با مشتریان صداقت داشته باشند</w:t>
      </w:r>
      <w:r w:rsidR="00522E94">
        <w:rPr>
          <w:rFonts w:ascii="Arial" w:eastAsia="Times New Roman" w:hAnsi="Arial"/>
          <w:color w:val="222222"/>
          <w:sz w:val="25"/>
          <w:szCs w:val="25"/>
          <w:rtl/>
        </w:rPr>
        <w:t>.</w:t>
      </w:r>
      <w:r w:rsidR="0011744D" w:rsidRPr="009C639D">
        <w:rPr>
          <w:rFonts w:ascii="Arial" w:eastAsia="Times New Roman" w:hAnsi="Arial"/>
          <w:color w:val="222222"/>
          <w:sz w:val="25"/>
          <w:szCs w:val="25"/>
          <w:rtl/>
        </w:rPr>
        <w:t xml:space="preserve"> وقتی مشتریان احساس کنند که فروشنده راستگو است، احتمال خرید افزایش می‌یابد و اعتماد بین فروشنده و مشتری برقرار می‌شود</w:t>
      </w:r>
      <w:r w:rsidR="00522E94">
        <w:rPr>
          <w:rFonts w:ascii="Arial" w:eastAsia="Times New Roman" w:hAnsi="Arial"/>
          <w:color w:val="222222"/>
          <w:sz w:val="25"/>
          <w:szCs w:val="25"/>
          <w:rtl/>
        </w:rPr>
        <w:t>.</w:t>
      </w:r>
    </w:p>
    <w:p w:rsidR="0011744D" w:rsidRDefault="006B25EB" w:rsidP="00892826">
      <w:pPr>
        <w:shd w:val="clear" w:color="auto" w:fill="FFFFFF"/>
        <w:spacing w:before="100" w:beforeAutospacing="1" w:after="100" w:afterAutospacing="1"/>
        <w:ind w:left="413" w:firstLine="450"/>
        <w:rPr>
          <w:rFonts w:ascii="Arial" w:eastAsia="Times New Roman" w:hAnsi="Arial"/>
          <w:color w:val="222222"/>
          <w:sz w:val="25"/>
          <w:szCs w:val="25"/>
          <w:rtl/>
        </w:rPr>
      </w:pPr>
      <w:r>
        <w:rPr>
          <w:rFonts w:ascii="Arial" w:eastAsia="Times New Roman" w:hAnsi="Arial" w:hint="cs"/>
          <w:b/>
          <w:bCs/>
          <w:color w:val="222222"/>
          <w:sz w:val="25"/>
          <w:szCs w:val="25"/>
          <w:rtl/>
        </w:rPr>
        <w:t xml:space="preserve">3ـ </w:t>
      </w:r>
      <w:r w:rsidR="0011744D" w:rsidRPr="009C639D">
        <w:rPr>
          <w:rFonts w:ascii="Arial" w:eastAsia="Times New Roman" w:hAnsi="Arial"/>
          <w:b/>
          <w:bCs/>
          <w:color w:val="222222"/>
          <w:sz w:val="25"/>
          <w:szCs w:val="25"/>
          <w:rtl/>
        </w:rPr>
        <w:t>روند جهانی</w:t>
      </w:r>
      <w:r w:rsidR="0011744D" w:rsidRPr="00F4780C">
        <w:rPr>
          <w:rStyle w:val="FootnoteReference"/>
          <w:rFonts w:cs="B Nazanin"/>
          <w:szCs w:val="24"/>
          <w:rtl/>
        </w:rPr>
        <w:footnoteReference w:id="208"/>
      </w:r>
      <w:r w:rsidR="0011744D" w:rsidRPr="009C639D">
        <w:rPr>
          <w:rFonts w:ascii="Arial" w:eastAsia="Times New Roman" w:hAnsi="Arial"/>
          <w:b/>
          <w:bCs/>
          <w:color w:val="222222"/>
          <w:sz w:val="25"/>
          <w:szCs w:val="25"/>
        </w:rPr>
        <w:t xml:space="preserve"> </w:t>
      </w:r>
      <w:r w:rsidR="00C939B6">
        <w:rPr>
          <w:rFonts w:ascii="Arial" w:eastAsia="Times New Roman" w:hAnsi="Arial"/>
          <w:b/>
          <w:bCs/>
          <w:color w:val="222222"/>
          <w:sz w:val="25"/>
          <w:szCs w:val="25"/>
          <w:rtl/>
        </w:rPr>
        <w:t>:</w:t>
      </w:r>
      <w:r>
        <w:rPr>
          <w:rFonts w:ascii="Arial" w:eastAsia="Times New Roman" w:hAnsi="Arial" w:hint="cs"/>
          <w:b/>
          <w:bCs/>
          <w:color w:val="222222"/>
          <w:sz w:val="25"/>
          <w:szCs w:val="25"/>
          <w:rtl/>
        </w:rPr>
        <w:t xml:space="preserve"> </w:t>
      </w:r>
      <w:r w:rsidR="0011744D" w:rsidRPr="009C639D">
        <w:rPr>
          <w:rFonts w:ascii="Arial" w:eastAsia="Times New Roman" w:hAnsi="Arial"/>
          <w:color w:val="222222"/>
          <w:sz w:val="25"/>
          <w:szCs w:val="25"/>
          <w:rtl/>
        </w:rPr>
        <w:t>در دنیای امروز، فروشندگان باید از رویکرد جهانی برای دسترسی به بازارهای جدید و افزایش فروش استفاده کنند</w:t>
      </w:r>
      <w:r w:rsidR="00522E94">
        <w:rPr>
          <w:rFonts w:ascii="Arial" w:eastAsia="Times New Roman" w:hAnsi="Arial"/>
          <w:color w:val="222222"/>
          <w:sz w:val="25"/>
          <w:szCs w:val="25"/>
          <w:rtl/>
        </w:rPr>
        <w:t>.</w:t>
      </w:r>
      <w:r w:rsidR="0011744D" w:rsidRPr="009C639D">
        <w:rPr>
          <w:rFonts w:ascii="Arial" w:eastAsia="Times New Roman" w:hAnsi="Arial"/>
          <w:color w:val="222222"/>
          <w:sz w:val="25"/>
          <w:szCs w:val="25"/>
          <w:rtl/>
        </w:rPr>
        <w:t xml:space="preserve"> آگاهی از تفاوت‌های فرهنگی و اقتصادی در بازارهای مختلف می‌تواند به فروشنده کمک کند تا رویکردهای متفاوتی را برای هر بازار در نظر بگیرد</w:t>
      </w:r>
      <w:r w:rsidR="00522E94">
        <w:rPr>
          <w:rFonts w:ascii="Arial" w:eastAsia="Times New Roman" w:hAnsi="Arial"/>
          <w:color w:val="222222"/>
          <w:sz w:val="25"/>
          <w:szCs w:val="25"/>
          <w:rtl/>
        </w:rPr>
        <w:t>.</w:t>
      </w:r>
    </w:p>
    <w:p w:rsidR="0011744D" w:rsidRDefault="006B25EB" w:rsidP="00892826">
      <w:pPr>
        <w:shd w:val="clear" w:color="auto" w:fill="FFFFFF"/>
        <w:spacing w:before="100" w:beforeAutospacing="1" w:after="100" w:afterAutospacing="1"/>
        <w:ind w:left="413" w:firstLine="450"/>
        <w:rPr>
          <w:rFonts w:ascii="Arial" w:eastAsia="Times New Roman" w:hAnsi="Arial"/>
          <w:color w:val="222222"/>
          <w:sz w:val="25"/>
          <w:szCs w:val="25"/>
          <w:rtl/>
        </w:rPr>
      </w:pPr>
      <w:r>
        <w:rPr>
          <w:rFonts w:ascii="Arial" w:eastAsia="Times New Roman" w:hAnsi="Arial" w:hint="cs"/>
          <w:b/>
          <w:bCs/>
          <w:color w:val="222222"/>
          <w:sz w:val="25"/>
          <w:szCs w:val="25"/>
          <w:rtl/>
        </w:rPr>
        <w:t xml:space="preserve">4ـ </w:t>
      </w:r>
      <w:r w:rsidR="0011744D" w:rsidRPr="009C639D">
        <w:rPr>
          <w:rFonts w:ascii="Arial" w:eastAsia="Times New Roman" w:hAnsi="Arial"/>
          <w:b/>
          <w:bCs/>
          <w:color w:val="222222"/>
          <w:sz w:val="25"/>
          <w:szCs w:val="25"/>
          <w:rtl/>
        </w:rPr>
        <w:t>فروش همه‌جانبه</w:t>
      </w:r>
      <w:r w:rsidR="0011744D" w:rsidRPr="00F4780C">
        <w:rPr>
          <w:rStyle w:val="FootnoteReference"/>
          <w:rFonts w:cs="B Nazanin"/>
          <w:szCs w:val="24"/>
          <w:rtl/>
        </w:rPr>
        <w:footnoteReference w:id="209"/>
      </w:r>
      <w:r w:rsidR="0011744D" w:rsidRPr="009C639D">
        <w:rPr>
          <w:rFonts w:ascii="Arial" w:eastAsia="Times New Roman" w:hAnsi="Arial"/>
          <w:b/>
          <w:bCs/>
          <w:color w:val="222222"/>
          <w:sz w:val="25"/>
          <w:szCs w:val="25"/>
        </w:rPr>
        <w:t xml:space="preserve"> </w:t>
      </w:r>
      <w:r w:rsidR="00C939B6">
        <w:rPr>
          <w:rFonts w:ascii="Arial" w:eastAsia="Times New Roman" w:hAnsi="Arial"/>
          <w:b/>
          <w:bCs/>
          <w:color w:val="222222"/>
          <w:sz w:val="25"/>
          <w:szCs w:val="25"/>
          <w:rtl/>
        </w:rPr>
        <w:t>:</w:t>
      </w:r>
      <w:r>
        <w:rPr>
          <w:rFonts w:ascii="Arial" w:eastAsia="Times New Roman" w:hAnsi="Arial" w:hint="cs"/>
          <w:b/>
          <w:bCs/>
          <w:color w:val="222222"/>
          <w:sz w:val="25"/>
          <w:szCs w:val="25"/>
          <w:rtl/>
        </w:rPr>
        <w:t xml:space="preserve"> </w:t>
      </w:r>
      <w:r w:rsidR="0011744D" w:rsidRPr="009C639D">
        <w:rPr>
          <w:rFonts w:ascii="Arial" w:eastAsia="Times New Roman" w:hAnsi="Arial"/>
          <w:color w:val="222222"/>
          <w:sz w:val="25"/>
          <w:szCs w:val="25"/>
          <w:rtl/>
        </w:rPr>
        <w:t>این استراتژی به فروشنده کمک می‌کند تا مشتریان را نه تنها برای خرید محصولات اصلی، بلکه برای خرید محصولات تکمیلی یا خدمات اضافی ترغیب کند</w:t>
      </w:r>
      <w:r w:rsidR="00522E94">
        <w:rPr>
          <w:rFonts w:ascii="Arial" w:eastAsia="Times New Roman" w:hAnsi="Arial"/>
          <w:color w:val="222222"/>
          <w:sz w:val="25"/>
          <w:szCs w:val="25"/>
          <w:rtl/>
        </w:rPr>
        <w:t>.</w:t>
      </w:r>
    </w:p>
    <w:p w:rsidR="0011744D" w:rsidRDefault="006B25EB" w:rsidP="00892826">
      <w:pPr>
        <w:shd w:val="clear" w:color="auto" w:fill="FFFFFF"/>
        <w:spacing w:before="100" w:beforeAutospacing="1" w:after="100" w:afterAutospacing="1"/>
        <w:ind w:left="413" w:firstLine="450"/>
        <w:rPr>
          <w:rFonts w:ascii="Arial" w:eastAsia="Times New Roman" w:hAnsi="Arial"/>
          <w:color w:val="222222"/>
          <w:sz w:val="25"/>
          <w:szCs w:val="25"/>
          <w:rtl/>
        </w:rPr>
      </w:pPr>
      <w:r>
        <w:rPr>
          <w:rFonts w:ascii="Arial" w:eastAsia="Times New Roman" w:hAnsi="Arial" w:hint="cs"/>
          <w:b/>
          <w:bCs/>
          <w:color w:val="222222"/>
          <w:sz w:val="25"/>
          <w:szCs w:val="25"/>
          <w:rtl/>
        </w:rPr>
        <w:t xml:space="preserve">5ـ </w:t>
      </w:r>
      <w:r w:rsidR="0011744D" w:rsidRPr="006B25EB">
        <w:rPr>
          <w:rFonts w:ascii="Arial" w:eastAsia="Times New Roman" w:hAnsi="Arial"/>
          <w:b/>
          <w:bCs/>
          <w:color w:val="222222"/>
          <w:sz w:val="25"/>
          <w:szCs w:val="25"/>
          <w:rtl/>
        </w:rPr>
        <w:t>فروش مستمر و نه محتمل</w:t>
      </w:r>
      <w:r w:rsidR="0011744D" w:rsidRPr="006B25EB">
        <w:rPr>
          <w:rFonts w:ascii="Arial" w:eastAsia="Times New Roman" w:hAnsi="Arial"/>
          <w:b/>
          <w:bCs/>
          <w:color w:val="222222"/>
          <w:sz w:val="25"/>
          <w:szCs w:val="25"/>
        </w:rPr>
        <w:t xml:space="preserve"> </w:t>
      </w:r>
      <w:r w:rsidR="00C939B6" w:rsidRPr="006B25EB">
        <w:rPr>
          <w:rFonts w:ascii="Arial" w:eastAsia="Times New Roman" w:hAnsi="Arial"/>
          <w:b/>
          <w:bCs/>
          <w:color w:val="222222"/>
          <w:sz w:val="25"/>
          <w:szCs w:val="25"/>
          <w:rtl/>
        </w:rPr>
        <w:t>:</w:t>
      </w:r>
      <w:r w:rsidRPr="006B25EB">
        <w:rPr>
          <w:rFonts w:ascii="Arial" w:eastAsia="Times New Roman" w:hAnsi="Arial" w:hint="cs"/>
          <w:b/>
          <w:bCs/>
          <w:color w:val="222222"/>
          <w:sz w:val="25"/>
          <w:szCs w:val="25"/>
          <w:rtl/>
        </w:rPr>
        <w:t xml:space="preserve"> </w:t>
      </w:r>
      <w:r w:rsidR="0011744D" w:rsidRPr="006B25EB">
        <w:rPr>
          <w:rFonts w:ascii="Arial" w:eastAsia="Times New Roman" w:hAnsi="Arial"/>
          <w:color w:val="222222"/>
          <w:sz w:val="25"/>
          <w:szCs w:val="25"/>
          <w:rtl/>
        </w:rPr>
        <w:t>فروشندگان باید به‌طور مداوم با مشتریان در ارتباط باشند و برای شرایط غیرمنتظره آماده باشند</w:t>
      </w:r>
      <w:r w:rsidR="00522E94" w:rsidRPr="006B25EB">
        <w:rPr>
          <w:rFonts w:ascii="Arial" w:eastAsia="Times New Roman" w:hAnsi="Arial"/>
          <w:color w:val="222222"/>
          <w:sz w:val="25"/>
          <w:szCs w:val="25"/>
          <w:rtl/>
        </w:rPr>
        <w:t>.</w:t>
      </w:r>
      <w:r w:rsidR="0011744D" w:rsidRPr="006B25EB">
        <w:rPr>
          <w:rFonts w:ascii="Arial" w:eastAsia="Times New Roman" w:hAnsi="Arial"/>
          <w:color w:val="222222"/>
          <w:sz w:val="25"/>
          <w:szCs w:val="25"/>
          <w:rtl/>
        </w:rPr>
        <w:t xml:space="preserve"> این رویکرد به آن‌ها کمک می‌کند تا در مواقع نیاز، راه‌حل‌های مناسب ارائه دهند</w:t>
      </w:r>
      <w:r w:rsidR="00522E94" w:rsidRPr="006B25EB">
        <w:rPr>
          <w:rFonts w:ascii="Arial" w:eastAsia="Times New Roman" w:hAnsi="Arial"/>
          <w:color w:val="222222"/>
          <w:sz w:val="25"/>
          <w:szCs w:val="25"/>
          <w:rtl/>
        </w:rPr>
        <w:t>.</w:t>
      </w:r>
    </w:p>
    <w:p w:rsidR="0011744D" w:rsidRDefault="006B25EB" w:rsidP="00892826">
      <w:pPr>
        <w:shd w:val="clear" w:color="auto" w:fill="FFFFFF"/>
        <w:spacing w:before="100" w:beforeAutospacing="1" w:after="100" w:afterAutospacing="1"/>
        <w:ind w:left="413" w:firstLine="450"/>
        <w:rPr>
          <w:rFonts w:ascii="Arial" w:eastAsia="Times New Roman" w:hAnsi="Arial"/>
          <w:color w:val="222222"/>
          <w:sz w:val="25"/>
          <w:szCs w:val="25"/>
          <w:rtl/>
        </w:rPr>
      </w:pPr>
      <w:r>
        <w:rPr>
          <w:rFonts w:ascii="Arial" w:eastAsia="Times New Roman" w:hAnsi="Arial" w:hint="cs"/>
          <w:b/>
          <w:bCs/>
          <w:color w:val="222222"/>
          <w:sz w:val="25"/>
          <w:szCs w:val="25"/>
          <w:rtl/>
        </w:rPr>
        <w:t xml:space="preserve">6ـ </w:t>
      </w:r>
      <w:r w:rsidR="0011744D" w:rsidRPr="009C639D">
        <w:rPr>
          <w:rFonts w:ascii="Arial" w:eastAsia="Times New Roman" w:hAnsi="Arial"/>
          <w:b/>
          <w:bCs/>
          <w:color w:val="222222"/>
          <w:sz w:val="25"/>
          <w:szCs w:val="25"/>
          <w:rtl/>
        </w:rPr>
        <w:t>فروش اختیاری</w:t>
      </w:r>
      <w:r w:rsidR="0011744D" w:rsidRPr="009C639D">
        <w:rPr>
          <w:rFonts w:ascii="Arial" w:eastAsia="Times New Roman" w:hAnsi="Arial"/>
          <w:b/>
          <w:bCs/>
          <w:color w:val="222222"/>
          <w:sz w:val="25"/>
          <w:szCs w:val="25"/>
        </w:rPr>
        <w:t xml:space="preserve"> </w:t>
      </w:r>
      <w:r w:rsidR="00C939B6">
        <w:rPr>
          <w:rFonts w:ascii="Arial" w:eastAsia="Times New Roman" w:hAnsi="Arial"/>
          <w:b/>
          <w:bCs/>
          <w:color w:val="222222"/>
          <w:sz w:val="25"/>
          <w:szCs w:val="25"/>
          <w:rtl/>
        </w:rPr>
        <w:t>:</w:t>
      </w:r>
      <w:r>
        <w:rPr>
          <w:rFonts w:ascii="Arial" w:eastAsia="Times New Roman" w:hAnsi="Arial" w:hint="cs"/>
          <w:b/>
          <w:bCs/>
          <w:color w:val="222222"/>
          <w:sz w:val="25"/>
          <w:szCs w:val="25"/>
          <w:rtl/>
        </w:rPr>
        <w:t xml:space="preserve"> </w:t>
      </w:r>
      <w:r w:rsidR="0011744D" w:rsidRPr="009C639D">
        <w:rPr>
          <w:rFonts w:ascii="Arial" w:eastAsia="Times New Roman" w:hAnsi="Arial"/>
          <w:color w:val="222222"/>
          <w:sz w:val="25"/>
          <w:szCs w:val="25"/>
          <w:rtl/>
        </w:rPr>
        <w:t>در این استراتژی، فروشنده به مشتری این امکان را می‌دهد که تصمیم‌گیری‌های خود را انجام دهد و از این طریق اعتماد به نفس مشتریان تقویت می‌شود</w:t>
      </w:r>
      <w:r w:rsidR="00522E94">
        <w:rPr>
          <w:rFonts w:ascii="Arial" w:eastAsia="Times New Roman" w:hAnsi="Arial"/>
          <w:color w:val="222222"/>
          <w:sz w:val="25"/>
          <w:szCs w:val="25"/>
          <w:rtl/>
        </w:rPr>
        <w:t>.</w:t>
      </w:r>
    </w:p>
    <w:p w:rsidR="0011744D" w:rsidRDefault="006B25EB" w:rsidP="00892826">
      <w:pPr>
        <w:shd w:val="clear" w:color="auto" w:fill="FFFFFF"/>
        <w:spacing w:before="100" w:beforeAutospacing="1" w:after="100" w:afterAutospacing="1"/>
        <w:ind w:left="413" w:firstLine="450"/>
        <w:rPr>
          <w:rFonts w:ascii="Arial" w:eastAsia="Times New Roman" w:hAnsi="Arial"/>
          <w:color w:val="222222"/>
          <w:sz w:val="25"/>
          <w:szCs w:val="25"/>
          <w:rtl/>
        </w:rPr>
      </w:pPr>
      <w:r>
        <w:rPr>
          <w:rFonts w:ascii="Arial" w:eastAsia="Times New Roman" w:hAnsi="Arial" w:hint="cs"/>
          <w:b/>
          <w:bCs/>
          <w:color w:val="222222"/>
          <w:sz w:val="25"/>
          <w:szCs w:val="25"/>
          <w:rtl/>
        </w:rPr>
        <w:lastRenderedPageBreak/>
        <w:t xml:space="preserve">7ـ </w:t>
      </w:r>
      <w:r w:rsidR="0011744D" w:rsidRPr="009C639D">
        <w:rPr>
          <w:rFonts w:ascii="Arial" w:eastAsia="Times New Roman" w:hAnsi="Arial"/>
          <w:b/>
          <w:bCs/>
          <w:color w:val="222222"/>
          <w:sz w:val="25"/>
          <w:szCs w:val="25"/>
          <w:rtl/>
        </w:rPr>
        <w:t>فرصت‌های</w:t>
      </w:r>
      <w:r w:rsidR="0011744D" w:rsidRPr="009C639D">
        <w:rPr>
          <w:rFonts w:ascii="Arial" w:eastAsia="Times New Roman" w:hAnsi="Arial"/>
          <w:b/>
          <w:bCs/>
          <w:color w:val="222222"/>
          <w:sz w:val="25"/>
          <w:szCs w:val="25"/>
        </w:rPr>
        <w:t xml:space="preserve"> JIT</w:t>
      </w:r>
      <w:r w:rsidR="0011744D" w:rsidRPr="00F4780C">
        <w:rPr>
          <w:rStyle w:val="FootnoteReference"/>
          <w:rFonts w:cs="B Nazanin"/>
          <w:szCs w:val="24"/>
          <w:rtl/>
        </w:rPr>
        <w:footnoteReference w:id="210"/>
      </w:r>
      <w:r w:rsidR="0011744D" w:rsidRPr="009C639D">
        <w:rPr>
          <w:rFonts w:ascii="Arial" w:eastAsia="Times New Roman" w:hAnsi="Arial"/>
          <w:b/>
          <w:bCs/>
          <w:color w:val="222222"/>
          <w:sz w:val="25"/>
          <w:szCs w:val="25"/>
        </w:rPr>
        <w:t xml:space="preserve"> </w:t>
      </w:r>
      <w:r w:rsidR="00C939B6">
        <w:rPr>
          <w:rFonts w:ascii="Arial" w:eastAsia="Times New Roman" w:hAnsi="Arial"/>
          <w:b/>
          <w:bCs/>
          <w:color w:val="222222"/>
          <w:sz w:val="25"/>
          <w:szCs w:val="25"/>
          <w:rtl/>
        </w:rPr>
        <w:t>:</w:t>
      </w:r>
      <w:r>
        <w:rPr>
          <w:rFonts w:ascii="Arial" w:eastAsia="Times New Roman" w:hAnsi="Arial" w:hint="cs"/>
          <w:b/>
          <w:bCs/>
          <w:color w:val="222222"/>
          <w:sz w:val="25"/>
          <w:szCs w:val="25"/>
          <w:rtl/>
        </w:rPr>
        <w:t xml:space="preserve"> </w:t>
      </w:r>
      <w:r w:rsidR="0011744D" w:rsidRPr="009C639D">
        <w:rPr>
          <w:rFonts w:ascii="Arial" w:eastAsia="Times New Roman" w:hAnsi="Arial"/>
          <w:color w:val="222222"/>
          <w:sz w:val="25"/>
          <w:szCs w:val="25"/>
          <w:rtl/>
        </w:rPr>
        <w:t>به معنای شناسایی و استفاده از فرصت‌های زمانی برای فروش است</w:t>
      </w:r>
      <w:r w:rsidR="00522E94">
        <w:rPr>
          <w:rFonts w:ascii="Arial" w:eastAsia="Times New Roman" w:hAnsi="Arial"/>
          <w:color w:val="222222"/>
          <w:sz w:val="25"/>
          <w:szCs w:val="25"/>
          <w:rtl/>
        </w:rPr>
        <w:t>.</w:t>
      </w:r>
      <w:r w:rsidR="0011744D" w:rsidRPr="009C639D">
        <w:rPr>
          <w:rFonts w:ascii="Arial" w:eastAsia="Times New Roman" w:hAnsi="Arial"/>
          <w:color w:val="222222"/>
          <w:sz w:val="25"/>
          <w:szCs w:val="25"/>
          <w:rtl/>
        </w:rPr>
        <w:t xml:space="preserve"> فروشندگان باید بتوانند در زمان‌های دقیق و مناسب، پیشنهادهای خاصی به مشتریان ارائه دهند</w:t>
      </w:r>
      <w:r w:rsidR="00522E94">
        <w:rPr>
          <w:rFonts w:ascii="Arial" w:eastAsia="Times New Roman" w:hAnsi="Arial"/>
          <w:color w:val="222222"/>
          <w:sz w:val="25"/>
          <w:szCs w:val="25"/>
          <w:rtl/>
        </w:rPr>
        <w:t>.</w:t>
      </w:r>
    </w:p>
    <w:p w:rsidR="0011744D" w:rsidRDefault="006B25EB" w:rsidP="00892826">
      <w:pPr>
        <w:shd w:val="clear" w:color="auto" w:fill="FFFFFF"/>
        <w:spacing w:before="100" w:beforeAutospacing="1" w:after="100" w:afterAutospacing="1"/>
        <w:ind w:left="413" w:firstLine="450"/>
        <w:rPr>
          <w:rFonts w:ascii="Arial" w:eastAsia="Times New Roman" w:hAnsi="Arial"/>
          <w:color w:val="222222"/>
          <w:sz w:val="25"/>
          <w:szCs w:val="25"/>
          <w:rtl/>
        </w:rPr>
      </w:pPr>
      <w:r>
        <w:rPr>
          <w:rFonts w:ascii="Arial" w:eastAsia="Times New Roman" w:hAnsi="Arial" w:hint="cs"/>
          <w:b/>
          <w:bCs/>
          <w:color w:val="222222"/>
          <w:sz w:val="25"/>
          <w:szCs w:val="25"/>
          <w:rtl/>
        </w:rPr>
        <w:t xml:space="preserve">8ـ </w:t>
      </w:r>
      <w:r w:rsidR="0011744D" w:rsidRPr="009C639D">
        <w:rPr>
          <w:rFonts w:ascii="Arial" w:eastAsia="Times New Roman" w:hAnsi="Arial"/>
          <w:b/>
          <w:bCs/>
          <w:color w:val="222222"/>
          <w:sz w:val="25"/>
          <w:szCs w:val="25"/>
          <w:rtl/>
        </w:rPr>
        <w:t>کار تیمی</w:t>
      </w:r>
      <w:r w:rsidR="0011744D" w:rsidRPr="00F4780C">
        <w:rPr>
          <w:rStyle w:val="FootnoteReference"/>
          <w:rFonts w:cs="B Nazanin"/>
          <w:szCs w:val="24"/>
          <w:rtl/>
        </w:rPr>
        <w:footnoteReference w:id="211"/>
      </w:r>
      <w:r w:rsidR="0011744D" w:rsidRPr="009C639D">
        <w:rPr>
          <w:rFonts w:ascii="Arial" w:eastAsia="Times New Roman" w:hAnsi="Arial"/>
          <w:b/>
          <w:bCs/>
          <w:color w:val="222222"/>
          <w:sz w:val="25"/>
          <w:szCs w:val="25"/>
        </w:rPr>
        <w:t xml:space="preserve"> </w:t>
      </w:r>
      <w:r w:rsidR="00C939B6">
        <w:rPr>
          <w:rFonts w:ascii="Arial" w:eastAsia="Times New Roman" w:hAnsi="Arial"/>
          <w:b/>
          <w:bCs/>
          <w:color w:val="222222"/>
          <w:sz w:val="25"/>
          <w:szCs w:val="25"/>
          <w:rtl/>
        </w:rPr>
        <w:t>:</w:t>
      </w:r>
      <w:r>
        <w:rPr>
          <w:rFonts w:ascii="Arial" w:eastAsia="Times New Roman" w:hAnsi="Arial" w:hint="cs"/>
          <w:b/>
          <w:bCs/>
          <w:color w:val="222222"/>
          <w:sz w:val="25"/>
          <w:szCs w:val="25"/>
          <w:rtl/>
        </w:rPr>
        <w:t xml:space="preserve"> </w:t>
      </w:r>
      <w:r w:rsidR="0011744D" w:rsidRPr="009C639D">
        <w:rPr>
          <w:rFonts w:ascii="Arial" w:eastAsia="Times New Roman" w:hAnsi="Arial"/>
          <w:color w:val="222222"/>
          <w:sz w:val="25"/>
          <w:szCs w:val="25"/>
          <w:rtl/>
        </w:rPr>
        <w:t>موفقیت در فروش اغلب نیازمند همکاری تیمی است</w:t>
      </w:r>
      <w:r w:rsidR="00522E94">
        <w:rPr>
          <w:rFonts w:ascii="Arial" w:eastAsia="Times New Roman" w:hAnsi="Arial"/>
          <w:color w:val="222222"/>
          <w:sz w:val="25"/>
          <w:szCs w:val="25"/>
          <w:rtl/>
        </w:rPr>
        <w:t>.</w:t>
      </w:r>
      <w:r w:rsidR="0011744D" w:rsidRPr="009C639D">
        <w:rPr>
          <w:rFonts w:ascii="Arial" w:eastAsia="Times New Roman" w:hAnsi="Arial"/>
          <w:color w:val="222222"/>
          <w:sz w:val="25"/>
          <w:szCs w:val="25"/>
          <w:rtl/>
        </w:rPr>
        <w:t xml:space="preserve"> فروشندگان باید بتوانند با دیگر اعضای تیم خود همکاری کنند و از تجربیات یکدیگر بهره‌مند شوند</w:t>
      </w:r>
      <w:r w:rsidR="00522E94">
        <w:rPr>
          <w:rFonts w:ascii="Arial" w:eastAsia="Times New Roman" w:hAnsi="Arial"/>
          <w:color w:val="222222"/>
          <w:sz w:val="25"/>
          <w:szCs w:val="25"/>
          <w:rtl/>
        </w:rPr>
        <w:t>.</w:t>
      </w:r>
    </w:p>
    <w:p w:rsidR="0011744D" w:rsidRDefault="006B25EB" w:rsidP="00892826">
      <w:pPr>
        <w:shd w:val="clear" w:color="auto" w:fill="FFFFFF"/>
        <w:spacing w:before="100" w:beforeAutospacing="1" w:after="100" w:afterAutospacing="1"/>
        <w:ind w:left="413" w:firstLine="450"/>
        <w:rPr>
          <w:rFonts w:ascii="Arial" w:eastAsia="Times New Roman" w:hAnsi="Arial"/>
          <w:color w:val="222222"/>
          <w:sz w:val="25"/>
          <w:szCs w:val="25"/>
          <w:rtl/>
        </w:rPr>
      </w:pPr>
      <w:r>
        <w:rPr>
          <w:rFonts w:ascii="Arial" w:eastAsia="Times New Roman" w:hAnsi="Arial" w:hint="cs"/>
          <w:b/>
          <w:bCs/>
          <w:color w:val="222222"/>
          <w:sz w:val="25"/>
          <w:szCs w:val="25"/>
          <w:rtl/>
        </w:rPr>
        <w:t xml:space="preserve">9ـ </w:t>
      </w:r>
      <w:r w:rsidR="0011744D" w:rsidRPr="009C639D">
        <w:rPr>
          <w:rFonts w:ascii="Arial" w:eastAsia="Times New Roman" w:hAnsi="Arial"/>
          <w:b/>
          <w:bCs/>
          <w:color w:val="222222"/>
          <w:sz w:val="25"/>
          <w:szCs w:val="25"/>
          <w:rtl/>
        </w:rPr>
        <w:t>خدمات فروش</w:t>
      </w:r>
      <w:r w:rsidR="0011744D" w:rsidRPr="00F4780C">
        <w:rPr>
          <w:rStyle w:val="FootnoteReference"/>
          <w:rFonts w:cs="B Nazanin"/>
          <w:szCs w:val="24"/>
          <w:rtl/>
        </w:rPr>
        <w:footnoteReference w:id="212"/>
      </w:r>
      <w:r w:rsidR="0011744D" w:rsidRPr="009C639D">
        <w:rPr>
          <w:rFonts w:ascii="Arial" w:eastAsia="Times New Roman" w:hAnsi="Arial"/>
          <w:b/>
          <w:bCs/>
          <w:color w:val="222222"/>
          <w:sz w:val="25"/>
          <w:szCs w:val="25"/>
        </w:rPr>
        <w:t xml:space="preserve"> </w:t>
      </w:r>
      <w:r w:rsidR="00C939B6">
        <w:rPr>
          <w:rFonts w:ascii="Arial" w:eastAsia="Times New Roman" w:hAnsi="Arial"/>
          <w:b/>
          <w:bCs/>
          <w:color w:val="222222"/>
          <w:sz w:val="25"/>
          <w:szCs w:val="25"/>
          <w:rtl/>
        </w:rPr>
        <w:t>:</w:t>
      </w:r>
      <w:r>
        <w:rPr>
          <w:rFonts w:ascii="Arial" w:eastAsia="Times New Roman" w:hAnsi="Arial" w:hint="cs"/>
          <w:b/>
          <w:bCs/>
          <w:color w:val="222222"/>
          <w:sz w:val="25"/>
          <w:szCs w:val="25"/>
          <w:rtl/>
        </w:rPr>
        <w:t xml:space="preserve"> </w:t>
      </w:r>
      <w:r w:rsidR="0011744D" w:rsidRPr="009C639D">
        <w:rPr>
          <w:rFonts w:ascii="Arial" w:eastAsia="Times New Roman" w:hAnsi="Arial"/>
          <w:color w:val="222222"/>
          <w:sz w:val="25"/>
          <w:szCs w:val="25"/>
          <w:rtl/>
        </w:rPr>
        <w:t>فروشندگان باید علاوه بر فروش محصولات، خدمات عالی پس از فروش را نیز ارائه دهند تا مشتریان رضایت بیشتری داشته باشند و تجربه مثبت‌تری از خرید خود داشته باشند</w:t>
      </w:r>
      <w:r w:rsidR="00522E94">
        <w:rPr>
          <w:rFonts w:ascii="Arial" w:eastAsia="Times New Roman" w:hAnsi="Arial"/>
          <w:color w:val="222222"/>
          <w:sz w:val="25"/>
          <w:szCs w:val="25"/>
          <w:rtl/>
        </w:rPr>
        <w:t>.</w:t>
      </w:r>
    </w:p>
    <w:p w:rsidR="0011744D" w:rsidRDefault="006B25EB" w:rsidP="00892826">
      <w:pPr>
        <w:shd w:val="clear" w:color="auto" w:fill="FFFFFF"/>
        <w:spacing w:before="100" w:beforeAutospacing="1" w:after="100" w:afterAutospacing="1"/>
        <w:ind w:left="413" w:firstLine="450"/>
        <w:rPr>
          <w:rFonts w:ascii="Arial" w:eastAsia="Times New Roman" w:hAnsi="Arial"/>
          <w:color w:val="222222"/>
          <w:sz w:val="25"/>
          <w:szCs w:val="25"/>
          <w:rtl/>
        </w:rPr>
      </w:pPr>
      <w:r>
        <w:rPr>
          <w:rFonts w:ascii="Arial" w:eastAsia="Times New Roman" w:hAnsi="Arial" w:hint="cs"/>
          <w:b/>
          <w:bCs/>
          <w:color w:val="222222"/>
          <w:sz w:val="25"/>
          <w:szCs w:val="25"/>
          <w:rtl/>
        </w:rPr>
        <w:t xml:space="preserve">10ـ </w:t>
      </w:r>
      <w:r w:rsidR="0011744D" w:rsidRPr="009C639D">
        <w:rPr>
          <w:rFonts w:ascii="Arial" w:eastAsia="Times New Roman" w:hAnsi="Arial"/>
          <w:b/>
          <w:bCs/>
          <w:color w:val="222222"/>
          <w:sz w:val="25"/>
          <w:szCs w:val="25"/>
          <w:rtl/>
        </w:rPr>
        <w:t>قطع هزینه‌ها</w:t>
      </w:r>
      <w:r w:rsidR="0011744D" w:rsidRPr="00F4780C">
        <w:rPr>
          <w:rStyle w:val="FootnoteReference"/>
          <w:rFonts w:cs="B Nazanin"/>
          <w:szCs w:val="24"/>
          <w:rtl/>
        </w:rPr>
        <w:footnoteReference w:id="213"/>
      </w:r>
      <w:r w:rsidR="0011744D" w:rsidRPr="009C639D">
        <w:rPr>
          <w:rFonts w:ascii="Arial" w:eastAsia="Times New Roman" w:hAnsi="Arial"/>
          <w:b/>
          <w:bCs/>
          <w:color w:val="222222"/>
          <w:sz w:val="25"/>
          <w:szCs w:val="25"/>
        </w:rPr>
        <w:t xml:space="preserve"> </w:t>
      </w:r>
      <w:r w:rsidR="00C939B6">
        <w:rPr>
          <w:rFonts w:ascii="Arial" w:eastAsia="Times New Roman" w:hAnsi="Arial"/>
          <w:b/>
          <w:bCs/>
          <w:color w:val="222222"/>
          <w:sz w:val="25"/>
          <w:szCs w:val="25"/>
          <w:rtl/>
        </w:rPr>
        <w:t>:</w:t>
      </w:r>
      <w:r>
        <w:rPr>
          <w:rFonts w:ascii="Arial" w:eastAsia="Times New Roman" w:hAnsi="Arial" w:hint="cs"/>
          <w:b/>
          <w:bCs/>
          <w:color w:val="222222"/>
          <w:sz w:val="25"/>
          <w:szCs w:val="25"/>
          <w:rtl/>
        </w:rPr>
        <w:t xml:space="preserve"> </w:t>
      </w:r>
      <w:r w:rsidR="0011744D" w:rsidRPr="009C639D">
        <w:rPr>
          <w:rFonts w:ascii="Arial" w:eastAsia="Times New Roman" w:hAnsi="Arial"/>
          <w:color w:val="222222"/>
          <w:sz w:val="25"/>
          <w:szCs w:val="25"/>
          <w:rtl/>
        </w:rPr>
        <w:t>فروشندگان باید توانایی شناسایی راه‌های کاهش هزینه‌ها را داشته باشند تا محصول یا خدمت را با قیمت مناسب‌تری به مشتریان ارائه دهند و در عین حال همچنان سودآوری را حفظ کنند</w:t>
      </w:r>
      <w:r w:rsidR="00522E94">
        <w:rPr>
          <w:rFonts w:ascii="Arial" w:eastAsia="Times New Roman" w:hAnsi="Arial"/>
          <w:color w:val="222222"/>
          <w:sz w:val="25"/>
          <w:szCs w:val="25"/>
          <w:rtl/>
        </w:rPr>
        <w:t>.</w:t>
      </w:r>
    </w:p>
    <w:p w:rsidR="0011744D" w:rsidRPr="009C639D" w:rsidRDefault="006B25EB" w:rsidP="00892826">
      <w:pPr>
        <w:shd w:val="clear" w:color="auto" w:fill="FFFFFF"/>
        <w:spacing w:before="100" w:beforeAutospacing="1" w:after="100" w:afterAutospacing="1"/>
        <w:ind w:left="413" w:firstLine="450"/>
        <w:rPr>
          <w:rFonts w:ascii="Arial" w:eastAsia="Times New Roman" w:hAnsi="Arial"/>
          <w:color w:val="222222"/>
          <w:sz w:val="25"/>
          <w:szCs w:val="25"/>
        </w:rPr>
      </w:pPr>
      <w:r>
        <w:rPr>
          <w:rFonts w:ascii="Arial" w:eastAsia="Times New Roman" w:hAnsi="Arial" w:hint="cs"/>
          <w:b/>
          <w:bCs/>
          <w:color w:val="222222"/>
          <w:sz w:val="25"/>
          <w:szCs w:val="25"/>
          <w:rtl/>
        </w:rPr>
        <w:t xml:space="preserve">11ـ </w:t>
      </w:r>
      <w:r w:rsidR="0011744D" w:rsidRPr="009C639D">
        <w:rPr>
          <w:rFonts w:ascii="Arial" w:eastAsia="Times New Roman" w:hAnsi="Arial"/>
          <w:b/>
          <w:bCs/>
          <w:color w:val="222222"/>
          <w:sz w:val="25"/>
          <w:szCs w:val="25"/>
          <w:rtl/>
        </w:rPr>
        <w:t>فروش غیرعادی</w:t>
      </w:r>
      <w:r w:rsidR="0011744D" w:rsidRPr="009C639D">
        <w:rPr>
          <w:rFonts w:ascii="Arial" w:eastAsia="Times New Roman" w:hAnsi="Arial"/>
          <w:b/>
          <w:bCs/>
          <w:color w:val="222222"/>
          <w:sz w:val="25"/>
          <w:szCs w:val="25"/>
        </w:rPr>
        <w:t xml:space="preserve"> </w:t>
      </w:r>
      <w:r w:rsidR="00C939B6">
        <w:rPr>
          <w:rFonts w:ascii="Arial" w:eastAsia="Times New Roman" w:hAnsi="Arial"/>
          <w:b/>
          <w:bCs/>
          <w:color w:val="222222"/>
          <w:sz w:val="25"/>
          <w:szCs w:val="25"/>
          <w:rtl/>
        </w:rPr>
        <w:t>:</w:t>
      </w:r>
      <w:r>
        <w:rPr>
          <w:rFonts w:ascii="Arial" w:eastAsia="Times New Roman" w:hAnsi="Arial" w:hint="cs"/>
          <w:b/>
          <w:bCs/>
          <w:color w:val="222222"/>
          <w:sz w:val="25"/>
          <w:szCs w:val="25"/>
          <w:rtl/>
        </w:rPr>
        <w:t xml:space="preserve"> </w:t>
      </w:r>
      <w:r w:rsidR="0011744D" w:rsidRPr="009C639D">
        <w:rPr>
          <w:rFonts w:ascii="Arial" w:eastAsia="Times New Roman" w:hAnsi="Arial"/>
          <w:color w:val="222222"/>
          <w:sz w:val="25"/>
          <w:szCs w:val="25"/>
          <w:rtl/>
        </w:rPr>
        <w:t>این استراتژی به فروشندگان کمک می‌کند تا جنبه‌های جذاب و خاص محصول را بیشتر از ویژگی‌های عادی آن معرفی کنند</w:t>
      </w:r>
      <w:r w:rsidR="00522E94">
        <w:rPr>
          <w:rFonts w:ascii="Arial" w:eastAsia="Times New Roman" w:hAnsi="Arial"/>
          <w:color w:val="222222"/>
          <w:sz w:val="25"/>
          <w:szCs w:val="25"/>
          <w:rtl/>
        </w:rPr>
        <w:t>.</w:t>
      </w:r>
      <w:r w:rsidR="0011744D" w:rsidRPr="009C639D">
        <w:rPr>
          <w:rFonts w:ascii="Arial" w:eastAsia="Times New Roman" w:hAnsi="Arial"/>
          <w:color w:val="222222"/>
          <w:sz w:val="25"/>
          <w:szCs w:val="25"/>
          <w:rtl/>
        </w:rPr>
        <w:t xml:space="preserve"> به عبارت دیگر، فروشندگان باید از فروش تنها ویژگی‌ها به سمت فروش احساسات و تجربیات مشتریان حرکت کنند</w:t>
      </w:r>
      <w:r w:rsidR="00522E94">
        <w:rPr>
          <w:rFonts w:ascii="Arial" w:eastAsia="Times New Roman" w:hAnsi="Arial"/>
          <w:color w:val="222222"/>
          <w:sz w:val="25"/>
          <w:szCs w:val="25"/>
          <w:rtl/>
        </w:rPr>
        <w:t>.</w:t>
      </w:r>
    </w:p>
    <w:p w:rsidR="0011744D" w:rsidRDefault="0011744D" w:rsidP="0011744D">
      <w:pPr>
        <w:shd w:val="clear" w:color="auto" w:fill="FFFFFF"/>
        <w:spacing w:before="100" w:beforeAutospacing="1" w:after="100" w:afterAutospacing="1"/>
        <w:rPr>
          <w:rFonts w:ascii="Arial" w:eastAsia="Times New Roman" w:hAnsi="Arial" w:cs="B Nazanin"/>
          <w:b/>
          <w:bCs/>
          <w:color w:val="222222"/>
          <w:sz w:val="27"/>
          <w:szCs w:val="27"/>
          <w:rtl/>
        </w:rPr>
      </w:pPr>
      <w:r w:rsidRPr="0011744D">
        <w:rPr>
          <w:rFonts w:ascii="Arial" w:eastAsia="Times New Roman" w:hAnsi="Arial" w:cs="B Nazanin"/>
          <w:b/>
          <w:bCs/>
          <w:color w:val="222222"/>
          <w:sz w:val="27"/>
          <w:szCs w:val="27"/>
          <w:rtl/>
        </w:rPr>
        <w:t>مسئولیت‌های اصلی کارشناس فروش</w:t>
      </w:r>
      <w:r w:rsidRPr="00F4780C">
        <w:rPr>
          <w:rStyle w:val="FootnoteReference"/>
          <w:rFonts w:cs="B Nazanin"/>
          <w:szCs w:val="24"/>
          <w:rtl/>
        </w:rPr>
        <w:footnoteReference w:id="214"/>
      </w:r>
    </w:p>
    <w:p w:rsidR="0011744D" w:rsidRPr="009C639D" w:rsidRDefault="0011744D" w:rsidP="00892826">
      <w:pPr>
        <w:shd w:val="clear" w:color="auto" w:fill="FFFFFF"/>
        <w:spacing w:before="100" w:beforeAutospacing="1" w:after="100" w:afterAutospacing="1"/>
        <w:ind w:firstLine="323"/>
        <w:rPr>
          <w:rFonts w:ascii="Arial" w:eastAsia="Times New Roman" w:hAnsi="Arial" w:cs="B Nazanin"/>
          <w:b/>
          <w:bCs/>
          <w:color w:val="222222"/>
          <w:sz w:val="27"/>
          <w:szCs w:val="27"/>
        </w:rPr>
      </w:pPr>
      <w:r w:rsidRPr="006B25EB">
        <w:rPr>
          <w:rFonts w:ascii="Arial" w:eastAsia="Times New Roman" w:hAnsi="Arial"/>
          <w:color w:val="222222"/>
          <w:sz w:val="25"/>
          <w:szCs w:val="25"/>
        </w:rPr>
        <w:lastRenderedPageBreak/>
        <w:t xml:space="preserve"> </w:t>
      </w:r>
      <w:r w:rsidR="006B25EB" w:rsidRPr="006B25EB">
        <w:rPr>
          <w:rFonts w:ascii="Arial" w:eastAsia="Times New Roman" w:hAnsi="Arial" w:hint="cs"/>
          <w:color w:val="222222"/>
          <w:sz w:val="25"/>
          <w:szCs w:val="25"/>
          <w:rtl/>
        </w:rPr>
        <w:t xml:space="preserve">مهمترین </w:t>
      </w:r>
      <w:r w:rsidR="006B25EB" w:rsidRPr="006B25EB">
        <w:rPr>
          <w:rFonts w:ascii="Arial" w:eastAsia="Times New Roman" w:hAnsi="Arial"/>
          <w:color w:val="222222"/>
          <w:sz w:val="25"/>
          <w:szCs w:val="25"/>
          <w:rtl/>
        </w:rPr>
        <w:t>مسئولیت‌های کارشناس فروش</w:t>
      </w:r>
      <w:r w:rsidR="006B25EB" w:rsidRPr="006B25EB">
        <w:rPr>
          <w:rFonts w:ascii="Arial" w:eastAsia="Times New Roman" w:hAnsi="Arial" w:hint="cs"/>
          <w:color w:val="222222"/>
          <w:sz w:val="25"/>
          <w:szCs w:val="25"/>
          <w:rtl/>
        </w:rPr>
        <w:t xml:space="preserve"> عبارتند از : </w:t>
      </w:r>
    </w:p>
    <w:p w:rsidR="0011744D" w:rsidRDefault="006B25EB" w:rsidP="00892826">
      <w:pPr>
        <w:shd w:val="clear" w:color="auto" w:fill="FFFFFF"/>
        <w:spacing w:before="100" w:beforeAutospacing="1" w:after="100" w:afterAutospacing="1"/>
        <w:ind w:left="413" w:firstLine="360"/>
        <w:rPr>
          <w:rFonts w:ascii="Arial" w:eastAsia="Times New Roman" w:hAnsi="Arial"/>
          <w:color w:val="222222"/>
          <w:sz w:val="25"/>
          <w:szCs w:val="25"/>
          <w:rtl/>
        </w:rPr>
      </w:pPr>
      <w:r>
        <w:rPr>
          <w:rFonts w:ascii="Arial" w:eastAsia="Times New Roman" w:hAnsi="Arial" w:hint="cs"/>
          <w:b/>
          <w:bCs/>
          <w:color w:val="222222"/>
          <w:sz w:val="25"/>
          <w:szCs w:val="25"/>
          <w:rtl/>
        </w:rPr>
        <w:t xml:space="preserve">1ـ </w:t>
      </w:r>
      <w:r w:rsidR="0011744D" w:rsidRPr="009C639D">
        <w:rPr>
          <w:rFonts w:ascii="Arial" w:eastAsia="Times New Roman" w:hAnsi="Arial"/>
          <w:b/>
          <w:bCs/>
          <w:color w:val="222222"/>
          <w:sz w:val="25"/>
          <w:szCs w:val="25"/>
          <w:rtl/>
        </w:rPr>
        <w:t>موفقیت در فروش و سود</w:t>
      </w:r>
      <w:r w:rsidR="0011744D" w:rsidRPr="00F4780C">
        <w:rPr>
          <w:rStyle w:val="FootnoteReference"/>
          <w:rFonts w:cs="B Nazanin"/>
          <w:szCs w:val="24"/>
          <w:rtl/>
        </w:rPr>
        <w:footnoteReference w:id="215"/>
      </w:r>
      <w:r w:rsidR="0011744D" w:rsidRPr="009C639D">
        <w:rPr>
          <w:rFonts w:ascii="Arial" w:eastAsia="Times New Roman" w:hAnsi="Arial"/>
          <w:b/>
          <w:bCs/>
          <w:color w:val="222222"/>
          <w:sz w:val="25"/>
          <w:szCs w:val="25"/>
        </w:rPr>
        <w:t xml:space="preserve"> </w:t>
      </w:r>
      <w:r w:rsidR="00C939B6">
        <w:rPr>
          <w:rFonts w:ascii="Arial" w:eastAsia="Times New Roman" w:hAnsi="Arial"/>
          <w:b/>
          <w:bCs/>
          <w:color w:val="222222"/>
          <w:sz w:val="25"/>
          <w:szCs w:val="25"/>
          <w:rtl/>
        </w:rPr>
        <w:t>:</w:t>
      </w:r>
      <w:r>
        <w:rPr>
          <w:rFonts w:ascii="Arial" w:eastAsia="Times New Roman" w:hAnsi="Arial" w:hint="cs"/>
          <w:b/>
          <w:bCs/>
          <w:color w:val="222222"/>
          <w:sz w:val="25"/>
          <w:szCs w:val="25"/>
          <w:rtl/>
        </w:rPr>
        <w:t xml:space="preserve"> </w:t>
      </w:r>
      <w:r w:rsidR="0011744D" w:rsidRPr="009C639D">
        <w:rPr>
          <w:rFonts w:ascii="Arial" w:eastAsia="Times New Roman" w:hAnsi="Arial"/>
          <w:color w:val="222222"/>
          <w:sz w:val="25"/>
          <w:szCs w:val="25"/>
          <w:rtl/>
        </w:rPr>
        <w:t>مهم‌ترین مسئولیت هر فروشنده دستیابی به اهداف فروش و افزایش سود است</w:t>
      </w:r>
      <w:r w:rsidR="00522E94">
        <w:rPr>
          <w:rFonts w:ascii="Arial" w:eastAsia="Times New Roman" w:hAnsi="Arial"/>
          <w:color w:val="222222"/>
          <w:sz w:val="25"/>
          <w:szCs w:val="25"/>
          <w:rtl/>
        </w:rPr>
        <w:t>.</w:t>
      </w:r>
      <w:r w:rsidR="0011744D" w:rsidRPr="009C639D">
        <w:rPr>
          <w:rFonts w:ascii="Arial" w:eastAsia="Times New Roman" w:hAnsi="Arial"/>
          <w:color w:val="222222"/>
          <w:sz w:val="25"/>
          <w:szCs w:val="25"/>
          <w:rtl/>
        </w:rPr>
        <w:t xml:space="preserve"> این هدف با شناسایی نیازهای مشتریان و ارائه محصولات مناسب محقق می‌شود</w:t>
      </w:r>
      <w:r w:rsidR="00522E94">
        <w:rPr>
          <w:rFonts w:ascii="Arial" w:eastAsia="Times New Roman" w:hAnsi="Arial"/>
          <w:color w:val="222222"/>
          <w:sz w:val="25"/>
          <w:szCs w:val="25"/>
          <w:rtl/>
        </w:rPr>
        <w:t>.</w:t>
      </w:r>
    </w:p>
    <w:p w:rsidR="0011744D" w:rsidRDefault="006B25EB" w:rsidP="00892826">
      <w:pPr>
        <w:shd w:val="clear" w:color="auto" w:fill="FFFFFF"/>
        <w:spacing w:before="100" w:beforeAutospacing="1" w:after="100" w:afterAutospacing="1"/>
        <w:ind w:left="413" w:firstLine="360"/>
        <w:rPr>
          <w:rFonts w:ascii="Arial" w:eastAsia="Times New Roman" w:hAnsi="Arial"/>
          <w:color w:val="222222"/>
          <w:sz w:val="25"/>
          <w:szCs w:val="25"/>
          <w:rtl/>
        </w:rPr>
      </w:pPr>
      <w:r>
        <w:rPr>
          <w:rFonts w:ascii="Arial" w:eastAsia="Times New Roman" w:hAnsi="Arial" w:hint="cs"/>
          <w:b/>
          <w:bCs/>
          <w:color w:val="222222"/>
          <w:sz w:val="25"/>
          <w:szCs w:val="25"/>
          <w:rtl/>
        </w:rPr>
        <w:t xml:space="preserve">2ـ </w:t>
      </w:r>
      <w:r w:rsidR="0011744D" w:rsidRPr="009C639D">
        <w:rPr>
          <w:rFonts w:ascii="Arial" w:eastAsia="Times New Roman" w:hAnsi="Arial"/>
          <w:b/>
          <w:bCs/>
          <w:color w:val="222222"/>
          <w:sz w:val="25"/>
          <w:szCs w:val="25"/>
          <w:rtl/>
        </w:rPr>
        <w:t>مدیریت دانش و پایگاه داده‌ها</w:t>
      </w:r>
      <w:r w:rsidR="0011744D" w:rsidRPr="00F4780C">
        <w:rPr>
          <w:rStyle w:val="FootnoteReference"/>
          <w:rFonts w:cs="B Nazanin"/>
          <w:szCs w:val="24"/>
          <w:rtl/>
        </w:rPr>
        <w:footnoteReference w:id="216"/>
      </w:r>
      <w:r w:rsidR="0011744D" w:rsidRPr="009C639D">
        <w:rPr>
          <w:rFonts w:ascii="Arial" w:eastAsia="Times New Roman" w:hAnsi="Arial"/>
          <w:b/>
          <w:bCs/>
          <w:color w:val="222222"/>
          <w:sz w:val="25"/>
          <w:szCs w:val="25"/>
        </w:rPr>
        <w:t xml:space="preserve"> </w:t>
      </w:r>
      <w:r w:rsidR="00C939B6">
        <w:rPr>
          <w:rFonts w:ascii="Arial" w:eastAsia="Times New Roman" w:hAnsi="Arial"/>
          <w:b/>
          <w:bCs/>
          <w:color w:val="222222"/>
          <w:sz w:val="25"/>
          <w:szCs w:val="25"/>
          <w:rtl/>
        </w:rPr>
        <w:t>:</w:t>
      </w:r>
      <w:r>
        <w:rPr>
          <w:rFonts w:ascii="Arial" w:eastAsia="Times New Roman" w:hAnsi="Arial" w:hint="cs"/>
          <w:b/>
          <w:bCs/>
          <w:color w:val="222222"/>
          <w:sz w:val="25"/>
          <w:szCs w:val="25"/>
          <w:rtl/>
        </w:rPr>
        <w:t xml:space="preserve"> </w:t>
      </w:r>
      <w:r w:rsidR="0011744D" w:rsidRPr="009C639D">
        <w:rPr>
          <w:rFonts w:ascii="Arial" w:eastAsia="Times New Roman" w:hAnsi="Arial"/>
          <w:color w:val="222222"/>
          <w:sz w:val="25"/>
          <w:szCs w:val="25"/>
          <w:rtl/>
        </w:rPr>
        <w:t>فروشندگان باید اطلاعات مشتریان و محصولات را به‌طور مؤثر مدیریت کنند تا بتوانند در زمان مناسب به آن‌ها دسترسی پیدا کنند و پیشنهادات بهتری ارائه دهند</w:t>
      </w:r>
      <w:r w:rsidR="00522E94">
        <w:rPr>
          <w:rFonts w:ascii="Arial" w:eastAsia="Times New Roman" w:hAnsi="Arial"/>
          <w:color w:val="222222"/>
          <w:sz w:val="25"/>
          <w:szCs w:val="25"/>
          <w:rtl/>
        </w:rPr>
        <w:t>.</w:t>
      </w:r>
    </w:p>
    <w:p w:rsidR="0011744D" w:rsidRDefault="006B25EB" w:rsidP="00892826">
      <w:pPr>
        <w:shd w:val="clear" w:color="auto" w:fill="FFFFFF"/>
        <w:spacing w:before="100" w:beforeAutospacing="1" w:after="100" w:afterAutospacing="1"/>
        <w:ind w:left="413" w:firstLine="360"/>
        <w:rPr>
          <w:rFonts w:ascii="Arial" w:eastAsia="Times New Roman" w:hAnsi="Arial"/>
          <w:color w:val="222222"/>
          <w:sz w:val="25"/>
          <w:szCs w:val="25"/>
          <w:rtl/>
        </w:rPr>
      </w:pPr>
      <w:r>
        <w:rPr>
          <w:rFonts w:ascii="Arial" w:eastAsia="Times New Roman" w:hAnsi="Arial" w:hint="cs"/>
          <w:b/>
          <w:bCs/>
          <w:color w:val="222222"/>
          <w:sz w:val="25"/>
          <w:szCs w:val="25"/>
          <w:rtl/>
        </w:rPr>
        <w:t xml:space="preserve">3ـ </w:t>
      </w:r>
      <w:r w:rsidR="0011744D" w:rsidRPr="009C639D">
        <w:rPr>
          <w:rFonts w:ascii="Arial" w:eastAsia="Times New Roman" w:hAnsi="Arial"/>
          <w:b/>
          <w:bCs/>
          <w:color w:val="222222"/>
          <w:sz w:val="25"/>
          <w:szCs w:val="25"/>
          <w:rtl/>
        </w:rPr>
        <w:t>مدیریت بر خود</w:t>
      </w:r>
      <w:r w:rsidR="0011744D" w:rsidRPr="00F4780C">
        <w:rPr>
          <w:rStyle w:val="FootnoteReference"/>
          <w:rFonts w:cs="B Nazanin"/>
          <w:szCs w:val="24"/>
          <w:rtl/>
        </w:rPr>
        <w:footnoteReference w:id="217"/>
      </w:r>
      <w:r w:rsidR="0011744D" w:rsidRPr="009C639D">
        <w:rPr>
          <w:rFonts w:ascii="Arial" w:eastAsia="Times New Roman" w:hAnsi="Arial"/>
          <w:b/>
          <w:bCs/>
          <w:color w:val="222222"/>
          <w:sz w:val="25"/>
          <w:szCs w:val="25"/>
        </w:rPr>
        <w:t xml:space="preserve"> </w:t>
      </w:r>
      <w:r w:rsidR="00C939B6">
        <w:rPr>
          <w:rFonts w:ascii="Arial" w:eastAsia="Times New Roman" w:hAnsi="Arial"/>
          <w:b/>
          <w:bCs/>
          <w:color w:val="222222"/>
          <w:sz w:val="25"/>
          <w:szCs w:val="25"/>
          <w:rtl/>
        </w:rPr>
        <w:t>:</w:t>
      </w:r>
      <w:r>
        <w:rPr>
          <w:rFonts w:ascii="Arial" w:eastAsia="Times New Roman" w:hAnsi="Arial" w:hint="cs"/>
          <w:b/>
          <w:bCs/>
          <w:color w:val="222222"/>
          <w:sz w:val="25"/>
          <w:szCs w:val="25"/>
          <w:rtl/>
        </w:rPr>
        <w:t xml:space="preserve"> </w:t>
      </w:r>
      <w:r w:rsidR="0011744D" w:rsidRPr="009C639D">
        <w:rPr>
          <w:rFonts w:ascii="Arial" w:eastAsia="Times New Roman" w:hAnsi="Arial"/>
          <w:color w:val="222222"/>
          <w:sz w:val="25"/>
          <w:szCs w:val="25"/>
          <w:rtl/>
        </w:rPr>
        <w:t>مدیریت زمان، خودانگیزشی و نظارت بر عملکرد شخصی از مهم‌ترین مسئولیت‌های یک فروشنده است</w:t>
      </w:r>
      <w:r w:rsidR="00522E94">
        <w:rPr>
          <w:rFonts w:ascii="Arial" w:eastAsia="Times New Roman" w:hAnsi="Arial"/>
          <w:color w:val="222222"/>
          <w:sz w:val="25"/>
          <w:szCs w:val="25"/>
          <w:rtl/>
        </w:rPr>
        <w:t>.</w:t>
      </w:r>
    </w:p>
    <w:p w:rsidR="0011744D" w:rsidRDefault="006B25EB" w:rsidP="00892826">
      <w:pPr>
        <w:shd w:val="clear" w:color="auto" w:fill="FFFFFF"/>
        <w:spacing w:before="100" w:beforeAutospacing="1" w:after="100" w:afterAutospacing="1"/>
        <w:ind w:left="413" w:firstLine="360"/>
        <w:rPr>
          <w:rFonts w:ascii="Arial" w:eastAsia="Times New Roman" w:hAnsi="Arial"/>
          <w:color w:val="222222"/>
          <w:sz w:val="25"/>
          <w:szCs w:val="25"/>
          <w:rtl/>
        </w:rPr>
      </w:pPr>
      <w:r>
        <w:rPr>
          <w:rFonts w:ascii="Arial" w:eastAsia="Times New Roman" w:hAnsi="Arial" w:hint="cs"/>
          <w:b/>
          <w:bCs/>
          <w:color w:val="222222"/>
          <w:sz w:val="25"/>
          <w:szCs w:val="25"/>
          <w:rtl/>
        </w:rPr>
        <w:t xml:space="preserve">4ـ </w:t>
      </w:r>
      <w:r w:rsidR="0011744D" w:rsidRPr="009C639D">
        <w:rPr>
          <w:rFonts w:ascii="Arial" w:eastAsia="Times New Roman" w:hAnsi="Arial"/>
          <w:b/>
          <w:bCs/>
          <w:color w:val="222222"/>
          <w:sz w:val="25"/>
          <w:szCs w:val="25"/>
          <w:rtl/>
        </w:rPr>
        <w:t>رسیدگی به شکایات</w:t>
      </w:r>
      <w:r w:rsidR="0011744D" w:rsidRPr="00F4780C">
        <w:rPr>
          <w:rStyle w:val="FootnoteReference"/>
          <w:rFonts w:cs="B Nazanin"/>
          <w:szCs w:val="24"/>
          <w:rtl/>
        </w:rPr>
        <w:footnoteReference w:id="218"/>
      </w:r>
      <w:r w:rsidR="0011744D" w:rsidRPr="009C639D">
        <w:rPr>
          <w:rFonts w:ascii="Arial" w:eastAsia="Times New Roman" w:hAnsi="Arial"/>
          <w:b/>
          <w:bCs/>
          <w:color w:val="222222"/>
          <w:sz w:val="25"/>
          <w:szCs w:val="25"/>
        </w:rPr>
        <w:t xml:space="preserve"> </w:t>
      </w:r>
      <w:r w:rsidR="00C939B6">
        <w:rPr>
          <w:rFonts w:ascii="Arial" w:eastAsia="Times New Roman" w:hAnsi="Arial"/>
          <w:b/>
          <w:bCs/>
          <w:color w:val="222222"/>
          <w:sz w:val="25"/>
          <w:szCs w:val="25"/>
          <w:rtl/>
        </w:rPr>
        <w:t>:</w:t>
      </w:r>
      <w:r>
        <w:rPr>
          <w:rFonts w:ascii="Arial" w:eastAsia="Times New Roman" w:hAnsi="Arial" w:hint="cs"/>
          <w:b/>
          <w:bCs/>
          <w:color w:val="222222"/>
          <w:sz w:val="25"/>
          <w:szCs w:val="25"/>
          <w:rtl/>
        </w:rPr>
        <w:t xml:space="preserve"> </w:t>
      </w:r>
      <w:r w:rsidR="0011744D" w:rsidRPr="009C639D">
        <w:rPr>
          <w:rFonts w:ascii="Arial" w:eastAsia="Times New Roman" w:hAnsi="Arial"/>
          <w:color w:val="222222"/>
          <w:sz w:val="25"/>
          <w:szCs w:val="25"/>
          <w:rtl/>
        </w:rPr>
        <w:t>فروشندگان باید بتوانند به‌طور مؤثر به شکایات مشتریان پاسخ دهند و مشکلات را حل کنند تا اعتماد مشتریان را جلب کنند</w:t>
      </w:r>
      <w:r w:rsidR="00522E94">
        <w:rPr>
          <w:rFonts w:ascii="Arial" w:eastAsia="Times New Roman" w:hAnsi="Arial"/>
          <w:color w:val="222222"/>
          <w:sz w:val="25"/>
          <w:szCs w:val="25"/>
          <w:rtl/>
        </w:rPr>
        <w:t>.</w:t>
      </w:r>
    </w:p>
    <w:p w:rsidR="0011744D" w:rsidRDefault="006B25EB" w:rsidP="00892826">
      <w:pPr>
        <w:shd w:val="clear" w:color="auto" w:fill="FFFFFF"/>
        <w:spacing w:before="100" w:beforeAutospacing="1" w:after="100" w:afterAutospacing="1"/>
        <w:ind w:left="413" w:firstLine="360"/>
        <w:rPr>
          <w:rFonts w:ascii="Arial" w:eastAsia="Times New Roman" w:hAnsi="Arial"/>
          <w:color w:val="222222"/>
          <w:sz w:val="25"/>
          <w:szCs w:val="25"/>
          <w:rtl/>
        </w:rPr>
      </w:pPr>
      <w:r>
        <w:rPr>
          <w:rFonts w:ascii="Arial" w:eastAsia="Times New Roman" w:hAnsi="Arial" w:hint="cs"/>
          <w:b/>
          <w:bCs/>
          <w:color w:val="222222"/>
          <w:sz w:val="25"/>
          <w:szCs w:val="25"/>
          <w:rtl/>
        </w:rPr>
        <w:t xml:space="preserve">5ـ </w:t>
      </w:r>
      <w:r w:rsidR="0011744D" w:rsidRPr="009C639D">
        <w:rPr>
          <w:rFonts w:ascii="Arial" w:eastAsia="Times New Roman" w:hAnsi="Arial"/>
          <w:b/>
          <w:bCs/>
          <w:color w:val="222222"/>
          <w:sz w:val="25"/>
          <w:szCs w:val="25"/>
          <w:rtl/>
        </w:rPr>
        <w:t>مدیریت روابط</w:t>
      </w:r>
      <w:r w:rsidR="0011744D" w:rsidRPr="00F4780C">
        <w:rPr>
          <w:rStyle w:val="FootnoteReference"/>
          <w:rFonts w:cs="B Nazanin"/>
          <w:szCs w:val="24"/>
          <w:rtl/>
        </w:rPr>
        <w:footnoteReference w:id="219"/>
      </w:r>
      <w:r w:rsidR="0011744D" w:rsidRPr="009C639D">
        <w:rPr>
          <w:rFonts w:ascii="Arial" w:eastAsia="Times New Roman" w:hAnsi="Arial"/>
          <w:b/>
          <w:bCs/>
          <w:color w:val="222222"/>
          <w:sz w:val="25"/>
          <w:szCs w:val="25"/>
        </w:rPr>
        <w:t xml:space="preserve"> </w:t>
      </w:r>
      <w:r w:rsidR="00C939B6">
        <w:rPr>
          <w:rFonts w:ascii="Arial" w:eastAsia="Times New Roman" w:hAnsi="Arial"/>
          <w:b/>
          <w:bCs/>
          <w:color w:val="222222"/>
          <w:sz w:val="25"/>
          <w:szCs w:val="25"/>
          <w:rtl/>
        </w:rPr>
        <w:t>:</w:t>
      </w:r>
      <w:r>
        <w:rPr>
          <w:rFonts w:ascii="Arial" w:eastAsia="Times New Roman" w:hAnsi="Arial" w:hint="cs"/>
          <w:b/>
          <w:bCs/>
          <w:color w:val="222222"/>
          <w:sz w:val="25"/>
          <w:szCs w:val="25"/>
          <w:rtl/>
        </w:rPr>
        <w:t xml:space="preserve"> </w:t>
      </w:r>
      <w:r w:rsidR="0011744D" w:rsidRPr="009C639D">
        <w:rPr>
          <w:rFonts w:ascii="Arial" w:eastAsia="Times New Roman" w:hAnsi="Arial"/>
          <w:color w:val="222222"/>
          <w:sz w:val="25"/>
          <w:szCs w:val="25"/>
          <w:rtl/>
        </w:rPr>
        <w:t>فروشندگان باید توانایی مدیریت روابط بلندمدت با مشتریان را داشته باشند تا به‌طور مداوم نیازهای آن‌ها را برطرف کنند و از فروش‌های آینده اطمینان حاصل کنند</w:t>
      </w:r>
      <w:r w:rsidR="00522E94">
        <w:rPr>
          <w:rFonts w:ascii="Arial" w:eastAsia="Times New Roman" w:hAnsi="Arial"/>
          <w:color w:val="222222"/>
          <w:sz w:val="25"/>
          <w:szCs w:val="25"/>
          <w:rtl/>
        </w:rPr>
        <w:t>.</w:t>
      </w:r>
    </w:p>
    <w:p w:rsidR="0011744D" w:rsidRDefault="006B25EB" w:rsidP="00892826">
      <w:pPr>
        <w:shd w:val="clear" w:color="auto" w:fill="FFFFFF"/>
        <w:spacing w:before="100" w:beforeAutospacing="1" w:after="100" w:afterAutospacing="1"/>
        <w:ind w:left="413" w:firstLine="360"/>
        <w:rPr>
          <w:rFonts w:ascii="Arial" w:eastAsia="Times New Roman" w:hAnsi="Arial"/>
          <w:color w:val="222222"/>
          <w:sz w:val="25"/>
          <w:szCs w:val="25"/>
          <w:rtl/>
        </w:rPr>
      </w:pPr>
      <w:r>
        <w:rPr>
          <w:rFonts w:ascii="Arial" w:eastAsia="Times New Roman" w:hAnsi="Arial" w:hint="cs"/>
          <w:b/>
          <w:bCs/>
          <w:color w:val="222222"/>
          <w:sz w:val="25"/>
          <w:szCs w:val="25"/>
          <w:rtl/>
        </w:rPr>
        <w:t xml:space="preserve">6ـ </w:t>
      </w:r>
      <w:r w:rsidR="0011744D" w:rsidRPr="009C639D">
        <w:rPr>
          <w:rFonts w:ascii="Arial" w:eastAsia="Times New Roman" w:hAnsi="Arial"/>
          <w:b/>
          <w:bCs/>
          <w:color w:val="222222"/>
          <w:sz w:val="25"/>
          <w:szCs w:val="25"/>
          <w:rtl/>
        </w:rPr>
        <w:t>فراهم کردن خدمات</w:t>
      </w:r>
      <w:r w:rsidR="0011744D" w:rsidRPr="009C639D">
        <w:rPr>
          <w:rFonts w:ascii="Arial" w:eastAsia="Times New Roman" w:hAnsi="Arial"/>
          <w:b/>
          <w:bCs/>
          <w:color w:val="222222"/>
          <w:sz w:val="25"/>
          <w:szCs w:val="25"/>
        </w:rPr>
        <w:t xml:space="preserve"> </w:t>
      </w:r>
      <w:r w:rsidR="00C939B6">
        <w:rPr>
          <w:rFonts w:ascii="Arial" w:eastAsia="Times New Roman" w:hAnsi="Arial"/>
          <w:b/>
          <w:bCs/>
          <w:color w:val="222222"/>
          <w:sz w:val="25"/>
          <w:szCs w:val="25"/>
          <w:rtl/>
        </w:rPr>
        <w:t>:</w:t>
      </w:r>
      <w:r>
        <w:rPr>
          <w:rFonts w:ascii="Arial" w:eastAsia="Times New Roman" w:hAnsi="Arial" w:hint="cs"/>
          <w:b/>
          <w:bCs/>
          <w:color w:val="222222"/>
          <w:sz w:val="25"/>
          <w:szCs w:val="25"/>
          <w:rtl/>
        </w:rPr>
        <w:t xml:space="preserve"> </w:t>
      </w:r>
      <w:r w:rsidR="0011744D" w:rsidRPr="009C639D">
        <w:rPr>
          <w:rFonts w:ascii="Arial" w:eastAsia="Times New Roman" w:hAnsi="Arial"/>
          <w:color w:val="222222"/>
          <w:sz w:val="25"/>
          <w:szCs w:val="25"/>
          <w:rtl/>
        </w:rPr>
        <w:t>علاوه بر فروش، ارائه خدمات پشتیبانی به مشتریان برای اطمینان از رضایت کامل آن‌ها ضروری است</w:t>
      </w:r>
      <w:r w:rsidR="00522E94">
        <w:rPr>
          <w:rFonts w:ascii="Arial" w:eastAsia="Times New Roman" w:hAnsi="Arial"/>
          <w:color w:val="222222"/>
          <w:sz w:val="25"/>
          <w:szCs w:val="25"/>
          <w:rtl/>
        </w:rPr>
        <w:t>.</w:t>
      </w:r>
    </w:p>
    <w:p w:rsidR="0011744D" w:rsidRDefault="006B25EB" w:rsidP="00892826">
      <w:pPr>
        <w:shd w:val="clear" w:color="auto" w:fill="FFFFFF"/>
        <w:spacing w:before="100" w:beforeAutospacing="1" w:after="100" w:afterAutospacing="1"/>
        <w:ind w:left="413" w:firstLine="360"/>
        <w:rPr>
          <w:rFonts w:ascii="Arial" w:eastAsia="Times New Roman" w:hAnsi="Arial"/>
          <w:color w:val="222222"/>
          <w:sz w:val="25"/>
          <w:szCs w:val="25"/>
          <w:rtl/>
        </w:rPr>
      </w:pPr>
      <w:r>
        <w:rPr>
          <w:rFonts w:ascii="Arial" w:eastAsia="Times New Roman" w:hAnsi="Arial" w:hint="cs"/>
          <w:b/>
          <w:bCs/>
          <w:color w:val="222222"/>
          <w:sz w:val="25"/>
          <w:szCs w:val="25"/>
          <w:rtl/>
        </w:rPr>
        <w:lastRenderedPageBreak/>
        <w:t xml:space="preserve">7ـ </w:t>
      </w:r>
      <w:r w:rsidR="0011744D" w:rsidRPr="009C639D">
        <w:rPr>
          <w:rFonts w:ascii="Arial" w:eastAsia="Times New Roman" w:hAnsi="Arial"/>
          <w:b/>
          <w:bCs/>
          <w:color w:val="222222"/>
          <w:sz w:val="25"/>
          <w:szCs w:val="25"/>
          <w:rtl/>
        </w:rPr>
        <w:t>اجرای فروش و استراتژی‌های بازاریابی</w:t>
      </w:r>
      <w:r w:rsidR="0011744D" w:rsidRPr="009C639D">
        <w:rPr>
          <w:rFonts w:ascii="Arial" w:eastAsia="Times New Roman" w:hAnsi="Arial"/>
          <w:b/>
          <w:bCs/>
          <w:color w:val="222222"/>
          <w:sz w:val="25"/>
          <w:szCs w:val="25"/>
        </w:rPr>
        <w:t xml:space="preserve"> </w:t>
      </w:r>
      <w:r w:rsidR="00C939B6">
        <w:rPr>
          <w:rFonts w:ascii="Arial" w:eastAsia="Times New Roman" w:hAnsi="Arial"/>
          <w:b/>
          <w:bCs/>
          <w:color w:val="222222"/>
          <w:sz w:val="25"/>
          <w:szCs w:val="25"/>
          <w:rtl/>
        </w:rPr>
        <w:t>:</w:t>
      </w:r>
      <w:r>
        <w:rPr>
          <w:rFonts w:ascii="Arial" w:eastAsia="Times New Roman" w:hAnsi="Arial" w:hint="cs"/>
          <w:b/>
          <w:bCs/>
          <w:color w:val="222222"/>
          <w:sz w:val="25"/>
          <w:szCs w:val="25"/>
          <w:rtl/>
        </w:rPr>
        <w:t xml:space="preserve"> </w:t>
      </w:r>
      <w:r w:rsidR="0011744D" w:rsidRPr="009C639D">
        <w:rPr>
          <w:rFonts w:ascii="Arial" w:eastAsia="Times New Roman" w:hAnsi="Arial"/>
          <w:color w:val="222222"/>
          <w:sz w:val="25"/>
          <w:szCs w:val="25"/>
          <w:rtl/>
        </w:rPr>
        <w:t>فروشندگان باید توانایی اجرای استراتژی‌های بازاریابی به‌صورت مؤثر را داشته باشند و به فروش‌های موفق منجر شوند</w:t>
      </w:r>
      <w:r w:rsidR="00522E94">
        <w:rPr>
          <w:rFonts w:ascii="Arial" w:eastAsia="Times New Roman" w:hAnsi="Arial"/>
          <w:color w:val="222222"/>
          <w:sz w:val="25"/>
          <w:szCs w:val="25"/>
          <w:rtl/>
        </w:rPr>
        <w:t>.</w:t>
      </w:r>
    </w:p>
    <w:p w:rsidR="0011744D" w:rsidRPr="009C639D" w:rsidRDefault="006B25EB" w:rsidP="00892826">
      <w:pPr>
        <w:shd w:val="clear" w:color="auto" w:fill="FFFFFF"/>
        <w:spacing w:before="100" w:beforeAutospacing="1" w:after="100" w:afterAutospacing="1"/>
        <w:ind w:left="413" w:firstLine="360"/>
        <w:rPr>
          <w:rFonts w:eastAsia="Times New Roman"/>
          <w:sz w:val="25"/>
          <w:szCs w:val="25"/>
        </w:rPr>
      </w:pPr>
      <w:r>
        <w:rPr>
          <w:rFonts w:ascii="Arial" w:eastAsia="Times New Roman" w:hAnsi="Arial" w:hint="cs"/>
          <w:b/>
          <w:bCs/>
          <w:color w:val="222222"/>
          <w:sz w:val="25"/>
          <w:szCs w:val="25"/>
          <w:rtl/>
        </w:rPr>
        <w:t xml:space="preserve">8ـ </w:t>
      </w:r>
      <w:r w:rsidR="0011744D" w:rsidRPr="009C639D">
        <w:rPr>
          <w:rFonts w:ascii="Arial" w:eastAsia="Times New Roman" w:hAnsi="Arial"/>
          <w:b/>
          <w:bCs/>
          <w:color w:val="222222"/>
          <w:sz w:val="25"/>
          <w:szCs w:val="25"/>
          <w:rtl/>
        </w:rPr>
        <w:t>اکتشاف</w:t>
      </w:r>
      <w:r w:rsidR="0011744D" w:rsidRPr="009C639D">
        <w:rPr>
          <w:rFonts w:ascii="Arial" w:eastAsia="Times New Roman" w:hAnsi="Arial"/>
          <w:b/>
          <w:bCs/>
          <w:color w:val="222222"/>
          <w:sz w:val="25"/>
          <w:szCs w:val="25"/>
        </w:rPr>
        <w:t xml:space="preserve"> </w:t>
      </w:r>
      <w:r w:rsidR="00C939B6">
        <w:rPr>
          <w:rFonts w:ascii="Arial" w:eastAsia="Times New Roman" w:hAnsi="Arial"/>
          <w:b/>
          <w:bCs/>
          <w:color w:val="222222"/>
          <w:sz w:val="25"/>
          <w:szCs w:val="25"/>
          <w:rtl/>
        </w:rPr>
        <w:t>:</w:t>
      </w:r>
      <w:r>
        <w:rPr>
          <w:rFonts w:ascii="Arial" w:eastAsia="Times New Roman" w:hAnsi="Arial" w:hint="cs"/>
          <w:b/>
          <w:bCs/>
          <w:color w:val="222222"/>
          <w:sz w:val="25"/>
          <w:szCs w:val="25"/>
          <w:rtl/>
        </w:rPr>
        <w:t xml:space="preserve"> </w:t>
      </w:r>
      <w:r w:rsidR="0011744D" w:rsidRPr="009C639D">
        <w:rPr>
          <w:rFonts w:ascii="Arial" w:eastAsia="Times New Roman" w:hAnsi="Arial"/>
          <w:color w:val="222222"/>
          <w:sz w:val="25"/>
          <w:szCs w:val="25"/>
          <w:rtl/>
        </w:rPr>
        <w:t>یکی از مسئولیت‌های کلیدی فروشندگان جستجوی مشتریان جدید است تا فروش خود را افزایش دهند</w:t>
      </w:r>
      <w:r w:rsidR="00522E94">
        <w:rPr>
          <w:rFonts w:ascii="Arial" w:eastAsia="Times New Roman" w:hAnsi="Arial"/>
          <w:color w:val="222222"/>
          <w:sz w:val="25"/>
          <w:szCs w:val="25"/>
          <w:rtl/>
        </w:rPr>
        <w:t>.</w:t>
      </w:r>
      <w:r>
        <w:rPr>
          <w:rFonts w:ascii="Arial" w:eastAsia="Times New Roman" w:hAnsi="Arial" w:hint="cs"/>
          <w:color w:val="222222"/>
          <w:sz w:val="25"/>
          <w:szCs w:val="25"/>
          <w:rtl/>
        </w:rPr>
        <w:t xml:space="preserve"> </w:t>
      </w:r>
    </w:p>
    <w:p w:rsidR="0011744D" w:rsidRDefault="0011744D" w:rsidP="0011744D">
      <w:pPr>
        <w:shd w:val="clear" w:color="auto" w:fill="FFFFFF"/>
        <w:spacing w:before="100" w:beforeAutospacing="1" w:after="100" w:afterAutospacing="1"/>
        <w:rPr>
          <w:rFonts w:ascii="Arial" w:eastAsia="Times New Roman" w:hAnsi="Arial" w:cs="B Nazanin"/>
          <w:b/>
          <w:bCs/>
          <w:color w:val="222222"/>
          <w:sz w:val="27"/>
          <w:szCs w:val="27"/>
          <w:rtl/>
        </w:rPr>
      </w:pPr>
      <w:r w:rsidRPr="0011744D">
        <w:rPr>
          <w:rFonts w:ascii="Arial" w:eastAsia="Times New Roman" w:hAnsi="Arial" w:cs="B Nazanin"/>
          <w:b/>
          <w:bCs/>
          <w:color w:val="222222"/>
          <w:sz w:val="27"/>
          <w:szCs w:val="27"/>
          <w:rtl/>
        </w:rPr>
        <w:t>ویژگی‌های فروشنده موفق</w:t>
      </w:r>
      <w:r w:rsidRPr="00F4780C">
        <w:rPr>
          <w:rStyle w:val="FootnoteReference"/>
          <w:rFonts w:cs="B Nazanin"/>
          <w:szCs w:val="24"/>
          <w:rtl/>
        </w:rPr>
        <w:footnoteReference w:id="220"/>
      </w:r>
    </w:p>
    <w:p w:rsidR="006B25EB" w:rsidRPr="006B25EB" w:rsidRDefault="0011744D" w:rsidP="00892826">
      <w:pPr>
        <w:shd w:val="clear" w:color="auto" w:fill="FFFFFF"/>
        <w:spacing w:before="100" w:beforeAutospacing="1" w:after="100" w:afterAutospacing="1"/>
        <w:ind w:firstLine="323"/>
        <w:rPr>
          <w:rFonts w:ascii="Arial" w:eastAsia="Times New Roman" w:hAnsi="Arial"/>
          <w:color w:val="222222"/>
          <w:sz w:val="25"/>
          <w:szCs w:val="25"/>
        </w:rPr>
      </w:pPr>
      <w:r w:rsidRPr="0011744D">
        <w:rPr>
          <w:rFonts w:ascii="Arial" w:eastAsia="Times New Roman" w:hAnsi="Arial" w:cs="B Nazanin"/>
          <w:b/>
          <w:bCs/>
          <w:color w:val="222222"/>
          <w:sz w:val="27"/>
          <w:szCs w:val="27"/>
        </w:rPr>
        <w:t xml:space="preserve"> </w:t>
      </w:r>
      <w:r w:rsidR="006B25EB" w:rsidRPr="006B25EB">
        <w:rPr>
          <w:rFonts w:ascii="Arial" w:eastAsia="Times New Roman" w:hAnsi="Arial" w:hint="cs"/>
          <w:color w:val="222222"/>
          <w:sz w:val="25"/>
          <w:szCs w:val="25"/>
          <w:rtl/>
        </w:rPr>
        <w:t xml:space="preserve">مهمترین </w:t>
      </w:r>
      <w:r w:rsidR="006B25EB" w:rsidRPr="006B25EB">
        <w:rPr>
          <w:rFonts w:ascii="Arial" w:eastAsia="Times New Roman" w:hAnsi="Arial"/>
          <w:color w:val="222222"/>
          <w:sz w:val="25"/>
          <w:szCs w:val="25"/>
          <w:rtl/>
        </w:rPr>
        <w:t xml:space="preserve">ویژگی‌های فروشنده موفق </w:t>
      </w:r>
      <w:r w:rsidR="006B25EB" w:rsidRPr="006B25EB">
        <w:rPr>
          <w:rFonts w:ascii="Arial" w:eastAsia="Times New Roman" w:hAnsi="Arial" w:hint="cs"/>
          <w:color w:val="222222"/>
          <w:sz w:val="25"/>
          <w:szCs w:val="25"/>
          <w:rtl/>
        </w:rPr>
        <w:t xml:space="preserve">عبارتند از : </w:t>
      </w:r>
    </w:p>
    <w:p w:rsidR="0011744D" w:rsidRDefault="006B25EB" w:rsidP="00892826">
      <w:pPr>
        <w:shd w:val="clear" w:color="auto" w:fill="FFFFFF"/>
        <w:spacing w:before="100" w:beforeAutospacing="1" w:after="100" w:afterAutospacing="1"/>
        <w:ind w:left="360" w:firstLine="323"/>
        <w:rPr>
          <w:rFonts w:ascii="Arial" w:eastAsia="Times New Roman" w:hAnsi="Arial"/>
          <w:color w:val="222222"/>
          <w:sz w:val="25"/>
          <w:szCs w:val="25"/>
          <w:rtl/>
        </w:rPr>
      </w:pPr>
      <w:r>
        <w:rPr>
          <w:rFonts w:ascii="Arial" w:eastAsia="Times New Roman" w:hAnsi="Arial" w:hint="cs"/>
          <w:b/>
          <w:bCs/>
          <w:color w:val="222222"/>
          <w:sz w:val="25"/>
          <w:szCs w:val="25"/>
          <w:rtl/>
        </w:rPr>
        <w:t xml:space="preserve">1ـ </w:t>
      </w:r>
      <w:r w:rsidR="0011744D" w:rsidRPr="009C639D">
        <w:rPr>
          <w:rFonts w:ascii="Arial" w:eastAsia="Times New Roman" w:hAnsi="Arial"/>
          <w:b/>
          <w:bCs/>
          <w:color w:val="222222"/>
          <w:sz w:val="25"/>
          <w:szCs w:val="25"/>
          <w:rtl/>
        </w:rPr>
        <w:t>شور و شوق و اشتیاق</w:t>
      </w:r>
      <w:r w:rsidR="0011744D" w:rsidRPr="009C639D">
        <w:rPr>
          <w:rFonts w:ascii="Arial" w:eastAsia="Times New Roman" w:hAnsi="Arial"/>
          <w:b/>
          <w:bCs/>
          <w:color w:val="222222"/>
          <w:sz w:val="25"/>
          <w:szCs w:val="25"/>
        </w:rPr>
        <w:t xml:space="preserve"> </w:t>
      </w:r>
      <w:r w:rsidR="00C939B6">
        <w:rPr>
          <w:rFonts w:ascii="Arial" w:eastAsia="Times New Roman" w:hAnsi="Arial"/>
          <w:b/>
          <w:bCs/>
          <w:color w:val="222222"/>
          <w:sz w:val="25"/>
          <w:szCs w:val="25"/>
          <w:rtl/>
        </w:rPr>
        <w:t>:</w:t>
      </w:r>
      <w:r>
        <w:rPr>
          <w:rFonts w:ascii="Arial" w:eastAsia="Times New Roman" w:hAnsi="Arial" w:hint="cs"/>
          <w:b/>
          <w:bCs/>
          <w:color w:val="222222"/>
          <w:sz w:val="25"/>
          <w:szCs w:val="25"/>
          <w:rtl/>
        </w:rPr>
        <w:t xml:space="preserve"> </w:t>
      </w:r>
      <w:r w:rsidR="0011744D" w:rsidRPr="009C639D">
        <w:rPr>
          <w:rFonts w:ascii="Arial" w:eastAsia="Times New Roman" w:hAnsi="Arial"/>
          <w:color w:val="222222"/>
          <w:sz w:val="25"/>
          <w:szCs w:val="25"/>
          <w:rtl/>
        </w:rPr>
        <w:t>فروشندگان موفق باید نسبت به محصول یا خدمت خود اشتیاق داشته باشند تا این اشتیاق به مشتریان منتقل شود و آن‌ها را ترغیب به خرید کند</w:t>
      </w:r>
      <w:r w:rsidR="00522E94">
        <w:rPr>
          <w:rFonts w:ascii="Arial" w:eastAsia="Times New Roman" w:hAnsi="Arial"/>
          <w:color w:val="222222"/>
          <w:sz w:val="25"/>
          <w:szCs w:val="25"/>
          <w:rtl/>
        </w:rPr>
        <w:t>.</w:t>
      </w:r>
    </w:p>
    <w:p w:rsidR="0011744D" w:rsidRDefault="006B25EB" w:rsidP="00892826">
      <w:pPr>
        <w:shd w:val="clear" w:color="auto" w:fill="FFFFFF"/>
        <w:spacing w:before="100" w:beforeAutospacing="1" w:after="100" w:afterAutospacing="1"/>
        <w:ind w:left="360" w:firstLine="323"/>
        <w:rPr>
          <w:rFonts w:ascii="Arial" w:eastAsia="Times New Roman" w:hAnsi="Arial"/>
          <w:color w:val="222222"/>
          <w:sz w:val="25"/>
          <w:szCs w:val="25"/>
          <w:rtl/>
        </w:rPr>
      </w:pPr>
      <w:r>
        <w:rPr>
          <w:rFonts w:ascii="Arial" w:eastAsia="Times New Roman" w:hAnsi="Arial" w:hint="cs"/>
          <w:b/>
          <w:bCs/>
          <w:color w:val="222222"/>
          <w:sz w:val="25"/>
          <w:szCs w:val="25"/>
          <w:rtl/>
        </w:rPr>
        <w:t xml:space="preserve">2ـ </w:t>
      </w:r>
      <w:r w:rsidR="0011744D" w:rsidRPr="009C639D">
        <w:rPr>
          <w:rFonts w:ascii="Arial" w:eastAsia="Times New Roman" w:hAnsi="Arial"/>
          <w:b/>
          <w:bCs/>
          <w:color w:val="222222"/>
          <w:sz w:val="25"/>
          <w:szCs w:val="25"/>
          <w:rtl/>
        </w:rPr>
        <w:t>سازماندهی خوب</w:t>
      </w:r>
      <w:r w:rsidR="0011744D" w:rsidRPr="009C639D">
        <w:rPr>
          <w:rFonts w:ascii="Arial" w:eastAsia="Times New Roman" w:hAnsi="Arial"/>
          <w:b/>
          <w:bCs/>
          <w:color w:val="222222"/>
          <w:sz w:val="25"/>
          <w:szCs w:val="25"/>
        </w:rPr>
        <w:t xml:space="preserve"> </w:t>
      </w:r>
      <w:r w:rsidR="00C939B6">
        <w:rPr>
          <w:rFonts w:ascii="Arial" w:eastAsia="Times New Roman" w:hAnsi="Arial"/>
          <w:b/>
          <w:bCs/>
          <w:color w:val="222222"/>
          <w:sz w:val="25"/>
          <w:szCs w:val="25"/>
          <w:rtl/>
        </w:rPr>
        <w:t>:</w:t>
      </w:r>
      <w:r>
        <w:rPr>
          <w:rFonts w:ascii="Arial" w:eastAsia="Times New Roman" w:hAnsi="Arial" w:hint="cs"/>
          <w:b/>
          <w:bCs/>
          <w:color w:val="222222"/>
          <w:sz w:val="25"/>
          <w:szCs w:val="25"/>
          <w:rtl/>
        </w:rPr>
        <w:t xml:space="preserve"> </w:t>
      </w:r>
      <w:r w:rsidR="0011744D" w:rsidRPr="009C639D">
        <w:rPr>
          <w:rFonts w:ascii="Arial" w:eastAsia="Times New Roman" w:hAnsi="Arial"/>
          <w:color w:val="222222"/>
          <w:sz w:val="25"/>
          <w:szCs w:val="25"/>
          <w:rtl/>
        </w:rPr>
        <w:t>فروشنده موفق باید بتواند زمان و منابع خود را به‌طور مؤثر مدیریت کند</w:t>
      </w:r>
      <w:r w:rsidR="00522E94">
        <w:rPr>
          <w:rFonts w:ascii="Arial" w:eastAsia="Times New Roman" w:hAnsi="Arial"/>
          <w:color w:val="222222"/>
          <w:sz w:val="25"/>
          <w:szCs w:val="25"/>
          <w:rtl/>
        </w:rPr>
        <w:t>.</w:t>
      </w:r>
      <w:r w:rsidR="0011744D" w:rsidRPr="009C639D">
        <w:rPr>
          <w:rFonts w:ascii="Arial" w:eastAsia="Times New Roman" w:hAnsi="Arial"/>
          <w:color w:val="222222"/>
          <w:sz w:val="25"/>
          <w:szCs w:val="25"/>
          <w:rtl/>
        </w:rPr>
        <w:t xml:space="preserve"> سازماندهی خوب به او این امکان را می‌دهد که فرصت‌های فروش را از دست ندهد</w:t>
      </w:r>
      <w:r w:rsidR="00522E94">
        <w:rPr>
          <w:rFonts w:ascii="Arial" w:eastAsia="Times New Roman" w:hAnsi="Arial"/>
          <w:color w:val="222222"/>
          <w:sz w:val="25"/>
          <w:szCs w:val="25"/>
          <w:rtl/>
        </w:rPr>
        <w:t>.</w:t>
      </w:r>
    </w:p>
    <w:p w:rsidR="0011744D" w:rsidRDefault="006B25EB" w:rsidP="00892826">
      <w:pPr>
        <w:shd w:val="clear" w:color="auto" w:fill="FFFFFF"/>
        <w:spacing w:before="100" w:beforeAutospacing="1" w:after="100" w:afterAutospacing="1"/>
        <w:ind w:left="360" w:firstLine="323"/>
        <w:rPr>
          <w:rFonts w:ascii="Arial" w:eastAsia="Times New Roman" w:hAnsi="Arial"/>
          <w:color w:val="222222"/>
          <w:sz w:val="25"/>
          <w:szCs w:val="25"/>
          <w:rtl/>
        </w:rPr>
      </w:pPr>
      <w:r>
        <w:rPr>
          <w:rFonts w:ascii="Arial" w:eastAsia="Times New Roman" w:hAnsi="Arial" w:hint="cs"/>
          <w:b/>
          <w:bCs/>
          <w:color w:val="222222"/>
          <w:sz w:val="25"/>
          <w:szCs w:val="25"/>
          <w:rtl/>
        </w:rPr>
        <w:t xml:space="preserve">3ـ </w:t>
      </w:r>
      <w:r w:rsidR="0011744D" w:rsidRPr="009C639D">
        <w:rPr>
          <w:rFonts w:ascii="Arial" w:eastAsia="Times New Roman" w:hAnsi="Arial"/>
          <w:b/>
          <w:bCs/>
          <w:color w:val="222222"/>
          <w:sz w:val="25"/>
          <w:szCs w:val="25"/>
          <w:rtl/>
        </w:rPr>
        <w:t>پرانرژی و دارای همت عالی</w:t>
      </w:r>
      <w:r w:rsidR="0011744D" w:rsidRPr="009C639D">
        <w:rPr>
          <w:rFonts w:ascii="Arial" w:eastAsia="Times New Roman" w:hAnsi="Arial"/>
          <w:b/>
          <w:bCs/>
          <w:color w:val="222222"/>
          <w:sz w:val="25"/>
          <w:szCs w:val="25"/>
        </w:rPr>
        <w:t xml:space="preserve"> </w:t>
      </w:r>
      <w:r w:rsidR="00C939B6">
        <w:rPr>
          <w:rFonts w:ascii="Arial" w:eastAsia="Times New Roman" w:hAnsi="Arial"/>
          <w:b/>
          <w:bCs/>
          <w:color w:val="222222"/>
          <w:sz w:val="25"/>
          <w:szCs w:val="25"/>
          <w:rtl/>
        </w:rPr>
        <w:t>:</w:t>
      </w:r>
      <w:r>
        <w:rPr>
          <w:rFonts w:ascii="Arial" w:eastAsia="Times New Roman" w:hAnsi="Arial" w:hint="cs"/>
          <w:b/>
          <w:bCs/>
          <w:color w:val="222222"/>
          <w:sz w:val="25"/>
          <w:szCs w:val="25"/>
          <w:rtl/>
        </w:rPr>
        <w:t xml:space="preserve"> </w:t>
      </w:r>
      <w:r w:rsidR="0011744D" w:rsidRPr="009C639D">
        <w:rPr>
          <w:rFonts w:ascii="Arial" w:eastAsia="Times New Roman" w:hAnsi="Arial"/>
          <w:color w:val="222222"/>
          <w:sz w:val="25"/>
          <w:szCs w:val="25"/>
          <w:rtl/>
        </w:rPr>
        <w:t>یک فروشنده باید دارای انرژی بالا و انگیزه باشد تا به‌طور مستمر تلاش کند و نتایج مطلوب را بدست آورد</w:t>
      </w:r>
      <w:r w:rsidR="00522E94">
        <w:rPr>
          <w:rFonts w:ascii="Arial" w:eastAsia="Times New Roman" w:hAnsi="Arial"/>
          <w:color w:val="222222"/>
          <w:sz w:val="25"/>
          <w:szCs w:val="25"/>
          <w:rtl/>
        </w:rPr>
        <w:t>.</w:t>
      </w:r>
    </w:p>
    <w:p w:rsidR="0011744D" w:rsidRDefault="006B25EB" w:rsidP="00892826">
      <w:pPr>
        <w:shd w:val="clear" w:color="auto" w:fill="FFFFFF"/>
        <w:spacing w:before="100" w:beforeAutospacing="1" w:after="100" w:afterAutospacing="1"/>
        <w:ind w:left="360" w:firstLine="323"/>
        <w:rPr>
          <w:rFonts w:ascii="Arial" w:eastAsia="Times New Roman" w:hAnsi="Arial"/>
          <w:color w:val="222222"/>
          <w:sz w:val="25"/>
          <w:szCs w:val="25"/>
          <w:rtl/>
        </w:rPr>
      </w:pPr>
      <w:r>
        <w:rPr>
          <w:rFonts w:ascii="Arial" w:eastAsia="Times New Roman" w:hAnsi="Arial" w:hint="cs"/>
          <w:b/>
          <w:bCs/>
          <w:color w:val="222222"/>
          <w:sz w:val="25"/>
          <w:szCs w:val="25"/>
          <w:rtl/>
        </w:rPr>
        <w:t>4ـ م</w:t>
      </w:r>
      <w:r w:rsidR="0011744D" w:rsidRPr="009C639D">
        <w:rPr>
          <w:rFonts w:ascii="Arial" w:eastAsia="Times New Roman" w:hAnsi="Arial"/>
          <w:b/>
          <w:bCs/>
          <w:color w:val="222222"/>
          <w:sz w:val="25"/>
          <w:szCs w:val="25"/>
          <w:rtl/>
        </w:rPr>
        <w:t>تقاعدکنندگی</w:t>
      </w:r>
      <w:r w:rsidR="0011744D" w:rsidRPr="00F4780C">
        <w:rPr>
          <w:rStyle w:val="FootnoteReference"/>
          <w:rFonts w:cs="B Nazanin"/>
          <w:szCs w:val="24"/>
          <w:rtl/>
        </w:rPr>
        <w:footnoteReference w:id="221"/>
      </w:r>
      <w:r w:rsidR="0011744D" w:rsidRPr="009C639D">
        <w:rPr>
          <w:rFonts w:ascii="Arial" w:eastAsia="Times New Roman" w:hAnsi="Arial"/>
          <w:b/>
          <w:bCs/>
          <w:color w:val="222222"/>
          <w:sz w:val="25"/>
          <w:szCs w:val="25"/>
        </w:rPr>
        <w:t xml:space="preserve"> </w:t>
      </w:r>
      <w:r w:rsidR="00C939B6">
        <w:rPr>
          <w:rFonts w:ascii="Arial" w:eastAsia="Times New Roman" w:hAnsi="Arial"/>
          <w:b/>
          <w:bCs/>
          <w:color w:val="222222"/>
          <w:sz w:val="25"/>
          <w:szCs w:val="25"/>
          <w:rtl/>
        </w:rPr>
        <w:t>:</w:t>
      </w:r>
      <w:r>
        <w:rPr>
          <w:rFonts w:ascii="Arial" w:eastAsia="Times New Roman" w:hAnsi="Arial" w:hint="cs"/>
          <w:b/>
          <w:bCs/>
          <w:color w:val="222222"/>
          <w:sz w:val="25"/>
          <w:szCs w:val="25"/>
          <w:rtl/>
        </w:rPr>
        <w:t xml:space="preserve"> </w:t>
      </w:r>
      <w:r w:rsidR="0011744D" w:rsidRPr="009C639D">
        <w:rPr>
          <w:rFonts w:ascii="Arial" w:eastAsia="Times New Roman" w:hAnsi="Arial"/>
          <w:color w:val="222222"/>
          <w:sz w:val="25"/>
          <w:szCs w:val="25"/>
          <w:rtl/>
        </w:rPr>
        <w:t>فروشنده موفق باید قادر باشد مشتریان را با استفاده از اطلاعات و استدلال‌های قانع‌کننده متقاعد کند که محصول یا خدمت ارائه‌شده می‌تواند نیازهای آن‌ها را برطرف کند</w:t>
      </w:r>
      <w:r w:rsidR="00522E94">
        <w:rPr>
          <w:rFonts w:ascii="Arial" w:eastAsia="Times New Roman" w:hAnsi="Arial"/>
          <w:color w:val="222222"/>
          <w:sz w:val="25"/>
          <w:szCs w:val="25"/>
          <w:rtl/>
        </w:rPr>
        <w:t>.</w:t>
      </w:r>
    </w:p>
    <w:p w:rsidR="0011744D" w:rsidRDefault="006B25EB" w:rsidP="00892826">
      <w:pPr>
        <w:shd w:val="clear" w:color="auto" w:fill="FFFFFF"/>
        <w:spacing w:before="100" w:beforeAutospacing="1" w:after="100" w:afterAutospacing="1"/>
        <w:ind w:left="360" w:firstLine="323"/>
        <w:rPr>
          <w:rFonts w:ascii="Arial" w:eastAsia="Times New Roman" w:hAnsi="Arial"/>
          <w:color w:val="222222"/>
          <w:sz w:val="25"/>
          <w:szCs w:val="25"/>
          <w:rtl/>
        </w:rPr>
      </w:pPr>
      <w:r>
        <w:rPr>
          <w:rFonts w:ascii="Arial" w:eastAsia="Times New Roman" w:hAnsi="Arial" w:hint="cs"/>
          <w:b/>
          <w:bCs/>
          <w:color w:val="222222"/>
          <w:sz w:val="25"/>
          <w:szCs w:val="25"/>
          <w:rtl/>
        </w:rPr>
        <w:lastRenderedPageBreak/>
        <w:t xml:space="preserve">5ـ </w:t>
      </w:r>
      <w:r w:rsidR="0011744D" w:rsidRPr="009C639D">
        <w:rPr>
          <w:rFonts w:ascii="Arial" w:eastAsia="Times New Roman" w:hAnsi="Arial"/>
          <w:b/>
          <w:bCs/>
          <w:color w:val="222222"/>
          <w:sz w:val="25"/>
          <w:szCs w:val="25"/>
          <w:rtl/>
        </w:rPr>
        <w:t>تجربه قبلی</w:t>
      </w:r>
      <w:r w:rsidR="0011744D" w:rsidRPr="009C639D">
        <w:rPr>
          <w:rFonts w:ascii="Arial" w:eastAsia="Times New Roman" w:hAnsi="Arial"/>
          <w:b/>
          <w:bCs/>
          <w:color w:val="222222"/>
          <w:sz w:val="25"/>
          <w:szCs w:val="25"/>
        </w:rPr>
        <w:t xml:space="preserve"> </w:t>
      </w:r>
      <w:r w:rsidR="00C939B6">
        <w:rPr>
          <w:rFonts w:ascii="Arial" w:eastAsia="Times New Roman" w:hAnsi="Arial"/>
          <w:b/>
          <w:bCs/>
          <w:color w:val="222222"/>
          <w:sz w:val="25"/>
          <w:szCs w:val="25"/>
          <w:rtl/>
        </w:rPr>
        <w:t>:</w:t>
      </w:r>
      <w:r>
        <w:rPr>
          <w:rFonts w:ascii="Arial" w:eastAsia="Times New Roman" w:hAnsi="Arial" w:hint="cs"/>
          <w:b/>
          <w:bCs/>
          <w:color w:val="222222"/>
          <w:sz w:val="25"/>
          <w:szCs w:val="25"/>
          <w:rtl/>
        </w:rPr>
        <w:t xml:space="preserve"> </w:t>
      </w:r>
      <w:r w:rsidR="0011744D" w:rsidRPr="009C639D">
        <w:rPr>
          <w:rFonts w:ascii="Arial" w:eastAsia="Times New Roman" w:hAnsi="Arial"/>
          <w:color w:val="222222"/>
          <w:sz w:val="25"/>
          <w:szCs w:val="25"/>
          <w:rtl/>
        </w:rPr>
        <w:t>تجربه در فروش و آشنایی با مشکلات و فرصت‌های بازار به فروشندگان این امکان را می‌دهد که راه‌حل‌های بهتری برای مشکلات مشتریان ارائه دهند</w:t>
      </w:r>
      <w:r w:rsidR="00522E94">
        <w:rPr>
          <w:rFonts w:ascii="Arial" w:eastAsia="Times New Roman" w:hAnsi="Arial"/>
          <w:color w:val="222222"/>
          <w:sz w:val="25"/>
          <w:szCs w:val="25"/>
          <w:rtl/>
        </w:rPr>
        <w:t>.</w:t>
      </w:r>
    </w:p>
    <w:p w:rsidR="0011744D" w:rsidRDefault="006B25EB" w:rsidP="00892826">
      <w:pPr>
        <w:shd w:val="clear" w:color="auto" w:fill="FFFFFF"/>
        <w:spacing w:before="100" w:beforeAutospacing="1" w:after="100" w:afterAutospacing="1"/>
        <w:ind w:left="360" w:firstLine="323"/>
        <w:rPr>
          <w:rFonts w:ascii="Arial" w:eastAsia="Times New Roman" w:hAnsi="Arial"/>
          <w:color w:val="222222"/>
          <w:sz w:val="25"/>
          <w:szCs w:val="25"/>
          <w:rtl/>
        </w:rPr>
      </w:pPr>
      <w:r>
        <w:rPr>
          <w:rFonts w:ascii="Arial" w:eastAsia="Times New Roman" w:hAnsi="Arial" w:hint="cs"/>
          <w:b/>
          <w:bCs/>
          <w:color w:val="222222"/>
          <w:sz w:val="25"/>
          <w:szCs w:val="25"/>
          <w:rtl/>
        </w:rPr>
        <w:t xml:space="preserve">6ـ </w:t>
      </w:r>
      <w:r w:rsidR="0011744D" w:rsidRPr="009C639D">
        <w:rPr>
          <w:rFonts w:ascii="Arial" w:eastAsia="Times New Roman" w:hAnsi="Arial"/>
          <w:b/>
          <w:bCs/>
          <w:color w:val="222222"/>
          <w:sz w:val="25"/>
          <w:szCs w:val="25"/>
          <w:rtl/>
        </w:rPr>
        <w:t>مهارت گفتاری قوی</w:t>
      </w:r>
      <w:r w:rsidR="0011744D" w:rsidRPr="009C639D">
        <w:rPr>
          <w:rFonts w:ascii="Arial" w:eastAsia="Times New Roman" w:hAnsi="Arial"/>
          <w:b/>
          <w:bCs/>
          <w:color w:val="222222"/>
          <w:sz w:val="25"/>
          <w:szCs w:val="25"/>
        </w:rPr>
        <w:t xml:space="preserve"> </w:t>
      </w:r>
      <w:r w:rsidR="00C939B6">
        <w:rPr>
          <w:rFonts w:ascii="Arial" w:eastAsia="Times New Roman" w:hAnsi="Arial"/>
          <w:b/>
          <w:bCs/>
          <w:color w:val="222222"/>
          <w:sz w:val="25"/>
          <w:szCs w:val="25"/>
          <w:rtl/>
        </w:rPr>
        <w:t>:</w:t>
      </w:r>
      <w:r>
        <w:rPr>
          <w:rFonts w:ascii="Arial" w:eastAsia="Times New Roman" w:hAnsi="Arial" w:hint="cs"/>
          <w:b/>
          <w:bCs/>
          <w:color w:val="222222"/>
          <w:sz w:val="25"/>
          <w:szCs w:val="25"/>
          <w:rtl/>
        </w:rPr>
        <w:t xml:space="preserve"> </w:t>
      </w:r>
      <w:r w:rsidR="0011744D" w:rsidRPr="009C639D">
        <w:rPr>
          <w:rFonts w:ascii="Arial" w:eastAsia="Times New Roman" w:hAnsi="Arial"/>
          <w:color w:val="222222"/>
          <w:sz w:val="25"/>
          <w:szCs w:val="25"/>
          <w:rtl/>
        </w:rPr>
        <w:t>توانایی بیان اطلاعات به‌صورت واضح و مؤثر برای فروشنده بسیار مهم است</w:t>
      </w:r>
      <w:r w:rsidR="00522E94">
        <w:rPr>
          <w:rFonts w:ascii="Arial" w:eastAsia="Times New Roman" w:hAnsi="Arial"/>
          <w:color w:val="222222"/>
          <w:sz w:val="25"/>
          <w:szCs w:val="25"/>
          <w:rtl/>
        </w:rPr>
        <w:t>.</w:t>
      </w:r>
      <w:r w:rsidR="0011744D" w:rsidRPr="009C639D">
        <w:rPr>
          <w:rFonts w:ascii="Arial" w:eastAsia="Times New Roman" w:hAnsi="Arial"/>
          <w:color w:val="222222"/>
          <w:sz w:val="25"/>
          <w:szCs w:val="25"/>
          <w:rtl/>
        </w:rPr>
        <w:t xml:space="preserve"> فروشنده باید بتواند محصولات را به‌طور ساده و جذاب توضیح دهد</w:t>
      </w:r>
      <w:r w:rsidR="00522E94">
        <w:rPr>
          <w:rFonts w:ascii="Arial" w:eastAsia="Times New Roman" w:hAnsi="Arial"/>
          <w:color w:val="222222"/>
          <w:sz w:val="25"/>
          <w:szCs w:val="25"/>
          <w:rtl/>
        </w:rPr>
        <w:t>.</w:t>
      </w:r>
    </w:p>
    <w:p w:rsidR="0011744D" w:rsidRDefault="006B25EB" w:rsidP="00892826">
      <w:pPr>
        <w:shd w:val="clear" w:color="auto" w:fill="FFFFFF"/>
        <w:spacing w:before="100" w:beforeAutospacing="1" w:after="100" w:afterAutospacing="1"/>
        <w:ind w:left="360" w:firstLine="323"/>
        <w:rPr>
          <w:rFonts w:ascii="Arial" w:eastAsia="Times New Roman" w:hAnsi="Arial"/>
          <w:color w:val="222222"/>
          <w:sz w:val="25"/>
          <w:szCs w:val="25"/>
          <w:rtl/>
        </w:rPr>
      </w:pPr>
      <w:r>
        <w:rPr>
          <w:rFonts w:ascii="Arial" w:eastAsia="Times New Roman" w:hAnsi="Arial" w:hint="cs"/>
          <w:b/>
          <w:bCs/>
          <w:color w:val="222222"/>
          <w:sz w:val="25"/>
          <w:szCs w:val="25"/>
          <w:rtl/>
        </w:rPr>
        <w:t xml:space="preserve">7ـ </w:t>
      </w:r>
      <w:r w:rsidR="0011744D" w:rsidRPr="009C639D">
        <w:rPr>
          <w:rFonts w:ascii="Arial" w:eastAsia="Times New Roman" w:hAnsi="Arial"/>
          <w:b/>
          <w:bCs/>
          <w:color w:val="222222"/>
          <w:sz w:val="25"/>
          <w:szCs w:val="25"/>
          <w:rtl/>
        </w:rPr>
        <w:t>علاقه‌مند به آموزش</w:t>
      </w:r>
      <w:r w:rsidR="0011744D" w:rsidRPr="009C639D">
        <w:rPr>
          <w:rFonts w:ascii="Arial" w:eastAsia="Times New Roman" w:hAnsi="Arial"/>
          <w:b/>
          <w:bCs/>
          <w:color w:val="222222"/>
          <w:sz w:val="25"/>
          <w:szCs w:val="25"/>
        </w:rPr>
        <w:t xml:space="preserve"> </w:t>
      </w:r>
      <w:r w:rsidR="00C939B6">
        <w:rPr>
          <w:rFonts w:ascii="Arial" w:eastAsia="Times New Roman" w:hAnsi="Arial"/>
          <w:b/>
          <w:bCs/>
          <w:color w:val="222222"/>
          <w:sz w:val="25"/>
          <w:szCs w:val="25"/>
          <w:rtl/>
        </w:rPr>
        <w:t>:</w:t>
      </w:r>
      <w:r>
        <w:rPr>
          <w:rFonts w:ascii="Arial" w:eastAsia="Times New Roman" w:hAnsi="Arial" w:hint="cs"/>
          <w:b/>
          <w:bCs/>
          <w:color w:val="222222"/>
          <w:sz w:val="25"/>
          <w:szCs w:val="25"/>
          <w:rtl/>
        </w:rPr>
        <w:t xml:space="preserve"> </w:t>
      </w:r>
      <w:r w:rsidR="0011744D" w:rsidRPr="009C639D">
        <w:rPr>
          <w:rFonts w:ascii="Arial" w:eastAsia="Times New Roman" w:hAnsi="Arial"/>
          <w:color w:val="222222"/>
          <w:sz w:val="25"/>
          <w:szCs w:val="25"/>
          <w:rtl/>
        </w:rPr>
        <w:t>فروشنده موفق باید همواره به یادگیری و ارتقای مهارت‌های خود علاقه‌مند باشد و از تجربیات و آموزش‌های جدید بهره‌مند شود</w:t>
      </w:r>
      <w:r w:rsidR="00522E94">
        <w:rPr>
          <w:rFonts w:ascii="Arial" w:eastAsia="Times New Roman" w:hAnsi="Arial"/>
          <w:color w:val="222222"/>
          <w:sz w:val="25"/>
          <w:szCs w:val="25"/>
          <w:rtl/>
        </w:rPr>
        <w:t>.</w:t>
      </w:r>
    </w:p>
    <w:p w:rsidR="0011744D" w:rsidRDefault="006B25EB" w:rsidP="00892826">
      <w:pPr>
        <w:shd w:val="clear" w:color="auto" w:fill="FFFFFF"/>
        <w:spacing w:before="100" w:beforeAutospacing="1" w:after="100" w:afterAutospacing="1"/>
        <w:ind w:left="360" w:firstLine="323"/>
        <w:rPr>
          <w:rFonts w:ascii="Arial" w:eastAsia="Times New Roman" w:hAnsi="Arial"/>
          <w:color w:val="222222"/>
          <w:sz w:val="25"/>
          <w:szCs w:val="25"/>
          <w:rtl/>
        </w:rPr>
      </w:pPr>
      <w:r>
        <w:rPr>
          <w:rFonts w:ascii="Arial" w:eastAsia="Times New Roman" w:hAnsi="Arial" w:hint="cs"/>
          <w:b/>
          <w:bCs/>
          <w:color w:val="222222"/>
          <w:sz w:val="25"/>
          <w:szCs w:val="25"/>
          <w:rtl/>
        </w:rPr>
        <w:t xml:space="preserve">8ـ </w:t>
      </w:r>
      <w:r w:rsidR="0011744D" w:rsidRPr="009C639D">
        <w:rPr>
          <w:rFonts w:ascii="Arial" w:eastAsia="Times New Roman" w:hAnsi="Arial"/>
          <w:b/>
          <w:bCs/>
          <w:color w:val="222222"/>
          <w:sz w:val="25"/>
          <w:szCs w:val="25"/>
          <w:rtl/>
        </w:rPr>
        <w:t>تبعیت از رهنمودها</w:t>
      </w:r>
      <w:r w:rsidR="0011744D" w:rsidRPr="009C639D">
        <w:rPr>
          <w:rFonts w:ascii="Arial" w:eastAsia="Times New Roman" w:hAnsi="Arial"/>
          <w:b/>
          <w:bCs/>
          <w:color w:val="222222"/>
          <w:sz w:val="25"/>
          <w:szCs w:val="25"/>
        </w:rPr>
        <w:t xml:space="preserve"> </w:t>
      </w:r>
      <w:r w:rsidR="00C939B6">
        <w:rPr>
          <w:rFonts w:ascii="Arial" w:eastAsia="Times New Roman" w:hAnsi="Arial"/>
          <w:b/>
          <w:bCs/>
          <w:color w:val="222222"/>
          <w:sz w:val="25"/>
          <w:szCs w:val="25"/>
          <w:rtl/>
        </w:rPr>
        <w:t>:</w:t>
      </w:r>
      <w:r>
        <w:rPr>
          <w:rFonts w:ascii="Arial" w:eastAsia="Times New Roman" w:hAnsi="Arial" w:hint="cs"/>
          <w:b/>
          <w:bCs/>
          <w:color w:val="222222"/>
          <w:sz w:val="25"/>
          <w:szCs w:val="25"/>
          <w:rtl/>
        </w:rPr>
        <w:t xml:space="preserve"> </w:t>
      </w:r>
      <w:r w:rsidR="0011744D" w:rsidRPr="009C639D">
        <w:rPr>
          <w:rFonts w:ascii="Arial" w:eastAsia="Times New Roman" w:hAnsi="Arial"/>
          <w:color w:val="222222"/>
          <w:sz w:val="25"/>
          <w:szCs w:val="25"/>
          <w:rtl/>
        </w:rPr>
        <w:t>پیروی از دستورالعمل‌ها و استراتژی‌های شرکت برای اطمینان از هم‌راستایی فروش با اهداف سازمان ضروری است</w:t>
      </w:r>
      <w:r w:rsidR="00522E94">
        <w:rPr>
          <w:rFonts w:ascii="Arial" w:eastAsia="Times New Roman" w:hAnsi="Arial"/>
          <w:color w:val="222222"/>
          <w:sz w:val="25"/>
          <w:szCs w:val="25"/>
          <w:rtl/>
        </w:rPr>
        <w:t>.</w:t>
      </w:r>
    </w:p>
    <w:p w:rsidR="0011744D" w:rsidRDefault="006B25EB" w:rsidP="00892826">
      <w:pPr>
        <w:shd w:val="clear" w:color="auto" w:fill="FFFFFF"/>
        <w:spacing w:before="100" w:beforeAutospacing="1" w:after="100" w:afterAutospacing="1"/>
        <w:ind w:left="360" w:firstLine="323"/>
        <w:rPr>
          <w:rFonts w:ascii="Arial" w:eastAsia="Times New Roman" w:hAnsi="Arial"/>
          <w:color w:val="222222"/>
          <w:sz w:val="25"/>
          <w:szCs w:val="25"/>
          <w:rtl/>
        </w:rPr>
      </w:pPr>
      <w:r>
        <w:rPr>
          <w:rFonts w:ascii="Arial" w:eastAsia="Times New Roman" w:hAnsi="Arial" w:hint="cs"/>
          <w:b/>
          <w:bCs/>
          <w:color w:val="222222"/>
          <w:sz w:val="25"/>
          <w:szCs w:val="25"/>
          <w:rtl/>
        </w:rPr>
        <w:t xml:space="preserve">9ـ </w:t>
      </w:r>
      <w:r w:rsidR="0011744D" w:rsidRPr="009C639D">
        <w:rPr>
          <w:rFonts w:ascii="Arial" w:eastAsia="Times New Roman" w:hAnsi="Arial"/>
          <w:b/>
          <w:bCs/>
          <w:color w:val="222222"/>
          <w:sz w:val="25"/>
          <w:szCs w:val="25"/>
          <w:rtl/>
        </w:rPr>
        <w:t>خوش مشربی و اجتماعی بودن</w:t>
      </w:r>
      <w:r w:rsidR="0011744D" w:rsidRPr="009C639D">
        <w:rPr>
          <w:rFonts w:ascii="Arial" w:eastAsia="Times New Roman" w:hAnsi="Arial"/>
          <w:b/>
          <w:bCs/>
          <w:color w:val="222222"/>
          <w:sz w:val="25"/>
          <w:szCs w:val="25"/>
        </w:rPr>
        <w:t xml:space="preserve"> </w:t>
      </w:r>
      <w:r w:rsidR="00C939B6">
        <w:rPr>
          <w:rFonts w:ascii="Arial" w:eastAsia="Times New Roman" w:hAnsi="Arial"/>
          <w:b/>
          <w:bCs/>
          <w:color w:val="222222"/>
          <w:sz w:val="25"/>
          <w:szCs w:val="25"/>
          <w:rtl/>
        </w:rPr>
        <w:t>:</w:t>
      </w:r>
      <w:r>
        <w:rPr>
          <w:rFonts w:ascii="Arial" w:eastAsia="Times New Roman" w:hAnsi="Arial" w:hint="cs"/>
          <w:b/>
          <w:bCs/>
          <w:color w:val="222222"/>
          <w:sz w:val="25"/>
          <w:szCs w:val="25"/>
          <w:rtl/>
        </w:rPr>
        <w:t xml:space="preserve"> </w:t>
      </w:r>
      <w:r w:rsidR="0011744D" w:rsidRPr="009C639D">
        <w:rPr>
          <w:rFonts w:ascii="Arial" w:eastAsia="Times New Roman" w:hAnsi="Arial"/>
          <w:color w:val="222222"/>
          <w:sz w:val="25"/>
          <w:szCs w:val="25"/>
          <w:rtl/>
        </w:rPr>
        <w:t>فروشندگان باید بتوانند ارتباطات مثبت و دوستانه با مشتریان برقرار کنند تا حس اعتماد را در آن‌ها ایجاد کنند</w:t>
      </w:r>
      <w:r w:rsidR="00522E94">
        <w:rPr>
          <w:rFonts w:ascii="Arial" w:eastAsia="Times New Roman" w:hAnsi="Arial"/>
          <w:color w:val="222222"/>
          <w:sz w:val="25"/>
          <w:szCs w:val="25"/>
          <w:rtl/>
        </w:rPr>
        <w:t>.</w:t>
      </w:r>
    </w:p>
    <w:p w:rsidR="0011744D" w:rsidRDefault="006B25EB" w:rsidP="00892826">
      <w:pPr>
        <w:shd w:val="clear" w:color="auto" w:fill="FFFFFF"/>
        <w:spacing w:before="100" w:beforeAutospacing="1" w:after="100" w:afterAutospacing="1"/>
        <w:ind w:left="360" w:firstLine="323"/>
        <w:rPr>
          <w:rFonts w:ascii="Arial" w:eastAsia="Times New Roman" w:hAnsi="Arial"/>
          <w:color w:val="222222"/>
          <w:sz w:val="25"/>
          <w:szCs w:val="25"/>
          <w:rtl/>
        </w:rPr>
      </w:pPr>
      <w:r>
        <w:rPr>
          <w:rFonts w:ascii="Arial" w:eastAsia="Times New Roman" w:hAnsi="Arial" w:hint="cs"/>
          <w:b/>
          <w:bCs/>
          <w:color w:val="222222"/>
          <w:sz w:val="25"/>
          <w:szCs w:val="25"/>
          <w:rtl/>
        </w:rPr>
        <w:t xml:space="preserve">10ـ </w:t>
      </w:r>
      <w:r w:rsidR="0011744D" w:rsidRPr="009C639D">
        <w:rPr>
          <w:rFonts w:ascii="Arial" w:eastAsia="Times New Roman" w:hAnsi="Arial"/>
          <w:b/>
          <w:bCs/>
          <w:color w:val="222222"/>
          <w:sz w:val="25"/>
          <w:szCs w:val="25"/>
          <w:rtl/>
        </w:rPr>
        <w:t>دارای توصیه‌نامه معتبر</w:t>
      </w:r>
      <w:r w:rsidR="0011744D" w:rsidRPr="009C639D">
        <w:rPr>
          <w:rFonts w:ascii="Arial" w:eastAsia="Times New Roman" w:hAnsi="Arial"/>
          <w:b/>
          <w:bCs/>
          <w:color w:val="222222"/>
          <w:sz w:val="25"/>
          <w:szCs w:val="25"/>
        </w:rPr>
        <w:t xml:space="preserve"> </w:t>
      </w:r>
      <w:r w:rsidR="00C939B6">
        <w:rPr>
          <w:rFonts w:ascii="Arial" w:eastAsia="Times New Roman" w:hAnsi="Arial"/>
          <w:b/>
          <w:bCs/>
          <w:color w:val="222222"/>
          <w:sz w:val="25"/>
          <w:szCs w:val="25"/>
          <w:rtl/>
        </w:rPr>
        <w:t>:</w:t>
      </w:r>
      <w:r>
        <w:rPr>
          <w:rFonts w:ascii="Arial" w:eastAsia="Times New Roman" w:hAnsi="Arial" w:hint="cs"/>
          <w:b/>
          <w:bCs/>
          <w:color w:val="222222"/>
          <w:sz w:val="25"/>
          <w:szCs w:val="25"/>
          <w:rtl/>
        </w:rPr>
        <w:t xml:space="preserve"> </w:t>
      </w:r>
      <w:r w:rsidR="0011744D" w:rsidRPr="009C639D">
        <w:rPr>
          <w:rFonts w:ascii="Arial" w:eastAsia="Times New Roman" w:hAnsi="Arial"/>
          <w:color w:val="222222"/>
          <w:sz w:val="25"/>
          <w:szCs w:val="25"/>
          <w:rtl/>
        </w:rPr>
        <w:t>داشتن توصیه‌نامه‌های مثبت از مشتریان قبلی می‌تواند باعث ایجاد اعتماد در مشتریان جدید شود</w:t>
      </w:r>
      <w:r w:rsidR="00522E94">
        <w:rPr>
          <w:rFonts w:ascii="Arial" w:eastAsia="Times New Roman" w:hAnsi="Arial"/>
          <w:color w:val="222222"/>
          <w:sz w:val="25"/>
          <w:szCs w:val="25"/>
          <w:rtl/>
        </w:rPr>
        <w:t>.</w:t>
      </w:r>
    </w:p>
    <w:p w:rsidR="0011744D" w:rsidRDefault="006B25EB" w:rsidP="00892826">
      <w:pPr>
        <w:shd w:val="clear" w:color="auto" w:fill="FFFFFF"/>
        <w:spacing w:before="100" w:beforeAutospacing="1" w:after="100" w:afterAutospacing="1"/>
        <w:ind w:left="360" w:firstLine="323"/>
        <w:rPr>
          <w:rFonts w:ascii="Arial" w:eastAsia="Times New Roman" w:hAnsi="Arial"/>
          <w:color w:val="222222"/>
          <w:sz w:val="25"/>
          <w:szCs w:val="25"/>
          <w:rtl/>
        </w:rPr>
      </w:pPr>
      <w:r>
        <w:rPr>
          <w:rFonts w:ascii="Arial" w:eastAsia="Times New Roman" w:hAnsi="Arial" w:hint="cs"/>
          <w:b/>
          <w:bCs/>
          <w:color w:val="222222"/>
          <w:sz w:val="25"/>
          <w:szCs w:val="25"/>
          <w:rtl/>
        </w:rPr>
        <w:t xml:space="preserve">11ـ </w:t>
      </w:r>
      <w:r w:rsidR="0011744D" w:rsidRPr="009C639D">
        <w:rPr>
          <w:rFonts w:ascii="Arial" w:eastAsia="Times New Roman" w:hAnsi="Arial"/>
          <w:b/>
          <w:bCs/>
          <w:color w:val="222222"/>
          <w:sz w:val="25"/>
          <w:szCs w:val="25"/>
          <w:rtl/>
        </w:rPr>
        <w:t>تهاجمی و پویا بودن</w:t>
      </w:r>
      <w:r w:rsidR="0011744D" w:rsidRPr="00F4780C">
        <w:rPr>
          <w:rStyle w:val="FootnoteReference"/>
          <w:rFonts w:cs="B Nazanin"/>
          <w:szCs w:val="24"/>
          <w:rtl/>
        </w:rPr>
        <w:footnoteReference w:id="222"/>
      </w:r>
      <w:r w:rsidR="0011744D" w:rsidRPr="009C639D">
        <w:rPr>
          <w:rFonts w:ascii="Arial" w:eastAsia="Times New Roman" w:hAnsi="Arial"/>
          <w:b/>
          <w:bCs/>
          <w:color w:val="222222"/>
          <w:sz w:val="25"/>
          <w:szCs w:val="25"/>
        </w:rPr>
        <w:t xml:space="preserve"> </w:t>
      </w:r>
      <w:r w:rsidR="00C939B6">
        <w:rPr>
          <w:rFonts w:ascii="Arial" w:eastAsia="Times New Roman" w:hAnsi="Arial"/>
          <w:b/>
          <w:bCs/>
          <w:color w:val="222222"/>
          <w:sz w:val="25"/>
          <w:szCs w:val="25"/>
          <w:rtl/>
        </w:rPr>
        <w:t>:</w:t>
      </w:r>
      <w:r>
        <w:rPr>
          <w:rFonts w:ascii="Arial" w:eastAsia="Times New Roman" w:hAnsi="Arial" w:hint="cs"/>
          <w:b/>
          <w:bCs/>
          <w:color w:val="222222"/>
          <w:sz w:val="25"/>
          <w:szCs w:val="25"/>
          <w:rtl/>
        </w:rPr>
        <w:t xml:space="preserve"> </w:t>
      </w:r>
      <w:r w:rsidR="0011744D" w:rsidRPr="009C639D">
        <w:rPr>
          <w:rFonts w:ascii="Arial" w:eastAsia="Times New Roman" w:hAnsi="Arial"/>
          <w:color w:val="222222"/>
          <w:sz w:val="25"/>
          <w:szCs w:val="25"/>
          <w:rtl/>
        </w:rPr>
        <w:t>فروشندگان باید قادر باشند که در شرایط مختلف تصمیمات تهاجمی اتخاذ کنند و با انگیزه بالایی به دنبال فروش بیشتر باشند</w:t>
      </w:r>
      <w:r w:rsidR="00522E94">
        <w:rPr>
          <w:rFonts w:ascii="Arial" w:eastAsia="Times New Roman" w:hAnsi="Arial"/>
          <w:color w:val="222222"/>
          <w:sz w:val="25"/>
          <w:szCs w:val="25"/>
          <w:rtl/>
        </w:rPr>
        <w:t>.</w:t>
      </w:r>
    </w:p>
    <w:p w:rsidR="0011744D" w:rsidRDefault="006B25EB" w:rsidP="00892826">
      <w:pPr>
        <w:shd w:val="clear" w:color="auto" w:fill="FFFFFF"/>
        <w:spacing w:before="100" w:beforeAutospacing="1" w:after="100" w:afterAutospacing="1"/>
        <w:ind w:left="360" w:firstLine="323"/>
        <w:rPr>
          <w:rFonts w:ascii="Arial" w:eastAsia="Times New Roman" w:hAnsi="Arial"/>
          <w:color w:val="222222"/>
          <w:sz w:val="25"/>
          <w:szCs w:val="25"/>
          <w:rtl/>
        </w:rPr>
      </w:pPr>
      <w:r>
        <w:rPr>
          <w:rFonts w:ascii="Arial" w:eastAsia="Times New Roman" w:hAnsi="Arial" w:hint="cs"/>
          <w:b/>
          <w:bCs/>
          <w:color w:val="222222"/>
          <w:sz w:val="25"/>
          <w:szCs w:val="25"/>
          <w:rtl/>
        </w:rPr>
        <w:lastRenderedPageBreak/>
        <w:t xml:space="preserve">12ـ </w:t>
      </w:r>
      <w:r w:rsidR="0011744D" w:rsidRPr="009C639D">
        <w:rPr>
          <w:rFonts w:ascii="Arial" w:eastAsia="Times New Roman" w:hAnsi="Arial"/>
          <w:b/>
          <w:bCs/>
          <w:color w:val="222222"/>
          <w:sz w:val="25"/>
          <w:szCs w:val="25"/>
          <w:rtl/>
        </w:rPr>
        <w:t>خلاق و نوآور</w:t>
      </w:r>
      <w:r w:rsidR="0011744D" w:rsidRPr="00F4780C">
        <w:rPr>
          <w:rStyle w:val="FootnoteReference"/>
          <w:rFonts w:cs="B Nazanin"/>
          <w:szCs w:val="24"/>
          <w:rtl/>
        </w:rPr>
        <w:footnoteReference w:id="223"/>
      </w:r>
      <w:r w:rsidR="0011744D" w:rsidRPr="009C639D">
        <w:rPr>
          <w:rFonts w:ascii="Arial" w:eastAsia="Times New Roman" w:hAnsi="Arial"/>
          <w:b/>
          <w:bCs/>
          <w:color w:val="222222"/>
          <w:sz w:val="25"/>
          <w:szCs w:val="25"/>
        </w:rPr>
        <w:t xml:space="preserve"> </w:t>
      </w:r>
      <w:r w:rsidR="00C939B6">
        <w:rPr>
          <w:rFonts w:ascii="Arial" w:eastAsia="Times New Roman" w:hAnsi="Arial"/>
          <w:b/>
          <w:bCs/>
          <w:color w:val="222222"/>
          <w:sz w:val="25"/>
          <w:szCs w:val="25"/>
          <w:rtl/>
        </w:rPr>
        <w:t>:</w:t>
      </w:r>
      <w:r>
        <w:rPr>
          <w:rFonts w:ascii="Arial" w:eastAsia="Times New Roman" w:hAnsi="Arial" w:hint="cs"/>
          <w:b/>
          <w:bCs/>
          <w:color w:val="222222"/>
          <w:sz w:val="25"/>
          <w:szCs w:val="25"/>
          <w:rtl/>
        </w:rPr>
        <w:t xml:space="preserve"> </w:t>
      </w:r>
      <w:r w:rsidR="0011744D" w:rsidRPr="009C639D">
        <w:rPr>
          <w:rFonts w:ascii="Arial" w:eastAsia="Times New Roman" w:hAnsi="Arial"/>
          <w:color w:val="222222"/>
          <w:sz w:val="25"/>
          <w:szCs w:val="25"/>
          <w:rtl/>
        </w:rPr>
        <w:t>فروشندگان موفق باید از روش‌های خلاقانه و نوآورانه برای جذب مشتریان و حل مشکلات استفاده کنند</w:t>
      </w:r>
      <w:r w:rsidR="00522E94">
        <w:rPr>
          <w:rFonts w:ascii="Arial" w:eastAsia="Times New Roman" w:hAnsi="Arial"/>
          <w:color w:val="222222"/>
          <w:sz w:val="25"/>
          <w:szCs w:val="25"/>
          <w:rtl/>
        </w:rPr>
        <w:t>.</w:t>
      </w:r>
    </w:p>
    <w:p w:rsidR="0011744D" w:rsidRDefault="006B25EB" w:rsidP="00892826">
      <w:pPr>
        <w:shd w:val="clear" w:color="auto" w:fill="FFFFFF"/>
        <w:spacing w:before="100" w:beforeAutospacing="1" w:after="100" w:afterAutospacing="1"/>
        <w:ind w:left="360" w:firstLine="323"/>
        <w:rPr>
          <w:rFonts w:ascii="Arial" w:eastAsia="Times New Roman" w:hAnsi="Arial"/>
          <w:color w:val="222222"/>
          <w:sz w:val="25"/>
          <w:szCs w:val="25"/>
          <w:rtl/>
        </w:rPr>
      </w:pPr>
      <w:r>
        <w:rPr>
          <w:rFonts w:ascii="Arial" w:eastAsia="Times New Roman" w:hAnsi="Arial" w:hint="cs"/>
          <w:b/>
          <w:bCs/>
          <w:color w:val="222222"/>
          <w:sz w:val="25"/>
          <w:szCs w:val="25"/>
          <w:rtl/>
        </w:rPr>
        <w:t xml:space="preserve">13ـ </w:t>
      </w:r>
      <w:r w:rsidR="0011744D" w:rsidRPr="009C639D">
        <w:rPr>
          <w:rFonts w:ascii="Arial" w:eastAsia="Times New Roman" w:hAnsi="Arial"/>
          <w:b/>
          <w:bCs/>
          <w:color w:val="222222"/>
          <w:sz w:val="25"/>
          <w:szCs w:val="25"/>
          <w:rtl/>
        </w:rPr>
        <w:t>حساسیت به نیازهای مشتری</w:t>
      </w:r>
      <w:r w:rsidR="0011744D" w:rsidRPr="00F4780C">
        <w:rPr>
          <w:rStyle w:val="FootnoteReference"/>
          <w:rFonts w:cs="B Nazanin"/>
          <w:szCs w:val="24"/>
          <w:rtl/>
        </w:rPr>
        <w:footnoteReference w:id="224"/>
      </w:r>
      <w:r w:rsidR="0011744D" w:rsidRPr="009C639D">
        <w:rPr>
          <w:rFonts w:ascii="Arial" w:eastAsia="Times New Roman" w:hAnsi="Arial"/>
          <w:b/>
          <w:bCs/>
          <w:color w:val="222222"/>
          <w:sz w:val="25"/>
          <w:szCs w:val="25"/>
        </w:rPr>
        <w:t xml:space="preserve"> </w:t>
      </w:r>
      <w:r w:rsidR="00C939B6">
        <w:rPr>
          <w:rFonts w:ascii="Arial" w:eastAsia="Times New Roman" w:hAnsi="Arial"/>
          <w:b/>
          <w:bCs/>
          <w:color w:val="222222"/>
          <w:sz w:val="25"/>
          <w:szCs w:val="25"/>
          <w:rtl/>
        </w:rPr>
        <w:t>:</w:t>
      </w:r>
      <w:r>
        <w:rPr>
          <w:rFonts w:ascii="Arial" w:eastAsia="Times New Roman" w:hAnsi="Arial" w:hint="cs"/>
          <w:b/>
          <w:bCs/>
          <w:color w:val="222222"/>
          <w:sz w:val="25"/>
          <w:szCs w:val="25"/>
          <w:rtl/>
        </w:rPr>
        <w:t xml:space="preserve"> </w:t>
      </w:r>
      <w:r w:rsidR="0011744D" w:rsidRPr="009C639D">
        <w:rPr>
          <w:rFonts w:ascii="Arial" w:eastAsia="Times New Roman" w:hAnsi="Arial"/>
          <w:color w:val="222222"/>
          <w:sz w:val="25"/>
          <w:szCs w:val="25"/>
          <w:rtl/>
        </w:rPr>
        <w:t>فروشنده باید توانایی درک دقیق نیازهای مشتریان را داشته باشد تا بتواند پیشنهادات بهتری ارائه دهد</w:t>
      </w:r>
      <w:r w:rsidR="00522E94">
        <w:rPr>
          <w:rFonts w:ascii="Arial" w:eastAsia="Times New Roman" w:hAnsi="Arial"/>
          <w:color w:val="222222"/>
          <w:sz w:val="25"/>
          <w:szCs w:val="25"/>
          <w:rtl/>
        </w:rPr>
        <w:t>.</w:t>
      </w:r>
    </w:p>
    <w:p w:rsidR="0011744D" w:rsidRPr="009C639D" w:rsidRDefault="006B25EB" w:rsidP="00892826">
      <w:pPr>
        <w:shd w:val="clear" w:color="auto" w:fill="FFFFFF"/>
        <w:spacing w:before="100" w:beforeAutospacing="1" w:after="100" w:afterAutospacing="1"/>
        <w:ind w:left="360" w:firstLine="323"/>
        <w:rPr>
          <w:rFonts w:eastAsia="Times New Roman"/>
          <w:sz w:val="25"/>
          <w:szCs w:val="25"/>
        </w:rPr>
      </w:pPr>
      <w:r>
        <w:rPr>
          <w:rFonts w:ascii="Arial" w:eastAsia="Times New Roman" w:hAnsi="Arial" w:hint="cs"/>
          <w:b/>
          <w:bCs/>
          <w:color w:val="222222"/>
          <w:sz w:val="25"/>
          <w:szCs w:val="25"/>
          <w:rtl/>
        </w:rPr>
        <w:t xml:space="preserve">14ـ </w:t>
      </w:r>
      <w:r w:rsidR="0011744D" w:rsidRPr="009C639D">
        <w:rPr>
          <w:rFonts w:ascii="Arial" w:eastAsia="Times New Roman" w:hAnsi="Arial"/>
          <w:b/>
          <w:bCs/>
          <w:color w:val="222222"/>
          <w:sz w:val="25"/>
          <w:szCs w:val="25"/>
          <w:rtl/>
        </w:rPr>
        <w:t>گرایش به برنامه‌ریزی</w:t>
      </w:r>
      <w:r w:rsidR="0011744D" w:rsidRPr="009C639D">
        <w:rPr>
          <w:rFonts w:ascii="Arial" w:eastAsia="Times New Roman" w:hAnsi="Arial"/>
          <w:b/>
          <w:bCs/>
          <w:color w:val="222222"/>
          <w:sz w:val="25"/>
          <w:szCs w:val="25"/>
        </w:rPr>
        <w:t xml:space="preserve"> </w:t>
      </w:r>
      <w:r w:rsidR="00C939B6">
        <w:rPr>
          <w:rFonts w:ascii="Arial" w:eastAsia="Times New Roman" w:hAnsi="Arial"/>
          <w:b/>
          <w:bCs/>
          <w:color w:val="222222"/>
          <w:sz w:val="25"/>
          <w:szCs w:val="25"/>
          <w:rtl/>
        </w:rPr>
        <w:t>:</w:t>
      </w:r>
      <w:r>
        <w:rPr>
          <w:rFonts w:ascii="Arial" w:eastAsia="Times New Roman" w:hAnsi="Arial" w:hint="cs"/>
          <w:b/>
          <w:bCs/>
          <w:color w:val="222222"/>
          <w:sz w:val="25"/>
          <w:szCs w:val="25"/>
          <w:rtl/>
        </w:rPr>
        <w:t xml:space="preserve"> </w:t>
      </w:r>
      <w:r w:rsidR="0011744D" w:rsidRPr="009C639D">
        <w:rPr>
          <w:rFonts w:ascii="Arial" w:eastAsia="Times New Roman" w:hAnsi="Arial"/>
          <w:color w:val="222222"/>
          <w:sz w:val="25"/>
          <w:szCs w:val="25"/>
          <w:rtl/>
        </w:rPr>
        <w:t>داشتن برنامه‌های واضح و استراتژی‌های فروش برای رسیدن به اهداف فروش ضروری است</w:t>
      </w:r>
      <w:r w:rsidR="00522E94">
        <w:rPr>
          <w:rFonts w:ascii="Arial" w:eastAsia="Times New Roman" w:hAnsi="Arial"/>
          <w:color w:val="222222"/>
          <w:sz w:val="25"/>
          <w:szCs w:val="25"/>
          <w:rtl/>
        </w:rPr>
        <w:t>.</w:t>
      </w:r>
      <w:r>
        <w:rPr>
          <w:rFonts w:ascii="Arial" w:eastAsia="Times New Roman" w:hAnsi="Arial" w:hint="cs"/>
          <w:color w:val="222222"/>
          <w:sz w:val="25"/>
          <w:szCs w:val="25"/>
          <w:rtl/>
        </w:rPr>
        <w:t xml:space="preserve"> </w:t>
      </w:r>
    </w:p>
    <w:p w:rsidR="0011744D" w:rsidRDefault="0011744D" w:rsidP="00A56AD3">
      <w:pPr>
        <w:shd w:val="clear" w:color="auto" w:fill="FFFFFF"/>
        <w:spacing w:before="100" w:beforeAutospacing="1" w:after="100" w:afterAutospacing="1"/>
        <w:rPr>
          <w:rFonts w:ascii="Arial" w:eastAsia="Times New Roman" w:hAnsi="Arial" w:cs="B Nazanin"/>
          <w:b/>
          <w:bCs/>
          <w:color w:val="222222"/>
          <w:sz w:val="27"/>
          <w:szCs w:val="27"/>
          <w:rtl/>
        </w:rPr>
      </w:pPr>
      <w:r w:rsidRPr="0011744D">
        <w:rPr>
          <w:rFonts w:ascii="Arial" w:eastAsia="Times New Roman" w:hAnsi="Arial" w:cs="B Nazanin"/>
          <w:b/>
          <w:bCs/>
          <w:color w:val="222222"/>
          <w:sz w:val="27"/>
          <w:szCs w:val="27"/>
          <w:rtl/>
        </w:rPr>
        <w:t>فرآیند فروش شخصی</w:t>
      </w:r>
      <w:r w:rsidRPr="00F4780C">
        <w:rPr>
          <w:rStyle w:val="FootnoteReference"/>
          <w:rFonts w:cs="B Nazanin"/>
          <w:szCs w:val="24"/>
          <w:rtl/>
        </w:rPr>
        <w:footnoteReference w:id="225"/>
      </w:r>
      <w:r w:rsidRPr="0011744D">
        <w:rPr>
          <w:rFonts w:ascii="Arial" w:eastAsia="Times New Roman" w:hAnsi="Arial" w:cs="B Nazanin"/>
          <w:b/>
          <w:bCs/>
          <w:color w:val="222222"/>
          <w:sz w:val="27"/>
          <w:szCs w:val="27"/>
        </w:rPr>
        <w:t xml:space="preserve"> </w:t>
      </w:r>
    </w:p>
    <w:p w:rsidR="006B25EB" w:rsidRPr="009C639D" w:rsidRDefault="006B25EB" w:rsidP="00892826">
      <w:pPr>
        <w:shd w:val="clear" w:color="auto" w:fill="FFFFFF"/>
        <w:spacing w:before="100" w:beforeAutospacing="1" w:after="100" w:afterAutospacing="1"/>
        <w:ind w:firstLine="323"/>
        <w:rPr>
          <w:rFonts w:ascii="Arial" w:eastAsia="Times New Roman" w:hAnsi="Arial" w:cs="B Nazanin"/>
          <w:b/>
          <w:bCs/>
          <w:color w:val="222222"/>
          <w:sz w:val="27"/>
          <w:szCs w:val="27"/>
        </w:rPr>
      </w:pPr>
      <w:r w:rsidRPr="006B25EB">
        <w:rPr>
          <w:rFonts w:ascii="Arial" w:eastAsia="Times New Roman" w:hAnsi="Arial" w:hint="cs"/>
          <w:color w:val="222222"/>
          <w:sz w:val="25"/>
          <w:szCs w:val="25"/>
          <w:rtl/>
        </w:rPr>
        <w:t xml:space="preserve">مهمترین </w:t>
      </w:r>
      <w:r>
        <w:rPr>
          <w:rFonts w:ascii="Arial" w:eastAsia="Times New Roman" w:hAnsi="Arial" w:hint="cs"/>
          <w:color w:val="222222"/>
          <w:sz w:val="25"/>
          <w:szCs w:val="25"/>
          <w:rtl/>
        </w:rPr>
        <w:t xml:space="preserve">مراحل فرآیند فروش شخصی </w:t>
      </w:r>
      <w:r w:rsidRPr="006B25EB">
        <w:rPr>
          <w:rFonts w:ascii="Arial" w:eastAsia="Times New Roman" w:hAnsi="Arial" w:hint="cs"/>
          <w:color w:val="222222"/>
          <w:sz w:val="25"/>
          <w:szCs w:val="25"/>
          <w:rtl/>
        </w:rPr>
        <w:t>عبارتند از :</w:t>
      </w:r>
    </w:p>
    <w:p w:rsidR="0011744D" w:rsidRDefault="006B25EB" w:rsidP="00892826">
      <w:pPr>
        <w:shd w:val="clear" w:color="auto" w:fill="FFFFFF"/>
        <w:spacing w:before="100" w:beforeAutospacing="1" w:after="100" w:afterAutospacing="1"/>
        <w:ind w:left="413" w:firstLine="270"/>
        <w:rPr>
          <w:rFonts w:ascii="Arial" w:eastAsia="Times New Roman" w:hAnsi="Arial"/>
          <w:color w:val="222222"/>
          <w:sz w:val="25"/>
          <w:szCs w:val="25"/>
          <w:rtl/>
        </w:rPr>
      </w:pPr>
      <w:r>
        <w:rPr>
          <w:rFonts w:ascii="Arial" w:eastAsia="Times New Roman" w:hAnsi="Arial" w:hint="cs"/>
          <w:b/>
          <w:bCs/>
          <w:color w:val="222222"/>
          <w:sz w:val="25"/>
          <w:szCs w:val="25"/>
          <w:rtl/>
        </w:rPr>
        <w:t>1ـ گ</w:t>
      </w:r>
      <w:r w:rsidR="0011744D" w:rsidRPr="009C639D">
        <w:rPr>
          <w:rFonts w:ascii="Arial" w:eastAsia="Times New Roman" w:hAnsi="Arial"/>
          <w:b/>
          <w:bCs/>
          <w:color w:val="222222"/>
          <w:sz w:val="25"/>
          <w:szCs w:val="25"/>
          <w:rtl/>
        </w:rPr>
        <w:t>شودگی</w:t>
      </w:r>
      <w:r w:rsidR="0011744D" w:rsidRPr="00F4780C">
        <w:rPr>
          <w:rStyle w:val="FootnoteReference"/>
          <w:rFonts w:cs="B Nazanin"/>
          <w:szCs w:val="24"/>
          <w:rtl/>
        </w:rPr>
        <w:footnoteReference w:id="226"/>
      </w:r>
      <w:r w:rsidR="0011744D" w:rsidRPr="009C639D">
        <w:rPr>
          <w:rFonts w:ascii="Arial" w:eastAsia="Times New Roman" w:hAnsi="Arial"/>
          <w:b/>
          <w:bCs/>
          <w:color w:val="222222"/>
          <w:sz w:val="25"/>
          <w:szCs w:val="25"/>
        </w:rPr>
        <w:t xml:space="preserve"> </w:t>
      </w:r>
      <w:r w:rsidR="00C939B6">
        <w:rPr>
          <w:rFonts w:ascii="Arial" w:eastAsia="Times New Roman" w:hAnsi="Arial"/>
          <w:b/>
          <w:bCs/>
          <w:color w:val="222222"/>
          <w:sz w:val="25"/>
          <w:szCs w:val="25"/>
          <w:rtl/>
        </w:rPr>
        <w:t>:</w:t>
      </w:r>
      <w:r>
        <w:rPr>
          <w:rFonts w:ascii="Arial" w:eastAsia="Times New Roman" w:hAnsi="Arial" w:hint="cs"/>
          <w:b/>
          <w:bCs/>
          <w:color w:val="222222"/>
          <w:sz w:val="25"/>
          <w:szCs w:val="25"/>
          <w:rtl/>
        </w:rPr>
        <w:t xml:space="preserve"> </w:t>
      </w:r>
      <w:r w:rsidR="0011744D" w:rsidRPr="009C639D">
        <w:rPr>
          <w:rFonts w:ascii="Arial" w:eastAsia="Times New Roman" w:hAnsi="Arial"/>
          <w:color w:val="222222"/>
          <w:sz w:val="25"/>
          <w:szCs w:val="25"/>
          <w:rtl/>
        </w:rPr>
        <w:t>اولین برخورد با مشتری باید مثبت باشد و به ایجاد اعتماد اولیه کمک کند</w:t>
      </w:r>
      <w:r w:rsidR="00522E94">
        <w:rPr>
          <w:rFonts w:ascii="Arial" w:eastAsia="Times New Roman" w:hAnsi="Arial"/>
          <w:color w:val="222222"/>
          <w:sz w:val="25"/>
          <w:szCs w:val="25"/>
          <w:rtl/>
        </w:rPr>
        <w:t>.</w:t>
      </w:r>
    </w:p>
    <w:p w:rsidR="0011744D" w:rsidRDefault="006B25EB" w:rsidP="00892826">
      <w:pPr>
        <w:shd w:val="clear" w:color="auto" w:fill="FFFFFF"/>
        <w:spacing w:before="100" w:beforeAutospacing="1" w:after="100" w:afterAutospacing="1"/>
        <w:ind w:left="413" w:firstLine="270"/>
        <w:rPr>
          <w:rFonts w:ascii="Arial" w:eastAsia="Times New Roman" w:hAnsi="Arial"/>
          <w:color w:val="222222"/>
          <w:sz w:val="25"/>
          <w:szCs w:val="25"/>
        </w:rPr>
      </w:pPr>
      <w:r>
        <w:rPr>
          <w:rFonts w:ascii="Arial" w:eastAsia="Times New Roman" w:hAnsi="Arial" w:hint="cs"/>
          <w:b/>
          <w:bCs/>
          <w:color w:val="222222"/>
          <w:sz w:val="25"/>
          <w:szCs w:val="25"/>
          <w:rtl/>
        </w:rPr>
        <w:t xml:space="preserve">2ـ </w:t>
      </w:r>
      <w:r w:rsidR="0011744D" w:rsidRPr="009C639D">
        <w:rPr>
          <w:rFonts w:ascii="Arial" w:eastAsia="Times New Roman" w:hAnsi="Arial"/>
          <w:b/>
          <w:bCs/>
          <w:color w:val="222222"/>
          <w:sz w:val="25"/>
          <w:szCs w:val="25"/>
          <w:rtl/>
        </w:rPr>
        <w:t>شناسایی نیازها و مشکلات</w:t>
      </w:r>
      <w:r w:rsidR="0011744D" w:rsidRPr="009C639D">
        <w:rPr>
          <w:rFonts w:ascii="Arial" w:eastAsia="Times New Roman" w:hAnsi="Arial"/>
          <w:b/>
          <w:bCs/>
          <w:color w:val="222222"/>
          <w:sz w:val="25"/>
          <w:szCs w:val="25"/>
        </w:rPr>
        <w:t xml:space="preserve"> </w:t>
      </w:r>
      <w:r w:rsidR="00C939B6">
        <w:rPr>
          <w:rFonts w:ascii="Arial" w:eastAsia="Times New Roman" w:hAnsi="Arial"/>
          <w:b/>
          <w:bCs/>
          <w:color w:val="222222"/>
          <w:sz w:val="25"/>
          <w:szCs w:val="25"/>
          <w:rtl/>
        </w:rPr>
        <w:t>:</w:t>
      </w:r>
      <w:r w:rsidR="00C57A52">
        <w:rPr>
          <w:rFonts w:ascii="Arial" w:eastAsia="Times New Roman" w:hAnsi="Arial"/>
          <w:b/>
          <w:bCs/>
          <w:color w:val="222222"/>
          <w:sz w:val="25"/>
          <w:szCs w:val="25"/>
        </w:rPr>
        <w:t xml:space="preserve"> </w:t>
      </w:r>
      <w:r w:rsidR="0011744D" w:rsidRPr="009C639D">
        <w:rPr>
          <w:rFonts w:ascii="Arial" w:eastAsia="Times New Roman" w:hAnsi="Arial"/>
          <w:color w:val="222222"/>
          <w:sz w:val="25"/>
          <w:szCs w:val="25"/>
          <w:rtl/>
        </w:rPr>
        <w:t>فروشنده باید با پرسیدن سوالات مناسب، نیازهای واقعی مشتری را شناسایی کند</w:t>
      </w:r>
      <w:r w:rsidR="00522E94">
        <w:rPr>
          <w:rFonts w:ascii="Arial" w:eastAsia="Times New Roman" w:hAnsi="Arial"/>
          <w:color w:val="222222"/>
          <w:sz w:val="25"/>
          <w:szCs w:val="25"/>
          <w:rtl/>
        </w:rPr>
        <w:t>.</w:t>
      </w:r>
    </w:p>
    <w:p w:rsidR="0011744D" w:rsidRDefault="00C57A52" w:rsidP="00892826">
      <w:pPr>
        <w:shd w:val="clear" w:color="auto" w:fill="FFFFFF"/>
        <w:spacing w:before="100" w:beforeAutospacing="1" w:after="100" w:afterAutospacing="1"/>
        <w:ind w:left="413" w:firstLine="270"/>
        <w:rPr>
          <w:rFonts w:ascii="Arial" w:eastAsia="Times New Roman" w:hAnsi="Arial"/>
          <w:color w:val="222222"/>
          <w:sz w:val="25"/>
          <w:szCs w:val="25"/>
          <w:rtl/>
        </w:rPr>
      </w:pPr>
      <w:r>
        <w:rPr>
          <w:rFonts w:ascii="Arial" w:eastAsia="Times New Roman" w:hAnsi="Arial" w:hint="cs"/>
          <w:b/>
          <w:bCs/>
          <w:color w:val="222222"/>
          <w:sz w:val="25"/>
          <w:szCs w:val="25"/>
          <w:rtl/>
          <w:lang w:bidi="fa-IR"/>
        </w:rPr>
        <w:t xml:space="preserve">3ـ </w:t>
      </w:r>
      <w:r w:rsidR="0011744D" w:rsidRPr="009C639D">
        <w:rPr>
          <w:rFonts w:ascii="Arial" w:eastAsia="Times New Roman" w:hAnsi="Arial"/>
          <w:b/>
          <w:bCs/>
          <w:color w:val="222222"/>
          <w:sz w:val="25"/>
          <w:szCs w:val="25"/>
          <w:rtl/>
        </w:rPr>
        <w:t>ارائه و نمایش</w:t>
      </w:r>
      <w:r w:rsidR="0011744D" w:rsidRPr="009C639D">
        <w:rPr>
          <w:rFonts w:ascii="Arial" w:eastAsia="Times New Roman" w:hAnsi="Arial"/>
          <w:b/>
          <w:bCs/>
          <w:color w:val="222222"/>
          <w:sz w:val="25"/>
          <w:szCs w:val="25"/>
        </w:rPr>
        <w:t xml:space="preserve"> </w:t>
      </w:r>
      <w:r w:rsidR="00C939B6">
        <w:rPr>
          <w:rFonts w:ascii="Arial" w:eastAsia="Times New Roman" w:hAnsi="Arial"/>
          <w:b/>
          <w:bCs/>
          <w:color w:val="222222"/>
          <w:sz w:val="25"/>
          <w:szCs w:val="25"/>
          <w:rtl/>
        </w:rPr>
        <w:t>:</w:t>
      </w:r>
      <w:r>
        <w:rPr>
          <w:rFonts w:ascii="Arial" w:eastAsia="Times New Roman" w:hAnsi="Arial" w:hint="cs"/>
          <w:b/>
          <w:bCs/>
          <w:color w:val="222222"/>
          <w:sz w:val="25"/>
          <w:szCs w:val="25"/>
          <w:rtl/>
        </w:rPr>
        <w:t xml:space="preserve"> </w:t>
      </w:r>
      <w:r w:rsidR="0011744D" w:rsidRPr="009C639D">
        <w:rPr>
          <w:rFonts w:ascii="Arial" w:eastAsia="Times New Roman" w:hAnsi="Arial"/>
          <w:color w:val="222222"/>
          <w:sz w:val="25"/>
          <w:szCs w:val="25"/>
          <w:rtl/>
        </w:rPr>
        <w:t>ارائه شفاف و جذاب اطلاعات محصول و نشان دادن مزایای آن به مشتری</w:t>
      </w:r>
      <w:r w:rsidR="00522E94">
        <w:rPr>
          <w:rFonts w:ascii="Arial" w:eastAsia="Times New Roman" w:hAnsi="Arial"/>
          <w:color w:val="222222"/>
          <w:sz w:val="25"/>
          <w:szCs w:val="25"/>
          <w:rtl/>
        </w:rPr>
        <w:t>.</w:t>
      </w:r>
    </w:p>
    <w:p w:rsidR="0011744D" w:rsidRDefault="00C57A52" w:rsidP="00892826">
      <w:pPr>
        <w:shd w:val="clear" w:color="auto" w:fill="FFFFFF"/>
        <w:spacing w:before="100" w:beforeAutospacing="1" w:after="100" w:afterAutospacing="1"/>
        <w:ind w:left="413" w:firstLine="270"/>
        <w:rPr>
          <w:rFonts w:ascii="Arial" w:eastAsia="Times New Roman" w:hAnsi="Arial"/>
          <w:color w:val="222222"/>
          <w:sz w:val="25"/>
          <w:szCs w:val="25"/>
          <w:rtl/>
        </w:rPr>
      </w:pPr>
      <w:r>
        <w:rPr>
          <w:rFonts w:ascii="Arial" w:eastAsia="Times New Roman" w:hAnsi="Arial" w:hint="cs"/>
          <w:b/>
          <w:bCs/>
          <w:color w:val="222222"/>
          <w:sz w:val="25"/>
          <w:szCs w:val="25"/>
          <w:rtl/>
          <w:lang w:bidi="fa-IR"/>
        </w:rPr>
        <w:lastRenderedPageBreak/>
        <w:t xml:space="preserve">4ـ </w:t>
      </w:r>
      <w:r w:rsidR="0011744D" w:rsidRPr="009C639D">
        <w:rPr>
          <w:rFonts w:ascii="Arial" w:eastAsia="Times New Roman" w:hAnsi="Arial"/>
          <w:b/>
          <w:bCs/>
          <w:color w:val="222222"/>
          <w:sz w:val="25"/>
          <w:szCs w:val="25"/>
          <w:rtl/>
        </w:rPr>
        <w:t>مواجهه با مخالفت‌ها</w:t>
      </w:r>
      <w:r w:rsidR="0011744D" w:rsidRPr="009C639D">
        <w:rPr>
          <w:rFonts w:ascii="Arial" w:eastAsia="Times New Roman" w:hAnsi="Arial"/>
          <w:b/>
          <w:bCs/>
          <w:color w:val="222222"/>
          <w:sz w:val="25"/>
          <w:szCs w:val="25"/>
        </w:rPr>
        <w:t xml:space="preserve"> </w:t>
      </w:r>
      <w:r w:rsidR="00C939B6">
        <w:rPr>
          <w:rFonts w:ascii="Arial" w:eastAsia="Times New Roman" w:hAnsi="Arial"/>
          <w:b/>
          <w:bCs/>
          <w:color w:val="222222"/>
          <w:sz w:val="25"/>
          <w:szCs w:val="25"/>
          <w:rtl/>
        </w:rPr>
        <w:t>:</w:t>
      </w:r>
      <w:r>
        <w:rPr>
          <w:rFonts w:ascii="Arial" w:eastAsia="Times New Roman" w:hAnsi="Arial" w:hint="cs"/>
          <w:b/>
          <w:bCs/>
          <w:color w:val="222222"/>
          <w:sz w:val="25"/>
          <w:szCs w:val="25"/>
          <w:rtl/>
        </w:rPr>
        <w:t xml:space="preserve"> </w:t>
      </w:r>
      <w:r w:rsidR="0011744D" w:rsidRPr="009C639D">
        <w:rPr>
          <w:rFonts w:ascii="Arial" w:eastAsia="Times New Roman" w:hAnsi="Arial"/>
          <w:color w:val="222222"/>
          <w:sz w:val="25"/>
          <w:szCs w:val="25"/>
          <w:rtl/>
        </w:rPr>
        <w:t>فروشنده باید به اعتراضات مشتریان گوش دهد و با استدلال‌های قانع‌کننده به آن‌ها پاسخ دهد</w:t>
      </w:r>
      <w:r w:rsidR="00522E94">
        <w:rPr>
          <w:rFonts w:ascii="Arial" w:eastAsia="Times New Roman" w:hAnsi="Arial"/>
          <w:color w:val="222222"/>
          <w:sz w:val="25"/>
          <w:szCs w:val="25"/>
          <w:rtl/>
        </w:rPr>
        <w:t>.</w:t>
      </w:r>
    </w:p>
    <w:p w:rsidR="0011744D" w:rsidRDefault="00C57A52" w:rsidP="00892826">
      <w:pPr>
        <w:shd w:val="clear" w:color="auto" w:fill="FFFFFF"/>
        <w:spacing w:before="100" w:beforeAutospacing="1" w:after="100" w:afterAutospacing="1"/>
        <w:ind w:left="413" w:firstLine="270"/>
        <w:rPr>
          <w:rFonts w:ascii="Arial" w:eastAsia="Times New Roman" w:hAnsi="Arial"/>
          <w:color w:val="222222"/>
          <w:sz w:val="25"/>
          <w:szCs w:val="25"/>
          <w:rtl/>
        </w:rPr>
      </w:pPr>
      <w:r>
        <w:rPr>
          <w:rFonts w:ascii="Arial" w:eastAsia="Times New Roman" w:hAnsi="Arial" w:hint="cs"/>
          <w:b/>
          <w:bCs/>
          <w:color w:val="222222"/>
          <w:sz w:val="25"/>
          <w:szCs w:val="25"/>
          <w:rtl/>
          <w:lang w:bidi="fa-IR"/>
        </w:rPr>
        <w:t xml:space="preserve">5ـ </w:t>
      </w:r>
      <w:r w:rsidR="0011744D" w:rsidRPr="009C639D">
        <w:rPr>
          <w:rFonts w:ascii="Arial" w:eastAsia="Times New Roman" w:hAnsi="Arial"/>
          <w:b/>
          <w:bCs/>
          <w:color w:val="222222"/>
          <w:sz w:val="25"/>
          <w:szCs w:val="25"/>
          <w:rtl/>
        </w:rPr>
        <w:t>مذاکره</w:t>
      </w:r>
      <w:r w:rsidR="0011744D" w:rsidRPr="00F4780C">
        <w:rPr>
          <w:rStyle w:val="FootnoteReference"/>
          <w:rFonts w:cs="B Nazanin"/>
          <w:szCs w:val="24"/>
          <w:rtl/>
        </w:rPr>
        <w:footnoteReference w:id="227"/>
      </w:r>
      <w:r w:rsidR="0011744D" w:rsidRPr="009C639D">
        <w:rPr>
          <w:rFonts w:ascii="Arial" w:eastAsia="Times New Roman" w:hAnsi="Arial"/>
          <w:b/>
          <w:bCs/>
          <w:color w:val="222222"/>
          <w:sz w:val="25"/>
          <w:szCs w:val="25"/>
        </w:rPr>
        <w:t xml:space="preserve"> </w:t>
      </w:r>
      <w:r w:rsidR="00C939B6">
        <w:rPr>
          <w:rFonts w:ascii="Arial" w:eastAsia="Times New Roman" w:hAnsi="Arial"/>
          <w:b/>
          <w:bCs/>
          <w:color w:val="222222"/>
          <w:sz w:val="25"/>
          <w:szCs w:val="25"/>
          <w:rtl/>
        </w:rPr>
        <w:t>:</w:t>
      </w:r>
      <w:r>
        <w:rPr>
          <w:rFonts w:ascii="Arial" w:eastAsia="Times New Roman" w:hAnsi="Arial" w:hint="cs"/>
          <w:b/>
          <w:bCs/>
          <w:color w:val="222222"/>
          <w:sz w:val="25"/>
          <w:szCs w:val="25"/>
          <w:rtl/>
        </w:rPr>
        <w:t xml:space="preserve"> </w:t>
      </w:r>
      <w:r w:rsidR="0011744D" w:rsidRPr="009C639D">
        <w:rPr>
          <w:rFonts w:ascii="Arial" w:eastAsia="Times New Roman" w:hAnsi="Arial"/>
          <w:color w:val="222222"/>
          <w:sz w:val="25"/>
          <w:szCs w:val="25"/>
          <w:rtl/>
        </w:rPr>
        <w:t>در این مرحله فروشنده و مشتری برای رسیدن به توافقی که برای هر دو طرف مناسب باشد، مذاکره می‌کنند</w:t>
      </w:r>
      <w:r w:rsidR="00522E94">
        <w:rPr>
          <w:rFonts w:ascii="Arial" w:eastAsia="Times New Roman" w:hAnsi="Arial"/>
          <w:color w:val="222222"/>
          <w:sz w:val="25"/>
          <w:szCs w:val="25"/>
          <w:rtl/>
        </w:rPr>
        <w:t>.</w:t>
      </w:r>
    </w:p>
    <w:p w:rsidR="0011744D" w:rsidRDefault="00C57A52" w:rsidP="00892826">
      <w:pPr>
        <w:shd w:val="clear" w:color="auto" w:fill="FFFFFF"/>
        <w:spacing w:before="100" w:beforeAutospacing="1" w:after="100" w:afterAutospacing="1"/>
        <w:ind w:left="413" w:firstLine="270"/>
        <w:rPr>
          <w:rFonts w:ascii="Arial" w:eastAsia="Times New Roman" w:hAnsi="Arial"/>
          <w:color w:val="222222"/>
          <w:sz w:val="25"/>
          <w:szCs w:val="25"/>
          <w:rtl/>
        </w:rPr>
      </w:pPr>
      <w:r>
        <w:rPr>
          <w:rFonts w:ascii="Arial" w:eastAsia="Times New Roman" w:hAnsi="Arial" w:hint="cs"/>
          <w:b/>
          <w:bCs/>
          <w:color w:val="222222"/>
          <w:sz w:val="25"/>
          <w:szCs w:val="25"/>
          <w:rtl/>
          <w:lang w:bidi="fa-IR"/>
        </w:rPr>
        <w:t xml:space="preserve">6ـ </w:t>
      </w:r>
      <w:r w:rsidR="0011744D" w:rsidRPr="009C639D">
        <w:rPr>
          <w:rFonts w:ascii="Arial" w:eastAsia="Times New Roman" w:hAnsi="Arial"/>
          <w:b/>
          <w:bCs/>
          <w:color w:val="222222"/>
          <w:sz w:val="25"/>
          <w:szCs w:val="25"/>
          <w:rtl/>
        </w:rPr>
        <w:t>بستن فروش</w:t>
      </w:r>
      <w:r w:rsidR="0011744D" w:rsidRPr="009C639D">
        <w:rPr>
          <w:rFonts w:ascii="Arial" w:eastAsia="Times New Roman" w:hAnsi="Arial"/>
          <w:b/>
          <w:bCs/>
          <w:color w:val="222222"/>
          <w:sz w:val="25"/>
          <w:szCs w:val="25"/>
        </w:rPr>
        <w:t xml:space="preserve"> </w:t>
      </w:r>
      <w:r w:rsidR="00C939B6">
        <w:rPr>
          <w:rFonts w:ascii="Arial" w:eastAsia="Times New Roman" w:hAnsi="Arial"/>
          <w:b/>
          <w:bCs/>
          <w:color w:val="222222"/>
          <w:sz w:val="25"/>
          <w:szCs w:val="25"/>
          <w:rtl/>
        </w:rPr>
        <w:t>:</w:t>
      </w:r>
      <w:r>
        <w:rPr>
          <w:rFonts w:ascii="Arial" w:eastAsia="Times New Roman" w:hAnsi="Arial" w:hint="cs"/>
          <w:b/>
          <w:bCs/>
          <w:color w:val="222222"/>
          <w:sz w:val="25"/>
          <w:szCs w:val="25"/>
          <w:rtl/>
        </w:rPr>
        <w:t xml:space="preserve"> </w:t>
      </w:r>
      <w:r w:rsidR="0011744D" w:rsidRPr="009C639D">
        <w:rPr>
          <w:rFonts w:ascii="Arial" w:eastAsia="Times New Roman" w:hAnsi="Arial"/>
          <w:color w:val="222222"/>
          <w:sz w:val="25"/>
          <w:szCs w:val="25"/>
          <w:rtl/>
        </w:rPr>
        <w:t>در این مرحله، فروشنده از مشتری می‌خواهد که خرید را نهایی کند</w:t>
      </w:r>
      <w:r w:rsidR="00522E94">
        <w:rPr>
          <w:rFonts w:ascii="Arial" w:eastAsia="Times New Roman" w:hAnsi="Arial"/>
          <w:color w:val="222222"/>
          <w:sz w:val="25"/>
          <w:szCs w:val="25"/>
          <w:rtl/>
        </w:rPr>
        <w:t>.</w:t>
      </w:r>
    </w:p>
    <w:p w:rsidR="0011744D" w:rsidRPr="009C639D" w:rsidRDefault="00C57A52" w:rsidP="00892826">
      <w:pPr>
        <w:shd w:val="clear" w:color="auto" w:fill="FFFFFF"/>
        <w:spacing w:before="100" w:beforeAutospacing="1" w:after="100" w:afterAutospacing="1"/>
        <w:ind w:left="413" w:firstLine="270"/>
        <w:rPr>
          <w:rFonts w:ascii="Arial" w:eastAsia="Times New Roman" w:hAnsi="Arial"/>
          <w:color w:val="222222"/>
          <w:sz w:val="25"/>
          <w:szCs w:val="25"/>
        </w:rPr>
      </w:pPr>
      <w:r>
        <w:rPr>
          <w:rFonts w:ascii="Arial" w:eastAsia="Times New Roman" w:hAnsi="Arial" w:hint="cs"/>
          <w:b/>
          <w:bCs/>
          <w:color w:val="222222"/>
          <w:sz w:val="25"/>
          <w:szCs w:val="25"/>
          <w:rtl/>
          <w:lang w:bidi="fa-IR"/>
        </w:rPr>
        <w:t xml:space="preserve">7ـ </w:t>
      </w:r>
      <w:r w:rsidR="0011744D" w:rsidRPr="009C639D">
        <w:rPr>
          <w:rFonts w:ascii="Arial" w:eastAsia="Times New Roman" w:hAnsi="Arial"/>
          <w:b/>
          <w:bCs/>
          <w:color w:val="222222"/>
          <w:sz w:val="25"/>
          <w:szCs w:val="25"/>
          <w:rtl/>
        </w:rPr>
        <w:t>پیگیری</w:t>
      </w:r>
      <w:r w:rsidR="0011744D" w:rsidRPr="00F4780C">
        <w:rPr>
          <w:rStyle w:val="FootnoteReference"/>
          <w:rFonts w:cs="B Nazanin"/>
          <w:szCs w:val="24"/>
          <w:rtl/>
        </w:rPr>
        <w:footnoteReference w:id="228"/>
      </w:r>
      <w:r w:rsidR="0011744D" w:rsidRPr="009C639D">
        <w:rPr>
          <w:rFonts w:ascii="Arial" w:eastAsia="Times New Roman" w:hAnsi="Arial"/>
          <w:b/>
          <w:bCs/>
          <w:color w:val="222222"/>
          <w:sz w:val="25"/>
          <w:szCs w:val="25"/>
        </w:rPr>
        <w:t xml:space="preserve"> </w:t>
      </w:r>
      <w:r w:rsidR="00C939B6">
        <w:rPr>
          <w:rFonts w:ascii="Arial" w:eastAsia="Times New Roman" w:hAnsi="Arial"/>
          <w:b/>
          <w:bCs/>
          <w:color w:val="222222"/>
          <w:sz w:val="25"/>
          <w:szCs w:val="25"/>
          <w:rtl/>
        </w:rPr>
        <w:t>:</w:t>
      </w:r>
      <w:r>
        <w:rPr>
          <w:rFonts w:ascii="Arial" w:eastAsia="Times New Roman" w:hAnsi="Arial" w:hint="cs"/>
          <w:b/>
          <w:bCs/>
          <w:color w:val="222222"/>
          <w:sz w:val="25"/>
          <w:szCs w:val="25"/>
          <w:rtl/>
        </w:rPr>
        <w:t xml:space="preserve"> </w:t>
      </w:r>
      <w:r w:rsidR="0011744D" w:rsidRPr="009C639D">
        <w:rPr>
          <w:rFonts w:ascii="Arial" w:eastAsia="Times New Roman" w:hAnsi="Arial"/>
          <w:color w:val="222222"/>
          <w:sz w:val="25"/>
          <w:szCs w:val="25"/>
          <w:rtl/>
        </w:rPr>
        <w:t>پس از فروش، پیگیری برای اطمینان از رضایت مشتری و حل مشکلات احتمالی ضروری است</w:t>
      </w:r>
      <w:r w:rsidR="00522E94">
        <w:rPr>
          <w:rFonts w:ascii="Arial" w:eastAsia="Times New Roman" w:hAnsi="Arial"/>
          <w:color w:val="222222"/>
          <w:sz w:val="25"/>
          <w:szCs w:val="25"/>
          <w:rtl/>
        </w:rPr>
        <w:t>.</w:t>
      </w:r>
    </w:p>
    <w:p w:rsidR="00796560" w:rsidRDefault="00796560" w:rsidP="00522E94">
      <w:pPr>
        <w:shd w:val="clear" w:color="auto" w:fill="FFFFFF"/>
        <w:spacing w:before="100" w:beforeAutospacing="1" w:after="100" w:afterAutospacing="1"/>
        <w:rPr>
          <w:rFonts w:ascii="Arial" w:eastAsia="Times New Roman" w:hAnsi="Arial" w:cs="B Nazanin"/>
          <w:b/>
          <w:bCs/>
          <w:color w:val="222222"/>
          <w:sz w:val="27"/>
          <w:szCs w:val="27"/>
          <w:rtl/>
        </w:rPr>
      </w:pPr>
    </w:p>
    <w:p w:rsidR="00522E94" w:rsidRDefault="00522E94" w:rsidP="00522E94">
      <w:pPr>
        <w:shd w:val="clear" w:color="auto" w:fill="FFFFFF"/>
        <w:spacing w:before="100" w:beforeAutospacing="1" w:after="100" w:afterAutospacing="1"/>
        <w:rPr>
          <w:rFonts w:ascii="Arial" w:eastAsia="Times New Roman" w:hAnsi="Arial" w:cs="B Nazanin"/>
          <w:b/>
          <w:bCs/>
          <w:color w:val="222222"/>
          <w:sz w:val="27"/>
          <w:szCs w:val="27"/>
          <w:rtl/>
        </w:rPr>
      </w:pPr>
      <w:r w:rsidRPr="0011744D">
        <w:rPr>
          <w:rFonts w:ascii="Arial" w:eastAsia="Times New Roman" w:hAnsi="Arial" w:cs="B Nazanin"/>
          <w:b/>
          <w:bCs/>
          <w:color w:val="222222"/>
          <w:sz w:val="27"/>
          <w:szCs w:val="27"/>
          <w:rtl/>
        </w:rPr>
        <w:t>جمع‌بندی</w:t>
      </w:r>
      <w:r>
        <w:rPr>
          <w:rFonts w:ascii="Arial" w:eastAsia="Times New Roman" w:hAnsi="Arial" w:cs="B Nazanin" w:hint="cs"/>
          <w:b/>
          <w:bCs/>
          <w:color w:val="222222"/>
          <w:sz w:val="27"/>
          <w:szCs w:val="27"/>
          <w:rtl/>
        </w:rPr>
        <w:t xml:space="preserve"> و </w:t>
      </w:r>
      <w:r w:rsidR="00E74B0E" w:rsidRPr="00F227F5">
        <w:rPr>
          <w:rFonts w:ascii="Arial" w:eastAsia="Times New Roman" w:hAnsi="Arial" w:cs="B Nazanin" w:hint="cs"/>
          <w:b/>
          <w:bCs/>
          <w:color w:val="222222"/>
          <w:sz w:val="27"/>
          <w:szCs w:val="27"/>
          <w:rtl/>
        </w:rPr>
        <w:t xml:space="preserve">چک لیست شناسایی و حل مسائل فروش </w:t>
      </w:r>
    </w:p>
    <w:p w:rsidR="00E74B0E" w:rsidRPr="00522E94" w:rsidRDefault="00522E94" w:rsidP="00892826">
      <w:pPr>
        <w:shd w:val="clear" w:color="auto" w:fill="FFFFFF"/>
        <w:spacing w:before="100" w:beforeAutospacing="1" w:after="100" w:afterAutospacing="1"/>
        <w:ind w:firstLine="323"/>
        <w:rPr>
          <w:rFonts w:ascii="Arial" w:eastAsia="Times New Roman" w:hAnsi="Arial"/>
          <w:color w:val="222222"/>
          <w:sz w:val="25"/>
          <w:szCs w:val="25"/>
          <w:rtl/>
        </w:rPr>
      </w:pPr>
      <w:r w:rsidRPr="009C639D">
        <w:rPr>
          <w:rFonts w:ascii="Arial" w:eastAsia="Times New Roman" w:hAnsi="Arial"/>
          <w:color w:val="222222"/>
          <w:sz w:val="25"/>
          <w:szCs w:val="25"/>
          <w:rtl/>
        </w:rPr>
        <w:t>فروش موفق نیازمند مهارت‌های متنوعی است که به فروشنده کمک می‌کند تا نیازهای مشتریان را شناسایی کرده و آن‌ها را به مشتریان وفادار تبدیل کند</w:t>
      </w:r>
      <w:r>
        <w:rPr>
          <w:rFonts w:ascii="Arial" w:eastAsia="Times New Roman" w:hAnsi="Arial"/>
          <w:color w:val="222222"/>
          <w:sz w:val="25"/>
          <w:szCs w:val="25"/>
          <w:rtl/>
        </w:rPr>
        <w:t>.</w:t>
      </w:r>
      <w:r w:rsidRPr="009C639D">
        <w:rPr>
          <w:rFonts w:ascii="Arial" w:eastAsia="Times New Roman" w:hAnsi="Arial"/>
          <w:color w:val="222222"/>
          <w:sz w:val="25"/>
          <w:szCs w:val="25"/>
          <w:rtl/>
        </w:rPr>
        <w:t xml:space="preserve"> با پیروی از استراتژی‌های مناسب و استفاده از مهارت‌های مؤثر در ارتباطات، ارائه خدمات و پیگیری پس از فروش، یک فروشنده می‌تواند تأثیر زیادی در افزایش فروش و موفقیت سازمان داشته باش</w:t>
      </w:r>
      <w:r>
        <w:rPr>
          <w:rFonts w:ascii="Arial" w:eastAsia="Times New Roman" w:hAnsi="Arial" w:hint="cs"/>
          <w:color w:val="222222"/>
          <w:sz w:val="25"/>
          <w:szCs w:val="25"/>
          <w:rtl/>
        </w:rPr>
        <w:t xml:space="preserve">د. بطور خلاصه عوامل قابل توجه در </w:t>
      </w:r>
      <w:r w:rsidRPr="00522E94">
        <w:rPr>
          <w:rFonts w:ascii="Arial" w:eastAsia="Times New Roman" w:hAnsi="Arial" w:hint="cs"/>
          <w:color w:val="222222"/>
          <w:sz w:val="25"/>
          <w:szCs w:val="25"/>
          <w:rtl/>
        </w:rPr>
        <w:t>شناسایی و حل مسائل فروش عبار</w:t>
      </w:r>
      <w:r>
        <w:rPr>
          <w:rFonts w:ascii="Arial" w:eastAsia="Times New Roman" w:hAnsi="Arial" w:hint="cs"/>
          <w:color w:val="222222"/>
          <w:sz w:val="25"/>
          <w:szCs w:val="25"/>
          <w:rtl/>
        </w:rPr>
        <w:t xml:space="preserve">تند از : </w:t>
      </w:r>
      <w:r w:rsidR="00E74B0E" w:rsidRPr="00522E94">
        <w:rPr>
          <w:rFonts w:ascii="Arial" w:eastAsia="Times New Roman" w:hAnsi="Arial" w:hint="cs"/>
          <w:color w:val="222222"/>
          <w:sz w:val="25"/>
          <w:szCs w:val="25"/>
          <w:rtl/>
        </w:rPr>
        <w:t xml:space="preserve"> </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1ـ </w:t>
      </w:r>
      <w:r w:rsidRPr="00F227F5">
        <w:rPr>
          <w:rFonts w:ascii="Arial" w:eastAsia="Times New Roman" w:hAnsi="Arial"/>
          <w:b/>
          <w:bCs/>
          <w:color w:val="222222"/>
          <w:sz w:val="25"/>
          <w:szCs w:val="25"/>
          <w:rtl/>
        </w:rPr>
        <w:t>شناخت مشتری:</w:t>
      </w:r>
      <w:r w:rsidRPr="00F227F5">
        <w:rPr>
          <w:rFonts w:ascii="Arial" w:eastAsia="Times New Roman" w:hAnsi="Arial"/>
          <w:color w:val="222222"/>
          <w:sz w:val="25"/>
          <w:szCs w:val="25"/>
          <w:rtl/>
        </w:rPr>
        <w:t xml:space="preserve"> آگاهی از نیازها و خواسته‌های مشتری</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2ـ </w:t>
      </w:r>
      <w:r w:rsidRPr="00F227F5">
        <w:rPr>
          <w:rFonts w:ascii="Arial" w:eastAsia="Times New Roman" w:hAnsi="Arial"/>
          <w:b/>
          <w:bCs/>
          <w:color w:val="222222"/>
          <w:sz w:val="25"/>
          <w:szCs w:val="25"/>
          <w:rtl/>
        </w:rPr>
        <w:t>فروش صادقانه:</w:t>
      </w:r>
      <w:r w:rsidRPr="00F227F5">
        <w:rPr>
          <w:rFonts w:ascii="Arial" w:eastAsia="Times New Roman" w:hAnsi="Arial"/>
          <w:color w:val="222222"/>
          <w:sz w:val="25"/>
          <w:szCs w:val="25"/>
          <w:rtl/>
        </w:rPr>
        <w:t xml:space="preserve"> صداقت در تعامل با مشتری</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lastRenderedPageBreak/>
        <w:t xml:space="preserve">3ـ </w:t>
      </w:r>
      <w:r w:rsidRPr="00F227F5">
        <w:rPr>
          <w:rFonts w:ascii="Arial" w:eastAsia="Times New Roman" w:hAnsi="Arial"/>
          <w:b/>
          <w:bCs/>
          <w:color w:val="222222"/>
          <w:sz w:val="25"/>
          <w:szCs w:val="25"/>
          <w:rtl/>
        </w:rPr>
        <w:t>روند جهانی:</w:t>
      </w:r>
      <w:r w:rsidRPr="00F227F5">
        <w:rPr>
          <w:rFonts w:ascii="Arial" w:eastAsia="Times New Roman" w:hAnsi="Arial"/>
          <w:color w:val="222222"/>
          <w:sz w:val="25"/>
          <w:szCs w:val="25"/>
          <w:rtl/>
        </w:rPr>
        <w:t xml:space="preserve"> استفاده از رویکرد جهانی برای بازاریابی</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4ـ </w:t>
      </w:r>
      <w:r w:rsidRPr="00F227F5">
        <w:rPr>
          <w:rFonts w:ascii="Arial" w:eastAsia="Times New Roman" w:hAnsi="Arial"/>
          <w:b/>
          <w:bCs/>
          <w:color w:val="222222"/>
          <w:sz w:val="25"/>
          <w:szCs w:val="25"/>
          <w:rtl/>
        </w:rPr>
        <w:t>فروش همه‌جانبه:</w:t>
      </w:r>
      <w:r w:rsidRPr="00F227F5">
        <w:rPr>
          <w:rFonts w:ascii="Arial" w:eastAsia="Times New Roman" w:hAnsi="Arial"/>
          <w:color w:val="222222"/>
          <w:sz w:val="25"/>
          <w:szCs w:val="25"/>
          <w:rtl/>
        </w:rPr>
        <w:t xml:space="preserve"> فروش محصولات تکمیلی به مشتریان</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5ـ </w:t>
      </w:r>
      <w:r w:rsidRPr="00F227F5">
        <w:rPr>
          <w:rFonts w:ascii="Arial" w:eastAsia="Times New Roman" w:hAnsi="Arial"/>
          <w:b/>
          <w:bCs/>
          <w:color w:val="222222"/>
          <w:sz w:val="25"/>
          <w:szCs w:val="25"/>
          <w:rtl/>
        </w:rPr>
        <w:t>فروش مستمر:</w:t>
      </w:r>
      <w:r w:rsidRPr="00F227F5">
        <w:rPr>
          <w:rFonts w:ascii="Arial" w:eastAsia="Times New Roman" w:hAnsi="Arial"/>
          <w:color w:val="222222"/>
          <w:sz w:val="25"/>
          <w:szCs w:val="25"/>
          <w:rtl/>
        </w:rPr>
        <w:t xml:space="preserve"> ایجاد ارتباط طولانی‌مدت با مشتری</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6ـ </w:t>
      </w:r>
      <w:r w:rsidRPr="00F227F5">
        <w:rPr>
          <w:rFonts w:ascii="Arial" w:eastAsia="Times New Roman" w:hAnsi="Arial"/>
          <w:b/>
          <w:bCs/>
          <w:color w:val="222222"/>
          <w:sz w:val="25"/>
          <w:szCs w:val="25"/>
          <w:rtl/>
        </w:rPr>
        <w:t>فروش اختیاری:</w:t>
      </w:r>
      <w:r w:rsidRPr="00F227F5">
        <w:rPr>
          <w:rFonts w:ascii="Arial" w:eastAsia="Times New Roman" w:hAnsi="Arial"/>
          <w:color w:val="222222"/>
          <w:sz w:val="25"/>
          <w:szCs w:val="25"/>
          <w:rtl/>
        </w:rPr>
        <w:t xml:space="preserve"> تصمیم‌گیری مشتریان به انتخاب خود</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7ـ </w:t>
      </w:r>
      <w:r w:rsidRPr="00F227F5">
        <w:rPr>
          <w:rFonts w:ascii="Arial" w:eastAsia="Times New Roman" w:hAnsi="Arial"/>
          <w:b/>
          <w:bCs/>
          <w:color w:val="222222"/>
          <w:sz w:val="25"/>
          <w:szCs w:val="25"/>
          <w:rtl/>
        </w:rPr>
        <w:t>فرصت‌های</w:t>
      </w:r>
      <w:r w:rsidRPr="00F227F5">
        <w:rPr>
          <w:rFonts w:ascii="Arial" w:eastAsia="Times New Roman" w:hAnsi="Arial"/>
          <w:b/>
          <w:bCs/>
          <w:color w:val="222222"/>
          <w:sz w:val="25"/>
          <w:szCs w:val="25"/>
        </w:rPr>
        <w:t xml:space="preserve"> JIT </w:t>
      </w:r>
      <w:r w:rsidRPr="00F227F5">
        <w:rPr>
          <w:rFonts w:ascii="Arial" w:eastAsia="Times New Roman" w:hAnsi="Arial" w:hint="cs"/>
          <w:b/>
          <w:bCs/>
          <w:color w:val="222222"/>
          <w:sz w:val="25"/>
          <w:szCs w:val="25"/>
          <w:rtl/>
        </w:rPr>
        <w:t>:</w:t>
      </w:r>
      <w:r>
        <w:rPr>
          <w:rFonts w:ascii="Arial" w:eastAsia="Times New Roman" w:hAnsi="Arial" w:hint="cs"/>
          <w:color w:val="222222"/>
          <w:sz w:val="25"/>
          <w:szCs w:val="25"/>
          <w:rtl/>
        </w:rPr>
        <w:t xml:space="preserve"> </w:t>
      </w:r>
      <w:r w:rsidRPr="00F227F5">
        <w:rPr>
          <w:rFonts w:ascii="Arial" w:eastAsia="Times New Roman" w:hAnsi="Arial"/>
          <w:color w:val="222222"/>
          <w:sz w:val="25"/>
          <w:szCs w:val="25"/>
          <w:rtl/>
        </w:rPr>
        <w:t>شناسایی فرصت‌ها در زمان مناسب</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8ـ </w:t>
      </w:r>
      <w:r w:rsidRPr="00F227F5">
        <w:rPr>
          <w:rFonts w:ascii="Arial" w:eastAsia="Times New Roman" w:hAnsi="Arial"/>
          <w:b/>
          <w:bCs/>
          <w:color w:val="222222"/>
          <w:sz w:val="25"/>
          <w:szCs w:val="25"/>
          <w:rtl/>
        </w:rPr>
        <w:t>کار تیمی:</w:t>
      </w:r>
      <w:r w:rsidRPr="00F227F5">
        <w:rPr>
          <w:rFonts w:ascii="Arial" w:eastAsia="Times New Roman" w:hAnsi="Arial"/>
          <w:color w:val="222222"/>
          <w:sz w:val="25"/>
          <w:szCs w:val="25"/>
          <w:rtl/>
        </w:rPr>
        <w:t xml:space="preserve"> همکاری با تیم برای فروش بهتر</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9ـ </w:t>
      </w:r>
      <w:r w:rsidRPr="00F227F5">
        <w:rPr>
          <w:rFonts w:ascii="Arial" w:eastAsia="Times New Roman" w:hAnsi="Arial"/>
          <w:b/>
          <w:bCs/>
          <w:color w:val="222222"/>
          <w:sz w:val="25"/>
          <w:szCs w:val="25"/>
          <w:rtl/>
        </w:rPr>
        <w:t>خدمات فروش:</w:t>
      </w:r>
      <w:r w:rsidRPr="00F227F5">
        <w:rPr>
          <w:rFonts w:ascii="Arial" w:eastAsia="Times New Roman" w:hAnsi="Arial"/>
          <w:color w:val="222222"/>
          <w:sz w:val="25"/>
          <w:szCs w:val="25"/>
          <w:rtl/>
        </w:rPr>
        <w:t xml:space="preserve"> ارائه خدمات بعد از فروش به مشتری</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10ـ </w:t>
      </w:r>
      <w:r w:rsidRPr="00F227F5">
        <w:rPr>
          <w:rFonts w:ascii="Arial" w:eastAsia="Times New Roman" w:hAnsi="Arial"/>
          <w:b/>
          <w:bCs/>
          <w:color w:val="222222"/>
          <w:sz w:val="25"/>
          <w:szCs w:val="25"/>
          <w:rtl/>
        </w:rPr>
        <w:t>قطع هزینه‌ها:</w:t>
      </w:r>
      <w:r w:rsidRPr="00F227F5">
        <w:rPr>
          <w:rFonts w:ascii="Arial" w:eastAsia="Times New Roman" w:hAnsi="Arial"/>
          <w:color w:val="222222"/>
          <w:sz w:val="25"/>
          <w:szCs w:val="25"/>
          <w:rtl/>
        </w:rPr>
        <w:t xml:space="preserve"> کاهش هزینه‌ها برای ارائه قیمت مناسب</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11ـ </w:t>
      </w:r>
      <w:r w:rsidRPr="00F227F5">
        <w:rPr>
          <w:rFonts w:ascii="Arial" w:eastAsia="Times New Roman" w:hAnsi="Arial"/>
          <w:b/>
          <w:bCs/>
          <w:color w:val="222222"/>
          <w:sz w:val="25"/>
          <w:szCs w:val="25"/>
          <w:rtl/>
        </w:rPr>
        <w:t>فروش غیرعادی:</w:t>
      </w:r>
      <w:r w:rsidRPr="00F227F5">
        <w:rPr>
          <w:rFonts w:ascii="Arial" w:eastAsia="Times New Roman" w:hAnsi="Arial"/>
          <w:color w:val="222222"/>
          <w:sz w:val="25"/>
          <w:szCs w:val="25"/>
          <w:rtl/>
        </w:rPr>
        <w:t xml:space="preserve"> معرفی ویژگی‌های خاص محصولات</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12ـ </w:t>
      </w:r>
      <w:r w:rsidRPr="00F227F5">
        <w:rPr>
          <w:rFonts w:ascii="Arial" w:eastAsia="Times New Roman" w:hAnsi="Arial"/>
          <w:b/>
          <w:bCs/>
          <w:color w:val="222222"/>
          <w:sz w:val="25"/>
          <w:szCs w:val="25"/>
          <w:rtl/>
        </w:rPr>
        <w:t>موفقیت در فروش و سود:</w:t>
      </w:r>
      <w:r w:rsidRPr="00F227F5">
        <w:rPr>
          <w:rFonts w:ascii="Arial" w:eastAsia="Times New Roman" w:hAnsi="Arial"/>
          <w:color w:val="222222"/>
          <w:sz w:val="25"/>
          <w:szCs w:val="25"/>
          <w:rtl/>
        </w:rPr>
        <w:t xml:space="preserve"> دستیابی به اهداف فروش و افزایش سود</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13ـ </w:t>
      </w:r>
      <w:r w:rsidRPr="00F227F5">
        <w:rPr>
          <w:rFonts w:ascii="Arial" w:eastAsia="Times New Roman" w:hAnsi="Arial"/>
          <w:b/>
          <w:bCs/>
          <w:color w:val="222222"/>
          <w:sz w:val="25"/>
          <w:szCs w:val="25"/>
          <w:rtl/>
        </w:rPr>
        <w:t>مدیریت دانش:</w:t>
      </w:r>
      <w:r w:rsidRPr="00F227F5">
        <w:rPr>
          <w:rFonts w:ascii="Arial" w:eastAsia="Times New Roman" w:hAnsi="Arial"/>
          <w:color w:val="222222"/>
          <w:sz w:val="25"/>
          <w:szCs w:val="25"/>
          <w:rtl/>
        </w:rPr>
        <w:t xml:space="preserve"> به‌کارگیری اطلاعات مشتریان در فروش</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14ـ </w:t>
      </w:r>
      <w:r w:rsidRPr="00F227F5">
        <w:rPr>
          <w:rFonts w:ascii="Arial" w:eastAsia="Times New Roman" w:hAnsi="Arial"/>
          <w:b/>
          <w:bCs/>
          <w:color w:val="222222"/>
          <w:sz w:val="25"/>
          <w:szCs w:val="25"/>
          <w:rtl/>
        </w:rPr>
        <w:t>مدیریت بر خود:</w:t>
      </w:r>
      <w:r w:rsidRPr="00F227F5">
        <w:rPr>
          <w:rFonts w:ascii="Arial" w:eastAsia="Times New Roman" w:hAnsi="Arial"/>
          <w:color w:val="222222"/>
          <w:sz w:val="25"/>
          <w:szCs w:val="25"/>
          <w:rtl/>
        </w:rPr>
        <w:t xml:space="preserve"> کنترل زمان و عملکرد خود</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15ـ </w:t>
      </w:r>
      <w:r w:rsidRPr="00F227F5">
        <w:rPr>
          <w:rFonts w:ascii="Arial" w:eastAsia="Times New Roman" w:hAnsi="Arial"/>
          <w:b/>
          <w:bCs/>
          <w:color w:val="222222"/>
          <w:sz w:val="25"/>
          <w:szCs w:val="25"/>
          <w:rtl/>
        </w:rPr>
        <w:t>رسیدگی به شکایات:</w:t>
      </w:r>
      <w:r w:rsidRPr="00F227F5">
        <w:rPr>
          <w:rFonts w:ascii="Arial" w:eastAsia="Times New Roman" w:hAnsi="Arial"/>
          <w:color w:val="222222"/>
          <w:sz w:val="25"/>
          <w:szCs w:val="25"/>
          <w:rtl/>
        </w:rPr>
        <w:t xml:space="preserve"> پاسخ‌گویی سریع به شکایات مشتریان</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16ـ </w:t>
      </w:r>
      <w:r w:rsidRPr="00F227F5">
        <w:rPr>
          <w:rFonts w:ascii="Arial" w:eastAsia="Times New Roman" w:hAnsi="Arial"/>
          <w:b/>
          <w:bCs/>
          <w:color w:val="222222"/>
          <w:sz w:val="25"/>
          <w:szCs w:val="25"/>
          <w:rtl/>
        </w:rPr>
        <w:t>مدیریت روابط:</w:t>
      </w:r>
      <w:r w:rsidRPr="00F227F5">
        <w:rPr>
          <w:rFonts w:ascii="Arial" w:eastAsia="Times New Roman" w:hAnsi="Arial"/>
          <w:color w:val="222222"/>
          <w:sz w:val="25"/>
          <w:szCs w:val="25"/>
          <w:rtl/>
        </w:rPr>
        <w:t xml:space="preserve"> حفظ ارتباط مؤثر با مشتریان</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17ـ </w:t>
      </w:r>
      <w:r w:rsidRPr="00F227F5">
        <w:rPr>
          <w:rFonts w:ascii="Arial" w:eastAsia="Times New Roman" w:hAnsi="Arial"/>
          <w:b/>
          <w:bCs/>
          <w:color w:val="222222"/>
          <w:sz w:val="25"/>
          <w:szCs w:val="25"/>
          <w:rtl/>
        </w:rPr>
        <w:t>فراهم کردن خدمات:</w:t>
      </w:r>
      <w:r w:rsidRPr="00F227F5">
        <w:rPr>
          <w:rFonts w:ascii="Arial" w:eastAsia="Times New Roman" w:hAnsi="Arial"/>
          <w:color w:val="222222"/>
          <w:sz w:val="25"/>
          <w:szCs w:val="25"/>
          <w:rtl/>
        </w:rPr>
        <w:t xml:space="preserve"> ارائه خدمات اضافی برای جلب رضایت</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lastRenderedPageBreak/>
        <w:t xml:space="preserve">18ـ </w:t>
      </w:r>
      <w:r w:rsidRPr="00F227F5">
        <w:rPr>
          <w:rFonts w:ascii="Arial" w:eastAsia="Times New Roman" w:hAnsi="Arial"/>
          <w:b/>
          <w:bCs/>
          <w:color w:val="222222"/>
          <w:sz w:val="25"/>
          <w:szCs w:val="25"/>
          <w:rtl/>
        </w:rPr>
        <w:t>اجرای استراتژی‌های بازاریابی:</w:t>
      </w:r>
      <w:r w:rsidRPr="00F227F5">
        <w:rPr>
          <w:rFonts w:ascii="Arial" w:eastAsia="Times New Roman" w:hAnsi="Arial"/>
          <w:color w:val="222222"/>
          <w:sz w:val="25"/>
          <w:szCs w:val="25"/>
          <w:rtl/>
        </w:rPr>
        <w:t xml:space="preserve"> پیاده‌سازی استراتژی‌ها به‌صورت مؤثر</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19ـ </w:t>
      </w:r>
      <w:r w:rsidRPr="00F227F5">
        <w:rPr>
          <w:rFonts w:ascii="Arial" w:eastAsia="Times New Roman" w:hAnsi="Arial"/>
          <w:b/>
          <w:bCs/>
          <w:color w:val="222222"/>
          <w:sz w:val="25"/>
          <w:szCs w:val="25"/>
          <w:rtl/>
        </w:rPr>
        <w:t xml:space="preserve">کتشف </w:t>
      </w:r>
      <w:r>
        <w:rPr>
          <w:rFonts w:ascii="Arial" w:eastAsia="Times New Roman" w:hAnsi="Arial" w:hint="cs"/>
          <w:b/>
          <w:bCs/>
          <w:color w:val="222222"/>
          <w:sz w:val="25"/>
          <w:szCs w:val="25"/>
          <w:rtl/>
        </w:rPr>
        <w:t xml:space="preserve">و جذب </w:t>
      </w:r>
      <w:r w:rsidRPr="00F227F5">
        <w:rPr>
          <w:rFonts w:ascii="Arial" w:eastAsia="Times New Roman" w:hAnsi="Arial"/>
          <w:b/>
          <w:bCs/>
          <w:color w:val="222222"/>
          <w:sz w:val="25"/>
          <w:szCs w:val="25"/>
          <w:rtl/>
        </w:rPr>
        <w:t>مشتریان جدید:</w:t>
      </w:r>
      <w:r w:rsidRPr="00F227F5">
        <w:rPr>
          <w:rFonts w:ascii="Arial" w:eastAsia="Times New Roman" w:hAnsi="Arial"/>
          <w:color w:val="222222"/>
          <w:sz w:val="25"/>
          <w:szCs w:val="25"/>
          <w:rtl/>
        </w:rPr>
        <w:t xml:space="preserve"> جستجوی مشتریان بالقوه</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20ـ </w:t>
      </w:r>
      <w:r w:rsidRPr="00F227F5">
        <w:rPr>
          <w:rFonts w:ascii="Arial" w:eastAsia="Times New Roman" w:hAnsi="Arial"/>
          <w:b/>
          <w:bCs/>
          <w:color w:val="222222"/>
          <w:sz w:val="25"/>
          <w:szCs w:val="25"/>
          <w:rtl/>
        </w:rPr>
        <w:t>شور و شوق و اشتیاق:</w:t>
      </w:r>
      <w:r w:rsidRPr="00F227F5">
        <w:rPr>
          <w:rFonts w:ascii="Arial" w:eastAsia="Times New Roman" w:hAnsi="Arial"/>
          <w:color w:val="222222"/>
          <w:sz w:val="25"/>
          <w:szCs w:val="25"/>
          <w:rtl/>
        </w:rPr>
        <w:t xml:space="preserve"> اشتیاق به فروش محصول</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21ـ </w:t>
      </w:r>
      <w:r w:rsidRPr="00F227F5">
        <w:rPr>
          <w:rFonts w:ascii="Arial" w:eastAsia="Times New Roman" w:hAnsi="Arial"/>
          <w:b/>
          <w:bCs/>
          <w:color w:val="222222"/>
          <w:sz w:val="25"/>
          <w:szCs w:val="25"/>
          <w:rtl/>
        </w:rPr>
        <w:t>سازماندهی خوب:</w:t>
      </w:r>
      <w:r w:rsidRPr="00F227F5">
        <w:rPr>
          <w:rFonts w:ascii="Arial" w:eastAsia="Times New Roman" w:hAnsi="Arial"/>
          <w:color w:val="222222"/>
          <w:sz w:val="25"/>
          <w:szCs w:val="25"/>
          <w:rtl/>
        </w:rPr>
        <w:t xml:space="preserve"> مدیریت مؤثر زمان و منابع</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22ـ </w:t>
      </w:r>
      <w:r w:rsidRPr="00F227F5">
        <w:rPr>
          <w:rFonts w:ascii="Arial" w:eastAsia="Times New Roman" w:hAnsi="Arial"/>
          <w:b/>
          <w:bCs/>
          <w:color w:val="222222"/>
          <w:sz w:val="25"/>
          <w:szCs w:val="25"/>
          <w:rtl/>
        </w:rPr>
        <w:t>پرانرژی و دارای همت عالی:</w:t>
      </w:r>
      <w:r w:rsidRPr="00F227F5">
        <w:rPr>
          <w:rFonts w:ascii="Arial" w:eastAsia="Times New Roman" w:hAnsi="Arial"/>
          <w:color w:val="222222"/>
          <w:sz w:val="25"/>
          <w:szCs w:val="25"/>
          <w:rtl/>
        </w:rPr>
        <w:t xml:space="preserve"> انگیزه بالا و تلاش مداوم</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23ـ </w:t>
      </w:r>
      <w:r w:rsidRPr="00F227F5">
        <w:rPr>
          <w:rFonts w:ascii="Arial" w:eastAsia="Times New Roman" w:hAnsi="Arial"/>
          <w:b/>
          <w:bCs/>
          <w:color w:val="222222"/>
          <w:sz w:val="25"/>
          <w:szCs w:val="25"/>
          <w:rtl/>
        </w:rPr>
        <w:t>متقاعدکنندگی:</w:t>
      </w:r>
      <w:r w:rsidRPr="00F227F5">
        <w:rPr>
          <w:rFonts w:ascii="Arial" w:eastAsia="Times New Roman" w:hAnsi="Arial"/>
          <w:color w:val="222222"/>
          <w:sz w:val="25"/>
          <w:szCs w:val="25"/>
          <w:rtl/>
        </w:rPr>
        <w:t xml:space="preserve"> توانایی قانع کردن مشتری</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24ـ </w:t>
      </w:r>
      <w:r w:rsidRPr="00F227F5">
        <w:rPr>
          <w:rFonts w:ascii="Arial" w:eastAsia="Times New Roman" w:hAnsi="Arial"/>
          <w:b/>
          <w:bCs/>
          <w:color w:val="222222"/>
          <w:sz w:val="25"/>
          <w:szCs w:val="25"/>
          <w:rtl/>
        </w:rPr>
        <w:t>تجربه قبلی:</w:t>
      </w:r>
      <w:r w:rsidRPr="00F227F5">
        <w:rPr>
          <w:rFonts w:ascii="Arial" w:eastAsia="Times New Roman" w:hAnsi="Arial"/>
          <w:color w:val="222222"/>
          <w:sz w:val="25"/>
          <w:szCs w:val="25"/>
          <w:rtl/>
        </w:rPr>
        <w:t xml:space="preserve"> استفاده از تجربیات گذشته در فروش</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25ـ </w:t>
      </w:r>
      <w:r w:rsidRPr="00F227F5">
        <w:rPr>
          <w:rFonts w:ascii="Arial" w:eastAsia="Times New Roman" w:hAnsi="Arial"/>
          <w:b/>
          <w:bCs/>
          <w:color w:val="222222"/>
          <w:sz w:val="25"/>
          <w:szCs w:val="25"/>
          <w:rtl/>
        </w:rPr>
        <w:t>مهارت گفتاری قوی:</w:t>
      </w:r>
      <w:r w:rsidRPr="00F227F5">
        <w:rPr>
          <w:rFonts w:ascii="Arial" w:eastAsia="Times New Roman" w:hAnsi="Arial"/>
          <w:color w:val="222222"/>
          <w:sz w:val="25"/>
          <w:szCs w:val="25"/>
          <w:rtl/>
        </w:rPr>
        <w:t xml:space="preserve"> توانایی برقراری ارتباط شفاهی مؤثر</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26ـ </w:t>
      </w:r>
      <w:r w:rsidRPr="00F227F5">
        <w:rPr>
          <w:rFonts w:ascii="Arial" w:eastAsia="Times New Roman" w:hAnsi="Arial"/>
          <w:b/>
          <w:bCs/>
          <w:color w:val="222222"/>
          <w:sz w:val="25"/>
          <w:szCs w:val="25"/>
          <w:rtl/>
        </w:rPr>
        <w:t>علاقه‌مند به آموزش:</w:t>
      </w:r>
      <w:r w:rsidRPr="00F227F5">
        <w:rPr>
          <w:rFonts w:ascii="Arial" w:eastAsia="Times New Roman" w:hAnsi="Arial"/>
          <w:color w:val="222222"/>
          <w:sz w:val="25"/>
          <w:szCs w:val="25"/>
          <w:rtl/>
        </w:rPr>
        <w:t xml:space="preserve"> آمادگی برای یادگیری مهارت‌های جدید</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27ـ </w:t>
      </w:r>
      <w:r w:rsidRPr="00F227F5">
        <w:rPr>
          <w:rFonts w:ascii="Arial" w:eastAsia="Times New Roman" w:hAnsi="Arial"/>
          <w:b/>
          <w:bCs/>
          <w:color w:val="222222"/>
          <w:sz w:val="25"/>
          <w:szCs w:val="25"/>
          <w:rtl/>
        </w:rPr>
        <w:t>تبعیت از رهنمودها:</w:t>
      </w:r>
      <w:r w:rsidRPr="00F227F5">
        <w:rPr>
          <w:rFonts w:ascii="Arial" w:eastAsia="Times New Roman" w:hAnsi="Arial"/>
          <w:color w:val="222222"/>
          <w:sz w:val="25"/>
          <w:szCs w:val="25"/>
          <w:rtl/>
        </w:rPr>
        <w:t xml:space="preserve"> پیروی از دستورالعمل‌های شرکت</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28ـ </w:t>
      </w:r>
      <w:r w:rsidRPr="00F227F5">
        <w:rPr>
          <w:rFonts w:ascii="Arial" w:eastAsia="Times New Roman" w:hAnsi="Arial"/>
          <w:b/>
          <w:bCs/>
          <w:color w:val="222222"/>
          <w:sz w:val="25"/>
          <w:szCs w:val="25"/>
          <w:rtl/>
        </w:rPr>
        <w:t>خوش مشربی و اجتماعی بودن:</w:t>
      </w:r>
      <w:r w:rsidRPr="00F227F5">
        <w:rPr>
          <w:rFonts w:ascii="Arial" w:eastAsia="Times New Roman" w:hAnsi="Arial"/>
          <w:color w:val="222222"/>
          <w:sz w:val="25"/>
          <w:szCs w:val="25"/>
          <w:rtl/>
        </w:rPr>
        <w:t xml:space="preserve"> توانایی ایجاد ارتباط مثبت</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29ـ </w:t>
      </w:r>
      <w:r w:rsidRPr="00F227F5">
        <w:rPr>
          <w:rFonts w:ascii="Arial" w:eastAsia="Times New Roman" w:hAnsi="Arial"/>
          <w:b/>
          <w:bCs/>
          <w:color w:val="222222"/>
          <w:sz w:val="25"/>
          <w:szCs w:val="25"/>
          <w:rtl/>
        </w:rPr>
        <w:t>دارای توصیه‌نامه معتبر:</w:t>
      </w:r>
      <w:r w:rsidRPr="00F227F5">
        <w:rPr>
          <w:rFonts w:ascii="Arial" w:eastAsia="Times New Roman" w:hAnsi="Arial"/>
          <w:color w:val="222222"/>
          <w:sz w:val="25"/>
          <w:szCs w:val="25"/>
          <w:rtl/>
        </w:rPr>
        <w:t xml:space="preserve"> داشتن معرفی‌نامه از مشتریان قبلی</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30ـ </w:t>
      </w:r>
      <w:r w:rsidRPr="00F227F5">
        <w:rPr>
          <w:rFonts w:ascii="Arial" w:eastAsia="Times New Roman" w:hAnsi="Arial"/>
          <w:b/>
          <w:bCs/>
          <w:color w:val="222222"/>
          <w:sz w:val="25"/>
          <w:szCs w:val="25"/>
          <w:rtl/>
        </w:rPr>
        <w:t>تهاجمی و پویا بودن:</w:t>
      </w:r>
      <w:r w:rsidRPr="00F227F5">
        <w:rPr>
          <w:rFonts w:ascii="Arial" w:eastAsia="Times New Roman" w:hAnsi="Arial"/>
          <w:color w:val="222222"/>
          <w:sz w:val="25"/>
          <w:szCs w:val="25"/>
          <w:rtl/>
        </w:rPr>
        <w:t xml:space="preserve"> برخورد قاطع و فعال در فروش</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31ـ </w:t>
      </w:r>
      <w:r w:rsidRPr="00F227F5">
        <w:rPr>
          <w:rFonts w:ascii="Arial" w:eastAsia="Times New Roman" w:hAnsi="Arial"/>
          <w:b/>
          <w:bCs/>
          <w:color w:val="222222"/>
          <w:sz w:val="25"/>
          <w:szCs w:val="25"/>
          <w:rtl/>
        </w:rPr>
        <w:t>خلاق و نوآور:</w:t>
      </w:r>
      <w:r w:rsidRPr="00F227F5">
        <w:rPr>
          <w:rFonts w:ascii="Arial" w:eastAsia="Times New Roman" w:hAnsi="Arial"/>
          <w:color w:val="222222"/>
          <w:sz w:val="25"/>
          <w:szCs w:val="25"/>
          <w:rtl/>
        </w:rPr>
        <w:t xml:space="preserve"> استفاده از روش‌های خلاقانه در فروش</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32ـ </w:t>
      </w:r>
      <w:r w:rsidRPr="00F227F5">
        <w:rPr>
          <w:rFonts w:ascii="Arial" w:eastAsia="Times New Roman" w:hAnsi="Arial"/>
          <w:b/>
          <w:bCs/>
          <w:color w:val="222222"/>
          <w:sz w:val="25"/>
          <w:szCs w:val="25"/>
          <w:rtl/>
        </w:rPr>
        <w:t>حساسیت به نیازهای مشتری:</w:t>
      </w:r>
      <w:r w:rsidRPr="00F227F5">
        <w:rPr>
          <w:rFonts w:ascii="Arial" w:eastAsia="Times New Roman" w:hAnsi="Arial"/>
          <w:color w:val="222222"/>
          <w:sz w:val="25"/>
          <w:szCs w:val="25"/>
          <w:rtl/>
        </w:rPr>
        <w:t xml:space="preserve"> درک نیازهای مشتریان</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lastRenderedPageBreak/>
        <w:t xml:space="preserve">33ـ </w:t>
      </w:r>
      <w:r w:rsidRPr="00F227F5">
        <w:rPr>
          <w:rFonts w:ascii="Arial" w:eastAsia="Times New Roman" w:hAnsi="Arial"/>
          <w:b/>
          <w:bCs/>
          <w:color w:val="222222"/>
          <w:sz w:val="25"/>
          <w:szCs w:val="25"/>
          <w:rtl/>
        </w:rPr>
        <w:t>گرایش به برنامه‌ریزی:</w:t>
      </w:r>
      <w:r w:rsidRPr="00F227F5">
        <w:rPr>
          <w:rFonts w:ascii="Arial" w:eastAsia="Times New Roman" w:hAnsi="Arial"/>
          <w:color w:val="222222"/>
          <w:sz w:val="25"/>
          <w:szCs w:val="25"/>
          <w:rtl/>
        </w:rPr>
        <w:t xml:space="preserve"> داشتن برنامه‌ریزی دقیق برای فروش</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34ـ </w:t>
      </w:r>
      <w:r w:rsidRPr="00F227F5">
        <w:rPr>
          <w:rFonts w:ascii="Arial" w:eastAsia="Times New Roman" w:hAnsi="Arial"/>
          <w:b/>
          <w:bCs/>
          <w:color w:val="222222"/>
          <w:sz w:val="25"/>
          <w:szCs w:val="25"/>
          <w:rtl/>
        </w:rPr>
        <w:t>فروش در گشودگی:</w:t>
      </w:r>
      <w:r w:rsidRPr="00F227F5">
        <w:rPr>
          <w:rFonts w:ascii="Arial" w:eastAsia="Times New Roman" w:hAnsi="Arial"/>
          <w:color w:val="222222"/>
          <w:sz w:val="25"/>
          <w:szCs w:val="25"/>
          <w:rtl/>
        </w:rPr>
        <w:t xml:space="preserve"> برخورد مثبت و خوشایند با مشتری</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35ـ </w:t>
      </w:r>
      <w:r w:rsidRPr="00F227F5">
        <w:rPr>
          <w:rFonts w:ascii="Arial" w:eastAsia="Times New Roman" w:hAnsi="Arial"/>
          <w:b/>
          <w:bCs/>
          <w:color w:val="222222"/>
          <w:sz w:val="25"/>
          <w:szCs w:val="25"/>
          <w:rtl/>
        </w:rPr>
        <w:t>شناسایی نیازها و مشکلات:</w:t>
      </w:r>
      <w:r w:rsidRPr="00F227F5">
        <w:rPr>
          <w:rFonts w:ascii="Arial" w:eastAsia="Times New Roman" w:hAnsi="Arial"/>
          <w:color w:val="222222"/>
          <w:sz w:val="25"/>
          <w:szCs w:val="25"/>
          <w:rtl/>
        </w:rPr>
        <w:t xml:space="preserve"> پرسیدن سوالات مناسب از مشتری</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36ـ </w:t>
      </w:r>
      <w:r w:rsidRPr="00F227F5">
        <w:rPr>
          <w:rFonts w:ascii="Arial" w:eastAsia="Times New Roman" w:hAnsi="Arial"/>
          <w:b/>
          <w:bCs/>
          <w:color w:val="222222"/>
          <w:sz w:val="25"/>
          <w:szCs w:val="25"/>
          <w:rtl/>
        </w:rPr>
        <w:t>ارائه و نمایش محصول:</w:t>
      </w:r>
      <w:r w:rsidRPr="00F227F5">
        <w:rPr>
          <w:rFonts w:ascii="Arial" w:eastAsia="Times New Roman" w:hAnsi="Arial"/>
          <w:color w:val="222222"/>
          <w:sz w:val="25"/>
          <w:szCs w:val="25"/>
          <w:rtl/>
        </w:rPr>
        <w:t xml:space="preserve"> معرفی ویژگی‌های محصول به مشتری</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37ـ </w:t>
      </w:r>
      <w:r w:rsidRPr="00F227F5">
        <w:rPr>
          <w:rFonts w:ascii="Arial" w:eastAsia="Times New Roman" w:hAnsi="Arial"/>
          <w:b/>
          <w:bCs/>
          <w:color w:val="222222"/>
          <w:sz w:val="25"/>
          <w:szCs w:val="25"/>
          <w:rtl/>
        </w:rPr>
        <w:t>مواجهه با مخالفت‌ها:</w:t>
      </w:r>
      <w:r w:rsidRPr="00F227F5">
        <w:rPr>
          <w:rFonts w:ascii="Arial" w:eastAsia="Times New Roman" w:hAnsi="Arial"/>
          <w:color w:val="222222"/>
          <w:sz w:val="25"/>
          <w:szCs w:val="25"/>
          <w:rtl/>
        </w:rPr>
        <w:t xml:space="preserve"> پاسخ‌گویی به اعتراضات مشتریان</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38ـ </w:t>
      </w:r>
      <w:r w:rsidRPr="00F227F5">
        <w:rPr>
          <w:rFonts w:ascii="Arial" w:eastAsia="Times New Roman" w:hAnsi="Arial"/>
          <w:b/>
          <w:bCs/>
          <w:color w:val="222222"/>
          <w:sz w:val="25"/>
          <w:szCs w:val="25"/>
          <w:rtl/>
        </w:rPr>
        <w:t>مذاکره:</w:t>
      </w:r>
      <w:r w:rsidRPr="00F227F5">
        <w:rPr>
          <w:rFonts w:ascii="Arial" w:eastAsia="Times New Roman" w:hAnsi="Arial"/>
          <w:color w:val="222222"/>
          <w:sz w:val="25"/>
          <w:szCs w:val="25"/>
          <w:rtl/>
        </w:rPr>
        <w:t xml:space="preserve"> گفتگو برای رسیدن به توافق مناسب</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39ـ </w:t>
      </w:r>
      <w:r w:rsidRPr="00F227F5">
        <w:rPr>
          <w:rFonts w:ascii="Arial" w:eastAsia="Times New Roman" w:hAnsi="Arial"/>
          <w:b/>
          <w:bCs/>
          <w:color w:val="222222"/>
          <w:sz w:val="25"/>
          <w:szCs w:val="25"/>
          <w:rtl/>
        </w:rPr>
        <w:t>بستن فروش:</w:t>
      </w:r>
      <w:r w:rsidRPr="00F227F5">
        <w:rPr>
          <w:rFonts w:ascii="Arial" w:eastAsia="Times New Roman" w:hAnsi="Arial"/>
          <w:color w:val="222222"/>
          <w:sz w:val="25"/>
          <w:szCs w:val="25"/>
          <w:rtl/>
        </w:rPr>
        <w:t xml:space="preserve"> ترغیب مشتری به نهایی کردن خرید</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40ـ </w:t>
      </w:r>
      <w:r w:rsidRPr="00F227F5">
        <w:rPr>
          <w:rFonts w:ascii="Arial" w:eastAsia="Times New Roman" w:hAnsi="Arial"/>
          <w:b/>
          <w:bCs/>
          <w:color w:val="222222"/>
          <w:sz w:val="25"/>
          <w:szCs w:val="25"/>
          <w:rtl/>
        </w:rPr>
        <w:t>پیگیری بعد از فروش:</w:t>
      </w:r>
      <w:r w:rsidRPr="00F227F5">
        <w:rPr>
          <w:rFonts w:ascii="Arial" w:eastAsia="Times New Roman" w:hAnsi="Arial"/>
          <w:color w:val="222222"/>
          <w:sz w:val="25"/>
          <w:szCs w:val="25"/>
          <w:rtl/>
        </w:rPr>
        <w:t xml:space="preserve"> اطمینان از رضایت مشتری پس از خرید</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41ـ </w:t>
      </w:r>
      <w:r w:rsidRPr="00F227F5">
        <w:rPr>
          <w:rFonts w:ascii="Arial" w:eastAsia="Times New Roman" w:hAnsi="Arial"/>
          <w:b/>
          <w:bCs/>
          <w:color w:val="222222"/>
          <w:sz w:val="25"/>
          <w:szCs w:val="25"/>
          <w:rtl/>
        </w:rPr>
        <w:t>استفاده از اینترنت:</w:t>
      </w:r>
      <w:r w:rsidRPr="00F227F5">
        <w:rPr>
          <w:rFonts w:ascii="Arial" w:eastAsia="Times New Roman" w:hAnsi="Arial"/>
          <w:color w:val="222222"/>
          <w:sz w:val="25"/>
          <w:szCs w:val="25"/>
          <w:rtl/>
        </w:rPr>
        <w:t xml:space="preserve"> جستجو و ارائه اطلاعات آنلاین</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42ـ </w:t>
      </w:r>
      <w:r w:rsidRPr="00F227F5">
        <w:rPr>
          <w:rFonts w:ascii="Arial" w:eastAsia="Times New Roman" w:hAnsi="Arial"/>
          <w:b/>
          <w:bCs/>
          <w:color w:val="222222"/>
          <w:sz w:val="25"/>
          <w:szCs w:val="25"/>
          <w:rtl/>
        </w:rPr>
        <w:t>سوالات کنترلی:</w:t>
      </w:r>
      <w:r w:rsidRPr="00F227F5">
        <w:rPr>
          <w:rFonts w:ascii="Arial" w:eastAsia="Times New Roman" w:hAnsi="Arial"/>
          <w:color w:val="222222"/>
          <w:sz w:val="25"/>
          <w:szCs w:val="25"/>
          <w:rtl/>
        </w:rPr>
        <w:t xml:space="preserve"> پرسیدن سوالات برای تأیید و تعهد</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43ـ </w:t>
      </w:r>
      <w:r w:rsidRPr="00F227F5">
        <w:rPr>
          <w:rFonts w:ascii="Arial" w:eastAsia="Times New Roman" w:hAnsi="Arial"/>
          <w:b/>
          <w:bCs/>
          <w:color w:val="222222"/>
          <w:sz w:val="25"/>
          <w:szCs w:val="25"/>
          <w:rtl/>
        </w:rPr>
        <w:t>سوالات هدایتی:</w:t>
      </w:r>
      <w:r w:rsidRPr="00F227F5">
        <w:rPr>
          <w:rFonts w:ascii="Arial" w:eastAsia="Times New Roman" w:hAnsi="Arial"/>
          <w:color w:val="222222"/>
          <w:sz w:val="25"/>
          <w:szCs w:val="25"/>
          <w:rtl/>
        </w:rPr>
        <w:t xml:space="preserve"> هدایت مشتری به سمت انتخاب مناسب</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44ـ </w:t>
      </w:r>
      <w:r w:rsidRPr="00F227F5">
        <w:rPr>
          <w:rFonts w:ascii="Arial" w:eastAsia="Times New Roman" w:hAnsi="Arial"/>
          <w:b/>
          <w:bCs/>
          <w:color w:val="222222"/>
          <w:sz w:val="25"/>
          <w:szCs w:val="25"/>
          <w:rtl/>
        </w:rPr>
        <w:t>سوالات راهکاری:</w:t>
      </w:r>
      <w:r w:rsidRPr="00F227F5">
        <w:rPr>
          <w:rFonts w:ascii="Arial" w:eastAsia="Times New Roman" w:hAnsi="Arial"/>
          <w:color w:val="222222"/>
          <w:sz w:val="25"/>
          <w:szCs w:val="25"/>
          <w:rtl/>
        </w:rPr>
        <w:t xml:space="preserve"> ارائه گزینه‌های مختلف برای پاسخ به نیازها</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45ـ </w:t>
      </w:r>
      <w:r w:rsidRPr="00F227F5">
        <w:rPr>
          <w:rFonts w:ascii="Arial" w:eastAsia="Times New Roman" w:hAnsi="Arial"/>
          <w:b/>
          <w:bCs/>
          <w:color w:val="222222"/>
          <w:sz w:val="25"/>
          <w:szCs w:val="25"/>
          <w:rtl/>
        </w:rPr>
        <w:t>سوالات دستوری:</w:t>
      </w:r>
      <w:r w:rsidRPr="00F227F5">
        <w:rPr>
          <w:rFonts w:ascii="Arial" w:eastAsia="Times New Roman" w:hAnsi="Arial"/>
          <w:color w:val="222222"/>
          <w:sz w:val="25"/>
          <w:szCs w:val="25"/>
          <w:rtl/>
        </w:rPr>
        <w:t xml:space="preserve"> به‌طور غیرمستقیم ترغیب مشتری به خرید</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46ـ </w:t>
      </w:r>
      <w:r w:rsidRPr="00F227F5">
        <w:rPr>
          <w:rFonts w:ascii="Arial" w:eastAsia="Times New Roman" w:hAnsi="Arial"/>
          <w:b/>
          <w:bCs/>
          <w:color w:val="222222"/>
          <w:sz w:val="25"/>
          <w:szCs w:val="25"/>
          <w:rtl/>
        </w:rPr>
        <w:t>سوالات زاویه‌دار:</w:t>
      </w:r>
      <w:r w:rsidRPr="00F227F5">
        <w:rPr>
          <w:rFonts w:ascii="Arial" w:eastAsia="Times New Roman" w:hAnsi="Arial"/>
          <w:color w:val="222222"/>
          <w:sz w:val="25"/>
          <w:szCs w:val="25"/>
          <w:rtl/>
        </w:rPr>
        <w:t xml:space="preserve"> کمک به مشتری برای اتخاذ تصمیم</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47ـ </w:t>
      </w:r>
      <w:r w:rsidRPr="00F227F5">
        <w:rPr>
          <w:rFonts w:ascii="Arial" w:eastAsia="Times New Roman" w:hAnsi="Arial"/>
          <w:b/>
          <w:bCs/>
          <w:color w:val="222222"/>
          <w:sz w:val="25"/>
          <w:szCs w:val="25"/>
          <w:rtl/>
        </w:rPr>
        <w:t>فروش مرجع:</w:t>
      </w:r>
      <w:r w:rsidRPr="00F227F5">
        <w:rPr>
          <w:rFonts w:ascii="Arial" w:eastAsia="Times New Roman" w:hAnsi="Arial"/>
          <w:color w:val="222222"/>
          <w:sz w:val="25"/>
          <w:szCs w:val="25"/>
          <w:rtl/>
        </w:rPr>
        <w:t xml:space="preserve"> استفاده از نظرات مشتریان راضی</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lastRenderedPageBreak/>
        <w:t xml:space="preserve">48ـ </w:t>
      </w:r>
      <w:r w:rsidRPr="00F227F5">
        <w:rPr>
          <w:rFonts w:ascii="Arial" w:eastAsia="Times New Roman" w:hAnsi="Arial"/>
          <w:b/>
          <w:bCs/>
          <w:color w:val="222222"/>
          <w:sz w:val="25"/>
          <w:szCs w:val="25"/>
          <w:rtl/>
        </w:rPr>
        <w:t>اثبات با نمایش:</w:t>
      </w:r>
      <w:r w:rsidRPr="00F227F5">
        <w:rPr>
          <w:rFonts w:ascii="Arial" w:eastAsia="Times New Roman" w:hAnsi="Arial"/>
          <w:color w:val="222222"/>
          <w:sz w:val="25"/>
          <w:szCs w:val="25"/>
          <w:rtl/>
        </w:rPr>
        <w:t xml:space="preserve"> تست و نمایش کاربرد محصول</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49ـ </w:t>
      </w:r>
      <w:r w:rsidRPr="00F227F5">
        <w:rPr>
          <w:rFonts w:ascii="Arial" w:eastAsia="Times New Roman" w:hAnsi="Arial"/>
          <w:b/>
          <w:bCs/>
          <w:color w:val="222222"/>
          <w:sz w:val="25"/>
          <w:szCs w:val="25"/>
          <w:rtl/>
        </w:rPr>
        <w:t>گارانتی:</w:t>
      </w:r>
      <w:r w:rsidRPr="00F227F5">
        <w:rPr>
          <w:rFonts w:ascii="Arial" w:eastAsia="Times New Roman" w:hAnsi="Arial"/>
          <w:color w:val="222222"/>
          <w:sz w:val="25"/>
          <w:szCs w:val="25"/>
          <w:rtl/>
        </w:rPr>
        <w:t xml:space="preserve"> ارائه ضمانت‌نامه برای افزایش اعتماد</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50ـ </w:t>
      </w:r>
      <w:r w:rsidRPr="00F227F5">
        <w:rPr>
          <w:rFonts w:ascii="Arial" w:eastAsia="Times New Roman" w:hAnsi="Arial"/>
          <w:b/>
          <w:bCs/>
          <w:color w:val="222222"/>
          <w:sz w:val="25"/>
          <w:szCs w:val="25"/>
          <w:rtl/>
        </w:rPr>
        <w:t>سفارشات آزمایشی:</w:t>
      </w:r>
      <w:r w:rsidRPr="00F227F5">
        <w:rPr>
          <w:rFonts w:ascii="Arial" w:eastAsia="Times New Roman" w:hAnsi="Arial"/>
          <w:color w:val="222222"/>
          <w:sz w:val="25"/>
          <w:szCs w:val="25"/>
          <w:rtl/>
        </w:rPr>
        <w:t xml:space="preserve"> پیشنهاد فروش محصولات به‌صورت آزمایشی</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51ـ </w:t>
      </w:r>
      <w:r w:rsidRPr="00F227F5">
        <w:rPr>
          <w:rFonts w:ascii="Arial" w:eastAsia="Times New Roman" w:hAnsi="Arial"/>
          <w:b/>
          <w:bCs/>
          <w:color w:val="222222"/>
          <w:sz w:val="25"/>
          <w:szCs w:val="25"/>
          <w:rtl/>
        </w:rPr>
        <w:t>گوش دادن به اعتراضات:</w:t>
      </w:r>
      <w:r w:rsidRPr="00F227F5">
        <w:rPr>
          <w:rFonts w:ascii="Arial" w:eastAsia="Times New Roman" w:hAnsi="Arial"/>
          <w:color w:val="222222"/>
          <w:sz w:val="25"/>
          <w:szCs w:val="25"/>
          <w:rtl/>
        </w:rPr>
        <w:t xml:space="preserve"> توجه کامل به اعتراضات مشتری</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52ـ </w:t>
      </w:r>
      <w:r w:rsidRPr="00F227F5">
        <w:rPr>
          <w:rFonts w:ascii="Arial" w:eastAsia="Times New Roman" w:hAnsi="Arial"/>
          <w:b/>
          <w:bCs/>
          <w:color w:val="222222"/>
          <w:sz w:val="25"/>
          <w:szCs w:val="25"/>
          <w:rtl/>
        </w:rPr>
        <w:t>رد مستقیم:</w:t>
      </w:r>
      <w:r w:rsidRPr="00F227F5">
        <w:rPr>
          <w:rFonts w:ascii="Arial" w:eastAsia="Times New Roman" w:hAnsi="Arial"/>
          <w:color w:val="222222"/>
          <w:sz w:val="25"/>
          <w:szCs w:val="25"/>
          <w:rtl/>
        </w:rPr>
        <w:t xml:space="preserve"> بیان مخالفات بدون تعارف</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53ـ </w:t>
      </w:r>
      <w:r w:rsidRPr="00F227F5">
        <w:rPr>
          <w:rFonts w:ascii="Arial" w:eastAsia="Times New Roman" w:hAnsi="Arial"/>
          <w:b/>
          <w:bCs/>
          <w:color w:val="222222"/>
          <w:sz w:val="25"/>
          <w:szCs w:val="25"/>
          <w:rtl/>
        </w:rPr>
        <w:t>قبول و مخالفت:</w:t>
      </w:r>
      <w:r w:rsidRPr="00F227F5">
        <w:rPr>
          <w:rFonts w:ascii="Arial" w:eastAsia="Times New Roman" w:hAnsi="Arial"/>
          <w:color w:val="222222"/>
          <w:sz w:val="25"/>
          <w:szCs w:val="25"/>
          <w:rtl/>
        </w:rPr>
        <w:t xml:space="preserve"> قبول اعتراض و سپس پیشنهاد راه‌حل</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54ـ </w:t>
      </w:r>
      <w:r w:rsidRPr="00F227F5">
        <w:rPr>
          <w:rFonts w:ascii="Arial" w:eastAsia="Times New Roman" w:hAnsi="Arial"/>
          <w:b/>
          <w:bCs/>
          <w:color w:val="222222"/>
          <w:sz w:val="25"/>
          <w:szCs w:val="25"/>
          <w:rtl/>
        </w:rPr>
        <w:t>سوال از دلایل مخالفت:</w:t>
      </w:r>
      <w:r w:rsidRPr="00F227F5">
        <w:rPr>
          <w:rFonts w:ascii="Arial" w:eastAsia="Times New Roman" w:hAnsi="Arial"/>
          <w:color w:val="222222"/>
          <w:sz w:val="25"/>
          <w:szCs w:val="25"/>
          <w:rtl/>
        </w:rPr>
        <w:t xml:space="preserve"> جستجو برای یافتن دلیل اعتراض</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55ـ </w:t>
      </w:r>
      <w:r w:rsidRPr="00F227F5">
        <w:rPr>
          <w:rFonts w:ascii="Arial" w:eastAsia="Times New Roman" w:hAnsi="Arial"/>
          <w:b/>
          <w:bCs/>
          <w:color w:val="222222"/>
          <w:sz w:val="25"/>
          <w:szCs w:val="25"/>
          <w:rtl/>
        </w:rPr>
        <w:t>پیش‌دستی در اعتراضات:</w:t>
      </w:r>
      <w:r w:rsidRPr="00F227F5">
        <w:rPr>
          <w:rFonts w:ascii="Arial" w:eastAsia="Times New Roman" w:hAnsi="Arial"/>
          <w:color w:val="222222"/>
          <w:sz w:val="25"/>
          <w:szCs w:val="25"/>
          <w:rtl/>
        </w:rPr>
        <w:t xml:space="preserve"> آمادگی برای اعتراضات پیش‌بینی شده</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56ـ </w:t>
      </w:r>
      <w:r w:rsidRPr="00F227F5">
        <w:rPr>
          <w:rFonts w:ascii="Arial" w:eastAsia="Times New Roman" w:hAnsi="Arial"/>
          <w:b/>
          <w:bCs/>
          <w:color w:val="222222"/>
          <w:sz w:val="25"/>
          <w:szCs w:val="25"/>
          <w:rtl/>
        </w:rPr>
        <w:t>بستن آزمایشی:</w:t>
      </w:r>
      <w:r w:rsidRPr="00F227F5">
        <w:rPr>
          <w:rFonts w:ascii="Arial" w:eastAsia="Times New Roman" w:hAnsi="Arial"/>
          <w:color w:val="222222"/>
          <w:sz w:val="25"/>
          <w:szCs w:val="25"/>
          <w:rtl/>
        </w:rPr>
        <w:t xml:space="preserve"> تلاش برای نزدیک شدن به نتیجه نهایی</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57ـ </w:t>
      </w:r>
      <w:r w:rsidRPr="00F227F5">
        <w:rPr>
          <w:rFonts w:ascii="Arial" w:eastAsia="Times New Roman" w:hAnsi="Arial"/>
          <w:b/>
          <w:bCs/>
          <w:color w:val="222222"/>
          <w:sz w:val="25"/>
          <w:szCs w:val="25"/>
          <w:rtl/>
        </w:rPr>
        <w:t>اعتراضات پنهان:</w:t>
      </w:r>
      <w:r w:rsidRPr="00F227F5">
        <w:rPr>
          <w:rFonts w:ascii="Arial" w:eastAsia="Times New Roman" w:hAnsi="Arial"/>
          <w:color w:val="222222"/>
          <w:sz w:val="25"/>
          <w:szCs w:val="25"/>
          <w:rtl/>
        </w:rPr>
        <w:t xml:space="preserve"> شناسایی مشکلات غیرمستقیم مشتری</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58ـ </w:t>
      </w:r>
      <w:r w:rsidRPr="00F227F5">
        <w:rPr>
          <w:rFonts w:ascii="Arial" w:eastAsia="Times New Roman" w:hAnsi="Arial"/>
          <w:b/>
          <w:bCs/>
          <w:color w:val="222222"/>
          <w:sz w:val="25"/>
          <w:szCs w:val="25"/>
          <w:rtl/>
        </w:rPr>
        <w:t>شناخت مخاطب:</w:t>
      </w:r>
      <w:r w:rsidRPr="00F227F5">
        <w:rPr>
          <w:rFonts w:ascii="Arial" w:eastAsia="Times New Roman" w:hAnsi="Arial"/>
          <w:color w:val="222222"/>
          <w:sz w:val="25"/>
          <w:szCs w:val="25"/>
          <w:rtl/>
        </w:rPr>
        <w:t xml:space="preserve"> آگاهی از ویژگی‌های شخصیتی مشتری</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59ـ </w:t>
      </w:r>
      <w:r w:rsidRPr="00F227F5">
        <w:rPr>
          <w:rFonts w:ascii="Arial" w:eastAsia="Times New Roman" w:hAnsi="Arial"/>
          <w:b/>
          <w:bCs/>
          <w:color w:val="222222"/>
          <w:sz w:val="25"/>
          <w:szCs w:val="25"/>
          <w:rtl/>
        </w:rPr>
        <w:t>تنظیم مطلب:</w:t>
      </w:r>
      <w:r w:rsidRPr="00F227F5">
        <w:rPr>
          <w:rFonts w:ascii="Arial" w:eastAsia="Times New Roman" w:hAnsi="Arial"/>
          <w:color w:val="222222"/>
          <w:sz w:val="25"/>
          <w:szCs w:val="25"/>
          <w:rtl/>
        </w:rPr>
        <w:t xml:space="preserve"> انتخاب کلمات و اطلاعات مناسب برای فروش</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60ـ </w:t>
      </w:r>
      <w:r w:rsidRPr="00F227F5">
        <w:rPr>
          <w:rFonts w:ascii="Arial" w:eastAsia="Times New Roman" w:hAnsi="Arial"/>
          <w:b/>
          <w:bCs/>
          <w:color w:val="222222"/>
          <w:sz w:val="25"/>
          <w:szCs w:val="25"/>
          <w:rtl/>
        </w:rPr>
        <w:t>آمادگی و تمرین قبلی:</w:t>
      </w:r>
      <w:r w:rsidRPr="00F227F5">
        <w:rPr>
          <w:rFonts w:ascii="Arial" w:eastAsia="Times New Roman" w:hAnsi="Arial"/>
          <w:color w:val="222222"/>
          <w:sz w:val="25"/>
          <w:szCs w:val="25"/>
          <w:rtl/>
        </w:rPr>
        <w:t xml:space="preserve"> آماده بودن برای مکالمات فروش</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61ـ </w:t>
      </w:r>
      <w:r w:rsidRPr="00F227F5">
        <w:rPr>
          <w:rFonts w:ascii="Arial" w:eastAsia="Times New Roman" w:hAnsi="Arial"/>
          <w:b/>
          <w:bCs/>
          <w:color w:val="222222"/>
          <w:sz w:val="25"/>
          <w:szCs w:val="25"/>
          <w:rtl/>
        </w:rPr>
        <w:t>تنظیم تنفس:</w:t>
      </w:r>
      <w:r w:rsidRPr="00F227F5">
        <w:rPr>
          <w:rFonts w:ascii="Arial" w:eastAsia="Times New Roman" w:hAnsi="Arial"/>
          <w:color w:val="222222"/>
          <w:sz w:val="25"/>
          <w:szCs w:val="25"/>
          <w:rtl/>
        </w:rPr>
        <w:t xml:space="preserve"> استفاده از تنفس مناسب در هنگام فروش</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62ـ </w:t>
      </w:r>
      <w:r w:rsidRPr="00F227F5">
        <w:rPr>
          <w:rFonts w:ascii="Arial" w:eastAsia="Times New Roman" w:hAnsi="Arial"/>
          <w:b/>
          <w:bCs/>
          <w:color w:val="222222"/>
          <w:sz w:val="25"/>
          <w:szCs w:val="25"/>
          <w:rtl/>
        </w:rPr>
        <w:t>پرهیز از عذرخواهی زیاد:</w:t>
      </w:r>
      <w:r w:rsidRPr="00F227F5">
        <w:rPr>
          <w:rFonts w:ascii="Arial" w:eastAsia="Times New Roman" w:hAnsi="Arial"/>
          <w:color w:val="222222"/>
          <w:sz w:val="25"/>
          <w:szCs w:val="25"/>
          <w:rtl/>
        </w:rPr>
        <w:t xml:space="preserve"> اعتماد به نفس در گفتگو</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lastRenderedPageBreak/>
        <w:t xml:space="preserve">63ـ </w:t>
      </w:r>
      <w:r w:rsidRPr="00F227F5">
        <w:rPr>
          <w:rFonts w:ascii="Arial" w:eastAsia="Times New Roman" w:hAnsi="Arial"/>
          <w:b/>
          <w:bCs/>
          <w:color w:val="222222"/>
          <w:sz w:val="25"/>
          <w:szCs w:val="25"/>
          <w:rtl/>
        </w:rPr>
        <w:t>ادامه و بی‌توجهی به اشتباهات:</w:t>
      </w:r>
      <w:r w:rsidRPr="00F227F5">
        <w:rPr>
          <w:rFonts w:ascii="Arial" w:eastAsia="Times New Roman" w:hAnsi="Arial"/>
          <w:color w:val="222222"/>
          <w:sz w:val="25"/>
          <w:szCs w:val="25"/>
          <w:rtl/>
        </w:rPr>
        <w:t xml:space="preserve"> عدم توجه به خطاهای کوچک</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64ـ </w:t>
      </w:r>
      <w:r w:rsidRPr="00F227F5">
        <w:rPr>
          <w:rFonts w:ascii="Arial" w:eastAsia="Times New Roman" w:hAnsi="Arial"/>
          <w:b/>
          <w:bCs/>
          <w:color w:val="222222"/>
          <w:sz w:val="25"/>
          <w:szCs w:val="25"/>
          <w:rtl/>
        </w:rPr>
        <w:t>نگاه به مخاطب:</w:t>
      </w:r>
      <w:r w:rsidRPr="00F227F5">
        <w:rPr>
          <w:rFonts w:ascii="Arial" w:eastAsia="Times New Roman" w:hAnsi="Arial"/>
          <w:color w:val="222222"/>
          <w:sz w:val="25"/>
          <w:szCs w:val="25"/>
          <w:rtl/>
        </w:rPr>
        <w:t xml:space="preserve"> برقراری تماس چشمی با مشتری</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65ـ </w:t>
      </w:r>
      <w:r w:rsidRPr="00F227F5">
        <w:rPr>
          <w:rFonts w:ascii="Arial" w:eastAsia="Times New Roman" w:hAnsi="Arial"/>
          <w:b/>
          <w:bCs/>
          <w:color w:val="222222"/>
          <w:sz w:val="25"/>
          <w:szCs w:val="25"/>
          <w:rtl/>
        </w:rPr>
        <w:t>پرهیز از روخوانی:</w:t>
      </w:r>
      <w:r w:rsidRPr="00F227F5">
        <w:rPr>
          <w:rFonts w:ascii="Arial" w:eastAsia="Times New Roman" w:hAnsi="Arial"/>
          <w:color w:val="222222"/>
          <w:sz w:val="25"/>
          <w:szCs w:val="25"/>
          <w:rtl/>
        </w:rPr>
        <w:t xml:space="preserve"> عدم استفاده از متن‌های آماده</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66ـ </w:t>
      </w:r>
      <w:r w:rsidRPr="00F227F5">
        <w:rPr>
          <w:rFonts w:ascii="Arial" w:eastAsia="Times New Roman" w:hAnsi="Arial"/>
          <w:b/>
          <w:bCs/>
          <w:color w:val="222222"/>
          <w:sz w:val="25"/>
          <w:szCs w:val="25"/>
          <w:rtl/>
        </w:rPr>
        <w:t>اجتناب از کسل‌کنندگی:</w:t>
      </w:r>
      <w:r w:rsidRPr="00F227F5">
        <w:rPr>
          <w:rFonts w:ascii="Arial" w:eastAsia="Times New Roman" w:hAnsi="Arial"/>
          <w:color w:val="222222"/>
          <w:sz w:val="25"/>
          <w:szCs w:val="25"/>
          <w:rtl/>
        </w:rPr>
        <w:t xml:space="preserve"> جلوگیری از یکنواخت بودن فروش</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67ـ </w:t>
      </w:r>
      <w:r w:rsidRPr="00F227F5">
        <w:rPr>
          <w:rFonts w:ascii="Arial" w:eastAsia="Times New Roman" w:hAnsi="Arial"/>
          <w:b/>
          <w:bCs/>
          <w:color w:val="222222"/>
          <w:sz w:val="25"/>
          <w:szCs w:val="25"/>
          <w:rtl/>
        </w:rPr>
        <w:t>جلب توجه:</w:t>
      </w:r>
      <w:r w:rsidRPr="00F227F5">
        <w:rPr>
          <w:rFonts w:ascii="Arial" w:eastAsia="Times New Roman" w:hAnsi="Arial"/>
          <w:color w:val="222222"/>
          <w:sz w:val="25"/>
          <w:szCs w:val="25"/>
          <w:rtl/>
        </w:rPr>
        <w:t xml:space="preserve"> استفاده از روش‌های جذاب برای جلب نظر مشتری</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68ـ </w:t>
      </w:r>
      <w:r w:rsidRPr="00F227F5">
        <w:rPr>
          <w:rFonts w:ascii="Arial" w:eastAsia="Times New Roman" w:hAnsi="Arial"/>
          <w:b/>
          <w:bCs/>
          <w:color w:val="222222"/>
          <w:sz w:val="25"/>
          <w:szCs w:val="25"/>
          <w:rtl/>
        </w:rPr>
        <w:t>تکرار نکات مهم:</w:t>
      </w:r>
      <w:r w:rsidRPr="00F227F5">
        <w:rPr>
          <w:rFonts w:ascii="Arial" w:eastAsia="Times New Roman" w:hAnsi="Arial"/>
          <w:color w:val="222222"/>
          <w:sz w:val="25"/>
          <w:szCs w:val="25"/>
          <w:rtl/>
        </w:rPr>
        <w:t xml:space="preserve"> تاکید بر نکات کلیدی در فروش</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69ـ </w:t>
      </w:r>
      <w:r w:rsidRPr="00F227F5">
        <w:rPr>
          <w:rFonts w:ascii="Arial" w:eastAsia="Times New Roman" w:hAnsi="Arial"/>
          <w:b/>
          <w:bCs/>
          <w:color w:val="222222"/>
          <w:sz w:val="25"/>
          <w:szCs w:val="25"/>
          <w:rtl/>
        </w:rPr>
        <w:t>نتیجه‌گیری مؤثر:</w:t>
      </w:r>
      <w:r w:rsidRPr="00F227F5">
        <w:rPr>
          <w:rFonts w:ascii="Arial" w:eastAsia="Times New Roman" w:hAnsi="Arial"/>
          <w:color w:val="222222"/>
          <w:sz w:val="25"/>
          <w:szCs w:val="25"/>
          <w:rtl/>
        </w:rPr>
        <w:t xml:space="preserve"> ارائه جمع‌بندی روشن در پایان</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70ـ </w:t>
      </w:r>
      <w:r w:rsidRPr="00F227F5">
        <w:rPr>
          <w:rFonts w:ascii="Arial" w:eastAsia="Times New Roman" w:hAnsi="Arial"/>
          <w:b/>
          <w:bCs/>
          <w:color w:val="222222"/>
          <w:sz w:val="25"/>
          <w:szCs w:val="25"/>
          <w:rtl/>
        </w:rPr>
        <w:t>مذاکره تلفنی:</w:t>
      </w:r>
      <w:r w:rsidRPr="00F227F5">
        <w:rPr>
          <w:rFonts w:ascii="Arial" w:eastAsia="Times New Roman" w:hAnsi="Arial"/>
          <w:color w:val="222222"/>
          <w:sz w:val="25"/>
          <w:szCs w:val="25"/>
          <w:rtl/>
        </w:rPr>
        <w:t xml:space="preserve"> اجتناب از مذاکره فقط از طریق تلفن</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71ـ </w:t>
      </w:r>
      <w:r w:rsidRPr="00F227F5">
        <w:rPr>
          <w:rFonts w:ascii="Arial" w:eastAsia="Times New Roman" w:hAnsi="Arial"/>
          <w:b/>
          <w:bCs/>
          <w:color w:val="222222"/>
          <w:sz w:val="25"/>
          <w:szCs w:val="25"/>
          <w:rtl/>
        </w:rPr>
        <w:t>مهارت‌های بین فردی:</w:t>
      </w:r>
      <w:r w:rsidRPr="00F227F5">
        <w:rPr>
          <w:rFonts w:ascii="Arial" w:eastAsia="Times New Roman" w:hAnsi="Arial"/>
          <w:color w:val="222222"/>
          <w:sz w:val="25"/>
          <w:szCs w:val="25"/>
          <w:rtl/>
        </w:rPr>
        <w:t xml:space="preserve"> توجه به نیازهای مشتری در مذاکرات</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72ـ </w:t>
      </w:r>
      <w:r w:rsidRPr="00F227F5">
        <w:rPr>
          <w:rFonts w:ascii="Arial" w:eastAsia="Times New Roman" w:hAnsi="Arial"/>
          <w:b/>
          <w:bCs/>
          <w:color w:val="222222"/>
          <w:sz w:val="25"/>
          <w:szCs w:val="25"/>
          <w:rtl/>
        </w:rPr>
        <w:t>مزیت‌های مالی:</w:t>
      </w:r>
      <w:r w:rsidRPr="00F227F5">
        <w:rPr>
          <w:rFonts w:ascii="Arial" w:eastAsia="Times New Roman" w:hAnsi="Arial"/>
          <w:color w:val="222222"/>
          <w:sz w:val="25"/>
          <w:szCs w:val="25"/>
          <w:rtl/>
        </w:rPr>
        <w:t xml:space="preserve"> بیان سود مالی حاصل از خرید</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73ـ </w:t>
      </w:r>
      <w:r w:rsidRPr="00F227F5">
        <w:rPr>
          <w:rFonts w:ascii="Arial" w:eastAsia="Times New Roman" w:hAnsi="Arial"/>
          <w:b/>
          <w:bCs/>
          <w:color w:val="222222"/>
          <w:sz w:val="25"/>
          <w:szCs w:val="25"/>
          <w:rtl/>
        </w:rPr>
        <w:t>آمادگی قبلی:</w:t>
      </w:r>
      <w:r w:rsidRPr="00F227F5">
        <w:rPr>
          <w:rFonts w:ascii="Arial" w:eastAsia="Times New Roman" w:hAnsi="Arial"/>
          <w:color w:val="222222"/>
          <w:sz w:val="25"/>
          <w:szCs w:val="25"/>
          <w:rtl/>
        </w:rPr>
        <w:t xml:space="preserve"> آماده‌سازی قبل از مذاکرات</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74ـ </w:t>
      </w:r>
      <w:r w:rsidRPr="00F227F5">
        <w:rPr>
          <w:rFonts w:ascii="Arial" w:eastAsia="Times New Roman" w:hAnsi="Arial"/>
          <w:b/>
          <w:bCs/>
          <w:color w:val="222222"/>
          <w:sz w:val="25"/>
          <w:szCs w:val="25"/>
          <w:rtl/>
        </w:rPr>
        <w:t>وضعیت مکانی مناسب:</w:t>
      </w:r>
      <w:r w:rsidRPr="00F227F5">
        <w:rPr>
          <w:rFonts w:ascii="Arial" w:eastAsia="Times New Roman" w:hAnsi="Arial"/>
          <w:color w:val="222222"/>
          <w:sz w:val="25"/>
          <w:szCs w:val="25"/>
          <w:rtl/>
        </w:rPr>
        <w:t xml:space="preserve"> انتخاب موقعیت مکانی برای مذاکره</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75ـ </w:t>
      </w:r>
      <w:r w:rsidRPr="00F227F5">
        <w:rPr>
          <w:rFonts w:ascii="Arial" w:eastAsia="Times New Roman" w:hAnsi="Arial"/>
          <w:b/>
          <w:bCs/>
          <w:color w:val="222222"/>
          <w:sz w:val="25"/>
          <w:szCs w:val="25"/>
          <w:rtl/>
        </w:rPr>
        <w:t>مهار مشتری غیرنرمال:</w:t>
      </w:r>
      <w:r w:rsidRPr="00F227F5">
        <w:rPr>
          <w:rFonts w:ascii="Arial" w:eastAsia="Times New Roman" w:hAnsi="Arial"/>
          <w:color w:val="222222"/>
          <w:sz w:val="25"/>
          <w:szCs w:val="25"/>
          <w:rtl/>
        </w:rPr>
        <w:t xml:space="preserve"> کنترل مشتریان دشوار در مذاکره</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76ـ </w:t>
      </w:r>
      <w:r w:rsidRPr="00F227F5">
        <w:rPr>
          <w:rFonts w:ascii="Arial" w:eastAsia="Times New Roman" w:hAnsi="Arial"/>
          <w:b/>
          <w:bCs/>
          <w:color w:val="222222"/>
          <w:sz w:val="25"/>
          <w:szCs w:val="25"/>
          <w:rtl/>
        </w:rPr>
        <w:t>مدیریت جلسه:</w:t>
      </w:r>
      <w:r w:rsidRPr="00F227F5">
        <w:rPr>
          <w:rFonts w:ascii="Arial" w:eastAsia="Times New Roman" w:hAnsi="Arial"/>
          <w:color w:val="222222"/>
          <w:sz w:val="25"/>
          <w:szCs w:val="25"/>
          <w:rtl/>
        </w:rPr>
        <w:t xml:space="preserve"> مدیریت زمان و محتوای جلسه مذاکره</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77ـ </w:t>
      </w:r>
      <w:r w:rsidRPr="00F227F5">
        <w:rPr>
          <w:rFonts w:ascii="Arial" w:eastAsia="Times New Roman" w:hAnsi="Arial"/>
          <w:b/>
          <w:bCs/>
          <w:color w:val="222222"/>
          <w:sz w:val="25"/>
          <w:szCs w:val="25"/>
          <w:rtl/>
        </w:rPr>
        <w:t>خلاقیت در پیشنهادات:</w:t>
      </w:r>
      <w:r w:rsidRPr="00F227F5">
        <w:rPr>
          <w:rFonts w:ascii="Arial" w:eastAsia="Times New Roman" w:hAnsi="Arial"/>
          <w:color w:val="222222"/>
          <w:sz w:val="25"/>
          <w:szCs w:val="25"/>
          <w:rtl/>
        </w:rPr>
        <w:t xml:space="preserve"> ارائه راه‌حل‌های جدید و نوآورانه</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lastRenderedPageBreak/>
        <w:t xml:space="preserve">78ـ </w:t>
      </w:r>
      <w:r w:rsidRPr="00F227F5">
        <w:rPr>
          <w:rFonts w:ascii="Arial" w:eastAsia="Times New Roman" w:hAnsi="Arial"/>
          <w:b/>
          <w:bCs/>
          <w:color w:val="222222"/>
          <w:sz w:val="25"/>
          <w:szCs w:val="25"/>
          <w:rtl/>
        </w:rPr>
        <w:t>اجتناب از تهدید:</w:t>
      </w:r>
      <w:r w:rsidRPr="00F227F5">
        <w:rPr>
          <w:rFonts w:ascii="Arial" w:eastAsia="Times New Roman" w:hAnsi="Arial"/>
          <w:color w:val="222222"/>
          <w:sz w:val="25"/>
          <w:szCs w:val="25"/>
          <w:rtl/>
        </w:rPr>
        <w:t xml:space="preserve"> عدم استفاده از تهدید در مذاکرات</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79ـ </w:t>
      </w:r>
      <w:r w:rsidRPr="00F227F5">
        <w:rPr>
          <w:rFonts w:ascii="Arial" w:eastAsia="Times New Roman" w:hAnsi="Arial"/>
          <w:b/>
          <w:bCs/>
          <w:color w:val="222222"/>
          <w:sz w:val="25"/>
          <w:szCs w:val="25"/>
          <w:rtl/>
        </w:rPr>
        <w:t>سیاست گوش دادن:</w:t>
      </w:r>
      <w:r w:rsidRPr="00F227F5">
        <w:rPr>
          <w:rFonts w:ascii="Arial" w:eastAsia="Times New Roman" w:hAnsi="Arial"/>
          <w:color w:val="222222"/>
          <w:sz w:val="25"/>
          <w:szCs w:val="25"/>
          <w:rtl/>
        </w:rPr>
        <w:t xml:space="preserve"> گوش دادن فعال به نیازهای مشتری</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80ـ </w:t>
      </w:r>
      <w:r w:rsidRPr="00F227F5">
        <w:rPr>
          <w:rFonts w:ascii="Arial" w:eastAsia="Times New Roman" w:hAnsi="Arial"/>
          <w:b/>
          <w:bCs/>
          <w:color w:val="222222"/>
          <w:sz w:val="25"/>
          <w:szCs w:val="25"/>
          <w:rtl/>
        </w:rPr>
        <w:t>عقب‌نشینی به‌موقع:</w:t>
      </w:r>
      <w:r w:rsidRPr="00F227F5">
        <w:rPr>
          <w:rFonts w:ascii="Arial" w:eastAsia="Times New Roman" w:hAnsi="Arial"/>
          <w:color w:val="222222"/>
          <w:sz w:val="25"/>
          <w:szCs w:val="25"/>
        </w:rPr>
        <w:t xml:space="preserve"> </w:t>
      </w:r>
      <w:r w:rsidRPr="00F227F5">
        <w:rPr>
          <w:rFonts w:ascii="Arial" w:eastAsia="Times New Roman" w:hAnsi="Arial"/>
          <w:color w:val="222222"/>
          <w:sz w:val="25"/>
          <w:szCs w:val="25"/>
          <w:rtl/>
        </w:rPr>
        <w:t>شناسایی زمان مناسب برای تعدیل درخواست‌ها</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81ـ </w:t>
      </w:r>
      <w:r w:rsidRPr="00F227F5">
        <w:rPr>
          <w:rFonts w:ascii="Arial" w:eastAsia="Times New Roman" w:hAnsi="Arial"/>
          <w:b/>
          <w:bCs/>
          <w:color w:val="222222"/>
          <w:sz w:val="25"/>
          <w:szCs w:val="25"/>
          <w:rtl/>
        </w:rPr>
        <w:t>سکوت بجا:</w:t>
      </w:r>
      <w:r w:rsidRPr="00F227F5">
        <w:rPr>
          <w:rFonts w:ascii="Arial" w:eastAsia="Times New Roman" w:hAnsi="Arial"/>
          <w:color w:val="222222"/>
          <w:sz w:val="25"/>
          <w:szCs w:val="25"/>
          <w:rtl/>
        </w:rPr>
        <w:t xml:space="preserve"> استفاده از سکوت برای ایجاد فشار در مذاکرات</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82ـ </w:t>
      </w:r>
      <w:r w:rsidRPr="00F227F5">
        <w:rPr>
          <w:rFonts w:ascii="Arial" w:eastAsia="Times New Roman" w:hAnsi="Arial"/>
          <w:b/>
          <w:bCs/>
          <w:color w:val="222222"/>
          <w:sz w:val="25"/>
          <w:szCs w:val="25"/>
          <w:rtl/>
        </w:rPr>
        <w:t>تمرکز و تکرار:</w:t>
      </w:r>
      <w:r w:rsidRPr="00F227F5">
        <w:rPr>
          <w:rFonts w:ascii="Arial" w:eastAsia="Times New Roman" w:hAnsi="Arial"/>
          <w:color w:val="222222"/>
          <w:sz w:val="25"/>
          <w:szCs w:val="25"/>
          <w:rtl/>
        </w:rPr>
        <w:t xml:space="preserve"> تاکید بر نکات مهم مذاکرات</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83ـ </w:t>
      </w:r>
      <w:r w:rsidRPr="00F227F5">
        <w:rPr>
          <w:rFonts w:ascii="Arial" w:eastAsia="Times New Roman" w:hAnsi="Arial"/>
          <w:b/>
          <w:bCs/>
          <w:color w:val="222222"/>
          <w:sz w:val="25"/>
          <w:szCs w:val="25"/>
          <w:rtl/>
        </w:rPr>
        <w:t>امتیازدهی به مشتری:</w:t>
      </w:r>
      <w:r w:rsidRPr="00F227F5">
        <w:rPr>
          <w:rFonts w:ascii="Arial" w:eastAsia="Times New Roman" w:hAnsi="Arial"/>
          <w:color w:val="222222"/>
          <w:sz w:val="25"/>
          <w:szCs w:val="25"/>
          <w:rtl/>
        </w:rPr>
        <w:t xml:space="preserve"> ارائه امتیازات در جهت رسیدن به توافق</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84ـ </w:t>
      </w:r>
      <w:r w:rsidRPr="00F227F5">
        <w:rPr>
          <w:rFonts w:ascii="Arial" w:eastAsia="Times New Roman" w:hAnsi="Arial"/>
          <w:b/>
          <w:bCs/>
          <w:color w:val="222222"/>
          <w:sz w:val="25"/>
          <w:szCs w:val="25"/>
          <w:rtl/>
        </w:rPr>
        <w:t>تحلیل محتوی:</w:t>
      </w:r>
      <w:r w:rsidRPr="00F227F5">
        <w:rPr>
          <w:rFonts w:ascii="Arial" w:eastAsia="Times New Roman" w:hAnsi="Arial"/>
          <w:color w:val="222222"/>
          <w:sz w:val="25"/>
          <w:szCs w:val="25"/>
          <w:rtl/>
        </w:rPr>
        <w:t xml:space="preserve"> تحلیل دقیق نیازها و خواسته‌های مشتری</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85ـ </w:t>
      </w:r>
      <w:r w:rsidRPr="00F227F5">
        <w:rPr>
          <w:rFonts w:ascii="Arial" w:eastAsia="Times New Roman" w:hAnsi="Arial"/>
          <w:b/>
          <w:bCs/>
          <w:color w:val="222222"/>
          <w:sz w:val="25"/>
          <w:szCs w:val="25"/>
          <w:rtl/>
        </w:rPr>
        <w:t>حرکت از نکات مثبت:</w:t>
      </w:r>
      <w:r w:rsidRPr="00F227F5">
        <w:rPr>
          <w:rFonts w:ascii="Arial" w:eastAsia="Times New Roman" w:hAnsi="Arial"/>
          <w:color w:val="222222"/>
          <w:sz w:val="25"/>
          <w:szCs w:val="25"/>
          <w:rtl/>
        </w:rPr>
        <w:t xml:space="preserve"> تاکید بر مزایای محصول</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86ـ </w:t>
      </w:r>
      <w:r w:rsidRPr="00F227F5">
        <w:rPr>
          <w:rFonts w:ascii="Arial" w:eastAsia="Times New Roman" w:hAnsi="Arial"/>
          <w:b/>
          <w:bCs/>
          <w:color w:val="222222"/>
          <w:sz w:val="25"/>
          <w:szCs w:val="25"/>
          <w:rtl/>
        </w:rPr>
        <w:t>حرکت از موضع قدرت:</w:t>
      </w:r>
      <w:r w:rsidRPr="00F227F5">
        <w:rPr>
          <w:rFonts w:ascii="Arial" w:eastAsia="Times New Roman" w:hAnsi="Arial"/>
          <w:color w:val="222222"/>
          <w:sz w:val="25"/>
          <w:szCs w:val="25"/>
          <w:rtl/>
        </w:rPr>
        <w:t xml:space="preserve"> حفظ قدرت در مذاکرات</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87ـ </w:t>
      </w:r>
      <w:r w:rsidRPr="00F227F5">
        <w:rPr>
          <w:rFonts w:ascii="Arial" w:eastAsia="Times New Roman" w:hAnsi="Arial"/>
          <w:b/>
          <w:bCs/>
          <w:color w:val="222222"/>
          <w:sz w:val="25"/>
          <w:szCs w:val="25"/>
          <w:rtl/>
        </w:rPr>
        <w:t>مذاکره در چند دور:</w:t>
      </w:r>
      <w:r w:rsidRPr="00F227F5">
        <w:rPr>
          <w:rFonts w:ascii="Arial" w:eastAsia="Times New Roman" w:hAnsi="Arial"/>
          <w:color w:val="222222"/>
          <w:sz w:val="25"/>
          <w:szCs w:val="25"/>
          <w:rtl/>
        </w:rPr>
        <w:t xml:space="preserve"> استفاده از مراحل مختلف مذاکره</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88ـ </w:t>
      </w:r>
      <w:r w:rsidRPr="00F227F5">
        <w:rPr>
          <w:rFonts w:ascii="Arial" w:eastAsia="Times New Roman" w:hAnsi="Arial"/>
          <w:b/>
          <w:bCs/>
          <w:color w:val="222222"/>
          <w:sz w:val="25"/>
          <w:szCs w:val="25"/>
          <w:rtl/>
        </w:rPr>
        <w:t>حفظ آرامش:</w:t>
      </w:r>
      <w:r w:rsidRPr="00F227F5">
        <w:rPr>
          <w:rFonts w:ascii="Arial" w:eastAsia="Times New Roman" w:hAnsi="Arial"/>
          <w:color w:val="222222"/>
          <w:sz w:val="25"/>
          <w:szCs w:val="25"/>
          <w:rtl/>
        </w:rPr>
        <w:t xml:space="preserve"> کنترل احساسات و حفظ اعتماد به نفس</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89ـ </w:t>
      </w:r>
      <w:r w:rsidRPr="00F227F5">
        <w:rPr>
          <w:rFonts w:ascii="Arial" w:eastAsia="Times New Roman" w:hAnsi="Arial"/>
          <w:b/>
          <w:bCs/>
          <w:color w:val="222222"/>
          <w:sz w:val="25"/>
          <w:szCs w:val="25"/>
          <w:rtl/>
        </w:rPr>
        <w:t>استفاده از جملات طلایی:</w:t>
      </w:r>
      <w:r w:rsidRPr="00F227F5">
        <w:rPr>
          <w:rFonts w:ascii="Arial" w:eastAsia="Times New Roman" w:hAnsi="Arial"/>
          <w:color w:val="222222"/>
          <w:sz w:val="25"/>
          <w:szCs w:val="25"/>
          <w:rtl/>
        </w:rPr>
        <w:t xml:space="preserve"> استفاده از جملات مؤثر در مذاکرات</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90ـ </w:t>
      </w:r>
      <w:r w:rsidRPr="00F227F5">
        <w:rPr>
          <w:rFonts w:ascii="Arial" w:eastAsia="Times New Roman" w:hAnsi="Arial"/>
          <w:b/>
          <w:bCs/>
          <w:color w:val="222222"/>
          <w:sz w:val="25"/>
          <w:szCs w:val="25"/>
          <w:rtl/>
        </w:rPr>
        <w:t>پرسش برای سفارش:</w:t>
      </w:r>
      <w:r w:rsidRPr="00F227F5">
        <w:rPr>
          <w:rFonts w:ascii="Arial" w:eastAsia="Times New Roman" w:hAnsi="Arial"/>
          <w:color w:val="222222"/>
          <w:sz w:val="25"/>
          <w:szCs w:val="25"/>
          <w:rtl/>
        </w:rPr>
        <w:t xml:space="preserve"> درخواست خرید از مشتری</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91ـ </w:t>
      </w:r>
      <w:r w:rsidRPr="00F227F5">
        <w:rPr>
          <w:rFonts w:ascii="Arial" w:eastAsia="Times New Roman" w:hAnsi="Arial"/>
          <w:b/>
          <w:bCs/>
          <w:color w:val="222222"/>
          <w:sz w:val="25"/>
          <w:szCs w:val="25"/>
          <w:rtl/>
        </w:rPr>
        <w:t>بستن امتیازات:</w:t>
      </w:r>
      <w:r w:rsidRPr="00F227F5">
        <w:rPr>
          <w:rFonts w:ascii="Arial" w:eastAsia="Times New Roman" w:hAnsi="Arial"/>
          <w:color w:val="222222"/>
          <w:sz w:val="25"/>
          <w:szCs w:val="25"/>
          <w:rtl/>
        </w:rPr>
        <w:t xml:space="preserve"> توافق بر اساس امتیازات متقابل</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92ـ </w:t>
      </w:r>
      <w:r w:rsidRPr="00F227F5">
        <w:rPr>
          <w:rFonts w:ascii="Arial" w:eastAsia="Times New Roman" w:hAnsi="Arial"/>
          <w:b/>
          <w:bCs/>
          <w:color w:val="222222"/>
          <w:sz w:val="25"/>
          <w:szCs w:val="25"/>
          <w:rtl/>
        </w:rPr>
        <w:t>بستن مخالفت‌ها:</w:t>
      </w:r>
      <w:r w:rsidRPr="00F227F5">
        <w:rPr>
          <w:rFonts w:ascii="Arial" w:eastAsia="Times New Roman" w:hAnsi="Arial"/>
          <w:color w:val="222222"/>
          <w:sz w:val="25"/>
          <w:szCs w:val="25"/>
          <w:rtl/>
        </w:rPr>
        <w:t xml:space="preserve"> ارائه پاسخ به اعتراضات قبل از بستن فروش</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lastRenderedPageBreak/>
        <w:t xml:space="preserve">93ـ </w:t>
      </w:r>
      <w:r w:rsidRPr="00F227F5">
        <w:rPr>
          <w:rFonts w:ascii="Arial" w:eastAsia="Times New Roman" w:hAnsi="Arial"/>
          <w:b/>
          <w:bCs/>
          <w:color w:val="222222"/>
          <w:sz w:val="25"/>
          <w:szCs w:val="25"/>
          <w:rtl/>
        </w:rPr>
        <w:t>توافق عملی:</w:t>
      </w:r>
      <w:r w:rsidRPr="00F227F5">
        <w:rPr>
          <w:rFonts w:ascii="Arial" w:eastAsia="Times New Roman" w:hAnsi="Arial"/>
          <w:color w:val="222222"/>
          <w:sz w:val="25"/>
          <w:szCs w:val="25"/>
          <w:rtl/>
        </w:rPr>
        <w:t xml:space="preserve"> برنامه‌ریزی برای جلسات بعدی در صورت نیاز</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94ـ </w:t>
      </w:r>
      <w:r w:rsidRPr="00F227F5">
        <w:rPr>
          <w:rFonts w:ascii="Arial" w:eastAsia="Times New Roman" w:hAnsi="Arial"/>
          <w:b/>
          <w:bCs/>
          <w:color w:val="222222"/>
          <w:sz w:val="25"/>
          <w:szCs w:val="25"/>
          <w:rtl/>
        </w:rPr>
        <w:t>بستن راه‌حل‌ها:</w:t>
      </w:r>
      <w:r w:rsidRPr="00F227F5">
        <w:rPr>
          <w:rFonts w:ascii="Arial" w:eastAsia="Times New Roman" w:hAnsi="Arial"/>
          <w:color w:val="222222"/>
          <w:sz w:val="25"/>
          <w:szCs w:val="25"/>
          <w:rtl/>
        </w:rPr>
        <w:t xml:space="preserve"> ارائه گزینه‌های مختلف برای بستن فروش</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95ـ </w:t>
      </w:r>
      <w:r w:rsidRPr="00F227F5">
        <w:rPr>
          <w:rFonts w:ascii="Arial" w:eastAsia="Times New Roman" w:hAnsi="Arial"/>
          <w:b/>
          <w:bCs/>
          <w:color w:val="222222"/>
          <w:sz w:val="25"/>
          <w:szCs w:val="25"/>
          <w:rtl/>
        </w:rPr>
        <w:t>جمع‌بندی و پرسش:</w:t>
      </w:r>
      <w:r w:rsidRPr="00F227F5">
        <w:rPr>
          <w:rFonts w:ascii="Arial" w:eastAsia="Times New Roman" w:hAnsi="Arial"/>
          <w:color w:val="222222"/>
          <w:sz w:val="25"/>
          <w:szCs w:val="25"/>
          <w:rtl/>
        </w:rPr>
        <w:t xml:space="preserve"> خلاصه‌سازی نکات و درخواست نهایی برای خرید</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96ـ </w:t>
      </w:r>
      <w:r w:rsidRPr="00F227F5">
        <w:rPr>
          <w:rFonts w:ascii="Arial" w:eastAsia="Times New Roman" w:hAnsi="Arial"/>
          <w:b/>
          <w:bCs/>
          <w:color w:val="222222"/>
          <w:sz w:val="25"/>
          <w:szCs w:val="25"/>
          <w:rtl/>
        </w:rPr>
        <w:t>کاهش اضطراب خریدار:</w:t>
      </w:r>
      <w:r w:rsidRPr="00F227F5">
        <w:rPr>
          <w:rFonts w:ascii="Arial" w:eastAsia="Times New Roman" w:hAnsi="Arial"/>
          <w:color w:val="222222"/>
          <w:sz w:val="25"/>
          <w:szCs w:val="25"/>
          <w:rtl/>
        </w:rPr>
        <w:t xml:space="preserve"> مدیریت احساسات و اضطراب مشتری</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97ـ </w:t>
      </w:r>
      <w:r w:rsidRPr="00F227F5">
        <w:rPr>
          <w:rFonts w:ascii="Arial" w:eastAsia="Times New Roman" w:hAnsi="Arial"/>
          <w:b/>
          <w:bCs/>
          <w:color w:val="222222"/>
          <w:sz w:val="25"/>
          <w:szCs w:val="25"/>
          <w:rtl/>
        </w:rPr>
        <w:t>اطمینان از رضایت مشتری:</w:t>
      </w:r>
      <w:r w:rsidRPr="00F227F5">
        <w:rPr>
          <w:rFonts w:ascii="Arial" w:eastAsia="Times New Roman" w:hAnsi="Arial"/>
          <w:color w:val="222222"/>
          <w:sz w:val="25"/>
          <w:szCs w:val="25"/>
          <w:rtl/>
        </w:rPr>
        <w:t xml:space="preserve"> پیگیری پس از فروش برای رضایت بیشتر</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98ـ </w:t>
      </w:r>
      <w:r w:rsidRPr="00F227F5">
        <w:rPr>
          <w:rFonts w:ascii="Arial" w:eastAsia="Times New Roman" w:hAnsi="Arial"/>
          <w:b/>
          <w:bCs/>
          <w:color w:val="222222"/>
          <w:sz w:val="25"/>
          <w:szCs w:val="25"/>
          <w:rtl/>
        </w:rPr>
        <w:t>اطمینان از تحویل:</w:t>
      </w:r>
      <w:r w:rsidRPr="00F227F5">
        <w:rPr>
          <w:rFonts w:ascii="Arial" w:eastAsia="Times New Roman" w:hAnsi="Arial"/>
          <w:color w:val="222222"/>
          <w:sz w:val="25"/>
          <w:szCs w:val="25"/>
          <w:rtl/>
        </w:rPr>
        <w:t xml:space="preserve"> نظارت بر روند تحویل محصول به مشتری</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99ـ </w:t>
      </w:r>
      <w:r w:rsidRPr="00F227F5">
        <w:rPr>
          <w:rFonts w:ascii="Arial" w:eastAsia="Times New Roman" w:hAnsi="Arial"/>
          <w:b/>
          <w:bCs/>
          <w:color w:val="222222"/>
          <w:sz w:val="25"/>
          <w:szCs w:val="25"/>
          <w:rtl/>
        </w:rPr>
        <w:t>اطمینان از نصب:</w:t>
      </w:r>
      <w:r w:rsidRPr="00F227F5">
        <w:rPr>
          <w:rFonts w:ascii="Arial" w:eastAsia="Times New Roman" w:hAnsi="Arial"/>
          <w:color w:val="222222"/>
          <w:sz w:val="25"/>
          <w:szCs w:val="25"/>
          <w:rtl/>
        </w:rPr>
        <w:t xml:space="preserve"> بررسی مراحل نصب و راه‌اندازی محصولات</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100ـ </w:t>
      </w:r>
      <w:r w:rsidRPr="00F227F5">
        <w:rPr>
          <w:rFonts w:ascii="Arial" w:eastAsia="Times New Roman" w:hAnsi="Arial"/>
          <w:b/>
          <w:bCs/>
          <w:color w:val="222222"/>
          <w:sz w:val="25"/>
          <w:szCs w:val="25"/>
          <w:rtl/>
        </w:rPr>
        <w:t>اطمینان از استفاده صحیح:</w:t>
      </w:r>
      <w:r w:rsidRPr="00F227F5">
        <w:rPr>
          <w:rFonts w:ascii="Arial" w:eastAsia="Times New Roman" w:hAnsi="Arial"/>
          <w:color w:val="222222"/>
          <w:sz w:val="25"/>
          <w:szCs w:val="25"/>
          <w:rtl/>
        </w:rPr>
        <w:t xml:space="preserve"> آموزش استفاده از محصول به مشتری</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101ـ </w:t>
      </w:r>
      <w:r w:rsidRPr="00F227F5">
        <w:rPr>
          <w:rFonts w:ascii="Arial" w:eastAsia="Times New Roman" w:hAnsi="Arial"/>
          <w:b/>
          <w:bCs/>
          <w:color w:val="222222"/>
          <w:sz w:val="25"/>
          <w:szCs w:val="25"/>
          <w:rtl/>
        </w:rPr>
        <w:t>پیگیری با روش‌های مختلف:</w:t>
      </w:r>
      <w:r w:rsidRPr="00F227F5">
        <w:rPr>
          <w:rFonts w:ascii="Arial" w:eastAsia="Times New Roman" w:hAnsi="Arial"/>
          <w:color w:val="222222"/>
          <w:sz w:val="25"/>
          <w:szCs w:val="25"/>
          <w:rtl/>
        </w:rPr>
        <w:t xml:space="preserve"> استفاده از تلفن، ایمیل و وب‌سایت برای ارتباط</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102ـ </w:t>
      </w:r>
      <w:r w:rsidRPr="00F227F5">
        <w:rPr>
          <w:rFonts w:ascii="Arial" w:eastAsia="Times New Roman" w:hAnsi="Arial"/>
          <w:b/>
          <w:bCs/>
          <w:color w:val="222222"/>
          <w:sz w:val="25"/>
          <w:szCs w:val="25"/>
          <w:rtl/>
        </w:rPr>
        <w:t>پرحرفی و توضیح اضافی:</w:t>
      </w:r>
      <w:r w:rsidRPr="00F227F5">
        <w:rPr>
          <w:rFonts w:ascii="Arial" w:eastAsia="Times New Roman" w:hAnsi="Arial"/>
          <w:color w:val="222222"/>
          <w:sz w:val="25"/>
          <w:szCs w:val="25"/>
          <w:rtl/>
        </w:rPr>
        <w:t xml:space="preserve"> جلوگیری از پرگویی در مکالمات فروش</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103ـ </w:t>
      </w:r>
      <w:r w:rsidRPr="00F227F5">
        <w:rPr>
          <w:rFonts w:ascii="Arial" w:eastAsia="Times New Roman" w:hAnsi="Arial"/>
          <w:b/>
          <w:bCs/>
          <w:color w:val="222222"/>
          <w:sz w:val="25"/>
          <w:szCs w:val="25"/>
          <w:rtl/>
        </w:rPr>
        <w:t>بی‌احترامی به دیگران:</w:t>
      </w:r>
      <w:r w:rsidRPr="00F227F5">
        <w:rPr>
          <w:rFonts w:ascii="Arial" w:eastAsia="Times New Roman" w:hAnsi="Arial"/>
          <w:color w:val="222222"/>
          <w:sz w:val="25"/>
          <w:szCs w:val="25"/>
          <w:rtl/>
        </w:rPr>
        <w:t xml:space="preserve"> پرهیز از رفتار بی‌احترامی در فروش</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104ـ </w:t>
      </w:r>
      <w:r w:rsidRPr="00F227F5">
        <w:rPr>
          <w:rFonts w:ascii="Arial" w:eastAsia="Times New Roman" w:hAnsi="Arial"/>
          <w:b/>
          <w:bCs/>
          <w:color w:val="222222"/>
          <w:sz w:val="25"/>
          <w:szCs w:val="25"/>
          <w:rtl/>
        </w:rPr>
        <w:t>تکبر و خودپسندی:</w:t>
      </w:r>
      <w:r w:rsidRPr="00F227F5">
        <w:rPr>
          <w:rFonts w:ascii="Arial" w:eastAsia="Times New Roman" w:hAnsi="Arial"/>
          <w:color w:val="222222"/>
          <w:sz w:val="25"/>
          <w:szCs w:val="25"/>
          <w:rtl/>
        </w:rPr>
        <w:t xml:space="preserve"> </w:t>
      </w:r>
      <w:r>
        <w:rPr>
          <w:rFonts w:ascii="Arial" w:eastAsia="Times New Roman" w:hAnsi="Arial" w:hint="cs"/>
          <w:color w:val="222222"/>
          <w:sz w:val="25"/>
          <w:szCs w:val="25"/>
          <w:rtl/>
        </w:rPr>
        <w:t xml:space="preserve">پرهیز از </w:t>
      </w:r>
      <w:r w:rsidRPr="00F227F5">
        <w:rPr>
          <w:rFonts w:ascii="Arial" w:eastAsia="Times New Roman" w:hAnsi="Arial"/>
          <w:color w:val="222222"/>
          <w:sz w:val="25"/>
          <w:szCs w:val="25"/>
          <w:rtl/>
        </w:rPr>
        <w:t>خودبزرگ‌بینی در تعاملات فروش</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105ـ </w:t>
      </w:r>
      <w:r w:rsidRPr="00F227F5">
        <w:rPr>
          <w:rFonts w:ascii="Arial" w:eastAsia="Times New Roman" w:hAnsi="Arial"/>
          <w:b/>
          <w:bCs/>
          <w:color w:val="222222"/>
          <w:sz w:val="25"/>
          <w:szCs w:val="25"/>
          <w:rtl/>
        </w:rPr>
        <w:t>بدزبانی و طعنه‌زنی:</w:t>
      </w:r>
      <w:r w:rsidRPr="00F227F5">
        <w:rPr>
          <w:rFonts w:ascii="Arial" w:eastAsia="Times New Roman" w:hAnsi="Arial"/>
          <w:color w:val="222222"/>
          <w:sz w:val="25"/>
          <w:szCs w:val="25"/>
          <w:rtl/>
        </w:rPr>
        <w:t xml:space="preserve"> اجتناب از زبان توهین‌آمیز در فروش</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106ـ </w:t>
      </w:r>
      <w:r w:rsidRPr="00F227F5">
        <w:rPr>
          <w:rFonts w:ascii="Arial" w:eastAsia="Times New Roman" w:hAnsi="Arial"/>
          <w:b/>
          <w:bCs/>
          <w:color w:val="222222"/>
          <w:sz w:val="25"/>
          <w:szCs w:val="25"/>
          <w:rtl/>
        </w:rPr>
        <w:t>اهل مجادله و یکه‌گویی:</w:t>
      </w:r>
      <w:r w:rsidRPr="00F227F5">
        <w:rPr>
          <w:rFonts w:ascii="Arial" w:eastAsia="Times New Roman" w:hAnsi="Arial"/>
          <w:color w:val="222222"/>
          <w:sz w:val="25"/>
          <w:szCs w:val="25"/>
          <w:rtl/>
        </w:rPr>
        <w:t xml:space="preserve"> پرهیز از بحث‌های بی‌مورد</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107ـ </w:t>
      </w:r>
      <w:r w:rsidRPr="00F227F5">
        <w:rPr>
          <w:rFonts w:ascii="Arial" w:eastAsia="Times New Roman" w:hAnsi="Arial"/>
          <w:b/>
          <w:bCs/>
          <w:color w:val="222222"/>
          <w:sz w:val="25"/>
          <w:szCs w:val="25"/>
          <w:rtl/>
        </w:rPr>
        <w:t>بد اخلاقی و تندخویی:</w:t>
      </w:r>
      <w:r w:rsidRPr="00F227F5">
        <w:rPr>
          <w:rFonts w:ascii="Arial" w:eastAsia="Times New Roman" w:hAnsi="Arial"/>
          <w:color w:val="222222"/>
          <w:sz w:val="25"/>
          <w:szCs w:val="25"/>
          <w:rtl/>
        </w:rPr>
        <w:t xml:space="preserve"> رفتار غیرحرفه‌ای و عصبی</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lastRenderedPageBreak/>
        <w:t xml:space="preserve">108ـ </w:t>
      </w:r>
      <w:r w:rsidRPr="00F227F5">
        <w:rPr>
          <w:rFonts w:ascii="Arial" w:eastAsia="Times New Roman" w:hAnsi="Arial"/>
          <w:b/>
          <w:bCs/>
          <w:color w:val="222222"/>
          <w:sz w:val="25"/>
          <w:szCs w:val="25"/>
          <w:rtl/>
        </w:rPr>
        <w:t>رک‌گویی:</w:t>
      </w:r>
      <w:r w:rsidRPr="00F227F5">
        <w:rPr>
          <w:rFonts w:ascii="Arial" w:eastAsia="Times New Roman" w:hAnsi="Arial"/>
          <w:color w:val="222222"/>
          <w:sz w:val="25"/>
          <w:szCs w:val="25"/>
          <w:rtl/>
        </w:rPr>
        <w:t xml:space="preserve"> پرهیز از رک‌گویی و آسیب به روابط</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109ـ </w:t>
      </w:r>
      <w:r w:rsidRPr="00F227F5">
        <w:rPr>
          <w:rFonts w:ascii="Arial" w:eastAsia="Times New Roman" w:hAnsi="Arial"/>
          <w:b/>
          <w:bCs/>
          <w:color w:val="222222"/>
          <w:sz w:val="25"/>
          <w:szCs w:val="25"/>
          <w:rtl/>
        </w:rPr>
        <w:t>برخورد احساسی:</w:t>
      </w:r>
      <w:r w:rsidRPr="00F227F5">
        <w:rPr>
          <w:rFonts w:ascii="Arial" w:eastAsia="Times New Roman" w:hAnsi="Arial"/>
          <w:color w:val="222222"/>
          <w:sz w:val="25"/>
          <w:szCs w:val="25"/>
          <w:rtl/>
        </w:rPr>
        <w:t xml:space="preserve"> جلوگیری از واکنش‌های احساسی و عصبی</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110ـ </w:t>
      </w:r>
      <w:r w:rsidRPr="00F227F5">
        <w:rPr>
          <w:rFonts w:ascii="Arial" w:eastAsia="Times New Roman" w:hAnsi="Arial"/>
          <w:b/>
          <w:bCs/>
          <w:color w:val="222222"/>
          <w:sz w:val="25"/>
          <w:szCs w:val="25"/>
          <w:rtl/>
        </w:rPr>
        <w:t>ایجاد سوء تفاهم:</w:t>
      </w:r>
      <w:r w:rsidRPr="00F227F5">
        <w:rPr>
          <w:rFonts w:ascii="Arial" w:eastAsia="Times New Roman" w:hAnsi="Arial"/>
          <w:color w:val="222222"/>
          <w:sz w:val="25"/>
          <w:szCs w:val="25"/>
          <w:rtl/>
        </w:rPr>
        <w:t xml:space="preserve"> جلوگیری از سردرگمی در گفتگوها</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111ـ </w:t>
      </w:r>
      <w:r w:rsidRPr="00F227F5">
        <w:rPr>
          <w:rFonts w:ascii="Arial" w:eastAsia="Times New Roman" w:hAnsi="Arial"/>
          <w:b/>
          <w:bCs/>
          <w:color w:val="222222"/>
          <w:sz w:val="25"/>
          <w:szCs w:val="25"/>
          <w:rtl/>
        </w:rPr>
        <w:t>ضعف در متقاعدسازی:</w:t>
      </w:r>
      <w:r w:rsidRPr="00F227F5">
        <w:rPr>
          <w:rFonts w:ascii="Arial" w:eastAsia="Times New Roman" w:hAnsi="Arial"/>
          <w:color w:val="222222"/>
          <w:sz w:val="25"/>
          <w:szCs w:val="25"/>
          <w:rtl/>
        </w:rPr>
        <w:t xml:space="preserve"> عدم توانایی در قانع کردن مشتری</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112ـ </w:t>
      </w:r>
      <w:r w:rsidRPr="00F227F5">
        <w:rPr>
          <w:rFonts w:ascii="Arial" w:eastAsia="Times New Roman" w:hAnsi="Arial"/>
          <w:b/>
          <w:bCs/>
          <w:color w:val="222222"/>
          <w:sz w:val="25"/>
          <w:szCs w:val="25"/>
          <w:rtl/>
        </w:rPr>
        <w:t>برنامه‌ریزی مکتوب:</w:t>
      </w:r>
      <w:r w:rsidRPr="00F227F5">
        <w:rPr>
          <w:rFonts w:ascii="Arial" w:eastAsia="Times New Roman" w:hAnsi="Arial"/>
          <w:color w:val="222222"/>
          <w:sz w:val="25"/>
          <w:szCs w:val="25"/>
          <w:rtl/>
        </w:rPr>
        <w:t xml:space="preserve"> نوشتن برنامه‌های روزانه و اهداف فروش</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113ـ </w:t>
      </w:r>
      <w:r w:rsidRPr="00F227F5">
        <w:rPr>
          <w:rFonts w:ascii="Arial" w:eastAsia="Times New Roman" w:hAnsi="Arial"/>
          <w:b/>
          <w:bCs/>
          <w:color w:val="222222"/>
          <w:sz w:val="25"/>
          <w:szCs w:val="25"/>
          <w:rtl/>
        </w:rPr>
        <w:t>اولویت‌بندی کارها:</w:t>
      </w:r>
      <w:r w:rsidRPr="00F227F5">
        <w:rPr>
          <w:rFonts w:ascii="Arial" w:eastAsia="Times New Roman" w:hAnsi="Arial"/>
          <w:color w:val="222222"/>
          <w:sz w:val="25"/>
          <w:szCs w:val="25"/>
          <w:rtl/>
        </w:rPr>
        <w:t xml:space="preserve"> تمرکز بر اولویت‌های مهم در فروش</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114ـ </w:t>
      </w:r>
      <w:r w:rsidRPr="00F227F5">
        <w:rPr>
          <w:rFonts w:ascii="Arial" w:eastAsia="Times New Roman" w:hAnsi="Arial"/>
          <w:b/>
          <w:bCs/>
          <w:color w:val="222222"/>
          <w:sz w:val="25"/>
          <w:szCs w:val="25"/>
          <w:rtl/>
        </w:rPr>
        <w:t>تعیین مهلت زمانی:</w:t>
      </w:r>
      <w:r w:rsidRPr="00F227F5">
        <w:rPr>
          <w:rFonts w:ascii="Arial" w:eastAsia="Times New Roman" w:hAnsi="Arial"/>
          <w:color w:val="222222"/>
          <w:sz w:val="25"/>
          <w:szCs w:val="25"/>
          <w:rtl/>
        </w:rPr>
        <w:t xml:space="preserve"> تنظیم زمان مشخص برای انجام وظایف</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115ـ </w:t>
      </w:r>
      <w:r w:rsidRPr="00F227F5">
        <w:rPr>
          <w:rFonts w:ascii="Arial" w:eastAsia="Times New Roman" w:hAnsi="Arial"/>
          <w:b/>
          <w:bCs/>
          <w:color w:val="222222"/>
          <w:sz w:val="25"/>
          <w:szCs w:val="25"/>
          <w:rtl/>
        </w:rPr>
        <w:t>نظارت بر انجام امور:</w:t>
      </w:r>
      <w:r w:rsidRPr="00F227F5">
        <w:rPr>
          <w:rFonts w:ascii="Arial" w:eastAsia="Times New Roman" w:hAnsi="Arial"/>
          <w:color w:val="222222"/>
          <w:sz w:val="25"/>
          <w:szCs w:val="25"/>
          <w:rtl/>
        </w:rPr>
        <w:t xml:space="preserve"> پیگیری و ارزیابی پیشرفت کارها</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116ـ </w:t>
      </w:r>
      <w:r w:rsidRPr="00F227F5">
        <w:rPr>
          <w:rFonts w:ascii="Arial" w:eastAsia="Times New Roman" w:hAnsi="Arial"/>
          <w:b/>
          <w:bCs/>
          <w:color w:val="222222"/>
          <w:sz w:val="25"/>
          <w:szCs w:val="25"/>
          <w:rtl/>
        </w:rPr>
        <w:t>پرهیز از به تعویق انداختن:</w:t>
      </w:r>
      <w:r w:rsidRPr="00F227F5">
        <w:rPr>
          <w:rFonts w:ascii="Arial" w:eastAsia="Times New Roman" w:hAnsi="Arial"/>
          <w:color w:val="222222"/>
          <w:sz w:val="25"/>
          <w:szCs w:val="25"/>
          <w:rtl/>
        </w:rPr>
        <w:t xml:space="preserve"> اجتناب از تعویق در انجام کارها</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117ـ </w:t>
      </w:r>
      <w:r w:rsidRPr="00F227F5">
        <w:rPr>
          <w:rFonts w:ascii="Arial" w:eastAsia="Times New Roman" w:hAnsi="Arial"/>
          <w:b/>
          <w:bCs/>
          <w:color w:val="222222"/>
          <w:sz w:val="25"/>
          <w:szCs w:val="25"/>
          <w:rtl/>
        </w:rPr>
        <w:t>پرهیز از پراکندگی:</w:t>
      </w:r>
      <w:r w:rsidRPr="00F227F5">
        <w:rPr>
          <w:rFonts w:ascii="Arial" w:eastAsia="Times New Roman" w:hAnsi="Arial"/>
          <w:color w:val="222222"/>
          <w:sz w:val="25"/>
          <w:szCs w:val="25"/>
          <w:rtl/>
        </w:rPr>
        <w:t xml:space="preserve"> اجتناب از گم شدن در کارهای جزئی</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118ـ </w:t>
      </w:r>
      <w:r w:rsidRPr="00F227F5">
        <w:rPr>
          <w:rFonts w:ascii="Arial" w:eastAsia="Times New Roman" w:hAnsi="Arial"/>
          <w:b/>
          <w:bCs/>
          <w:color w:val="222222"/>
          <w:sz w:val="25"/>
          <w:szCs w:val="25"/>
          <w:rtl/>
        </w:rPr>
        <w:t>کنترل موانع زمان:</w:t>
      </w:r>
      <w:r w:rsidRPr="00F227F5">
        <w:rPr>
          <w:rFonts w:ascii="Arial" w:eastAsia="Times New Roman" w:hAnsi="Arial"/>
          <w:color w:val="222222"/>
          <w:sz w:val="25"/>
          <w:szCs w:val="25"/>
          <w:rtl/>
        </w:rPr>
        <w:t xml:space="preserve"> شناسایی و مقابله با موانع زمانی</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119ـ </w:t>
      </w:r>
      <w:r w:rsidRPr="00F227F5">
        <w:rPr>
          <w:rFonts w:ascii="Arial" w:eastAsia="Times New Roman" w:hAnsi="Arial"/>
          <w:b/>
          <w:bCs/>
          <w:color w:val="222222"/>
          <w:sz w:val="25"/>
          <w:szCs w:val="25"/>
          <w:rtl/>
        </w:rPr>
        <w:t>نداشتن سردرگمی:</w:t>
      </w:r>
      <w:r w:rsidRPr="00F227F5">
        <w:rPr>
          <w:rFonts w:ascii="Arial" w:eastAsia="Times New Roman" w:hAnsi="Arial"/>
          <w:color w:val="222222"/>
          <w:sz w:val="25"/>
          <w:szCs w:val="25"/>
          <w:rtl/>
        </w:rPr>
        <w:t xml:space="preserve"> حفظ تمرکز و شفافیت در کارهای روزانه</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120ـ </w:t>
      </w:r>
      <w:r w:rsidRPr="00F227F5">
        <w:rPr>
          <w:rFonts w:ascii="Arial" w:eastAsia="Times New Roman" w:hAnsi="Arial"/>
          <w:b/>
          <w:bCs/>
          <w:color w:val="222222"/>
          <w:sz w:val="25"/>
          <w:szCs w:val="25"/>
          <w:rtl/>
        </w:rPr>
        <w:t>پرهیز از بی‌نظمی:</w:t>
      </w:r>
      <w:r w:rsidRPr="00F227F5">
        <w:rPr>
          <w:rFonts w:ascii="Arial" w:eastAsia="Times New Roman" w:hAnsi="Arial"/>
          <w:color w:val="222222"/>
          <w:sz w:val="25"/>
          <w:szCs w:val="25"/>
          <w:rtl/>
        </w:rPr>
        <w:t xml:space="preserve"> سازماندهی محیط کار برای افزایش بهره‌وری</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121ـ </w:t>
      </w:r>
      <w:r w:rsidRPr="00F227F5">
        <w:rPr>
          <w:rFonts w:ascii="Arial" w:eastAsia="Times New Roman" w:hAnsi="Arial"/>
          <w:b/>
          <w:bCs/>
          <w:color w:val="222222"/>
          <w:sz w:val="25"/>
          <w:szCs w:val="25"/>
          <w:rtl/>
        </w:rPr>
        <w:t>انعطاف‌پذیری در رفتار:</w:t>
      </w:r>
      <w:r w:rsidRPr="00F227F5">
        <w:rPr>
          <w:rFonts w:ascii="Arial" w:eastAsia="Times New Roman" w:hAnsi="Arial"/>
          <w:color w:val="222222"/>
          <w:sz w:val="25"/>
          <w:szCs w:val="25"/>
          <w:rtl/>
        </w:rPr>
        <w:t xml:space="preserve"> تطبیق با شرایط مختلف در فروش</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122ـ </w:t>
      </w:r>
      <w:r w:rsidRPr="00F227F5">
        <w:rPr>
          <w:rFonts w:ascii="Arial" w:eastAsia="Times New Roman" w:hAnsi="Arial"/>
          <w:b/>
          <w:bCs/>
          <w:color w:val="222222"/>
          <w:sz w:val="25"/>
          <w:szCs w:val="25"/>
          <w:rtl/>
        </w:rPr>
        <w:t>تحمل فشار کاری:</w:t>
      </w:r>
      <w:r w:rsidRPr="00F227F5">
        <w:rPr>
          <w:rFonts w:ascii="Arial" w:eastAsia="Times New Roman" w:hAnsi="Arial"/>
          <w:color w:val="222222"/>
          <w:sz w:val="25"/>
          <w:szCs w:val="25"/>
          <w:rtl/>
        </w:rPr>
        <w:t xml:space="preserve"> توانایی مدیریت استرس در شرایط فشار</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lastRenderedPageBreak/>
        <w:t xml:space="preserve">123ـ </w:t>
      </w:r>
      <w:r w:rsidRPr="00F227F5">
        <w:rPr>
          <w:rFonts w:ascii="Arial" w:eastAsia="Times New Roman" w:hAnsi="Arial"/>
          <w:b/>
          <w:bCs/>
          <w:color w:val="222222"/>
          <w:sz w:val="25"/>
          <w:szCs w:val="25"/>
          <w:rtl/>
        </w:rPr>
        <w:t>حل مسائل عصبی:</w:t>
      </w:r>
      <w:r w:rsidRPr="00F227F5">
        <w:rPr>
          <w:rFonts w:ascii="Arial" w:eastAsia="Times New Roman" w:hAnsi="Arial"/>
          <w:color w:val="222222"/>
          <w:sz w:val="25"/>
          <w:szCs w:val="25"/>
          <w:rtl/>
        </w:rPr>
        <w:t xml:space="preserve"> مقابله با مشکلات روانی و عصبی در فروش</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124ـ </w:t>
      </w:r>
      <w:r w:rsidRPr="00F227F5">
        <w:rPr>
          <w:rFonts w:ascii="Arial" w:eastAsia="Times New Roman" w:hAnsi="Arial"/>
          <w:b/>
          <w:bCs/>
          <w:color w:val="222222"/>
          <w:sz w:val="25"/>
          <w:szCs w:val="25"/>
          <w:rtl/>
        </w:rPr>
        <w:t>انگیزش خود:</w:t>
      </w:r>
      <w:r w:rsidRPr="00F227F5">
        <w:rPr>
          <w:rFonts w:ascii="Arial" w:eastAsia="Times New Roman" w:hAnsi="Arial"/>
          <w:color w:val="222222"/>
          <w:sz w:val="25"/>
          <w:szCs w:val="25"/>
          <w:rtl/>
        </w:rPr>
        <w:t xml:space="preserve"> توانایی تحریک خود برای انجام کارها</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125ـ </w:t>
      </w:r>
      <w:r w:rsidRPr="00F227F5">
        <w:rPr>
          <w:rFonts w:ascii="Arial" w:eastAsia="Times New Roman" w:hAnsi="Arial"/>
          <w:b/>
          <w:bCs/>
          <w:color w:val="222222"/>
          <w:sz w:val="25"/>
          <w:szCs w:val="25"/>
          <w:rtl/>
        </w:rPr>
        <w:t>خودکنترلی:</w:t>
      </w:r>
      <w:r w:rsidRPr="00F227F5">
        <w:rPr>
          <w:rFonts w:ascii="Arial" w:eastAsia="Times New Roman" w:hAnsi="Arial"/>
          <w:color w:val="222222"/>
          <w:sz w:val="25"/>
          <w:szCs w:val="25"/>
          <w:rtl/>
        </w:rPr>
        <w:t xml:space="preserve"> مدیریت احساسات و کنترل رفتارهای شخصی</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126ـ </w:t>
      </w:r>
      <w:r w:rsidRPr="00F227F5">
        <w:rPr>
          <w:rFonts w:ascii="Arial" w:eastAsia="Times New Roman" w:hAnsi="Arial"/>
          <w:b/>
          <w:bCs/>
          <w:color w:val="222222"/>
          <w:sz w:val="25"/>
          <w:szCs w:val="25"/>
          <w:rtl/>
        </w:rPr>
        <w:t>درک رفتار خود:</w:t>
      </w:r>
      <w:r w:rsidRPr="00F227F5">
        <w:rPr>
          <w:rFonts w:ascii="Arial" w:eastAsia="Times New Roman" w:hAnsi="Arial"/>
          <w:color w:val="222222"/>
          <w:sz w:val="25"/>
          <w:szCs w:val="25"/>
          <w:rtl/>
        </w:rPr>
        <w:t xml:space="preserve"> شناخت واکنش‌های خود در موقعیت‌های مختلف</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127ـ </w:t>
      </w:r>
      <w:r w:rsidRPr="00F227F5">
        <w:rPr>
          <w:rFonts w:ascii="Arial" w:eastAsia="Times New Roman" w:hAnsi="Arial"/>
          <w:b/>
          <w:bCs/>
          <w:color w:val="222222"/>
          <w:sz w:val="25"/>
          <w:szCs w:val="25"/>
          <w:rtl/>
        </w:rPr>
        <w:t>درک رفتار دیگران:</w:t>
      </w:r>
      <w:r w:rsidRPr="00F227F5">
        <w:rPr>
          <w:rFonts w:ascii="Arial" w:eastAsia="Times New Roman" w:hAnsi="Arial"/>
          <w:color w:val="222222"/>
          <w:sz w:val="25"/>
          <w:szCs w:val="25"/>
          <w:rtl/>
        </w:rPr>
        <w:t xml:space="preserve"> توانایی درک و تحلیل رفتار مشتریان</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128ـ </w:t>
      </w:r>
      <w:r w:rsidRPr="00F227F5">
        <w:rPr>
          <w:rFonts w:ascii="Arial" w:eastAsia="Times New Roman" w:hAnsi="Arial"/>
          <w:b/>
          <w:bCs/>
          <w:color w:val="222222"/>
          <w:sz w:val="25"/>
          <w:szCs w:val="25"/>
          <w:rtl/>
        </w:rPr>
        <w:t>پذیرش واقعیت:</w:t>
      </w:r>
      <w:r w:rsidRPr="00F227F5">
        <w:rPr>
          <w:rFonts w:ascii="Arial" w:eastAsia="Times New Roman" w:hAnsi="Arial"/>
          <w:color w:val="222222"/>
          <w:sz w:val="25"/>
          <w:szCs w:val="25"/>
          <w:rtl/>
        </w:rPr>
        <w:t xml:space="preserve"> پذیرش شرایط موجود بدون انکار آن</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129ـ </w:t>
      </w:r>
      <w:r w:rsidRPr="00F227F5">
        <w:rPr>
          <w:rFonts w:ascii="Arial" w:eastAsia="Times New Roman" w:hAnsi="Arial"/>
          <w:b/>
          <w:bCs/>
          <w:color w:val="222222"/>
          <w:sz w:val="25"/>
          <w:szCs w:val="25"/>
          <w:rtl/>
        </w:rPr>
        <w:t>ریسک‌پذیری:</w:t>
      </w:r>
      <w:r w:rsidRPr="00F227F5">
        <w:rPr>
          <w:rFonts w:ascii="Arial" w:eastAsia="Times New Roman" w:hAnsi="Arial"/>
          <w:color w:val="222222"/>
          <w:sz w:val="25"/>
          <w:szCs w:val="25"/>
          <w:rtl/>
        </w:rPr>
        <w:t xml:space="preserve"> توانایی مواجهه با ریسک‌های تجاری</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130ـ </w:t>
      </w:r>
      <w:r w:rsidRPr="00F227F5">
        <w:rPr>
          <w:rFonts w:ascii="Arial" w:eastAsia="Times New Roman" w:hAnsi="Arial"/>
          <w:b/>
          <w:bCs/>
          <w:color w:val="222222"/>
          <w:sz w:val="25"/>
          <w:szCs w:val="25"/>
          <w:rtl/>
        </w:rPr>
        <w:t>غلبه بر محدودیت‌ها:</w:t>
      </w:r>
      <w:r w:rsidRPr="00F227F5">
        <w:rPr>
          <w:rFonts w:ascii="Arial" w:eastAsia="Times New Roman" w:hAnsi="Arial"/>
          <w:color w:val="222222"/>
          <w:sz w:val="25"/>
          <w:szCs w:val="25"/>
          <w:rtl/>
        </w:rPr>
        <w:t xml:space="preserve"> مقابله با مشکلات و محدودیت‌ها در فروش</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131ـ </w:t>
      </w:r>
      <w:r w:rsidRPr="00F227F5">
        <w:rPr>
          <w:rFonts w:ascii="Arial" w:eastAsia="Times New Roman" w:hAnsi="Arial"/>
          <w:b/>
          <w:bCs/>
          <w:color w:val="222222"/>
          <w:sz w:val="25"/>
          <w:szCs w:val="25"/>
          <w:rtl/>
        </w:rPr>
        <w:t>مقابله با فشارهای عصبی:</w:t>
      </w:r>
      <w:r w:rsidRPr="00F227F5">
        <w:rPr>
          <w:rFonts w:ascii="Arial" w:eastAsia="Times New Roman" w:hAnsi="Arial"/>
          <w:color w:val="222222"/>
          <w:sz w:val="25"/>
          <w:szCs w:val="25"/>
          <w:rtl/>
        </w:rPr>
        <w:t xml:space="preserve"> مدیریت فشارهای عصبی در کار</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132ـ </w:t>
      </w:r>
      <w:r w:rsidRPr="00F227F5">
        <w:rPr>
          <w:rFonts w:ascii="Arial" w:eastAsia="Times New Roman" w:hAnsi="Arial"/>
          <w:b/>
          <w:bCs/>
          <w:color w:val="222222"/>
          <w:sz w:val="25"/>
          <w:szCs w:val="25"/>
          <w:rtl/>
        </w:rPr>
        <w:t>هوشیاری و احتیاط:</w:t>
      </w:r>
      <w:r w:rsidRPr="00F227F5">
        <w:rPr>
          <w:rFonts w:ascii="Arial" w:eastAsia="Times New Roman" w:hAnsi="Arial"/>
          <w:color w:val="222222"/>
          <w:sz w:val="25"/>
          <w:szCs w:val="25"/>
          <w:rtl/>
        </w:rPr>
        <w:t xml:space="preserve"> دقت در انجام کارها و توجه به جزئیات</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p>
    <w:p w:rsidR="0011744D" w:rsidRPr="009C639D" w:rsidRDefault="0011744D" w:rsidP="0011744D">
      <w:pPr>
        <w:rPr>
          <w:sz w:val="25"/>
          <w:szCs w:val="25"/>
        </w:rPr>
      </w:pPr>
    </w:p>
    <w:p w:rsidR="00ED7199" w:rsidRDefault="00ED7199" w:rsidP="009F25F6">
      <w:pPr>
        <w:pStyle w:val="1"/>
        <w:widowControl w:val="0"/>
        <w:rPr>
          <w:rtl/>
        </w:rPr>
      </w:pPr>
    </w:p>
    <w:p w:rsidR="006C1C9D" w:rsidRDefault="006C1C9D" w:rsidP="009F25F6">
      <w:pPr>
        <w:widowControl w:val="0"/>
        <w:bidi w:val="0"/>
        <w:spacing w:after="200" w:line="276" w:lineRule="auto"/>
        <w:jc w:val="left"/>
        <w:rPr>
          <w:rFonts w:eastAsia="Times New Roman"/>
          <w:color w:val="000000"/>
          <w:spacing w:val="-4"/>
          <w:sz w:val="22"/>
          <w:szCs w:val="25"/>
          <w:rtl/>
          <w:lang w:bidi="fa-IR"/>
        </w:rPr>
      </w:pPr>
      <w:r>
        <w:rPr>
          <w:rtl/>
        </w:rPr>
        <w:br w:type="page"/>
      </w:r>
    </w:p>
    <w:p w:rsidR="005319AC" w:rsidRDefault="005319AC" w:rsidP="009F25F6">
      <w:pPr>
        <w:pStyle w:val="10"/>
        <w:keepNext w:val="0"/>
        <w:widowControl w:val="0"/>
        <w:rPr>
          <w:color w:val="000000"/>
          <w:rtl/>
        </w:rPr>
      </w:pPr>
    </w:p>
    <w:p w:rsidR="005319AC" w:rsidRDefault="005319AC" w:rsidP="009F25F6">
      <w:pPr>
        <w:pStyle w:val="10"/>
        <w:keepNext w:val="0"/>
        <w:widowControl w:val="0"/>
        <w:rPr>
          <w:color w:val="000000"/>
          <w:rtl/>
        </w:rPr>
      </w:pPr>
    </w:p>
    <w:p w:rsidR="006C1C9D" w:rsidRPr="00807714" w:rsidRDefault="006C1C9D" w:rsidP="009F25F6">
      <w:pPr>
        <w:pStyle w:val="10"/>
        <w:keepNext w:val="0"/>
        <w:widowControl w:val="0"/>
        <w:rPr>
          <w:color w:val="000000"/>
          <w:rtl/>
        </w:rPr>
      </w:pPr>
      <w:r>
        <w:rPr>
          <w:noProof/>
          <w:rtl/>
          <w:lang w:bidi="ar-SA"/>
        </w:rPr>
        <mc:AlternateContent>
          <mc:Choice Requires="wps">
            <w:drawing>
              <wp:anchor distT="4294967293" distB="4294967293" distL="114300" distR="114300" simplePos="0" relativeHeight="251720704" behindDoc="0" locked="0" layoutInCell="1" allowOverlap="1" wp14:anchorId="710B2488" wp14:editId="53857B01">
                <wp:simplePos x="0" y="0"/>
                <wp:positionH relativeFrom="column">
                  <wp:posOffset>-555625</wp:posOffset>
                </wp:positionH>
                <wp:positionV relativeFrom="paragraph">
                  <wp:posOffset>605789</wp:posOffset>
                </wp:positionV>
                <wp:extent cx="4860290" cy="0"/>
                <wp:effectExtent l="0" t="0" r="16510" b="0"/>
                <wp:wrapNone/>
                <wp:docPr id="3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10DE4A" id="AutoShape 10" o:spid="_x0000_s1026" type="#_x0000_t32" style="position:absolute;margin-left:-43.75pt;margin-top:47.7pt;width:382.7pt;height:0;z-index:251720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" strokeweight="1pt"/>
            </w:pict>
          </mc:Fallback>
        </mc:AlternateContent>
      </w:r>
      <w:r w:rsidRPr="00807714">
        <w:rPr>
          <w:rFonts w:hint="cs"/>
          <w:color w:val="000000"/>
          <w:rtl/>
        </w:rPr>
        <w:t xml:space="preserve">فصل </w:t>
      </w:r>
      <w:r>
        <w:rPr>
          <w:rFonts w:hint="cs"/>
          <w:color w:val="000000"/>
          <w:rtl/>
        </w:rPr>
        <w:t>شانزدهم</w:t>
      </w:r>
    </w:p>
    <w:p w:rsidR="006C1C9D" w:rsidRPr="00EE7C71" w:rsidRDefault="00660215" w:rsidP="00660215">
      <w:pPr>
        <w:pStyle w:val="20"/>
        <w:widowControl w:val="0"/>
        <w:rPr>
          <w:rFonts w:asciiTheme="minorHAnsi" w:eastAsia="B Titr" w:hAnsiTheme="minorHAnsi"/>
        </w:rPr>
      </w:pPr>
      <w:r w:rsidRPr="00660215">
        <w:rPr>
          <w:rFonts w:eastAsia="B Titr" w:hint="cs"/>
          <w:rtl/>
        </w:rPr>
        <w:t>تصمیم‌گیری، بهبود و تحول</w:t>
      </w:r>
      <w:r w:rsidR="00EE7C71">
        <w:rPr>
          <w:rFonts w:eastAsia="B Titr" w:hint="cs"/>
          <w:rtl/>
        </w:rPr>
        <w:t xml:space="preserve"> و </w:t>
      </w:r>
      <w:r w:rsidR="00EE7C71">
        <w:rPr>
          <w:rFonts w:asciiTheme="minorHAnsi" w:eastAsia="B Titr" w:hAnsiTheme="minorHAnsi"/>
        </w:rPr>
        <w:t>CRM</w:t>
      </w:r>
    </w:p>
    <w:p w:rsidR="006C1C9D" w:rsidRPr="00807714" w:rsidRDefault="006C1C9D" w:rsidP="009F25F6">
      <w:pPr>
        <w:pStyle w:val="1"/>
        <w:widowControl w:val="0"/>
        <w:rPr>
          <w:rtl/>
        </w:rPr>
      </w:pPr>
      <w:r>
        <w:rPr>
          <w:noProof/>
          <w:rtl/>
          <w:lang w:bidi="ar-SA"/>
        </w:rPr>
        <mc:AlternateContent>
          <mc:Choice Requires="wps">
            <w:drawing>
              <wp:anchor distT="4294967293" distB="4294967293" distL="114300" distR="114300" simplePos="0" relativeHeight="251721728" behindDoc="0" locked="0" layoutInCell="1" allowOverlap="1" wp14:anchorId="42CCAA1B" wp14:editId="40A6B85B">
                <wp:simplePos x="0" y="0"/>
                <wp:positionH relativeFrom="column">
                  <wp:posOffset>-555625</wp:posOffset>
                </wp:positionH>
                <wp:positionV relativeFrom="paragraph">
                  <wp:posOffset>10159</wp:posOffset>
                </wp:positionV>
                <wp:extent cx="4860290" cy="0"/>
                <wp:effectExtent l="0" t="0" r="16510" b="0"/>
                <wp:wrapNone/>
                <wp:docPr id="3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D266EF" id="AutoShape 11" o:spid="_x0000_s1026" type="#_x0000_t32" style="position:absolute;margin-left:-43.75pt;margin-top:.8pt;width:382.7pt;height:0;z-index:251721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" strokeweight="1pt"/>
            </w:pict>
          </mc:Fallback>
        </mc:AlternateContent>
      </w:r>
    </w:p>
    <w:p w:rsidR="006C1C9D" w:rsidRPr="00807714" w:rsidRDefault="006C1C9D" w:rsidP="009F25F6">
      <w:pPr>
        <w:pStyle w:val="1"/>
        <w:widowControl w:val="0"/>
        <w:rPr>
          <w:rtl/>
        </w:rPr>
      </w:pPr>
    </w:p>
    <w:p w:rsidR="006C1C9D" w:rsidRDefault="006C1C9D" w:rsidP="009F25F6">
      <w:pPr>
        <w:pStyle w:val="1"/>
        <w:widowControl w:val="0"/>
        <w:rPr>
          <w:rtl/>
        </w:rPr>
      </w:pPr>
    </w:p>
    <w:p w:rsidR="006C1C9D" w:rsidRDefault="006C1C9D" w:rsidP="009F25F6">
      <w:pPr>
        <w:pStyle w:val="1"/>
        <w:widowControl w:val="0"/>
        <w:rPr>
          <w:rtl/>
        </w:rPr>
      </w:pPr>
    </w:p>
    <w:p w:rsidR="0051487D" w:rsidRPr="0051487D" w:rsidRDefault="0051487D" w:rsidP="0051487D">
      <w:pPr>
        <w:pStyle w:val="Heading4"/>
        <w:shd w:val="clear" w:color="auto" w:fill="FFFFFF"/>
        <w:rPr>
          <w:rFonts w:ascii="Arial" w:hAnsi="Arial" w:cs="B Nazanin"/>
          <w:color w:val="222222"/>
          <w:sz w:val="27"/>
          <w:szCs w:val="27"/>
        </w:rPr>
      </w:pPr>
      <w:r w:rsidRPr="0051487D">
        <w:rPr>
          <w:rFonts w:ascii="Arial" w:hAnsi="Arial" w:cs="B Nazanin"/>
          <w:color w:val="222222"/>
          <w:sz w:val="27"/>
          <w:szCs w:val="27"/>
          <w:rtl/>
        </w:rPr>
        <w:t>مقدمه</w:t>
      </w:r>
    </w:p>
    <w:p w:rsidR="0051487D" w:rsidRDefault="0051487D" w:rsidP="00C3571F">
      <w:pPr>
        <w:pStyle w:val="NormalWeb"/>
        <w:shd w:val="clear" w:color="auto" w:fill="FFFFFF"/>
        <w:ind w:firstLine="413"/>
        <w:rPr>
          <w:rFonts w:ascii="Arial" w:hAnsi="Arial" w:cs="B Lotus"/>
          <w:color w:val="222222"/>
          <w:sz w:val="25"/>
          <w:szCs w:val="25"/>
          <w:rtl/>
        </w:rPr>
      </w:pPr>
      <w:r w:rsidRPr="008635A8">
        <w:rPr>
          <w:rFonts w:ascii="Arial" w:hAnsi="Arial" w:cs="B Lotus"/>
          <w:color w:val="222222"/>
          <w:sz w:val="25"/>
          <w:szCs w:val="25"/>
          <w:rtl/>
        </w:rPr>
        <w:t>در دنیای پیچیده و پویا، توانایی تصمیم‌گیری مؤثر و ایجاد تحول در سازمان‌ها از اهمیت ویژه‌ای برخوردار است تصمیم‌گیری نه تنها بخش حیاتی مدیریت است بلکه بر بهبود سازمان، افزایش بهره‌وری و تحقق اهداف بلندمدت اثرگذار است این فصل به بررسی مفاهیم و تکنیک‌های مرتبط با تصمیم‌گیری، فرآیندهای بهبود، تحول سازمانی و کاربردهای آن در مدیریت ارتباط با مشتری</w:t>
      </w:r>
      <w:r w:rsidR="00DF6212" w:rsidRPr="00F4780C">
        <w:rPr>
          <w:rStyle w:val="FootnoteReference"/>
          <w:rFonts w:cs="B Nazanin"/>
          <w:rtl/>
        </w:rPr>
        <w:footnoteReference w:id="229"/>
      </w:r>
      <w:r w:rsidRPr="008635A8">
        <w:rPr>
          <w:rFonts w:ascii="Arial" w:hAnsi="Arial" w:cs="B Lotus"/>
          <w:color w:val="222222"/>
          <w:sz w:val="25"/>
          <w:szCs w:val="25"/>
        </w:rPr>
        <w:t xml:space="preserve"> (CRM) </w:t>
      </w:r>
      <w:r w:rsidRPr="008635A8">
        <w:rPr>
          <w:rFonts w:ascii="Arial" w:hAnsi="Arial" w:cs="B Lotus"/>
          <w:color w:val="222222"/>
          <w:sz w:val="25"/>
          <w:szCs w:val="25"/>
          <w:rtl/>
        </w:rPr>
        <w:t>می‌پردازد مفاهیم اعتماد به نفس، خلاقیت، نوآوری، تکنیک‌های تصمیم‌گیری گروهی، و فرآیندهای بهبود در این فصل بررسی خواهند شد تا مدیران و کارکنان بتوانند با استفاده از این ابزارها، تصمیمات هوشمندانه‌تری بگیرند و تغییرات مثبتی در سازمان ایجاد کنند</w:t>
      </w:r>
      <w:r w:rsidR="00C3571F">
        <w:rPr>
          <w:rFonts w:ascii="Arial" w:hAnsi="Arial" w:cs="B Lotus" w:hint="cs"/>
          <w:color w:val="222222"/>
          <w:sz w:val="25"/>
          <w:szCs w:val="25"/>
          <w:rtl/>
        </w:rPr>
        <w:t>.</w:t>
      </w:r>
    </w:p>
    <w:p w:rsidR="00C3571F" w:rsidRPr="008635A8" w:rsidRDefault="00C3571F" w:rsidP="00C3571F">
      <w:pPr>
        <w:pStyle w:val="NormalWeb"/>
        <w:shd w:val="clear" w:color="auto" w:fill="FFFFFF"/>
        <w:ind w:firstLine="413"/>
        <w:rPr>
          <w:rFonts w:ascii="Arial" w:hAnsi="Arial" w:cs="B Lotus"/>
          <w:color w:val="222222"/>
          <w:sz w:val="25"/>
          <w:szCs w:val="25"/>
        </w:rPr>
      </w:pPr>
    </w:p>
    <w:p w:rsidR="0051487D" w:rsidRPr="0051487D" w:rsidRDefault="0051487D" w:rsidP="0051487D">
      <w:pPr>
        <w:pStyle w:val="Heading4"/>
        <w:shd w:val="clear" w:color="auto" w:fill="FFFFFF"/>
        <w:rPr>
          <w:rFonts w:ascii="Arial" w:hAnsi="Arial" w:cs="B Nazanin"/>
          <w:color w:val="222222"/>
          <w:sz w:val="27"/>
          <w:szCs w:val="27"/>
        </w:rPr>
      </w:pPr>
      <w:r w:rsidRPr="0051487D">
        <w:rPr>
          <w:rFonts w:ascii="Arial" w:hAnsi="Arial" w:cs="B Nazanin"/>
          <w:color w:val="222222"/>
          <w:sz w:val="27"/>
          <w:szCs w:val="27"/>
          <w:rtl/>
        </w:rPr>
        <w:lastRenderedPageBreak/>
        <w:t>اعتماد به نفس</w:t>
      </w:r>
      <w:r w:rsidR="00DF6212" w:rsidRPr="00F4780C">
        <w:rPr>
          <w:rStyle w:val="FootnoteReference"/>
          <w:rFonts w:cs="B Nazanin"/>
          <w:szCs w:val="24"/>
          <w:rtl/>
        </w:rPr>
        <w:footnoteReference w:id="230"/>
      </w:r>
      <w:r w:rsidRPr="0051487D">
        <w:rPr>
          <w:rFonts w:ascii="Arial" w:hAnsi="Arial" w:cs="B Nazanin"/>
          <w:color w:val="222222"/>
          <w:sz w:val="27"/>
          <w:szCs w:val="27"/>
          <w:rtl/>
        </w:rPr>
        <w:t xml:space="preserve"> و اهمیت آن در تصمیم‌گیری</w:t>
      </w:r>
    </w:p>
    <w:p w:rsidR="0051487D" w:rsidRPr="008635A8" w:rsidRDefault="0051487D" w:rsidP="00C3571F">
      <w:pPr>
        <w:pStyle w:val="NormalWeb"/>
        <w:shd w:val="clear" w:color="auto" w:fill="FFFFFF"/>
        <w:ind w:firstLine="323"/>
        <w:rPr>
          <w:rFonts w:ascii="Arial" w:hAnsi="Arial" w:cs="B Lotus"/>
          <w:color w:val="222222"/>
          <w:sz w:val="25"/>
          <w:szCs w:val="25"/>
        </w:rPr>
      </w:pPr>
      <w:r w:rsidRPr="008635A8">
        <w:rPr>
          <w:rStyle w:val="Strong"/>
          <w:rFonts w:ascii="Arial" w:hAnsi="Arial" w:cs="B Lotus"/>
          <w:color w:val="222222"/>
          <w:sz w:val="25"/>
          <w:szCs w:val="25"/>
          <w:rtl/>
        </w:rPr>
        <w:t>اعتماد به نفس</w:t>
      </w:r>
      <w:r w:rsidRPr="008635A8">
        <w:rPr>
          <w:rFonts w:ascii="Cambria" w:hAnsi="Cambria" w:cs="Cambria" w:hint="cs"/>
          <w:color w:val="222222"/>
          <w:sz w:val="25"/>
          <w:szCs w:val="25"/>
          <w:rtl/>
        </w:rPr>
        <w:t> </w:t>
      </w:r>
      <w:r w:rsidRPr="008635A8">
        <w:rPr>
          <w:rFonts w:ascii="Arial" w:hAnsi="Arial" w:cs="B Lotus"/>
          <w:color w:val="222222"/>
          <w:sz w:val="25"/>
          <w:szCs w:val="25"/>
          <w:rtl/>
        </w:rPr>
        <w:t>به معنای خودباوری، خودشناسی و احساس توانمندی است که به افراد کمک می‌کند تا در مواجهه با چالش‌ها و تصمیمات دشوار به توانمندی‌های خود تکیه کنند این ویژگی به فرد اعتماد می‌دهد تا در هنگام مواجهه با مشکلات، احساس عجز نکند و از استعدادهای خود برای حل مسائل استفاده کند</w:t>
      </w:r>
    </w:p>
    <w:p w:rsidR="0051487D" w:rsidRPr="008635A8" w:rsidRDefault="0051487D" w:rsidP="00C3571F">
      <w:pPr>
        <w:pStyle w:val="NormalWeb"/>
        <w:shd w:val="clear" w:color="auto" w:fill="FFFFFF"/>
        <w:ind w:firstLine="323"/>
        <w:rPr>
          <w:rFonts w:ascii="Arial" w:hAnsi="Arial" w:cs="B Lotus"/>
          <w:color w:val="222222"/>
          <w:sz w:val="25"/>
          <w:szCs w:val="25"/>
        </w:rPr>
      </w:pPr>
      <w:r w:rsidRPr="00A219B5">
        <w:rPr>
          <w:rFonts w:ascii="Arial" w:hAnsi="Arial" w:cs="B Lotus"/>
          <w:color w:val="222222"/>
          <w:sz w:val="25"/>
          <w:szCs w:val="25"/>
          <w:rtl/>
        </w:rPr>
        <w:t>آفت‌های خودباوری شخصی</w:t>
      </w:r>
      <w:r w:rsidRPr="00A219B5">
        <w:rPr>
          <w:rFonts w:ascii="Cambria" w:hAnsi="Cambria" w:cs="Cambria" w:hint="cs"/>
          <w:color w:val="222222"/>
          <w:sz w:val="25"/>
          <w:szCs w:val="25"/>
          <w:rtl/>
        </w:rPr>
        <w:t> </w:t>
      </w:r>
      <w:r w:rsidRPr="008635A8">
        <w:rPr>
          <w:rFonts w:ascii="Arial" w:hAnsi="Arial" w:cs="B Lotus"/>
          <w:color w:val="222222"/>
          <w:sz w:val="25"/>
          <w:szCs w:val="25"/>
          <w:rtl/>
        </w:rPr>
        <w:t>شامل مشکلاتی همچون خودکم‌بینی، ترس از شکست، پذیرفته نشدن توسط دیگران، وابستگی افراطی و تحقیرها می‌شود که می‌تواند توانایی فرد را برای اتخاذ تصمیمات مؤثر محدود کند به همین دلیل، برای بهبود اعتماد به نفس، باید بر روی تقویت</w:t>
      </w:r>
      <w:r w:rsidRPr="00A219B5">
        <w:rPr>
          <w:rFonts w:ascii="Cambria" w:hAnsi="Cambria" w:cs="Cambria" w:hint="cs"/>
          <w:color w:val="222222"/>
          <w:sz w:val="25"/>
          <w:szCs w:val="25"/>
          <w:rtl/>
        </w:rPr>
        <w:t> </w:t>
      </w:r>
      <w:r w:rsidRPr="00A219B5">
        <w:rPr>
          <w:rFonts w:ascii="Arial" w:hAnsi="Arial" w:cs="B Lotus"/>
          <w:color w:val="222222"/>
          <w:sz w:val="25"/>
          <w:szCs w:val="25"/>
          <w:rtl/>
        </w:rPr>
        <w:t>اعتماد به خدا، افزایش منابع و مدیریت استقامت</w:t>
      </w:r>
      <w:r w:rsidRPr="00A219B5">
        <w:rPr>
          <w:rFonts w:ascii="Cambria" w:hAnsi="Cambria" w:cs="Cambria" w:hint="cs"/>
          <w:color w:val="222222"/>
          <w:sz w:val="25"/>
          <w:szCs w:val="25"/>
          <w:rtl/>
        </w:rPr>
        <w:t> </w:t>
      </w:r>
      <w:r w:rsidRPr="008635A8">
        <w:rPr>
          <w:rFonts w:ascii="Arial" w:hAnsi="Arial" w:cs="B Lotus"/>
          <w:color w:val="222222"/>
          <w:sz w:val="25"/>
          <w:szCs w:val="25"/>
          <w:rtl/>
        </w:rPr>
        <w:t>کار کرد تا فرد بتواند به تصمیمات خود اعتماد کند و با چالش‌ها مقابله نماید</w:t>
      </w:r>
    </w:p>
    <w:p w:rsidR="00C3571F" w:rsidRDefault="00C3571F" w:rsidP="00DF6212">
      <w:pPr>
        <w:pStyle w:val="Heading4"/>
        <w:shd w:val="clear" w:color="auto" w:fill="FFFFFF"/>
        <w:rPr>
          <w:rFonts w:ascii="Arial" w:hAnsi="Arial" w:cs="B Nazanin"/>
          <w:color w:val="222222"/>
          <w:sz w:val="27"/>
          <w:szCs w:val="27"/>
          <w:rtl/>
        </w:rPr>
      </w:pPr>
    </w:p>
    <w:p w:rsidR="0051487D" w:rsidRPr="00DF6212" w:rsidRDefault="0051487D" w:rsidP="00DF6212">
      <w:pPr>
        <w:pStyle w:val="Heading4"/>
        <w:shd w:val="clear" w:color="auto" w:fill="FFFFFF"/>
        <w:rPr>
          <w:rFonts w:ascii="Arial" w:hAnsi="Arial" w:cs="B Nazanin"/>
          <w:color w:val="222222"/>
          <w:sz w:val="27"/>
          <w:szCs w:val="27"/>
        </w:rPr>
      </w:pPr>
      <w:r w:rsidRPr="00DF6212">
        <w:rPr>
          <w:rFonts w:ascii="Arial" w:hAnsi="Arial" w:cs="B Nazanin"/>
          <w:color w:val="222222"/>
          <w:sz w:val="27"/>
          <w:szCs w:val="27"/>
          <w:rtl/>
        </w:rPr>
        <w:t>خلاقت و نوآوری</w:t>
      </w:r>
      <w:r w:rsidR="00DF4B69" w:rsidRPr="00F4780C">
        <w:rPr>
          <w:rStyle w:val="FootnoteReference"/>
          <w:rFonts w:cs="B Nazanin"/>
          <w:szCs w:val="24"/>
          <w:rtl/>
        </w:rPr>
        <w:footnoteReference w:id="231"/>
      </w:r>
      <w:r w:rsidRPr="00DF6212">
        <w:rPr>
          <w:rFonts w:ascii="Arial" w:hAnsi="Arial" w:cs="B Nazanin"/>
          <w:color w:val="222222"/>
          <w:sz w:val="27"/>
          <w:szCs w:val="27"/>
          <w:rtl/>
        </w:rPr>
        <w:t xml:space="preserve"> در تصمیم‌گیری</w:t>
      </w:r>
    </w:p>
    <w:p w:rsidR="0051487D" w:rsidRPr="008635A8" w:rsidRDefault="0051487D" w:rsidP="00404A92">
      <w:pPr>
        <w:pStyle w:val="NormalWeb"/>
        <w:shd w:val="clear" w:color="auto" w:fill="FFFFFF"/>
        <w:ind w:firstLine="323"/>
        <w:rPr>
          <w:rFonts w:ascii="Arial" w:hAnsi="Arial" w:cs="B Lotus"/>
          <w:color w:val="222222"/>
          <w:sz w:val="25"/>
          <w:szCs w:val="25"/>
        </w:rPr>
      </w:pPr>
      <w:r w:rsidRPr="00404A92">
        <w:rPr>
          <w:rStyle w:val="Strong"/>
          <w:rFonts w:ascii="Arial" w:hAnsi="Arial" w:cs="B Lotus"/>
          <w:b w:val="0"/>
          <w:bCs w:val="0"/>
          <w:color w:val="222222"/>
          <w:sz w:val="25"/>
          <w:szCs w:val="25"/>
          <w:rtl/>
        </w:rPr>
        <w:t>خلاقیت</w:t>
      </w:r>
      <w:r w:rsidRPr="00404A92">
        <w:rPr>
          <w:rStyle w:val="Strong"/>
          <w:rFonts w:ascii="Cambria" w:hAnsi="Cambria" w:cs="Cambria" w:hint="cs"/>
          <w:b w:val="0"/>
          <w:bCs w:val="0"/>
          <w:color w:val="222222"/>
          <w:sz w:val="25"/>
          <w:szCs w:val="25"/>
          <w:rtl/>
        </w:rPr>
        <w:t> </w:t>
      </w:r>
      <w:r w:rsidRPr="00404A92">
        <w:rPr>
          <w:rStyle w:val="Strong"/>
          <w:rFonts w:ascii="Arial" w:hAnsi="Arial" w:cs="B Lotus"/>
          <w:b w:val="0"/>
          <w:bCs w:val="0"/>
          <w:color w:val="222222"/>
          <w:sz w:val="25"/>
          <w:szCs w:val="25"/>
          <w:rtl/>
        </w:rPr>
        <w:t>و</w:t>
      </w:r>
      <w:r w:rsidRPr="00404A92">
        <w:rPr>
          <w:rStyle w:val="Strong"/>
          <w:rFonts w:ascii="Cambria" w:hAnsi="Cambria" w:cs="Cambria" w:hint="cs"/>
          <w:b w:val="0"/>
          <w:bCs w:val="0"/>
          <w:color w:val="222222"/>
          <w:sz w:val="25"/>
          <w:szCs w:val="25"/>
          <w:rtl/>
        </w:rPr>
        <w:t> </w:t>
      </w:r>
      <w:r w:rsidRPr="00404A92">
        <w:rPr>
          <w:rStyle w:val="Strong"/>
          <w:rFonts w:ascii="Arial" w:hAnsi="Arial" w:cs="B Lotus"/>
          <w:b w:val="0"/>
          <w:bCs w:val="0"/>
          <w:color w:val="222222"/>
          <w:sz w:val="25"/>
          <w:szCs w:val="25"/>
          <w:rtl/>
        </w:rPr>
        <w:t>نوآوری</w:t>
      </w:r>
      <w:r w:rsidRPr="00404A92">
        <w:rPr>
          <w:rStyle w:val="Strong"/>
          <w:rFonts w:ascii="Cambria" w:hAnsi="Cambria" w:cs="Cambria" w:hint="cs"/>
          <w:b w:val="0"/>
          <w:bCs w:val="0"/>
          <w:color w:val="222222"/>
          <w:sz w:val="25"/>
          <w:szCs w:val="25"/>
          <w:rtl/>
        </w:rPr>
        <w:t> </w:t>
      </w:r>
      <w:r w:rsidRPr="00404A92">
        <w:rPr>
          <w:rStyle w:val="Strong"/>
          <w:rFonts w:ascii="Arial" w:hAnsi="Arial" w:cs="B Lotus"/>
          <w:b w:val="0"/>
          <w:bCs w:val="0"/>
          <w:color w:val="222222"/>
          <w:sz w:val="25"/>
          <w:szCs w:val="25"/>
          <w:rtl/>
        </w:rPr>
        <w:t>از جمله مؤلفه‌های ضروری در فرآیند تصمیم‌گیری هستند</w:t>
      </w:r>
      <w:r w:rsidRPr="00404A92">
        <w:rPr>
          <w:rStyle w:val="Strong"/>
          <w:rFonts w:ascii="Arial" w:hAnsi="Arial" w:cs="B Lotus"/>
          <w:b w:val="0"/>
          <w:bCs w:val="0"/>
          <w:color w:val="222222"/>
          <w:sz w:val="25"/>
          <w:szCs w:val="25"/>
        </w:rPr>
        <w:t> </w:t>
      </w:r>
      <w:r w:rsidRPr="00404A92">
        <w:rPr>
          <w:rStyle w:val="Strong"/>
          <w:rFonts w:ascii="Arial" w:hAnsi="Arial" w:cs="B Lotus"/>
          <w:b w:val="0"/>
          <w:bCs w:val="0"/>
          <w:color w:val="222222"/>
          <w:sz w:val="25"/>
          <w:szCs w:val="25"/>
          <w:rtl/>
        </w:rPr>
        <w:t>خلاقیت</w:t>
      </w:r>
      <w:r w:rsidRPr="00404A92">
        <w:rPr>
          <w:rStyle w:val="Strong"/>
          <w:rFonts w:ascii="Cambria" w:hAnsi="Cambria" w:cs="Cambria" w:hint="cs"/>
          <w:b w:val="0"/>
          <w:bCs w:val="0"/>
          <w:color w:val="222222"/>
          <w:sz w:val="25"/>
          <w:szCs w:val="25"/>
          <w:rtl/>
        </w:rPr>
        <w:t> </w:t>
      </w:r>
      <w:r w:rsidRPr="00404A92">
        <w:rPr>
          <w:rStyle w:val="Strong"/>
          <w:rFonts w:ascii="Arial" w:hAnsi="Arial" w:cs="B Lotus"/>
          <w:b w:val="0"/>
          <w:bCs w:val="0"/>
          <w:color w:val="222222"/>
          <w:sz w:val="25"/>
          <w:szCs w:val="25"/>
          <w:rtl/>
        </w:rPr>
        <w:t>به توانایی ایجاد ایده‌های جدید اشاره دارد، در حالی که</w:t>
      </w:r>
      <w:r w:rsidRPr="00404A92">
        <w:rPr>
          <w:rStyle w:val="Strong"/>
          <w:rFonts w:ascii="Cambria" w:hAnsi="Cambria" w:cs="Cambria" w:hint="cs"/>
          <w:b w:val="0"/>
          <w:bCs w:val="0"/>
          <w:color w:val="222222"/>
          <w:sz w:val="25"/>
          <w:szCs w:val="25"/>
          <w:rtl/>
        </w:rPr>
        <w:t> </w:t>
      </w:r>
      <w:r w:rsidRPr="00404A92">
        <w:rPr>
          <w:rStyle w:val="Strong"/>
          <w:rFonts w:ascii="Arial" w:hAnsi="Arial" w:cs="B Lotus"/>
          <w:b w:val="0"/>
          <w:bCs w:val="0"/>
          <w:color w:val="222222"/>
          <w:sz w:val="25"/>
          <w:szCs w:val="25"/>
          <w:rtl/>
        </w:rPr>
        <w:t>نوآوری</w:t>
      </w:r>
      <w:r w:rsidRPr="00404A92">
        <w:rPr>
          <w:rStyle w:val="Strong"/>
          <w:rFonts w:ascii="Cambria" w:hAnsi="Cambria" w:cs="Cambria" w:hint="cs"/>
          <w:b w:val="0"/>
          <w:bCs w:val="0"/>
          <w:color w:val="222222"/>
          <w:sz w:val="25"/>
          <w:szCs w:val="25"/>
          <w:rtl/>
        </w:rPr>
        <w:t> </w:t>
      </w:r>
      <w:r w:rsidRPr="00404A92">
        <w:rPr>
          <w:rStyle w:val="Strong"/>
          <w:rFonts w:ascii="Arial" w:hAnsi="Arial" w:cs="B Lotus"/>
          <w:b w:val="0"/>
          <w:bCs w:val="0"/>
          <w:color w:val="222222"/>
          <w:sz w:val="25"/>
          <w:szCs w:val="25"/>
          <w:rtl/>
        </w:rPr>
        <w:t>به کاربرد عملی این ایده‌ها در محیط سازمانی می‌پردازد در تصمیم‌گیری‌های سازمانی، خلاقیت باعث می‌شود که فرد به جنبه‌های مختلف مسئله توجه کند و راه‌حل‌های متنوع و نوآورانه‌ای ارائه دهد</w:t>
      </w:r>
      <w:r w:rsidR="00DF4B69" w:rsidRPr="00404A92">
        <w:rPr>
          <w:rStyle w:val="Strong"/>
          <w:rFonts w:ascii="Arial" w:hAnsi="Arial" w:cs="B Lotus" w:hint="cs"/>
          <w:b w:val="0"/>
          <w:bCs w:val="0"/>
          <w:color w:val="222222"/>
          <w:sz w:val="25"/>
          <w:szCs w:val="25"/>
          <w:rtl/>
        </w:rPr>
        <w:t>.</w:t>
      </w:r>
      <w:r w:rsidR="00404A92">
        <w:rPr>
          <w:rStyle w:val="Strong"/>
          <w:rFonts w:ascii="Arial" w:hAnsi="Arial" w:cs="B Lotus" w:hint="cs"/>
          <w:b w:val="0"/>
          <w:bCs w:val="0"/>
          <w:color w:val="222222"/>
          <w:sz w:val="25"/>
          <w:szCs w:val="25"/>
          <w:rtl/>
        </w:rPr>
        <w:t xml:space="preserve"> در همین رابطه، </w:t>
      </w:r>
      <w:r w:rsidRPr="008635A8">
        <w:rPr>
          <w:rStyle w:val="Strong"/>
          <w:rFonts w:ascii="Arial" w:hAnsi="Arial" w:cs="B Lotus"/>
          <w:color w:val="222222"/>
          <w:sz w:val="25"/>
          <w:szCs w:val="25"/>
          <w:rtl/>
        </w:rPr>
        <w:t>روش‌های بهبود خلاقت و نوآوری</w:t>
      </w:r>
      <w:r w:rsidRPr="008635A8">
        <w:rPr>
          <w:rFonts w:ascii="Cambria" w:hAnsi="Cambria" w:cs="Cambria" w:hint="cs"/>
          <w:color w:val="222222"/>
          <w:sz w:val="25"/>
          <w:szCs w:val="25"/>
          <w:rtl/>
        </w:rPr>
        <w:t> </w:t>
      </w:r>
      <w:r w:rsidRPr="008635A8">
        <w:rPr>
          <w:rFonts w:ascii="Arial" w:hAnsi="Arial" w:cs="B Lotus"/>
          <w:color w:val="222222"/>
          <w:sz w:val="25"/>
          <w:szCs w:val="25"/>
          <w:rtl/>
        </w:rPr>
        <w:t>عبارتند از</w:t>
      </w:r>
      <w:r w:rsidR="00DF4B69">
        <w:rPr>
          <w:rFonts w:ascii="Arial" w:hAnsi="Arial" w:cs="B Lotus"/>
          <w:color w:val="222222"/>
          <w:sz w:val="25"/>
          <w:szCs w:val="25"/>
          <w:rtl/>
        </w:rPr>
        <w:t>:</w:t>
      </w:r>
    </w:p>
    <w:p w:rsidR="0051487D" w:rsidRPr="008635A8" w:rsidRDefault="0051487D" w:rsidP="00323FCE">
      <w:pPr>
        <w:numPr>
          <w:ilvl w:val="0"/>
          <w:numId w:val="56"/>
        </w:numPr>
        <w:shd w:val="clear" w:color="auto" w:fill="FFFFFF"/>
        <w:spacing w:before="100" w:beforeAutospacing="1" w:after="100" w:afterAutospacing="1"/>
        <w:ind w:left="945"/>
        <w:jc w:val="left"/>
        <w:rPr>
          <w:rFonts w:ascii="Arial" w:hAnsi="Arial"/>
          <w:color w:val="222222"/>
          <w:sz w:val="25"/>
          <w:szCs w:val="25"/>
        </w:rPr>
      </w:pPr>
      <w:r w:rsidRPr="008635A8">
        <w:rPr>
          <w:rStyle w:val="Strong"/>
          <w:rFonts w:ascii="Arial" w:hAnsi="Arial"/>
          <w:color w:val="222222"/>
          <w:sz w:val="25"/>
          <w:szCs w:val="25"/>
          <w:rtl/>
        </w:rPr>
        <w:t>آموزش</w:t>
      </w:r>
      <w:r w:rsidRPr="008635A8">
        <w:rPr>
          <w:rFonts w:ascii="Cambria" w:hAnsi="Cambria" w:cs="Cambria" w:hint="cs"/>
          <w:color w:val="222222"/>
          <w:sz w:val="25"/>
          <w:szCs w:val="25"/>
          <w:rtl/>
        </w:rPr>
        <w:t> </w:t>
      </w:r>
      <w:r w:rsidRPr="008635A8">
        <w:rPr>
          <w:rFonts w:ascii="Arial" w:hAnsi="Arial"/>
          <w:color w:val="222222"/>
          <w:sz w:val="25"/>
          <w:szCs w:val="25"/>
          <w:rtl/>
        </w:rPr>
        <w:t>برای ارتقاء تفکر خلاق</w:t>
      </w:r>
    </w:p>
    <w:p w:rsidR="0051487D" w:rsidRPr="008635A8" w:rsidRDefault="0051487D" w:rsidP="00323FCE">
      <w:pPr>
        <w:numPr>
          <w:ilvl w:val="0"/>
          <w:numId w:val="56"/>
        </w:numPr>
        <w:shd w:val="clear" w:color="auto" w:fill="FFFFFF"/>
        <w:spacing w:before="100" w:beforeAutospacing="1" w:after="100" w:afterAutospacing="1"/>
        <w:ind w:left="945"/>
        <w:jc w:val="left"/>
        <w:rPr>
          <w:rFonts w:ascii="Arial" w:hAnsi="Arial"/>
          <w:color w:val="222222"/>
          <w:sz w:val="25"/>
          <w:szCs w:val="25"/>
        </w:rPr>
      </w:pPr>
      <w:r w:rsidRPr="008635A8">
        <w:rPr>
          <w:rStyle w:val="Strong"/>
          <w:rFonts w:ascii="Arial" w:hAnsi="Arial"/>
          <w:color w:val="222222"/>
          <w:sz w:val="25"/>
          <w:szCs w:val="25"/>
          <w:rtl/>
        </w:rPr>
        <w:t>گوش دادن</w:t>
      </w:r>
      <w:r w:rsidRPr="008635A8">
        <w:rPr>
          <w:rFonts w:ascii="Cambria" w:hAnsi="Cambria" w:cs="Cambria" w:hint="cs"/>
          <w:color w:val="222222"/>
          <w:sz w:val="25"/>
          <w:szCs w:val="25"/>
          <w:rtl/>
        </w:rPr>
        <w:t> </w:t>
      </w:r>
      <w:r w:rsidRPr="008635A8">
        <w:rPr>
          <w:rFonts w:ascii="Arial" w:hAnsi="Arial"/>
          <w:color w:val="222222"/>
          <w:sz w:val="25"/>
          <w:szCs w:val="25"/>
          <w:rtl/>
        </w:rPr>
        <w:t>به ایده‌های دیگران</w:t>
      </w:r>
    </w:p>
    <w:p w:rsidR="0051487D" w:rsidRPr="008635A8" w:rsidRDefault="0051487D" w:rsidP="00323FCE">
      <w:pPr>
        <w:numPr>
          <w:ilvl w:val="0"/>
          <w:numId w:val="56"/>
        </w:numPr>
        <w:shd w:val="clear" w:color="auto" w:fill="FFFFFF"/>
        <w:spacing w:before="100" w:beforeAutospacing="1" w:after="100" w:afterAutospacing="1"/>
        <w:ind w:left="945"/>
        <w:jc w:val="left"/>
        <w:rPr>
          <w:rFonts w:ascii="Arial" w:hAnsi="Arial"/>
          <w:color w:val="222222"/>
          <w:sz w:val="25"/>
          <w:szCs w:val="25"/>
        </w:rPr>
      </w:pPr>
      <w:r w:rsidRPr="008635A8">
        <w:rPr>
          <w:rStyle w:val="Strong"/>
          <w:rFonts w:ascii="Arial" w:hAnsi="Arial"/>
          <w:color w:val="222222"/>
          <w:sz w:val="25"/>
          <w:szCs w:val="25"/>
          <w:rtl/>
        </w:rPr>
        <w:lastRenderedPageBreak/>
        <w:t>سعه صدر</w:t>
      </w:r>
      <w:r w:rsidRPr="008635A8">
        <w:rPr>
          <w:rFonts w:ascii="Cambria" w:hAnsi="Cambria" w:cs="Cambria" w:hint="cs"/>
          <w:color w:val="222222"/>
          <w:sz w:val="25"/>
          <w:szCs w:val="25"/>
          <w:rtl/>
        </w:rPr>
        <w:t> </w:t>
      </w:r>
      <w:r w:rsidRPr="008635A8">
        <w:rPr>
          <w:rFonts w:ascii="Arial" w:hAnsi="Arial"/>
          <w:color w:val="222222"/>
          <w:sz w:val="25"/>
          <w:szCs w:val="25"/>
          <w:rtl/>
        </w:rPr>
        <w:t>و پرهیز از عجله، چرا که افراد معمولاً تمایل دارند راه‌حل‌های آشنا و سریع را بپذیرند که مانع از بروز تفکر خلاق می‌شود</w:t>
      </w:r>
    </w:p>
    <w:p w:rsidR="0051487D" w:rsidRPr="008635A8" w:rsidRDefault="0051487D" w:rsidP="00404A92">
      <w:pPr>
        <w:pStyle w:val="NormalWeb"/>
        <w:shd w:val="clear" w:color="auto" w:fill="FFFFFF"/>
        <w:ind w:firstLine="323"/>
        <w:rPr>
          <w:rFonts w:ascii="Arial" w:hAnsi="Arial" w:cs="B Lotus"/>
          <w:color w:val="222222"/>
          <w:sz w:val="25"/>
          <w:szCs w:val="25"/>
        </w:rPr>
      </w:pPr>
      <w:r w:rsidRPr="008635A8">
        <w:rPr>
          <w:rStyle w:val="Strong"/>
          <w:rFonts w:ascii="Arial" w:hAnsi="Arial" w:cs="B Lotus"/>
          <w:color w:val="222222"/>
          <w:sz w:val="25"/>
          <w:szCs w:val="25"/>
          <w:rtl/>
        </w:rPr>
        <w:t>فوايد خلاقيت و نوآوري</w:t>
      </w:r>
      <w:r w:rsidRPr="008635A8">
        <w:rPr>
          <w:rFonts w:ascii="Cambria" w:hAnsi="Cambria" w:cs="Cambria" w:hint="cs"/>
          <w:color w:val="222222"/>
          <w:sz w:val="25"/>
          <w:szCs w:val="25"/>
          <w:rtl/>
        </w:rPr>
        <w:t> </w:t>
      </w:r>
      <w:r w:rsidRPr="008635A8">
        <w:rPr>
          <w:rFonts w:ascii="Arial" w:hAnsi="Arial" w:cs="B Lotus"/>
          <w:color w:val="222222"/>
          <w:sz w:val="25"/>
          <w:szCs w:val="25"/>
          <w:rtl/>
        </w:rPr>
        <w:t>شامل شناسایی و حل مسائل پیچیده، افزایش بهره‌وری، بهبود تکنولوژی و ایجاد مزیت رقابتی برای سازمان‌ها است</w:t>
      </w:r>
      <w:r w:rsidR="00DF4B69">
        <w:rPr>
          <w:rFonts w:ascii="Arial" w:hAnsi="Arial" w:cs="B Lotus" w:hint="cs"/>
          <w:color w:val="222222"/>
          <w:sz w:val="25"/>
          <w:szCs w:val="25"/>
          <w:rtl/>
        </w:rPr>
        <w:t>.</w:t>
      </w:r>
    </w:p>
    <w:p w:rsidR="00C3571F" w:rsidRDefault="00C3571F" w:rsidP="00DF6212">
      <w:pPr>
        <w:pStyle w:val="Heading4"/>
        <w:shd w:val="clear" w:color="auto" w:fill="FFFFFF"/>
        <w:rPr>
          <w:rFonts w:ascii="Arial" w:hAnsi="Arial" w:cs="B Nazanin"/>
          <w:color w:val="222222"/>
          <w:sz w:val="27"/>
          <w:szCs w:val="27"/>
          <w:rtl/>
        </w:rPr>
      </w:pPr>
    </w:p>
    <w:p w:rsidR="0051487D" w:rsidRPr="00DF6212" w:rsidRDefault="0051487D" w:rsidP="00DF6212">
      <w:pPr>
        <w:pStyle w:val="Heading4"/>
        <w:shd w:val="clear" w:color="auto" w:fill="FFFFFF"/>
        <w:rPr>
          <w:rFonts w:ascii="Arial" w:hAnsi="Arial" w:cs="B Nazanin"/>
          <w:color w:val="222222"/>
          <w:sz w:val="27"/>
          <w:szCs w:val="27"/>
        </w:rPr>
      </w:pPr>
      <w:r w:rsidRPr="00DF6212">
        <w:rPr>
          <w:rFonts w:ascii="Arial" w:hAnsi="Arial" w:cs="B Nazanin"/>
          <w:color w:val="222222"/>
          <w:sz w:val="27"/>
          <w:szCs w:val="27"/>
          <w:rtl/>
        </w:rPr>
        <w:t>فنون و روش‌های خلاقيت</w:t>
      </w:r>
    </w:p>
    <w:p w:rsidR="0051487D" w:rsidRPr="008635A8" w:rsidRDefault="0051487D" w:rsidP="00C3571F">
      <w:pPr>
        <w:pStyle w:val="NormalWeb"/>
        <w:shd w:val="clear" w:color="auto" w:fill="FFFFFF"/>
        <w:ind w:firstLine="503"/>
        <w:rPr>
          <w:rFonts w:ascii="Arial" w:hAnsi="Arial" w:cs="B Lotus"/>
          <w:color w:val="222222"/>
          <w:sz w:val="25"/>
          <w:szCs w:val="25"/>
        </w:rPr>
      </w:pPr>
      <w:r w:rsidRPr="008635A8">
        <w:rPr>
          <w:rFonts w:ascii="Arial" w:hAnsi="Arial" w:cs="B Lotus"/>
          <w:color w:val="222222"/>
          <w:sz w:val="25"/>
          <w:szCs w:val="25"/>
          <w:rtl/>
        </w:rPr>
        <w:t>برای تقویت خلاقیت و نوآوری در تصمیم‌گیری، مدیران و تیم‌ها از ابزارها و فنون مختلفی استفاده می‌کنند که برخی از آن‌ها عبارتند از</w:t>
      </w:r>
      <w:r w:rsidR="00DF4B69">
        <w:rPr>
          <w:rFonts w:ascii="Arial" w:hAnsi="Arial" w:cs="B Lotus"/>
          <w:color w:val="222222"/>
          <w:sz w:val="25"/>
          <w:szCs w:val="25"/>
          <w:rtl/>
        </w:rPr>
        <w:t>:</w:t>
      </w:r>
    </w:p>
    <w:p w:rsidR="0051487D" w:rsidRPr="008635A8" w:rsidRDefault="0051487D" w:rsidP="00C3571F">
      <w:pPr>
        <w:numPr>
          <w:ilvl w:val="0"/>
          <w:numId w:val="57"/>
        </w:numPr>
        <w:shd w:val="clear" w:color="auto" w:fill="FFFFFF"/>
        <w:tabs>
          <w:tab w:val="clear" w:pos="720"/>
          <w:tab w:val="num" w:pos="1043"/>
          <w:tab w:val="right" w:pos="1493"/>
        </w:tabs>
        <w:spacing w:before="100" w:beforeAutospacing="1" w:after="100" w:afterAutospacing="1"/>
        <w:ind w:left="503" w:firstLine="368"/>
        <w:rPr>
          <w:rFonts w:ascii="Arial" w:hAnsi="Arial"/>
          <w:color w:val="222222"/>
          <w:sz w:val="25"/>
          <w:szCs w:val="25"/>
        </w:rPr>
      </w:pPr>
      <w:r w:rsidRPr="008635A8">
        <w:rPr>
          <w:rStyle w:val="Strong"/>
          <w:rFonts w:ascii="Arial" w:hAnsi="Arial"/>
          <w:color w:val="222222"/>
          <w:sz w:val="25"/>
          <w:szCs w:val="25"/>
          <w:rtl/>
        </w:rPr>
        <w:t>طوفان فکری</w:t>
      </w:r>
      <w:r w:rsidR="00414D91" w:rsidRPr="00F4780C">
        <w:rPr>
          <w:rStyle w:val="FootnoteReference"/>
          <w:rFonts w:cs="B Nazanin"/>
          <w:szCs w:val="24"/>
          <w:rtl/>
        </w:rPr>
        <w:footnoteReference w:id="232"/>
      </w:r>
      <w:r w:rsidR="00DF4B69" w:rsidRPr="000A3D2B">
        <w:rPr>
          <w:rFonts w:ascii="Arial" w:hAnsi="Arial"/>
          <w:b/>
          <w:bCs/>
          <w:color w:val="222222"/>
          <w:sz w:val="25"/>
          <w:szCs w:val="25"/>
          <w:rtl/>
        </w:rPr>
        <w:t>:</w:t>
      </w:r>
      <w:r w:rsidRPr="008635A8">
        <w:rPr>
          <w:rFonts w:ascii="Arial" w:hAnsi="Arial"/>
          <w:color w:val="222222"/>
          <w:sz w:val="25"/>
          <w:szCs w:val="25"/>
        </w:rPr>
        <w:t xml:space="preserve"> </w:t>
      </w:r>
      <w:r w:rsidRPr="008635A8">
        <w:rPr>
          <w:rFonts w:ascii="Arial" w:hAnsi="Arial"/>
          <w:color w:val="222222"/>
          <w:sz w:val="25"/>
          <w:szCs w:val="25"/>
          <w:rtl/>
        </w:rPr>
        <w:t>یک روش گروهی برای تولید ایده‌های مختلف است که در آن همه ایده‌ها، حتی غیرواقعی‌ترین آن‌ها، پذیرفته می‌شود</w:t>
      </w:r>
      <w:r w:rsidR="00DF4B69">
        <w:rPr>
          <w:rFonts w:ascii="Arial" w:hAnsi="Arial" w:hint="cs"/>
          <w:color w:val="222222"/>
          <w:sz w:val="25"/>
          <w:szCs w:val="25"/>
          <w:rtl/>
        </w:rPr>
        <w:t>.</w:t>
      </w:r>
    </w:p>
    <w:p w:rsidR="0051487D" w:rsidRPr="008635A8" w:rsidRDefault="0051487D" w:rsidP="00C3571F">
      <w:pPr>
        <w:numPr>
          <w:ilvl w:val="0"/>
          <w:numId w:val="57"/>
        </w:numPr>
        <w:shd w:val="clear" w:color="auto" w:fill="FFFFFF"/>
        <w:tabs>
          <w:tab w:val="clear" w:pos="720"/>
          <w:tab w:val="num" w:pos="1043"/>
          <w:tab w:val="right" w:pos="1493"/>
        </w:tabs>
        <w:spacing w:before="100" w:beforeAutospacing="1" w:after="100" w:afterAutospacing="1"/>
        <w:ind w:left="503" w:firstLine="368"/>
        <w:rPr>
          <w:rFonts w:ascii="Arial" w:hAnsi="Arial"/>
          <w:color w:val="222222"/>
          <w:sz w:val="25"/>
          <w:szCs w:val="25"/>
        </w:rPr>
      </w:pPr>
      <w:r w:rsidRPr="008635A8">
        <w:rPr>
          <w:rFonts w:ascii="Arial" w:hAnsi="Arial"/>
          <w:color w:val="222222"/>
          <w:sz w:val="25"/>
          <w:szCs w:val="25"/>
        </w:rPr>
        <w:t> </w:t>
      </w:r>
      <w:r w:rsidRPr="000A3D2B">
        <w:rPr>
          <w:rFonts w:ascii="Arial" w:hAnsi="Arial"/>
          <w:b/>
          <w:bCs/>
          <w:color w:val="222222"/>
          <w:sz w:val="25"/>
          <w:szCs w:val="25"/>
          <w:rtl/>
        </w:rPr>
        <w:t>گروه اسمی</w:t>
      </w:r>
      <w:r w:rsidR="00414D91" w:rsidRPr="00F4780C">
        <w:rPr>
          <w:rStyle w:val="FootnoteReference"/>
          <w:rFonts w:cs="B Nazanin"/>
          <w:szCs w:val="24"/>
          <w:rtl/>
        </w:rPr>
        <w:footnoteReference w:id="233"/>
      </w:r>
      <w:r w:rsidR="00DF4B69" w:rsidRPr="000A3D2B">
        <w:rPr>
          <w:rFonts w:ascii="Arial" w:hAnsi="Arial"/>
          <w:b/>
          <w:bCs/>
          <w:color w:val="222222"/>
          <w:sz w:val="25"/>
          <w:szCs w:val="25"/>
          <w:rtl/>
        </w:rPr>
        <w:t>:</w:t>
      </w:r>
      <w:r w:rsidRPr="008635A8">
        <w:rPr>
          <w:rFonts w:ascii="Arial" w:hAnsi="Arial"/>
          <w:color w:val="222222"/>
          <w:sz w:val="25"/>
          <w:szCs w:val="25"/>
          <w:rtl/>
        </w:rPr>
        <w:t xml:space="preserve"> در این روش افراد ابتدا نظرات خود را به صورت مستقل می‌نویسند، سپس نظرات بررسی و اولویت‌بندی می‌شود</w:t>
      </w:r>
      <w:r w:rsidR="00DF4B69">
        <w:rPr>
          <w:rFonts w:ascii="Arial" w:hAnsi="Arial" w:hint="cs"/>
          <w:color w:val="222222"/>
          <w:sz w:val="25"/>
          <w:szCs w:val="25"/>
          <w:rtl/>
        </w:rPr>
        <w:t>.</w:t>
      </w:r>
    </w:p>
    <w:p w:rsidR="0051487D" w:rsidRPr="008635A8" w:rsidRDefault="0051487D" w:rsidP="00C3571F">
      <w:pPr>
        <w:numPr>
          <w:ilvl w:val="0"/>
          <w:numId w:val="57"/>
        </w:numPr>
        <w:shd w:val="clear" w:color="auto" w:fill="FFFFFF"/>
        <w:tabs>
          <w:tab w:val="clear" w:pos="720"/>
          <w:tab w:val="num" w:pos="1043"/>
          <w:tab w:val="right" w:pos="1493"/>
        </w:tabs>
        <w:spacing w:before="100" w:beforeAutospacing="1" w:after="100" w:afterAutospacing="1"/>
        <w:ind w:left="503" w:firstLine="368"/>
        <w:rPr>
          <w:rFonts w:ascii="Arial" w:hAnsi="Arial"/>
          <w:color w:val="222222"/>
          <w:sz w:val="25"/>
          <w:szCs w:val="25"/>
        </w:rPr>
      </w:pPr>
      <w:r w:rsidRPr="008635A8">
        <w:rPr>
          <w:rFonts w:ascii="Arial" w:hAnsi="Arial"/>
          <w:color w:val="222222"/>
          <w:sz w:val="25"/>
          <w:szCs w:val="25"/>
        </w:rPr>
        <w:t> </w:t>
      </w:r>
      <w:r w:rsidRPr="000A3D2B">
        <w:rPr>
          <w:rFonts w:ascii="Arial" w:hAnsi="Arial"/>
          <w:b/>
          <w:bCs/>
          <w:color w:val="222222"/>
          <w:sz w:val="25"/>
          <w:szCs w:val="25"/>
          <w:rtl/>
        </w:rPr>
        <w:t>تکنیک دلفی</w:t>
      </w:r>
      <w:r w:rsidR="00414D91" w:rsidRPr="00F4780C">
        <w:rPr>
          <w:rStyle w:val="FootnoteReference"/>
          <w:rFonts w:cs="B Nazanin"/>
          <w:szCs w:val="24"/>
          <w:rtl/>
        </w:rPr>
        <w:footnoteReference w:id="234"/>
      </w:r>
      <w:r w:rsidR="00DF4B69" w:rsidRPr="000A3D2B">
        <w:rPr>
          <w:rFonts w:ascii="Arial" w:hAnsi="Arial"/>
          <w:b/>
          <w:bCs/>
          <w:color w:val="222222"/>
          <w:sz w:val="25"/>
          <w:szCs w:val="25"/>
          <w:rtl/>
        </w:rPr>
        <w:t>:</w:t>
      </w:r>
      <w:r w:rsidRPr="008635A8">
        <w:rPr>
          <w:rFonts w:ascii="Arial" w:hAnsi="Arial"/>
          <w:color w:val="222222"/>
          <w:sz w:val="25"/>
          <w:szCs w:val="25"/>
          <w:rtl/>
        </w:rPr>
        <w:t xml:space="preserve"> یک روش جمع‌آوری اطلاعات از کارشناسان به‌طور بی‌نام و با هدف رسیدن به یک اجماع است</w:t>
      </w:r>
      <w:r w:rsidR="00DF4B69">
        <w:rPr>
          <w:rFonts w:ascii="Arial" w:hAnsi="Arial" w:hint="cs"/>
          <w:color w:val="222222"/>
          <w:sz w:val="25"/>
          <w:szCs w:val="25"/>
          <w:rtl/>
        </w:rPr>
        <w:t>.</w:t>
      </w:r>
    </w:p>
    <w:p w:rsidR="0051487D" w:rsidRPr="008635A8" w:rsidRDefault="0051487D" w:rsidP="00C3571F">
      <w:pPr>
        <w:numPr>
          <w:ilvl w:val="0"/>
          <w:numId w:val="57"/>
        </w:numPr>
        <w:shd w:val="clear" w:color="auto" w:fill="FFFFFF"/>
        <w:tabs>
          <w:tab w:val="clear" w:pos="720"/>
          <w:tab w:val="num" w:pos="1043"/>
          <w:tab w:val="right" w:pos="1493"/>
        </w:tabs>
        <w:spacing w:before="100" w:beforeAutospacing="1" w:after="100" w:afterAutospacing="1"/>
        <w:ind w:left="503" w:firstLine="368"/>
        <w:rPr>
          <w:rFonts w:ascii="Arial" w:hAnsi="Arial"/>
          <w:color w:val="222222"/>
          <w:sz w:val="25"/>
          <w:szCs w:val="25"/>
        </w:rPr>
      </w:pPr>
      <w:r w:rsidRPr="008635A8">
        <w:rPr>
          <w:rFonts w:ascii="Arial" w:hAnsi="Arial"/>
          <w:color w:val="222222"/>
          <w:sz w:val="25"/>
          <w:szCs w:val="25"/>
        </w:rPr>
        <w:t> </w:t>
      </w:r>
      <w:r w:rsidRPr="000A3D2B">
        <w:rPr>
          <w:rFonts w:ascii="Arial" w:hAnsi="Arial"/>
          <w:b/>
          <w:bCs/>
          <w:color w:val="222222"/>
          <w:sz w:val="25"/>
          <w:szCs w:val="25"/>
          <w:rtl/>
        </w:rPr>
        <w:t>تحلیل مورفولوژیکی</w:t>
      </w:r>
      <w:r w:rsidR="00414D91" w:rsidRPr="00F4780C">
        <w:rPr>
          <w:rStyle w:val="FootnoteReference"/>
          <w:rFonts w:cs="B Nazanin"/>
          <w:szCs w:val="24"/>
          <w:rtl/>
        </w:rPr>
        <w:footnoteReference w:id="235"/>
      </w:r>
      <w:r w:rsidR="00DF4B69" w:rsidRPr="000A3D2B">
        <w:rPr>
          <w:rFonts w:ascii="Arial" w:hAnsi="Arial"/>
          <w:b/>
          <w:bCs/>
          <w:color w:val="222222"/>
          <w:sz w:val="25"/>
          <w:szCs w:val="25"/>
          <w:rtl/>
        </w:rPr>
        <w:t>:</w:t>
      </w:r>
      <w:r w:rsidRPr="008635A8">
        <w:rPr>
          <w:rFonts w:ascii="Arial" w:hAnsi="Arial"/>
          <w:color w:val="222222"/>
          <w:sz w:val="25"/>
          <w:szCs w:val="25"/>
          <w:rtl/>
        </w:rPr>
        <w:t xml:space="preserve"> استفاده از ماتریس برای پیدا کردن ترکیب‌های مختلف و راه‌حل‌های جدید به مسئله</w:t>
      </w:r>
    </w:p>
    <w:p w:rsidR="0051487D" w:rsidRPr="008635A8" w:rsidRDefault="00414D91" w:rsidP="00C3571F">
      <w:pPr>
        <w:numPr>
          <w:ilvl w:val="0"/>
          <w:numId w:val="57"/>
        </w:numPr>
        <w:shd w:val="clear" w:color="auto" w:fill="FFFFFF"/>
        <w:tabs>
          <w:tab w:val="clear" w:pos="720"/>
          <w:tab w:val="num" w:pos="1043"/>
          <w:tab w:val="right" w:pos="1493"/>
        </w:tabs>
        <w:spacing w:before="100" w:beforeAutospacing="1" w:after="100" w:afterAutospacing="1"/>
        <w:ind w:left="503" w:firstLine="368"/>
        <w:rPr>
          <w:rFonts w:ascii="Arial" w:hAnsi="Arial"/>
          <w:color w:val="222222"/>
          <w:sz w:val="25"/>
          <w:szCs w:val="25"/>
        </w:rPr>
      </w:pPr>
      <w:r>
        <w:rPr>
          <w:rStyle w:val="Strong"/>
          <w:rFonts w:ascii="Arial" w:hAnsi="Arial" w:hint="cs"/>
          <w:color w:val="222222"/>
          <w:sz w:val="25"/>
          <w:szCs w:val="25"/>
          <w:rtl/>
        </w:rPr>
        <w:t>الگوبرداری</w:t>
      </w:r>
      <w:r w:rsidRPr="00F4780C">
        <w:rPr>
          <w:rStyle w:val="FootnoteReference"/>
          <w:rFonts w:cs="B Nazanin"/>
          <w:szCs w:val="24"/>
          <w:rtl/>
        </w:rPr>
        <w:footnoteReference w:id="236"/>
      </w:r>
      <w:r>
        <w:rPr>
          <w:rStyle w:val="Strong"/>
          <w:rFonts w:ascii="Arial" w:hAnsi="Arial" w:hint="cs"/>
          <w:color w:val="222222"/>
          <w:sz w:val="25"/>
          <w:szCs w:val="25"/>
          <w:rtl/>
        </w:rPr>
        <w:t xml:space="preserve"> </w:t>
      </w:r>
      <w:r w:rsidR="00DF4B69" w:rsidRPr="000A3D2B">
        <w:rPr>
          <w:rStyle w:val="Strong"/>
          <w:rFonts w:ascii="Arial" w:hAnsi="Arial" w:hint="cs"/>
          <w:color w:val="222222"/>
          <w:sz w:val="25"/>
          <w:szCs w:val="25"/>
          <w:rtl/>
        </w:rPr>
        <w:t>:</w:t>
      </w:r>
      <w:r w:rsidR="0051487D" w:rsidRPr="000A3D2B">
        <w:rPr>
          <w:rFonts w:ascii="Arial" w:hAnsi="Arial"/>
          <w:color w:val="222222"/>
          <w:sz w:val="25"/>
          <w:szCs w:val="25"/>
        </w:rPr>
        <w:t xml:space="preserve"> </w:t>
      </w:r>
      <w:r w:rsidR="0051487D" w:rsidRPr="008635A8">
        <w:rPr>
          <w:rFonts w:ascii="Arial" w:hAnsi="Arial"/>
          <w:color w:val="222222"/>
          <w:sz w:val="25"/>
          <w:szCs w:val="25"/>
          <w:rtl/>
        </w:rPr>
        <w:t>فرآیند مقایسه عملکرد یک سازمان با بهترین شیوه‌ها و استانداردهای صنعت</w:t>
      </w:r>
    </w:p>
    <w:p w:rsidR="0051487D" w:rsidRPr="008635A8" w:rsidRDefault="0051487D" w:rsidP="00C3571F">
      <w:pPr>
        <w:numPr>
          <w:ilvl w:val="0"/>
          <w:numId w:val="57"/>
        </w:numPr>
        <w:shd w:val="clear" w:color="auto" w:fill="FFFFFF"/>
        <w:tabs>
          <w:tab w:val="clear" w:pos="720"/>
          <w:tab w:val="num" w:pos="1043"/>
          <w:tab w:val="right" w:pos="1493"/>
        </w:tabs>
        <w:spacing w:before="100" w:beforeAutospacing="1" w:after="100" w:afterAutospacing="1"/>
        <w:ind w:left="503" w:firstLine="368"/>
        <w:rPr>
          <w:rFonts w:ascii="Arial" w:hAnsi="Arial"/>
          <w:color w:val="222222"/>
          <w:sz w:val="25"/>
          <w:szCs w:val="25"/>
        </w:rPr>
      </w:pPr>
      <w:r w:rsidRPr="000A3D2B">
        <w:rPr>
          <w:rFonts w:ascii="Arial" w:hAnsi="Arial"/>
          <w:b/>
          <w:bCs/>
          <w:color w:val="222222"/>
          <w:sz w:val="25"/>
          <w:szCs w:val="25"/>
        </w:rPr>
        <w:lastRenderedPageBreak/>
        <w:t> </w:t>
      </w:r>
      <w:r w:rsidR="00414D91" w:rsidRPr="000A3D2B">
        <w:rPr>
          <w:rFonts w:ascii="Arial" w:hAnsi="Arial" w:hint="cs"/>
          <w:b/>
          <w:bCs/>
          <w:color w:val="222222"/>
          <w:sz w:val="25"/>
          <w:szCs w:val="25"/>
          <w:rtl/>
        </w:rPr>
        <w:t>نمودار</w:t>
      </w:r>
      <w:r w:rsidRPr="000A3D2B">
        <w:rPr>
          <w:rFonts w:ascii="Arial" w:hAnsi="Arial"/>
          <w:b/>
          <w:bCs/>
          <w:color w:val="222222"/>
          <w:sz w:val="25"/>
          <w:szCs w:val="25"/>
          <w:rtl/>
        </w:rPr>
        <w:t xml:space="preserve"> ایشیکاوا</w:t>
      </w:r>
      <w:r w:rsidR="00414D91" w:rsidRPr="00F4780C">
        <w:rPr>
          <w:rStyle w:val="FootnoteReference"/>
          <w:rFonts w:cs="B Nazanin"/>
          <w:szCs w:val="24"/>
          <w:rtl/>
        </w:rPr>
        <w:footnoteReference w:id="237"/>
      </w:r>
      <w:r w:rsidR="00DF4B69" w:rsidRPr="000A3D2B">
        <w:rPr>
          <w:rFonts w:ascii="Arial" w:hAnsi="Arial"/>
          <w:b/>
          <w:bCs/>
          <w:color w:val="222222"/>
          <w:sz w:val="25"/>
          <w:szCs w:val="25"/>
          <w:rtl/>
        </w:rPr>
        <w:t>:</w:t>
      </w:r>
      <w:r w:rsidRPr="008635A8">
        <w:rPr>
          <w:rFonts w:ascii="Arial" w:hAnsi="Arial"/>
          <w:color w:val="222222"/>
          <w:sz w:val="25"/>
          <w:szCs w:val="25"/>
          <w:rtl/>
        </w:rPr>
        <w:t xml:space="preserve"> </w:t>
      </w:r>
      <w:r w:rsidR="00414D91">
        <w:rPr>
          <w:rFonts w:ascii="Arial" w:hAnsi="Arial" w:hint="cs"/>
          <w:color w:val="222222"/>
          <w:sz w:val="25"/>
          <w:szCs w:val="25"/>
          <w:rtl/>
        </w:rPr>
        <w:t xml:space="preserve">شبیه اسکلت ماهی بوده و </w:t>
      </w:r>
      <w:r w:rsidRPr="008635A8">
        <w:rPr>
          <w:rFonts w:ascii="Arial" w:hAnsi="Arial"/>
          <w:color w:val="222222"/>
          <w:sz w:val="25"/>
          <w:szCs w:val="25"/>
          <w:rtl/>
        </w:rPr>
        <w:t>روشی برای شناسایی علل ریشه‌ای یک مشکل</w:t>
      </w:r>
    </w:p>
    <w:p w:rsidR="0051487D" w:rsidRPr="008635A8" w:rsidRDefault="0051487D" w:rsidP="00C3571F">
      <w:pPr>
        <w:pStyle w:val="NormalWeb"/>
        <w:shd w:val="clear" w:color="auto" w:fill="FFFFFF"/>
        <w:ind w:firstLine="323"/>
        <w:rPr>
          <w:rFonts w:ascii="Arial" w:hAnsi="Arial" w:cs="B Lotus"/>
          <w:color w:val="222222"/>
          <w:sz w:val="25"/>
          <w:szCs w:val="25"/>
        </w:rPr>
      </w:pPr>
      <w:r w:rsidRPr="008635A8">
        <w:rPr>
          <w:rFonts w:ascii="Arial" w:hAnsi="Arial" w:cs="B Lotus"/>
          <w:color w:val="222222"/>
          <w:sz w:val="25"/>
          <w:szCs w:val="25"/>
          <w:rtl/>
        </w:rPr>
        <w:t>این تکنیک‌ها به تیم‌ها کمک می‌کنند تا ایده‌های جدیدی برای حل مسائل پیدا کنند و تصمیمات بهتری اتخاذ نمایند</w:t>
      </w:r>
      <w:r w:rsidR="000A3D2B">
        <w:rPr>
          <w:rFonts w:ascii="Arial" w:hAnsi="Arial" w:cs="B Lotus" w:hint="cs"/>
          <w:color w:val="222222"/>
          <w:sz w:val="25"/>
          <w:szCs w:val="25"/>
          <w:rtl/>
        </w:rPr>
        <w:t>.</w:t>
      </w:r>
    </w:p>
    <w:p w:rsidR="00C3571F" w:rsidRDefault="00C3571F" w:rsidP="00DF6212">
      <w:pPr>
        <w:pStyle w:val="Heading4"/>
        <w:shd w:val="clear" w:color="auto" w:fill="FFFFFF"/>
        <w:rPr>
          <w:rFonts w:ascii="Arial" w:hAnsi="Arial" w:cs="B Nazanin"/>
          <w:color w:val="222222"/>
          <w:sz w:val="27"/>
          <w:szCs w:val="27"/>
          <w:rtl/>
        </w:rPr>
      </w:pPr>
    </w:p>
    <w:p w:rsidR="0051487D" w:rsidRPr="00DF6212" w:rsidRDefault="0051487D" w:rsidP="00DF6212">
      <w:pPr>
        <w:pStyle w:val="Heading4"/>
        <w:shd w:val="clear" w:color="auto" w:fill="FFFFFF"/>
        <w:rPr>
          <w:rFonts w:ascii="Arial" w:hAnsi="Arial" w:cs="B Nazanin"/>
          <w:color w:val="222222"/>
          <w:sz w:val="27"/>
          <w:szCs w:val="27"/>
        </w:rPr>
      </w:pPr>
      <w:r w:rsidRPr="00DF6212">
        <w:rPr>
          <w:rFonts w:ascii="Arial" w:hAnsi="Arial" w:cs="B Nazanin"/>
          <w:color w:val="222222"/>
          <w:sz w:val="27"/>
          <w:szCs w:val="27"/>
          <w:rtl/>
        </w:rPr>
        <w:t>تکنیک‌های تصمیم‌گیری گروهی</w:t>
      </w:r>
    </w:p>
    <w:p w:rsidR="0051487D" w:rsidRPr="008635A8" w:rsidRDefault="0051487D" w:rsidP="00404A92">
      <w:pPr>
        <w:pStyle w:val="NormalWeb"/>
        <w:shd w:val="clear" w:color="auto" w:fill="FFFFFF"/>
        <w:ind w:firstLine="413"/>
        <w:rPr>
          <w:rFonts w:ascii="Arial" w:hAnsi="Arial" w:cs="B Lotus"/>
          <w:color w:val="222222"/>
          <w:sz w:val="25"/>
          <w:szCs w:val="25"/>
        </w:rPr>
      </w:pPr>
      <w:r w:rsidRPr="008635A8">
        <w:rPr>
          <w:rFonts w:ascii="Arial" w:hAnsi="Arial" w:cs="B Lotus"/>
          <w:color w:val="222222"/>
          <w:sz w:val="25"/>
          <w:szCs w:val="25"/>
          <w:rtl/>
        </w:rPr>
        <w:t>در فرآیند تصمیم‌گیری گروهی، روش‌های مختلفی وجود دارد که می‌تواند بر کیفیت تصمیمات تأثیر بگذارد</w:t>
      </w:r>
      <w:r w:rsidR="000A3D2B">
        <w:rPr>
          <w:rFonts w:ascii="Arial" w:hAnsi="Arial" w:cs="B Lotus"/>
          <w:color w:val="222222"/>
          <w:sz w:val="25"/>
          <w:szCs w:val="25"/>
          <w:rtl/>
        </w:rPr>
        <w:t>.</w:t>
      </w:r>
      <w:r w:rsidRPr="008635A8">
        <w:rPr>
          <w:rFonts w:ascii="Arial" w:hAnsi="Arial" w:cs="B Lotus"/>
          <w:color w:val="222222"/>
          <w:sz w:val="25"/>
          <w:szCs w:val="25"/>
          <w:rtl/>
        </w:rPr>
        <w:t xml:space="preserve"> برخی از این روش‌ها عبارتند از</w:t>
      </w:r>
      <w:r w:rsidR="00DF4B69">
        <w:rPr>
          <w:rFonts w:ascii="Arial" w:hAnsi="Arial" w:cs="B Lotus"/>
          <w:color w:val="222222"/>
          <w:sz w:val="25"/>
          <w:szCs w:val="25"/>
          <w:rtl/>
        </w:rPr>
        <w:t>:</w:t>
      </w:r>
    </w:p>
    <w:p w:rsidR="0051487D" w:rsidRPr="008635A8" w:rsidRDefault="0051487D" w:rsidP="00404A92">
      <w:pPr>
        <w:numPr>
          <w:ilvl w:val="0"/>
          <w:numId w:val="58"/>
        </w:numPr>
        <w:shd w:val="clear" w:color="auto" w:fill="FFFFFF"/>
        <w:tabs>
          <w:tab w:val="clear" w:pos="720"/>
          <w:tab w:val="num" w:pos="863"/>
        </w:tabs>
        <w:spacing w:before="100" w:beforeAutospacing="1" w:after="100" w:afterAutospacing="1"/>
        <w:ind w:left="323" w:firstLine="368"/>
        <w:rPr>
          <w:rFonts w:ascii="Arial" w:hAnsi="Arial"/>
          <w:color w:val="222222"/>
          <w:sz w:val="25"/>
          <w:szCs w:val="25"/>
        </w:rPr>
      </w:pPr>
      <w:r w:rsidRPr="008635A8">
        <w:rPr>
          <w:rStyle w:val="Strong"/>
          <w:rFonts w:ascii="Arial" w:hAnsi="Arial"/>
          <w:color w:val="222222"/>
          <w:sz w:val="25"/>
          <w:szCs w:val="25"/>
          <w:rtl/>
        </w:rPr>
        <w:t>روش غلط</w:t>
      </w:r>
      <w:r w:rsidRPr="008635A8">
        <w:rPr>
          <w:rStyle w:val="Strong"/>
          <w:rFonts w:ascii="Arial" w:hAnsi="Arial"/>
          <w:color w:val="222222"/>
          <w:sz w:val="25"/>
          <w:szCs w:val="25"/>
        </w:rPr>
        <w:t xml:space="preserve"> </w:t>
      </w:r>
      <w:r w:rsidR="00DF4B69">
        <w:rPr>
          <w:rFonts w:ascii="Arial" w:hAnsi="Arial"/>
          <w:color w:val="222222"/>
          <w:sz w:val="25"/>
          <w:szCs w:val="25"/>
        </w:rPr>
        <w:t>:</w:t>
      </w:r>
      <w:r w:rsidRPr="008635A8">
        <w:rPr>
          <w:rFonts w:ascii="Arial" w:hAnsi="Arial"/>
          <w:color w:val="222222"/>
          <w:sz w:val="25"/>
          <w:szCs w:val="25"/>
        </w:rPr>
        <w:t xml:space="preserve"> </w:t>
      </w:r>
      <w:r w:rsidRPr="008635A8">
        <w:rPr>
          <w:rFonts w:ascii="Arial" w:hAnsi="Arial"/>
          <w:color w:val="222222"/>
          <w:sz w:val="25"/>
          <w:szCs w:val="25"/>
          <w:rtl/>
        </w:rPr>
        <w:t>در این روش، افراد تمایلی به ارائه ایده‌ها و نظرات خود ندارند، زیرا نگران نقد شدن یا رد شدن هستند</w:t>
      </w:r>
      <w:r w:rsidR="000A3D2B">
        <w:rPr>
          <w:rFonts w:ascii="Arial" w:hAnsi="Arial"/>
          <w:color w:val="222222"/>
          <w:sz w:val="25"/>
          <w:szCs w:val="25"/>
          <w:rtl/>
        </w:rPr>
        <w:t>.</w:t>
      </w:r>
    </w:p>
    <w:p w:rsidR="0051487D" w:rsidRPr="008635A8" w:rsidRDefault="0051487D" w:rsidP="00404A92">
      <w:pPr>
        <w:numPr>
          <w:ilvl w:val="0"/>
          <w:numId w:val="58"/>
        </w:numPr>
        <w:shd w:val="clear" w:color="auto" w:fill="FFFFFF"/>
        <w:tabs>
          <w:tab w:val="clear" w:pos="720"/>
          <w:tab w:val="num" w:pos="863"/>
        </w:tabs>
        <w:spacing w:before="100" w:beforeAutospacing="1" w:after="100" w:afterAutospacing="1"/>
        <w:ind w:left="323" w:firstLine="368"/>
        <w:rPr>
          <w:rFonts w:ascii="Arial" w:hAnsi="Arial"/>
          <w:color w:val="222222"/>
          <w:sz w:val="25"/>
          <w:szCs w:val="25"/>
        </w:rPr>
      </w:pPr>
      <w:r w:rsidRPr="008635A8">
        <w:rPr>
          <w:rStyle w:val="Strong"/>
          <w:rFonts w:ascii="Arial" w:hAnsi="Arial"/>
          <w:color w:val="222222"/>
          <w:sz w:val="25"/>
          <w:szCs w:val="25"/>
          <w:rtl/>
        </w:rPr>
        <w:t>طوفان مغزی</w:t>
      </w:r>
      <w:r w:rsidR="00414D91" w:rsidRPr="00F4780C">
        <w:rPr>
          <w:rStyle w:val="FootnoteReference"/>
          <w:rFonts w:cs="B Nazanin"/>
          <w:szCs w:val="24"/>
          <w:rtl/>
        </w:rPr>
        <w:footnoteReference w:id="238"/>
      </w:r>
      <w:r w:rsidRPr="008635A8">
        <w:rPr>
          <w:rStyle w:val="Strong"/>
          <w:rFonts w:ascii="Arial" w:hAnsi="Arial"/>
          <w:color w:val="222222"/>
          <w:sz w:val="25"/>
          <w:szCs w:val="25"/>
        </w:rPr>
        <w:t xml:space="preserve"> </w:t>
      </w:r>
      <w:r w:rsidR="00DF4B69">
        <w:rPr>
          <w:rFonts w:ascii="Arial" w:hAnsi="Arial"/>
          <w:color w:val="222222"/>
          <w:sz w:val="25"/>
          <w:szCs w:val="25"/>
        </w:rPr>
        <w:t>:</w:t>
      </w:r>
      <w:r w:rsidRPr="008635A8">
        <w:rPr>
          <w:rFonts w:ascii="Arial" w:hAnsi="Arial"/>
          <w:color w:val="222222"/>
          <w:sz w:val="25"/>
          <w:szCs w:val="25"/>
        </w:rPr>
        <w:t xml:space="preserve"> </w:t>
      </w:r>
      <w:r w:rsidRPr="008635A8">
        <w:rPr>
          <w:rFonts w:ascii="Arial" w:hAnsi="Arial"/>
          <w:color w:val="222222"/>
          <w:sz w:val="25"/>
          <w:szCs w:val="25"/>
          <w:rtl/>
        </w:rPr>
        <w:t>ایجاد فضایی آزاد برای ارائه ایده‌ها، حتی بدترین یا عجیب‌ترین ایده‌ها نیز در این روش پذیرفته می‌شود</w:t>
      </w:r>
      <w:r w:rsidR="000A3D2B">
        <w:rPr>
          <w:rFonts w:ascii="Arial" w:hAnsi="Arial"/>
          <w:color w:val="222222"/>
          <w:sz w:val="25"/>
          <w:szCs w:val="25"/>
          <w:rtl/>
        </w:rPr>
        <w:t>.</w:t>
      </w:r>
    </w:p>
    <w:p w:rsidR="0051487D" w:rsidRPr="008635A8" w:rsidRDefault="0051487D" w:rsidP="00404A92">
      <w:pPr>
        <w:numPr>
          <w:ilvl w:val="0"/>
          <w:numId w:val="58"/>
        </w:numPr>
        <w:shd w:val="clear" w:color="auto" w:fill="FFFFFF"/>
        <w:tabs>
          <w:tab w:val="clear" w:pos="720"/>
          <w:tab w:val="num" w:pos="863"/>
        </w:tabs>
        <w:spacing w:before="100" w:beforeAutospacing="1" w:after="100" w:afterAutospacing="1"/>
        <w:ind w:left="323" w:firstLine="368"/>
        <w:rPr>
          <w:rFonts w:ascii="Arial" w:hAnsi="Arial"/>
          <w:color w:val="222222"/>
          <w:sz w:val="25"/>
          <w:szCs w:val="25"/>
        </w:rPr>
      </w:pPr>
      <w:r w:rsidRPr="008635A8">
        <w:rPr>
          <w:rStyle w:val="Strong"/>
          <w:rFonts w:ascii="Arial" w:hAnsi="Arial"/>
          <w:color w:val="222222"/>
          <w:sz w:val="25"/>
          <w:szCs w:val="25"/>
          <w:rtl/>
        </w:rPr>
        <w:t>روش گروه اسمی</w:t>
      </w:r>
      <w:r w:rsidR="00414D91" w:rsidRPr="00F4780C">
        <w:rPr>
          <w:rStyle w:val="FootnoteReference"/>
          <w:rFonts w:cs="B Nazanin"/>
          <w:szCs w:val="24"/>
          <w:rtl/>
        </w:rPr>
        <w:footnoteReference w:id="239"/>
      </w:r>
      <w:r w:rsidRPr="008635A8">
        <w:rPr>
          <w:rStyle w:val="Strong"/>
          <w:rFonts w:ascii="Arial" w:hAnsi="Arial"/>
          <w:color w:val="222222"/>
          <w:sz w:val="25"/>
          <w:szCs w:val="25"/>
        </w:rPr>
        <w:t xml:space="preserve"> </w:t>
      </w:r>
      <w:r w:rsidR="00DF4B69">
        <w:rPr>
          <w:rFonts w:ascii="Arial" w:hAnsi="Arial"/>
          <w:color w:val="222222"/>
          <w:sz w:val="25"/>
          <w:szCs w:val="25"/>
        </w:rPr>
        <w:t>:</w:t>
      </w:r>
      <w:r w:rsidRPr="008635A8">
        <w:rPr>
          <w:rFonts w:ascii="Arial" w:hAnsi="Arial"/>
          <w:color w:val="222222"/>
          <w:sz w:val="25"/>
          <w:szCs w:val="25"/>
        </w:rPr>
        <w:t xml:space="preserve"> </w:t>
      </w:r>
      <w:r w:rsidRPr="008635A8">
        <w:rPr>
          <w:rFonts w:ascii="Arial" w:hAnsi="Arial"/>
          <w:color w:val="222222"/>
          <w:sz w:val="25"/>
          <w:szCs w:val="25"/>
          <w:rtl/>
        </w:rPr>
        <w:t>این روش شامل ارائه نظرات به صورت مستقل توسط اعضا، سپس اولویت‌بندی و رأی‌گیری مخفی است</w:t>
      </w:r>
      <w:r w:rsidR="000A3D2B">
        <w:rPr>
          <w:rFonts w:ascii="Arial" w:hAnsi="Arial"/>
          <w:color w:val="222222"/>
          <w:sz w:val="25"/>
          <w:szCs w:val="25"/>
          <w:rtl/>
        </w:rPr>
        <w:t>.</w:t>
      </w:r>
    </w:p>
    <w:p w:rsidR="0051487D" w:rsidRPr="008635A8" w:rsidRDefault="0051487D" w:rsidP="00404A92">
      <w:pPr>
        <w:numPr>
          <w:ilvl w:val="0"/>
          <w:numId w:val="58"/>
        </w:numPr>
        <w:shd w:val="clear" w:color="auto" w:fill="FFFFFF"/>
        <w:tabs>
          <w:tab w:val="clear" w:pos="720"/>
          <w:tab w:val="num" w:pos="863"/>
        </w:tabs>
        <w:spacing w:before="100" w:beforeAutospacing="1" w:after="100" w:afterAutospacing="1"/>
        <w:ind w:left="323" w:firstLine="368"/>
        <w:rPr>
          <w:rFonts w:ascii="Arial" w:hAnsi="Arial"/>
          <w:color w:val="222222"/>
          <w:sz w:val="25"/>
          <w:szCs w:val="25"/>
        </w:rPr>
      </w:pPr>
      <w:r w:rsidRPr="008635A8">
        <w:rPr>
          <w:rStyle w:val="Strong"/>
          <w:rFonts w:ascii="Arial" w:hAnsi="Arial"/>
          <w:color w:val="222222"/>
          <w:sz w:val="25"/>
          <w:szCs w:val="25"/>
          <w:rtl/>
        </w:rPr>
        <w:t>گردهمایی الکترونیکی</w:t>
      </w:r>
      <w:r w:rsidR="00414D91" w:rsidRPr="00F4780C">
        <w:rPr>
          <w:rStyle w:val="FootnoteReference"/>
          <w:rFonts w:cs="B Nazanin"/>
          <w:szCs w:val="24"/>
          <w:rtl/>
        </w:rPr>
        <w:footnoteReference w:id="240"/>
      </w:r>
      <w:r w:rsidRPr="008635A8">
        <w:rPr>
          <w:rStyle w:val="Strong"/>
          <w:rFonts w:ascii="Arial" w:hAnsi="Arial"/>
          <w:color w:val="222222"/>
          <w:sz w:val="25"/>
          <w:szCs w:val="25"/>
        </w:rPr>
        <w:t xml:space="preserve"> </w:t>
      </w:r>
      <w:r w:rsidR="00DF4B69">
        <w:rPr>
          <w:rFonts w:ascii="Arial" w:hAnsi="Arial"/>
          <w:color w:val="222222"/>
          <w:sz w:val="25"/>
          <w:szCs w:val="25"/>
        </w:rPr>
        <w:t>:</w:t>
      </w:r>
      <w:r w:rsidRPr="008635A8">
        <w:rPr>
          <w:rFonts w:ascii="Arial" w:hAnsi="Arial"/>
          <w:color w:val="222222"/>
          <w:sz w:val="25"/>
          <w:szCs w:val="25"/>
        </w:rPr>
        <w:t xml:space="preserve"> </w:t>
      </w:r>
      <w:r w:rsidRPr="008635A8">
        <w:rPr>
          <w:rFonts w:ascii="Arial" w:hAnsi="Arial"/>
          <w:color w:val="222222"/>
          <w:sz w:val="25"/>
          <w:szCs w:val="25"/>
          <w:rtl/>
        </w:rPr>
        <w:t>این روش به اعضای گروه اجازه می‌دهد که بدون حضور فیزیکی در یک مکان، با یکدیگر تعامل داشته باشند و تصمیمات خود را به اشتراک بگذارند</w:t>
      </w:r>
      <w:r w:rsidR="000A3D2B">
        <w:rPr>
          <w:rFonts w:ascii="Arial" w:hAnsi="Arial"/>
          <w:color w:val="222222"/>
          <w:sz w:val="25"/>
          <w:szCs w:val="25"/>
          <w:rtl/>
        </w:rPr>
        <w:t>.</w:t>
      </w:r>
    </w:p>
    <w:p w:rsidR="00404A92" w:rsidRDefault="00404A92" w:rsidP="00DF6212">
      <w:pPr>
        <w:pStyle w:val="Heading4"/>
        <w:shd w:val="clear" w:color="auto" w:fill="FFFFFF"/>
        <w:rPr>
          <w:rFonts w:ascii="Arial" w:hAnsi="Arial" w:cs="B Nazanin"/>
          <w:color w:val="222222"/>
          <w:sz w:val="27"/>
          <w:szCs w:val="27"/>
          <w:rtl/>
        </w:rPr>
      </w:pPr>
    </w:p>
    <w:p w:rsidR="0051487D" w:rsidRPr="00DF6212" w:rsidRDefault="0051487D" w:rsidP="00DF6212">
      <w:pPr>
        <w:pStyle w:val="Heading4"/>
        <w:shd w:val="clear" w:color="auto" w:fill="FFFFFF"/>
        <w:rPr>
          <w:rFonts w:ascii="Arial" w:hAnsi="Arial" w:cs="B Nazanin"/>
          <w:color w:val="222222"/>
          <w:sz w:val="27"/>
          <w:szCs w:val="27"/>
        </w:rPr>
      </w:pPr>
      <w:r w:rsidRPr="00DF6212">
        <w:rPr>
          <w:rFonts w:ascii="Arial" w:hAnsi="Arial" w:cs="B Nazanin"/>
          <w:color w:val="222222"/>
          <w:sz w:val="27"/>
          <w:szCs w:val="27"/>
          <w:rtl/>
        </w:rPr>
        <w:t>راه‌های بهبود تصمیم‌گیری</w:t>
      </w:r>
    </w:p>
    <w:p w:rsidR="0051487D" w:rsidRPr="008635A8" w:rsidRDefault="0051487D" w:rsidP="00404A92">
      <w:pPr>
        <w:pStyle w:val="NormalWeb"/>
        <w:shd w:val="clear" w:color="auto" w:fill="FFFFFF"/>
        <w:ind w:firstLine="323"/>
        <w:rPr>
          <w:rFonts w:ascii="Arial" w:hAnsi="Arial" w:cs="B Lotus"/>
          <w:color w:val="222222"/>
          <w:sz w:val="25"/>
          <w:szCs w:val="25"/>
        </w:rPr>
      </w:pPr>
      <w:r w:rsidRPr="008635A8">
        <w:rPr>
          <w:rFonts w:ascii="Arial" w:hAnsi="Arial" w:cs="B Lotus"/>
          <w:color w:val="222222"/>
          <w:sz w:val="25"/>
          <w:szCs w:val="25"/>
          <w:rtl/>
        </w:rPr>
        <w:t>برای تصمیم‌گیری بهتر و مؤثرتر، ضروری است که فرد با استفاده از تجزیه و تحلیل دقیق وضعیت موجود، به شناسایی معیارها و شاخص‌ها بپردازد</w:t>
      </w:r>
      <w:r w:rsidR="004B3725">
        <w:rPr>
          <w:rFonts w:ascii="Arial" w:hAnsi="Arial" w:cs="B Lotus"/>
          <w:color w:val="222222"/>
          <w:sz w:val="25"/>
          <w:szCs w:val="25"/>
          <w:rtl/>
        </w:rPr>
        <w:t>.</w:t>
      </w:r>
      <w:r w:rsidRPr="008635A8">
        <w:rPr>
          <w:rFonts w:ascii="Arial" w:hAnsi="Arial" w:cs="B Lotus"/>
          <w:color w:val="222222"/>
          <w:sz w:val="25"/>
          <w:szCs w:val="25"/>
          <w:rtl/>
        </w:rPr>
        <w:t xml:space="preserve"> همچنین، استفاده از روش‌های</w:t>
      </w:r>
      <w:r w:rsidRPr="008635A8">
        <w:rPr>
          <w:rFonts w:ascii="Cambria" w:hAnsi="Cambria" w:cs="Cambria" w:hint="cs"/>
          <w:color w:val="222222"/>
          <w:sz w:val="25"/>
          <w:szCs w:val="25"/>
          <w:rtl/>
        </w:rPr>
        <w:t> </w:t>
      </w:r>
      <w:r w:rsidRPr="008635A8">
        <w:rPr>
          <w:rStyle w:val="Strong"/>
          <w:rFonts w:ascii="Arial" w:hAnsi="Arial" w:cs="B Lotus"/>
          <w:color w:val="222222"/>
          <w:sz w:val="25"/>
          <w:szCs w:val="25"/>
          <w:rtl/>
        </w:rPr>
        <w:t>بخردانه</w:t>
      </w:r>
      <w:r w:rsidRPr="008635A8">
        <w:rPr>
          <w:rFonts w:ascii="Cambria" w:hAnsi="Cambria" w:cs="Cambria" w:hint="cs"/>
          <w:color w:val="222222"/>
          <w:sz w:val="25"/>
          <w:szCs w:val="25"/>
          <w:rtl/>
        </w:rPr>
        <w:t> </w:t>
      </w:r>
      <w:r w:rsidRPr="008635A8">
        <w:rPr>
          <w:rFonts w:ascii="Arial" w:hAnsi="Arial" w:cs="B Lotus"/>
          <w:color w:val="222222"/>
          <w:sz w:val="25"/>
          <w:szCs w:val="25"/>
          <w:rtl/>
        </w:rPr>
        <w:t>و</w:t>
      </w:r>
      <w:r w:rsidRPr="008635A8">
        <w:rPr>
          <w:rFonts w:ascii="Cambria" w:hAnsi="Cambria" w:cs="Cambria" w:hint="cs"/>
          <w:color w:val="222222"/>
          <w:sz w:val="25"/>
          <w:szCs w:val="25"/>
          <w:rtl/>
        </w:rPr>
        <w:t> </w:t>
      </w:r>
      <w:r w:rsidRPr="008635A8">
        <w:rPr>
          <w:rStyle w:val="Strong"/>
          <w:rFonts w:ascii="Arial" w:hAnsi="Arial" w:cs="B Lotus"/>
          <w:color w:val="222222"/>
          <w:sz w:val="25"/>
          <w:szCs w:val="25"/>
          <w:rtl/>
        </w:rPr>
        <w:t>شهودی</w:t>
      </w:r>
      <w:r w:rsidRPr="008635A8">
        <w:rPr>
          <w:rFonts w:ascii="Cambria" w:hAnsi="Cambria" w:cs="Cambria" w:hint="cs"/>
          <w:color w:val="222222"/>
          <w:sz w:val="25"/>
          <w:szCs w:val="25"/>
          <w:rtl/>
        </w:rPr>
        <w:t> </w:t>
      </w:r>
      <w:r w:rsidRPr="008635A8">
        <w:rPr>
          <w:rFonts w:ascii="Arial" w:hAnsi="Arial" w:cs="B Lotus"/>
          <w:color w:val="222222"/>
          <w:sz w:val="25"/>
          <w:szCs w:val="25"/>
          <w:rtl/>
        </w:rPr>
        <w:t>می‌تواند در تصمیم‌گیری کمک کند</w:t>
      </w:r>
      <w:r w:rsidR="00DF4B69">
        <w:rPr>
          <w:rFonts w:ascii="Arial" w:hAnsi="Arial" w:cs="B Lotus"/>
          <w:color w:val="222222"/>
          <w:sz w:val="25"/>
          <w:szCs w:val="25"/>
          <w:rtl/>
        </w:rPr>
        <w:t>:</w:t>
      </w:r>
    </w:p>
    <w:p w:rsidR="0051487D" w:rsidRPr="008635A8" w:rsidRDefault="0051487D" w:rsidP="00404A92">
      <w:pPr>
        <w:numPr>
          <w:ilvl w:val="0"/>
          <w:numId w:val="59"/>
        </w:numPr>
        <w:shd w:val="clear" w:color="auto" w:fill="FFFFFF"/>
        <w:spacing w:before="100" w:beforeAutospacing="1" w:after="100" w:afterAutospacing="1"/>
        <w:ind w:left="323" w:firstLine="278"/>
        <w:rPr>
          <w:rFonts w:ascii="Arial" w:hAnsi="Arial"/>
          <w:color w:val="222222"/>
          <w:sz w:val="25"/>
          <w:szCs w:val="25"/>
        </w:rPr>
      </w:pPr>
      <w:r w:rsidRPr="008635A8">
        <w:rPr>
          <w:rStyle w:val="Strong"/>
          <w:rFonts w:ascii="Arial" w:hAnsi="Arial"/>
          <w:color w:val="222222"/>
          <w:sz w:val="25"/>
          <w:szCs w:val="25"/>
          <w:rtl/>
        </w:rPr>
        <w:t>تجزیه و تحلیل وضعیت موجود</w:t>
      </w:r>
      <w:r w:rsidR="00DF4B69">
        <w:rPr>
          <w:rFonts w:ascii="Arial" w:hAnsi="Arial"/>
          <w:color w:val="222222"/>
          <w:sz w:val="25"/>
          <w:szCs w:val="25"/>
          <w:rtl/>
        </w:rPr>
        <w:t>:</w:t>
      </w:r>
      <w:r w:rsidRPr="008635A8">
        <w:rPr>
          <w:rFonts w:ascii="Arial" w:hAnsi="Arial"/>
          <w:color w:val="222222"/>
          <w:sz w:val="25"/>
          <w:szCs w:val="25"/>
        </w:rPr>
        <w:t xml:space="preserve"> </w:t>
      </w:r>
      <w:r w:rsidRPr="008635A8">
        <w:rPr>
          <w:rFonts w:ascii="Arial" w:hAnsi="Arial"/>
          <w:color w:val="222222"/>
          <w:sz w:val="25"/>
          <w:szCs w:val="25"/>
          <w:rtl/>
        </w:rPr>
        <w:t>بررسی فرهنگ سازمانی، شناخت شاخص‌ها و معیارهای مهم و ارزیابی پاداش‌ها می‌تواند به تصمیم‌گیری بهتر کمک کند</w:t>
      </w:r>
      <w:r w:rsidR="004B3725">
        <w:rPr>
          <w:rFonts w:ascii="Arial" w:hAnsi="Arial"/>
          <w:color w:val="222222"/>
          <w:sz w:val="25"/>
          <w:szCs w:val="25"/>
          <w:rtl/>
        </w:rPr>
        <w:t>.</w:t>
      </w:r>
    </w:p>
    <w:p w:rsidR="0051487D" w:rsidRPr="008635A8" w:rsidRDefault="0051487D" w:rsidP="00404A92">
      <w:pPr>
        <w:numPr>
          <w:ilvl w:val="0"/>
          <w:numId w:val="59"/>
        </w:numPr>
        <w:shd w:val="clear" w:color="auto" w:fill="FFFFFF"/>
        <w:spacing w:before="100" w:beforeAutospacing="1" w:after="100" w:afterAutospacing="1"/>
        <w:ind w:left="323" w:firstLine="278"/>
        <w:rPr>
          <w:rFonts w:ascii="Arial" w:hAnsi="Arial"/>
          <w:color w:val="222222"/>
          <w:sz w:val="25"/>
          <w:szCs w:val="25"/>
        </w:rPr>
      </w:pPr>
      <w:r w:rsidRPr="008635A8">
        <w:rPr>
          <w:rStyle w:val="Strong"/>
          <w:rFonts w:ascii="Arial" w:hAnsi="Arial"/>
          <w:color w:val="222222"/>
          <w:sz w:val="25"/>
          <w:szCs w:val="25"/>
          <w:rtl/>
        </w:rPr>
        <w:t>از آمیخته‌ای از روش‌های بخردانه و شهودی استفاده کنید</w:t>
      </w:r>
      <w:r w:rsidR="00DF4B69">
        <w:rPr>
          <w:rFonts w:ascii="Arial" w:hAnsi="Arial"/>
          <w:color w:val="222222"/>
          <w:sz w:val="25"/>
          <w:szCs w:val="25"/>
          <w:rtl/>
        </w:rPr>
        <w:t>:</w:t>
      </w:r>
      <w:r w:rsidRPr="008635A8">
        <w:rPr>
          <w:rFonts w:ascii="Arial" w:hAnsi="Arial"/>
          <w:color w:val="222222"/>
          <w:sz w:val="25"/>
          <w:szCs w:val="25"/>
        </w:rPr>
        <w:t xml:space="preserve"> </w:t>
      </w:r>
      <w:r w:rsidRPr="008635A8">
        <w:rPr>
          <w:rFonts w:ascii="Arial" w:hAnsi="Arial"/>
          <w:color w:val="222222"/>
          <w:sz w:val="25"/>
          <w:szCs w:val="25"/>
          <w:rtl/>
        </w:rPr>
        <w:t>این دو روش</w:t>
      </w:r>
      <w:r w:rsidRPr="008635A8">
        <w:rPr>
          <w:rFonts w:ascii="Arial" w:hAnsi="Arial"/>
          <w:color w:val="222222"/>
          <w:sz w:val="25"/>
          <w:szCs w:val="25"/>
        </w:rPr>
        <w:t xml:space="preserve"> </w:t>
      </w:r>
      <w:r w:rsidR="004422B6">
        <w:rPr>
          <w:rFonts w:ascii="Arial" w:hAnsi="Arial" w:hint="cs"/>
          <w:color w:val="222222"/>
          <w:sz w:val="25"/>
          <w:szCs w:val="25"/>
          <w:rtl/>
        </w:rPr>
        <w:t>مکمل</w:t>
      </w:r>
      <w:r w:rsidRPr="008635A8">
        <w:rPr>
          <w:rFonts w:ascii="Arial" w:hAnsi="Arial"/>
          <w:color w:val="222222"/>
          <w:sz w:val="25"/>
          <w:szCs w:val="25"/>
        </w:rPr>
        <w:t xml:space="preserve"> </w:t>
      </w:r>
      <w:r w:rsidRPr="008635A8">
        <w:rPr>
          <w:rFonts w:ascii="Arial" w:hAnsi="Arial"/>
          <w:color w:val="222222"/>
          <w:sz w:val="25"/>
          <w:szCs w:val="25"/>
          <w:rtl/>
        </w:rPr>
        <w:t>یکدیگر هستند و می‌توانند در مواقع مختلف، تصمیمات دقیق‌تر و مؤثرتری را به همراه داشته باشند</w:t>
      </w:r>
      <w:r w:rsidR="004B3725">
        <w:rPr>
          <w:rFonts w:ascii="Arial" w:hAnsi="Arial"/>
          <w:color w:val="222222"/>
          <w:sz w:val="25"/>
          <w:szCs w:val="25"/>
          <w:rtl/>
        </w:rPr>
        <w:t>.</w:t>
      </w:r>
    </w:p>
    <w:p w:rsidR="00404A92" w:rsidRDefault="00404A92" w:rsidP="00DF6212">
      <w:pPr>
        <w:pStyle w:val="Heading4"/>
        <w:shd w:val="clear" w:color="auto" w:fill="FFFFFF"/>
        <w:rPr>
          <w:rFonts w:ascii="Arial" w:hAnsi="Arial" w:cs="B Nazanin"/>
          <w:color w:val="222222"/>
          <w:sz w:val="27"/>
          <w:szCs w:val="27"/>
          <w:rtl/>
        </w:rPr>
      </w:pPr>
    </w:p>
    <w:p w:rsidR="0051487D" w:rsidRPr="00DF6212" w:rsidRDefault="0051487D" w:rsidP="00DF6212">
      <w:pPr>
        <w:pStyle w:val="Heading4"/>
        <w:shd w:val="clear" w:color="auto" w:fill="FFFFFF"/>
        <w:rPr>
          <w:rFonts w:ascii="Arial" w:hAnsi="Arial" w:cs="B Nazanin"/>
          <w:color w:val="222222"/>
          <w:sz w:val="27"/>
          <w:szCs w:val="27"/>
        </w:rPr>
      </w:pPr>
      <w:r w:rsidRPr="00DF6212">
        <w:rPr>
          <w:rFonts w:ascii="Arial" w:hAnsi="Arial" w:cs="B Nazanin"/>
          <w:color w:val="222222"/>
          <w:sz w:val="27"/>
          <w:szCs w:val="27"/>
          <w:rtl/>
        </w:rPr>
        <w:t>بهبود سازمانی</w:t>
      </w:r>
      <w:r w:rsidRPr="00DF6212">
        <w:rPr>
          <w:rFonts w:ascii="Arial" w:hAnsi="Arial" w:cs="B Nazanin"/>
          <w:color w:val="222222"/>
          <w:sz w:val="27"/>
          <w:szCs w:val="27"/>
        </w:rPr>
        <w:t xml:space="preserve"> (OD)</w:t>
      </w:r>
      <w:r w:rsidR="004B3725" w:rsidRPr="004B3725">
        <w:rPr>
          <w:rStyle w:val="FootnoteReference"/>
          <w:rFonts w:cs="B Nazanin"/>
          <w:szCs w:val="24"/>
          <w:rtl/>
        </w:rPr>
        <w:t xml:space="preserve"> </w:t>
      </w:r>
      <w:r w:rsidR="004B3725" w:rsidRPr="00F4780C">
        <w:rPr>
          <w:rStyle w:val="FootnoteReference"/>
          <w:rFonts w:cs="B Nazanin"/>
          <w:szCs w:val="24"/>
          <w:rtl/>
        </w:rPr>
        <w:footnoteReference w:id="241"/>
      </w:r>
    </w:p>
    <w:p w:rsidR="0051487D" w:rsidRPr="008635A8" w:rsidRDefault="0051487D" w:rsidP="00204590">
      <w:pPr>
        <w:pStyle w:val="NormalWeb"/>
        <w:shd w:val="clear" w:color="auto" w:fill="FFFFFF"/>
        <w:ind w:firstLine="413"/>
        <w:rPr>
          <w:rFonts w:ascii="Arial" w:hAnsi="Arial" w:cs="B Lotus"/>
          <w:color w:val="222222"/>
          <w:sz w:val="25"/>
          <w:szCs w:val="25"/>
        </w:rPr>
      </w:pPr>
      <w:r w:rsidRPr="00204590">
        <w:rPr>
          <w:rFonts w:ascii="Arial" w:hAnsi="Arial" w:cs="B Lotus"/>
          <w:color w:val="222222"/>
          <w:sz w:val="25"/>
          <w:szCs w:val="25"/>
          <w:rtl/>
        </w:rPr>
        <w:t>بهبود سازمانی</w:t>
      </w:r>
      <w:r w:rsidRPr="00204590">
        <w:rPr>
          <w:rFonts w:ascii="Cambria" w:hAnsi="Cambria" w:cs="Cambria" w:hint="cs"/>
          <w:color w:val="222222"/>
          <w:sz w:val="25"/>
          <w:szCs w:val="25"/>
          <w:rtl/>
        </w:rPr>
        <w:t> </w:t>
      </w:r>
      <w:r w:rsidRPr="008635A8">
        <w:rPr>
          <w:rFonts w:ascii="Arial" w:hAnsi="Arial" w:cs="B Lotus"/>
          <w:color w:val="222222"/>
          <w:sz w:val="25"/>
          <w:szCs w:val="25"/>
        </w:rPr>
        <w:t xml:space="preserve"> </w:t>
      </w:r>
      <w:r w:rsidRPr="008635A8">
        <w:rPr>
          <w:rFonts w:ascii="Arial" w:hAnsi="Arial" w:cs="B Lotus"/>
          <w:color w:val="222222"/>
          <w:sz w:val="25"/>
          <w:szCs w:val="25"/>
          <w:rtl/>
        </w:rPr>
        <w:t>به فرآیندهایی اطلاق می‌شود که به توسعه و ارتقاء عملکرد سازمان کمک می‌کنند</w:t>
      </w:r>
      <w:r w:rsidR="004B3725">
        <w:rPr>
          <w:rFonts w:ascii="Arial" w:hAnsi="Arial" w:cs="B Lotus"/>
          <w:color w:val="222222"/>
          <w:sz w:val="25"/>
          <w:szCs w:val="25"/>
          <w:rtl/>
        </w:rPr>
        <w:t>.</w:t>
      </w:r>
      <w:r w:rsidRPr="008635A8">
        <w:rPr>
          <w:rFonts w:ascii="Arial" w:hAnsi="Arial" w:cs="B Lotus"/>
          <w:color w:val="222222"/>
          <w:sz w:val="25"/>
          <w:szCs w:val="25"/>
          <w:rtl/>
        </w:rPr>
        <w:t xml:space="preserve"> این فرآیندها شامل ارزیابی عملکرد، آموزش، جلسات تیمی و بهبود فردی و تیمی است</w:t>
      </w:r>
      <w:r w:rsidR="004B3725">
        <w:rPr>
          <w:rFonts w:ascii="Arial" w:hAnsi="Arial" w:cs="B Lotus"/>
          <w:color w:val="222222"/>
          <w:sz w:val="25"/>
          <w:szCs w:val="25"/>
          <w:rtl/>
        </w:rPr>
        <w:t>.</w:t>
      </w:r>
      <w:r w:rsidRPr="008635A8">
        <w:rPr>
          <w:rFonts w:ascii="Arial" w:hAnsi="Arial" w:cs="B Lotus"/>
          <w:color w:val="222222"/>
          <w:sz w:val="25"/>
          <w:szCs w:val="25"/>
          <w:rtl/>
        </w:rPr>
        <w:t xml:space="preserve"> سازمان‌ها با استفاده از این فرآیندها می‌توانند بهره‌وری خود را افزایش دهند و به تحول در ساختارها و روش‌های کاری خود بپردازند</w:t>
      </w:r>
      <w:r w:rsidR="004B3725">
        <w:rPr>
          <w:rFonts w:ascii="Arial" w:hAnsi="Arial" w:cs="B Lotus"/>
          <w:color w:val="222222"/>
          <w:sz w:val="25"/>
          <w:szCs w:val="25"/>
          <w:rtl/>
        </w:rPr>
        <w:t>.</w:t>
      </w:r>
    </w:p>
    <w:p w:rsidR="00404A92" w:rsidRDefault="00404A92" w:rsidP="007A6107">
      <w:pPr>
        <w:pStyle w:val="Heading4"/>
        <w:shd w:val="clear" w:color="auto" w:fill="FFFFFF"/>
        <w:rPr>
          <w:rFonts w:ascii="Arial" w:hAnsi="Arial" w:cs="B Nazanin"/>
          <w:color w:val="222222"/>
          <w:sz w:val="27"/>
          <w:szCs w:val="27"/>
          <w:rtl/>
        </w:rPr>
      </w:pPr>
    </w:p>
    <w:p w:rsidR="0051487D" w:rsidRPr="00DF6212" w:rsidRDefault="0051487D" w:rsidP="007A6107">
      <w:pPr>
        <w:pStyle w:val="Heading4"/>
        <w:shd w:val="clear" w:color="auto" w:fill="FFFFFF"/>
        <w:rPr>
          <w:rFonts w:ascii="Arial" w:hAnsi="Arial" w:cs="B Nazanin"/>
          <w:color w:val="222222"/>
          <w:sz w:val="27"/>
          <w:szCs w:val="27"/>
        </w:rPr>
      </w:pPr>
      <w:r w:rsidRPr="00DF6212">
        <w:rPr>
          <w:rFonts w:ascii="Arial" w:hAnsi="Arial" w:cs="B Nazanin"/>
          <w:color w:val="222222"/>
          <w:sz w:val="27"/>
          <w:szCs w:val="27"/>
        </w:rPr>
        <w:t xml:space="preserve"> 5S </w:t>
      </w:r>
      <w:r w:rsidRPr="00DF6212">
        <w:rPr>
          <w:rFonts w:ascii="Arial" w:hAnsi="Arial" w:cs="B Nazanin"/>
          <w:color w:val="222222"/>
          <w:sz w:val="27"/>
          <w:szCs w:val="27"/>
          <w:rtl/>
        </w:rPr>
        <w:t xml:space="preserve">و بهبود </w:t>
      </w:r>
    </w:p>
    <w:p w:rsidR="0051487D" w:rsidRPr="008635A8" w:rsidRDefault="0051487D" w:rsidP="00404A92">
      <w:pPr>
        <w:pStyle w:val="NormalWeb"/>
        <w:shd w:val="clear" w:color="auto" w:fill="FFFFFF"/>
        <w:ind w:firstLine="323"/>
        <w:rPr>
          <w:rFonts w:ascii="Arial" w:hAnsi="Arial" w:cs="B Lotus"/>
          <w:color w:val="222222"/>
          <w:sz w:val="25"/>
          <w:szCs w:val="25"/>
        </w:rPr>
      </w:pPr>
      <w:r w:rsidRPr="008635A8">
        <w:rPr>
          <w:rFonts w:ascii="Arial" w:hAnsi="Arial" w:cs="B Lotus"/>
          <w:color w:val="222222"/>
          <w:sz w:val="25"/>
          <w:szCs w:val="25"/>
          <w:rtl/>
        </w:rPr>
        <w:t>مدل</w:t>
      </w:r>
      <w:r w:rsidRPr="00A63F08">
        <w:rPr>
          <w:rFonts w:ascii="Cambria" w:hAnsi="Cambria" w:cs="Cambria" w:hint="cs"/>
          <w:color w:val="222222"/>
          <w:sz w:val="25"/>
          <w:szCs w:val="25"/>
          <w:rtl/>
        </w:rPr>
        <w:t> </w:t>
      </w:r>
      <w:r w:rsidRPr="00A63F08">
        <w:rPr>
          <w:rFonts w:ascii="Arial" w:hAnsi="Arial" w:cs="B Lotus"/>
          <w:color w:val="222222"/>
          <w:sz w:val="25"/>
          <w:szCs w:val="25"/>
        </w:rPr>
        <w:t>5S</w:t>
      </w:r>
      <w:r w:rsidRPr="008635A8">
        <w:rPr>
          <w:rFonts w:ascii="Arial" w:hAnsi="Arial" w:cs="B Lotus"/>
          <w:color w:val="222222"/>
          <w:sz w:val="25"/>
          <w:szCs w:val="25"/>
        </w:rPr>
        <w:t> </w:t>
      </w:r>
      <w:r w:rsidR="004B3725">
        <w:rPr>
          <w:rFonts w:ascii="Arial" w:hAnsi="Arial" w:cs="B Lotus" w:hint="cs"/>
          <w:color w:val="222222"/>
          <w:sz w:val="25"/>
          <w:szCs w:val="25"/>
          <w:rtl/>
        </w:rPr>
        <w:t xml:space="preserve"> </w:t>
      </w:r>
      <w:r w:rsidRPr="008635A8">
        <w:rPr>
          <w:rFonts w:ascii="Arial" w:hAnsi="Arial" w:cs="B Lotus"/>
          <w:color w:val="222222"/>
          <w:sz w:val="25"/>
          <w:szCs w:val="25"/>
          <w:rtl/>
        </w:rPr>
        <w:t xml:space="preserve">از پنج اصل </w:t>
      </w:r>
      <w:r w:rsidR="004B3725">
        <w:rPr>
          <w:rFonts w:ascii="Arial" w:hAnsi="Arial" w:cs="B Lotus" w:hint="cs"/>
          <w:color w:val="222222"/>
          <w:sz w:val="25"/>
          <w:szCs w:val="25"/>
          <w:rtl/>
        </w:rPr>
        <w:t xml:space="preserve">اساسی ژاپنی‌ها شامل </w:t>
      </w:r>
      <w:r w:rsidRPr="00A63F08">
        <w:rPr>
          <w:rFonts w:ascii="Arial" w:hAnsi="Arial" w:cs="B Lotus"/>
          <w:color w:val="222222"/>
          <w:sz w:val="25"/>
          <w:szCs w:val="25"/>
          <w:rtl/>
        </w:rPr>
        <w:t>تفکیک اقلام ضروری</w:t>
      </w:r>
      <w:r w:rsidR="004B3725" w:rsidRPr="00F4780C">
        <w:rPr>
          <w:rStyle w:val="FootnoteReference"/>
          <w:rFonts w:cs="B Nazanin"/>
          <w:rtl/>
        </w:rPr>
        <w:footnoteReference w:id="242"/>
      </w:r>
      <w:r w:rsidRPr="00A63F08">
        <w:rPr>
          <w:rFonts w:ascii="Arial" w:hAnsi="Arial" w:cs="B Lotus"/>
          <w:color w:val="222222"/>
          <w:sz w:val="25"/>
          <w:szCs w:val="25"/>
          <w:rtl/>
        </w:rPr>
        <w:t xml:space="preserve"> و غیرضروری</w:t>
      </w:r>
      <w:r w:rsidRPr="008635A8">
        <w:rPr>
          <w:rFonts w:ascii="Arial" w:hAnsi="Arial" w:cs="B Lotus"/>
          <w:color w:val="222222"/>
          <w:sz w:val="25"/>
          <w:szCs w:val="25"/>
          <w:rtl/>
        </w:rPr>
        <w:t>،</w:t>
      </w:r>
      <w:r w:rsidRPr="00A63F08">
        <w:rPr>
          <w:rFonts w:ascii="Cambria" w:hAnsi="Cambria" w:cs="Cambria" w:hint="cs"/>
          <w:color w:val="222222"/>
          <w:sz w:val="25"/>
          <w:szCs w:val="25"/>
          <w:rtl/>
        </w:rPr>
        <w:t> </w:t>
      </w:r>
      <w:r w:rsidRPr="00A63F08">
        <w:rPr>
          <w:rFonts w:ascii="Arial" w:hAnsi="Arial" w:cs="B Lotus"/>
          <w:color w:val="222222"/>
          <w:sz w:val="25"/>
          <w:szCs w:val="25"/>
        </w:rPr>
        <w:t xml:space="preserve"> </w:t>
      </w:r>
      <w:r w:rsidRPr="00A63F08">
        <w:rPr>
          <w:rFonts w:ascii="Arial" w:hAnsi="Arial" w:cs="B Lotus"/>
          <w:color w:val="222222"/>
          <w:sz w:val="25"/>
          <w:szCs w:val="25"/>
          <w:rtl/>
        </w:rPr>
        <w:t>سازماندهی و شفاف‌سازی</w:t>
      </w:r>
      <w:r w:rsidR="004B3725" w:rsidRPr="00F4780C">
        <w:rPr>
          <w:rStyle w:val="FootnoteReference"/>
          <w:rFonts w:cs="B Nazanin"/>
          <w:rtl/>
        </w:rPr>
        <w:footnoteReference w:id="243"/>
      </w:r>
      <w:r w:rsidRPr="00A63F08">
        <w:rPr>
          <w:rFonts w:ascii="Arial" w:hAnsi="Arial" w:cs="B Lotus"/>
          <w:color w:val="222222"/>
          <w:sz w:val="25"/>
          <w:szCs w:val="25"/>
          <w:rtl/>
        </w:rPr>
        <w:t xml:space="preserve"> اقلام ضروری</w:t>
      </w:r>
      <w:r w:rsidRPr="008635A8">
        <w:rPr>
          <w:rFonts w:ascii="Arial" w:hAnsi="Arial" w:cs="B Lotus"/>
          <w:color w:val="222222"/>
          <w:sz w:val="25"/>
          <w:szCs w:val="25"/>
          <w:rtl/>
        </w:rPr>
        <w:t>،</w:t>
      </w:r>
      <w:r w:rsidRPr="00A63F08">
        <w:rPr>
          <w:rFonts w:ascii="Cambria" w:hAnsi="Cambria" w:cs="Cambria" w:hint="cs"/>
          <w:color w:val="222222"/>
          <w:sz w:val="25"/>
          <w:szCs w:val="25"/>
          <w:rtl/>
        </w:rPr>
        <w:t> </w:t>
      </w:r>
      <w:r w:rsidRPr="00A63F08">
        <w:rPr>
          <w:rFonts w:ascii="Arial" w:hAnsi="Arial" w:cs="B Lotus"/>
          <w:color w:val="222222"/>
          <w:sz w:val="25"/>
          <w:szCs w:val="25"/>
        </w:rPr>
        <w:t xml:space="preserve"> </w:t>
      </w:r>
      <w:r w:rsidRPr="00A63F08">
        <w:rPr>
          <w:rFonts w:ascii="Arial" w:hAnsi="Arial" w:cs="B Lotus"/>
          <w:color w:val="222222"/>
          <w:sz w:val="25"/>
          <w:szCs w:val="25"/>
          <w:rtl/>
        </w:rPr>
        <w:t>تمیزی و پیشگیری از آلودگی</w:t>
      </w:r>
      <w:r w:rsidR="004B3725" w:rsidRPr="00F4780C">
        <w:rPr>
          <w:rStyle w:val="FootnoteReference"/>
          <w:rFonts w:cs="B Nazanin"/>
          <w:rtl/>
        </w:rPr>
        <w:footnoteReference w:id="244"/>
      </w:r>
      <w:r w:rsidRPr="008635A8">
        <w:rPr>
          <w:rFonts w:ascii="Arial" w:hAnsi="Arial" w:cs="B Lotus"/>
          <w:color w:val="222222"/>
          <w:sz w:val="25"/>
          <w:szCs w:val="25"/>
          <w:rtl/>
        </w:rPr>
        <w:t>،</w:t>
      </w:r>
      <w:r w:rsidRPr="00A63F08">
        <w:rPr>
          <w:rFonts w:ascii="Cambria" w:hAnsi="Cambria" w:cs="Cambria" w:hint="cs"/>
          <w:color w:val="222222"/>
          <w:sz w:val="25"/>
          <w:szCs w:val="25"/>
          <w:rtl/>
        </w:rPr>
        <w:t> </w:t>
      </w:r>
      <w:r w:rsidRPr="00A63F08">
        <w:rPr>
          <w:rFonts w:ascii="Arial" w:hAnsi="Arial" w:cs="B Lotus"/>
          <w:color w:val="222222"/>
          <w:sz w:val="25"/>
          <w:szCs w:val="25"/>
        </w:rPr>
        <w:t xml:space="preserve"> </w:t>
      </w:r>
      <w:r w:rsidRPr="00A63F08">
        <w:rPr>
          <w:rFonts w:ascii="Arial" w:hAnsi="Arial" w:cs="B Lotus"/>
          <w:color w:val="222222"/>
          <w:sz w:val="25"/>
          <w:szCs w:val="25"/>
          <w:rtl/>
        </w:rPr>
        <w:t>استانداردسازی و مدیریت ديداری</w:t>
      </w:r>
      <w:r w:rsidR="004B3725" w:rsidRPr="00F4780C">
        <w:rPr>
          <w:rStyle w:val="FootnoteReference"/>
          <w:rFonts w:cs="B Nazanin"/>
          <w:rtl/>
        </w:rPr>
        <w:footnoteReference w:id="245"/>
      </w:r>
      <w:r w:rsidRPr="008635A8">
        <w:rPr>
          <w:rFonts w:ascii="Arial" w:hAnsi="Arial" w:cs="B Lotus"/>
          <w:color w:val="222222"/>
          <w:sz w:val="25"/>
          <w:szCs w:val="25"/>
        </w:rPr>
        <w:t> </w:t>
      </w:r>
      <w:r w:rsidRPr="008635A8">
        <w:rPr>
          <w:rFonts w:ascii="Arial" w:hAnsi="Arial" w:cs="B Lotus"/>
          <w:color w:val="222222"/>
          <w:sz w:val="25"/>
          <w:szCs w:val="25"/>
          <w:rtl/>
        </w:rPr>
        <w:t>و</w:t>
      </w:r>
      <w:r w:rsidRPr="00A63F08">
        <w:rPr>
          <w:rFonts w:ascii="Cambria" w:hAnsi="Cambria" w:cs="Cambria" w:hint="cs"/>
          <w:color w:val="222222"/>
          <w:sz w:val="25"/>
          <w:szCs w:val="25"/>
          <w:rtl/>
        </w:rPr>
        <w:t> </w:t>
      </w:r>
      <w:r w:rsidRPr="00A63F08">
        <w:rPr>
          <w:rFonts w:ascii="Arial" w:hAnsi="Arial" w:cs="B Lotus"/>
          <w:color w:val="222222"/>
          <w:sz w:val="25"/>
          <w:szCs w:val="25"/>
        </w:rPr>
        <w:t xml:space="preserve"> </w:t>
      </w:r>
      <w:r w:rsidRPr="00A63F08">
        <w:rPr>
          <w:rFonts w:ascii="Arial" w:hAnsi="Arial" w:cs="B Lotus"/>
          <w:color w:val="222222"/>
          <w:sz w:val="25"/>
          <w:szCs w:val="25"/>
          <w:rtl/>
        </w:rPr>
        <w:t>خودانضباطی</w:t>
      </w:r>
      <w:r w:rsidR="004B3725" w:rsidRPr="00F4780C">
        <w:rPr>
          <w:rStyle w:val="FootnoteReference"/>
          <w:rFonts w:cs="B Nazanin"/>
          <w:rtl/>
        </w:rPr>
        <w:footnoteReference w:id="246"/>
      </w:r>
      <w:r w:rsidRPr="008635A8">
        <w:rPr>
          <w:rFonts w:ascii="Arial" w:hAnsi="Arial" w:cs="B Lotus"/>
          <w:color w:val="222222"/>
          <w:sz w:val="25"/>
          <w:szCs w:val="25"/>
        </w:rPr>
        <w:t> </w:t>
      </w:r>
      <w:r w:rsidRPr="008635A8">
        <w:rPr>
          <w:rFonts w:ascii="Arial" w:hAnsi="Arial" w:cs="B Lotus"/>
          <w:color w:val="222222"/>
          <w:sz w:val="25"/>
          <w:szCs w:val="25"/>
          <w:rtl/>
        </w:rPr>
        <w:t>تشکیل شده است</w:t>
      </w:r>
      <w:r w:rsidR="004B3725">
        <w:rPr>
          <w:rFonts w:ascii="Arial" w:hAnsi="Arial" w:cs="B Lotus"/>
          <w:color w:val="222222"/>
          <w:sz w:val="25"/>
          <w:szCs w:val="25"/>
          <w:rtl/>
        </w:rPr>
        <w:t>.</w:t>
      </w:r>
      <w:r w:rsidRPr="008635A8">
        <w:rPr>
          <w:rFonts w:ascii="Arial" w:hAnsi="Arial" w:cs="B Lotus"/>
          <w:color w:val="222222"/>
          <w:sz w:val="25"/>
          <w:szCs w:val="25"/>
          <w:rtl/>
        </w:rPr>
        <w:t xml:space="preserve"> این روش‌ها به سازمان‌ها کمک می‌کند تا محیط کار خود را بهینه‌سازی کنند، بهداشت و نظم را حفظ کنند و بهره‌وری را افزایش دهند</w:t>
      </w:r>
      <w:r w:rsidR="004B3725">
        <w:rPr>
          <w:rFonts w:ascii="Arial" w:hAnsi="Arial" w:cs="B Lotus"/>
          <w:color w:val="222222"/>
          <w:sz w:val="25"/>
          <w:szCs w:val="25"/>
          <w:rtl/>
        </w:rPr>
        <w:t>.</w:t>
      </w:r>
    </w:p>
    <w:p w:rsidR="0051487D" w:rsidRPr="008635A8" w:rsidRDefault="0051487D" w:rsidP="00404A92">
      <w:pPr>
        <w:numPr>
          <w:ilvl w:val="0"/>
          <w:numId w:val="60"/>
        </w:numPr>
        <w:shd w:val="clear" w:color="auto" w:fill="FFFFFF"/>
        <w:tabs>
          <w:tab w:val="clear" w:pos="720"/>
          <w:tab w:val="num" w:pos="863"/>
        </w:tabs>
        <w:spacing w:before="100" w:beforeAutospacing="1" w:after="100" w:afterAutospacing="1"/>
        <w:ind w:left="323" w:firstLine="368"/>
        <w:jc w:val="left"/>
        <w:rPr>
          <w:rFonts w:ascii="Arial" w:hAnsi="Arial"/>
          <w:color w:val="222222"/>
          <w:sz w:val="25"/>
          <w:szCs w:val="25"/>
        </w:rPr>
      </w:pPr>
      <w:r w:rsidRPr="008635A8">
        <w:rPr>
          <w:rFonts w:ascii="Arial" w:hAnsi="Arial"/>
          <w:color w:val="222222"/>
          <w:sz w:val="25"/>
          <w:szCs w:val="25"/>
          <w:rtl/>
        </w:rPr>
        <w:t>تفکیک اقلام ضروری از غیرضروری و تعمیر سریع</w:t>
      </w:r>
      <w:r w:rsidR="004B3725" w:rsidRPr="00F4780C">
        <w:rPr>
          <w:rStyle w:val="FootnoteReference"/>
          <w:rFonts w:cs="B Nazanin"/>
          <w:szCs w:val="24"/>
          <w:rtl/>
        </w:rPr>
        <w:footnoteReference w:id="247"/>
      </w:r>
    </w:p>
    <w:p w:rsidR="0051487D" w:rsidRPr="008635A8" w:rsidRDefault="0051487D" w:rsidP="00404A92">
      <w:pPr>
        <w:numPr>
          <w:ilvl w:val="0"/>
          <w:numId w:val="60"/>
        </w:numPr>
        <w:shd w:val="clear" w:color="auto" w:fill="FFFFFF"/>
        <w:tabs>
          <w:tab w:val="clear" w:pos="720"/>
          <w:tab w:val="num" w:pos="863"/>
        </w:tabs>
        <w:spacing w:before="100" w:beforeAutospacing="1" w:after="100" w:afterAutospacing="1"/>
        <w:ind w:left="323" w:firstLine="368"/>
        <w:jc w:val="left"/>
        <w:rPr>
          <w:rFonts w:ascii="Arial" w:hAnsi="Arial"/>
          <w:color w:val="222222"/>
          <w:sz w:val="25"/>
          <w:szCs w:val="25"/>
        </w:rPr>
      </w:pPr>
      <w:r w:rsidRPr="008635A8">
        <w:rPr>
          <w:rFonts w:ascii="Arial" w:hAnsi="Arial"/>
          <w:color w:val="222222"/>
          <w:sz w:val="25"/>
          <w:szCs w:val="25"/>
          <w:rtl/>
        </w:rPr>
        <w:t>سازماندهی اقلام ضروری و شفاف‌سازی فرآیندها</w:t>
      </w:r>
      <w:r w:rsidR="004B3725" w:rsidRPr="00F4780C">
        <w:rPr>
          <w:rStyle w:val="FootnoteReference"/>
          <w:rFonts w:cs="B Nazanin"/>
          <w:szCs w:val="24"/>
          <w:rtl/>
        </w:rPr>
        <w:footnoteReference w:id="248"/>
      </w:r>
    </w:p>
    <w:p w:rsidR="0051487D" w:rsidRPr="008635A8" w:rsidRDefault="0051487D" w:rsidP="00404A92">
      <w:pPr>
        <w:numPr>
          <w:ilvl w:val="0"/>
          <w:numId w:val="60"/>
        </w:numPr>
        <w:shd w:val="clear" w:color="auto" w:fill="FFFFFF"/>
        <w:tabs>
          <w:tab w:val="clear" w:pos="720"/>
          <w:tab w:val="num" w:pos="863"/>
        </w:tabs>
        <w:spacing w:before="100" w:beforeAutospacing="1" w:after="100" w:afterAutospacing="1"/>
        <w:ind w:left="323" w:firstLine="368"/>
        <w:jc w:val="left"/>
        <w:rPr>
          <w:rFonts w:ascii="Arial" w:hAnsi="Arial"/>
          <w:color w:val="222222"/>
          <w:sz w:val="25"/>
          <w:szCs w:val="25"/>
        </w:rPr>
      </w:pPr>
      <w:r w:rsidRPr="008635A8">
        <w:rPr>
          <w:rFonts w:ascii="Arial" w:hAnsi="Arial"/>
          <w:color w:val="222222"/>
          <w:sz w:val="25"/>
          <w:szCs w:val="25"/>
          <w:rtl/>
        </w:rPr>
        <w:t>تمیزی و بازبینی محیط کار</w:t>
      </w:r>
      <w:r w:rsidR="004B3725" w:rsidRPr="00F4780C">
        <w:rPr>
          <w:rStyle w:val="FootnoteReference"/>
          <w:rFonts w:cs="B Nazanin"/>
          <w:szCs w:val="24"/>
          <w:rtl/>
        </w:rPr>
        <w:footnoteReference w:id="249"/>
      </w:r>
    </w:p>
    <w:p w:rsidR="0051487D" w:rsidRPr="008635A8" w:rsidRDefault="0051487D" w:rsidP="00404A92">
      <w:pPr>
        <w:numPr>
          <w:ilvl w:val="0"/>
          <w:numId w:val="60"/>
        </w:numPr>
        <w:shd w:val="clear" w:color="auto" w:fill="FFFFFF"/>
        <w:tabs>
          <w:tab w:val="clear" w:pos="720"/>
          <w:tab w:val="num" w:pos="863"/>
        </w:tabs>
        <w:spacing w:before="100" w:beforeAutospacing="1" w:after="100" w:afterAutospacing="1"/>
        <w:ind w:left="323" w:firstLine="368"/>
        <w:jc w:val="left"/>
        <w:rPr>
          <w:rFonts w:ascii="Arial" w:hAnsi="Arial"/>
          <w:color w:val="222222"/>
          <w:sz w:val="25"/>
          <w:szCs w:val="25"/>
        </w:rPr>
      </w:pPr>
      <w:r w:rsidRPr="008635A8">
        <w:rPr>
          <w:rFonts w:ascii="Arial" w:hAnsi="Arial"/>
          <w:color w:val="222222"/>
          <w:sz w:val="25"/>
          <w:szCs w:val="25"/>
          <w:rtl/>
        </w:rPr>
        <w:t>استانداردسازی و مدیریت ديداری</w:t>
      </w:r>
      <w:r w:rsidR="004B3725" w:rsidRPr="00F4780C">
        <w:rPr>
          <w:rStyle w:val="FootnoteReference"/>
          <w:rFonts w:cs="B Nazanin"/>
          <w:szCs w:val="24"/>
          <w:rtl/>
        </w:rPr>
        <w:footnoteReference w:id="250"/>
      </w:r>
    </w:p>
    <w:p w:rsidR="0051487D" w:rsidRPr="008635A8" w:rsidRDefault="0051487D" w:rsidP="00404A92">
      <w:pPr>
        <w:numPr>
          <w:ilvl w:val="0"/>
          <w:numId w:val="60"/>
        </w:numPr>
        <w:shd w:val="clear" w:color="auto" w:fill="FFFFFF"/>
        <w:tabs>
          <w:tab w:val="clear" w:pos="720"/>
          <w:tab w:val="num" w:pos="863"/>
        </w:tabs>
        <w:spacing w:before="100" w:beforeAutospacing="1" w:after="100" w:afterAutospacing="1"/>
        <w:ind w:left="323" w:firstLine="368"/>
        <w:jc w:val="left"/>
        <w:rPr>
          <w:rFonts w:ascii="Arial" w:hAnsi="Arial"/>
          <w:color w:val="222222"/>
          <w:sz w:val="25"/>
          <w:szCs w:val="25"/>
        </w:rPr>
      </w:pPr>
      <w:r w:rsidRPr="008635A8">
        <w:rPr>
          <w:rFonts w:ascii="Arial" w:hAnsi="Arial"/>
          <w:color w:val="222222"/>
          <w:sz w:val="25"/>
          <w:szCs w:val="25"/>
          <w:rtl/>
        </w:rPr>
        <w:t>خودانضباطی و مشارکت همگانی</w:t>
      </w:r>
      <w:r w:rsidR="004B3725" w:rsidRPr="00F4780C">
        <w:rPr>
          <w:rStyle w:val="FootnoteReference"/>
          <w:rFonts w:cs="B Nazanin"/>
          <w:szCs w:val="24"/>
          <w:rtl/>
        </w:rPr>
        <w:footnoteReference w:id="251"/>
      </w:r>
    </w:p>
    <w:p w:rsidR="0051487D" w:rsidRPr="008635A8" w:rsidRDefault="0051487D" w:rsidP="00404A92">
      <w:pPr>
        <w:pStyle w:val="NormalWeb"/>
        <w:shd w:val="clear" w:color="auto" w:fill="FFFFFF"/>
        <w:ind w:firstLine="323"/>
        <w:rPr>
          <w:rFonts w:ascii="Arial" w:hAnsi="Arial" w:cs="B Lotus"/>
          <w:color w:val="222222"/>
          <w:sz w:val="25"/>
          <w:szCs w:val="25"/>
        </w:rPr>
      </w:pPr>
      <w:r w:rsidRPr="008635A8">
        <w:rPr>
          <w:rFonts w:ascii="Arial" w:hAnsi="Arial" w:cs="B Lotus"/>
          <w:color w:val="222222"/>
          <w:sz w:val="25"/>
          <w:szCs w:val="25"/>
          <w:rtl/>
        </w:rPr>
        <w:t>این رویکرد باعث می‌شود که سازمان‌ها بهبود چشم‌گیری در عملکرد خود داشته باشند</w:t>
      </w:r>
      <w:r w:rsidR="004B3725">
        <w:rPr>
          <w:rFonts w:ascii="Arial" w:hAnsi="Arial" w:cs="B Lotus"/>
          <w:color w:val="222222"/>
          <w:sz w:val="25"/>
          <w:szCs w:val="25"/>
          <w:rtl/>
        </w:rPr>
        <w:t>.</w:t>
      </w:r>
    </w:p>
    <w:p w:rsidR="0051487D" w:rsidRPr="00DF6212" w:rsidRDefault="0051487D" w:rsidP="00DF6212">
      <w:pPr>
        <w:pStyle w:val="Heading4"/>
        <w:shd w:val="clear" w:color="auto" w:fill="FFFFFF"/>
        <w:rPr>
          <w:rFonts w:ascii="Arial" w:hAnsi="Arial" w:cs="B Nazanin"/>
          <w:color w:val="222222"/>
          <w:sz w:val="27"/>
          <w:szCs w:val="27"/>
        </w:rPr>
      </w:pPr>
      <w:r w:rsidRPr="00DF6212">
        <w:rPr>
          <w:rFonts w:ascii="Arial" w:hAnsi="Arial" w:cs="B Nazanin"/>
          <w:color w:val="222222"/>
          <w:sz w:val="27"/>
          <w:szCs w:val="27"/>
          <w:rtl/>
        </w:rPr>
        <w:lastRenderedPageBreak/>
        <w:t>انواع مشکلات و مسائل سازمانی</w:t>
      </w:r>
    </w:p>
    <w:p w:rsidR="0051487D" w:rsidRDefault="0051487D" w:rsidP="00404A92">
      <w:pPr>
        <w:pStyle w:val="NormalWeb"/>
        <w:shd w:val="clear" w:color="auto" w:fill="FFFFFF"/>
        <w:ind w:firstLine="323"/>
        <w:rPr>
          <w:rFonts w:ascii="Arial" w:hAnsi="Arial" w:cs="B Lotus"/>
          <w:color w:val="222222"/>
          <w:sz w:val="25"/>
          <w:szCs w:val="25"/>
          <w:rtl/>
        </w:rPr>
      </w:pPr>
      <w:r w:rsidRPr="008635A8">
        <w:rPr>
          <w:rFonts w:ascii="Arial" w:hAnsi="Arial" w:cs="B Lotus"/>
          <w:color w:val="222222"/>
          <w:sz w:val="25"/>
          <w:szCs w:val="25"/>
          <w:rtl/>
        </w:rPr>
        <w:t>سازمان‌ها معمولاً با مشکلاتی چون کیفیت پایین، بهره‌وری پایین کارکنان، نارضایتی‌های متعدد و ضعف در روابط با مشتری روبرو هستند</w:t>
      </w:r>
      <w:r w:rsidR="004B3725">
        <w:rPr>
          <w:rFonts w:ascii="Arial" w:hAnsi="Arial" w:cs="B Lotus"/>
          <w:color w:val="222222"/>
          <w:sz w:val="25"/>
          <w:szCs w:val="25"/>
          <w:rtl/>
        </w:rPr>
        <w:t>.</w:t>
      </w:r>
      <w:r w:rsidRPr="008635A8">
        <w:rPr>
          <w:rFonts w:ascii="Arial" w:hAnsi="Arial" w:cs="B Lotus"/>
          <w:color w:val="222222"/>
          <w:sz w:val="25"/>
          <w:szCs w:val="25"/>
          <w:rtl/>
        </w:rPr>
        <w:t xml:space="preserve"> شناسایی و حل این مشکلات می‌تواند از طریق ارزیابی مستمر عملکرد، بهبود روابط درون تیمی و اجرای برنامه‌های اصلاحی موثر انجام شود</w:t>
      </w:r>
      <w:r w:rsidR="004B3725">
        <w:rPr>
          <w:rFonts w:ascii="Arial" w:hAnsi="Arial" w:cs="B Lotus"/>
          <w:color w:val="222222"/>
          <w:sz w:val="25"/>
          <w:szCs w:val="25"/>
          <w:rtl/>
        </w:rPr>
        <w:t>.</w:t>
      </w:r>
    </w:p>
    <w:p w:rsidR="00404A92" w:rsidRDefault="00A219B5" w:rsidP="000A3D2B">
      <w:pPr>
        <w:pStyle w:val="Heading4"/>
        <w:shd w:val="clear" w:color="auto" w:fill="FFFFFF"/>
        <w:rPr>
          <w:rFonts w:ascii="Arial" w:hAnsi="Arial" w:cs="B Nazanin"/>
          <w:color w:val="222222"/>
          <w:sz w:val="27"/>
          <w:szCs w:val="27"/>
          <w:rtl/>
        </w:rPr>
      </w:pPr>
      <w:r w:rsidRPr="009C5558">
        <w:rPr>
          <w:rFonts w:ascii="Arial" w:hAnsi="Arial" w:cs="B Nazanin"/>
          <w:color w:val="222222"/>
          <w:sz w:val="27"/>
          <w:szCs w:val="27"/>
          <w:rtl/>
        </w:rPr>
        <w:t xml:space="preserve"> </w:t>
      </w:r>
    </w:p>
    <w:p w:rsidR="00A219B5" w:rsidRPr="009C5558" w:rsidRDefault="00A219B5" w:rsidP="000A3D2B">
      <w:pPr>
        <w:pStyle w:val="Heading4"/>
        <w:shd w:val="clear" w:color="auto" w:fill="FFFFFF"/>
        <w:rPr>
          <w:rFonts w:ascii="Arial" w:hAnsi="Arial" w:cs="B Nazanin"/>
          <w:color w:val="222222"/>
          <w:sz w:val="27"/>
          <w:szCs w:val="27"/>
        </w:rPr>
      </w:pPr>
      <w:r w:rsidRPr="009C5558">
        <w:rPr>
          <w:rFonts w:ascii="Arial" w:hAnsi="Arial" w:cs="B Nazanin"/>
          <w:color w:val="222222"/>
          <w:sz w:val="27"/>
          <w:szCs w:val="27"/>
          <w:rtl/>
        </w:rPr>
        <w:t>مفهوم</w:t>
      </w:r>
      <w:r w:rsidRPr="009C5558">
        <w:rPr>
          <w:rFonts w:ascii="Arial" w:hAnsi="Arial" w:cs="B Nazanin"/>
          <w:color w:val="222222"/>
          <w:sz w:val="27"/>
          <w:szCs w:val="27"/>
        </w:rPr>
        <w:t xml:space="preserve"> CRM </w:t>
      </w:r>
    </w:p>
    <w:p w:rsidR="00A219B5" w:rsidRPr="009C5558" w:rsidRDefault="00A219B5" w:rsidP="00A219B5">
      <w:pPr>
        <w:shd w:val="clear" w:color="auto" w:fill="FFFFFF"/>
        <w:rPr>
          <w:rFonts w:ascii="Arial" w:eastAsia="Times New Roman" w:hAnsi="Arial"/>
          <w:color w:val="222222"/>
          <w:sz w:val="25"/>
          <w:szCs w:val="25"/>
        </w:rPr>
      </w:pPr>
    </w:p>
    <w:p w:rsidR="00A219B5" w:rsidRPr="009C5558" w:rsidRDefault="00A219B5" w:rsidP="00404A92">
      <w:pPr>
        <w:shd w:val="clear" w:color="auto" w:fill="FFFFFF"/>
        <w:ind w:firstLine="323"/>
        <w:rPr>
          <w:rFonts w:ascii="Arial" w:eastAsia="Times New Roman" w:hAnsi="Arial"/>
          <w:color w:val="222222"/>
          <w:sz w:val="25"/>
          <w:szCs w:val="25"/>
        </w:rPr>
      </w:pPr>
      <w:r w:rsidRPr="009C5558">
        <w:rPr>
          <w:rFonts w:ascii="Arial" w:eastAsia="Times New Roman" w:hAnsi="Arial"/>
          <w:color w:val="222222"/>
          <w:sz w:val="25"/>
          <w:szCs w:val="25"/>
          <w:rtl/>
        </w:rPr>
        <w:t>مدیریت ارتباط با مشتری</w:t>
      </w:r>
      <w:r w:rsidRPr="009C5558">
        <w:rPr>
          <w:rFonts w:ascii="Arial" w:eastAsia="Times New Roman" w:hAnsi="Arial"/>
          <w:color w:val="222222"/>
          <w:sz w:val="25"/>
          <w:szCs w:val="25"/>
        </w:rPr>
        <w:t xml:space="preserve"> (CRM) </w:t>
      </w:r>
      <w:r w:rsidRPr="009C5558">
        <w:rPr>
          <w:rFonts w:ascii="Arial" w:eastAsia="Times New Roman" w:hAnsi="Arial"/>
          <w:color w:val="222222"/>
          <w:sz w:val="25"/>
          <w:szCs w:val="25"/>
          <w:rtl/>
        </w:rPr>
        <w:t>به مجموعه‌ای از استراتژی‌ها، فناوری‌ها، و فرآیندهایی گفته می‌شود که هدف آن‌ها بهبود تعاملات و روابط با مشتریان است</w:t>
      </w:r>
      <w:r w:rsidR="004B3725">
        <w:rPr>
          <w:rFonts w:ascii="Arial" w:eastAsia="Times New Roman" w:hAnsi="Arial"/>
          <w:color w:val="222222"/>
          <w:sz w:val="25"/>
          <w:szCs w:val="25"/>
          <w:rtl/>
        </w:rPr>
        <w:t>.</w:t>
      </w:r>
      <w:r w:rsidRPr="009C5558">
        <w:rPr>
          <w:rFonts w:ascii="Arial" w:eastAsia="Times New Roman" w:hAnsi="Arial"/>
          <w:color w:val="222222"/>
          <w:sz w:val="25"/>
          <w:szCs w:val="25"/>
        </w:rPr>
        <w:t xml:space="preserve"> CRM </w:t>
      </w:r>
      <w:r w:rsidRPr="009C5558">
        <w:rPr>
          <w:rFonts w:ascii="Arial" w:eastAsia="Times New Roman" w:hAnsi="Arial"/>
          <w:color w:val="222222"/>
          <w:sz w:val="25"/>
          <w:szCs w:val="25"/>
          <w:rtl/>
        </w:rPr>
        <w:t>به‌ویژه در سازمان‌ها برای ایجاد رضایت، وفاداری، و بهره‌وری بیشتر مشتریان به کار می‌رود</w:t>
      </w:r>
      <w:r w:rsidR="004B3725">
        <w:rPr>
          <w:rFonts w:ascii="Arial" w:eastAsia="Times New Roman" w:hAnsi="Arial"/>
          <w:color w:val="222222"/>
          <w:sz w:val="25"/>
          <w:szCs w:val="25"/>
          <w:rtl/>
        </w:rPr>
        <w:t>.</w:t>
      </w:r>
      <w:r w:rsidRPr="009C5558">
        <w:rPr>
          <w:rFonts w:ascii="Arial" w:eastAsia="Times New Roman" w:hAnsi="Arial"/>
          <w:color w:val="222222"/>
          <w:sz w:val="25"/>
          <w:szCs w:val="25"/>
          <w:rtl/>
        </w:rPr>
        <w:t xml:space="preserve"> این سیستم‌ها معمولاً برای جمع‌آوری داده‌های مشتریان، تجزیه و تحلیل آن‌ها، و استفاده از اطلاعات به‌منظور بهبود تعاملات استفاده می‌شوند</w:t>
      </w:r>
      <w:r w:rsidR="004B3725">
        <w:rPr>
          <w:rFonts w:ascii="Arial" w:eastAsia="Times New Roman" w:hAnsi="Arial"/>
          <w:color w:val="222222"/>
          <w:sz w:val="25"/>
          <w:szCs w:val="25"/>
          <w:rtl/>
        </w:rPr>
        <w:t>.</w:t>
      </w:r>
    </w:p>
    <w:p w:rsidR="0004643C" w:rsidRDefault="0004643C" w:rsidP="00A219B5">
      <w:pPr>
        <w:pStyle w:val="Heading4"/>
        <w:shd w:val="clear" w:color="auto" w:fill="FFFFFF"/>
        <w:rPr>
          <w:rFonts w:ascii="Arial" w:hAnsi="Arial" w:cs="B Nazanin"/>
          <w:color w:val="222222"/>
          <w:sz w:val="27"/>
          <w:szCs w:val="27"/>
          <w:rtl/>
        </w:rPr>
      </w:pPr>
    </w:p>
    <w:p w:rsidR="00404A92" w:rsidRDefault="00404A92" w:rsidP="00A219B5">
      <w:pPr>
        <w:pStyle w:val="Heading4"/>
        <w:shd w:val="clear" w:color="auto" w:fill="FFFFFF"/>
        <w:rPr>
          <w:rFonts w:ascii="Arial" w:hAnsi="Arial" w:cs="B Nazanin"/>
          <w:color w:val="222222"/>
          <w:sz w:val="27"/>
          <w:szCs w:val="27"/>
          <w:rtl/>
        </w:rPr>
      </w:pPr>
    </w:p>
    <w:p w:rsidR="00A219B5" w:rsidRDefault="00A219B5" w:rsidP="00A219B5">
      <w:pPr>
        <w:pStyle w:val="Heading4"/>
        <w:shd w:val="clear" w:color="auto" w:fill="FFFFFF"/>
        <w:rPr>
          <w:rFonts w:ascii="Arial" w:hAnsi="Arial" w:cs="B Nazanin"/>
          <w:color w:val="222222"/>
          <w:sz w:val="27"/>
          <w:szCs w:val="27"/>
          <w:rtl/>
        </w:rPr>
      </w:pPr>
      <w:r w:rsidRPr="009C5558">
        <w:rPr>
          <w:rFonts w:ascii="Arial" w:hAnsi="Arial" w:cs="B Nazanin"/>
          <w:color w:val="222222"/>
          <w:sz w:val="27"/>
          <w:szCs w:val="27"/>
          <w:rtl/>
        </w:rPr>
        <w:t>انواع</w:t>
      </w:r>
      <w:r w:rsidRPr="009C5558">
        <w:rPr>
          <w:rFonts w:ascii="Arial" w:hAnsi="Arial" w:cs="B Nazanin"/>
          <w:color w:val="222222"/>
          <w:sz w:val="27"/>
          <w:szCs w:val="27"/>
        </w:rPr>
        <w:t xml:space="preserve"> CRM</w:t>
      </w:r>
    </w:p>
    <w:p w:rsidR="00404A92" w:rsidRPr="00404A92" w:rsidRDefault="00404A92" w:rsidP="00404A92">
      <w:pPr>
        <w:ind w:firstLine="323"/>
        <w:rPr>
          <w:rtl/>
          <w:lang w:bidi="fa-IR"/>
        </w:rPr>
      </w:pPr>
      <w:r>
        <w:rPr>
          <w:rFonts w:hint="cs"/>
          <w:rtl/>
        </w:rPr>
        <w:t xml:space="preserve">در یک طبقه‌بندی کلی انواع </w:t>
      </w:r>
      <w:r>
        <w:t>CRM</w:t>
      </w:r>
      <w:r>
        <w:rPr>
          <w:rFonts w:hint="cs"/>
          <w:rtl/>
          <w:lang w:bidi="fa-IR"/>
        </w:rPr>
        <w:t xml:space="preserve"> عبارتند از : </w:t>
      </w:r>
    </w:p>
    <w:p w:rsidR="00A219B5" w:rsidRPr="009C5558" w:rsidRDefault="00A219B5" w:rsidP="00A219B5">
      <w:pPr>
        <w:shd w:val="clear" w:color="auto" w:fill="FFFFFF"/>
        <w:rPr>
          <w:rFonts w:ascii="Arial" w:eastAsia="Times New Roman" w:hAnsi="Arial"/>
          <w:color w:val="222222"/>
          <w:sz w:val="25"/>
          <w:szCs w:val="25"/>
        </w:rPr>
      </w:pPr>
    </w:p>
    <w:p w:rsidR="00A219B5" w:rsidRPr="009C5558" w:rsidRDefault="00254075" w:rsidP="00404A92">
      <w:pPr>
        <w:shd w:val="clear" w:color="auto" w:fill="FFFFFF"/>
        <w:ind w:firstLine="503"/>
        <w:rPr>
          <w:rFonts w:ascii="Arial" w:eastAsia="Times New Roman" w:hAnsi="Arial"/>
          <w:color w:val="222222"/>
          <w:sz w:val="25"/>
          <w:szCs w:val="25"/>
        </w:rPr>
      </w:pPr>
      <w:r>
        <w:rPr>
          <w:rFonts w:ascii="Arial" w:eastAsia="Times New Roman" w:hAnsi="Arial" w:hint="cs"/>
          <w:b/>
          <w:bCs/>
          <w:color w:val="222222"/>
          <w:sz w:val="25"/>
          <w:szCs w:val="25"/>
          <w:rtl/>
        </w:rPr>
        <w:t>1</w:t>
      </w:r>
      <w:r w:rsidR="000A3D2B" w:rsidRPr="000A3D2B">
        <w:rPr>
          <w:rFonts w:ascii="Arial" w:eastAsia="Times New Roman" w:hAnsi="Arial" w:hint="cs"/>
          <w:b/>
          <w:bCs/>
          <w:color w:val="222222"/>
          <w:sz w:val="25"/>
          <w:szCs w:val="25"/>
          <w:rtl/>
        </w:rPr>
        <w:t>ـ</w:t>
      </w:r>
      <w:r w:rsidR="00A219B5" w:rsidRPr="000A3D2B">
        <w:rPr>
          <w:rFonts w:ascii="Arial" w:eastAsia="Times New Roman" w:hAnsi="Arial"/>
          <w:b/>
          <w:bCs/>
          <w:color w:val="222222"/>
          <w:sz w:val="25"/>
          <w:szCs w:val="25"/>
        </w:rPr>
        <w:t xml:space="preserve"> CRM </w:t>
      </w:r>
      <w:r w:rsidR="00A219B5" w:rsidRPr="000A3D2B">
        <w:rPr>
          <w:rFonts w:ascii="Arial" w:eastAsia="Times New Roman" w:hAnsi="Arial"/>
          <w:b/>
          <w:bCs/>
          <w:color w:val="222222"/>
          <w:sz w:val="25"/>
          <w:szCs w:val="25"/>
          <w:rtl/>
        </w:rPr>
        <w:t>عملیاتی</w:t>
      </w:r>
      <w:r w:rsidR="000A3D2B" w:rsidRPr="000A3D2B">
        <w:rPr>
          <w:rFonts w:ascii="Arial" w:eastAsia="Times New Roman" w:hAnsi="Arial" w:hint="cs"/>
          <w:b/>
          <w:bCs/>
          <w:color w:val="222222"/>
          <w:sz w:val="25"/>
          <w:szCs w:val="25"/>
          <w:rtl/>
        </w:rPr>
        <w:t xml:space="preserve"> :</w:t>
      </w:r>
      <w:r w:rsidR="000A3D2B">
        <w:rPr>
          <w:rFonts w:ascii="Arial" w:eastAsia="Times New Roman" w:hAnsi="Arial" w:hint="cs"/>
          <w:color w:val="222222"/>
          <w:sz w:val="25"/>
          <w:szCs w:val="25"/>
          <w:rtl/>
        </w:rPr>
        <w:t xml:space="preserve"> </w:t>
      </w:r>
      <w:r w:rsidR="00A219B5" w:rsidRPr="009C5558">
        <w:rPr>
          <w:rFonts w:ascii="Arial" w:eastAsia="Times New Roman" w:hAnsi="Arial"/>
          <w:color w:val="222222"/>
          <w:sz w:val="25"/>
          <w:szCs w:val="25"/>
          <w:rtl/>
        </w:rPr>
        <w:t>این نوع</w:t>
      </w:r>
      <w:r w:rsidR="00A219B5" w:rsidRPr="009C5558">
        <w:rPr>
          <w:rFonts w:ascii="Arial" w:eastAsia="Times New Roman" w:hAnsi="Arial"/>
          <w:color w:val="222222"/>
          <w:sz w:val="25"/>
          <w:szCs w:val="25"/>
        </w:rPr>
        <w:t xml:space="preserve"> CRM </w:t>
      </w:r>
      <w:r w:rsidR="00A219B5" w:rsidRPr="009C5558">
        <w:rPr>
          <w:rFonts w:ascii="Arial" w:eastAsia="Times New Roman" w:hAnsi="Arial"/>
          <w:color w:val="222222"/>
          <w:sz w:val="25"/>
          <w:szCs w:val="25"/>
          <w:rtl/>
        </w:rPr>
        <w:t>بر روی فرآیندهای روزمره تعاملات با مشتریان تمرکز دارد</w:t>
      </w:r>
      <w:r w:rsidR="004B3725">
        <w:rPr>
          <w:rFonts w:ascii="Arial" w:eastAsia="Times New Roman" w:hAnsi="Arial"/>
          <w:color w:val="222222"/>
          <w:sz w:val="25"/>
          <w:szCs w:val="25"/>
          <w:rtl/>
        </w:rPr>
        <w:t>.</w:t>
      </w:r>
      <w:r w:rsidR="00A219B5" w:rsidRPr="009C5558">
        <w:rPr>
          <w:rFonts w:ascii="Arial" w:eastAsia="Times New Roman" w:hAnsi="Arial"/>
          <w:color w:val="222222"/>
          <w:sz w:val="25"/>
          <w:szCs w:val="25"/>
          <w:rtl/>
        </w:rPr>
        <w:t xml:space="preserve"> این شامل فروش، خدمات مشتریان، و بازاریابی است</w:t>
      </w:r>
      <w:r w:rsidR="004B3725">
        <w:rPr>
          <w:rFonts w:ascii="Arial" w:eastAsia="Times New Roman" w:hAnsi="Arial"/>
          <w:color w:val="222222"/>
          <w:sz w:val="25"/>
          <w:szCs w:val="25"/>
          <w:rtl/>
        </w:rPr>
        <w:t>.</w:t>
      </w:r>
      <w:r w:rsidR="00A219B5" w:rsidRPr="009C5558">
        <w:rPr>
          <w:rFonts w:ascii="Arial" w:eastAsia="Times New Roman" w:hAnsi="Arial"/>
          <w:color w:val="222222"/>
          <w:sz w:val="25"/>
          <w:szCs w:val="25"/>
          <w:rtl/>
        </w:rPr>
        <w:t xml:space="preserve"> هدف آن بهبود کارایی و سرعت در ارائه خدمات و محصولات به مشتریان است</w:t>
      </w:r>
      <w:r w:rsidR="004B3725">
        <w:rPr>
          <w:rFonts w:ascii="Arial" w:eastAsia="Times New Roman" w:hAnsi="Arial"/>
          <w:color w:val="222222"/>
          <w:sz w:val="25"/>
          <w:szCs w:val="25"/>
          <w:rtl/>
        </w:rPr>
        <w:t>.</w:t>
      </w:r>
    </w:p>
    <w:p w:rsidR="00A219B5" w:rsidRPr="009C5558" w:rsidRDefault="00254075" w:rsidP="00404A92">
      <w:pPr>
        <w:shd w:val="clear" w:color="auto" w:fill="FFFFFF"/>
        <w:ind w:firstLine="503"/>
        <w:rPr>
          <w:rFonts w:ascii="Arial" w:eastAsia="Times New Roman" w:hAnsi="Arial"/>
          <w:color w:val="222222"/>
          <w:sz w:val="25"/>
          <w:szCs w:val="25"/>
        </w:rPr>
      </w:pPr>
      <w:r>
        <w:rPr>
          <w:rFonts w:ascii="Arial" w:eastAsia="Times New Roman" w:hAnsi="Arial" w:hint="cs"/>
          <w:b/>
          <w:bCs/>
          <w:color w:val="222222"/>
          <w:sz w:val="25"/>
          <w:szCs w:val="25"/>
          <w:rtl/>
        </w:rPr>
        <w:t>2</w:t>
      </w:r>
      <w:r w:rsidR="000A3D2B" w:rsidRPr="000A3D2B">
        <w:rPr>
          <w:rFonts w:ascii="Arial" w:eastAsia="Times New Roman" w:hAnsi="Arial" w:hint="cs"/>
          <w:b/>
          <w:bCs/>
          <w:color w:val="222222"/>
          <w:sz w:val="25"/>
          <w:szCs w:val="25"/>
          <w:rtl/>
        </w:rPr>
        <w:t xml:space="preserve">ـ </w:t>
      </w:r>
      <w:r w:rsidR="00A219B5" w:rsidRPr="000A3D2B">
        <w:rPr>
          <w:rFonts w:ascii="Arial" w:eastAsia="Times New Roman" w:hAnsi="Arial"/>
          <w:b/>
          <w:bCs/>
          <w:color w:val="222222"/>
          <w:sz w:val="25"/>
          <w:szCs w:val="25"/>
        </w:rPr>
        <w:t xml:space="preserve"> CRM </w:t>
      </w:r>
      <w:r w:rsidR="00A219B5" w:rsidRPr="000A3D2B">
        <w:rPr>
          <w:rFonts w:ascii="Arial" w:eastAsia="Times New Roman" w:hAnsi="Arial"/>
          <w:b/>
          <w:bCs/>
          <w:color w:val="222222"/>
          <w:sz w:val="25"/>
          <w:szCs w:val="25"/>
          <w:rtl/>
        </w:rPr>
        <w:t>تحلیلی</w:t>
      </w:r>
      <w:r w:rsidR="000A3D2B" w:rsidRPr="000A3D2B">
        <w:rPr>
          <w:rFonts w:ascii="Arial" w:eastAsia="Times New Roman" w:hAnsi="Arial" w:hint="cs"/>
          <w:b/>
          <w:bCs/>
          <w:color w:val="222222"/>
          <w:sz w:val="25"/>
          <w:szCs w:val="25"/>
          <w:rtl/>
        </w:rPr>
        <w:t xml:space="preserve"> :</w:t>
      </w:r>
      <w:r w:rsidR="000A3D2B">
        <w:rPr>
          <w:rFonts w:ascii="Arial" w:eastAsia="Times New Roman" w:hAnsi="Arial" w:hint="cs"/>
          <w:color w:val="222222"/>
          <w:sz w:val="25"/>
          <w:szCs w:val="25"/>
          <w:rtl/>
        </w:rPr>
        <w:t xml:space="preserve"> </w:t>
      </w:r>
      <w:r w:rsidR="00A219B5" w:rsidRPr="009C5558">
        <w:rPr>
          <w:rFonts w:ascii="Arial" w:eastAsia="Times New Roman" w:hAnsi="Arial"/>
          <w:color w:val="222222"/>
          <w:sz w:val="25"/>
          <w:szCs w:val="25"/>
          <w:rtl/>
        </w:rPr>
        <w:t>این نوع</w:t>
      </w:r>
      <w:r w:rsidR="00A219B5" w:rsidRPr="009C5558">
        <w:rPr>
          <w:rFonts w:ascii="Arial" w:eastAsia="Times New Roman" w:hAnsi="Arial"/>
          <w:color w:val="222222"/>
          <w:sz w:val="25"/>
          <w:szCs w:val="25"/>
        </w:rPr>
        <w:t xml:space="preserve"> CRM </w:t>
      </w:r>
      <w:r w:rsidR="00A219B5" w:rsidRPr="009C5558">
        <w:rPr>
          <w:rFonts w:ascii="Arial" w:eastAsia="Times New Roman" w:hAnsi="Arial"/>
          <w:color w:val="222222"/>
          <w:sz w:val="25"/>
          <w:szCs w:val="25"/>
          <w:rtl/>
        </w:rPr>
        <w:t>بیشتر به جمع‌آوری و تجزیه و تحلیل داده‌های مشتریان می‌پردازد</w:t>
      </w:r>
      <w:r w:rsidR="004B3725">
        <w:rPr>
          <w:rFonts w:ascii="Arial" w:eastAsia="Times New Roman" w:hAnsi="Arial"/>
          <w:color w:val="222222"/>
          <w:sz w:val="25"/>
          <w:szCs w:val="25"/>
          <w:rtl/>
        </w:rPr>
        <w:t>.</w:t>
      </w:r>
      <w:r w:rsidR="00A219B5" w:rsidRPr="009C5558">
        <w:rPr>
          <w:rFonts w:ascii="Arial" w:eastAsia="Times New Roman" w:hAnsi="Arial"/>
          <w:color w:val="222222"/>
          <w:sz w:val="25"/>
          <w:szCs w:val="25"/>
          <w:rtl/>
        </w:rPr>
        <w:t xml:space="preserve"> از طریق تحلیل رفتار مشتریان، سازمان‌ها می‌توانند اطلاعاتی مفید به‌دست آورند که به آن‌ها کمک می‌کند تا استراتژی‌های بهتری برای بازاریابی و فروش طراحی کنند</w:t>
      </w:r>
      <w:r w:rsidR="004B3725">
        <w:rPr>
          <w:rFonts w:ascii="Arial" w:eastAsia="Times New Roman" w:hAnsi="Arial"/>
          <w:color w:val="222222"/>
          <w:sz w:val="25"/>
          <w:szCs w:val="25"/>
          <w:rtl/>
        </w:rPr>
        <w:t>.</w:t>
      </w:r>
    </w:p>
    <w:p w:rsidR="00A219B5" w:rsidRPr="009C5558" w:rsidRDefault="00A219B5" w:rsidP="00404A92">
      <w:pPr>
        <w:shd w:val="clear" w:color="auto" w:fill="FFFFFF"/>
        <w:ind w:firstLine="503"/>
        <w:rPr>
          <w:rFonts w:ascii="Arial" w:eastAsia="Times New Roman" w:hAnsi="Arial"/>
          <w:color w:val="222222"/>
          <w:sz w:val="25"/>
          <w:szCs w:val="25"/>
        </w:rPr>
      </w:pPr>
    </w:p>
    <w:p w:rsidR="00A219B5" w:rsidRPr="009C5558" w:rsidRDefault="00254075" w:rsidP="00404A92">
      <w:pPr>
        <w:shd w:val="clear" w:color="auto" w:fill="FFFFFF"/>
        <w:ind w:firstLine="503"/>
        <w:rPr>
          <w:rFonts w:ascii="Arial" w:eastAsia="Times New Roman" w:hAnsi="Arial"/>
          <w:color w:val="222222"/>
          <w:sz w:val="25"/>
          <w:szCs w:val="25"/>
        </w:rPr>
      </w:pPr>
      <w:r>
        <w:rPr>
          <w:rFonts w:ascii="Arial" w:eastAsia="Times New Roman" w:hAnsi="Arial" w:hint="cs"/>
          <w:b/>
          <w:bCs/>
          <w:color w:val="222222"/>
          <w:sz w:val="25"/>
          <w:szCs w:val="25"/>
          <w:rtl/>
        </w:rPr>
        <w:t>3</w:t>
      </w:r>
      <w:r w:rsidR="000A3D2B" w:rsidRPr="000A3D2B">
        <w:rPr>
          <w:rFonts w:ascii="Arial" w:eastAsia="Times New Roman" w:hAnsi="Arial" w:hint="cs"/>
          <w:b/>
          <w:bCs/>
          <w:color w:val="222222"/>
          <w:sz w:val="25"/>
          <w:szCs w:val="25"/>
          <w:rtl/>
        </w:rPr>
        <w:t xml:space="preserve">ـ </w:t>
      </w:r>
      <w:r w:rsidR="00A219B5" w:rsidRPr="000A3D2B">
        <w:rPr>
          <w:rFonts w:ascii="Arial" w:eastAsia="Times New Roman" w:hAnsi="Arial"/>
          <w:b/>
          <w:bCs/>
          <w:color w:val="222222"/>
          <w:sz w:val="25"/>
          <w:szCs w:val="25"/>
        </w:rPr>
        <w:t xml:space="preserve"> CRM </w:t>
      </w:r>
      <w:r w:rsidR="00A219B5" w:rsidRPr="000A3D2B">
        <w:rPr>
          <w:rFonts w:ascii="Arial" w:eastAsia="Times New Roman" w:hAnsi="Arial"/>
          <w:b/>
          <w:bCs/>
          <w:color w:val="222222"/>
          <w:sz w:val="25"/>
          <w:szCs w:val="25"/>
          <w:rtl/>
        </w:rPr>
        <w:t>مشارکتی</w:t>
      </w:r>
      <w:r w:rsidR="000A3D2B" w:rsidRPr="000A3D2B">
        <w:rPr>
          <w:rFonts w:ascii="Arial" w:eastAsia="Times New Roman" w:hAnsi="Arial" w:hint="cs"/>
          <w:b/>
          <w:bCs/>
          <w:color w:val="222222"/>
          <w:sz w:val="25"/>
          <w:szCs w:val="25"/>
          <w:rtl/>
        </w:rPr>
        <w:t xml:space="preserve"> :</w:t>
      </w:r>
      <w:r w:rsidR="000A3D2B">
        <w:rPr>
          <w:rFonts w:ascii="Arial" w:eastAsia="Times New Roman" w:hAnsi="Arial" w:hint="cs"/>
          <w:color w:val="222222"/>
          <w:sz w:val="25"/>
          <w:szCs w:val="25"/>
          <w:rtl/>
        </w:rPr>
        <w:t xml:space="preserve"> </w:t>
      </w:r>
      <w:r w:rsidR="00A219B5" w:rsidRPr="009C5558">
        <w:rPr>
          <w:rFonts w:ascii="Arial" w:eastAsia="Times New Roman" w:hAnsi="Arial"/>
          <w:color w:val="222222"/>
          <w:sz w:val="25"/>
          <w:szCs w:val="25"/>
          <w:rtl/>
        </w:rPr>
        <w:t>در این نوع</w:t>
      </w:r>
      <w:r w:rsidR="00A219B5" w:rsidRPr="009C5558">
        <w:rPr>
          <w:rFonts w:ascii="Arial" w:eastAsia="Times New Roman" w:hAnsi="Arial"/>
          <w:color w:val="222222"/>
          <w:sz w:val="25"/>
          <w:szCs w:val="25"/>
        </w:rPr>
        <w:t xml:space="preserve"> CRM</w:t>
      </w:r>
      <w:r w:rsidR="00A219B5" w:rsidRPr="009C5558">
        <w:rPr>
          <w:rFonts w:ascii="Arial" w:eastAsia="Times New Roman" w:hAnsi="Arial"/>
          <w:color w:val="222222"/>
          <w:sz w:val="25"/>
          <w:szCs w:val="25"/>
          <w:rtl/>
        </w:rPr>
        <w:t>، تعامل و همکاری مستقیم با مشتریان در نظر گرفته می‌شود</w:t>
      </w:r>
      <w:r w:rsidR="004B3725">
        <w:rPr>
          <w:rFonts w:ascii="Arial" w:eastAsia="Times New Roman" w:hAnsi="Arial"/>
          <w:color w:val="222222"/>
          <w:sz w:val="25"/>
          <w:szCs w:val="25"/>
          <w:rtl/>
        </w:rPr>
        <w:t>.</w:t>
      </w:r>
      <w:r w:rsidR="00A219B5" w:rsidRPr="009C5558">
        <w:rPr>
          <w:rFonts w:ascii="Arial" w:eastAsia="Times New Roman" w:hAnsi="Arial"/>
          <w:color w:val="222222"/>
          <w:sz w:val="25"/>
          <w:szCs w:val="25"/>
          <w:rtl/>
        </w:rPr>
        <w:t xml:space="preserve"> این سیستم‌ها به سازمان‌ها این امکان را می‌دهند که با مشتریان در ارتباط باشند و از آن‌ها برای بهبود محصولات و خدمات کمک بگیرند</w:t>
      </w:r>
      <w:r w:rsidR="004B3725">
        <w:rPr>
          <w:rFonts w:ascii="Arial" w:eastAsia="Times New Roman" w:hAnsi="Arial"/>
          <w:color w:val="222222"/>
          <w:sz w:val="25"/>
          <w:szCs w:val="25"/>
          <w:rtl/>
        </w:rPr>
        <w:t>.</w:t>
      </w:r>
    </w:p>
    <w:p w:rsidR="0004643C" w:rsidRDefault="0004643C" w:rsidP="00A219B5">
      <w:pPr>
        <w:pStyle w:val="Heading4"/>
        <w:shd w:val="clear" w:color="auto" w:fill="FFFFFF"/>
        <w:rPr>
          <w:rFonts w:ascii="Arial" w:hAnsi="Arial" w:cs="B Nazanin"/>
          <w:color w:val="222222"/>
          <w:sz w:val="27"/>
          <w:szCs w:val="27"/>
          <w:rtl/>
        </w:rPr>
      </w:pPr>
    </w:p>
    <w:p w:rsidR="00A219B5" w:rsidRDefault="00A219B5" w:rsidP="00A219B5">
      <w:pPr>
        <w:pStyle w:val="Heading4"/>
        <w:shd w:val="clear" w:color="auto" w:fill="FFFFFF"/>
        <w:rPr>
          <w:rFonts w:ascii="Arial" w:hAnsi="Arial" w:cs="B Nazanin"/>
          <w:color w:val="222222"/>
          <w:sz w:val="27"/>
          <w:szCs w:val="27"/>
          <w:rtl/>
        </w:rPr>
      </w:pPr>
      <w:r w:rsidRPr="009C5558">
        <w:rPr>
          <w:rFonts w:ascii="Arial" w:hAnsi="Arial" w:cs="B Nazanin"/>
          <w:color w:val="222222"/>
          <w:sz w:val="27"/>
          <w:szCs w:val="27"/>
          <w:rtl/>
        </w:rPr>
        <w:t>ویژگی‌های سیستم</w:t>
      </w:r>
      <w:r w:rsidR="000A3D2B">
        <w:rPr>
          <w:rFonts w:ascii="Arial" w:hAnsi="Arial" w:cs="B Nazanin" w:hint="cs"/>
          <w:color w:val="222222"/>
          <w:sz w:val="27"/>
          <w:szCs w:val="27"/>
          <w:rtl/>
        </w:rPr>
        <w:t xml:space="preserve"> </w:t>
      </w:r>
      <w:r w:rsidRPr="009C5558">
        <w:rPr>
          <w:rFonts w:ascii="Arial" w:hAnsi="Arial" w:cs="B Nazanin"/>
          <w:color w:val="222222"/>
          <w:sz w:val="27"/>
          <w:szCs w:val="27"/>
        </w:rPr>
        <w:t xml:space="preserve"> CRM</w:t>
      </w:r>
    </w:p>
    <w:p w:rsidR="00404A92" w:rsidRPr="00404A92" w:rsidRDefault="00404A92" w:rsidP="00404A92">
      <w:pPr>
        <w:ind w:firstLine="323"/>
        <w:rPr>
          <w:rtl/>
        </w:rPr>
      </w:pPr>
      <w:r>
        <w:rPr>
          <w:rFonts w:hint="cs"/>
          <w:rtl/>
        </w:rPr>
        <w:t xml:space="preserve">در یک طبقه‌بندی کلی </w:t>
      </w:r>
      <w:r w:rsidRPr="00404A92">
        <w:rPr>
          <w:rtl/>
        </w:rPr>
        <w:t>ویژگی‌های سیستم</w:t>
      </w:r>
      <w:r w:rsidRPr="00404A92">
        <w:rPr>
          <w:rFonts w:hint="cs"/>
          <w:rtl/>
        </w:rPr>
        <w:t xml:space="preserve"> </w:t>
      </w:r>
      <w:r w:rsidRPr="00404A92">
        <w:t xml:space="preserve"> CRM</w:t>
      </w:r>
      <w:r>
        <w:rPr>
          <w:rFonts w:hint="cs"/>
          <w:rtl/>
        </w:rPr>
        <w:t xml:space="preserve"> عبارتند از : </w:t>
      </w:r>
    </w:p>
    <w:p w:rsidR="00A219B5" w:rsidRPr="009C5558" w:rsidRDefault="00254075" w:rsidP="00404A92">
      <w:pPr>
        <w:shd w:val="clear" w:color="auto" w:fill="FFFFFF"/>
        <w:ind w:firstLine="503"/>
        <w:rPr>
          <w:rFonts w:ascii="Arial" w:eastAsia="Times New Roman" w:hAnsi="Arial"/>
          <w:color w:val="222222"/>
          <w:sz w:val="25"/>
          <w:szCs w:val="25"/>
        </w:rPr>
      </w:pPr>
      <w:r>
        <w:rPr>
          <w:rFonts w:ascii="Arial" w:eastAsia="Times New Roman" w:hAnsi="Arial" w:hint="cs"/>
          <w:b/>
          <w:bCs/>
          <w:color w:val="222222"/>
          <w:sz w:val="25"/>
          <w:szCs w:val="25"/>
          <w:rtl/>
        </w:rPr>
        <w:t>1</w:t>
      </w:r>
      <w:r w:rsidR="000A3D2B" w:rsidRPr="000A3D2B">
        <w:rPr>
          <w:rFonts w:ascii="Arial" w:eastAsia="Times New Roman" w:hAnsi="Arial" w:hint="cs"/>
          <w:b/>
          <w:bCs/>
          <w:color w:val="222222"/>
          <w:sz w:val="25"/>
          <w:szCs w:val="25"/>
          <w:rtl/>
        </w:rPr>
        <w:t xml:space="preserve">ـ </w:t>
      </w:r>
      <w:r w:rsidR="00A219B5" w:rsidRPr="000A3D2B">
        <w:rPr>
          <w:rFonts w:ascii="Arial" w:eastAsia="Times New Roman" w:hAnsi="Arial"/>
          <w:b/>
          <w:bCs/>
          <w:color w:val="222222"/>
          <w:sz w:val="25"/>
          <w:szCs w:val="25"/>
          <w:rtl/>
        </w:rPr>
        <w:t>تمرکز بر مشتریان</w:t>
      </w:r>
      <w:r w:rsidR="000A3D2B" w:rsidRPr="000A3D2B">
        <w:rPr>
          <w:rFonts w:ascii="Arial" w:eastAsia="Times New Roman" w:hAnsi="Arial" w:hint="cs"/>
          <w:b/>
          <w:bCs/>
          <w:color w:val="222222"/>
          <w:sz w:val="25"/>
          <w:szCs w:val="25"/>
          <w:rtl/>
        </w:rPr>
        <w:t xml:space="preserve"> :</w:t>
      </w:r>
      <w:r w:rsidR="000A3D2B">
        <w:rPr>
          <w:rFonts w:ascii="Arial" w:eastAsia="Times New Roman" w:hAnsi="Arial" w:hint="cs"/>
          <w:color w:val="222222"/>
          <w:sz w:val="25"/>
          <w:szCs w:val="25"/>
          <w:rtl/>
        </w:rPr>
        <w:t xml:space="preserve"> </w:t>
      </w:r>
      <w:r w:rsidR="00A219B5" w:rsidRPr="009C5558">
        <w:rPr>
          <w:rFonts w:ascii="Arial" w:eastAsia="Times New Roman" w:hAnsi="Arial"/>
          <w:color w:val="222222"/>
          <w:sz w:val="25"/>
          <w:szCs w:val="25"/>
          <w:rtl/>
        </w:rPr>
        <w:t>سیستم‌های</w:t>
      </w:r>
      <w:r w:rsidR="00A219B5" w:rsidRPr="009C5558">
        <w:rPr>
          <w:rFonts w:ascii="Arial" w:eastAsia="Times New Roman" w:hAnsi="Arial"/>
          <w:color w:val="222222"/>
          <w:sz w:val="25"/>
          <w:szCs w:val="25"/>
        </w:rPr>
        <w:t xml:space="preserve"> CRM </w:t>
      </w:r>
      <w:r w:rsidR="00A219B5" w:rsidRPr="009C5558">
        <w:rPr>
          <w:rFonts w:ascii="Arial" w:eastAsia="Times New Roman" w:hAnsi="Arial"/>
          <w:color w:val="222222"/>
          <w:sz w:val="25"/>
          <w:szCs w:val="25"/>
          <w:rtl/>
        </w:rPr>
        <w:t>به‌طور خاص بر نیازها و خواسته‌های مشتریان متمرکز هستند</w:t>
      </w:r>
      <w:r w:rsidR="004B3725">
        <w:rPr>
          <w:rFonts w:ascii="Arial" w:eastAsia="Times New Roman" w:hAnsi="Arial"/>
          <w:color w:val="222222"/>
          <w:sz w:val="25"/>
          <w:szCs w:val="25"/>
          <w:rtl/>
        </w:rPr>
        <w:t>.</w:t>
      </w:r>
      <w:r w:rsidR="00A219B5" w:rsidRPr="009C5558">
        <w:rPr>
          <w:rFonts w:ascii="Arial" w:eastAsia="Times New Roman" w:hAnsi="Arial"/>
          <w:color w:val="222222"/>
          <w:sz w:val="25"/>
          <w:szCs w:val="25"/>
          <w:rtl/>
        </w:rPr>
        <w:t xml:space="preserve"> هدف اصلی ایجاد رضایت و وفاداری مشتریان است</w:t>
      </w:r>
      <w:r w:rsidR="004B3725">
        <w:rPr>
          <w:rFonts w:ascii="Arial" w:eastAsia="Times New Roman" w:hAnsi="Arial"/>
          <w:color w:val="222222"/>
          <w:sz w:val="25"/>
          <w:szCs w:val="25"/>
          <w:rtl/>
        </w:rPr>
        <w:t>.</w:t>
      </w:r>
    </w:p>
    <w:p w:rsidR="00A219B5" w:rsidRPr="009C5558" w:rsidRDefault="00254075" w:rsidP="00404A92">
      <w:pPr>
        <w:shd w:val="clear" w:color="auto" w:fill="FFFFFF"/>
        <w:ind w:firstLine="503"/>
        <w:rPr>
          <w:rFonts w:ascii="Arial" w:eastAsia="Times New Roman" w:hAnsi="Arial"/>
          <w:color w:val="222222"/>
          <w:sz w:val="25"/>
          <w:szCs w:val="25"/>
        </w:rPr>
      </w:pPr>
      <w:r>
        <w:rPr>
          <w:rFonts w:ascii="Arial" w:eastAsia="Times New Roman" w:hAnsi="Arial" w:hint="cs"/>
          <w:b/>
          <w:bCs/>
          <w:color w:val="222222"/>
          <w:sz w:val="25"/>
          <w:szCs w:val="25"/>
          <w:rtl/>
        </w:rPr>
        <w:t>2</w:t>
      </w:r>
      <w:r w:rsidR="000A3D2B" w:rsidRPr="000A3D2B">
        <w:rPr>
          <w:rFonts w:ascii="Arial" w:eastAsia="Times New Roman" w:hAnsi="Arial" w:hint="cs"/>
          <w:b/>
          <w:bCs/>
          <w:color w:val="222222"/>
          <w:sz w:val="25"/>
          <w:szCs w:val="25"/>
          <w:rtl/>
        </w:rPr>
        <w:t xml:space="preserve">ـ </w:t>
      </w:r>
      <w:r w:rsidR="00A219B5" w:rsidRPr="000A3D2B">
        <w:rPr>
          <w:rFonts w:ascii="Arial" w:eastAsia="Times New Roman" w:hAnsi="Arial"/>
          <w:b/>
          <w:bCs/>
          <w:color w:val="222222"/>
          <w:sz w:val="25"/>
          <w:szCs w:val="25"/>
          <w:rtl/>
        </w:rPr>
        <w:t>جمع‌آوری و مدیریت داده‌ها</w:t>
      </w:r>
      <w:r w:rsidR="000A3D2B" w:rsidRPr="000A3D2B">
        <w:rPr>
          <w:rFonts w:ascii="Arial" w:eastAsia="Times New Roman" w:hAnsi="Arial" w:hint="cs"/>
          <w:b/>
          <w:bCs/>
          <w:color w:val="222222"/>
          <w:sz w:val="25"/>
          <w:szCs w:val="25"/>
          <w:rtl/>
        </w:rPr>
        <w:t xml:space="preserve"> :</w:t>
      </w:r>
      <w:r w:rsidR="000A3D2B">
        <w:rPr>
          <w:rFonts w:ascii="Arial" w:eastAsia="Times New Roman" w:hAnsi="Arial" w:hint="cs"/>
          <w:color w:val="222222"/>
          <w:sz w:val="25"/>
          <w:szCs w:val="25"/>
          <w:rtl/>
        </w:rPr>
        <w:t xml:space="preserve"> </w:t>
      </w:r>
      <w:r w:rsidR="00A219B5" w:rsidRPr="009C5558">
        <w:rPr>
          <w:rFonts w:ascii="Arial" w:eastAsia="Times New Roman" w:hAnsi="Arial"/>
          <w:color w:val="222222"/>
          <w:sz w:val="25"/>
          <w:szCs w:val="25"/>
          <w:rtl/>
        </w:rPr>
        <w:t>یکی از ویژگی‌های کلیدی</w:t>
      </w:r>
      <w:r w:rsidR="00A219B5" w:rsidRPr="009C5558">
        <w:rPr>
          <w:rFonts w:ascii="Arial" w:eastAsia="Times New Roman" w:hAnsi="Arial"/>
          <w:color w:val="222222"/>
          <w:sz w:val="25"/>
          <w:szCs w:val="25"/>
        </w:rPr>
        <w:t xml:space="preserve"> CRM </w:t>
      </w:r>
      <w:r w:rsidR="00A219B5" w:rsidRPr="009C5558">
        <w:rPr>
          <w:rFonts w:ascii="Arial" w:eastAsia="Times New Roman" w:hAnsi="Arial"/>
          <w:color w:val="222222"/>
          <w:sz w:val="25"/>
          <w:szCs w:val="25"/>
          <w:rtl/>
        </w:rPr>
        <w:t>جمع‌آوری داده‌های مربوط به مشتریان و تعاملات آن‌ها است</w:t>
      </w:r>
      <w:r w:rsidR="004B3725">
        <w:rPr>
          <w:rFonts w:ascii="Arial" w:eastAsia="Times New Roman" w:hAnsi="Arial"/>
          <w:color w:val="222222"/>
          <w:sz w:val="25"/>
          <w:szCs w:val="25"/>
          <w:rtl/>
        </w:rPr>
        <w:t>.</w:t>
      </w:r>
      <w:r w:rsidR="00A219B5" w:rsidRPr="009C5558">
        <w:rPr>
          <w:rFonts w:ascii="Arial" w:eastAsia="Times New Roman" w:hAnsi="Arial"/>
          <w:color w:val="222222"/>
          <w:sz w:val="25"/>
          <w:szCs w:val="25"/>
          <w:rtl/>
        </w:rPr>
        <w:t xml:space="preserve"> این داده‌ها می‌توانند شامل اطلاعات تماس، تاریخچه خرید، ترجیحات مشتریان و تعاملات پیشین باشند</w:t>
      </w:r>
      <w:r w:rsidR="000A3D2B">
        <w:rPr>
          <w:rFonts w:ascii="Arial" w:eastAsia="Times New Roman" w:hAnsi="Arial"/>
          <w:color w:val="222222"/>
          <w:sz w:val="25"/>
          <w:szCs w:val="25"/>
          <w:rtl/>
        </w:rPr>
        <w:t>.</w:t>
      </w:r>
    </w:p>
    <w:p w:rsidR="00A219B5" w:rsidRPr="009C5558" w:rsidRDefault="00254075" w:rsidP="00404A92">
      <w:pPr>
        <w:shd w:val="clear" w:color="auto" w:fill="FFFFFF"/>
        <w:ind w:firstLine="503"/>
        <w:rPr>
          <w:rFonts w:ascii="Arial" w:eastAsia="Times New Roman" w:hAnsi="Arial"/>
          <w:color w:val="222222"/>
          <w:sz w:val="25"/>
          <w:szCs w:val="25"/>
        </w:rPr>
      </w:pPr>
      <w:r>
        <w:rPr>
          <w:rFonts w:ascii="Arial" w:eastAsia="Times New Roman" w:hAnsi="Arial" w:hint="cs"/>
          <w:b/>
          <w:bCs/>
          <w:color w:val="222222"/>
          <w:sz w:val="25"/>
          <w:szCs w:val="25"/>
          <w:rtl/>
        </w:rPr>
        <w:t>3</w:t>
      </w:r>
      <w:r w:rsidR="000A3D2B" w:rsidRPr="000A3D2B">
        <w:rPr>
          <w:rFonts w:ascii="Arial" w:eastAsia="Times New Roman" w:hAnsi="Arial" w:hint="cs"/>
          <w:b/>
          <w:bCs/>
          <w:color w:val="222222"/>
          <w:sz w:val="25"/>
          <w:szCs w:val="25"/>
          <w:rtl/>
        </w:rPr>
        <w:t xml:space="preserve">ـ </w:t>
      </w:r>
      <w:r w:rsidR="00A219B5" w:rsidRPr="000A3D2B">
        <w:rPr>
          <w:rFonts w:ascii="Arial" w:eastAsia="Times New Roman" w:hAnsi="Arial"/>
          <w:b/>
          <w:bCs/>
          <w:color w:val="222222"/>
          <w:sz w:val="25"/>
          <w:szCs w:val="25"/>
        </w:rPr>
        <w:t xml:space="preserve"> </w:t>
      </w:r>
      <w:r w:rsidR="00A219B5" w:rsidRPr="000A3D2B">
        <w:rPr>
          <w:rFonts w:ascii="Arial" w:eastAsia="Times New Roman" w:hAnsi="Arial"/>
          <w:b/>
          <w:bCs/>
          <w:color w:val="222222"/>
          <w:sz w:val="25"/>
          <w:szCs w:val="25"/>
          <w:rtl/>
        </w:rPr>
        <w:t>پشتیبانی از فروش و بازاریابی</w:t>
      </w:r>
      <w:r w:rsidR="000A3D2B" w:rsidRPr="000A3D2B">
        <w:rPr>
          <w:rFonts w:ascii="Arial" w:eastAsia="Times New Roman" w:hAnsi="Arial" w:hint="cs"/>
          <w:b/>
          <w:bCs/>
          <w:color w:val="222222"/>
          <w:sz w:val="25"/>
          <w:szCs w:val="25"/>
          <w:rtl/>
        </w:rPr>
        <w:t xml:space="preserve"> :</w:t>
      </w:r>
      <w:r w:rsidR="000A3D2B">
        <w:rPr>
          <w:rFonts w:ascii="Arial" w:eastAsia="Times New Roman" w:hAnsi="Arial" w:hint="cs"/>
          <w:color w:val="222222"/>
          <w:sz w:val="25"/>
          <w:szCs w:val="25"/>
          <w:rtl/>
        </w:rPr>
        <w:t xml:space="preserve"> </w:t>
      </w:r>
      <w:r w:rsidR="00A219B5" w:rsidRPr="009C5558">
        <w:rPr>
          <w:rFonts w:ascii="Arial" w:eastAsia="Times New Roman" w:hAnsi="Arial"/>
          <w:color w:val="222222"/>
          <w:sz w:val="25"/>
          <w:szCs w:val="25"/>
        </w:rPr>
        <w:t>CRM</w:t>
      </w:r>
      <w:r w:rsidR="000A3D2B">
        <w:rPr>
          <w:rFonts w:ascii="Arial" w:eastAsia="Times New Roman" w:hAnsi="Arial" w:hint="cs"/>
          <w:color w:val="222222"/>
          <w:sz w:val="25"/>
          <w:szCs w:val="25"/>
          <w:rtl/>
        </w:rPr>
        <w:t xml:space="preserve"> </w:t>
      </w:r>
      <w:r w:rsidR="00A219B5" w:rsidRPr="009C5558">
        <w:rPr>
          <w:rFonts w:ascii="Arial" w:eastAsia="Times New Roman" w:hAnsi="Arial"/>
          <w:color w:val="222222"/>
          <w:sz w:val="25"/>
          <w:szCs w:val="25"/>
        </w:rPr>
        <w:t xml:space="preserve"> </w:t>
      </w:r>
      <w:r w:rsidR="00A219B5" w:rsidRPr="009C5558">
        <w:rPr>
          <w:rFonts w:ascii="Arial" w:eastAsia="Times New Roman" w:hAnsi="Arial"/>
          <w:color w:val="222222"/>
          <w:sz w:val="25"/>
          <w:szCs w:val="25"/>
          <w:rtl/>
        </w:rPr>
        <w:t>به تیم‌های فروش و بازاریابی کمک می‌کند تا اطلاعات به‌روز و دقیقی از مشتریان خود داشته باشند، تا بتوانند خدمات و تبلیغات مناسب‌تری ارائه دهند</w:t>
      </w:r>
      <w:r w:rsidR="000A3D2B">
        <w:rPr>
          <w:rFonts w:ascii="Arial" w:eastAsia="Times New Roman" w:hAnsi="Arial"/>
          <w:color w:val="222222"/>
          <w:sz w:val="25"/>
          <w:szCs w:val="25"/>
          <w:rtl/>
        </w:rPr>
        <w:t>.</w:t>
      </w:r>
    </w:p>
    <w:p w:rsidR="0004643C" w:rsidRDefault="0004643C" w:rsidP="000A3D2B">
      <w:pPr>
        <w:pStyle w:val="Heading4"/>
        <w:shd w:val="clear" w:color="auto" w:fill="FFFFFF"/>
        <w:rPr>
          <w:rFonts w:ascii="Arial" w:hAnsi="Arial" w:cs="B Nazanin"/>
          <w:color w:val="222222"/>
          <w:sz w:val="27"/>
          <w:szCs w:val="27"/>
          <w:rtl/>
        </w:rPr>
      </w:pPr>
    </w:p>
    <w:p w:rsidR="00A219B5" w:rsidRPr="000A3D2B" w:rsidRDefault="00A219B5" w:rsidP="000A3D2B">
      <w:pPr>
        <w:pStyle w:val="Heading4"/>
        <w:shd w:val="clear" w:color="auto" w:fill="FFFFFF"/>
        <w:rPr>
          <w:rFonts w:ascii="Arial" w:hAnsi="Arial" w:cs="B Nazanin"/>
          <w:color w:val="222222"/>
          <w:sz w:val="27"/>
          <w:szCs w:val="27"/>
        </w:rPr>
      </w:pPr>
      <w:r w:rsidRPr="000A3D2B">
        <w:rPr>
          <w:rFonts w:ascii="Arial" w:hAnsi="Arial" w:cs="B Nazanin"/>
          <w:color w:val="222222"/>
          <w:sz w:val="27"/>
          <w:szCs w:val="27"/>
          <w:rtl/>
        </w:rPr>
        <w:t>اتصال به کانال‌های مختلف ارتباطی</w:t>
      </w:r>
    </w:p>
    <w:p w:rsidR="00A219B5" w:rsidRPr="009C5558" w:rsidRDefault="00A219B5" w:rsidP="00404A92">
      <w:pPr>
        <w:shd w:val="clear" w:color="auto" w:fill="FFFFFF"/>
        <w:ind w:firstLine="503"/>
        <w:rPr>
          <w:rFonts w:ascii="Arial" w:eastAsia="Times New Roman" w:hAnsi="Arial"/>
          <w:color w:val="222222"/>
          <w:sz w:val="25"/>
          <w:szCs w:val="25"/>
        </w:rPr>
      </w:pPr>
      <w:r w:rsidRPr="009C5558">
        <w:rPr>
          <w:rFonts w:ascii="Arial" w:eastAsia="Times New Roman" w:hAnsi="Arial"/>
          <w:color w:val="222222"/>
          <w:sz w:val="25"/>
          <w:szCs w:val="25"/>
          <w:rtl/>
        </w:rPr>
        <w:t>سیستم‌های</w:t>
      </w:r>
      <w:r w:rsidRPr="009C5558">
        <w:rPr>
          <w:rFonts w:ascii="Arial" w:eastAsia="Times New Roman" w:hAnsi="Arial"/>
          <w:color w:val="222222"/>
          <w:sz w:val="25"/>
          <w:szCs w:val="25"/>
        </w:rPr>
        <w:t xml:space="preserve"> CRM </w:t>
      </w:r>
      <w:r w:rsidRPr="009C5558">
        <w:rPr>
          <w:rFonts w:ascii="Arial" w:eastAsia="Times New Roman" w:hAnsi="Arial"/>
          <w:color w:val="222222"/>
          <w:sz w:val="25"/>
          <w:szCs w:val="25"/>
          <w:rtl/>
        </w:rPr>
        <w:t>می‌توانند به‌طور یکپارچه با کانال‌های مختلف ارتباطی مانند ایمیل، تلفن، چت آنلاین و شبکه‌های اجتماعی اتصال برقرار کنند تا تجربه مشتری یکپارچه و هماهنگ باشد</w:t>
      </w:r>
      <w:r w:rsidRPr="009C5558">
        <w:rPr>
          <w:rFonts w:ascii="Arial" w:eastAsia="Times New Roman" w:hAnsi="Arial"/>
          <w:color w:val="222222"/>
          <w:sz w:val="25"/>
          <w:szCs w:val="25"/>
        </w:rPr>
        <w:t>.</w:t>
      </w:r>
    </w:p>
    <w:p w:rsidR="0004643C" w:rsidRDefault="0004643C" w:rsidP="000A3D2B">
      <w:pPr>
        <w:pStyle w:val="Heading4"/>
        <w:shd w:val="clear" w:color="auto" w:fill="FFFFFF"/>
        <w:rPr>
          <w:rFonts w:ascii="Arial" w:hAnsi="Arial" w:cs="B Nazanin"/>
          <w:color w:val="222222"/>
          <w:sz w:val="27"/>
          <w:szCs w:val="27"/>
          <w:rtl/>
        </w:rPr>
      </w:pPr>
    </w:p>
    <w:p w:rsidR="00A219B5" w:rsidRPr="000A3D2B" w:rsidRDefault="00A219B5" w:rsidP="000A3D2B">
      <w:pPr>
        <w:pStyle w:val="Heading4"/>
        <w:shd w:val="clear" w:color="auto" w:fill="FFFFFF"/>
        <w:rPr>
          <w:rFonts w:ascii="Arial" w:hAnsi="Arial" w:cs="B Nazanin"/>
          <w:color w:val="222222"/>
          <w:sz w:val="27"/>
          <w:szCs w:val="27"/>
        </w:rPr>
      </w:pPr>
      <w:r w:rsidRPr="000A3D2B">
        <w:rPr>
          <w:rFonts w:ascii="Arial" w:hAnsi="Arial" w:cs="B Nazanin"/>
          <w:color w:val="222222"/>
          <w:sz w:val="27"/>
          <w:szCs w:val="27"/>
          <w:rtl/>
        </w:rPr>
        <w:t>تحلیل داده‌ها</w:t>
      </w:r>
      <w:r w:rsidR="000A3D2B" w:rsidRPr="000A3D2B">
        <w:rPr>
          <w:rFonts w:ascii="Arial" w:hAnsi="Arial" w:cs="B Nazanin" w:hint="cs"/>
          <w:color w:val="222222"/>
          <w:sz w:val="27"/>
          <w:szCs w:val="27"/>
          <w:rtl/>
        </w:rPr>
        <w:t xml:space="preserve"> </w:t>
      </w:r>
    </w:p>
    <w:p w:rsidR="00A219B5" w:rsidRPr="009C5558" w:rsidRDefault="00A219B5" w:rsidP="00404A92">
      <w:pPr>
        <w:shd w:val="clear" w:color="auto" w:fill="FFFFFF"/>
        <w:ind w:firstLine="323"/>
        <w:rPr>
          <w:rFonts w:ascii="Arial" w:eastAsia="Times New Roman" w:hAnsi="Arial"/>
          <w:color w:val="222222"/>
          <w:sz w:val="25"/>
          <w:szCs w:val="25"/>
        </w:rPr>
      </w:pPr>
      <w:r w:rsidRPr="009C5558">
        <w:rPr>
          <w:rFonts w:ascii="Arial" w:eastAsia="Times New Roman" w:hAnsi="Arial"/>
          <w:color w:val="222222"/>
          <w:sz w:val="25"/>
          <w:szCs w:val="25"/>
        </w:rPr>
        <w:t>CRM‌</w:t>
      </w:r>
      <w:r w:rsidRPr="009C5558">
        <w:rPr>
          <w:rFonts w:ascii="Arial" w:eastAsia="Times New Roman" w:hAnsi="Arial"/>
          <w:color w:val="222222"/>
          <w:sz w:val="25"/>
          <w:szCs w:val="25"/>
          <w:rtl/>
        </w:rPr>
        <w:t>های پیشرفته توانایی تجزیه و تحلیل داده‌ها را دارند که به کسب‌وکارها کمک می‌کند رفتار مشتریان را پیش‌بینی کرده و تصمیمات استراتژیک بهتری اتخاذ کنند</w:t>
      </w:r>
      <w:r w:rsidRPr="009C5558">
        <w:rPr>
          <w:rFonts w:ascii="Arial" w:eastAsia="Times New Roman" w:hAnsi="Arial"/>
          <w:color w:val="222222"/>
          <w:sz w:val="25"/>
          <w:szCs w:val="25"/>
        </w:rPr>
        <w:t>.</w:t>
      </w:r>
    </w:p>
    <w:p w:rsidR="0004643C" w:rsidRDefault="0004643C" w:rsidP="000A3D2B">
      <w:pPr>
        <w:pStyle w:val="Heading4"/>
        <w:shd w:val="clear" w:color="auto" w:fill="FFFFFF"/>
        <w:rPr>
          <w:rFonts w:ascii="Arial" w:hAnsi="Arial" w:cs="B Nazanin"/>
          <w:color w:val="222222"/>
          <w:sz w:val="27"/>
          <w:szCs w:val="27"/>
          <w:rtl/>
        </w:rPr>
      </w:pPr>
    </w:p>
    <w:p w:rsidR="00A219B5" w:rsidRPr="000A3D2B" w:rsidRDefault="00A219B5" w:rsidP="000A3D2B">
      <w:pPr>
        <w:pStyle w:val="Heading4"/>
        <w:shd w:val="clear" w:color="auto" w:fill="FFFFFF"/>
        <w:rPr>
          <w:rFonts w:ascii="Arial" w:hAnsi="Arial" w:cs="B Nazanin"/>
          <w:color w:val="222222"/>
          <w:sz w:val="27"/>
          <w:szCs w:val="27"/>
        </w:rPr>
      </w:pPr>
      <w:r w:rsidRPr="000A3D2B">
        <w:rPr>
          <w:rFonts w:ascii="Arial" w:hAnsi="Arial" w:cs="B Nazanin"/>
          <w:color w:val="222222"/>
          <w:sz w:val="27"/>
          <w:szCs w:val="27"/>
        </w:rPr>
        <w:t xml:space="preserve"> </w:t>
      </w:r>
      <w:r w:rsidRPr="000A3D2B">
        <w:rPr>
          <w:rFonts w:ascii="Arial" w:hAnsi="Arial" w:cs="B Nazanin"/>
          <w:color w:val="222222"/>
          <w:sz w:val="27"/>
          <w:szCs w:val="27"/>
          <w:rtl/>
        </w:rPr>
        <w:t>خودکارسازی فرآیندها</w:t>
      </w:r>
    </w:p>
    <w:p w:rsidR="00A219B5" w:rsidRPr="009C5558" w:rsidRDefault="00A219B5" w:rsidP="00404A92">
      <w:pPr>
        <w:shd w:val="clear" w:color="auto" w:fill="FFFFFF"/>
        <w:ind w:firstLine="323"/>
        <w:rPr>
          <w:rFonts w:ascii="Arial" w:eastAsia="Times New Roman" w:hAnsi="Arial"/>
          <w:color w:val="222222"/>
          <w:sz w:val="25"/>
          <w:szCs w:val="25"/>
        </w:rPr>
      </w:pPr>
      <w:r w:rsidRPr="009C5558">
        <w:rPr>
          <w:rFonts w:ascii="Arial" w:eastAsia="Times New Roman" w:hAnsi="Arial"/>
          <w:color w:val="222222"/>
          <w:sz w:val="25"/>
          <w:szCs w:val="25"/>
          <w:rtl/>
        </w:rPr>
        <w:t>یکی دیگر از ویژگی‌های مهم سیستم‌های</w:t>
      </w:r>
      <w:r w:rsidRPr="009C5558">
        <w:rPr>
          <w:rFonts w:ascii="Arial" w:eastAsia="Times New Roman" w:hAnsi="Arial"/>
          <w:color w:val="222222"/>
          <w:sz w:val="25"/>
          <w:szCs w:val="25"/>
        </w:rPr>
        <w:t xml:space="preserve"> CRM </w:t>
      </w:r>
      <w:r w:rsidRPr="009C5558">
        <w:rPr>
          <w:rFonts w:ascii="Arial" w:eastAsia="Times New Roman" w:hAnsi="Arial"/>
          <w:color w:val="222222"/>
          <w:sz w:val="25"/>
          <w:szCs w:val="25"/>
          <w:rtl/>
        </w:rPr>
        <w:t>این است که می‌توانند فرآیندهای مختلف فروش، بازاریابی و خدمات پس از فروش را خودکار کنند، که این امر باعث بهبود کارایی و کاهش خطاهای انسانی می‌شود</w:t>
      </w:r>
      <w:r w:rsidRPr="009C5558">
        <w:rPr>
          <w:rFonts w:ascii="Arial" w:eastAsia="Times New Roman" w:hAnsi="Arial"/>
          <w:color w:val="222222"/>
          <w:sz w:val="25"/>
          <w:szCs w:val="25"/>
        </w:rPr>
        <w:t>.</w:t>
      </w:r>
    </w:p>
    <w:p w:rsidR="0004643C" w:rsidRDefault="0004643C" w:rsidP="00A219B5">
      <w:pPr>
        <w:pStyle w:val="Heading4"/>
        <w:shd w:val="clear" w:color="auto" w:fill="FFFFFF"/>
        <w:rPr>
          <w:rFonts w:ascii="Arial" w:hAnsi="Arial" w:cs="B Nazanin"/>
          <w:color w:val="222222"/>
          <w:sz w:val="27"/>
          <w:szCs w:val="27"/>
          <w:rtl/>
        </w:rPr>
      </w:pPr>
    </w:p>
    <w:p w:rsidR="00A219B5" w:rsidRPr="009C5558" w:rsidRDefault="00A219B5" w:rsidP="00A219B5">
      <w:pPr>
        <w:pStyle w:val="Heading4"/>
        <w:shd w:val="clear" w:color="auto" w:fill="FFFFFF"/>
        <w:rPr>
          <w:rFonts w:ascii="Arial" w:hAnsi="Arial" w:cs="B Nazanin"/>
          <w:color w:val="222222"/>
          <w:sz w:val="27"/>
          <w:szCs w:val="27"/>
        </w:rPr>
      </w:pPr>
      <w:r w:rsidRPr="009C5558">
        <w:rPr>
          <w:rFonts w:ascii="Arial" w:hAnsi="Arial" w:cs="B Nazanin"/>
          <w:color w:val="222222"/>
          <w:sz w:val="27"/>
          <w:szCs w:val="27"/>
          <w:rtl/>
        </w:rPr>
        <w:t>مزایای استفاده از</w:t>
      </w:r>
      <w:r w:rsidRPr="009C5558">
        <w:rPr>
          <w:rFonts w:ascii="Arial" w:hAnsi="Arial" w:cs="B Nazanin"/>
          <w:color w:val="222222"/>
          <w:sz w:val="27"/>
          <w:szCs w:val="27"/>
        </w:rPr>
        <w:t xml:space="preserve"> CRM</w:t>
      </w:r>
    </w:p>
    <w:p w:rsidR="00A219B5" w:rsidRPr="009C5558" w:rsidRDefault="000A3D2B" w:rsidP="00404A92">
      <w:pPr>
        <w:shd w:val="clear" w:color="auto" w:fill="FFFFFF"/>
        <w:ind w:firstLine="323"/>
        <w:rPr>
          <w:rFonts w:ascii="Arial" w:eastAsia="Times New Roman" w:hAnsi="Arial"/>
          <w:color w:val="222222"/>
          <w:sz w:val="25"/>
          <w:szCs w:val="25"/>
          <w:rtl/>
          <w:lang w:bidi="fa-IR"/>
        </w:rPr>
      </w:pPr>
      <w:r>
        <w:rPr>
          <w:rFonts w:ascii="Arial" w:eastAsia="Times New Roman" w:hAnsi="Arial" w:hint="cs"/>
          <w:color w:val="222222"/>
          <w:sz w:val="25"/>
          <w:szCs w:val="25"/>
          <w:rtl/>
        </w:rPr>
        <w:t xml:space="preserve">مزایای استفاده از </w:t>
      </w:r>
      <w:r>
        <w:rPr>
          <w:rFonts w:ascii="Arial" w:eastAsia="Times New Roman" w:hAnsi="Arial"/>
          <w:color w:val="222222"/>
          <w:sz w:val="25"/>
          <w:szCs w:val="25"/>
        </w:rPr>
        <w:t>CRM</w:t>
      </w:r>
      <w:r>
        <w:rPr>
          <w:rFonts w:ascii="Arial" w:eastAsia="Times New Roman" w:hAnsi="Arial" w:hint="cs"/>
          <w:color w:val="222222"/>
          <w:sz w:val="25"/>
          <w:szCs w:val="25"/>
          <w:rtl/>
          <w:lang w:bidi="fa-IR"/>
        </w:rPr>
        <w:t xml:space="preserve"> عبارتست از : </w:t>
      </w:r>
    </w:p>
    <w:p w:rsidR="00A219B5" w:rsidRPr="009C5558" w:rsidRDefault="00254075" w:rsidP="00404A92">
      <w:pPr>
        <w:shd w:val="clear" w:color="auto" w:fill="FFFFFF"/>
        <w:ind w:left="323" w:firstLine="360"/>
        <w:rPr>
          <w:rFonts w:ascii="Arial" w:eastAsia="Times New Roman" w:hAnsi="Arial"/>
          <w:color w:val="222222"/>
          <w:sz w:val="25"/>
          <w:szCs w:val="25"/>
        </w:rPr>
      </w:pPr>
      <w:r>
        <w:rPr>
          <w:rFonts w:ascii="Arial" w:eastAsia="Times New Roman" w:hAnsi="Arial" w:hint="cs"/>
          <w:b/>
          <w:bCs/>
          <w:color w:val="222222"/>
          <w:sz w:val="25"/>
          <w:szCs w:val="25"/>
          <w:rtl/>
        </w:rPr>
        <w:t>1</w:t>
      </w:r>
      <w:r w:rsidRPr="00254075">
        <w:rPr>
          <w:rFonts w:ascii="Arial" w:eastAsia="Times New Roman" w:hAnsi="Arial" w:hint="cs"/>
          <w:b/>
          <w:bCs/>
          <w:color w:val="222222"/>
          <w:sz w:val="25"/>
          <w:szCs w:val="25"/>
          <w:rtl/>
        </w:rPr>
        <w:t xml:space="preserve">ـ </w:t>
      </w:r>
      <w:r w:rsidR="00A219B5" w:rsidRPr="00254075">
        <w:rPr>
          <w:rFonts w:ascii="Arial" w:eastAsia="Times New Roman" w:hAnsi="Arial"/>
          <w:b/>
          <w:bCs/>
          <w:color w:val="222222"/>
          <w:sz w:val="25"/>
          <w:szCs w:val="25"/>
          <w:rtl/>
        </w:rPr>
        <w:t>ارتقای روابط با مشتریان</w:t>
      </w:r>
      <w:r w:rsidRPr="00254075">
        <w:rPr>
          <w:rFonts w:ascii="Arial" w:eastAsia="Times New Roman" w:hAnsi="Arial" w:hint="cs"/>
          <w:b/>
          <w:bCs/>
          <w:color w:val="222222"/>
          <w:sz w:val="25"/>
          <w:szCs w:val="25"/>
          <w:rtl/>
        </w:rPr>
        <w:t xml:space="preserve"> :</w:t>
      </w:r>
      <w:r>
        <w:rPr>
          <w:rFonts w:ascii="Arial" w:eastAsia="Times New Roman" w:hAnsi="Arial" w:hint="cs"/>
          <w:color w:val="222222"/>
          <w:sz w:val="25"/>
          <w:szCs w:val="25"/>
          <w:rtl/>
        </w:rPr>
        <w:t xml:space="preserve"> </w:t>
      </w:r>
      <w:r w:rsidR="00A219B5" w:rsidRPr="009C5558">
        <w:rPr>
          <w:rFonts w:ascii="Arial" w:eastAsia="Times New Roman" w:hAnsi="Arial"/>
          <w:color w:val="222222"/>
          <w:sz w:val="25"/>
          <w:szCs w:val="25"/>
          <w:rtl/>
        </w:rPr>
        <w:t>با استفاده از سیستم‌های</w:t>
      </w:r>
      <w:r w:rsidR="00A219B5" w:rsidRPr="009C5558">
        <w:rPr>
          <w:rFonts w:ascii="Arial" w:eastAsia="Times New Roman" w:hAnsi="Arial"/>
          <w:color w:val="222222"/>
          <w:sz w:val="25"/>
          <w:szCs w:val="25"/>
        </w:rPr>
        <w:t xml:space="preserve"> CRM</w:t>
      </w:r>
      <w:r w:rsidR="00A219B5" w:rsidRPr="009C5558">
        <w:rPr>
          <w:rFonts w:ascii="Arial" w:eastAsia="Times New Roman" w:hAnsi="Arial"/>
          <w:color w:val="222222"/>
          <w:sz w:val="25"/>
          <w:szCs w:val="25"/>
          <w:rtl/>
        </w:rPr>
        <w:t>، سازمان‌ها قادرند روابط مستدام و قوی‌تری با مشتریان خود برقرار کنند، که موجب وفاداری بیشتر مشتریان و در نتیجه افزایش فروش می‌شود</w:t>
      </w:r>
      <w:r w:rsidR="00A219B5" w:rsidRPr="009C5558">
        <w:rPr>
          <w:rFonts w:ascii="Arial" w:eastAsia="Times New Roman" w:hAnsi="Arial"/>
          <w:color w:val="222222"/>
          <w:sz w:val="25"/>
          <w:szCs w:val="25"/>
        </w:rPr>
        <w:t>.</w:t>
      </w:r>
    </w:p>
    <w:p w:rsidR="00A219B5" w:rsidRPr="009C5558" w:rsidRDefault="00254075" w:rsidP="00404A92">
      <w:pPr>
        <w:shd w:val="clear" w:color="auto" w:fill="FFFFFF"/>
        <w:ind w:left="323" w:firstLine="360"/>
        <w:rPr>
          <w:rFonts w:ascii="Arial" w:eastAsia="Times New Roman" w:hAnsi="Arial"/>
          <w:color w:val="222222"/>
          <w:sz w:val="25"/>
          <w:szCs w:val="25"/>
        </w:rPr>
      </w:pPr>
      <w:r>
        <w:rPr>
          <w:rFonts w:ascii="Arial" w:eastAsia="Times New Roman" w:hAnsi="Arial" w:hint="cs"/>
          <w:b/>
          <w:bCs/>
          <w:color w:val="222222"/>
          <w:sz w:val="25"/>
          <w:szCs w:val="25"/>
          <w:rtl/>
        </w:rPr>
        <w:t>2</w:t>
      </w:r>
      <w:r w:rsidRPr="00254075">
        <w:rPr>
          <w:rFonts w:ascii="Arial" w:eastAsia="Times New Roman" w:hAnsi="Arial" w:hint="cs"/>
          <w:b/>
          <w:bCs/>
          <w:color w:val="222222"/>
          <w:sz w:val="25"/>
          <w:szCs w:val="25"/>
          <w:rtl/>
        </w:rPr>
        <w:t xml:space="preserve">ـ </w:t>
      </w:r>
      <w:r w:rsidR="00A219B5" w:rsidRPr="00254075">
        <w:rPr>
          <w:rFonts w:ascii="Arial" w:eastAsia="Times New Roman" w:hAnsi="Arial"/>
          <w:b/>
          <w:bCs/>
          <w:color w:val="222222"/>
          <w:sz w:val="25"/>
          <w:szCs w:val="25"/>
          <w:rtl/>
        </w:rPr>
        <w:t>افزایش کارایی و بهره‌وری</w:t>
      </w:r>
      <w:r w:rsidRPr="00254075">
        <w:rPr>
          <w:rFonts w:ascii="Arial" w:eastAsia="Times New Roman" w:hAnsi="Arial" w:hint="cs"/>
          <w:b/>
          <w:bCs/>
          <w:color w:val="222222"/>
          <w:sz w:val="25"/>
          <w:szCs w:val="25"/>
          <w:rtl/>
        </w:rPr>
        <w:t xml:space="preserve"> :</w:t>
      </w:r>
      <w:r>
        <w:rPr>
          <w:rFonts w:ascii="Arial" w:eastAsia="Times New Roman" w:hAnsi="Arial" w:hint="cs"/>
          <w:color w:val="222222"/>
          <w:sz w:val="25"/>
          <w:szCs w:val="25"/>
          <w:rtl/>
        </w:rPr>
        <w:t xml:space="preserve"> </w:t>
      </w:r>
      <w:r w:rsidR="00A219B5" w:rsidRPr="009C5558">
        <w:rPr>
          <w:rFonts w:ascii="Arial" w:eastAsia="Times New Roman" w:hAnsi="Arial"/>
          <w:color w:val="222222"/>
          <w:sz w:val="25"/>
          <w:szCs w:val="25"/>
          <w:rtl/>
        </w:rPr>
        <w:t>خودکارسازی فرآیندها و جمع‌آوری داده‌ها در یک سیستم متمرکز باعث کاهش زمان و هزینه‌های اجرایی و افزایش بهره‌وری کلی سازمان می‌شود</w:t>
      </w:r>
      <w:r w:rsidR="00A219B5" w:rsidRPr="009C5558">
        <w:rPr>
          <w:rFonts w:ascii="Arial" w:eastAsia="Times New Roman" w:hAnsi="Arial"/>
          <w:color w:val="222222"/>
          <w:sz w:val="25"/>
          <w:szCs w:val="25"/>
        </w:rPr>
        <w:t>.</w:t>
      </w:r>
    </w:p>
    <w:p w:rsidR="00A219B5" w:rsidRPr="009C5558" w:rsidRDefault="00254075" w:rsidP="00404A92">
      <w:pPr>
        <w:shd w:val="clear" w:color="auto" w:fill="FFFFFF"/>
        <w:ind w:left="323" w:firstLine="360"/>
        <w:rPr>
          <w:rFonts w:ascii="Arial" w:eastAsia="Times New Roman" w:hAnsi="Arial"/>
          <w:color w:val="222222"/>
          <w:sz w:val="25"/>
          <w:szCs w:val="25"/>
        </w:rPr>
      </w:pPr>
      <w:r>
        <w:rPr>
          <w:rFonts w:ascii="Arial" w:eastAsia="Times New Roman" w:hAnsi="Arial" w:hint="cs"/>
          <w:b/>
          <w:bCs/>
          <w:color w:val="222222"/>
          <w:sz w:val="25"/>
          <w:szCs w:val="25"/>
          <w:rtl/>
        </w:rPr>
        <w:t>3</w:t>
      </w:r>
      <w:r w:rsidRPr="00254075">
        <w:rPr>
          <w:rFonts w:ascii="Arial" w:eastAsia="Times New Roman" w:hAnsi="Arial" w:hint="cs"/>
          <w:b/>
          <w:bCs/>
          <w:color w:val="222222"/>
          <w:sz w:val="25"/>
          <w:szCs w:val="25"/>
          <w:rtl/>
        </w:rPr>
        <w:t>ـ ش</w:t>
      </w:r>
      <w:r w:rsidR="00A219B5" w:rsidRPr="00254075">
        <w:rPr>
          <w:rFonts w:ascii="Arial" w:eastAsia="Times New Roman" w:hAnsi="Arial"/>
          <w:b/>
          <w:bCs/>
          <w:color w:val="222222"/>
          <w:sz w:val="25"/>
          <w:szCs w:val="25"/>
          <w:rtl/>
        </w:rPr>
        <w:t>خصی‌سازی خدمات</w:t>
      </w:r>
      <w:r w:rsidRPr="00254075">
        <w:rPr>
          <w:rFonts w:ascii="Arial" w:eastAsia="Times New Roman" w:hAnsi="Arial" w:hint="cs"/>
          <w:b/>
          <w:bCs/>
          <w:color w:val="222222"/>
          <w:sz w:val="25"/>
          <w:szCs w:val="25"/>
          <w:rtl/>
        </w:rPr>
        <w:t xml:space="preserve"> :</w:t>
      </w:r>
      <w:r>
        <w:rPr>
          <w:rFonts w:ascii="Arial" w:eastAsia="Times New Roman" w:hAnsi="Arial" w:hint="cs"/>
          <w:color w:val="222222"/>
          <w:sz w:val="25"/>
          <w:szCs w:val="25"/>
          <w:rtl/>
        </w:rPr>
        <w:t xml:space="preserve"> </w:t>
      </w:r>
      <w:r w:rsidR="00A219B5" w:rsidRPr="009C5558">
        <w:rPr>
          <w:rFonts w:ascii="Arial" w:eastAsia="Times New Roman" w:hAnsi="Arial"/>
          <w:color w:val="222222"/>
          <w:sz w:val="25"/>
          <w:szCs w:val="25"/>
          <w:rtl/>
        </w:rPr>
        <w:t>با تجزیه و تحلیل داده‌های مشتری، کسب‌وکارها قادر خواهند بود پیشنهادات و خدمات خود را به‌طور خاص و متناسب با نیازهای فردی هر مشتری طراحی کنند</w:t>
      </w:r>
      <w:r w:rsidR="00A219B5" w:rsidRPr="009C5558">
        <w:rPr>
          <w:rFonts w:ascii="Arial" w:eastAsia="Times New Roman" w:hAnsi="Arial"/>
          <w:color w:val="222222"/>
          <w:sz w:val="25"/>
          <w:szCs w:val="25"/>
        </w:rPr>
        <w:t>.</w:t>
      </w:r>
    </w:p>
    <w:p w:rsidR="00A219B5" w:rsidRPr="009C5558" w:rsidRDefault="00254075" w:rsidP="00404A92">
      <w:pPr>
        <w:shd w:val="clear" w:color="auto" w:fill="FFFFFF"/>
        <w:ind w:left="323" w:firstLine="360"/>
        <w:rPr>
          <w:rFonts w:ascii="Arial" w:eastAsia="Times New Roman" w:hAnsi="Arial"/>
          <w:color w:val="222222"/>
          <w:sz w:val="25"/>
          <w:szCs w:val="25"/>
        </w:rPr>
      </w:pPr>
      <w:r>
        <w:rPr>
          <w:rFonts w:ascii="Arial" w:eastAsia="Times New Roman" w:hAnsi="Arial" w:hint="cs"/>
          <w:b/>
          <w:bCs/>
          <w:color w:val="222222"/>
          <w:sz w:val="25"/>
          <w:szCs w:val="25"/>
          <w:rtl/>
        </w:rPr>
        <w:t>4</w:t>
      </w:r>
      <w:r w:rsidRPr="00254075">
        <w:rPr>
          <w:rFonts w:ascii="Arial" w:eastAsia="Times New Roman" w:hAnsi="Arial" w:hint="cs"/>
          <w:b/>
          <w:bCs/>
          <w:color w:val="222222"/>
          <w:sz w:val="25"/>
          <w:szCs w:val="25"/>
          <w:rtl/>
        </w:rPr>
        <w:t xml:space="preserve">ـ </w:t>
      </w:r>
      <w:r w:rsidR="00A219B5" w:rsidRPr="00254075">
        <w:rPr>
          <w:rFonts w:ascii="Arial" w:eastAsia="Times New Roman" w:hAnsi="Arial"/>
          <w:b/>
          <w:bCs/>
          <w:color w:val="222222"/>
          <w:sz w:val="25"/>
          <w:szCs w:val="25"/>
          <w:rtl/>
        </w:rPr>
        <w:t>بهبود تجربه مشتری</w:t>
      </w:r>
      <w:r w:rsidRPr="00254075">
        <w:rPr>
          <w:rFonts w:ascii="Arial" w:eastAsia="Times New Roman" w:hAnsi="Arial" w:hint="cs"/>
          <w:b/>
          <w:bCs/>
          <w:color w:val="222222"/>
          <w:sz w:val="25"/>
          <w:szCs w:val="25"/>
          <w:rtl/>
        </w:rPr>
        <w:t xml:space="preserve"> :</w:t>
      </w:r>
      <w:r>
        <w:rPr>
          <w:rFonts w:ascii="Arial" w:eastAsia="Times New Roman" w:hAnsi="Arial" w:hint="cs"/>
          <w:color w:val="222222"/>
          <w:sz w:val="25"/>
          <w:szCs w:val="25"/>
          <w:rtl/>
        </w:rPr>
        <w:t xml:space="preserve"> </w:t>
      </w:r>
      <w:r w:rsidR="00A219B5" w:rsidRPr="009C5558">
        <w:rPr>
          <w:rFonts w:ascii="Arial" w:eastAsia="Times New Roman" w:hAnsi="Arial"/>
          <w:color w:val="222222"/>
          <w:sz w:val="25"/>
          <w:szCs w:val="25"/>
          <w:rtl/>
        </w:rPr>
        <w:t>با استفاده از</w:t>
      </w:r>
      <w:r w:rsidR="00A219B5" w:rsidRPr="009C5558">
        <w:rPr>
          <w:rFonts w:ascii="Arial" w:eastAsia="Times New Roman" w:hAnsi="Arial"/>
          <w:color w:val="222222"/>
          <w:sz w:val="25"/>
          <w:szCs w:val="25"/>
        </w:rPr>
        <w:t xml:space="preserve"> CRM</w:t>
      </w:r>
      <w:r w:rsidR="00A219B5" w:rsidRPr="009C5558">
        <w:rPr>
          <w:rFonts w:ascii="Arial" w:eastAsia="Times New Roman" w:hAnsi="Arial"/>
          <w:color w:val="222222"/>
          <w:sz w:val="25"/>
          <w:szCs w:val="25"/>
          <w:rtl/>
        </w:rPr>
        <w:t>، کسب‌وکارها می‌توانند تجربه مشتری را به‌طور کلی بهبود بخشند. این به معنی ارائه خدمات سریع‌تر، دقیق‌تر و مطابق با نیازهای مشتریان است</w:t>
      </w:r>
      <w:r w:rsidR="00A219B5" w:rsidRPr="009C5558">
        <w:rPr>
          <w:rFonts w:ascii="Arial" w:eastAsia="Times New Roman" w:hAnsi="Arial"/>
          <w:color w:val="222222"/>
          <w:sz w:val="25"/>
          <w:szCs w:val="25"/>
        </w:rPr>
        <w:t>.</w:t>
      </w:r>
    </w:p>
    <w:p w:rsidR="00A219B5" w:rsidRPr="009C5558" w:rsidRDefault="00254075" w:rsidP="00404A92">
      <w:pPr>
        <w:shd w:val="clear" w:color="auto" w:fill="FFFFFF"/>
        <w:ind w:left="323" w:firstLine="360"/>
        <w:rPr>
          <w:rFonts w:ascii="Arial" w:eastAsia="Times New Roman" w:hAnsi="Arial"/>
          <w:color w:val="222222"/>
          <w:sz w:val="25"/>
          <w:szCs w:val="25"/>
        </w:rPr>
      </w:pPr>
      <w:r>
        <w:rPr>
          <w:rFonts w:ascii="Arial" w:eastAsia="Times New Roman" w:hAnsi="Arial" w:hint="cs"/>
          <w:b/>
          <w:bCs/>
          <w:color w:val="222222"/>
          <w:sz w:val="25"/>
          <w:szCs w:val="25"/>
          <w:rtl/>
        </w:rPr>
        <w:t>5</w:t>
      </w:r>
      <w:r w:rsidRPr="00254075">
        <w:rPr>
          <w:rFonts w:ascii="Arial" w:eastAsia="Times New Roman" w:hAnsi="Arial" w:hint="cs"/>
          <w:b/>
          <w:bCs/>
          <w:color w:val="222222"/>
          <w:sz w:val="25"/>
          <w:szCs w:val="25"/>
          <w:rtl/>
        </w:rPr>
        <w:t xml:space="preserve">ـ </w:t>
      </w:r>
      <w:r w:rsidR="00A219B5" w:rsidRPr="00254075">
        <w:rPr>
          <w:rFonts w:ascii="Arial" w:eastAsia="Times New Roman" w:hAnsi="Arial"/>
          <w:b/>
          <w:bCs/>
          <w:color w:val="222222"/>
          <w:sz w:val="25"/>
          <w:szCs w:val="25"/>
          <w:rtl/>
        </w:rPr>
        <w:t>مدیریت بهتر تیم‌های فروش و خدمات</w:t>
      </w:r>
      <w:r w:rsidRPr="00254075">
        <w:rPr>
          <w:rFonts w:ascii="Arial" w:eastAsia="Times New Roman" w:hAnsi="Arial" w:hint="cs"/>
          <w:b/>
          <w:bCs/>
          <w:color w:val="222222"/>
          <w:sz w:val="25"/>
          <w:szCs w:val="25"/>
          <w:rtl/>
        </w:rPr>
        <w:t xml:space="preserve"> :</w:t>
      </w:r>
      <w:r>
        <w:rPr>
          <w:rFonts w:ascii="Arial" w:eastAsia="Times New Roman" w:hAnsi="Arial" w:hint="cs"/>
          <w:color w:val="222222"/>
          <w:sz w:val="25"/>
          <w:szCs w:val="25"/>
          <w:rtl/>
        </w:rPr>
        <w:t xml:space="preserve"> </w:t>
      </w:r>
      <w:r w:rsidR="00A219B5" w:rsidRPr="009C5558">
        <w:rPr>
          <w:rFonts w:ascii="Arial" w:eastAsia="Times New Roman" w:hAnsi="Arial"/>
          <w:color w:val="222222"/>
          <w:sz w:val="25"/>
          <w:szCs w:val="25"/>
        </w:rPr>
        <w:t xml:space="preserve">CRM </w:t>
      </w:r>
      <w:r w:rsidR="00A219B5" w:rsidRPr="009C5558">
        <w:rPr>
          <w:rFonts w:ascii="Arial" w:eastAsia="Times New Roman" w:hAnsi="Arial"/>
          <w:color w:val="222222"/>
          <w:sz w:val="25"/>
          <w:szCs w:val="25"/>
          <w:rtl/>
        </w:rPr>
        <w:t>امکان مدیریت و پیگیری عملکرد تیم‌های فروش و خدمات را به‌طور مؤثرتر فراهم می‌کند. این می‌تواند به افزایش میزان فروش و کیفیت خدمات پس از فروش منجر شود</w:t>
      </w:r>
      <w:r w:rsidR="00A219B5" w:rsidRPr="009C5558">
        <w:rPr>
          <w:rFonts w:ascii="Arial" w:eastAsia="Times New Roman" w:hAnsi="Arial"/>
          <w:color w:val="222222"/>
          <w:sz w:val="25"/>
          <w:szCs w:val="25"/>
        </w:rPr>
        <w:t>.</w:t>
      </w:r>
    </w:p>
    <w:p w:rsidR="00A219B5" w:rsidRPr="009C5558" w:rsidRDefault="00254075" w:rsidP="00404A92">
      <w:pPr>
        <w:shd w:val="clear" w:color="auto" w:fill="FFFFFF"/>
        <w:ind w:left="323" w:firstLine="360"/>
        <w:rPr>
          <w:rFonts w:ascii="Arial" w:eastAsia="Times New Roman" w:hAnsi="Arial"/>
          <w:color w:val="222222"/>
          <w:sz w:val="25"/>
          <w:szCs w:val="25"/>
        </w:rPr>
      </w:pPr>
      <w:r>
        <w:rPr>
          <w:rFonts w:ascii="Arial" w:eastAsia="Times New Roman" w:hAnsi="Arial" w:hint="cs"/>
          <w:b/>
          <w:bCs/>
          <w:color w:val="222222"/>
          <w:sz w:val="25"/>
          <w:szCs w:val="25"/>
          <w:rtl/>
        </w:rPr>
        <w:lastRenderedPageBreak/>
        <w:t>6</w:t>
      </w:r>
      <w:r w:rsidRPr="00254075">
        <w:rPr>
          <w:rFonts w:ascii="Arial" w:eastAsia="Times New Roman" w:hAnsi="Arial" w:hint="cs"/>
          <w:b/>
          <w:bCs/>
          <w:color w:val="222222"/>
          <w:sz w:val="25"/>
          <w:szCs w:val="25"/>
          <w:rtl/>
        </w:rPr>
        <w:t xml:space="preserve">ـ </w:t>
      </w:r>
      <w:r w:rsidR="00A219B5" w:rsidRPr="00254075">
        <w:rPr>
          <w:rFonts w:ascii="Arial" w:eastAsia="Times New Roman" w:hAnsi="Arial"/>
          <w:b/>
          <w:bCs/>
          <w:color w:val="222222"/>
          <w:sz w:val="25"/>
          <w:szCs w:val="25"/>
          <w:rtl/>
        </w:rPr>
        <w:t>افزایش سودآوری</w:t>
      </w:r>
      <w:r w:rsidRPr="00254075">
        <w:rPr>
          <w:rFonts w:ascii="Arial" w:eastAsia="Times New Roman" w:hAnsi="Arial" w:hint="cs"/>
          <w:b/>
          <w:bCs/>
          <w:color w:val="222222"/>
          <w:sz w:val="25"/>
          <w:szCs w:val="25"/>
          <w:rtl/>
        </w:rPr>
        <w:t xml:space="preserve"> :</w:t>
      </w:r>
      <w:r>
        <w:rPr>
          <w:rFonts w:ascii="Arial" w:eastAsia="Times New Roman" w:hAnsi="Arial" w:hint="cs"/>
          <w:color w:val="222222"/>
          <w:sz w:val="25"/>
          <w:szCs w:val="25"/>
          <w:rtl/>
        </w:rPr>
        <w:t xml:space="preserve"> </w:t>
      </w:r>
      <w:r w:rsidR="00A219B5" w:rsidRPr="009C5558">
        <w:rPr>
          <w:rFonts w:ascii="Arial" w:eastAsia="Times New Roman" w:hAnsi="Arial"/>
          <w:color w:val="222222"/>
          <w:sz w:val="25"/>
          <w:szCs w:val="25"/>
          <w:rtl/>
        </w:rPr>
        <w:t>با ایجاد تعاملات مؤثرتر با مشتریان و بهبود فرایندهای فروش و بازاریابی، سازمان‌ها می‌توانند فروش بیشتری داشته و به‌طور کلی سودآوری خود را افزایش دهند</w:t>
      </w:r>
      <w:r w:rsidR="00A219B5" w:rsidRPr="009C5558">
        <w:rPr>
          <w:rFonts w:ascii="Arial" w:eastAsia="Times New Roman" w:hAnsi="Arial"/>
          <w:color w:val="222222"/>
          <w:sz w:val="25"/>
          <w:szCs w:val="25"/>
        </w:rPr>
        <w:t>.</w:t>
      </w:r>
    </w:p>
    <w:p w:rsidR="0004643C" w:rsidRDefault="0004643C" w:rsidP="00A219B5">
      <w:pPr>
        <w:pStyle w:val="Heading4"/>
        <w:shd w:val="clear" w:color="auto" w:fill="FFFFFF"/>
        <w:rPr>
          <w:rFonts w:ascii="Arial" w:hAnsi="Arial" w:cs="B Nazanin"/>
          <w:color w:val="222222"/>
          <w:sz w:val="27"/>
          <w:szCs w:val="27"/>
          <w:rtl/>
        </w:rPr>
      </w:pPr>
    </w:p>
    <w:p w:rsidR="00A219B5" w:rsidRPr="009C5558" w:rsidRDefault="00A219B5" w:rsidP="00A219B5">
      <w:pPr>
        <w:pStyle w:val="Heading4"/>
        <w:shd w:val="clear" w:color="auto" w:fill="FFFFFF"/>
        <w:rPr>
          <w:rFonts w:ascii="Arial" w:hAnsi="Arial" w:cs="B Nazanin"/>
          <w:color w:val="222222"/>
          <w:sz w:val="27"/>
          <w:szCs w:val="27"/>
        </w:rPr>
      </w:pPr>
      <w:r w:rsidRPr="009C5558">
        <w:rPr>
          <w:rFonts w:ascii="Arial" w:hAnsi="Arial" w:cs="B Nazanin"/>
          <w:color w:val="222222"/>
          <w:sz w:val="27"/>
          <w:szCs w:val="27"/>
          <w:rtl/>
        </w:rPr>
        <w:t>چالش‌ها و مشکلات</w:t>
      </w:r>
      <w:r w:rsidRPr="009C5558">
        <w:rPr>
          <w:rFonts w:ascii="Arial" w:hAnsi="Arial" w:cs="B Nazanin"/>
          <w:color w:val="222222"/>
          <w:sz w:val="27"/>
          <w:szCs w:val="27"/>
        </w:rPr>
        <w:t xml:space="preserve"> CRM</w:t>
      </w:r>
    </w:p>
    <w:p w:rsidR="00A219B5" w:rsidRPr="009C5558" w:rsidRDefault="00254075" w:rsidP="00404A92">
      <w:pPr>
        <w:shd w:val="clear" w:color="auto" w:fill="FFFFFF"/>
        <w:ind w:firstLine="323"/>
        <w:rPr>
          <w:rFonts w:ascii="Arial" w:eastAsia="Times New Roman" w:hAnsi="Arial"/>
          <w:color w:val="222222"/>
          <w:sz w:val="25"/>
          <w:szCs w:val="25"/>
          <w:rtl/>
          <w:lang w:bidi="fa-IR"/>
        </w:rPr>
      </w:pPr>
      <w:r>
        <w:rPr>
          <w:rFonts w:ascii="Arial" w:eastAsia="Times New Roman" w:hAnsi="Arial" w:hint="cs"/>
          <w:color w:val="222222"/>
          <w:sz w:val="25"/>
          <w:szCs w:val="25"/>
          <w:rtl/>
        </w:rPr>
        <w:t xml:space="preserve">چالش‌ها و مشکلات </w:t>
      </w:r>
      <w:r>
        <w:rPr>
          <w:rFonts w:ascii="Arial" w:eastAsia="Times New Roman" w:hAnsi="Arial"/>
          <w:color w:val="222222"/>
          <w:sz w:val="25"/>
          <w:szCs w:val="25"/>
        </w:rPr>
        <w:t>CRM</w:t>
      </w:r>
      <w:r>
        <w:rPr>
          <w:rFonts w:ascii="Arial" w:eastAsia="Times New Roman" w:hAnsi="Arial" w:hint="cs"/>
          <w:color w:val="222222"/>
          <w:sz w:val="25"/>
          <w:szCs w:val="25"/>
          <w:rtl/>
          <w:lang w:bidi="fa-IR"/>
        </w:rPr>
        <w:t xml:space="preserve"> عبارتند از : </w:t>
      </w:r>
    </w:p>
    <w:p w:rsidR="00A219B5" w:rsidRPr="009C5558" w:rsidRDefault="00254075" w:rsidP="00404A92">
      <w:pPr>
        <w:shd w:val="clear" w:color="auto" w:fill="FFFFFF"/>
        <w:ind w:left="323" w:firstLine="450"/>
        <w:rPr>
          <w:rFonts w:ascii="Arial" w:eastAsia="Times New Roman" w:hAnsi="Arial"/>
          <w:color w:val="222222"/>
          <w:sz w:val="25"/>
          <w:szCs w:val="25"/>
        </w:rPr>
      </w:pPr>
      <w:r>
        <w:rPr>
          <w:rFonts w:ascii="Arial" w:eastAsia="Times New Roman" w:hAnsi="Arial" w:hint="cs"/>
          <w:b/>
          <w:bCs/>
          <w:color w:val="222222"/>
          <w:sz w:val="25"/>
          <w:szCs w:val="25"/>
          <w:rtl/>
        </w:rPr>
        <w:t>1</w:t>
      </w:r>
      <w:r w:rsidRPr="00254075">
        <w:rPr>
          <w:rFonts w:ascii="Arial" w:eastAsia="Times New Roman" w:hAnsi="Arial" w:hint="cs"/>
          <w:b/>
          <w:bCs/>
          <w:color w:val="222222"/>
          <w:sz w:val="25"/>
          <w:szCs w:val="25"/>
          <w:rtl/>
        </w:rPr>
        <w:t xml:space="preserve">ـ </w:t>
      </w:r>
      <w:r w:rsidR="00A219B5" w:rsidRPr="00254075">
        <w:rPr>
          <w:rFonts w:ascii="Arial" w:eastAsia="Times New Roman" w:hAnsi="Arial"/>
          <w:b/>
          <w:bCs/>
          <w:color w:val="222222"/>
          <w:sz w:val="25"/>
          <w:szCs w:val="25"/>
          <w:rtl/>
        </w:rPr>
        <w:t>هزینه‌های پیاده‌سازی</w:t>
      </w:r>
      <w:r w:rsidRPr="00254075">
        <w:rPr>
          <w:rFonts w:ascii="Arial" w:eastAsia="Times New Roman" w:hAnsi="Arial" w:hint="cs"/>
          <w:b/>
          <w:bCs/>
          <w:color w:val="222222"/>
          <w:sz w:val="25"/>
          <w:szCs w:val="25"/>
          <w:rtl/>
        </w:rPr>
        <w:t xml:space="preserve"> :</w:t>
      </w:r>
      <w:r>
        <w:rPr>
          <w:rFonts w:ascii="Arial" w:eastAsia="Times New Roman" w:hAnsi="Arial" w:hint="cs"/>
          <w:color w:val="222222"/>
          <w:sz w:val="25"/>
          <w:szCs w:val="25"/>
          <w:rtl/>
        </w:rPr>
        <w:t xml:space="preserve"> </w:t>
      </w:r>
      <w:r w:rsidR="00A219B5" w:rsidRPr="009C5558">
        <w:rPr>
          <w:rFonts w:ascii="Arial" w:eastAsia="Times New Roman" w:hAnsi="Arial"/>
          <w:color w:val="222222"/>
          <w:sz w:val="25"/>
          <w:szCs w:val="25"/>
          <w:rtl/>
        </w:rPr>
        <w:t>یکی از مشکلات مهم در پیاده‌سازی سیستم‌های</w:t>
      </w:r>
      <w:r w:rsidR="00A219B5" w:rsidRPr="009C5558">
        <w:rPr>
          <w:rFonts w:ascii="Arial" w:eastAsia="Times New Roman" w:hAnsi="Arial"/>
          <w:color w:val="222222"/>
          <w:sz w:val="25"/>
          <w:szCs w:val="25"/>
        </w:rPr>
        <w:t xml:space="preserve"> CRM </w:t>
      </w:r>
      <w:r w:rsidR="00A219B5" w:rsidRPr="009C5558">
        <w:rPr>
          <w:rFonts w:ascii="Arial" w:eastAsia="Times New Roman" w:hAnsi="Arial"/>
          <w:color w:val="222222"/>
          <w:sz w:val="25"/>
          <w:szCs w:val="25"/>
          <w:rtl/>
        </w:rPr>
        <w:t>هزینه‌های اولیه بالای آن است. خرید نرم‌افزار، آموزش کارکنان، و تغییر فرآیندهای موجود ممکن است هزینه‌های قابل توجهی را به همراه داشته باشد</w:t>
      </w:r>
      <w:r w:rsidR="00A219B5" w:rsidRPr="009C5558">
        <w:rPr>
          <w:rFonts w:ascii="Arial" w:eastAsia="Times New Roman" w:hAnsi="Arial"/>
          <w:color w:val="222222"/>
          <w:sz w:val="25"/>
          <w:szCs w:val="25"/>
        </w:rPr>
        <w:t>.</w:t>
      </w:r>
    </w:p>
    <w:p w:rsidR="00A219B5" w:rsidRPr="009C5558" w:rsidRDefault="00254075" w:rsidP="00404A92">
      <w:pPr>
        <w:shd w:val="clear" w:color="auto" w:fill="FFFFFF"/>
        <w:ind w:left="323" w:firstLine="450"/>
        <w:rPr>
          <w:rFonts w:ascii="Arial" w:eastAsia="Times New Roman" w:hAnsi="Arial"/>
          <w:color w:val="222222"/>
          <w:sz w:val="25"/>
          <w:szCs w:val="25"/>
        </w:rPr>
      </w:pPr>
      <w:r>
        <w:rPr>
          <w:rFonts w:ascii="Arial" w:eastAsia="Times New Roman" w:hAnsi="Arial" w:hint="cs"/>
          <w:b/>
          <w:bCs/>
          <w:color w:val="222222"/>
          <w:sz w:val="25"/>
          <w:szCs w:val="25"/>
          <w:rtl/>
        </w:rPr>
        <w:t>2</w:t>
      </w:r>
      <w:r w:rsidRPr="00254075">
        <w:rPr>
          <w:rFonts w:ascii="Arial" w:eastAsia="Times New Roman" w:hAnsi="Arial" w:hint="cs"/>
          <w:b/>
          <w:bCs/>
          <w:color w:val="222222"/>
          <w:sz w:val="25"/>
          <w:szCs w:val="25"/>
          <w:rtl/>
        </w:rPr>
        <w:t xml:space="preserve">ـ </w:t>
      </w:r>
      <w:r w:rsidR="00A219B5" w:rsidRPr="00254075">
        <w:rPr>
          <w:rFonts w:ascii="Arial" w:eastAsia="Times New Roman" w:hAnsi="Arial"/>
          <w:b/>
          <w:bCs/>
          <w:color w:val="222222"/>
          <w:sz w:val="25"/>
          <w:szCs w:val="25"/>
          <w:rtl/>
        </w:rPr>
        <w:t>مقاومت در برابر تغییر</w:t>
      </w:r>
      <w:r w:rsidRPr="00254075">
        <w:rPr>
          <w:rFonts w:ascii="Arial" w:eastAsia="Times New Roman" w:hAnsi="Arial" w:hint="cs"/>
          <w:b/>
          <w:bCs/>
          <w:color w:val="222222"/>
          <w:sz w:val="25"/>
          <w:szCs w:val="25"/>
          <w:rtl/>
        </w:rPr>
        <w:t xml:space="preserve"> :</w:t>
      </w:r>
      <w:r>
        <w:rPr>
          <w:rFonts w:ascii="Arial" w:eastAsia="Times New Roman" w:hAnsi="Arial" w:hint="cs"/>
          <w:color w:val="222222"/>
          <w:sz w:val="25"/>
          <w:szCs w:val="25"/>
          <w:rtl/>
        </w:rPr>
        <w:t xml:space="preserve"> </w:t>
      </w:r>
      <w:r w:rsidR="00A219B5" w:rsidRPr="009C5558">
        <w:rPr>
          <w:rFonts w:ascii="Arial" w:eastAsia="Times New Roman" w:hAnsi="Arial"/>
          <w:color w:val="222222"/>
          <w:sz w:val="25"/>
          <w:szCs w:val="25"/>
          <w:rtl/>
        </w:rPr>
        <w:t>کارکنان ممکن است در برابر تغییرات و پذیرش سیستم جدید مقاومت کنند. به‌ویژه اگر کارکنان به روش‌های قبلی عادت کرده باشند، تغییر به سیستم</w:t>
      </w:r>
      <w:r w:rsidR="00A219B5" w:rsidRPr="009C5558">
        <w:rPr>
          <w:rFonts w:ascii="Arial" w:eastAsia="Times New Roman" w:hAnsi="Arial"/>
          <w:color w:val="222222"/>
          <w:sz w:val="25"/>
          <w:szCs w:val="25"/>
        </w:rPr>
        <w:t xml:space="preserve"> CRM </w:t>
      </w:r>
      <w:r w:rsidR="00A219B5" w:rsidRPr="009C5558">
        <w:rPr>
          <w:rFonts w:ascii="Arial" w:eastAsia="Times New Roman" w:hAnsi="Arial"/>
          <w:color w:val="222222"/>
          <w:sz w:val="25"/>
          <w:szCs w:val="25"/>
          <w:rtl/>
        </w:rPr>
        <w:t>ممکن است دشوار باشد</w:t>
      </w:r>
      <w:r w:rsidR="00A219B5" w:rsidRPr="009C5558">
        <w:rPr>
          <w:rFonts w:ascii="Arial" w:eastAsia="Times New Roman" w:hAnsi="Arial"/>
          <w:color w:val="222222"/>
          <w:sz w:val="25"/>
          <w:szCs w:val="25"/>
        </w:rPr>
        <w:t>.</w:t>
      </w:r>
    </w:p>
    <w:p w:rsidR="00A219B5" w:rsidRPr="009C5558" w:rsidRDefault="00254075" w:rsidP="00404A92">
      <w:pPr>
        <w:shd w:val="clear" w:color="auto" w:fill="FFFFFF"/>
        <w:ind w:left="323" w:firstLine="450"/>
        <w:rPr>
          <w:rFonts w:ascii="Arial" w:eastAsia="Times New Roman" w:hAnsi="Arial"/>
          <w:color w:val="222222"/>
          <w:sz w:val="25"/>
          <w:szCs w:val="25"/>
        </w:rPr>
      </w:pPr>
      <w:r>
        <w:rPr>
          <w:rFonts w:ascii="Arial" w:eastAsia="Times New Roman" w:hAnsi="Arial" w:hint="cs"/>
          <w:b/>
          <w:bCs/>
          <w:color w:val="222222"/>
          <w:sz w:val="25"/>
          <w:szCs w:val="25"/>
          <w:rtl/>
        </w:rPr>
        <w:t>3</w:t>
      </w:r>
      <w:r w:rsidRPr="00254075">
        <w:rPr>
          <w:rFonts w:ascii="Arial" w:eastAsia="Times New Roman" w:hAnsi="Arial" w:hint="cs"/>
          <w:b/>
          <w:bCs/>
          <w:color w:val="222222"/>
          <w:sz w:val="25"/>
          <w:szCs w:val="25"/>
          <w:rtl/>
        </w:rPr>
        <w:t xml:space="preserve">ـ </w:t>
      </w:r>
      <w:r w:rsidR="00A219B5" w:rsidRPr="00254075">
        <w:rPr>
          <w:rFonts w:ascii="Arial" w:eastAsia="Times New Roman" w:hAnsi="Arial"/>
          <w:b/>
          <w:bCs/>
          <w:color w:val="222222"/>
          <w:sz w:val="25"/>
          <w:szCs w:val="25"/>
          <w:rtl/>
        </w:rPr>
        <w:t>یکپارچگی با سایر سیستم‌ها</w:t>
      </w:r>
      <w:r w:rsidRPr="00254075">
        <w:rPr>
          <w:rFonts w:ascii="Arial" w:eastAsia="Times New Roman" w:hAnsi="Arial" w:hint="cs"/>
          <w:b/>
          <w:bCs/>
          <w:color w:val="222222"/>
          <w:sz w:val="25"/>
          <w:szCs w:val="25"/>
          <w:rtl/>
        </w:rPr>
        <w:t xml:space="preserve"> :</w:t>
      </w:r>
      <w:r>
        <w:rPr>
          <w:rFonts w:ascii="Arial" w:eastAsia="Times New Roman" w:hAnsi="Arial" w:hint="cs"/>
          <w:color w:val="222222"/>
          <w:sz w:val="25"/>
          <w:szCs w:val="25"/>
          <w:rtl/>
        </w:rPr>
        <w:t xml:space="preserve"> </w:t>
      </w:r>
      <w:r w:rsidR="00A219B5" w:rsidRPr="009C5558">
        <w:rPr>
          <w:rFonts w:ascii="Arial" w:eastAsia="Times New Roman" w:hAnsi="Arial"/>
          <w:color w:val="222222"/>
          <w:sz w:val="25"/>
          <w:szCs w:val="25"/>
          <w:rtl/>
        </w:rPr>
        <w:t>یکپارچه‌سازی سیستم</w:t>
      </w:r>
      <w:r w:rsidR="00A219B5" w:rsidRPr="009C5558">
        <w:rPr>
          <w:rFonts w:ascii="Arial" w:eastAsia="Times New Roman" w:hAnsi="Arial"/>
          <w:color w:val="222222"/>
          <w:sz w:val="25"/>
          <w:szCs w:val="25"/>
        </w:rPr>
        <w:t xml:space="preserve"> CRM </w:t>
      </w:r>
      <w:r w:rsidR="00A219B5" w:rsidRPr="009C5558">
        <w:rPr>
          <w:rFonts w:ascii="Arial" w:eastAsia="Times New Roman" w:hAnsi="Arial"/>
          <w:color w:val="222222"/>
          <w:sz w:val="25"/>
          <w:szCs w:val="25"/>
          <w:rtl/>
        </w:rPr>
        <w:t>با دیگر سیستم‌های سازمانی مانند سیستم‌های</w:t>
      </w:r>
      <w:r w:rsidR="00A219B5" w:rsidRPr="009C5558">
        <w:rPr>
          <w:rFonts w:ascii="Arial" w:eastAsia="Times New Roman" w:hAnsi="Arial"/>
          <w:color w:val="222222"/>
          <w:sz w:val="25"/>
          <w:szCs w:val="25"/>
        </w:rPr>
        <w:t xml:space="preserve"> ERP </w:t>
      </w:r>
      <w:r w:rsidR="00A219B5" w:rsidRPr="009C5558">
        <w:rPr>
          <w:rFonts w:ascii="Arial" w:eastAsia="Times New Roman" w:hAnsi="Arial"/>
          <w:color w:val="222222"/>
          <w:sz w:val="25"/>
          <w:szCs w:val="25"/>
          <w:rtl/>
        </w:rPr>
        <w:t>یا سیستم‌های حسابداری ممکن است دشوار و زمان‌بر باشد</w:t>
      </w:r>
      <w:r w:rsidR="00A219B5" w:rsidRPr="009C5558">
        <w:rPr>
          <w:rFonts w:ascii="Arial" w:eastAsia="Times New Roman" w:hAnsi="Arial"/>
          <w:color w:val="222222"/>
          <w:sz w:val="25"/>
          <w:szCs w:val="25"/>
        </w:rPr>
        <w:t>.</w:t>
      </w:r>
    </w:p>
    <w:p w:rsidR="00A219B5" w:rsidRPr="009C5558" w:rsidRDefault="00254075" w:rsidP="00404A92">
      <w:pPr>
        <w:shd w:val="clear" w:color="auto" w:fill="FFFFFF"/>
        <w:ind w:left="323" w:firstLine="450"/>
        <w:rPr>
          <w:rFonts w:ascii="Arial" w:eastAsia="Times New Roman" w:hAnsi="Arial"/>
          <w:color w:val="222222"/>
          <w:sz w:val="25"/>
          <w:szCs w:val="25"/>
        </w:rPr>
      </w:pPr>
      <w:r>
        <w:rPr>
          <w:rFonts w:ascii="Arial" w:eastAsia="Times New Roman" w:hAnsi="Arial" w:hint="cs"/>
          <w:b/>
          <w:bCs/>
          <w:color w:val="222222"/>
          <w:sz w:val="25"/>
          <w:szCs w:val="25"/>
          <w:rtl/>
        </w:rPr>
        <w:t>4</w:t>
      </w:r>
      <w:r w:rsidRPr="00254075">
        <w:rPr>
          <w:rFonts w:ascii="Arial" w:eastAsia="Times New Roman" w:hAnsi="Arial" w:hint="cs"/>
          <w:b/>
          <w:bCs/>
          <w:color w:val="222222"/>
          <w:sz w:val="25"/>
          <w:szCs w:val="25"/>
          <w:rtl/>
        </w:rPr>
        <w:t xml:space="preserve">ـ </w:t>
      </w:r>
      <w:r w:rsidR="00A219B5" w:rsidRPr="00254075">
        <w:rPr>
          <w:rFonts w:ascii="Arial" w:eastAsia="Times New Roman" w:hAnsi="Arial"/>
          <w:b/>
          <w:bCs/>
          <w:color w:val="222222"/>
          <w:sz w:val="25"/>
          <w:szCs w:val="25"/>
          <w:rtl/>
        </w:rPr>
        <w:t>نیاز به داده‌های با کیفیت</w:t>
      </w:r>
      <w:r w:rsidRPr="00254075">
        <w:rPr>
          <w:rFonts w:ascii="Arial" w:eastAsia="Times New Roman" w:hAnsi="Arial" w:hint="cs"/>
          <w:b/>
          <w:bCs/>
          <w:color w:val="222222"/>
          <w:sz w:val="25"/>
          <w:szCs w:val="25"/>
          <w:rtl/>
        </w:rPr>
        <w:t xml:space="preserve"> :</w:t>
      </w:r>
      <w:r>
        <w:rPr>
          <w:rFonts w:ascii="Arial" w:eastAsia="Times New Roman" w:hAnsi="Arial" w:hint="cs"/>
          <w:color w:val="222222"/>
          <w:sz w:val="25"/>
          <w:szCs w:val="25"/>
          <w:rtl/>
        </w:rPr>
        <w:t xml:space="preserve"> </w:t>
      </w:r>
      <w:r w:rsidR="00A219B5" w:rsidRPr="009C5558">
        <w:rPr>
          <w:rFonts w:ascii="Arial" w:eastAsia="Times New Roman" w:hAnsi="Arial"/>
          <w:color w:val="222222"/>
          <w:sz w:val="25"/>
          <w:szCs w:val="25"/>
          <w:rtl/>
        </w:rPr>
        <w:t>برای اینکه</w:t>
      </w:r>
      <w:r w:rsidR="00A219B5" w:rsidRPr="009C5558">
        <w:rPr>
          <w:rFonts w:ascii="Arial" w:eastAsia="Times New Roman" w:hAnsi="Arial"/>
          <w:color w:val="222222"/>
          <w:sz w:val="25"/>
          <w:szCs w:val="25"/>
        </w:rPr>
        <w:t xml:space="preserve"> CRM </w:t>
      </w:r>
      <w:r w:rsidR="00A219B5" w:rsidRPr="009C5558">
        <w:rPr>
          <w:rFonts w:ascii="Arial" w:eastAsia="Times New Roman" w:hAnsi="Arial"/>
          <w:color w:val="222222"/>
          <w:sz w:val="25"/>
          <w:szCs w:val="25"/>
          <w:rtl/>
        </w:rPr>
        <w:t>به درستی عمل کند، نیاز به داده‌های دقیق و به‌روز است. این امر به سازمان‌ها فشار می‌آورد تا فرآیندهای دقیقی برای جمع‌آوری و نگهداری داده‌های مشتریان داشته باشند</w:t>
      </w:r>
      <w:r w:rsidR="00A219B5" w:rsidRPr="009C5558">
        <w:rPr>
          <w:rFonts w:ascii="Arial" w:eastAsia="Times New Roman" w:hAnsi="Arial"/>
          <w:color w:val="222222"/>
          <w:sz w:val="25"/>
          <w:szCs w:val="25"/>
        </w:rPr>
        <w:t>.</w:t>
      </w:r>
    </w:p>
    <w:p w:rsidR="00A219B5" w:rsidRPr="009C5558" w:rsidRDefault="00254075" w:rsidP="00404A92">
      <w:pPr>
        <w:shd w:val="clear" w:color="auto" w:fill="FFFFFF"/>
        <w:ind w:left="323" w:firstLine="450"/>
        <w:rPr>
          <w:rFonts w:ascii="Arial" w:eastAsia="Times New Roman" w:hAnsi="Arial"/>
          <w:color w:val="222222"/>
          <w:sz w:val="25"/>
          <w:szCs w:val="25"/>
        </w:rPr>
      </w:pPr>
      <w:r>
        <w:rPr>
          <w:rFonts w:ascii="Arial" w:eastAsia="Times New Roman" w:hAnsi="Arial" w:hint="cs"/>
          <w:b/>
          <w:bCs/>
          <w:color w:val="222222"/>
          <w:sz w:val="25"/>
          <w:szCs w:val="25"/>
          <w:rtl/>
        </w:rPr>
        <w:t>5</w:t>
      </w:r>
      <w:r w:rsidRPr="00254075">
        <w:rPr>
          <w:rFonts w:ascii="Arial" w:eastAsia="Times New Roman" w:hAnsi="Arial" w:hint="cs"/>
          <w:b/>
          <w:bCs/>
          <w:color w:val="222222"/>
          <w:sz w:val="25"/>
          <w:szCs w:val="25"/>
          <w:rtl/>
        </w:rPr>
        <w:t xml:space="preserve">ـ </w:t>
      </w:r>
      <w:r w:rsidR="00A219B5" w:rsidRPr="00254075">
        <w:rPr>
          <w:rFonts w:ascii="Arial" w:eastAsia="Times New Roman" w:hAnsi="Arial"/>
          <w:b/>
          <w:bCs/>
          <w:color w:val="222222"/>
          <w:sz w:val="25"/>
          <w:szCs w:val="25"/>
        </w:rPr>
        <w:t xml:space="preserve"> </w:t>
      </w:r>
      <w:r w:rsidR="00A219B5" w:rsidRPr="00254075">
        <w:rPr>
          <w:rFonts w:ascii="Arial" w:eastAsia="Times New Roman" w:hAnsi="Arial"/>
          <w:b/>
          <w:bCs/>
          <w:color w:val="222222"/>
          <w:sz w:val="25"/>
          <w:szCs w:val="25"/>
          <w:rtl/>
        </w:rPr>
        <w:t>نگرانی‌های امنیتی</w:t>
      </w:r>
      <w:r w:rsidRPr="00254075">
        <w:rPr>
          <w:rFonts w:ascii="Arial" w:eastAsia="Times New Roman" w:hAnsi="Arial" w:hint="cs"/>
          <w:b/>
          <w:bCs/>
          <w:color w:val="222222"/>
          <w:sz w:val="25"/>
          <w:szCs w:val="25"/>
          <w:rtl/>
        </w:rPr>
        <w:t xml:space="preserve"> :</w:t>
      </w:r>
      <w:r>
        <w:rPr>
          <w:rFonts w:ascii="Arial" w:eastAsia="Times New Roman" w:hAnsi="Arial" w:hint="cs"/>
          <w:color w:val="222222"/>
          <w:sz w:val="25"/>
          <w:szCs w:val="25"/>
          <w:rtl/>
        </w:rPr>
        <w:t xml:space="preserve"> </w:t>
      </w:r>
      <w:r w:rsidR="00A219B5" w:rsidRPr="009C5558">
        <w:rPr>
          <w:rFonts w:ascii="Arial" w:eastAsia="Times New Roman" w:hAnsi="Arial"/>
          <w:color w:val="222222"/>
          <w:sz w:val="25"/>
          <w:szCs w:val="25"/>
          <w:rtl/>
        </w:rPr>
        <w:t>ذخیره‌سازی و مدیریت داده‌های حساس مشتریان می‌تواند نگرانی‌های امنیتی به همراه داشته باشد. محافظت از این داده‌ها و جلوگیری از دسترسی غیرمجاز یکی از چالش‌های اصلی در استفاده از سیستم‌های</w:t>
      </w:r>
      <w:r w:rsidR="00A219B5" w:rsidRPr="009C5558">
        <w:rPr>
          <w:rFonts w:ascii="Arial" w:eastAsia="Times New Roman" w:hAnsi="Arial"/>
          <w:color w:val="222222"/>
          <w:sz w:val="25"/>
          <w:szCs w:val="25"/>
        </w:rPr>
        <w:t xml:space="preserve"> CRM </w:t>
      </w:r>
      <w:r w:rsidR="00A219B5" w:rsidRPr="009C5558">
        <w:rPr>
          <w:rFonts w:ascii="Arial" w:eastAsia="Times New Roman" w:hAnsi="Arial"/>
          <w:color w:val="222222"/>
          <w:sz w:val="25"/>
          <w:szCs w:val="25"/>
          <w:rtl/>
        </w:rPr>
        <w:t>است</w:t>
      </w:r>
      <w:r w:rsidR="00A219B5" w:rsidRPr="009C5558">
        <w:rPr>
          <w:rFonts w:ascii="Arial" w:eastAsia="Times New Roman" w:hAnsi="Arial"/>
          <w:color w:val="222222"/>
          <w:sz w:val="25"/>
          <w:szCs w:val="25"/>
        </w:rPr>
        <w:t>.</w:t>
      </w:r>
    </w:p>
    <w:p w:rsidR="00A219B5" w:rsidRPr="009C5558" w:rsidRDefault="00A219B5" w:rsidP="00A219B5">
      <w:pPr>
        <w:shd w:val="clear" w:color="auto" w:fill="FFFFFF"/>
        <w:rPr>
          <w:rFonts w:ascii="Arial" w:eastAsia="Times New Roman" w:hAnsi="Arial"/>
          <w:color w:val="222222"/>
          <w:sz w:val="25"/>
          <w:szCs w:val="25"/>
        </w:rPr>
      </w:pPr>
    </w:p>
    <w:p w:rsidR="00A219B5" w:rsidRDefault="00A219B5" w:rsidP="00A219B5">
      <w:pPr>
        <w:pStyle w:val="Heading4"/>
        <w:shd w:val="clear" w:color="auto" w:fill="FFFFFF"/>
        <w:rPr>
          <w:rFonts w:ascii="Arial" w:hAnsi="Arial" w:cs="B Nazanin"/>
          <w:color w:val="222222"/>
          <w:sz w:val="27"/>
          <w:szCs w:val="27"/>
          <w:rtl/>
        </w:rPr>
      </w:pPr>
      <w:r w:rsidRPr="009C5558">
        <w:rPr>
          <w:rFonts w:ascii="Arial" w:hAnsi="Arial" w:cs="B Nazanin"/>
          <w:color w:val="222222"/>
          <w:sz w:val="27"/>
          <w:szCs w:val="27"/>
          <w:rtl/>
        </w:rPr>
        <w:t>نکات کلیدی برای موفقیت در استفاده از</w:t>
      </w:r>
      <w:r w:rsidRPr="009C5558">
        <w:rPr>
          <w:rFonts w:ascii="Arial" w:hAnsi="Arial" w:cs="B Nazanin"/>
          <w:color w:val="222222"/>
          <w:sz w:val="27"/>
          <w:szCs w:val="27"/>
        </w:rPr>
        <w:t xml:space="preserve"> CRM</w:t>
      </w:r>
    </w:p>
    <w:p w:rsidR="00254075" w:rsidRPr="00254075" w:rsidRDefault="00254075" w:rsidP="00404A92">
      <w:pPr>
        <w:shd w:val="clear" w:color="auto" w:fill="FFFFFF"/>
        <w:ind w:firstLine="323"/>
        <w:rPr>
          <w:rFonts w:ascii="Arial" w:eastAsia="Times New Roman" w:hAnsi="Arial"/>
          <w:color w:val="222222"/>
          <w:sz w:val="25"/>
          <w:szCs w:val="25"/>
        </w:rPr>
      </w:pPr>
      <w:r w:rsidRPr="00254075">
        <w:rPr>
          <w:rFonts w:ascii="Arial" w:eastAsia="Times New Roman" w:hAnsi="Arial"/>
          <w:color w:val="222222"/>
          <w:sz w:val="25"/>
          <w:szCs w:val="25"/>
          <w:rtl/>
        </w:rPr>
        <w:t>نکات کلیدی برای موفقیت در استفاده از</w:t>
      </w:r>
      <w:r w:rsidRPr="00254075">
        <w:rPr>
          <w:rFonts w:ascii="Arial" w:eastAsia="Times New Roman" w:hAnsi="Arial"/>
          <w:color w:val="222222"/>
          <w:sz w:val="25"/>
          <w:szCs w:val="25"/>
        </w:rPr>
        <w:t xml:space="preserve"> CRM</w:t>
      </w:r>
      <w:r w:rsidRPr="00254075">
        <w:rPr>
          <w:rFonts w:ascii="Arial" w:eastAsia="Times New Roman" w:hAnsi="Arial" w:hint="cs"/>
          <w:color w:val="222222"/>
          <w:sz w:val="25"/>
          <w:szCs w:val="25"/>
          <w:rtl/>
        </w:rPr>
        <w:t xml:space="preserve"> عبارتند از :</w:t>
      </w:r>
    </w:p>
    <w:p w:rsidR="00A219B5" w:rsidRPr="009C5558" w:rsidRDefault="00254075" w:rsidP="00404A92">
      <w:pPr>
        <w:shd w:val="clear" w:color="auto" w:fill="FFFFFF"/>
        <w:ind w:left="323" w:firstLine="360"/>
        <w:rPr>
          <w:rFonts w:ascii="Arial" w:eastAsia="Times New Roman" w:hAnsi="Arial"/>
          <w:color w:val="222222"/>
          <w:sz w:val="25"/>
          <w:szCs w:val="25"/>
        </w:rPr>
      </w:pPr>
      <w:r w:rsidRPr="00254075">
        <w:rPr>
          <w:rFonts w:ascii="Arial" w:eastAsia="Times New Roman" w:hAnsi="Arial" w:hint="cs"/>
          <w:b/>
          <w:bCs/>
          <w:color w:val="222222"/>
          <w:sz w:val="25"/>
          <w:szCs w:val="25"/>
          <w:rtl/>
        </w:rPr>
        <w:lastRenderedPageBreak/>
        <w:t xml:space="preserve">1ـ </w:t>
      </w:r>
      <w:r w:rsidR="00A219B5" w:rsidRPr="00254075">
        <w:rPr>
          <w:rFonts w:ascii="Arial" w:eastAsia="Times New Roman" w:hAnsi="Arial"/>
          <w:b/>
          <w:bCs/>
          <w:color w:val="222222"/>
          <w:sz w:val="25"/>
          <w:szCs w:val="25"/>
          <w:rtl/>
        </w:rPr>
        <w:t>آموزش و آگاه‌سازی کارکنان</w:t>
      </w:r>
      <w:r w:rsidRPr="00254075">
        <w:rPr>
          <w:rFonts w:ascii="Arial" w:eastAsia="Times New Roman" w:hAnsi="Arial" w:hint="cs"/>
          <w:b/>
          <w:bCs/>
          <w:color w:val="222222"/>
          <w:sz w:val="25"/>
          <w:szCs w:val="25"/>
          <w:rtl/>
        </w:rPr>
        <w:t xml:space="preserve"> :</w:t>
      </w:r>
      <w:r>
        <w:rPr>
          <w:rFonts w:ascii="Arial" w:eastAsia="Times New Roman" w:hAnsi="Arial" w:hint="cs"/>
          <w:color w:val="222222"/>
          <w:sz w:val="25"/>
          <w:szCs w:val="25"/>
          <w:rtl/>
        </w:rPr>
        <w:t xml:space="preserve"> </w:t>
      </w:r>
      <w:r w:rsidR="00A219B5" w:rsidRPr="009C5558">
        <w:rPr>
          <w:rFonts w:ascii="Arial" w:eastAsia="Times New Roman" w:hAnsi="Arial"/>
          <w:color w:val="222222"/>
          <w:sz w:val="25"/>
          <w:szCs w:val="25"/>
          <w:rtl/>
        </w:rPr>
        <w:t>برای موفقیت در پیاده‌سازی</w:t>
      </w:r>
      <w:r w:rsidR="00A219B5" w:rsidRPr="009C5558">
        <w:rPr>
          <w:rFonts w:ascii="Arial" w:eastAsia="Times New Roman" w:hAnsi="Arial"/>
          <w:color w:val="222222"/>
          <w:sz w:val="25"/>
          <w:szCs w:val="25"/>
        </w:rPr>
        <w:t xml:space="preserve"> CRM</w:t>
      </w:r>
      <w:r w:rsidR="00A219B5" w:rsidRPr="009C5558">
        <w:rPr>
          <w:rFonts w:ascii="Arial" w:eastAsia="Times New Roman" w:hAnsi="Arial"/>
          <w:color w:val="222222"/>
          <w:sz w:val="25"/>
          <w:szCs w:val="25"/>
          <w:rtl/>
        </w:rPr>
        <w:t>، آموزش مناسب به کارکنان و آگاه‌سازی آن‌ها از مزایای این سیستم ضروری است</w:t>
      </w:r>
      <w:r w:rsidR="00A219B5" w:rsidRPr="009C5558">
        <w:rPr>
          <w:rFonts w:ascii="Arial" w:eastAsia="Times New Roman" w:hAnsi="Arial"/>
          <w:color w:val="222222"/>
          <w:sz w:val="25"/>
          <w:szCs w:val="25"/>
        </w:rPr>
        <w:t>.</w:t>
      </w:r>
    </w:p>
    <w:p w:rsidR="00A219B5" w:rsidRPr="009C5558" w:rsidRDefault="00254075" w:rsidP="00404A92">
      <w:pPr>
        <w:shd w:val="clear" w:color="auto" w:fill="FFFFFF"/>
        <w:ind w:left="323" w:firstLine="360"/>
        <w:rPr>
          <w:rFonts w:ascii="Arial" w:eastAsia="Times New Roman" w:hAnsi="Arial"/>
          <w:color w:val="222222"/>
          <w:sz w:val="25"/>
          <w:szCs w:val="25"/>
        </w:rPr>
      </w:pPr>
      <w:r w:rsidRPr="00254075">
        <w:rPr>
          <w:rFonts w:ascii="Arial" w:eastAsia="Times New Roman" w:hAnsi="Arial" w:hint="cs"/>
          <w:b/>
          <w:bCs/>
          <w:color w:val="222222"/>
          <w:sz w:val="25"/>
          <w:szCs w:val="25"/>
          <w:rtl/>
        </w:rPr>
        <w:t xml:space="preserve">2ـ </w:t>
      </w:r>
      <w:r w:rsidR="00A219B5" w:rsidRPr="00254075">
        <w:rPr>
          <w:rFonts w:ascii="Arial" w:eastAsia="Times New Roman" w:hAnsi="Arial"/>
          <w:b/>
          <w:bCs/>
          <w:color w:val="222222"/>
          <w:sz w:val="25"/>
          <w:szCs w:val="25"/>
          <w:rtl/>
        </w:rPr>
        <w:t>تعریف واضح اهداف</w:t>
      </w:r>
      <w:r w:rsidRPr="00254075">
        <w:rPr>
          <w:rFonts w:ascii="Arial" w:eastAsia="Times New Roman" w:hAnsi="Arial" w:hint="cs"/>
          <w:b/>
          <w:bCs/>
          <w:color w:val="222222"/>
          <w:sz w:val="25"/>
          <w:szCs w:val="25"/>
          <w:rtl/>
        </w:rPr>
        <w:t xml:space="preserve"> :</w:t>
      </w:r>
      <w:r>
        <w:rPr>
          <w:rFonts w:ascii="Arial" w:eastAsia="Times New Roman" w:hAnsi="Arial" w:hint="cs"/>
          <w:color w:val="222222"/>
          <w:sz w:val="25"/>
          <w:szCs w:val="25"/>
          <w:rtl/>
        </w:rPr>
        <w:t xml:space="preserve"> </w:t>
      </w:r>
      <w:r w:rsidR="00A219B5" w:rsidRPr="009C5558">
        <w:rPr>
          <w:rFonts w:ascii="Arial" w:eastAsia="Times New Roman" w:hAnsi="Arial"/>
          <w:color w:val="222222"/>
          <w:sz w:val="25"/>
          <w:szCs w:val="25"/>
          <w:rtl/>
        </w:rPr>
        <w:t>پیش از پیاده‌سازی، باید اهداف مشخص و قابل اندازه‌گیری برای استفاده از سیستم</w:t>
      </w:r>
      <w:r w:rsidR="00A219B5" w:rsidRPr="009C5558">
        <w:rPr>
          <w:rFonts w:ascii="Arial" w:eastAsia="Times New Roman" w:hAnsi="Arial"/>
          <w:color w:val="222222"/>
          <w:sz w:val="25"/>
          <w:szCs w:val="25"/>
        </w:rPr>
        <w:t xml:space="preserve"> CRM </w:t>
      </w:r>
      <w:r w:rsidR="00A219B5" w:rsidRPr="009C5558">
        <w:rPr>
          <w:rFonts w:ascii="Arial" w:eastAsia="Times New Roman" w:hAnsi="Arial"/>
          <w:color w:val="222222"/>
          <w:sz w:val="25"/>
          <w:szCs w:val="25"/>
          <w:rtl/>
        </w:rPr>
        <w:t>تعیین شود، تا بتوان از عملکرد آن ارزیابی صحیحی داشت</w:t>
      </w:r>
      <w:r w:rsidR="00A219B5" w:rsidRPr="009C5558">
        <w:rPr>
          <w:rFonts w:ascii="Arial" w:eastAsia="Times New Roman" w:hAnsi="Arial"/>
          <w:color w:val="222222"/>
          <w:sz w:val="25"/>
          <w:szCs w:val="25"/>
        </w:rPr>
        <w:t>.</w:t>
      </w:r>
    </w:p>
    <w:p w:rsidR="00A219B5" w:rsidRPr="009C5558" w:rsidRDefault="00254075" w:rsidP="00404A92">
      <w:pPr>
        <w:shd w:val="clear" w:color="auto" w:fill="FFFFFF"/>
        <w:ind w:left="323" w:firstLine="360"/>
        <w:rPr>
          <w:rFonts w:ascii="Arial" w:eastAsia="Times New Roman" w:hAnsi="Arial"/>
          <w:color w:val="222222"/>
          <w:sz w:val="25"/>
          <w:szCs w:val="25"/>
        </w:rPr>
      </w:pPr>
      <w:r w:rsidRPr="00254075">
        <w:rPr>
          <w:rFonts w:ascii="Arial" w:eastAsia="Times New Roman" w:hAnsi="Arial" w:hint="cs"/>
          <w:b/>
          <w:bCs/>
          <w:color w:val="222222"/>
          <w:sz w:val="25"/>
          <w:szCs w:val="25"/>
          <w:rtl/>
        </w:rPr>
        <w:t xml:space="preserve">3ـ </w:t>
      </w:r>
      <w:r w:rsidR="00A219B5" w:rsidRPr="00254075">
        <w:rPr>
          <w:rFonts w:ascii="Arial" w:eastAsia="Times New Roman" w:hAnsi="Arial"/>
          <w:b/>
          <w:bCs/>
          <w:color w:val="222222"/>
          <w:sz w:val="25"/>
          <w:szCs w:val="25"/>
          <w:rtl/>
        </w:rPr>
        <w:t>یکپارچگی با فرآیندهای موجود</w:t>
      </w:r>
      <w:r w:rsidRPr="00254075">
        <w:rPr>
          <w:rFonts w:ascii="Arial" w:eastAsia="Times New Roman" w:hAnsi="Arial" w:hint="cs"/>
          <w:b/>
          <w:bCs/>
          <w:color w:val="222222"/>
          <w:sz w:val="25"/>
          <w:szCs w:val="25"/>
          <w:rtl/>
        </w:rPr>
        <w:t xml:space="preserve"> :</w:t>
      </w:r>
      <w:r>
        <w:rPr>
          <w:rFonts w:ascii="Arial" w:eastAsia="Times New Roman" w:hAnsi="Arial" w:hint="cs"/>
          <w:color w:val="222222"/>
          <w:sz w:val="25"/>
          <w:szCs w:val="25"/>
          <w:rtl/>
        </w:rPr>
        <w:t xml:space="preserve"> </w:t>
      </w:r>
      <w:r w:rsidR="00A219B5" w:rsidRPr="009C5558">
        <w:rPr>
          <w:rFonts w:ascii="Arial" w:eastAsia="Times New Roman" w:hAnsi="Arial"/>
          <w:color w:val="222222"/>
          <w:sz w:val="25"/>
          <w:szCs w:val="25"/>
          <w:rtl/>
        </w:rPr>
        <w:t>اطمینان از یکپارچگی</w:t>
      </w:r>
      <w:r w:rsidR="00A219B5" w:rsidRPr="009C5558">
        <w:rPr>
          <w:rFonts w:ascii="Arial" w:eastAsia="Times New Roman" w:hAnsi="Arial"/>
          <w:color w:val="222222"/>
          <w:sz w:val="25"/>
          <w:szCs w:val="25"/>
        </w:rPr>
        <w:t xml:space="preserve"> CRM </w:t>
      </w:r>
      <w:r w:rsidR="00A219B5" w:rsidRPr="009C5558">
        <w:rPr>
          <w:rFonts w:ascii="Arial" w:eastAsia="Times New Roman" w:hAnsi="Arial"/>
          <w:color w:val="222222"/>
          <w:sz w:val="25"/>
          <w:szCs w:val="25"/>
          <w:rtl/>
        </w:rPr>
        <w:t>با فرآیندهای کاری و سایر سیستم‌های موجود در سازمان برای کارآمدی بیشتر سیستم از اهمیت بالایی برخوردار است</w:t>
      </w:r>
      <w:r w:rsidR="00A219B5" w:rsidRPr="009C5558">
        <w:rPr>
          <w:rFonts w:ascii="Arial" w:eastAsia="Times New Roman" w:hAnsi="Arial"/>
          <w:color w:val="222222"/>
          <w:sz w:val="25"/>
          <w:szCs w:val="25"/>
        </w:rPr>
        <w:t>.</w:t>
      </w:r>
    </w:p>
    <w:p w:rsidR="00A219B5" w:rsidRPr="009C5558" w:rsidRDefault="00254075" w:rsidP="00404A92">
      <w:pPr>
        <w:shd w:val="clear" w:color="auto" w:fill="FFFFFF"/>
        <w:ind w:left="323" w:firstLine="360"/>
        <w:rPr>
          <w:rFonts w:ascii="Arial" w:eastAsia="Times New Roman" w:hAnsi="Arial"/>
          <w:color w:val="222222"/>
          <w:sz w:val="25"/>
          <w:szCs w:val="25"/>
        </w:rPr>
      </w:pPr>
      <w:r w:rsidRPr="00254075">
        <w:rPr>
          <w:rFonts w:ascii="Arial" w:eastAsia="Times New Roman" w:hAnsi="Arial" w:hint="cs"/>
          <w:b/>
          <w:bCs/>
          <w:color w:val="222222"/>
          <w:sz w:val="25"/>
          <w:szCs w:val="25"/>
          <w:rtl/>
        </w:rPr>
        <w:t xml:space="preserve">4ـ </w:t>
      </w:r>
      <w:r w:rsidR="00A219B5" w:rsidRPr="00254075">
        <w:rPr>
          <w:rFonts w:ascii="Arial" w:eastAsia="Times New Roman" w:hAnsi="Arial"/>
          <w:b/>
          <w:bCs/>
          <w:color w:val="222222"/>
          <w:sz w:val="25"/>
          <w:szCs w:val="25"/>
          <w:rtl/>
        </w:rPr>
        <w:t>به‌روزرسانی داده‌ها و اطلاعات</w:t>
      </w:r>
      <w:r w:rsidRPr="00254075">
        <w:rPr>
          <w:rFonts w:ascii="Arial" w:eastAsia="Times New Roman" w:hAnsi="Arial" w:hint="cs"/>
          <w:b/>
          <w:bCs/>
          <w:color w:val="222222"/>
          <w:sz w:val="25"/>
          <w:szCs w:val="25"/>
          <w:rtl/>
        </w:rPr>
        <w:t xml:space="preserve"> :</w:t>
      </w:r>
      <w:r>
        <w:rPr>
          <w:rFonts w:ascii="Arial" w:eastAsia="Times New Roman" w:hAnsi="Arial" w:hint="cs"/>
          <w:color w:val="222222"/>
          <w:sz w:val="25"/>
          <w:szCs w:val="25"/>
          <w:rtl/>
        </w:rPr>
        <w:t xml:space="preserve"> </w:t>
      </w:r>
      <w:r w:rsidR="00A219B5" w:rsidRPr="009C5558">
        <w:rPr>
          <w:rFonts w:ascii="Arial" w:eastAsia="Times New Roman" w:hAnsi="Arial"/>
          <w:color w:val="222222"/>
          <w:sz w:val="25"/>
          <w:szCs w:val="25"/>
          <w:rtl/>
        </w:rPr>
        <w:t>باید اطمینان حاصل شود که داده‌ها و اطلاعات موجود در سیستم</w:t>
      </w:r>
      <w:r w:rsidR="00A219B5" w:rsidRPr="009C5558">
        <w:rPr>
          <w:rFonts w:ascii="Arial" w:eastAsia="Times New Roman" w:hAnsi="Arial"/>
          <w:color w:val="222222"/>
          <w:sz w:val="25"/>
          <w:szCs w:val="25"/>
        </w:rPr>
        <w:t xml:space="preserve"> CRM </w:t>
      </w:r>
      <w:r w:rsidR="00A219B5" w:rsidRPr="009C5558">
        <w:rPr>
          <w:rFonts w:ascii="Arial" w:eastAsia="Times New Roman" w:hAnsi="Arial"/>
          <w:color w:val="222222"/>
          <w:sz w:val="25"/>
          <w:szCs w:val="25"/>
          <w:rtl/>
        </w:rPr>
        <w:t>به‌طور مرتب به‌روزرسانی و دقیق نگهداری می‌شوند</w:t>
      </w:r>
      <w:r w:rsidR="00A219B5" w:rsidRPr="009C5558">
        <w:rPr>
          <w:rFonts w:ascii="Arial" w:eastAsia="Times New Roman" w:hAnsi="Arial"/>
          <w:color w:val="222222"/>
          <w:sz w:val="25"/>
          <w:szCs w:val="25"/>
        </w:rPr>
        <w:t>.</w:t>
      </w:r>
    </w:p>
    <w:p w:rsidR="00A219B5" w:rsidRPr="009C5558" w:rsidRDefault="00254075" w:rsidP="00404A92">
      <w:pPr>
        <w:shd w:val="clear" w:color="auto" w:fill="FFFFFF"/>
        <w:ind w:left="323" w:firstLine="360"/>
        <w:rPr>
          <w:rFonts w:ascii="Arial" w:eastAsia="Times New Roman" w:hAnsi="Arial"/>
          <w:color w:val="222222"/>
          <w:sz w:val="25"/>
          <w:szCs w:val="25"/>
        </w:rPr>
      </w:pPr>
      <w:r w:rsidRPr="0004643C">
        <w:rPr>
          <w:rFonts w:ascii="Arial" w:eastAsia="Times New Roman" w:hAnsi="Arial" w:hint="cs"/>
          <w:b/>
          <w:bCs/>
          <w:color w:val="222222"/>
          <w:sz w:val="25"/>
          <w:szCs w:val="25"/>
          <w:rtl/>
        </w:rPr>
        <w:t xml:space="preserve">5ـ </w:t>
      </w:r>
      <w:r w:rsidR="00A219B5" w:rsidRPr="0004643C">
        <w:rPr>
          <w:rFonts w:ascii="Arial" w:eastAsia="Times New Roman" w:hAnsi="Arial"/>
          <w:b/>
          <w:bCs/>
          <w:color w:val="222222"/>
          <w:sz w:val="25"/>
          <w:szCs w:val="25"/>
          <w:rtl/>
        </w:rPr>
        <w:t>مدیریت تغییرات</w:t>
      </w:r>
      <w:r w:rsidRPr="0004643C">
        <w:rPr>
          <w:rFonts w:ascii="Arial" w:eastAsia="Times New Roman" w:hAnsi="Arial" w:hint="cs"/>
          <w:b/>
          <w:bCs/>
          <w:color w:val="222222"/>
          <w:sz w:val="25"/>
          <w:szCs w:val="25"/>
          <w:rtl/>
        </w:rPr>
        <w:t xml:space="preserve"> :</w:t>
      </w:r>
      <w:r>
        <w:rPr>
          <w:rFonts w:ascii="Arial" w:eastAsia="Times New Roman" w:hAnsi="Arial" w:hint="cs"/>
          <w:color w:val="222222"/>
          <w:sz w:val="25"/>
          <w:szCs w:val="25"/>
          <w:rtl/>
        </w:rPr>
        <w:t xml:space="preserve"> </w:t>
      </w:r>
      <w:r w:rsidR="00A219B5" w:rsidRPr="009C5558">
        <w:rPr>
          <w:rFonts w:ascii="Arial" w:eastAsia="Times New Roman" w:hAnsi="Arial"/>
          <w:color w:val="222222"/>
          <w:sz w:val="25"/>
          <w:szCs w:val="25"/>
          <w:rtl/>
        </w:rPr>
        <w:t>ایجاد یک برنامه مدیریت تغییر مناسب برای کمک به کارکنان در تطبیق با سیستم جدید و جلوگیری از مقاومت‌های احتمالی اهمیت زیادی دارد</w:t>
      </w:r>
      <w:r w:rsidR="00A219B5" w:rsidRPr="009C5558">
        <w:rPr>
          <w:rFonts w:ascii="Arial" w:eastAsia="Times New Roman" w:hAnsi="Arial"/>
          <w:color w:val="222222"/>
          <w:sz w:val="25"/>
          <w:szCs w:val="25"/>
        </w:rPr>
        <w:t>.</w:t>
      </w:r>
    </w:p>
    <w:p w:rsidR="00A219B5" w:rsidRPr="009C5558" w:rsidRDefault="00254075" w:rsidP="00404A92">
      <w:pPr>
        <w:shd w:val="clear" w:color="auto" w:fill="FFFFFF"/>
        <w:ind w:left="323" w:firstLine="360"/>
        <w:rPr>
          <w:rFonts w:ascii="Arial" w:eastAsia="Times New Roman" w:hAnsi="Arial"/>
          <w:color w:val="222222"/>
          <w:sz w:val="25"/>
          <w:szCs w:val="25"/>
        </w:rPr>
      </w:pPr>
      <w:r w:rsidRPr="0004643C">
        <w:rPr>
          <w:rFonts w:ascii="Arial" w:eastAsia="Times New Roman" w:hAnsi="Arial" w:hint="cs"/>
          <w:b/>
          <w:bCs/>
          <w:color w:val="222222"/>
          <w:sz w:val="25"/>
          <w:szCs w:val="25"/>
          <w:rtl/>
        </w:rPr>
        <w:t xml:space="preserve">6ـ </w:t>
      </w:r>
      <w:r w:rsidR="00A219B5" w:rsidRPr="0004643C">
        <w:rPr>
          <w:rFonts w:ascii="Arial" w:eastAsia="Times New Roman" w:hAnsi="Arial"/>
          <w:b/>
          <w:bCs/>
          <w:color w:val="222222"/>
          <w:sz w:val="25"/>
          <w:szCs w:val="25"/>
          <w:rtl/>
        </w:rPr>
        <w:t>مراقبت مستمر و ارزیابی عملکرد</w:t>
      </w:r>
      <w:r w:rsidRPr="0004643C">
        <w:rPr>
          <w:rFonts w:ascii="Arial" w:eastAsia="Times New Roman" w:hAnsi="Arial" w:hint="cs"/>
          <w:b/>
          <w:bCs/>
          <w:color w:val="222222"/>
          <w:sz w:val="25"/>
          <w:szCs w:val="25"/>
          <w:rtl/>
        </w:rPr>
        <w:t xml:space="preserve"> :</w:t>
      </w:r>
      <w:r>
        <w:rPr>
          <w:rFonts w:ascii="Arial" w:eastAsia="Times New Roman" w:hAnsi="Arial" w:hint="cs"/>
          <w:color w:val="222222"/>
          <w:sz w:val="25"/>
          <w:szCs w:val="25"/>
          <w:rtl/>
        </w:rPr>
        <w:t xml:space="preserve"> </w:t>
      </w:r>
      <w:r w:rsidR="00A219B5" w:rsidRPr="009C5558">
        <w:rPr>
          <w:rFonts w:ascii="Arial" w:eastAsia="Times New Roman" w:hAnsi="Arial"/>
          <w:color w:val="222222"/>
          <w:sz w:val="25"/>
          <w:szCs w:val="25"/>
          <w:rtl/>
        </w:rPr>
        <w:t>پس از پیاده‌سازی سیستم، باید به‌طور مستمر عملکرد آن را ارزیابی کرده و اصلاحات لازم را انجام داد تا کارایی آن به حداکثر برسد</w:t>
      </w:r>
      <w:r w:rsidR="00A219B5" w:rsidRPr="009C5558">
        <w:rPr>
          <w:rFonts w:ascii="Arial" w:eastAsia="Times New Roman" w:hAnsi="Arial"/>
          <w:color w:val="222222"/>
          <w:sz w:val="25"/>
          <w:szCs w:val="25"/>
        </w:rPr>
        <w:t>.</w:t>
      </w:r>
    </w:p>
    <w:p w:rsidR="0004643C" w:rsidRDefault="0004643C" w:rsidP="00B155B6">
      <w:pPr>
        <w:pStyle w:val="Heading4"/>
        <w:shd w:val="clear" w:color="auto" w:fill="FFFFFF"/>
        <w:rPr>
          <w:rFonts w:ascii="Arial" w:hAnsi="Arial" w:cs="B Nazanin"/>
          <w:color w:val="222222"/>
          <w:sz w:val="27"/>
          <w:szCs w:val="27"/>
          <w:rtl/>
        </w:rPr>
      </w:pPr>
    </w:p>
    <w:p w:rsidR="00B155B6" w:rsidRPr="00EF28BB" w:rsidRDefault="00B155B6" w:rsidP="00B155B6">
      <w:pPr>
        <w:pStyle w:val="Heading4"/>
        <w:shd w:val="clear" w:color="auto" w:fill="FFFFFF"/>
        <w:rPr>
          <w:rFonts w:ascii="Arial" w:hAnsi="Arial" w:cs="B Nazanin"/>
          <w:color w:val="222222"/>
          <w:sz w:val="27"/>
          <w:szCs w:val="27"/>
        </w:rPr>
      </w:pPr>
      <w:r w:rsidRPr="00B155B6">
        <w:rPr>
          <w:rFonts w:ascii="Arial" w:hAnsi="Arial" w:cs="B Nazanin"/>
          <w:color w:val="222222"/>
          <w:sz w:val="27"/>
          <w:szCs w:val="27"/>
          <w:rtl/>
        </w:rPr>
        <w:t>تأثیر</w:t>
      </w:r>
      <w:r w:rsidRPr="00B155B6">
        <w:rPr>
          <w:rFonts w:ascii="Arial" w:hAnsi="Arial" w:cs="B Nazanin"/>
          <w:color w:val="222222"/>
          <w:sz w:val="27"/>
          <w:szCs w:val="27"/>
        </w:rPr>
        <w:t xml:space="preserve"> CRM </w:t>
      </w:r>
      <w:r w:rsidRPr="00B155B6">
        <w:rPr>
          <w:rFonts w:ascii="Arial" w:hAnsi="Arial" w:cs="B Nazanin"/>
          <w:color w:val="222222"/>
          <w:sz w:val="27"/>
          <w:szCs w:val="27"/>
          <w:rtl/>
        </w:rPr>
        <w:t>بر وفاداری مشتریان</w:t>
      </w:r>
    </w:p>
    <w:p w:rsidR="00B155B6" w:rsidRPr="00EF28BB" w:rsidRDefault="00B155B6" w:rsidP="00404A92">
      <w:pPr>
        <w:shd w:val="clear" w:color="auto" w:fill="FFFFFF"/>
        <w:ind w:firstLine="323"/>
        <w:rPr>
          <w:rFonts w:ascii="Arial" w:eastAsia="Times New Roman" w:hAnsi="Arial"/>
          <w:color w:val="222222"/>
          <w:sz w:val="25"/>
          <w:szCs w:val="25"/>
        </w:rPr>
      </w:pPr>
      <w:r w:rsidRPr="00EF28BB">
        <w:rPr>
          <w:rFonts w:ascii="Arial" w:eastAsia="Times New Roman" w:hAnsi="Arial"/>
          <w:color w:val="222222"/>
          <w:sz w:val="25"/>
          <w:szCs w:val="25"/>
          <w:rtl/>
        </w:rPr>
        <w:t>یکی از بزرگترین مزایای پیاده‌سازی</w:t>
      </w:r>
      <w:r w:rsidRPr="00EF28BB">
        <w:rPr>
          <w:rFonts w:ascii="Arial" w:eastAsia="Times New Roman" w:hAnsi="Arial"/>
          <w:color w:val="222222"/>
          <w:sz w:val="25"/>
          <w:szCs w:val="25"/>
        </w:rPr>
        <w:t xml:space="preserve"> CRM</w:t>
      </w:r>
      <w:r w:rsidRPr="00EF28BB">
        <w:rPr>
          <w:rFonts w:ascii="Arial" w:eastAsia="Times New Roman" w:hAnsi="Arial"/>
          <w:color w:val="222222"/>
          <w:sz w:val="25"/>
          <w:szCs w:val="25"/>
          <w:rtl/>
        </w:rPr>
        <w:t>، افزایش وفاداری مشتریان است. با استفاده از اطلاعاتی که سیستم</w:t>
      </w:r>
      <w:r w:rsidRPr="00EF28BB">
        <w:rPr>
          <w:rFonts w:ascii="Arial" w:eastAsia="Times New Roman" w:hAnsi="Arial"/>
          <w:color w:val="222222"/>
          <w:sz w:val="25"/>
          <w:szCs w:val="25"/>
        </w:rPr>
        <w:t xml:space="preserve"> CRM </w:t>
      </w:r>
      <w:r w:rsidRPr="00EF28BB">
        <w:rPr>
          <w:rFonts w:ascii="Arial" w:eastAsia="Times New Roman" w:hAnsi="Arial"/>
          <w:color w:val="222222"/>
          <w:sz w:val="25"/>
          <w:szCs w:val="25"/>
          <w:rtl/>
        </w:rPr>
        <w:t>فراهم می‌آورد، سازمان‌ها می‌توانند تجربیات شخصی‌سازی‌شده‌ای برای هر مشتری ایجاد کنند. این تجربه مثبت، احساس ارزشمند بودن را در مشتریان ایجاد کرده و باعث می‌شود آن‌ها بیشتر به برند وفادار بمانند</w:t>
      </w:r>
      <w:r w:rsidRPr="00EF28BB">
        <w:rPr>
          <w:rFonts w:ascii="Arial" w:eastAsia="Times New Roman" w:hAnsi="Arial"/>
          <w:color w:val="222222"/>
          <w:sz w:val="25"/>
          <w:szCs w:val="25"/>
        </w:rPr>
        <w:t>.</w:t>
      </w:r>
    </w:p>
    <w:p w:rsidR="00B155B6" w:rsidRDefault="00B155B6" w:rsidP="00404A92">
      <w:pPr>
        <w:shd w:val="clear" w:color="auto" w:fill="FFFFFF"/>
        <w:ind w:firstLine="323"/>
        <w:rPr>
          <w:rFonts w:ascii="Arial" w:eastAsia="Times New Roman" w:hAnsi="Arial"/>
          <w:color w:val="222222"/>
          <w:sz w:val="25"/>
          <w:szCs w:val="25"/>
          <w:rtl/>
        </w:rPr>
      </w:pPr>
      <w:r w:rsidRPr="00241108">
        <w:rPr>
          <w:rFonts w:ascii="Arial" w:eastAsia="Times New Roman" w:hAnsi="Arial"/>
          <w:color w:val="222222"/>
          <w:sz w:val="25"/>
          <w:szCs w:val="25"/>
          <w:rtl/>
        </w:rPr>
        <w:lastRenderedPageBreak/>
        <w:t>پاسخگویی سریع‌تر به نیازها و درخواست‌ها</w:t>
      </w:r>
      <w:r w:rsidR="00241108">
        <w:rPr>
          <w:rFonts w:ascii="Arial" w:eastAsia="Times New Roman" w:hAnsi="Arial" w:hint="cs"/>
          <w:color w:val="222222"/>
          <w:sz w:val="25"/>
          <w:szCs w:val="25"/>
          <w:rtl/>
        </w:rPr>
        <w:t xml:space="preserve"> از طریق </w:t>
      </w:r>
      <w:r w:rsidRPr="00EF28BB">
        <w:rPr>
          <w:rFonts w:ascii="Arial" w:eastAsia="Times New Roman" w:hAnsi="Arial"/>
          <w:color w:val="222222"/>
          <w:sz w:val="25"/>
          <w:szCs w:val="25"/>
        </w:rPr>
        <w:t xml:space="preserve">CRM </w:t>
      </w:r>
      <w:r w:rsidR="00241108">
        <w:rPr>
          <w:rFonts w:ascii="Arial" w:eastAsia="Times New Roman" w:hAnsi="Arial" w:hint="cs"/>
          <w:color w:val="222222"/>
          <w:sz w:val="25"/>
          <w:szCs w:val="25"/>
          <w:rtl/>
        </w:rPr>
        <w:t xml:space="preserve"> </w:t>
      </w:r>
      <w:r w:rsidRPr="00EF28BB">
        <w:rPr>
          <w:rFonts w:ascii="Arial" w:eastAsia="Times New Roman" w:hAnsi="Arial"/>
          <w:color w:val="222222"/>
          <w:sz w:val="25"/>
          <w:szCs w:val="25"/>
          <w:rtl/>
        </w:rPr>
        <w:t>به سازمان‌ها این امکان را می‌دهد که در اسرع وقت به نیازها و درخواست‌های مشتریان پاسخ دهند، که این خود منجر به افزایش رضایت مشتریان و وفاداری بیشتر آن‌ها می‌شود</w:t>
      </w:r>
      <w:r w:rsidRPr="00EF28BB">
        <w:rPr>
          <w:rFonts w:ascii="Arial" w:eastAsia="Times New Roman" w:hAnsi="Arial"/>
          <w:color w:val="222222"/>
          <w:sz w:val="25"/>
          <w:szCs w:val="25"/>
        </w:rPr>
        <w:t>.</w:t>
      </w:r>
    </w:p>
    <w:p w:rsidR="00B155B6" w:rsidRPr="00EF28BB" w:rsidRDefault="00241108" w:rsidP="00404A92">
      <w:pPr>
        <w:shd w:val="clear" w:color="auto" w:fill="FFFFFF"/>
        <w:ind w:firstLine="233"/>
        <w:rPr>
          <w:rFonts w:ascii="Arial" w:eastAsia="Times New Roman" w:hAnsi="Arial"/>
          <w:color w:val="222222"/>
          <w:sz w:val="25"/>
          <w:szCs w:val="25"/>
        </w:rPr>
      </w:pPr>
      <w:r>
        <w:rPr>
          <w:rFonts w:ascii="Arial" w:eastAsia="Times New Roman" w:hAnsi="Arial" w:hint="cs"/>
          <w:color w:val="222222"/>
          <w:sz w:val="25"/>
          <w:szCs w:val="25"/>
          <w:rtl/>
        </w:rPr>
        <w:t xml:space="preserve">همچنین </w:t>
      </w:r>
      <w:r w:rsidR="00B155B6" w:rsidRPr="00241108">
        <w:rPr>
          <w:rFonts w:ascii="Arial" w:eastAsia="Times New Roman" w:hAnsi="Arial"/>
          <w:color w:val="222222"/>
          <w:sz w:val="25"/>
          <w:szCs w:val="25"/>
          <w:rtl/>
        </w:rPr>
        <w:t>برقراری ارتباط موثر با مشتریان</w:t>
      </w:r>
      <w:r>
        <w:rPr>
          <w:rFonts w:ascii="Arial" w:eastAsia="Times New Roman" w:hAnsi="Arial" w:hint="cs"/>
          <w:color w:val="222222"/>
          <w:sz w:val="25"/>
          <w:szCs w:val="25"/>
          <w:rtl/>
        </w:rPr>
        <w:t xml:space="preserve"> از طریق </w:t>
      </w:r>
      <w:r w:rsidR="00B155B6" w:rsidRPr="00EF28BB">
        <w:rPr>
          <w:rFonts w:ascii="Arial" w:eastAsia="Times New Roman" w:hAnsi="Arial"/>
          <w:color w:val="222222"/>
          <w:sz w:val="25"/>
          <w:szCs w:val="25"/>
          <w:rtl/>
        </w:rPr>
        <w:t>سیستم‌های</w:t>
      </w:r>
      <w:r w:rsidR="00B155B6" w:rsidRPr="00EF28BB">
        <w:rPr>
          <w:rFonts w:ascii="Arial" w:eastAsia="Times New Roman" w:hAnsi="Arial"/>
          <w:color w:val="222222"/>
          <w:sz w:val="25"/>
          <w:szCs w:val="25"/>
        </w:rPr>
        <w:t xml:space="preserve"> CRM </w:t>
      </w:r>
      <w:r w:rsidR="00B155B6" w:rsidRPr="00EF28BB">
        <w:rPr>
          <w:rFonts w:ascii="Arial" w:eastAsia="Times New Roman" w:hAnsi="Arial"/>
          <w:color w:val="222222"/>
          <w:sz w:val="25"/>
          <w:szCs w:val="25"/>
          <w:rtl/>
        </w:rPr>
        <w:t>به کسب‌وکارها این امکان را می‌دهند که به‌طور مستمر و مؤثر با مشتریان در ارتباط باشند، که باعث می‌شود مشتریان احساس کنند که همواره تحت توجه و مراقبت قرار دارند</w:t>
      </w:r>
      <w:r w:rsidR="00B155B6" w:rsidRPr="00EF28BB">
        <w:rPr>
          <w:rFonts w:ascii="Arial" w:eastAsia="Times New Roman" w:hAnsi="Arial"/>
          <w:color w:val="222222"/>
          <w:sz w:val="25"/>
          <w:szCs w:val="25"/>
        </w:rPr>
        <w:t>.</w:t>
      </w:r>
    </w:p>
    <w:p w:rsidR="0004643C" w:rsidRDefault="0004643C" w:rsidP="00B155B6">
      <w:pPr>
        <w:pStyle w:val="Heading4"/>
        <w:shd w:val="clear" w:color="auto" w:fill="FFFFFF"/>
        <w:rPr>
          <w:rFonts w:ascii="Arial" w:hAnsi="Arial" w:cs="B Nazanin"/>
          <w:color w:val="222222"/>
          <w:sz w:val="27"/>
          <w:szCs w:val="27"/>
          <w:rtl/>
        </w:rPr>
      </w:pPr>
    </w:p>
    <w:p w:rsidR="00B155B6" w:rsidRPr="00EF28BB" w:rsidRDefault="00B155B6" w:rsidP="00B155B6">
      <w:pPr>
        <w:pStyle w:val="Heading4"/>
        <w:shd w:val="clear" w:color="auto" w:fill="FFFFFF"/>
        <w:rPr>
          <w:rFonts w:ascii="Arial" w:hAnsi="Arial" w:cs="B Nazanin"/>
          <w:color w:val="222222"/>
          <w:sz w:val="27"/>
          <w:szCs w:val="27"/>
        </w:rPr>
      </w:pPr>
      <w:r w:rsidRPr="00B155B6">
        <w:rPr>
          <w:rFonts w:ascii="Arial" w:hAnsi="Arial" w:cs="B Nazanin"/>
          <w:color w:val="222222"/>
          <w:sz w:val="27"/>
          <w:szCs w:val="27"/>
          <w:rtl/>
        </w:rPr>
        <w:t>پیاده‌سازی موفق سیستم</w:t>
      </w:r>
      <w:r w:rsidRPr="00B155B6">
        <w:rPr>
          <w:rFonts w:ascii="Arial" w:hAnsi="Arial" w:cs="B Nazanin"/>
          <w:color w:val="222222"/>
          <w:sz w:val="27"/>
          <w:szCs w:val="27"/>
        </w:rPr>
        <w:t xml:space="preserve"> CRM</w:t>
      </w:r>
    </w:p>
    <w:p w:rsidR="00B155B6" w:rsidRPr="00EF28BB" w:rsidRDefault="00B155B6" w:rsidP="00404A92">
      <w:pPr>
        <w:shd w:val="clear" w:color="auto" w:fill="FFFFFF"/>
        <w:spacing w:before="100" w:beforeAutospacing="1" w:after="100" w:afterAutospacing="1"/>
        <w:ind w:firstLine="323"/>
        <w:rPr>
          <w:rFonts w:ascii="Arial" w:eastAsia="Times New Roman" w:hAnsi="Arial"/>
          <w:color w:val="222222"/>
          <w:sz w:val="25"/>
          <w:szCs w:val="25"/>
        </w:rPr>
      </w:pPr>
      <w:r w:rsidRPr="00EF28BB">
        <w:rPr>
          <w:rFonts w:ascii="Arial" w:eastAsia="Times New Roman" w:hAnsi="Arial"/>
          <w:color w:val="222222"/>
          <w:sz w:val="25"/>
          <w:szCs w:val="25"/>
          <w:rtl/>
        </w:rPr>
        <w:t>پیاده‌سازی موفق یک سیستم</w:t>
      </w:r>
      <w:r w:rsidRPr="00EF28BB">
        <w:rPr>
          <w:rFonts w:ascii="Arial" w:eastAsia="Times New Roman" w:hAnsi="Arial"/>
          <w:color w:val="222222"/>
          <w:sz w:val="25"/>
          <w:szCs w:val="25"/>
        </w:rPr>
        <w:t xml:space="preserve"> CRM </w:t>
      </w:r>
      <w:r w:rsidRPr="00EF28BB">
        <w:rPr>
          <w:rFonts w:ascii="Arial" w:eastAsia="Times New Roman" w:hAnsi="Arial"/>
          <w:color w:val="222222"/>
          <w:sz w:val="25"/>
          <w:szCs w:val="25"/>
          <w:rtl/>
        </w:rPr>
        <w:t>نیازمند برنامه‌ریزی دقیق و اتخاذ مراحل صحیح است. در اینجا چند نکته کلیدی برای پیاده‌سازی موفق آورده شده است</w:t>
      </w:r>
      <w:r w:rsidRPr="00EF28BB">
        <w:rPr>
          <w:rFonts w:ascii="Arial" w:eastAsia="Times New Roman" w:hAnsi="Arial"/>
          <w:color w:val="222222"/>
          <w:sz w:val="25"/>
          <w:szCs w:val="25"/>
        </w:rPr>
        <w:t>:</w:t>
      </w:r>
    </w:p>
    <w:p w:rsidR="00B155B6" w:rsidRPr="00EF28BB" w:rsidRDefault="00B155B6" w:rsidP="00404A92">
      <w:pPr>
        <w:numPr>
          <w:ilvl w:val="0"/>
          <w:numId w:val="61"/>
        </w:numPr>
        <w:shd w:val="clear" w:color="auto" w:fill="FFFFFF"/>
        <w:tabs>
          <w:tab w:val="clear" w:pos="720"/>
          <w:tab w:val="num" w:pos="863"/>
        </w:tabs>
        <w:spacing w:before="100" w:beforeAutospacing="1" w:after="100" w:afterAutospacing="1"/>
        <w:ind w:left="323" w:firstLine="278"/>
        <w:rPr>
          <w:rFonts w:ascii="Arial" w:eastAsia="Times New Roman" w:hAnsi="Arial"/>
          <w:color w:val="222222"/>
          <w:sz w:val="25"/>
          <w:szCs w:val="25"/>
        </w:rPr>
      </w:pPr>
      <w:r w:rsidRPr="00EF28BB">
        <w:rPr>
          <w:rFonts w:ascii="Arial" w:eastAsia="Times New Roman" w:hAnsi="Arial"/>
          <w:b/>
          <w:bCs/>
          <w:color w:val="222222"/>
          <w:sz w:val="25"/>
          <w:szCs w:val="25"/>
          <w:rtl/>
        </w:rPr>
        <w:t>ارزیابی نیازهای کسب‌وکار</w:t>
      </w:r>
      <w:r w:rsidR="00A63F08">
        <w:rPr>
          <w:rFonts w:ascii="Arial" w:eastAsia="Times New Roman" w:hAnsi="Arial" w:hint="cs"/>
          <w:b/>
          <w:bCs/>
          <w:color w:val="222222"/>
          <w:sz w:val="25"/>
          <w:szCs w:val="25"/>
          <w:rtl/>
        </w:rPr>
        <w:t xml:space="preserve"> : </w:t>
      </w:r>
      <w:r w:rsidRPr="00EF28BB">
        <w:rPr>
          <w:rFonts w:ascii="Arial" w:eastAsia="Times New Roman" w:hAnsi="Arial"/>
          <w:color w:val="222222"/>
          <w:sz w:val="25"/>
          <w:szCs w:val="25"/>
          <w:rtl/>
        </w:rPr>
        <w:t>پیش از انتخاب یک سیستم</w:t>
      </w:r>
      <w:r w:rsidRPr="00EF28BB">
        <w:rPr>
          <w:rFonts w:ascii="Arial" w:eastAsia="Times New Roman" w:hAnsi="Arial"/>
          <w:color w:val="222222"/>
          <w:sz w:val="25"/>
          <w:szCs w:val="25"/>
        </w:rPr>
        <w:t xml:space="preserve"> CRM</w:t>
      </w:r>
      <w:r w:rsidRPr="00EF28BB">
        <w:rPr>
          <w:rFonts w:ascii="Arial" w:eastAsia="Times New Roman" w:hAnsi="Arial"/>
          <w:color w:val="222222"/>
          <w:sz w:val="25"/>
          <w:szCs w:val="25"/>
          <w:rtl/>
        </w:rPr>
        <w:t>، باید نیازهای خاص سازمان و مشتریان به‌دقت بررسی شود. این ارزیابی کمک می‌کند تا سیستم مناسب انتخاب شود</w:t>
      </w:r>
      <w:r w:rsidRPr="00EF28BB">
        <w:rPr>
          <w:rFonts w:ascii="Arial" w:eastAsia="Times New Roman" w:hAnsi="Arial"/>
          <w:color w:val="222222"/>
          <w:sz w:val="25"/>
          <w:szCs w:val="25"/>
        </w:rPr>
        <w:t>.</w:t>
      </w:r>
    </w:p>
    <w:p w:rsidR="00B155B6" w:rsidRPr="00EF28BB" w:rsidRDefault="00B155B6" w:rsidP="00404A92">
      <w:pPr>
        <w:numPr>
          <w:ilvl w:val="0"/>
          <w:numId w:val="61"/>
        </w:numPr>
        <w:shd w:val="clear" w:color="auto" w:fill="FFFFFF"/>
        <w:tabs>
          <w:tab w:val="clear" w:pos="720"/>
          <w:tab w:val="num" w:pos="863"/>
        </w:tabs>
        <w:spacing w:before="100" w:beforeAutospacing="1" w:after="100" w:afterAutospacing="1"/>
        <w:ind w:left="323" w:firstLine="278"/>
        <w:rPr>
          <w:rFonts w:ascii="Arial" w:eastAsia="Times New Roman" w:hAnsi="Arial"/>
          <w:color w:val="222222"/>
          <w:sz w:val="25"/>
          <w:szCs w:val="25"/>
        </w:rPr>
      </w:pPr>
      <w:r w:rsidRPr="00EF28BB">
        <w:rPr>
          <w:rFonts w:ascii="Arial" w:eastAsia="Times New Roman" w:hAnsi="Arial"/>
          <w:b/>
          <w:bCs/>
          <w:color w:val="222222"/>
          <w:sz w:val="25"/>
          <w:szCs w:val="25"/>
          <w:rtl/>
        </w:rPr>
        <w:t>انتخاب نرم‌افزار مناسب</w:t>
      </w:r>
      <w:r w:rsidR="00A63F08">
        <w:rPr>
          <w:rFonts w:ascii="Arial" w:eastAsia="Times New Roman" w:hAnsi="Arial" w:hint="cs"/>
          <w:b/>
          <w:bCs/>
          <w:color w:val="222222"/>
          <w:sz w:val="25"/>
          <w:szCs w:val="25"/>
          <w:rtl/>
        </w:rPr>
        <w:t xml:space="preserve"> : </w:t>
      </w:r>
      <w:r w:rsidRPr="00EF28BB">
        <w:rPr>
          <w:rFonts w:ascii="Arial" w:eastAsia="Times New Roman" w:hAnsi="Arial"/>
          <w:color w:val="222222"/>
          <w:sz w:val="25"/>
          <w:szCs w:val="25"/>
          <w:rtl/>
        </w:rPr>
        <w:t xml:space="preserve">بر اساس ارزیابی‌های صورت‌گرفته، سازمان باید نرم‌افزاری را انتخاب کند که بهترین تطابق را با نیازهای آن داشته باشد. </w:t>
      </w:r>
    </w:p>
    <w:p w:rsidR="00B155B6" w:rsidRPr="00EF28BB" w:rsidRDefault="00B155B6" w:rsidP="00404A92">
      <w:pPr>
        <w:numPr>
          <w:ilvl w:val="0"/>
          <w:numId w:val="61"/>
        </w:numPr>
        <w:shd w:val="clear" w:color="auto" w:fill="FFFFFF"/>
        <w:tabs>
          <w:tab w:val="clear" w:pos="720"/>
          <w:tab w:val="num" w:pos="863"/>
        </w:tabs>
        <w:spacing w:before="100" w:beforeAutospacing="1" w:after="100" w:afterAutospacing="1"/>
        <w:ind w:left="323" w:firstLine="278"/>
        <w:rPr>
          <w:rFonts w:ascii="Arial" w:eastAsia="Times New Roman" w:hAnsi="Arial"/>
          <w:color w:val="222222"/>
          <w:sz w:val="25"/>
          <w:szCs w:val="25"/>
        </w:rPr>
      </w:pPr>
      <w:r w:rsidRPr="00EF28BB">
        <w:rPr>
          <w:rFonts w:ascii="Arial" w:eastAsia="Times New Roman" w:hAnsi="Arial"/>
          <w:b/>
          <w:bCs/>
          <w:color w:val="222222"/>
          <w:sz w:val="25"/>
          <w:szCs w:val="25"/>
          <w:rtl/>
        </w:rPr>
        <w:t>آموزش کارکنان</w:t>
      </w:r>
      <w:r w:rsidR="00A63F08">
        <w:rPr>
          <w:rFonts w:ascii="Arial" w:eastAsia="Times New Roman" w:hAnsi="Arial" w:hint="cs"/>
          <w:b/>
          <w:bCs/>
          <w:color w:val="222222"/>
          <w:sz w:val="25"/>
          <w:szCs w:val="25"/>
          <w:rtl/>
        </w:rPr>
        <w:t xml:space="preserve"> : </w:t>
      </w:r>
      <w:r w:rsidRPr="00EF28BB">
        <w:rPr>
          <w:rFonts w:ascii="Arial" w:eastAsia="Times New Roman" w:hAnsi="Arial"/>
          <w:color w:val="222222"/>
          <w:sz w:val="25"/>
          <w:szCs w:val="25"/>
          <w:rtl/>
        </w:rPr>
        <w:t>آموزش کامل کارکنان در استفاده از سیستم</w:t>
      </w:r>
      <w:r w:rsidRPr="00EF28BB">
        <w:rPr>
          <w:rFonts w:ascii="Arial" w:eastAsia="Times New Roman" w:hAnsi="Arial"/>
          <w:color w:val="222222"/>
          <w:sz w:val="25"/>
          <w:szCs w:val="25"/>
        </w:rPr>
        <w:t xml:space="preserve"> CRM </w:t>
      </w:r>
      <w:r w:rsidRPr="00EF28BB">
        <w:rPr>
          <w:rFonts w:ascii="Arial" w:eastAsia="Times New Roman" w:hAnsi="Arial"/>
          <w:color w:val="222222"/>
          <w:sz w:val="25"/>
          <w:szCs w:val="25"/>
          <w:rtl/>
        </w:rPr>
        <w:t>بسیار حیاتی است. کارکنان باید بدانند چگونه اطلاعات مشتریان را وارد سیستم کنند، چگونه از داده‌ها استفاده نمایند و چگونه با دیگر اعضای تیم برای ارتقاء تجربه مشتری همکاری کنند</w:t>
      </w:r>
      <w:r w:rsidRPr="00EF28BB">
        <w:rPr>
          <w:rFonts w:ascii="Arial" w:eastAsia="Times New Roman" w:hAnsi="Arial"/>
          <w:color w:val="222222"/>
          <w:sz w:val="25"/>
          <w:szCs w:val="25"/>
        </w:rPr>
        <w:t>.</w:t>
      </w:r>
    </w:p>
    <w:p w:rsidR="00B155B6" w:rsidRPr="00EF28BB" w:rsidRDefault="00B155B6" w:rsidP="00404A92">
      <w:pPr>
        <w:numPr>
          <w:ilvl w:val="0"/>
          <w:numId w:val="61"/>
        </w:numPr>
        <w:shd w:val="clear" w:color="auto" w:fill="FFFFFF"/>
        <w:tabs>
          <w:tab w:val="clear" w:pos="720"/>
          <w:tab w:val="num" w:pos="863"/>
        </w:tabs>
        <w:spacing w:before="100" w:beforeAutospacing="1" w:after="100" w:afterAutospacing="1"/>
        <w:ind w:left="323" w:firstLine="278"/>
        <w:rPr>
          <w:rFonts w:ascii="Arial" w:eastAsia="Times New Roman" w:hAnsi="Arial"/>
          <w:color w:val="222222"/>
          <w:sz w:val="25"/>
          <w:szCs w:val="25"/>
        </w:rPr>
      </w:pPr>
      <w:r w:rsidRPr="00EF28BB">
        <w:rPr>
          <w:rFonts w:ascii="Arial" w:eastAsia="Times New Roman" w:hAnsi="Arial"/>
          <w:b/>
          <w:bCs/>
          <w:color w:val="222222"/>
          <w:sz w:val="25"/>
          <w:szCs w:val="25"/>
          <w:rtl/>
        </w:rPr>
        <w:t>یکپارچه‌سازی سیستم‌های مختلف</w:t>
      </w:r>
      <w:r w:rsidR="00A63F08">
        <w:rPr>
          <w:rFonts w:ascii="Arial" w:eastAsia="Times New Roman" w:hAnsi="Arial" w:hint="cs"/>
          <w:b/>
          <w:bCs/>
          <w:color w:val="222222"/>
          <w:sz w:val="25"/>
          <w:szCs w:val="25"/>
          <w:rtl/>
        </w:rPr>
        <w:t xml:space="preserve"> : </w:t>
      </w:r>
      <w:r w:rsidRPr="00EF28BB">
        <w:rPr>
          <w:rFonts w:ascii="Arial" w:eastAsia="Times New Roman" w:hAnsi="Arial"/>
          <w:color w:val="222222"/>
          <w:sz w:val="25"/>
          <w:szCs w:val="25"/>
          <w:rtl/>
        </w:rPr>
        <w:t>برای ایجاد یک تجربه مشتری یکپارچه، باید سیستم</w:t>
      </w:r>
      <w:r w:rsidRPr="00EF28BB">
        <w:rPr>
          <w:rFonts w:ascii="Arial" w:eastAsia="Times New Roman" w:hAnsi="Arial"/>
          <w:color w:val="222222"/>
          <w:sz w:val="25"/>
          <w:szCs w:val="25"/>
        </w:rPr>
        <w:t xml:space="preserve"> CRM </w:t>
      </w:r>
      <w:r w:rsidRPr="00EF28BB">
        <w:rPr>
          <w:rFonts w:ascii="Arial" w:eastAsia="Times New Roman" w:hAnsi="Arial"/>
          <w:color w:val="222222"/>
          <w:sz w:val="25"/>
          <w:szCs w:val="25"/>
          <w:rtl/>
        </w:rPr>
        <w:t>با دیگر سیستم‌های سازمان (مانند سیستم‌های حسابداری، انبارداری و منابع انسانی) به‌طور مؤثر یکپارچه شود</w:t>
      </w:r>
      <w:r w:rsidRPr="00EF28BB">
        <w:rPr>
          <w:rFonts w:ascii="Arial" w:eastAsia="Times New Roman" w:hAnsi="Arial"/>
          <w:color w:val="222222"/>
          <w:sz w:val="25"/>
          <w:szCs w:val="25"/>
        </w:rPr>
        <w:t>.</w:t>
      </w:r>
    </w:p>
    <w:p w:rsidR="00B155B6" w:rsidRPr="00EF28BB" w:rsidRDefault="00B155B6" w:rsidP="00404A92">
      <w:pPr>
        <w:numPr>
          <w:ilvl w:val="0"/>
          <w:numId w:val="61"/>
        </w:numPr>
        <w:shd w:val="clear" w:color="auto" w:fill="FFFFFF"/>
        <w:tabs>
          <w:tab w:val="clear" w:pos="720"/>
          <w:tab w:val="num" w:pos="863"/>
        </w:tabs>
        <w:spacing w:before="100" w:beforeAutospacing="1" w:after="100" w:afterAutospacing="1"/>
        <w:ind w:left="323" w:firstLine="278"/>
        <w:rPr>
          <w:rFonts w:ascii="Arial" w:eastAsia="Times New Roman" w:hAnsi="Arial"/>
          <w:color w:val="222222"/>
          <w:sz w:val="25"/>
          <w:szCs w:val="25"/>
        </w:rPr>
      </w:pPr>
      <w:r w:rsidRPr="00EF28BB">
        <w:rPr>
          <w:rFonts w:ascii="Arial" w:eastAsia="Times New Roman" w:hAnsi="Arial"/>
          <w:b/>
          <w:bCs/>
          <w:color w:val="222222"/>
          <w:sz w:val="25"/>
          <w:szCs w:val="25"/>
          <w:rtl/>
        </w:rPr>
        <w:lastRenderedPageBreak/>
        <w:t>پشتیبانی مستمر</w:t>
      </w:r>
      <w:r w:rsidR="00A63F08">
        <w:rPr>
          <w:rFonts w:ascii="Arial" w:eastAsia="Times New Roman" w:hAnsi="Arial" w:hint="cs"/>
          <w:b/>
          <w:bCs/>
          <w:color w:val="222222"/>
          <w:sz w:val="25"/>
          <w:szCs w:val="25"/>
          <w:rtl/>
        </w:rPr>
        <w:t xml:space="preserve"> : </w:t>
      </w:r>
      <w:r w:rsidRPr="00EF28BB">
        <w:rPr>
          <w:rFonts w:ascii="Arial" w:eastAsia="Times New Roman" w:hAnsi="Arial"/>
          <w:color w:val="222222"/>
          <w:sz w:val="25"/>
          <w:szCs w:val="25"/>
          <w:rtl/>
        </w:rPr>
        <w:t>پس از پیاده‌سازی، نیاز است که پشتیبانی و نگهداری سیستم به‌طور منظم انجام گیرد. این امر به جلوگیری از مشکلات تکنیکی و بهبود کارایی سیستم کمک می‌کند</w:t>
      </w:r>
      <w:r w:rsidRPr="00EF28BB">
        <w:rPr>
          <w:rFonts w:ascii="Arial" w:eastAsia="Times New Roman" w:hAnsi="Arial"/>
          <w:color w:val="222222"/>
          <w:sz w:val="25"/>
          <w:szCs w:val="25"/>
        </w:rPr>
        <w:t>.</w:t>
      </w:r>
    </w:p>
    <w:p w:rsidR="00404A92" w:rsidRDefault="00404A92" w:rsidP="00B155B6">
      <w:pPr>
        <w:pStyle w:val="Heading4"/>
        <w:shd w:val="clear" w:color="auto" w:fill="FFFFFF"/>
        <w:rPr>
          <w:rFonts w:ascii="Arial" w:hAnsi="Arial" w:cs="B Nazanin"/>
          <w:color w:val="222222"/>
          <w:sz w:val="27"/>
          <w:szCs w:val="27"/>
          <w:rtl/>
        </w:rPr>
      </w:pPr>
    </w:p>
    <w:p w:rsidR="00B155B6" w:rsidRPr="00EF28BB" w:rsidRDefault="00B155B6" w:rsidP="00B155B6">
      <w:pPr>
        <w:pStyle w:val="Heading4"/>
        <w:shd w:val="clear" w:color="auto" w:fill="FFFFFF"/>
        <w:rPr>
          <w:rFonts w:ascii="Arial" w:hAnsi="Arial" w:cs="B Nazanin"/>
          <w:color w:val="222222"/>
          <w:sz w:val="27"/>
          <w:szCs w:val="27"/>
        </w:rPr>
      </w:pPr>
      <w:r w:rsidRPr="00B155B6">
        <w:rPr>
          <w:rFonts w:ascii="Arial" w:hAnsi="Arial" w:cs="B Nazanin"/>
          <w:color w:val="222222"/>
          <w:sz w:val="27"/>
          <w:szCs w:val="27"/>
          <w:rtl/>
        </w:rPr>
        <w:t>سیستم‌های مبتنی بر</w:t>
      </w:r>
      <w:r w:rsidR="0004643C">
        <w:rPr>
          <w:rFonts w:ascii="Arial" w:hAnsi="Arial" w:cs="B Nazanin" w:hint="cs"/>
          <w:color w:val="222222"/>
          <w:sz w:val="27"/>
          <w:szCs w:val="27"/>
          <w:rtl/>
        </w:rPr>
        <w:t xml:space="preserve"> فضای</w:t>
      </w:r>
      <w:r w:rsidRPr="00B155B6">
        <w:rPr>
          <w:rFonts w:ascii="Arial" w:hAnsi="Arial" w:cs="B Nazanin"/>
          <w:color w:val="222222"/>
          <w:sz w:val="27"/>
          <w:szCs w:val="27"/>
          <w:rtl/>
        </w:rPr>
        <w:t xml:space="preserve"> ابری در</w:t>
      </w:r>
      <w:r w:rsidRPr="00B155B6">
        <w:rPr>
          <w:rFonts w:ascii="Arial" w:hAnsi="Arial" w:cs="B Nazanin"/>
          <w:color w:val="222222"/>
          <w:sz w:val="27"/>
          <w:szCs w:val="27"/>
        </w:rPr>
        <w:t xml:space="preserve"> CRM</w:t>
      </w:r>
    </w:p>
    <w:p w:rsidR="00B155B6" w:rsidRPr="00EF28BB" w:rsidRDefault="00B155B6" w:rsidP="00404A92">
      <w:pPr>
        <w:shd w:val="clear" w:color="auto" w:fill="FFFFFF"/>
        <w:spacing w:before="100" w:beforeAutospacing="1" w:after="100" w:afterAutospacing="1"/>
        <w:ind w:firstLine="323"/>
        <w:rPr>
          <w:rFonts w:ascii="Arial" w:eastAsia="Times New Roman" w:hAnsi="Arial"/>
          <w:color w:val="222222"/>
          <w:sz w:val="25"/>
          <w:szCs w:val="25"/>
        </w:rPr>
      </w:pPr>
      <w:r w:rsidRPr="00EF28BB">
        <w:rPr>
          <w:rFonts w:ascii="Arial" w:eastAsia="Times New Roman" w:hAnsi="Arial"/>
          <w:color w:val="222222"/>
          <w:sz w:val="25"/>
          <w:szCs w:val="25"/>
          <w:rtl/>
        </w:rPr>
        <w:t>استفاده از سیستم‌های</w:t>
      </w:r>
      <w:r w:rsidRPr="00EF28BB">
        <w:rPr>
          <w:rFonts w:ascii="Arial" w:eastAsia="Times New Roman" w:hAnsi="Arial"/>
          <w:color w:val="222222"/>
          <w:sz w:val="25"/>
          <w:szCs w:val="25"/>
        </w:rPr>
        <w:t xml:space="preserve"> CRM </w:t>
      </w:r>
      <w:r w:rsidRPr="00EF28BB">
        <w:rPr>
          <w:rFonts w:ascii="Arial" w:eastAsia="Times New Roman" w:hAnsi="Arial"/>
          <w:color w:val="222222"/>
          <w:sz w:val="25"/>
          <w:szCs w:val="25"/>
          <w:rtl/>
        </w:rPr>
        <w:t>مبتنی بر</w:t>
      </w:r>
      <w:r w:rsidR="0004643C">
        <w:rPr>
          <w:rFonts w:ascii="Arial" w:eastAsia="Times New Roman" w:hAnsi="Arial" w:hint="cs"/>
          <w:color w:val="222222"/>
          <w:sz w:val="25"/>
          <w:szCs w:val="25"/>
          <w:rtl/>
        </w:rPr>
        <w:t xml:space="preserve"> فضای</w:t>
      </w:r>
      <w:r w:rsidRPr="00EF28BB">
        <w:rPr>
          <w:rFonts w:ascii="Arial" w:eastAsia="Times New Roman" w:hAnsi="Arial"/>
          <w:color w:val="222222"/>
          <w:sz w:val="25"/>
          <w:szCs w:val="25"/>
          <w:rtl/>
        </w:rPr>
        <w:t xml:space="preserve"> ابری</w:t>
      </w:r>
      <w:r w:rsidR="0004643C" w:rsidRPr="00F4780C">
        <w:rPr>
          <w:rStyle w:val="FootnoteReference"/>
          <w:rFonts w:cs="B Nazanin"/>
          <w:szCs w:val="24"/>
          <w:rtl/>
        </w:rPr>
        <w:footnoteReference w:id="252"/>
      </w:r>
      <w:r w:rsidR="0004643C">
        <w:rPr>
          <w:rFonts w:ascii="Arial" w:eastAsia="Times New Roman" w:hAnsi="Arial"/>
          <w:color w:val="222222"/>
          <w:sz w:val="25"/>
          <w:szCs w:val="25"/>
        </w:rPr>
        <w:t xml:space="preserve"> </w:t>
      </w:r>
      <w:r w:rsidRPr="00EF28BB">
        <w:rPr>
          <w:rFonts w:ascii="Arial" w:eastAsia="Times New Roman" w:hAnsi="Arial"/>
          <w:color w:val="222222"/>
          <w:sz w:val="25"/>
          <w:szCs w:val="25"/>
          <w:rtl/>
        </w:rPr>
        <w:t>در سال‌های اخیر بسیار محبوب شده است. این نوع سیستم‌ها مزایای زیادی دارند</w:t>
      </w:r>
      <w:r w:rsidRPr="00EF28BB">
        <w:rPr>
          <w:rFonts w:ascii="Arial" w:eastAsia="Times New Roman" w:hAnsi="Arial"/>
          <w:color w:val="222222"/>
          <w:sz w:val="25"/>
          <w:szCs w:val="25"/>
        </w:rPr>
        <w:t>:</w:t>
      </w:r>
    </w:p>
    <w:p w:rsidR="00B155B6" w:rsidRPr="00EF28BB" w:rsidRDefault="00B155B6" w:rsidP="00404A92">
      <w:pPr>
        <w:numPr>
          <w:ilvl w:val="0"/>
          <w:numId w:val="62"/>
        </w:numPr>
        <w:shd w:val="clear" w:color="auto" w:fill="FFFFFF"/>
        <w:tabs>
          <w:tab w:val="clear" w:pos="720"/>
          <w:tab w:val="num" w:pos="863"/>
        </w:tabs>
        <w:spacing w:before="100" w:beforeAutospacing="1" w:after="100" w:afterAutospacing="1"/>
        <w:ind w:left="323" w:firstLine="278"/>
        <w:rPr>
          <w:rFonts w:ascii="Arial" w:eastAsia="Times New Roman" w:hAnsi="Arial"/>
          <w:color w:val="222222"/>
          <w:sz w:val="25"/>
          <w:szCs w:val="25"/>
        </w:rPr>
      </w:pPr>
      <w:r w:rsidRPr="00EF28BB">
        <w:rPr>
          <w:rFonts w:ascii="Arial" w:eastAsia="Times New Roman" w:hAnsi="Arial"/>
          <w:b/>
          <w:bCs/>
          <w:color w:val="222222"/>
          <w:sz w:val="25"/>
          <w:szCs w:val="25"/>
          <w:rtl/>
        </w:rPr>
        <w:t>دسترسی از هر مکان و در هر زمان</w:t>
      </w:r>
      <w:r w:rsidR="0004643C">
        <w:rPr>
          <w:rFonts w:ascii="Arial" w:eastAsia="Times New Roman" w:hAnsi="Arial" w:hint="cs"/>
          <w:b/>
          <w:bCs/>
          <w:color w:val="222222"/>
          <w:sz w:val="25"/>
          <w:szCs w:val="25"/>
          <w:rtl/>
        </w:rPr>
        <w:t xml:space="preserve"> : </w:t>
      </w:r>
      <w:r w:rsidRPr="00EF28BB">
        <w:rPr>
          <w:rFonts w:ascii="Arial" w:eastAsia="Times New Roman" w:hAnsi="Arial"/>
          <w:color w:val="222222"/>
          <w:sz w:val="25"/>
          <w:szCs w:val="25"/>
          <w:rtl/>
        </w:rPr>
        <w:t>سیستم‌های مبتنی بر ابری این امکان را می‌دهند که کارکنان از هر مکانی به داده‌های مشتریان دسترسی داشته باشند، به‌ویژه در شرایطی که تیم‌ها به‌صورت دورکار یا از راه دور فعالیت می‌کنند</w:t>
      </w:r>
      <w:r w:rsidRPr="00EF28BB">
        <w:rPr>
          <w:rFonts w:ascii="Arial" w:eastAsia="Times New Roman" w:hAnsi="Arial"/>
          <w:color w:val="222222"/>
          <w:sz w:val="25"/>
          <w:szCs w:val="25"/>
        </w:rPr>
        <w:t>.</w:t>
      </w:r>
    </w:p>
    <w:p w:rsidR="00B155B6" w:rsidRPr="00EF28BB" w:rsidRDefault="00B155B6" w:rsidP="00404A92">
      <w:pPr>
        <w:numPr>
          <w:ilvl w:val="0"/>
          <w:numId w:val="62"/>
        </w:numPr>
        <w:shd w:val="clear" w:color="auto" w:fill="FFFFFF"/>
        <w:tabs>
          <w:tab w:val="clear" w:pos="720"/>
          <w:tab w:val="num" w:pos="863"/>
        </w:tabs>
        <w:spacing w:before="100" w:beforeAutospacing="1" w:after="100" w:afterAutospacing="1"/>
        <w:ind w:left="323" w:firstLine="278"/>
        <w:rPr>
          <w:rFonts w:ascii="Arial" w:eastAsia="Times New Roman" w:hAnsi="Arial"/>
          <w:color w:val="222222"/>
          <w:sz w:val="25"/>
          <w:szCs w:val="25"/>
        </w:rPr>
      </w:pPr>
      <w:r w:rsidRPr="00EF28BB">
        <w:rPr>
          <w:rFonts w:ascii="Arial" w:eastAsia="Times New Roman" w:hAnsi="Arial"/>
          <w:b/>
          <w:bCs/>
          <w:color w:val="222222"/>
          <w:sz w:val="25"/>
          <w:szCs w:val="25"/>
          <w:rtl/>
        </w:rPr>
        <w:t>کاهش هزینه‌های زیرساختی</w:t>
      </w:r>
      <w:r w:rsidR="0004643C">
        <w:rPr>
          <w:rFonts w:ascii="Arial" w:eastAsia="Times New Roman" w:hAnsi="Arial" w:hint="cs"/>
          <w:b/>
          <w:bCs/>
          <w:color w:val="222222"/>
          <w:sz w:val="25"/>
          <w:szCs w:val="25"/>
          <w:rtl/>
        </w:rPr>
        <w:t xml:space="preserve"> : </w:t>
      </w:r>
      <w:r w:rsidRPr="00EF28BB">
        <w:rPr>
          <w:rFonts w:ascii="Arial" w:eastAsia="Times New Roman" w:hAnsi="Arial"/>
          <w:color w:val="222222"/>
          <w:sz w:val="25"/>
          <w:szCs w:val="25"/>
          <w:rtl/>
        </w:rPr>
        <w:t>یکی از مزایای سیستم‌های مبتنی بر ابری، کاهش هزینه‌های زیرساختی است. زیرا نیازی به خرید سخت‌افزارهای گران‌قیمت یا سرورهای پرهزینه برای میزبانی سیستم</w:t>
      </w:r>
      <w:r w:rsidRPr="00EF28BB">
        <w:rPr>
          <w:rFonts w:ascii="Arial" w:eastAsia="Times New Roman" w:hAnsi="Arial"/>
          <w:color w:val="222222"/>
          <w:sz w:val="25"/>
          <w:szCs w:val="25"/>
        </w:rPr>
        <w:t xml:space="preserve"> CRM </w:t>
      </w:r>
      <w:r w:rsidRPr="00EF28BB">
        <w:rPr>
          <w:rFonts w:ascii="Arial" w:eastAsia="Times New Roman" w:hAnsi="Arial"/>
          <w:color w:val="222222"/>
          <w:sz w:val="25"/>
          <w:szCs w:val="25"/>
          <w:rtl/>
        </w:rPr>
        <w:t>نیست</w:t>
      </w:r>
      <w:r w:rsidRPr="00EF28BB">
        <w:rPr>
          <w:rFonts w:ascii="Arial" w:eastAsia="Times New Roman" w:hAnsi="Arial"/>
          <w:color w:val="222222"/>
          <w:sz w:val="25"/>
          <w:szCs w:val="25"/>
        </w:rPr>
        <w:t>.</w:t>
      </w:r>
    </w:p>
    <w:p w:rsidR="00B155B6" w:rsidRPr="00EF28BB" w:rsidRDefault="00B155B6" w:rsidP="00404A92">
      <w:pPr>
        <w:numPr>
          <w:ilvl w:val="0"/>
          <w:numId w:val="62"/>
        </w:numPr>
        <w:shd w:val="clear" w:color="auto" w:fill="FFFFFF"/>
        <w:tabs>
          <w:tab w:val="clear" w:pos="720"/>
          <w:tab w:val="num" w:pos="863"/>
        </w:tabs>
        <w:spacing w:before="100" w:beforeAutospacing="1" w:after="100" w:afterAutospacing="1"/>
        <w:ind w:left="323" w:firstLine="278"/>
        <w:rPr>
          <w:rFonts w:ascii="Arial" w:eastAsia="Times New Roman" w:hAnsi="Arial"/>
          <w:color w:val="222222"/>
          <w:sz w:val="25"/>
          <w:szCs w:val="25"/>
        </w:rPr>
      </w:pPr>
      <w:r w:rsidRPr="00EF28BB">
        <w:rPr>
          <w:rFonts w:ascii="Arial" w:eastAsia="Times New Roman" w:hAnsi="Arial"/>
          <w:b/>
          <w:bCs/>
          <w:color w:val="222222"/>
          <w:sz w:val="25"/>
          <w:szCs w:val="25"/>
          <w:rtl/>
        </w:rPr>
        <w:t>مقیاس‌پذیری آسان</w:t>
      </w:r>
      <w:r w:rsidR="0004643C">
        <w:rPr>
          <w:rFonts w:ascii="Arial" w:eastAsia="Times New Roman" w:hAnsi="Arial" w:hint="cs"/>
          <w:b/>
          <w:bCs/>
          <w:color w:val="222222"/>
          <w:sz w:val="25"/>
          <w:szCs w:val="25"/>
          <w:rtl/>
        </w:rPr>
        <w:t xml:space="preserve"> : </w:t>
      </w:r>
      <w:r w:rsidRPr="00EF28BB">
        <w:rPr>
          <w:rFonts w:ascii="Arial" w:eastAsia="Times New Roman" w:hAnsi="Arial"/>
          <w:color w:val="222222"/>
          <w:sz w:val="25"/>
          <w:szCs w:val="25"/>
          <w:rtl/>
        </w:rPr>
        <w:t>سیستم‌های ابری به‌راحتی می‌توانند مقیاس‌پذیر باشند. این بدان معنی است که سازمان‌ها می‌توانند با توجه به نیاز خود تعداد کاربران یا ذخیره‌سازی داده‌ها را افزایش دهند</w:t>
      </w:r>
      <w:r w:rsidRPr="00EF28BB">
        <w:rPr>
          <w:rFonts w:ascii="Arial" w:eastAsia="Times New Roman" w:hAnsi="Arial"/>
          <w:color w:val="222222"/>
          <w:sz w:val="25"/>
          <w:szCs w:val="25"/>
        </w:rPr>
        <w:t>.</w:t>
      </w:r>
    </w:p>
    <w:p w:rsidR="00B155B6" w:rsidRPr="00EF28BB" w:rsidRDefault="00B155B6" w:rsidP="00404A92">
      <w:pPr>
        <w:numPr>
          <w:ilvl w:val="0"/>
          <w:numId w:val="62"/>
        </w:numPr>
        <w:shd w:val="clear" w:color="auto" w:fill="FFFFFF"/>
        <w:tabs>
          <w:tab w:val="clear" w:pos="720"/>
          <w:tab w:val="num" w:pos="863"/>
        </w:tabs>
        <w:spacing w:before="100" w:beforeAutospacing="1" w:after="100" w:afterAutospacing="1"/>
        <w:ind w:left="323" w:firstLine="278"/>
        <w:rPr>
          <w:rFonts w:ascii="Arial" w:eastAsia="Times New Roman" w:hAnsi="Arial"/>
          <w:color w:val="222222"/>
          <w:sz w:val="25"/>
          <w:szCs w:val="25"/>
        </w:rPr>
      </w:pPr>
      <w:r w:rsidRPr="00EF28BB">
        <w:rPr>
          <w:rFonts w:ascii="Arial" w:eastAsia="Times New Roman" w:hAnsi="Arial"/>
          <w:b/>
          <w:bCs/>
          <w:color w:val="222222"/>
          <w:sz w:val="25"/>
          <w:szCs w:val="25"/>
          <w:rtl/>
        </w:rPr>
        <w:t>بروزرسانی و امنیت بهتر</w:t>
      </w:r>
      <w:r w:rsidR="0004643C">
        <w:rPr>
          <w:rFonts w:ascii="Arial" w:eastAsia="Times New Roman" w:hAnsi="Arial" w:hint="cs"/>
          <w:b/>
          <w:bCs/>
          <w:color w:val="222222"/>
          <w:sz w:val="25"/>
          <w:szCs w:val="25"/>
          <w:rtl/>
        </w:rPr>
        <w:t xml:space="preserve"> : </w:t>
      </w:r>
      <w:r w:rsidRPr="00EF28BB">
        <w:rPr>
          <w:rFonts w:ascii="Arial" w:eastAsia="Times New Roman" w:hAnsi="Arial"/>
          <w:color w:val="222222"/>
          <w:sz w:val="25"/>
          <w:szCs w:val="25"/>
          <w:rtl/>
        </w:rPr>
        <w:t>شرکت‌های ارائه‌دهنده نرم‌افزار</w:t>
      </w:r>
      <w:r w:rsidRPr="00EF28BB">
        <w:rPr>
          <w:rFonts w:ascii="Arial" w:eastAsia="Times New Roman" w:hAnsi="Arial"/>
          <w:color w:val="222222"/>
          <w:sz w:val="25"/>
          <w:szCs w:val="25"/>
        </w:rPr>
        <w:t xml:space="preserve"> CRM </w:t>
      </w:r>
      <w:r w:rsidRPr="00EF28BB">
        <w:rPr>
          <w:rFonts w:ascii="Arial" w:eastAsia="Times New Roman" w:hAnsi="Arial"/>
          <w:color w:val="222222"/>
          <w:sz w:val="25"/>
          <w:szCs w:val="25"/>
          <w:rtl/>
        </w:rPr>
        <w:t>ابری به‌طور منظم سیستم را بروزرسانی می‌کنند و اقداماتی برای تضمین امنیت داده‌ها انجام می‌دهند. این باعث می‌شود که سازمان‌ها نگرانی کمتری در خصوص امنیت داده‌های مشتریان داشته باشند</w:t>
      </w:r>
      <w:r w:rsidRPr="00EF28BB">
        <w:rPr>
          <w:rFonts w:ascii="Arial" w:eastAsia="Times New Roman" w:hAnsi="Arial"/>
          <w:color w:val="222222"/>
          <w:sz w:val="25"/>
          <w:szCs w:val="25"/>
        </w:rPr>
        <w:t>.</w:t>
      </w:r>
    </w:p>
    <w:p w:rsidR="00B155B6" w:rsidRPr="00EF28BB" w:rsidRDefault="00B155B6" w:rsidP="00B155B6">
      <w:pPr>
        <w:pStyle w:val="Heading4"/>
        <w:shd w:val="clear" w:color="auto" w:fill="FFFFFF"/>
        <w:rPr>
          <w:rFonts w:ascii="Arial" w:hAnsi="Arial" w:cs="B Nazanin"/>
          <w:color w:val="222222"/>
          <w:sz w:val="27"/>
          <w:szCs w:val="27"/>
        </w:rPr>
      </w:pPr>
      <w:r w:rsidRPr="00B155B6">
        <w:rPr>
          <w:rFonts w:ascii="Arial" w:hAnsi="Arial" w:cs="B Nazanin"/>
          <w:color w:val="222222"/>
          <w:sz w:val="27"/>
          <w:szCs w:val="27"/>
        </w:rPr>
        <w:lastRenderedPageBreak/>
        <w:t xml:space="preserve"> CRM </w:t>
      </w:r>
      <w:r w:rsidRPr="00B155B6">
        <w:rPr>
          <w:rFonts w:ascii="Arial" w:hAnsi="Arial" w:cs="B Nazanin"/>
          <w:color w:val="222222"/>
          <w:sz w:val="27"/>
          <w:szCs w:val="27"/>
          <w:rtl/>
        </w:rPr>
        <w:t>و بازاریابی دیجیتال</w:t>
      </w:r>
    </w:p>
    <w:p w:rsidR="00B155B6" w:rsidRPr="00EF28BB" w:rsidRDefault="00B155B6" w:rsidP="00404A92">
      <w:pPr>
        <w:shd w:val="clear" w:color="auto" w:fill="FFFFFF"/>
        <w:spacing w:before="100" w:beforeAutospacing="1" w:after="100" w:afterAutospacing="1"/>
        <w:ind w:firstLine="323"/>
        <w:rPr>
          <w:rFonts w:ascii="Arial" w:eastAsia="Times New Roman" w:hAnsi="Arial"/>
          <w:color w:val="222222"/>
          <w:sz w:val="25"/>
          <w:szCs w:val="25"/>
        </w:rPr>
      </w:pPr>
      <w:r w:rsidRPr="00EF28BB">
        <w:rPr>
          <w:rFonts w:ascii="Arial" w:eastAsia="Times New Roman" w:hAnsi="Arial"/>
          <w:color w:val="222222"/>
          <w:sz w:val="25"/>
          <w:szCs w:val="25"/>
          <w:rtl/>
        </w:rPr>
        <w:t>مدیریت ارتباط با مشتری</w:t>
      </w:r>
      <w:r w:rsidRPr="00EF28BB">
        <w:rPr>
          <w:rFonts w:ascii="Arial" w:eastAsia="Times New Roman" w:hAnsi="Arial"/>
          <w:color w:val="222222"/>
          <w:sz w:val="25"/>
          <w:szCs w:val="25"/>
        </w:rPr>
        <w:t xml:space="preserve"> (CRM) </w:t>
      </w:r>
      <w:r w:rsidRPr="00EF28BB">
        <w:rPr>
          <w:rFonts w:ascii="Arial" w:eastAsia="Times New Roman" w:hAnsi="Arial"/>
          <w:color w:val="222222"/>
          <w:sz w:val="25"/>
          <w:szCs w:val="25"/>
          <w:rtl/>
        </w:rPr>
        <w:t>و بازاریابی دیجیتال با یکدیگر ارتباط تنگاتنگ دارند. استفاده از</w:t>
      </w:r>
      <w:r w:rsidRPr="00EF28BB">
        <w:rPr>
          <w:rFonts w:ascii="Arial" w:eastAsia="Times New Roman" w:hAnsi="Arial"/>
          <w:color w:val="222222"/>
          <w:sz w:val="25"/>
          <w:szCs w:val="25"/>
        </w:rPr>
        <w:t xml:space="preserve"> CRM </w:t>
      </w:r>
      <w:r w:rsidRPr="00EF28BB">
        <w:rPr>
          <w:rFonts w:ascii="Arial" w:eastAsia="Times New Roman" w:hAnsi="Arial"/>
          <w:color w:val="222222"/>
          <w:sz w:val="25"/>
          <w:szCs w:val="25"/>
          <w:rtl/>
        </w:rPr>
        <w:t>در استراتژی‌های بازاریابی دیجیتال می‌تواند تأثیر بسیار زیادی در جذب و نگهداری مشتریان داشته باشد</w:t>
      </w:r>
      <w:r w:rsidRPr="00EF28BB">
        <w:rPr>
          <w:rFonts w:ascii="Arial" w:eastAsia="Times New Roman" w:hAnsi="Arial"/>
          <w:color w:val="222222"/>
          <w:sz w:val="25"/>
          <w:szCs w:val="25"/>
        </w:rPr>
        <w:t>:</w:t>
      </w:r>
    </w:p>
    <w:p w:rsidR="00B155B6" w:rsidRPr="00EF28BB" w:rsidRDefault="00B155B6" w:rsidP="00404A92">
      <w:pPr>
        <w:numPr>
          <w:ilvl w:val="0"/>
          <w:numId w:val="63"/>
        </w:numPr>
        <w:shd w:val="clear" w:color="auto" w:fill="FFFFFF"/>
        <w:tabs>
          <w:tab w:val="clear" w:pos="720"/>
          <w:tab w:val="num" w:pos="863"/>
        </w:tabs>
        <w:spacing w:before="100" w:beforeAutospacing="1" w:after="100" w:afterAutospacing="1"/>
        <w:ind w:left="323" w:firstLine="278"/>
        <w:rPr>
          <w:rFonts w:ascii="Arial" w:eastAsia="Times New Roman" w:hAnsi="Arial"/>
          <w:color w:val="222222"/>
          <w:sz w:val="25"/>
          <w:szCs w:val="25"/>
        </w:rPr>
      </w:pPr>
      <w:r w:rsidRPr="00EF28BB">
        <w:rPr>
          <w:rFonts w:ascii="Arial" w:eastAsia="Times New Roman" w:hAnsi="Arial"/>
          <w:b/>
          <w:bCs/>
          <w:color w:val="222222"/>
          <w:sz w:val="25"/>
          <w:szCs w:val="25"/>
          <w:rtl/>
        </w:rPr>
        <w:t>هدف‌گذاری دقیق‌تر</w:t>
      </w:r>
      <w:r w:rsidR="0004643C">
        <w:rPr>
          <w:rFonts w:ascii="Arial" w:eastAsia="Times New Roman" w:hAnsi="Arial" w:hint="cs"/>
          <w:b/>
          <w:bCs/>
          <w:color w:val="222222"/>
          <w:sz w:val="25"/>
          <w:szCs w:val="25"/>
          <w:rtl/>
        </w:rPr>
        <w:t xml:space="preserve"> : </w:t>
      </w:r>
      <w:r w:rsidRPr="00EF28BB">
        <w:rPr>
          <w:rFonts w:ascii="Arial" w:eastAsia="Times New Roman" w:hAnsi="Arial"/>
          <w:color w:val="222222"/>
          <w:sz w:val="25"/>
          <w:szCs w:val="25"/>
          <w:rtl/>
        </w:rPr>
        <w:t>از طریق داده‌های به‌دست‌آمده از</w:t>
      </w:r>
      <w:r w:rsidRPr="00EF28BB">
        <w:rPr>
          <w:rFonts w:ascii="Arial" w:eastAsia="Times New Roman" w:hAnsi="Arial"/>
          <w:color w:val="222222"/>
          <w:sz w:val="25"/>
          <w:szCs w:val="25"/>
        </w:rPr>
        <w:t xml:space="preserve"> CRM</w:t>
      </w:r>
      <w:r w:rsidRPr="00EF28BB">
        <w:rPr>
          <w:rFonts w:ascii="Arial" w:eastAsia="Times New Roman" w:hAnsi="Arial"/>
          <w:color w:val="222222"/>
          <w:sz w:val="25"/>
          <w:szCs w:val="25"/>
          <w:rtl/>
        </w:rPr>
        <w:t>، می‌توان تبلیغات هدفمندتری طراحی کرد که به‌طور خاص مشتریان خاص یا گروه‌های خاصی را هدف قرار دهد</w:t>
      </w:r>
      <w:r w:rsidRPr="00EF28BB">
        <w:rPr>
          <w:rFonts w:ascii="Arial" w:eastAsia="Times New Roman" w:hAnsi="Arial"/>
          <w:color w:val="222222"/>
          <w:sz w:val="25"/>
          <w:szCs w:val="25"/>
        </w:rPr>
        <w:t>.</w:t>
      </w:r>
    </w:p>
    <w:p w:rsidR="00B155B6" w:rsidRPr="00EF28BB" w:rsidRDefault="00B155B6" w:rsidP="00404A92">
      <w:pPr>
        <w:numPr>
          <w:ilvl w:val="0"/>
          <w:numId w:val="63"/>
        </w:numPr>
        <w:shd w:val="clear" w:color="auto" w:fill="FFFFFF"/>
        <w:tabs>
          <w:tab w:val="clear" w:pos="720"/>
          <w:tab w:val="num" w:pos="863"/>
        </w:tabs>
        <w:spacing w:before="100" w:beforeAutospacing="1" w:after="100" w:afterAutospacing="1"/>
        <w:ind w:left="323" w:firstLine="278"/>
        <w:rPr>
          <w:rFonts w:ascii="Arial" w:eastAsia="Times New Roman" w:hAnsi="Arial"/>
          <w:color w:val="222222"/>
          <w:sz w:val="25"/>
          <w:szCs w:val="25"/>
        </w:rPr>
      </w:pPr>
      <w:r w:rsidRPr="00EF28BB">
        <w:rPr>
          <w:rFonts w:ascii="Arial" w:eastAsia="Times New Roman" w:hAnsi="Arial"/>
          <w:b/>
          <w:bCs/>
          <w:color w:val="222222"/>
          <w:sz w:val="25"/>
          <w:szCs w:val="25"/>
          <w:rtl/>
        </w:rPr>
        <w:t>شخصی‌سازی محتوا</w:t>
      </w:r>
      <w:r w:rsidR="0004643C">
        <w:rPr>
          <w:rFonts w:ascii="Arial" w:eastAsia="Times New Roman" w:hAnsi="Arial" w:hint="cs"/>
          <w:b/>
          <w:bCs/>
          <w:color w:val="222222"/>
          <w:sz w:val="25"/>
          <w:szCs w:val="25"/>
          <w:rtl/>
        </w:rPr>
        <w:t xml:space="preserve"> : </w:t>
      </w:r>
      <w:r w:rsidRPr="00EF28BB">
        <w:rPr>
          <w:rFonts w:ascii="Arial" w:eastAsia="Times New Roman" w:hAnsi="Arial"/>
          <w:color w:val="222222"/>
          <w:sz w:val="25"/>
          <w:szCs w:val="25"/>
          <w:rtl/>
        </w:rPr>
        <w:t>با تجزیه و تحلیل داده‌های مشتری در سیستم</w:t>
      </w:r>
      <w:r w:rsidRPr="00EF28BB">
        <w:rPr>
          <w:rFonts w:ascii="Arial" w:eastAsia="Times New Roman" w:hAnsi="Arial"/>
          <w:color w:val="222222"/>
          <w:sz w:val="25"/>
          <w:szCs w:val="25"/>
        </w:rPr>
        <w:t xml:space="preserve"> CRM</w:t>
      </w:r>
      <w:r w:rsidRPr="00EF28BB">
        <w:rPr>
          <w:rFonts w:ascii="Arial" w:eastAsia="Times New Roman" w:hAnsi="Arial"/>
          <w:color w:val="222222"/>
          <w:sz w:val="25"/>
          <w:szCs w:val="25"/>
          <w:rtl/>
        </w:rPr>
        <w:t>، می‌توان محتوای شخصی‌سازی‌شده‌ای ایجاد کرد که برای هر مشتری جذاب و مفید باشد. این می‌تواند شامل ایمیل‌های هدفمند، پیشنهادات ویژه، و تخفیف‌ها باشد</w:t>
      </w:r>
      <w:r w:rsidRPr="00EF28BB">
        <w:rPr>
          <w:rFonts w:ascii="Arial" w:eastAsia="Times New Roman" w:hAnsi="Arial"/>
          <w:color w:val="222222"/>
          <w:sz w:val="25"/>
          <w:szCs w:val="25"/>
        </w:rPr>
        <w:t>.</w:t>
      </w:r>
    </w:p>
    <w:p w:rsidR="00B155B6" w:rsidRPr="00EF28BB" w:rsidRDefault="00B155B6" w:rsidP="00404A92">
      <w:pPr>
        <w:numPr>
          <w:ilvl w:val="0"/>
          <w:numId w:val="63"/>
        </w:numPr>
        <w:shd w:val="clear" w:color="auto" w:fill="FFFFFF"/>
        <w:tabs>
          <w:tab w:val="clear" w:pos="720"/>
          <w:tab w:val="num" w:pos="863"/>
        </w:tabs>
        <w:spacing w:before="100" w:beforeAutospacing="1" w:after="100" w:afterAutospacing="1"/>
        <w:ind w:left="323" w:firstLine="278"/>
        <w:rPr>
          <w:rFonts w:ascii="Arial" w:eastAsia="Times New Roman" w:hAnsi="Arial"/>
          <w:color w:val="222222"/>
          <w:sz w:val="25"/>
          <w:szCs w:val="25"/>
        </w:rPr>
      </w:pPr>
      <w:r w:rsidRPr="00EF28BB">
        <w:rPr>
          <w:rFonts w:ascii="Arial" w:eastAsia="Times New Roman" w:hAnsi="Arial"/>
          <w:b/>
          <w:bCs/>
          <w:color w:val="222222"/>
          <w:sz w:val="25"/>
          <w:szCs w:val="25"/>
          <w:rtl/>
        </w:rPr>
        <w:t>پایش و اندازه‌گیری موفقیت کمپین‌ها</w:t>
      </w:r>
      <w:r w:rsidR="0004643C">
        <w:rPr>
          <w:rFonts w:ascii="Arial" w:eastAsia="Times New Roman" w:hAnsi="Arial" w:hint="cs"/>
          <w:b/>
          <w:bCs/>
          <w:color w:val="222222"/>
          <w:sz w:val="25"/>
          <w:szCs w:val="25"/>
          <w:rtl/>
        </w:rPr>
        <w:t xml:space="preserve"> : </w:t>
      </w:r>
      <w:r w:rsidRPr="00EF28BB">
        <w:rPr>
          <w:rFonts w:ascii="Arial" w:eastAsia="Times New Roman" w:hAnsi="Arial"/>
          <w:color w:val="222222"/>
          <w:sz w:val="25"/>
          <w:szCs w:val="25"/>
          <w:rtl/>
        </w:rPr>
        <w:t>با استفاده از</w:t>
      </w:r>
      <w:r w:rsidRPr="00EF28BB">
        <w:rPr>
          <w:rFonts w:ascii="Arial" w:eastAsia="Times New Roman" w:hAnsi="Arial"/>
          <w:color w:val="222222"/>
          <w:sz w:val="25"/>
          <w:szCs w:val="25"/>
        </w:rPr>
        <w:t xml:space="preserve"> CRM</w:t>
      </w:r>
      <w:r w:rsidRPr="00EF28BB">
        <w:rPr>
          <w:rFonts w:ascii="Arial" w:eastAsia="Times New Roman" w:hAnsi="Arial"/>
          <w:color w:val="222222"/>
          <w:sz w:val="25"/>
          <w:szCs w:val="25"/>
          <w:rtl/>
        </w:rPr>
        <w:t>، سازمان‌ها می‌توانند میزان موفقیت کمپین‌های بازاریابی دیجیتال خود را پیگیری کنند. داده‌ها و اطلاعات موجود در سیستم</w:t>
      </w:r>
      <w:r w:rsidRPr="00EF28BB">
        <w:rPr>
          <w:rFonts w:ascii="Arial" w:eastAsia="Times New Roman" w:hAnsi="Arial"/>
          <w:color w:val="222222"/>
          <w:sz w:val="25"/>
          <w:szCs w:val="25"/>
        </w:rPr>
        <w:t xml:space="preserve"> CRM </w:t>
      </w:r>
      <w:r w:rsidRPr="00EF28BB">
        <w:rPr>
          <w:rFonts w:ascii="Arial" w:eastAsia="Times New Roman" w:hAnsi="Arial"/>
          <w:color w:val="222222"/>
          <w:sz w:val="25"/>
          <w:szCs w:val="25"/>
          <w:rtl/>
        </w:rPr>
        <w:t>به آن‌ها کمک می‌کند تا تعیین کنند که کدام کمپین‌ها موفق بوده و کدام‌ها نیاز به اصلاح دارند</w:t>
      </w:r>
      <w:r w:rsidRPr="00EF28BB">
        <w:rPr>
          <w:rFonts w:ascii="Arial" w:eastAsia="Times New Roman" w:hAnsi="Arial"/>
          <w:color w:val="222222"/>
          <w:sz w:val="25"/>
          <w:szCs w:val="25"/>
        </w:rPr>
        <w:t>.</w:t>
      </w:r>
    </w:p>
    <w:p w:rsidR="00404A92" w:rsidRDefault="00404A92" w:rsidP="00B155B6">
      <w:pPr>
        <w:pStyle w:val="Heading4"/>
        <w:shd w:val="clear" w:color="auto" w:fill="FFFFFF"/>
        <w:rPr>
          <w:rFonts w:ascii="Arial" w:hAnsi="Arial" w:cs="B Nazanin"/>
          <w:color w:val="222222"/>
          <w:sz w:val="27"/>
          <w:szCs w:val="27"/>
          <w:rtl/>
        </w:rPr>
      </w:pPr>
    </w:p>
    <w:p w:rsidR="00B155B6" w:rsidRPr="00EF28BB" w:rsidRDefault="00B155B6" w:rsidP="00B155B6">
      <w:pPr>
        <w:pStyle w:val="Heading4"/>
        <w:shd w:val="clear" w:color="auto" w:fill="FFFFFF"/>
        <w:rPr>
          <w:rFonts w:ascii="Arial" w:hAnsi="Arial" w:cs="B Nazanin"/>
          <w:color w:val="222222"/>
          <w:sz w:val="27"/>
          <w:szCs w:val="27"/>
        </w:rPr>
      </w:pPr>
      <w:r w:rsidRPr="00B155B6">
        <w:rPr>
          <w:rFonts w:ascii="Arial" w:hAnsi="Arial" w:cs="B Nazanin"/>
          <w:color w:val="222222"/>
          <w:sz w:val="27"/>
          <w:szCs w:val="27"/>
          <w:rtl/>
        </w:rPr>
        <w:t>آینده</w:t>
      </w:r>
      <w:r w:rsidRPr="00B155B6">
        <w:rPr>
          <w:rFonts w:ascii="Arial" w:hAnsi="Arial" w:cs="B Nazanin"/>
          <w:color w:val="222222"/>
          <w:sz w:val="27"/>
          <w:szCs w:val="27"/>
        </w:rPr>
        <w:t xml:space="preserve"> CRM</w:t>
      </w:r>
    </w:p>
    <w:p w:rsidR="00B155B6" w:rsidRPr="00EF28BB" w:rsidRDefault="00B155B6" w:rsidP="00404A92">
      <w:pPr>
        <w:shd w:val="clear" w:color="auto" w:fill="FFFFFF"/>
        <w:spacing w:before="100" w:beforeAutospacing="1" w:after="100" w:afterAutospacing="1"/>
        <w:ind w:firstLine="323"/>
        <w:rPr>
          <w:rFonts w:ascii="Arial" w:eastAsia="Times New Roman" w:hAnsi="Arial"/>
          <w:color w:val="222222"/>
          <w:sz w:val="25"/>
          <w:szCs w:val="25"/>
        </w:rPr>
      </w:pPr>
      <w:r w:rsidRPr="00EF28BB">
        <w:rPr>
          <w:rFonts w:ascii="Arial" w:eastAsia="Times New Roman" w:hAnsi="Arial"/>
          <w:color w:val="222222"/>
          <w:sz w:val="25"/>
          <w:szCs w:val="25"/>
          <w:rtl/>
        </w:rPr>
        <w:t>آینده</w:t>
      </w:r>
      <w:r w:rsidRPr="00EF28BB">
        <w:rPr>
          <w:rFonts w:ascii="Arial" w:eastAsia="Times New Roman" w:hAnsi="Arial"/>
          <w:color w:val="222222"/>
          <w:sz w:val="25"/>
          <w:szCs w:val="25"/>
        </w:rPr>
        <w:t xml:space="preserve"> CRM </w:t>
      </w:r>
      <w:r w:rsidRPr="00EF28BB">
        <w:rPr>
          <w:rFonts w:ascii="Arial" w:eastAsia="Times New Roman" w:hAnsi="Arial"/>
          <w:color w:val="222222"/>
          <w:sz w:val="25"/>
          <w:szCs w:val="25"/>
          <w:rtl/>
        </w:rPr>
        <w:t>با پیشرفت‌های فناوری و تغییرات در نیازهای مشتریان، به‌طور پیوسته در حال تحول است. برخی از روندهایی که ممکن است در آینده بر</w:t>
      </w:r>
      <w:r w:rsidRPr="00EF28BB">
        <w:rPr>
          <w:rFonts w:ascii="Arial" w:eastAsia="Times New Roman" w:hAnsi="Arial"/>
          <w:color w:val="222222"/>
          <w:sz w:val="25"/>
          <w:szCs w:val="25"/>
        </w:rPr>
        <w:t xml:space="preserve"> CRM </w:t>
      </w:r>
      <w:r w:rsidRPr="00EF28BB">
        <w:rPr>
          <w:rFonts w:ascii="Arial" w:eastAsia="Times New Roman" w:hAnsi="Arial"/>
          <w:color w:val="222222"/>
          <w:sz w:val="25"/>
          <w:szCs w:val="25"/>
          <w:rtl/>
        </w:rPr>
        <w:t>تأثیر بگذارند، عبارتند از</w:t>
      </w:r>
      <w:r w:rsidRPr="00EF28BB">
        <w:rPr>
          <w:rFonts w:ascii="Arial" w:eastAsia="Times New Roman" w:hAnsi="Arial"/>
          <w:color w:val="222222"/>
          <w:sz w:val="25"/>
          <w:szCs w:val="25"/>
        </w:rPr>
        <w:t>:</w:t>
      </w:r>
    </w:p>
    <w:p w:rsidR="00B155B6" w:rsidRPr="00EF28BB" w:rsidRDefault="00B155B6" w:rsidP="00404A92">
      <w:pPr>
        <w:numPr>
          <w:ilvl w:val="0"/>
          <w:numId w:val="64"/>
        </w:numPr>
        <w:shd w:val="clear" w:color="auto" w:fill="FFFFFF"/>
        <w:tabs>
          <w:tab w:val="clear" w:pos="720"/>
          <w:tab w:val="right" w:pos="953"/>
        </w:tabs>
        <w:spacing w:before="100" w:beforeAutospacing="1" w:after="100" w:afterAutospacing="1"/>
        <w:ind w:left="323" w:firstLine="278"/>
        <w:rPr>
          <w:rFonts w:ascii="Arial" w:eastAsia="Times New Roman" w:hAnsi="Arial"/>
          <w:color w:val="222222"/>
          <w:sz w:val="25"/>
          <w:szCs w:val="25"/>
        </w:rPr>
      </w:pPr>
      <w:r w:rsidRPr="00EF28BB">
        <w:rPr>
          <w:rFonts w:ascii="Arial" w:eastAsia="Times New Roman" w:hAnsi="Arial"/>
          <w:b/>
          <w:bCs/>
          <w:color w:val="222222"/>
          <w:sz w:val="25"/>
          <w:szCs w:val="25"/>
          <w:rtl/>
        </w:rPr>
        <w:t>هوش مصنوعی و یادگیری ماشینی</w:t>
      </w:r>
      <w:r w:rsidR="0004643C">
        <w:rPr>
          <w:rFonts w:ascii="Arial" w:eastAsia="Times New Roman" w:hAnsi="Arial" w:hint="cs"/>
          <w:b/>
          <w:bCs/>
          <w:color w:val="222222"/>
          <w:sz w:val="25"/>
          <w:szCs w:val="25"/>
          <w:rtl/>
        </w:rPr>
        <w:t xml:space="preserve"> : </w:t>
      </w:r>
      <w:r w:rsidRPr="00EF28BB">
        <w:rPr>
          <w:rFonts w:ascii="Arial" w:eastAsia="Times New Roman" w:hAnsi="Arial"/>
          <w:color w:val="222222"/>
          <w:sz w:val="25"/>
          <w:szCs w:val="25"/>
          <w:rtl/>
        </w:rPr>
        <w:t>سیستم‌های</w:t>
      </w:r>
      <w:r w:rsidRPr="00EF28BB">
        <w:rPr>
          <w:rFonts w:ascii="Arial" w:eastAsia="Times New Roman" w:hAnsi="Arial"/>
          <w:color w:val="222222"/>
          <w:sz w:val="25"/>
          <w:szCs w:val="25"/>
        </w:rPr>
        <w:t xml:space="preserve"> CRM </w:t>
      </w:r>
      <w:r w:rsidRPr="00EF28BB">
        <w:rPr>
          <w:rFonts w:ascii="Arial" w:eastAsia="Times New Roman" w:hAnsi="Arial"/>
          <w:color w:val="222222"/>
          <w:sz w:val="25"/>
          <w:szCs w:val="25"/>
          <w:rtl/>
        </w:rPr>
        <w:t>در آینده بیشتر از هوش مصنوعی</w:t>
      </w:r>
      <w:r w:rsidRPr="00EF28BB">
        <w:rPr>
          <w:rFonts w:ascii="Arial" w:eastAsia="Times New Roman" w:hAnsi="Arial"/>
          <w:color w:val="222222"/>
          <w:sz w:val="25"/>
          <w:szCs w:val="25"/>
        </w:rPr>
        <w:t xml:space="preserve"> (AI) </w:t>
      </w:r>
      <w:r w:rsidRPr="00EF28BB">
        <w:rPr>
          <w:rFonts w:ascii="Arial" w:eastAsia="Times New Roman" w:hAnsi="Arial"/>
          <w:color w:val="222222"/>
          <w:sz w:val="25"/>
          <w:szCs w:val="25"/>
          <w:rtl/>
        </w:rPr>
        <w:t xml:space="preserve">و یادگیری ماشینی برای تجزیه و تحلیل داده‌ها و پیش‌بینی رفتار </w:t>
      </w:r>
      <w:r w:rsidRPr="00EF28BB">
        <w:rPr>
          <w:rFonts w:ascii="Arial" w:eastAsia="Times New Roman" w:hAnsi="Arial"/>
          <w:color w:val="222222"/>
          <w:sz w:val="25"/>
          <w:szCs w:val="25"/>
          <w:rtl/>
        </w:rPr>
        <w:lastRenderedPageBreak/>
        <w:t>مشتریان استفاده خواهند کرد. این امر می‌تواند به سازمان‌ها کمک کند تا پیشنهادات و خدمات بسیار دقیق‌تری ارائه دهند</w:t>
      </w:r>
      <w:r w:rsidRPr="00EF28BB">
        <w:rPr>
          <w:rFonts w:ascii="Arial" w:eastAsia="Times New Roman" w:hAnsi="Arial"/>
          <w:color w:val="222222"/>
          <w:sz w:val="25"/>
          <w:szCs w:val="25"/>
        </w:rPr>
        <w:t>.</w:t>
      </w:r>
    </w:p>
    <w:p w:rsidR="00B155B6" w:rsidRPr="00EF28BB" w:rsidRDefault="00B155B6" w:rsidP="00404A92">
      <w:pPr>
        <w:numPr>
          <w:ilvl w:val="0"/>
          <w:numId w:val="64"/>
        </w:numPr>
        <w:shd w:val="clear" w:color="auto" w:fill="FFFFFF"/>
        <w:tabs>
          <w:tab w:val="clear" w:pos="720"/>
          <w:tab w:val="right" w:pos="953"/>
        </w:tabs>
        <w:spacing w:before="100" w:beforeAutospacing="1" w:after="100" w:afterAutospacing="1"/>
        <w:ind w:left="323" w:firstLine="278"/>
        <w:rPr>
          <w:rFonts w:ascii="Arial" w:eastAsia="Times New Roman" w:hAnsi="Arial"/>
          <w:color w:val="222222"/>
          <w:sz w:val="25"/>
          <w:szCs w:val="25"/>
        </w:rPr>
      </w:pPr>
      <w:r w:rsidRPr="00EF28BB">
        <w:rPr>
          <w:rFonts w:ascii="Arial" w:eastAsia="Times New Roman" w:hAnsi="Arial"/>
          <w:b/>
          <w:bCs/>
          <w:color w:val="222222"/>
          <w:sz w:val="25"/>
          <w:szCs w:val="25"/>
          <w:rtl/>
        </w:rPr>
        <w:t>گفتگوی خودکار با مشتریان</w:t>
      </w:r>
      <w:r w:rsidR="00B757C6" w:rsidRPr="00F4780C">
        <w:rPr>
          <w:rStyle w:val="FootnoteReference"/>
          <w:rFonts w:cs="B Nazanin"/>
          <w:szCs w:val="24"/>
          <w:rtl/>
        </w:rPr>
        <w:footnoteReference w:id="253"/>
      </w:r>
      <w:r w:rsidR="0004643C">
        <w:rPr>
          <w:rFonts w:ascii="Arial" w:eastAsia="Times New Roman" w:hAnsi="Arial" w:hint="cs"/>
          <w:b/>
          <w:bCs/>
          <w:color w:val="222222"/>
          <w:sz w:val="25"/>
          <w:szCs w:val="25"/>
          <w:rtl/>
        </w:rPr>
        <w:t xml:space="preserve">: </w:t>
      </w:r>
      <w:r w:rsidRPr="00EF28BB">
        <w:rPr>
          <w:rFonts w:ascii="Arial" w:eastAsia="Times New Roman" w:hAnsi="Arial"/>
          <w:color w:val="222222"/>
          <w:sz w:val="25"/>
          <w:szCs w:val="25"/>
          <w:rtl/>
        </w:rPr>
        <w:t>استفاده از ربات‌های چت برای تعامل با مشتریان در حال افزایش است. این ربات‌ها می‌توانند به‌طور خودکار پاسخ‌های سریع و دقیق به سوالات مشتریان ارائه دهند و تجربه مشتری را بهبود بخشند</w:t>
      </w:r>
      <w:r w:rsidRPr="00EF28BB">
        <w:rPr>
          <w:rFonts w:ascii="Arial" w:eastAsia="Times New Roman" w:hAnsi="Arial"/>
          <w:color w:val="222222"/>
          <w:sz w:val="25"/>
          <w:szCs w:val="25"/>
        </w:rPr>
        <w:t>.</w:t>
      </w:r>
    </w:p>
    <w:p w:rsidR="00B155B6" w:rsidRPr="00EF28BB" w:rsidRDefault="00B155B6" w:rsidP="00404A92">
      <w:pPr>
        <w:numPr>
          <w:ilvl w:val="0"/>
          <w:numId w:val="64"/>
        </w:numPr>
        <w:shd w:val="clear" w:color="auto" w:fill="FFFFFF"/>
        <w:tabs>
          <w:tab w:val="clear" w:pos="720"/>
          <w:tab w:val="right" w:pos="953"/>
        </w:tabs>
        <w:spacing w:before="100" w:beforeAutospacing="1" w:after="100" w:afterAutospacing="1"/>
        <w:ind w:left="323" w:firstLine="278"/>
        <w:rPr>
          <w:rFonts w:ascii="Arial" w:eastAsia="Times New Roman" w:hAnsi="Arial"/>
          <w:color w:val="222222"/>
          <w:sz w:val="25"/>
          <w:szCs w:val="25"/>
        </w:rPr>
      </w:pPr>
      <w:r w:rsidRPr="00EF28BB">
        <w:rPr>
          <w:rFonts w:ascii="Arial" w:eastAsia="Times New Roman" w:hAnsi="Arial"/>
          <w:b/>
          <w:bCs/>
          <w:color w:val="222222"/>
          <w:sz w:val="25"/>
          <w:szCs w:val="25"/>
          <w:rtl/>
        </w:rPr>
        <w:t>تحلیل پیشرفته داده‌ها</w:t>
      </w:r>
      <w:r w:rsidR="0004643C">
        <w:rPr>
          <w:rFonts w:ascii="Arial" w:eastAsia="Times New Roman" w:hAnsi="Arial" w:hint="cs"/>
          <w:b/>
          <w:bCs/>
          <w:color w:val="222222"/>
          <w:sz w:val="25"/>
          <w:szCs w:val="25"/>
          <w:rtl/>
        </w:rPr>
        <w:t xml:space="preserve"> : </w:t>
      </w:r>
      <w:r w:rsidRPr="00EF28BB">
        <w:rPr>
          <w:rFonts w:ascii="Arial" w:eastAsia="Times New Roman" w:hAnsi="Arial"/>
          <w:color w:val="222222"/>
          <w:sz w:val="25"/>
          <w:szCs w:val="25"/>
          <w:rtl/>
        </w:rPr>
        <w:t>با گسترش تکنولوژی‌های تحلیلی و افزایش حجم داده‌ها، سیستم‌های</w:t>
      </w:r>
      <w:r w:rsidRPr="00EF28BB">
        <w:rPr>
          <w:rFonts w:ascii="Arial" w:eastAsia="Times New Roman" w:hAnsi="Arial"/>
          <w:color w:val="222222"/>
          <w:sz w:val="25"/>
          <w:szCs w:val="25"/>
        </w:rPr>
        <w:t xml:space="preserve"> CRM </w:t>
      </w:r>
      <w:r w:rsidRPr="00EF28BB">
        <w:rPr>
          <w:rFonts w:ascii="Arial" w:eastAsia="Times New Roman" w:hAnsi="Arial"/>
          <w:color w:val="222222"/>
          <w:sz w:val="25"/>
          <w:szCs w:val="25"/>
          <w:rtl/>
        </w:rPr>
        <w:t>قادر خواهند بود تحلیل‌های پیشرفته‌تری ارائه دهند که به سازمان‌ها کمک می‌کند تا به‌طور دقیق‌تر استراتژی‌های بازاریابی و فروش خود را تنظیم کنند</w:t>
      </w:r>
      <w:r w:rsidRPr="00EF28BB">
        <w:rPr>
          <w:rFonts w:ascii="Arial" w:eastAsia="Times New Roman" w:hAnsi="Arial"/>
          <w:color w:val="222222"/>
          <w:sz w:val="25"/>
          <w:szCs w:val="25"/>
        </w:rPr>
        <w:t>.</w:t>
      </w:r>
    </w:p>
    <w:p w:rsidR="00B155B6" w:rsidRPr="00EF28BB" w:rsidRDefault="00B155B6" w:rsidP="00404A92">
      <w:pPr>
        <w:numPr>
          <w:ilvl w:val="0"/>
          <w:numId w:val="64"/>
        </w:numPr>
        <w:shd w:val="clear" w:color="auto" w:fill="FFFFFF"/>
        <w:tabs>
          <w:tab w:val="clear" w:pos="720"/>
          <w:tab w:val="right" w:pos="953"/>
        </w:tabs>
        <w:spacing w:before="100" w:beforeAutospacing="1" w:after="100" w:afterAutospacing="1"/>
        <w:ind w:left="323" w:firstLine="278"/>
        <w:rPr>
          <w:rFonts w:ascii="Arial" w:eastAsia="Times New Roman" w:hAnsi="Arial"/>
          <w:color w:val="222222"/>
          <w:sz w:val="25"/>
          <w:szCs w:val="25"/>
        </w:rPr>
      </w:pPr>
      <w:r w:rsidRPr="00EF28BB">
        <w:rPr>
          <w:rFonts w:ascii="Arial" w:eastAsia="Times New Roman" w:hAnsi="Arial"/>
          <w:b/>
          <w:bCs/>
          <w:color w:val="222222"/>
          <w:sz w:val="25"/>
          <w:szCs w:val="25"/>
          <w:rtl/>
        </w:rPr>
        <w:t>تجربه مشتری یکپارچه</w:t>
      </w:r>
      <w:r w:rsidR="0004643C">
        <w:rPr>
          <w:rFonts w:ascii="Arial" w:eastAsia="Times New Roman" w:hAnsi="Arial" w:hint="cs"/>
          <w:b/>
          <w:bCs/>
          <w:color w:val="222222"/>
          <w:sz w:val="25"/>
          <w:szCs w:val="25"/>
          <w:rtl/>
        </w:rPr>
        <w:t xml:space="preserve"> : </w:t>
      </w:r>
      <w:r w:rsidRPr="00EF28BB">
        <w:rPr>
          <w:rFonts w:ascii="Arial" w:eastAsia="Times New Roman" w:hAnsi="Arial"/>
          <w:color w:val="222222"/>
          <w:sz w:val="25"/>
          <w:szCs w:val="25"/>
          <w:rtl/>
        </w:rPr>
        <w:t>در آینده، سازمان‌ها به دنبال ایجاد یک تجربه مشتری یکپارچه خواهند بود که از طریق تمام کانال‌ها و نقاط تماس (مانند وب‌سایت‌ها، اپلیکیشن‌ها، تماس‌های تلفنی، و شبکه‌های اجتماعی) انجام شود</w:t>
      </w:r>
      <w:r w:rsidRPr="00EF28BB">
        <w:rPr>
          <w:rFonts w:ascii="Arial" w:eastAsia="Times New Roman" w:hAnsi="Arial"/>
          <w:color w:val="222222"/>
          <w:sz w:val="25"/>
          <w:szCs w:val="25"/>
        </w:rPr>
        <w:t>.</w:t>
      </w:r>
    </w:p>
    <w:p w:rsidR="00404A92" w:rsidRDefault="00404A92" w:rsidP="00B155B6">
      <w:pPr>
        <w:pStyle w:val="Heading4"/>
        <w:shd w:val="clear" w:color="auto" w:fill="FFFFFF"/>
        <w:rPr>
          <w:rFonts w:ascii="Arial" w:hAnsi="Arial" w:cs="B Nazanin"/>
          <w:color w:val="222222"/>
          <w:sz w:val="27"/>
          <w:szCs w:val="27"/>
          <w:rtl/>
        </w:rPr>
      </w:pPr>
    </w:p>
    <w:p w:rsidR="000C582E" w:rsidRPr="00B155B6" w:rsidRDefault="00404A92" w:rsidP="000C582E">
      <w:pPr>
        <w:pStyle w:val="Heading4"/>
        <w:shd w:val="clear" w:color="auto" w:fill="FFFFFF"/>
        <w:rPr>
          <w:rFonts w:ascii="Arial" w:hAnsi="Arial" w:cs="B Nazanin"/>
          <w:color w:val="222222"/>
          <w:sz w:val="27"/>
          <w:szCs w:val="27"/>
        </w:rPr>
      </w:pPr>
      <w:r w:rsidRPr="00DF6212">
        <w:rPr>
          <w:rFonts w:ascii="Arial" w:hAnsi="Arial" w:cs="B Nazanin"/>
          <w:color w:val="222222"/>
          <w:sz w:val="27"/>
          <w:szCs w:val="27"/>
          <w:rtl/>
        </w:rPr>
        <w:t>جمع‌بندی</w:t>
      </w:r>
      <w:r w:rsidR="000C582E">
        <w:rPr>
          <w:rFonts w:ascii="Arial" w:hAnsi="Arial" w:cs="B Nazanin" w:hint="cs"/>
          <w:color w:val="222222"/>
          <w:sz w:val="27"/>
          <w:szCs w:val="27"/>
          <w:rtl/>
        </w:rPr>
        <w:t xml:space="preserve"> و </w:t>
      </w:r>
      <w:r w:rsidR="000C582E" w:rsidRPr="00B155B6">
        <w:rPr>
          <w:rFonts w:ascii="Arial" w:hAnsi="Arial" w:cs="B Nazanin" w:hint="cs"/>
          <w:color w:val="222222"/>
          <w:sz w:val="27"/>
          <w:szCs w:val="27"/>
          <w:rtl/>
        </w:rPr>
        <w:t xml:space="preserve">چك ليست </w:t>
      </w:r>
      <w:r w:rsidR="000C582E" w:rsidRPr="00B155B6">
        <w:rPr>
          <w:rFonts w:ascii="Arial" w:hAnsi="Arial" w:cs="B Nazanin"/>
          <w:color w:val="222222"/>
          <w:sz w:val="27"/>
          <w:szCs w:val="27"/>
        </w:rPr>
        <w:t>CRM</w:t>
      </w:r>
    </w:p>
    <w:p w:rsidR="00B757C6" w:rsidRDefault="00404A92" w:rsidP="00404A92">
      <w:pPr>
        <w:pStyle w:val="NormalWeb"/>
        <w:shd w:val="clear" w:color="auto" w:fill="FFFFFF"/>
        <w:ind w:left="323" w:firstLine="360"/>
        <w:rPr>
          <w:rFonts w:ascii="Arial" w:hAnsi="Arial"/>
          <w:color w:val="222222"/>
          <w:sz w:val="25"/>
          <w:szCs w:val="25"/>
          <w:rtl/>
          <w:lang w:bidi="fa-IR"/>
        </w:rPr>
      </w:pPr>
      <w:r w:rsidRPr="008635A8">
        <w:rPr>
          <w:rFonts w:ascii="Arial" w:hAnsi="Arial" w:cs="B Lotus"/>
          <w:color w:val="222222"/>
          <w:sz w:val="25"/>
          <w:szCs w:val="25"/>
          <w:rtl/>
        </w:rPr>
        <w:t>تصمیم‌گیری، بهبود و تحول سازمانی فرآیندهایی پیچیده و در عین حال ضروری هستند که می‌توانند بر موفقیت یا شکست سازمان‌ها تأثیر مستقیم بگذارند. این فصل بر اهمیت</w:t>
      </w:r>
      <w:r w:rsidRPr="00DF4B69">
        <w:rPr>
          <w:rFonts w:ascii="Cambria" w:hAnsi="Cambria" w:cs="Cambria" w:hint="cs"/>
          <w:color w:val="222222"/>
          <w:sz w:val="25"/>
          <w:szCs w:val="25"/>
          <w:rtl/>
        </w:rPr>
        <w:t> </w:t>
      </w:r>
      <w:r w:rsidRPr="00DF4B69">
        <w:rPr>
          <w:rFonts w:ascii="Arial" w:hAnsi="Arial" w:cs="B Lotus"/>
          <w:color w:val="222222"/>
          <w:sz w:val="25"/>
          <w:szCs w:val="25"/>
          <w:rtl/>
        </w:rPr>
        <w:t>اعتماد به نفس</w:t>
      </w:r>
      <w:r w:rsidRPr="00DF4B69">
        <w:rPr>
          <w:rFonts w:ascii="Cambria" w:hAnsi="Cambria" w:cs="Cambria" w:hint="cs"/>
          <w:color w:val="222222"/>
          <w:sz w:val="25"/>
          <w:szCs w:val="25"/>
          <w:rtl/>
        </w:rPr>
        <w:t> </w:t>
      </w:r>
      <w:r w:rsidRPr="008635A8">
        <w:rPr>
          <w:rFonts w:ascii="Arial" w:hAnsi="Arial" w:cs="B Lotus"/>
          <w:color w:val="222222"/>
          <w:sz w:val="25"/>
          <w:szCs w:val="25"/>
          <w:rtl/>
        </w:rPr>
        <w:t>در تصمیم‌گیری،</w:t>
      </w:r>
      <w:r w:rsidRPr="00DF4B69">
        <w:rPr>
          <w:rFonts w:ascii="Cambria" w:hAnsi="Cambria" w:cs="Cambria" w:hint="cs"/>
          <w:color w:val="222222"/>
          <w:sz w:val="25"/>
          <w:szCs w:val="25"/>
          <w:rtl/>
        </w:rPr>
        <w:t> </w:t>
      </w:r>
      <w:r w:rsidRPr="00DF4B69">
        <w:rPr>
          <w:rFonts w:ascii="Arial" w:hAnsi="Arial" w:cs="B Lotus"/>
          <w:color w:val="222222"/>
          <w:sz w:val="25"/>
          <w:szCs w:val="25"/>
          <w:rtl/>
        </w:rPr>
        <w:t>خلاقیت و نوآوری</w:t>
      </w:r>
      <w:r w:rsidRPr="00DF4B69">
        <w:rPr>
          <w:rFonts w:ascii="Cambria" w:hAnsi="Cambria" w:cs="Cambria" w:hint="cs"/>
          <w:color w:val="222222"/>
          <w:sz w:val="25"/>
          <w:szCs w:val="25"/>
          <w:rtl/>
        </w:rPr>
        <w:t> </w:t>
      </w:r>
      <w:r w:rsidRPr="008635A8">
        <w:rPr>
          <w:rFonts w:ascii="Arial" w:hAnsi="Arial" w:cs="B Lotus"/>
          <w:color w:val="222222"/>
          <w:sz w:val="25"/>
          <w:szCs w:val="25"/>
          <w:rtl/>
        </w:rPr>
        <w:t>در حل مسائل و همچنین استفاده از</w:t>
      </w:r>
      <w:r w:rsidRPr="00DF4B69">
        <w:rPr>
          <w:rFonts w:ascii="Cambria" w:hAnsi="Cambria" w:cs="Cambria" w:hint="cs"/>
          <w:color w:val="222222"/>
          <w:sz w:val="25"/>
          <w:szCs w:val="25"/>
          <w:rtl/>
        </w:rPr>
        <w:t> </w:t>
      </w:r>
      <w:r w:rsidRPr="00DF4B69">
        <w:rPr>
          <w:rFonts w:ascii="Arial" w:hAnsi="Arial" w:cs="B Lotus"/>
          <w:color w:val="222222"/>
          <w:sz w:val="25"/>
          <w:szCs w:val="25"/>
          <w:rtl/>
        </w:rPr>
        <w:t>تکنیک‌های گروهی</w:t>
      </w:r>
      <w:r w:rsidRPr="00DF4B69">
        <w:rPr>
          <w:rFonts w:ascii="Cambria" w:hAnsi="Cambria" w:cs="Cambria" w:hint="cs"/>
          <w:color w:val="222222"/>
          <w:sz w:val="25"/>
          <w:szCs w:val="25"/>
          <w:rtl/>
        </w:rPr>
        <w:t> </w:t>
      </w:r>
      <w:r w:rsidRPr="008635A8">
        <w:rPr>
          <w:rFonts w:ascii="Arial" w:hAnsi="Arial" w:cs="B Lotus"/>
          <w:color w:val="222222"/>
          <w:sz w:val="25"/>
          <w:szCs w:val="25"/>
          <w:rtl/>
        </w:rPr>
        <w:t>و</w:t>
      </w:r>
      <w:r w:rsidRPr="00DF4B69">
        <w:rPr>
          <w:rFonts w:ascii="Cambria" w:hAnsi="Cambria" w:cs="Cambria" w:hint="cs"/>
          <w:color w:val="222222"/>
          <w:sz w:val="25"/>
          <w:szCs w:val="25"/>
          <w:rtl/>
        </w:rPr>
        <w:t> </w:t>
      </w:r>
      <w:r w:rsidRPr="00DF4B69">
        <w:rPr>
          <w:rFonts w:ascii="Arial" w:hAnsi="Arial" w:cs="B Lotus"/>
          <w:color w:val="222222"/>
          <w:sz w:val="25"/>
          <w:szCs w:val="25"/>
          <w:rtl/>
        </w:rPr>
        <w:t>فرآیندهای بهبود سازمانی</w:t>
      </w:r>
      <w:r w:rsidRPr="00DF4B69">
        <w:rPr>
          <w:rFonts w:ascii="Cambria" w:hAnsi="Cambria" w:cs="Cambria" w:hint="cs"/>
          <w:color w:val="222222"/>
          <w:sz w:val="25"/>
          <w:szCs w:val="25"/>
          <w:rtl/>
        </w:rPr>
        <w:t> </w:t>
      </w:r>
      <w:r w:rsidRPr="008635A8">
        <w:rPr>
          <w:rFonts w:ascii="Arial" w:hAnsi="Arial" w:cs="B Lotus"/>
          <w:color w:val="222222"/>
          <w:sz w:val="25"/>
          <w:szCs w:val="25"/>
          <w:rtl/>
        </w:rPr>
        <w:t>تأکید داشت. در نهایت، با استفاده از مفاهیم و روش‌های مطرح‌شده، سازمان‌ها می‌توانند به بهبود عملکرد خود دست یابند و تحولی مثبت در روند تصمیم‌گیری‌هایشان ایجاد کنن</w:t>
      </w:r>
      <w:r>
        <w:rPr>
          <w:rFonts w:ascii="Arial" w:hAnsi="Arial" w:cs="B Lotus" w:hint="cs"/>
          <w:color w:val="222222"/>
          <w:sz w:val="25"/>
          <w:szCs w:val="25"/>
          <w:rtl/>
        </w:rPr>
        <w:t xml:space="preserve">د. همچنین </w:t>
      </w:r>
      <w:r w:rsidRPr="00BE4958">
        <w:rPr>
          <w:rFonts w:ascii="Arial" w:hAnsi="Arial" w:cs="B Lotus"/>
          <w:color w:val="222222"/>
          <w:sz w:val="25"/>
          <w:szCs w:val="25"/>
          <w:rtl/>
        </w:rPr>
        <w:t>استفاده از نرم‌افزارهای</w:t>
      </w:r>
      <w:r w:rsidRPr="00BE4958">
        <w:rPr>
          <w:rFonts w:ascii="Arial" w:hAnsi="Arial" w:cs="B Lotus"/>
          <w:color w:val="222222"/>
          <w:sz w:val="25"/>
          <w:szCs w:val="25"/>
        </w:rPr>
        <w:t xml:space="preserve"> CRM</w:t>
      </w:r>
      <w:r w:rsidRPr="00BE4958">
        <w:rPr>
          <w:rFonts w:ascii="Arial" w:hAnsi="Arial" w:cs="B Lotus"/>
          <w:color w:val="222222"/>
          <w:sz w:val="25"/>
          <w:szCs w:val="25"/>
          <w:rtl/>
        </w:rPr>
        <w:t xml:space="preserve">، تحقیق بر روی مشتریان </w:t>
      </w:r>
      <w:r>
        <w:rPr>
          <w:rFonts w:ascii="Arial" w:hAnsi="Arial" w:cs="B Lotus" w:hint="cs"/>
          <w:color w:val="222222"/>
          <w:sz w:val="25"/>
          <w:szCs w:val="25"/>
          <w:rtl/>
        </w:rPr>
        <w:t>،</w:t>
      </w:r>
      <w:r w:rsidRPr="00BE4958">
        <w:rPr>
          <w:rFonts w:ascii="Arial" w:hAnsi="Arial" w:cs="B Lotus"/>
          <w:color w:val="222222"/>
          <w:sz w:val="25"/>
          <w:szCs w:val="25"/>
          <w:rtl/>
        </w:rPr>
        <w:t xml:space="preserve"> نظارت بر شکایات آنها</w:t>
      </w:r>
      <w:r>
        <w:rPr>
          <w:rFonts w:ascii="Arial" w:hAnsi="Arial" w:cs="B Lotus" w:hint="cs"/>
          <w:color w:val="222222"/>
          <w:sz w:val="25"/>
          <w:szCs w:val="25"/>
          <w:rtl/>
        </w:rPr>
        <w:t xml:space="preserve"> </w:t>
      </w:r>
      <w:r w:rsidRPr="00BE4958">
        <w:rPr>
          <w:rFonts w:ascii="Arial" w:hAnsi="Arial" w:cs="B Lotus"/>
          <w:color w:val="222222"/>
          <w:sz w:val="25"/>
          <w:szCs w:val="25"/>
          <w:rtl/>
        </w:rPr>
        <w:t xml:space="preserve">و بهبود کیفیت </w:t>
      </w:r>
      <w:r w:rsidRPr="00BE4958">
        <w:rPr>
          <w:rFonts w:ascii="Arial" w:hAnsi="Arial" w:cs="B Lotus"/>
          <w:color w:val="222222"/>
          <w:sz w:val="25"/>
          <w:szCs w:val="25"/>
          <w:rtl/>
        </w:rPr>
        <w:lastRenderedPageBreak/>
        <w:t>خدمات</w:t>
      </w:r>
      <w:r>
        <w:rPr>
          <w:rFonts w:ascii="Arial" w:hAnsi="Arial" w:cs="B Lotus" w:hint="cs"/>
          <w:color w:val="222222"/>
          <w:sz w:val="25"/>
          <w:szCs w:val="25"/>
          <w:rtl/>
        </w:rPr>
        <w:t xml:space="preserve"> از سایر مفاهیم و ابزارهایی است که به شناسایی و حل مسائل کسب و کار، بازاریابی و فروش کمک می‌نمایند. </w:t>
      </w:r>
      <w:r w:rsidR="00B757C6" w:rsidRPr="000C582E">
        <w:rPr>
          <w:rFonts w:ascii="Arial" w:hAnsi="Arial" w:cs="B Lotus" w:hint="cs"/>
          <w:color w:val="222222"/>
          <w:sz w:val="25"/>
          <w:szCs w:val="25"/>
          <w:rtl/>
        </w:rPr>
        <w:t xml:space="preserve">بطور خلاصه ابزارهای </w:t>
      </w:r>
      <w:r w:rsidR="00B757C6" w:rsidRPr="000C582E">
        <w:rPr>
          <w:rFonts w:ascii="Arial" w:hAnsi="Arial" w:cs="B Lotus"/>
          <w:color w:val="222222"/>
          <w:sz w:val="25"/>
          <w:szCs w:val="25"/>
        </w:rPr>
        <w:t>CRM</w:t>
      </w:r>
      <w:r w:rsidR="00B757C6" w:rsidRPr="000C582E">
        <w:rPr>
          <w:rFonts w:ascii="Arial" w:hAnsi="Arial" w:cs="B Lotus" w:hint="cs"/>
          <w:color w:val="222222"/>
          <w:sz w:val="25"/>
          <w:szCs w:val="25"/>
          <w:rtl/>
        </w:rPr>
        <w:t xml:space="preserve"> عبارتند از :</w:t>
      </w:r>
    </w:p>
    <w:p w:rsidR="00B155B6" w:rsidRPr="00B155B6" w:rsidRDefault="00B155B6" w:rsidP="00404A92">
      <w:pPr>
        <w:shd w:val="clear" w:color="auto" w:fill="FFFFFF"/>
        <w:spacing w:before="100" w:beforeAutospacing="1" w:after="100" w:afterAutospacing="1"/>
        <w:ind w:left="323" w:firstLine="360"/>
        <w:rPr>
          <w:rFonts w:ascii="Arial" w:eastAsia="Times New Roman" w:hAnsi="Arial"/>
          <w:color w:val="222222"/>
          <w:sz w:val="25"/>
          <w:szCs w:val="25"/>
        </w:rPr>
      </w:pPr>
      <w:r w:rsidRPr="00B155B6">
        <w:rPr>
          <w:rFonts w:ascii="Arial" w:eastAsia="Times New Roman" w:hAnsi="Arial"/>
          <w:color w:val="222222"/>
          <w:sz w:val="25"/>
          <w:szCs w:val="25"/>
          <w:rtl/>
        </w:rPr>
        <w:t>1</w:t>
      </w:r>
      <w:r w:rsidRPr="00B155B6">
        <w:rPr>
          <w:rFonts w:ascii="Arial" w:eastAsia="Times New Roman" w:hAnsi="Arial" w:hint="cs"/>
          <w:color w:val="222222"/>
          <w:sz w:val="25"/>
          <w:szCs w:val="25"/>
          <w:rtl/>
        </w:rPr>
        <w:t xml:space="preserve">ـ طراحي روش موثر برای رابطه با مشتریان </w:t>
      </w:r>
      <w:r w:rsidRPr="00B155B6">
        <w:rPr>
          <w:rFonts w:ascii="Arial" w:eastAsia="Times New Roman" w:hAnsi="Arial"/>
          <w:color w:val="222222"/>
          <w:sz w:val="25"/>
          <w:szCs w:val="25"/>
          <w:rtl/>
        </w:rPr>
        <w:t xml:space="preserve">(حضوری ، </w:t>
      </w:r>
      <w:r w:rsidRPr="00B155B6">
        <w:rPr>
          <w:rFonts w:ascii="Arial" w:eastAsia="Times New Roman" w:hAnsi="Arial" w:hint="cs"/>
          <w:color w:val="222222"/>
          <w:sz w:val="25"/>
          <w:szCs w:val="25"/>
          <w:rtl/>
        </w:rPr>
        <w:t xml:space="preserve">ایمیل یا پیام های تلفنی) </w:t>
      </w:r>
    </w:p>
    <w:p w:rsidR="00B155B6" w:rsidRPr="00B155B6" w:rsidRDefault="00B155B6" w:rsidP="00404A92">
      <w:pPr>
        <w:shd w:val="clear" w:color="auto" w:fill="FFFFFF"/>
        <w:spacing w:before="100" w:beforeAutospacing="1" w:after="100" w:afterAutospacing="1"/>
        <w:ind w:left="323" w:firstLine="360"/>
        <w:rPr>
          <w:rFonts w:ascii="Arial" w:eastAsia="Times New Roman" w:hAnsi="Arial"/>
          <w:color w:val="222222"/>
          <w:sz w:val="25"/>
          <w:szCs w:val="25"/>
        </w:rPr>
      </w:pPr>
      <w:r w:rsidRPr="00B155B6">
        <w:rPr>
          <w:rFonts w:ascii="Arial" w:eastAsia="Times New Roman" w:hAnsi="Arial"/>
          <w:color w:val="222222"/>
          <w:sz w:val="25"/>
          <w:szCs w:val="25"/>
          <w:rtl/>
        </w:rPr>
        <w:t xml:space="preserve">2ـ شناخت و درك </w:t>
      </w:r>
      <w:r w:rsidRPr="00B155B6">
        <w:rPr>
          <w:rFonts w:ascii="Arial" w:eastAsia="Times New Roman" w:hAnsi="Arial" w:hint="cs"/>
          <w:color w:val="222222"/>
          <w:sz w:val="25"/>
          <w:szCs w:val="25"/>
          <w:rtl/>
        </w:rPr>
        <w:t>نیازهاي</w:t>
      </w:r>
      <w:r w:rsidRPr="00B155B6">
        <w:rPr>
          <w:rFonts w:ascii="Arial" w:eastAsia="Times New Roman" w:hAnsi="Arial"/>
          <w:color w:val="222222"/>
          <w:sz w:val="25"/>
          <w:szCs w:val="25"/>
          <w:rtl/>
        </w:rPr>
        <w:t xml:space="preserve"> مشتریان</w:t>
      </w:r>
    </w:p>
    <w:p w:rsidR="00B155B6" w:rsidRPr="00B155B6" w:rsidRDefault="00B155B6" w:rsidP="00404A92">
      <w:pPr>
        <w:shd w:val="clear" w:color="auto" w:fill="FFFFFF"/>
        <w:spacing w:before="100" w:beforeAutospacing="1" w:after="100" w:afterAutospacing="1"/>
        <w:ind w:left="323" w:firstLine="360"/>
        <w:rPr>
          <w:rFonts w:ascii="Arial" w:eastAsia="Times New Roman" w:hAnsi="Arial"/>
          <w:color w:val="222222"/>
          <w:sz w:val="25"/>
          <w:szCs w:val="25"/>
        </w:rPr>
      </w:pPr>
      <w:r w:rsidRPr="00B155B6">
        <w:rPr>
          <w:rFonts w:ascii="Arial" w:eastAsia="Times New Roman" w:hAnsi="Arial"/>
          <w:color w:val="222222"/>
          <w:sz w:val="25"/>
          <w:szCs w:val="25"/>
          <w:rtl/>
        </w:rPr>
        <w:t xml:space="preserve">3ـ اهميت </w:t>
      </w:r>
      <w:r w:rsidRPr="00B155B6">
        <w:rPr>
          <w:rFonts w:ascii="Arial" w:eastAsia="Times New Roman" w:hAnsi="Arial" w:hint="cs"/>
          <w:color w:val="222222"/>
          <w:sz w:val="25"/>
          <w:szCs w:val="25"/>
          <w:rtl/>
        </w:rPr>
        <w:t>به نظرات مشتریان در بهبود کیفیت و کاهش قیمت محصولات</w:t>
      </w:r>
    </w:p>
    <w:p w:rsidR="00B155B6" w:rsidRPr="00B155B6" w:rsidRDefault="00B155B6" w:rsidP="00404A92">
      <w:pPr>
        <w:shd w:val="clear" w:color="auto" w:fill="FFFFFF"/>
        <w:spacing w:before="100" w:beforeAutospacing="1" w:after="100" w:afterAutospacing="1"/>
        <w:ind w:left="323" w:firstLine="360"/>
        <w:rPr>
          <w:rFonts w:ascii="Arial" w:eastAsia="Times New Roman" w:hAnsi="Arial"/>
          <w:color w:val="222222"/>
          <w:sz w:val="25"/>
          <w:szCs w:val="25"/>
        </w:rPr>
      </w:pPr>
      <w:r w:rsidRPr="00B155B6">
        <w:rPr>
          <w:rFonts w:ascii="Arial" w:eastAsia="Times New Roman" w:hAnsi="Arial"/>
          <w:color w:val="222222"/>
          <w:sz w:val="25"/>
          <w:szCs w:val="25"/>
          <w:rtl/>
        </w:rPr>
        <w:t xml:space="preserve">4ـ توجه به سطح دانش مشتري </w:t>
      </w:r>
      <w:r w:rsidRPr="00B155B6">
        <w:rPr>
          <w:rFonts w:ascii="Arial" w:eastAsia="Times New Roman" w:hAnsi="Arial" w:hint="cs"/>
          <w:color w:val="222222"/>
          <w:sz w:val="25"/>
          <w:szCs w:val="25"/>
          <w:rtl/>
        </w:rPr>
        <w:t xml:space="preserve">برای ارتباط با مشتری </w:t>
      </w:r>
    </w:p>
    <w:p w:rsidR="00B155B6" w:rsidRPr="00B155B6" w:rsidRDefault="00B155B6" w:rsidP="00404A92">
      <w:pPr>
        <w:shd w:val="clear" w:color="auto" w:fill="FFFFFF"/>
        <w:spacing w:before="100" w:beforeAutospacing="1" w:after="100" w:afterAutospacing="1"/>
        <w:ind w:left="323" w:firstLine="360"/>
        <w:rPr>
          <w:rFonts w:ascii="Arial" w:eastAsia="Times New Roman" w:hAnsi="Arial"/>
          <w:color w:val="222222"/>
          <w:sz w:val="25"/>
          <w:szCs w:val="25"/>
        </w:rPr>
      </w:pPr>
      <w:r w:rsidRPr="00B155B6">
        <w:rPr>
          <w:rFonts w:ascii="Arial" w:eastAsia="Times New Roman" w:hAnsi="Arial"/>
          <w:color w:val="222222"/>
          <w:sz w:val="25"/>
          <w:szCs w:val="25"/>
          <w:rtl/>
        </w:rPr>
        <w:t xml:space="preserve">5ـ دوري </w:t>
      </w:r>
      <w:r w:rsidRPr="00B155B6">
        <w:rPr>
          <w:rFonts w:ascii="Arial" w:eastAsia="Times New Roman" w:hAnsi="Arial" w:hint="cs"/>
          <w:color w:val="222222"/>
          <w:sz w:val="25"/>
          <w:szCs w:val="25"/>
          <w:rtl/>
        </w:rPr>
        <w:t xml:space="preserve">از زبان فنی برای توضیح محصولات </w:t>
      </w:r>
    </w:p>
    <w:p w:rsidR="00B155B6" w:rsidRPr="00B155B6" w:rsidRDefault="00B155B6" w:rsidP="00404A92">
      <w:pPr>
        <w:shd w:val="clear" w:color="auto" w:fill="FFFFFF"/>
        <w:spacing w:before="100" w:beforeAutospacing="1" w:after="100" w:afterAutospacing="1"/>
        <w:ind w:left="323" w:firstLine="360"/>
        <w:rPr>
          <w:rFonts w:ascii="Arial" w:eastAsia="Times New Roman" w:hAnsi="Arial"/>
          <w:color w:val="222222"/>
          <w:sz w:val="25"/>
          <w:szCs w:val="25"/>
        </w:rPr>
      </w:pPr>
      <w:r w:rsidRPr="00B155B6">
        <w:rPr>
          <w:rFonts w:ascii="Arial" w:eastAsia="Times New Roman" w:hAnsi="Arial"/>
          <w:color w:val="222222"/>
          <w:sz w:val="25"/>
          <w:szCs w:val="25"/>
          <w:rtl/>
        </w:rPr>
        <w:t xml:space="preserve">6ـ </w:t>
      </w:r>
      <w:r w:rsidRPr="00B155B6">
        <w:rPr>
          <w:rFonts w:ascii="Arial" w:eastAsia="Times New Roman" w:hAnsi="Arial" w:hint="cs"/>
          <w:color w:val="222222"/>
          <w:sz w:val="25"/>
          <w:szCs w:val="25"/>
          <w:rtl/>
        </w:rPr>
        <w:t>سعی در</w:t>
      </w:r>
      <w:r w:rsidRPr="00B155B6">
        <w:rPr>
          <w:rFonts w:ascii="Arial" w:eastAsia="Times New Roman" w:hAnsi="Arial"/>
          <w:color w:val="222222"/>
          <w:sz w:val="25"/>
          <w:szCs w:val="25"/>
          <w:rtl/>
        </w:rPr>
        <w:t xml:space="preserve"> </w:t>
      </w:r>
      <w:r w:rsidRPr="00B155B6">
        <w:rPr>
          <w:rFonts w:ascii="Arial" w:eastAsia="Times New Roman" w:hAnsi="Arial" w:hint="cs"/>
          <w:color w:val="222222"/>
          <w:sz w:val="25"/>
          <w:szCs w:val="25"/>
          <w:rtl/>
        </w:rPr>
        <w:t>برقراری رابطه دوستانه با مشتریان</w:t>
      </w:r>
    </w:p>
    <w:p w:rsidR="00B155B6" w:rsidRPr="00B155B6" w:rsidRDefault="00B155B6" w:rsidP="00404A92">
      <w:pPr>
        <w:shd w:val="clear" w:color="auto" w:fill="FFFFFF"/>
        <w:spacing w:before="100" w:beforeAutospacing="1" w:after="100" w:afterAutospacing="1"/>
        <w:ind w:left="323" w:firstLine="360"/>
        <w:rPr>
          <w:rFonts w:ascii="Arial" w:eastAsia="Times New Roman" w:hAnsi="Arial"/>
          <w:color w:val="222222"/>
          <w:sz w:val="25"/>
          <w:szCs w:val="25"/>
          <w:rtl/>
        </w:rPr>
      </w:pPr>
      <w:r w:rsidRPr="00B155B6">
        <w:rPr>
          <w:rFonts w:ascii="Arial" w:eastAsia="Times New Roman" w:hAnsi="Arial"/>
          <w:color w:val="222222"/>
          <w:sz w:val="25"/>
          <w:szCs w:val="25"/>
          <w:rtl/>
        </w:rPr>
        <w:t xml:space="preserve">7ـ كسب اطلاع  </w:t>
      </w:r>
      <w:r w:rsidRPr="00B155B6">
        <w:rPr>
          <w:rFonts w:ascii="Arial" w:eastAsia="Times New Roman" w:hAnsi="Arial" w:hint="cs"/>
          <w:color w:val="222222"/>
          <w:sz w:val="25"/>
          <w:szCs w:val="25"/>
          <w:rtl/>
        </w:rPr>
        <w:t>از میزان رضایت مشتریان</w:t>
      </w:r>
      <w:r w:rsidR="00B757C6" w:rsidRPr="00F4780C">
        <w:rPr>
          <w:rStyle w:val="FootnoteReference"/>
          <w:rFonts w:cs="B Nazanin"/>
          <w:szCs w:val="24"/>
          <w:rtl/>
        </w:rPr>
        <w:footnoteReference w:id="254"/>
      </w:r>
      <w:r w:rsidRPr="00B155B6">
        <w:rPr>
          <w:rFonts w:ascii="Arial" w:eastAsia="Times New Roman" w:hAnsi="Arial" w:hint="cs"/>
          <w:color w:val="222222"/>
          <w:sz w:val="25"/>
          <w:szCs w:val="25"/>
          <w:rtl/>
        </w:rPr>
        <w:t xml:space="preserve"> </w:t>
      </w:r>
    </w:p>
    <w:p w:rsidR="00B155B6" w:rsidRPr="00B155B6" w:rsidRDefault="00B155B6" w:rsidP="00404A92">
      <w:pPr>
        <w:shd w:val="clear" w:color="auto" w:fill="FFFFFF"/>
        <w:spacing w:before="100" w:beforeAutospacing="1" w:after="100" w:afterAutospacing="1"/>
        <w:ind w:left="323" w:firstLine="360"/>
        <w:rPr>
          <w:rFonts w:ascii="Arial" w:eastAsia="Times New Roman" w:hAnsi="Arial"/>
          <w:color w:val="222222"/>
          <w:sz w:val="25"/>
          <w:szCs w:val="25"/>
        </w:rPr>
      </w:pPr>
      <w:r w:rsidRPr="00B155B6">
        <w:rPr>
          <w:rFonts w:ascii="Arial" w:eastAsia="Times New Roman" w:hAnsi="Arial"/>
          <w:color w:val="222222"/>
          <w:sz w:val="25"/>
          <w:szCs w:val="25"/>
          <w:rtl/>
        </w:rPr>
        <w:t xml:space="preserve">8ـ داشتن </w:t>
      </w:r>
      <w:r w:rsidRPr="00B155B6">
        <w:rPr>
          <w:rFonts w:ascii="Arial" w:eastAsia="Times New Roman" w:hAnsi="Arial" w:hint="cs"/>
          <w:color w:val="222222"/>
          <w:sz w:val="25"/>
          <w:szCs w:val="25"/>
          <w:rtl/>
        </w:rPr>
        <w:t>برنامه بلند مدت برای داشتن مشتریان وفادار</w:t>
      </w:r>
      <w:r w:rsidR="00B757C6" w:rsidRPr="00F4780C">
        <w:rPr>
          <w:rStyle w:val="FootnoteReference"/>
          <w:rFonts w:cs="B Nazanin"/>
          <w:szCs w:val="24"/>
          <w:rtl/>
        </w:rPr>
        <w:footnoteReference w:id="255"/>
      </w:r>
      <w:r w:rsidRPr="00B155B6">
        <w:rPr>
          <w:rFonts w:ascii="Arial" w:eastAsia="Times New Roman" w:hAnsi="Arial" w:hint="cs"/>
          <w:color w:val="222222"/>
          <w:sz w:val="25"/>
          <w:szCs w:val="25"/>
          <w:rtl/>
        </w:rPr>
        <w:t xml:space="preserve"> وجذب مشتریان بالقوه</w:t>
      </w:r>
      <w:r w:rsidRPr="00B155B6">
        <w:rPr>
          <w:rFonts w:ascii="Arial" w:eastAsia="Times New Roman" w:hAnsi="Arial"/>
          <w:color w:val="222222"/>
          <w:sz w:val="25"/>
          <w:szCs w:val="25"/>
          <w:rtl/>
        </w:rPr>
        <w:t xml:space="preserve">  </w:t>
      </w:r>
    </w:p>
    <w:p w:rsidR="00B155B6" w:rsidRPr="00B155B6" w:rsidRDefault="00B155B6" w:rsidP="00404A92">
      <w:pPr>
        <w:shd w:val="clear" w:color="auto" w:fill="FFFFFF"/>
        <w:spacing w:before="100" w:beforeAutospacing="1" w:after="100" w:afterAutospacing="1"/>
        <w:ind w:left="323" w:firstLine="360"/>
        <w:rPr>
          <w:rFonts w:ascii="Arial" w:eastAsia="Times New Roman" w:hAnsi="Arial"/>
          <w:color w:val="222222"/>
          <w:sz w:val="25"/>
          <w:szCs w:val="25"/>
        </w:rPr>
      </w:pPr>
      <w:r w:rsidRPr="00B155B6">
        <w:rPr>
          <w:rFonts w:ascii="Arial" w:eastAsia="Times New Roman" w:hAnsi="Arial"/>
          <w:color w:val="222222"/>
          <w:sz w:val="25"/>
          <w:szCs w:val="25"/>
          <w:rtl/>
        </w:rPr>
        <w:t xml:space="preserve">9ـ </w:t>
      </w:r>
      <w:r w:rsidRPr="00B155B6">
        <w:rPr>
          <w:rFonts w:ascii="Arial" w:eastAsia="Times New Roman" w:hAnsi="Arial" w:hint="cs"/>
          <w:color w:val="222222"/>
          <w:sz w:val="25"/>
          <w:szCs w:val="25"/>
          <w:rtl/>
        </w:rPr>
        <w:t>نگاه</w:t>
      </w:r>
      <w:r w:rsidRPr="00B155B6">
        <w:rPr>
          <w:rFonts w:ascii="Arial" w:eastAsia="Times New Roman" w:hAnsi="Arial"/>
          <w:color w:val="222222"/>
          <w:sz w:val="25"/>
          <w:szCs w:val="25"/>
          <w:rtl/>
        </w:rPr>
        <w:t xml:space="preserve"> كردن </w:t>
      </w:r>
      <w:r w:rsidRPr="00B155B6">
        <w:rPr>
          <w:rFonts w:ascii="Arial" w:eastAsia="Times New Roman" w:hAnsi="Arial" w:hint="cs"/>
          <w:color w:val="222222"/>
          <w:sz w:val="25"/>
          <w:szCs w:val="25"/>
          <w:rtl/>
        </w:rPr>
        <w:t>به همه چیز ازدیدگاه مشتریان</w:t>
      </w:r>
      <w:r w:rsidRPr="00B155B6">
        <w:rPr>
          <w:rFonts w:ascii="Arial" w:eastAsia="Times New Roman" w:hAnsi="Arial"/>
          <w:color w:val="222222"/>
          <w:sz w:val="25"/>
          <w:szCs w:val="25"/>
          <w:rtl/>
        </w:rPr>
        <w:t xml:space="preserve"> براي برقراري </w:t>
      </w:r>
      <w:r w:rsidRPr="00B155B6">
        <w:rPr>
          <w:rFonts w:ascii="Arial" w:eastAsia="Times New Roman" w:hAnsi="Arial" w:hint="cs"/>
          <w:color w:val="222222"/>
          <w:sz w:val="25"/>
          <w:szCs w:val="25"/>
          <w:rtl/>
        </w:rPr>
        <w:t>رابطه موثرتر</w:t>
      </w:r>
    </w:p>
    <w:p w:rsidR="00B155B6" w:rsidRPr="00B155B6" w:rsidRDefault="00B155B6" w:rsidP="00404A92">
      <w:pPr>
        <w:shd w:val="clear" w:color="auto" w:fill="FFFFFF"/>
        <w:spacing w:before="100" w:beforeAutospacing="1" w:after="100" w:afterAutospacing="1"/>
        <w:ind w:left="323" w:firstLine="360"/>
        <w:rPr>
          <w:rFonts w:ascii="Arial" w:eastAsia="Times New Roman" w:hAnsi="Arial"/>
          <w:color w:val="222222"/>
          <w:sz w:val="25"/>
          <w:szCs w:val="25"/>
        </w:rPr>
      </w:pPr>
      <w:r w:rsidRPr="00B155B6">
        <w:rPr>
          <w:rFonts w:ascii="Arial" w:eastAsia="Times New Roman" w:hAnsi="Arial"/>
          <w:color w:val="222222"/>
          <w:sz w:val="25"/>
          <w:szCs w:val="25"/>
          <w:rtl/>
        </w:rPr>
        <w:t xml:space="preserve">10ـ گرفتن بازخورد </w:t>
      </w:r>
      <w:r w:rsidRPr="00B155B6">
        <w:rPr>
          <w:rFonts w:ascii="Arial" w:eastAsia="Times New Roman" w:hAnsi="Arial" w:hint="cs"/>
          <w:color w:val="222222"/>
          <w:sz w:val="25"/>
          <w:szCs w:val="25"/>
          <w:rtl/>
        </w:rPr>
        <w:t xml:space="preserve">ازمشتریان بعد از استفاده ازمحصول </w:t>
      </w:r>
    </w:p>
    <w:p w:rsidR="00B155B6" w:rsidRPr="00B155B6" w:rsidRDefault="00B155B6" w:rsidP="00404A92">
      <w:pPr>
        <w:shd w:val="clear" w:color="auto" w:fill="FFFFFF"/>
        <w:spacing w:before="100" w:beforeAutospacing="1" w:after="100" w:afterAutospacing="1"/>
        <w:ind w:left="323" w:firstLine="360"/>
        <w:rPr>
          <w:rFonts w:ascii="Arial" w:eastAsia="Times New Roman" w:hAnsi="Arial"/>
          <w:color w:val="222222"/>
          <w:sz w:val="25"/>
          <w:szCs w:val="25"/>
        </w:rPr>
      </w:pPr>
      <w:r w:rsidRPr="00B155B6">
        <w:rPr>
          <w:rFonts w:ascii="Arial" w:eastAsia="Times New Roman" w:hAnsi="Arial"/>
          <w:color w:val="222222"/>
          <w:sz w:val="25"/>
          <w:szCs w:val="25"/>
          <w:rtl/>
        </w:rPr>
        <w:t xml:space="preserve">11ـ توجه </w:t>
      </w:r>
      <w:r w:rsidRPr="00B155B6">
        <w:rPr>
          <w:rFonts w:ascii="Arial" w:eastAsia="Times New Roman" w:hAnsi="Arial" w:hint="cs"/>
          <w:color w:val="222222"/>
          <w:sz w:val="25"/>
          <w:szCs w:val="25"/>
          <w:rtl/>
        </w:rPr>
        <w:t>به شکایت مشتریان</w:t>
      </w:r>
      <w:r w:rsidR="00B757C6" w:rsidRPr="00F4780C">
        <w:rPr>
          <w:rStyle w:val="FootnoteReference"/>
          <w:rFonts w:cs="B Nazanin"/>
          <w:szCs w:val="24"/>
          <w:rtl/>
        </w:rPr>
        <w:footnoteReference w:id="256"/>
      </w:r>
      <w:r w:rsidRPr="00B155B6">
        <w:rPr>
          <w:rFonts w:ascii="Arial" w:eastAsia="Times New Roman" w:hAnsi="Arial" w:hint="cs"/>
          <w:color w:val="222222"/>
          <w:sz w:val="25"/>
          <w:szCs w:val="25"/>
          <w:rtl/>
        </w:rPr>
        <w:t>و پیگیری</w:t>
      </w:r>
      <w:r w:rsidRPr="00B155B6">
        <w:rPr>
          <w:rFonts w:ascii="Arial" w:eastAsia="Times New Roman" w:hAnsi="Arial"/>
          <w:color w:val="222222"/>
          <w:sz w:val="25"/>
          <w:szCs w:val="25"/>
          <w:rtl/>
        </w:rPr>
        <w:t xml:space="preserve"> آن </w:t>
      </w:r>
    </w:p>
    <w:p w:rsidR="00B155B6" w:rsidRPr="00B155B6" w:rsidRDefault="00B155B6" w:rsidP="00404A92">
      <w:pPr>
        <w:shd w:val="clear" w:color="auto" w:fill="FFFFFF"/>
        <w:spacing w:before="100" w:beforeAutospacing="1" w:after="100" w:afterAutospacing="1"/>
        <w:ind w:left="323" w:firstLine="360"/>
        <w:rPr>
          <w:rFonts w:ascii="Arial" w:eastAsia="Times New Roman" w:hAnsi="Arial"/>
          <w:color w:val="222222"/>
          <w:sz w:val="25"/>
          <w:szCs w:val="25"/>
          <w:rtl/>
        </w:rPr>
      </w:pPr>
      <w:r w:rsidRPr="00B155B6">
        <w:rPr>
          <w:rFonts w:ascii="Arial" w:eastAsia="Times New Roman" w:hAnsi="Arial"/>
          <w:color w:val="222222"/>
          <w:sz w:val="25"/>
          <w:szCs w:val="25"/>
          <w:rtl/>
        </w:rPr>
        <w:t xml:space="preserve">12ـ </w:t>
      </w:r>
      <w:r w:rsidRPr="00B155B6">
        <w:rPr>
          <w:rFonts w:ascii="Arial" w:eastAsia="Times New Roman" w:hAnsi="Arial" w:hint="cs"/>
          <w:color w:val="222222"/>
          <w:sz w:val="25"/>
          <w:szCs w:val="25"/>
          <w:rtl/>
        </w:rPr>
        <w:t>تدبیری برای بهبود کیفیت خدمات در صورت برآورده نشدن انتظارات مشتریان</w:t>
      </w:r>
    </w:p>
    <w:p w:rsidR="00B155B6" w:rsidRPr="00B155B6" w:rsidRDefault="00B155B6" w:rsidP="00404A92">
      <w:pPr>
        <w:shd w:val="clear" w:color="auto" w:fill="FFFFFF"/>
        <w:spacing w:before="100" w:beforeAutospacing="1" w:after="100" w:afterAutospacing="1"/>
        <w:ind w:left="323" w:firstLine="360"/>
        <w:rPr>
          <w:rFonts w:ascii="Arial" w:eastAsia="Times New Roman" w:hAnsi="Arial"/>
          <w:color w:val="222222"/>
          <w:sz w:val="25"/>
          <w:szCs w:val="25"/>
        </w:rPr>
      </w:pPr>
      <w:r w:rsidRPr="00B155B6">
        <w:rPr>
          <w:rFonts w:ascii="Arial" w:eastAsia="Times New Roman" w:hAnsi="Arial"/>
          <w:color w:val="222222"/>
          <w:sz w:val="25"/>
          <w:szCs w:val="25"/>
          <w:rtl/>
        </w:rPr>
        <w:lastRenderedPageBreak/>
        <w:t xml:space="preserve">13ـ استفاده از </w:t>
      </w:r>
      <w:r w:rsidRPr="00B155B6">
        <w:rPr>
          <w:rFonts w:ascii="Arial" w:eastAsia="Times New Roman" w:hAnsi="Arial" w:hint="cs"/>
          <w:color w:val="222222"/>
          <w:sz w:val="25"/>
          <w:szCs w:val="25"/>
          <w:rtl/>
        </w:rPr>
        <w:t>از یک نرم افزار مناسب برای ارتقاء کارایی و سرعت</w:t>
      </w:r>
    </w:p>
    <w:p w:rsidR="00B155B6" w:rsidRPr="00B155B6" w:rsidRDefault="00B155B6" w:rsidP="00404A92">
      <w:pPr>
        <w:shd w:val="clear" w:color="auto" w:fill="FFFFFF"/>
        <w:spacing w:before="100" w:beforeAutospacing="1" w:after="100" w:afterAutospacing="1"/>
        <w:ind w:left="323" w:firstLine="360"/>
        <w:rPr>
          <w:rFonts w:ascii="Arial" w:eastAsia="Times New Roman" w:hAnsi="Arial"/>
          <w:color w:val="222222"/>
          <w:sz w:val="25"/>
          <w:szCs w:val="25"/>
        </w:rPr>
      </w:pPr>
      <w:r w:rsidRPr="00B155B6">
        <w:rPr>
          <w:rFonts w:ascii="Arial" w:eastAsia="Times New Roman" w:hAnsi="Arial"/>
          <w:color w:val="222222"/>
          <w:sz w:val="25"/>
          <w:szCs w:val="25"/>
          <w:rtl/>
        </w:rPr>
        <w:t xml:space="preserve">14ـ ايجاد </w:t>
      </w:r>
      <w:r w:rsidRPr="00B155B6">
        <w:rPr>
          <w:rFonts w:ascii="Arial" w:eastAsia="Times New Roman" w:hAnsi="Arial" w:hint="cs"/>
          <w:color w:val="222222"/>
          <w:sz w:val="25"/>
          <w:szCs w:val="25"/>
          <w:rtl/>
        </w:rPr>
        <w:t>یک واحد با مدیریت مستقل و یا یک سازمان مستقل</w:t>
      </w:r>
      <w:r w:rsidRPr="00B155B6">
        <w:rPr>
          <w:rFonts w:ascii="Arial" w:eastAsia="Times New Roman" w:hAnsi="Arial"/>
          <w:color w:val="222222"/>
          <w:sz w:val="25"/>
          <w:szCs w:val="25"/>
          <w:rtl/>
        </w:rPr>
        <w:t xml:space="preserve"> و يا داشتن </w:t>
      </w:r>
      <w:r w:rsidRPr="00B155B6">
        <w:rPr>
          <w:rFonts w:ascii="Arial" w:eastAsia="Times New Roman" w:hAnsi="Arial" w:hint="cs"/>
          <w:color w:val="222222"/>
          <w:sz w:val="25"/>
          <w:szCs w:val="25"/>
          <w:rtl/>
        </w:rPr>
        <w:t>یک کارشناس</w:t>
      </w:r>
      <w:r w:rsidRPr="00B155B6">
        <w:rPr>
          <w:rFonts w:ascii="Arial" w:eastAsia="Times New Roman" w:hAnsi="Arial"/>
          <w:color w:val="222222"/>
          <w:sz w:val="25"/>
          <w:szCs w:val="25"/>
          <w:rtl/>
        </w:rPr>
        <w:t xml:space="preserve"> </w:t>
      </w:r>
      <w:r w:rsidRPr="00B155B6">
        <w:rPr>
          <w:rFonts w:ascii="Arial" w:eastAsia="Times New Roman" w:hAnsi="Arial" w:hint="cs"/>
          <w:color w:val="222222"/>
          <w:sz w:val="25"/>
          <w:szCs w:val="25"/>
          <w:rtl/>
        </w:rPr>
        <w:t>برای مدیریت رابطه با مشتری</w:t>
      </w:r>
    </w:p>
    <w:p w:rsidR="00B155B6" w:rsidRPr="00B155B6" w:rsidRDefault="00B155B6" w:rsidP="00404A92">
      <w:pPr>
        <w:shd w:val="clear" w:color="auto" w:fill="FFFFFF"/>
        <w:spacing w:before="100" w:beforeAutospacing="1" w:after="100" w:afterAutospacing="1"/>
        <w:ind w:left="323" w:firstLine="360"/>
        <w:rPr>
          <w:rFonts w:ascii="Arial" w:eastAsia="Times New Roman" w:hAnsi="Arial"/>
          <w:color w:val="222222"/>
          <w:sz w:val="25"/>
          <w:szCs w:val="25"/>
        </w:rPr>
      </w:pPr>
      <w:r w:rsidRPr="00B155B6">
        <w:rPr>
          <w:rFonts w:ascii="Arial" w:eastAsia="Times New Roman" w:hAnsi="Arial"/>
          <w:color w:val="222222"/>
          <w:sz w:val="25"/>
          <w:szCs w:val="25"/>
          <w:rtl/>
        </w:rPr>
        <w:t xml:space="preserve">15ـ آموزش پرسنل </w:t>
      </w:r>
      <w:r w:rsidRPr="00B155B6">
        <w:rPr>
          <w:rFonts w:ascii="Arial" w:eastAsia="Times New Roman" w:hAnsi="Arial" w:hint="cs"/>
          <w:color w:val="222222"/>
          <w:sz w:val="25"/>
          <w:szCs w:val="25"/>
          <w:rtl/>
        </w:rPr>
        <w:t>در رابطه با مواجهه با مشتریان شاکی و معترض</w:t>
      </w:r>
    </w:p>
    <w:p w:rsidR="00B155B6" w:rsidRPr="00B155B6" w:rsidRDefault="00B155B6" w:rsidP="00404A92">
      <w:pPr>
        <w:shd w:val="clear" w:color="auto" w:fill="FFFFFF"/>
        <w:spacing w:before="100" w:beforeAutospacing="1" w:after="100" w:afterAutospacing="1"/>
        <w:ind w:left="323" w:firstLine="360"/>
        <w:rPr>
          <w:rFonts w:ascii="Arial" w:eastAsia="Times New Roman" w:hAnsi="Arial"/>
          <w:color w:val="222222"/>
          <w:sz w:val="25"/>
          <w:szCs w:val="25"/>
          <w:rtl/>
        </w:rPr>
      </w:pPr>
      <w:r w:rsidRPr="00B155B6">
        <w:rPr>
          <w:rFonts w:ascii="Arial" w:eastAsia="Times New Roman" w:hAnsi="Arial"/>
          <w:color w:val="222222"/>
          <w:sz w:val="25"/>
          <w:szCs w:val="25"/>
          <w:rtl/>
        </w:rPr>
        <w:t>16ـ</w:t>
      </w:r>
      <w:r w:rsidR="00B757C6">
        <w:rPr>
          <w:rFonts w:ascii="Arial" w:eastAsia="Times New Roman" w:hAnsi="Arial" w:hint="cs"/>
          <w:color w:val="222222"/>
          <w:sz w:val="25"/>
          <w:szCs w:val="25"/>
          <w:rtl/>
        </w:rPr>
        <w:t xml:space="preserve"> داده‌کاوی</w:t>
      </w:r>
      <w:r w:rsidR="00B757C6" w:rsidRPr="00F4780C">
        <w:rPr>
          <w:rStyle w:val="FootnoteReference"/>
          <w:rFonts w:cs="B Nazanin"/>
          <w:szCs w:val="24"/>
          <w:rtl/>
        </w:rPr>
        <w:footnoteReference w:id="257"/>
      </w:r>
      <w:r w:rsidRPr="00B155B6">
        <w:rPr>
          <w:rFonts w:ascii="Arial" w:eastAsia="Times New Roman" w:hAnsi="Arial"/>
          <w:color w:val="222222"/>
          <w:sz w:val="25"/>
          <w:szCs w:val="25"/>
          <w:rtl/>
        </w:rPr>
        <w:t>پ</w:t>
      </w:r>
      <w:r w:rsidRPr="00B155B6">
        <w:rPr>
          <w:rFonts w:ascii="Arial" w:eastAsia="Times New Roman" w:hAnsi="Arial" w:hint="cs"/>
          <w:color w:val="222222"/>
          <w:sz w:val="25"/>
          <w:szCs w:val="25"/>
          <w:rtl/>
        </w:rPr>
        <w:t xml:space="preserve">ردازش داده ها برای دسترسی به اطلاعات و شناخت رفتار مشتری  </w:t>
      </w:r>
    </w:p>
    <w:p w:rsidR="00B155B6" w:rsidRPr="00B155B6" w:rsidRDefault="00B155B6" w:rsidP="00404A92">
      <w:pPr>
        <w:shd w:val="clear" w:color="auto" w:fill="FFFFFF"/>
        <w:spacing w:before="100" w:beforeAutospacing="1" w:after="100" w:afterAutospacing="1"/>
        <w:ind w:left="323" w:firstLine="360"/>
        <w:rPr>
          <w:rFonts w:ascii="Arial" w:eastAsia="Times New Roman" w:hAnsi="Arial"/>
          <w:color w:val="222222"/>
          <w:sz w:val="25"/>
          <w:szCs w:val="25"/>
        </w:rPr>
      </w:pPr>
      <w:r w:rsidRPr="00B155B6">
        <w:rPr>
          <w:rFonts w:ascii="Arial" w:eastAsia="Times New Roman" w:hAnsi="Arial"/>
          <w:color w:val="222222"/>
          <w:sz w:val="25"/>
          <w:szCs w:val="25"/>
          <w:rtl/>
        </w:rPr>
        <w:t xml:space="preserve">17ـ استفاده از </w:t>
      </w:r>
      <w:r w:rsidRPr="00B155B6">
        <w:rPr>
          <w:rFonts w:ascii="Arial" w:eastAsia="Times New Roman" w:hAnsi="Arial" w:hint="cs"/>
          <w:color w:val="222222"/>
          <w:sz w:val="25"/>
          <w:szCs w:val="25"/>
          <w:rtl/>
        </w:rPr>
        <w:t>جلسات صدای مشتری</w:t>
      </w:r>
      <w:r w:rsidR="00B757C6" w:rsidRPr="00F4780C">
        <w:rPr>
          <w:rStyle w:val="FootnoteReference"/>
          <w:rFonts w:cs="B Nazanin"/>
          <w:szCs w:val="24"/>
          <w:rtl/>
        </w:rPr>
        <w:footnoteReference w:id="258"/>
      </w:r>
      <w:r w:rsidRPr="00B155B6">
        <w:rPr>
          <w:rFonts w:ascii="Arial" w:eastAsia="Times New Roman" w:hAnsi="Arial" w:hint="cs"/>
          <w:color w:val="222222"/>
          <w:sz w:val="25"/>
          <w:szCs w:val="25"/>
          <w:rtl/>
        </w:rPr>
        <w:t>برای شناخت نیازها و حساسیت</w:t>
      </w:r>
      <w:r w:rsidR="00CA0719">
        <w:rPr>
          <w:rFonts w:ascii="Arial" w:eastAsia="Times New Roman" w:hAnsi="Arial" w:hint="cs"/>
          <w:color w:val="222222"/>
          <w:sz w:val="25"/>
          <w:szCs w:val="25"/>
          <w:rtl/>
        </w:rPr>
        <w:t>‌</w:t>
      </w:r>
      <w:r w:rsidRPr="00B155B6">
        <w:rPr>
          <w:rFonts w:ascii="Arial" w:eastAsia="Times New Roman" w:hAnsi="Arial" w:hint="cs"/>
          <w:color w:val="222222"/>
          <w:sz w:val="25"/>
          <w:szCs w:val="25"/>
          <w:rtl/>
        </w:rPr>
        <w:t xml:space="preserve">های </w:t>
      </w:r>
      <w:r w:rsidR="00CA0719" w:rsidRPr="00B155B6">
        <w:rPr>
          <w:rFonts w:ascii="Arial" w:eastAsia="Times New Roman" w:hAnsi="Arial" w:hint="cs"/>
          <w:color w:val="222222"/>
          <w:sz w:val="25"/>
          <w:szCs w:val="25"/>
          <w:rtl/>
        </w:rPr>
        <w:t>مشتری</w:t>
      </w:r>
    </w:p>
    <w:p w:rsidR="00B155B6" w:rsidRPr="00B155B6" w:rsidRDefault="00B155B6" w:rsidP="00404A92">
      <w:pPr>
        <w:shd w:val="clear" w:color="auto" w:fill="FFFFFF"/>
        <w:spacing w:before="100" w:beforeAutospacing="1" w:after="100" w:afterAutospacing="1"/>
        <w:ind w:left="323" w:firstLine="360"/>
        <w:rPr>
          <w:rFonts w:ascii="Arial" w:eastAsia="Times New Roman" w:hAnsi="Arial"/>
          <w:color w:val="222222"/>
          <w:sz w:val="25"/>
          <w:szCs w:val="25"/>
        </w:rPr>
      </w:pPr>
      <w:r w:rsidRPr="00B155B6">
        <w:rPr>
          <w:rFonts w:ascii="Arial" w:eastAsia="Times New Roman" w:hAnsi="Arial"/>
          <w:color w:val="222222"/>
          <w:sz w:val="25"/>
          <w:szCs w:val="25"/>
          <w:rtl/>
        </w:rPr>
        <w:t xml:space="preserve">18ـ </w:t>
      </w:r>
      <w:r w:rsidRPr="00B155B6">
        <w:rPr>
          <w:rFonts w:ascii="Arial" w:eastAsia="Times New Roman" w:hAnsi="Arial" w:hint="cs"/>
          <w:color w:val="222222"/>
          <w:sz w:val="25"/>
          <w:szCs w:val="25"/>
          <w:rtl/>
        </w:rPr>
        <w:t xml:space="preserve">اولین مشتری هر کسب و کار،  کارکنان می باشند. </w:t>
      </w:r>
      <w:r w:rsidR="00B757C6">
        <w:rPr>
          <w:rFonts w:ascii="Arial" w:eastAsia="Times New Roman" w:hAnsi="Arial" w:hint="cs"/>
          <w:color w:val="222222"/>
          <w:sz w:val="25"/>
          <w:szCs w:val="25"/>
          <w:rtl/>
        </w:rPr>
        <w:t>بازاریابی داخلی</w:t>
      </w:r>
      <w:r w:rsidR="00B757C6" w:rsidRPr="00F4780C">
        <w:rPr>
          <w:rStyle w:val="FootnoteReference"/>
          <w:rFonts w:cs="B Nazanin"/>
          <w:szCs w:val="24"/>
          <w:rtl/>
        </w:rPr>
        <w:footnoteReference w:id="259"/>
      </w:r>
      <w:r w:rsidR="00B757C6">
        <w:rPr>
          <w:rFonts w:ascii="Arial" w:eastAsia="Times New Roman" w:hAnsi="Arial" w:hint="cs"/>
          <w:color w:val="222222"/>
          <w:sz w:val="25"/>
          <w:szCs w:val="25"/>
          <w:rtl/>
        </w:rPr>
        <w:t xml:space="preserve"> و </w:t>
      </w:r>
      <w:r w:rsidRPr="00B155B6">
        <w:rPr>
          <w:rFonts w:ascii="Arial" w:eastAsia="Times New Roman" w:hAnsi="Arial" w:hint="cs"/>
          <w:color w:val="222222"/>
          <w:sz w:val="25"/>
          <w:szCs w:val="25"/>
          <w:rtl/>
        </w:rPr>
        <w:t>کارمند مداری پیش نیاز مشتری مداری است</w:t>
      </w:r>
      <w:r w:rsidR="00B757C6">
        <w:rPr>
          <w:rFonts w:ascii="Arial" w:eastAsia="Times New Roman" w:hAnsi="Arial" w:hint="cs"/>
          <w:color w:val="222222"/>
          <w:sz w:val="25"/>
          <w:szCs w:val="25"/>
          <w:rtl/>
        </w:rPr>
        <w:t>.</w:t>
      </w:r>
      <w:r w:rsidRPr="00B155B6">
        <w:rPr>
          <w:rFonts w:ascii="Arial" w:eastAsia="Times New Roman" w:hAnsi="Arial"/>
          <w:color w:val="222222"/>
          <w:sz w:val="25"/>
          <w:szCs w:val="25"/>
          <w:rtl/>
        </w:rPr>
        <w:t xml:space="preserve"> </w:t>
      </w:r>
    </w:p>
    <w:p w:rsidR="00B155B6" w:rsidRPr="00B155B6" w:rsidRDefault="00B155B6" w:rsidP="00404A92">
      <w:pPr>
        <w:shd w:val="clear" w:color="auto" w:fill="FFFFFF"/>
        <w:spacing w:before="100" w:beforeAutospacing="1" w:after="100" w:afterAutospacing="1"/>
        <w:ind w:left="323" w:firstLine="360"/>
        <w:rPr>
          <w:rFonts w:ascii="Arial" w:eastAsia="Times New Roman" w:hAnsi="Arial"/>
          <w:color w:val="222222"/>
          <w:sz w:val="25"/>
          <w:szCs w:val="25"/>
        </w:rPr>
      </w:pPr>
      <w:r w:rsidRPr="00B155B6">
        <w:rPr>
          <w:rFonts w:ascii="Arial" w:eastAsia="Times New Roman" w:hAnsi="Arial"/>
          <w:color w:val="222222"/>
          <w:sz w:val="25"/>
          <w:szCs w:val="25"/>
          <w:rtl/>
        </w:rPr>
        <w:t>19ـ تحقيق مبتني بر مشتري</w:t>
      </w:r>
      <w:r w:rsidR="00B757C6" w:rsidRPr="00F4780C">
        <w:rPr>
          <w:rStyle w:val="FootnoteReference"/>
          <w:rFonts w:cs="B Nazanin"/>
          <w:szCs w:val="24"/>
          <w:rtl/>
        </w:rPr>
        <w:footnoteReference w:id="260"/>
      </w:r>
      <w:r w:rsidRPr="00B155B6">
        <w:rPr>
          <w:rFonts w:ascii="Arial" w:eastAsia="Times New Roman" w:hAnsi="Arial"/>
          <w:color w:val="222222"/>
          <w:sz w:val="25"/>
          <w:szCs w:val="25"/>
          <w:rtl/>
        </w:rPr>
        <w:t xml:space="preserve"> </w:t>
      </w:r>
    </w:p>
    <w:p w:rsidR="00B155B6" w:rsidRPr="00B155B6" w:rsidRDefault="00B155B6" w:rsidP="00404A92">
      <w:pPr>
        <w:shd w:val="clear" w:color="auto" w:fill="FFFFFF"/>
        <w:spacing w:before="100" w:beforeAutospacing="1" w:after="100" w:afterAutospacing="1"/>
        <w:ind w:left="323" w:firstLine="360"/>
        <w:rPr>
          <w:rFonts w:ascii="Arial" w:eastAsia="Times New Roman" w:hAnsi="Arial"/>
          <w:color w:val="222222"/>
          <w:sz w:val="25"/>
          <w:szCs w:val="25"/>
          <w:rtl/>
        </w:rPr>
      </w:pPr>
      <w:r w:rsidRPr="00B155B6">
        <w:rPr>
          <w:rFonts w:ascii="Arial" w:eastAsia="Times New Roman" w:hAnsi="Arial"/>
          <w:color w:val="222222"/>
          <w:sz w:val="25"/>
          <w:szCs w:val="25"/>
          <w:rtl/>
        </w:rPr>
        <w:t xml:space="preserve">20ـ بهبود و تحول سازماني مبتني بر </w:t>
      </w:r>
      <w:r w:rsidRPr="00B155B6">
        <w:rPr>
          <w:rFonts w:ascii="Arial" w:eastAsia="Times New Roman" w:hAnsi="Arial"/>
          <w:color w:val="222222"/>
          <w:sz w:val="25"/>
          <w:szCs w:val="25"/>
        </w:rPr>
        <w:t>CRM</w:t>
      </w:r>
    </w:p>
    <w:p w:rsidR="00B155B6" w:rsidRPr="00B155B6" w:rsidRDefault="00B155B6" w:rsidP="00404A92">
      <w:pPr>
        <w:shd w:val="clear" w:color="auto" w:fill="FFFFFF"/>
        <w:spacing w:before="100" w:beforeAutospacing="1" w:after="100" w:afterAutospacing="1"/>
        <w:ind w:left="323" w:firstLine="360"/>
        <w:rPr>
          <w:rFonts w:ascii="Arial" w:eastAsia="Times New Roman" w:hAnsi="Arial"/>
          <w:color w:val="222222"/>
          <w:sz w:val="25"/>
          <w:szCs w:val="25"/>
        </w:rPr>
      </w:pPr>
      <w:r w:rsidRPr="00B155B6">
        <w:rPr>
          <w:rFonts w:ascii="Arial" w:eastAsia="Times New Roman" w:hAnsi="Arial"/>
          <w:color w:val="222222"/>
          <w:sz w:val="25"/>
          <w:szCs w:val="25"/>
          <w:rtl/>
        </w:rPr>
        <w:t>21ـ  اهميت بازاريابي رابطه اي و حفظ مشتري</w:t>
      </w:r>
    </w:p>
    <w:p w:rsidR="00B155B6" w:rsidRPr="00B155B6" w:rsidRDefault="00B155B6" w:rsidP="00404A92">
      <w:pPr>
        <w:shd w:val="clear" w:color="auto" w:fill="FFFFFF"/>
        <w:spacing w:before="100" w:beforeAutospacing="1" w:after="100" w:afterAutospacing="1"/>
        <w:ind w:left="323" w:firstLine="360"/>
        <w:rPr>
          <w:rFonts w:ascii="Arial" w:eastAsia="Times New Roman" w:hAnsi="Arial"/>
          <w:color w:val="222222"/>
          <w:sz w:val="25"/>
          <w:szCs w:val="25"/>
        </w:rPr>
      </w:pPr>
      <w:r w:rsidRPr="00B155B6">
        <w:rPr>
          <w:rFonts w:ascii="Arial" w:eastAsia="Times New Roman" w:hAnsi="Arial"/>
          <w:color w:val="222222"/>
          <w:sz w:val="25"/>
          <w:szCs w:val="25"/>
          <w:rtl/>
        </w:rPr>
        <w:t>22ـ اهميت جذب مستمر مشتري</w:t>
      </w:r>
    </w:p>
    <w:p w:rsidR="00B155B6" w:rsidRPr="00B155B6" w:rsidRDefault="00B155B6" w:rsidP="00404A92">
      <w:pPr>
        <w:shd w:val="clear" w:color="auto" w:fill="FFFFFF"/>
        <w:spacing w:before="100" w:beforeAutospacing="1" w:after="100" w:afterAutospacing="1"/>
        <w:ind w:left="323" w:firstLine="360"/>
        <w:rPr>
          <w:rFonts w:ascii="Arial" w:eastAsia="Times New Roman" w:hAnsi="Arial"/>
          <w:color w:val="222222"/>
          <w:sz w:val="25"/>
          <w:szCs w:val="25"/>
        </w:rPr>
      </w:pPr>
      <w:r w:rsidRPr="00B155B6">
        <w:rPr>
          <w:rFonts w:ascii="Arial" w:eastAsia="Times New Roman" w:hAnsi="Arial"/>
          <w:color w:val="222222"/>
          <w:sz w:val="25"/>
          <w:szCs w:val="25"/>
          <w:rtl/>
        </w:rPr>
        <w:t>23ـ اهميت جذب مشتري اوليه يا ثانويه</w:t>
      </w:r>
    </w:p>
    <w:p w:rsidR="00B155B6" w:rsidRPr="00B155B6" w:rsidRDefault="00B155B6" w:rsidP="00404A92">
      <w:pPr>
        <w:shd w:val="clear" w:color="auto" w:fill="FFFFFF"/>
        <w:spacing w:before="100" w:beforeAutospacing="1" w:after="100" w:afterAutospacing="1"/>
        <w:ind w:left="323" w:firstLine="360"/>
        <w:rPr>
          <w:rFonts w:ascii="Arial" w:eastAsia="Times New Roman" w:hAnsi="Arial"/>
          <w:color w:val="222222"/>
          <w:sz w:val="25"/>
          <w:szCs w:val="25"/>
        </w:rPr>
      </w:pPr>
      <w:r w:rsidRPr="00B155B6">
        <w:rPr>
          <w:rFonts w:ascii="Arial" w:eastAsia="Times New Roman" w:hAnsi="Arial"/>
          <w:color w:val="222222"/>
          <w:sz w:val="25"/>
          <w:szCs w:val="25"/>
          <w:rtl/>
        </w:rPr>
        <w:lastRenderedPageBreak/>
        <w:t>24ـ اهميت مشتريان شركتي ، تجاري، اختصاصي و شخصي</w:t>
      </w:r>
      <w:r w:rsidR="000C582E" w:rsidRPr="00F4780C">
        <w:rPr>
          <w:rStyle w:val="FootnoteReference"/>
          <w:rFonts w:cs="B Nazanin"/>
          <w:szCs w:val="24"/>
          <w:rtl/>
        </w:rPr>
        <w:footnoteReference w:id="261"/>
      </w:r>
    </w:p>
    <w:p w:rsidR="00B155B6" w:rsidRPr="00B155B6" w:rsidRDefault="00B155B6" w:rsidP="00404A92">
      <w:pPr>
        <w:shd w:val="clear" w:color="auto" w:fill="FFFFFF"/>
        <w:spacing w:before="100" w:beforeAutospacing="1" w:after="100" w:afterAutospacing="1"/>
        <w:ind w:left="323" w:firstLine="360"/>
        <w:rPr>
          <w:rFonts w:ascii="Arial" w:eastAsia="Times New Roman" w:hAnsi="Arial"/>
          <w:color w:val="222222"/>
          <w:sz w:val="25"/>
          <w:szCs w:val="25"/>
          <w:rtl/>
        </w:rPr>
      </w:pPr>
      <w:r w:rsidRPr="00B155B6">
        <w:rPr>
          <w:rFonts w:ascii="Arial" w:eastAsia="Times New Roman" w:hAnsi="Arial"/>
          <w:color w:val="222222"/>
          <w:sz w:val="25"/>
          <w:szCs w:val="25"/>
          <w:rtl/>
        </w:rPr>
        <w:t xml:space="preserve">25ـ تأثير </w:t>
      </w:r>
      <w:r w:rsidRPr="00B155B6">
        <w:rPr>
          <w:rFonts w:ascii="Arial" w:eastAsia="Times New Roman" w:hAnsi="Arial"/>
          <w:color w:val="222222"/>
          <w:sz w:val="25"/>
          <w:szCs w:val="25"/>
        </w:rPr>
        <w:t>CRM</w:t>
      </w:r>
      <w:r w:rsidRPr="00B155B6">
        <w:rPr>
          <w:rFonts w:ascii="Arial" w:eastAsia="Times New Roman" w:hAnsi="Arial"/>
          <w:color w:val="222222"/>
          <w:sz w:val="25"/>
          <w:szCs w:val="25"/>
          <w:rtl/>
        </w:rPr>
        <w:t xml:space="preserve"> بر سودآوري و رضايت</w:t>
      </w:r>
      <w:r w:rsidR="00000CC9">
        <w:rPr>
          <w:rFonts w:ascii="Arial" w:eastAsia="Times New Roman" w:hAnsi="Arial" w:hint="cs"/>
          <w:color w:val="222222"/>
          <w:sz w:val="25"/>
          <w:szCs w:val="25"/>
          <w:rtl/>
        </w:rPr>
        <w:t xml:space="preserve"> : </w:t>
      </w:r>
      <w:r w:rsidR="00000CC9" w:rsidRPr="007B4121">
        <w:rPr>
          <w:rFonts w:ascii="Arial" w:eastAsia="Times New Roman" w:hAnsi="Arial"/>
          <w:color w:val="222222"/>
          <w:sz w:val="25"/>
          <w:szCs w:val="25"/>
          <w:rtl/>
        </w:rPr>
        <w:t>از طریق بهبود تعامل با مشتری و افزایش وفاداری</w:t>
      </w:r>
    </w:p>
    <w:p w:rsidR="00B155B6" w:rsidRPr="00B155B6" w:rsidRDefault="00B155B6" w:rsidP="00404A92">
      <w:pPr>
        <w:shd w:val="clear" w:color="auto" w:fill="FFFFFF"/>
        <w:spacing w:before="100" w:beforeAutospacing="1" w:after="100" w:afterAutospacing="1"/>
        <w:ind w:left="323" w:firstLine="360"/>
        <w:rPr>
          <w:rFonts w:ascii="Arial" w:eastAsia="Times New Roman" w:hAnsi="Arial"/>
          <w:color w:val="222222"/>
          <w:sz w:val="25"/>
          <w:szCs w:val="25"/>
        </w:rPr>
      </w:pPr>
      <w:r w:rsidRPr="00B155B6">
        <w:rPr>
          <w:rFonts w:ascii="Arial" w:eastAsia="Times New Roman" w:hAnsi="Arial"/>
          <w:color w:val="222222"/>
          <w:sz w:val="25"/>
          <w:szCs w:val="25"/>
          <w:rtl/>
        </w:rPr>
        <w:t xml:space="preserve">26ـ نقش </w:t>
      </w:r>
      <w:r w:rsidRPr="00B155B6">
        <w:rPr>
          <w:rFonts w:ascii="Arial" w:eastAsia="Times New Roman" w:hAnsi="Arial"/>
          <w:color w:val="222222"/>
          <w:sz w:val="25"/>
          <w:szCs w:val="25"/>
        </w:rPr>
        <w:t>CRM</w:t>
      </w:r>
      <w:r w:rsidRPr="00B155B6">
        <w:rPr>
          <w:rFonts w:ascii="Arial" w:eastAsia="Times New Roman" w:hAnsi="Arial"/>
          <w:color w:val="222222"/>
          <w:sz w:val="25"/>
          <w:szCs w:val="25"/>
          <w:rtl/>
        </w:rPr>
        <w:t xml:space="preserve"> در ايجاد ارزش</w:t>
      </w:r>
      <w:r w:rsidR="007B4121">
        <w:rPr>
          <w:rFonts w:ascii="Arial" w:eastAsia="Times New Roman" w:hAnsi="Arial" w:hint="cs"/>
          <w:color w:val="222222"/>
          <w:sz w:val="25"/>
          <w:szCs w:val="25"/>
          <w:rtl/>
        </w:rPr>
        <w:t xml:space="preserve"> : </w:t>
      </w:r>
      <w:r w:rsidR="007B4121" w:rsidRPr="007B4121">
        <w:rPr>
          <w:rFonts w:ascii="Arial" w:eastAsia="Times New Roman" w:hAnsi="Arial"/>
          <w:color w:val="222222"/>
          <w:sz w:val="25"/>
          <w:szCs w:val="25"/>
          <w:rtl/>
        </w:rPr>
        <w:t>از طریق شخصی‌سازی خدمات و پیشنهادهای متناسب با نیاز مشتری</w:t>
      </w:r>
    </w:p>
    <w:p w:rsidR="00B155B6" w:rsidRPr="00B155B6" w:rsidRDefault="00B155B6" w:rsidP="00404A92">
      <w:pPr>
        <w:shd w:val="clear" w:color="auto" w:fill="FFFFFF"/>
        <w:spacing w:before="100" w:beforeAutospacing="1" w:after="100" w:afterAutospacing="1"/>
        <w:ind w:left="323" w:firstLine="360"/>
        <w:rPr>
          <w:rFonts w:ascii="Arial" w:eastAsia="Times New Roman" w:hAnsi="Arial"/>
          <w:color w:val="222222"/>
          <w:sz w:val="25"/>
          <w:szCs w:val="25"/>
        </w:rPr>
      </w:pPr>
      <w:r w:rsidRPr="00B155B6">
        <w:rPr>
          <w:rFonts w:ascii="Arial" w:eastAsia="Times New Roman" w:hAnsi="Arial"/>
          <w:color w:val="222222"/>
          <w:sz w:val="25"/>
          <w:szCs w:val="25"/>
          <w:rtl/>
        </w:rPr>
        <w:t xml:space="preserve">27ـ نقض </w:t>
      </w:r>
      <w:r w:rsidRPr="00B155B6">
        <w:rPr>
          <w:rFonts w:ascii="Arial" w:eastAsia="Times New Roman" w:hAnsi="Arial"/>
          <w:color w:val="222222"/>
          <w:sz w:val="25"/>
          <w:szCs w:val="25"/>
        </w:rPr>
        <w:t>CRM</w:t>
      </w:r>
      <w:r w:rsidRPr="00B155B6">
        <w:rPr>
          <w:rFonts w:ascii="Arial" w:eastAsia="Times New Roman" w:hAnsi="Arial"/>
          <w:color w:val="222222"/>
          <w:sz w:val="25"/>
          <w:szCs w:val="25"/>
          <w:rtl/>
        </w:rPr>
        <w:t xml:space="preserve"> در ارزيابي عملكرد</w:t>
      </w:r>
      <w:r w:rsidR="007B4121">
        <w:rPr>
          <w:rFonts w:ascii="Arial" w:eastAsia="Times New Roman" w:hAnsi="Arial" w:hint="cs"/>
          <w:color w:val="222222"/>
          <w:sz w:val="25"/>
          <w:szCs w:val="25"/>
          <w:rtl/>
        </w:rPr>
        <w:t xml:space="preserve"> : </w:t>
      </w:r>
      <w:r w:rsidR="007B4121" w:rsidRPr="007B4121">
        <w:rPr>
          <w:rFonts w:ascii="Arial" w:eastAsia="Times New Roman" w:hAnsi="Arial"/>
          <w:color w:val="222222"/>
          <w:sz w:val="25"/>
          <w:szCs w:val="25"/>
          <w:rtl/>
        </w:rPr>
        <w:t>از طریق پایش داده‌های رفتاری مشتری و تحلیل بازخوردها</w:t>
      </w:r>
    </w:p>
    <w:p w:rsidR="00B155B6" w:rsidRPr="00B155B6" w:rsidRDefault="00B155B6" w:rsidP="00404A92">
      <w:pPr>
        <w:shd w:val="clear" w:color="auto" w:fill="FFFFFF"/>
        <w:spacing w:before="100" w:beforeAutospacing="1" w:after="100" w:afterAutospacing="1"/>
        <w:ind w:left="323" w:firstLine="360"/>
        <w:rPr>
          <w:rFonts w:ascii="Arial" w:eastAsia="Times New Roman" w:hAnsi="Arial"/>
          <w:color w:val="222222"/>
          <w:sz w:val="25"/>
          <w:szCs w:val="25"/>
          <w:rtl/>
        </w:rPr>
      </w:pPr>
      <w:r w:rsidRPr="00B155B6">
        <w:rPr>
          <w:rFonts w:ascii="Arial" w:eastAsia="Times New Roman" w:hAnsi="Arial"/>
          <w:color w:val="222222"/>
          <w:sz w:val="25"/>
          <w:szCs w:val="25"/>
          <w:rtl/>
        </w:rPr>
        <w:t xml:space="preserve">28ـ نقش </w:t>
      </w:r>
      <w:r w:rsidRPr="00B155B6">
        <w:rPr>
          <w:rFonts w:ascii="Arial" w:eastAsia="Times New Roman" w:hAnsi="Arial"/>
          <w:color w:val="222222"/>
          <w:sz w:val="25"/>
          <w:szCs w:val="25"/>
        </w:rPr>
        <w:t>CRM</w:t>
      </w:r>
      <w:r w:rsidRPr="00B155B6">
        <w:rPr>
          <w:rFonts w:ascii="Arial" w:eastAsia="Times New Roman" w:hAnsi="Arial"/>
          <w:color w:val="222222"/>
          <w:sz w:val="25"/>
          <w:szCs w:val="25"/>
          <w:rtl/>
        </w:rPr>
        <w:t xml:space="preserve"> در مديريت اطلاعات</w:t>
      </w:r>
      <w:r w:rsidR="007B4121">
        <w:rPr>
          <w:rFonts w:ascii="Arial" w:eastAsia="Times New Roman" w:hAnsi="Arial" w:hint="cs"/>
          <w:color w:val="222222"/>
          <w:sz w:val="25"/>
          <w:szCs w:val="25"/>
          <w:rtl/>
        </w:rPr>
        <w:t xml:space="preserve"> : </w:t>
      </w:r>
      <w:r w:rsidR="007B4121" w:rsidRPr="007B4121">
        <w:rPr>
          <w:rFonts w:ascii="Arial" w:eastAsia="Times New Roman" w:hAnsi="Arial"/>
          <w:color w:val="222222"/>
          <w:sz w:val="25"/>
          <w:szCs w:val="25"/>
          <w:rtl/>
        </w:rPr>
        <w:t>از طریق جمع‌آوری، ذخیره و تحلیل یکپارچه اطلاعات مشتریان</w:t>
      </w:r>
    </w:p>
    <w:p w:rsidR="00B155B6" w:rsidRPr="00B155B6" w:rsidRDefault="00B155B6" w:rsidP="00404A92">
      <w:pPr>
        <w:shd w:val="clear" w:color="auto" w:fill="FFFFFF"/>
        <w:spacing w:before="100" w:beforeAutospacing="1" w:after="100" w:afterAutospacing="1"/>
        <w:ind w:left="323" w:firstLine="360"/>
        <w:rPr>
          <w:rFonts w:ascii="Arial" w:eastAsia="Times New Roman" w:hAnsi="Arial"/>
          <w:color w:val="222222"/>
          <w:sz w:val="25"/>
          <w:szCs w:val="25"/>
        </w:rPr>
      </w:pPr>
      <w:r w:rsidRPr="00B155B6">
        <w:rPr>
          <w:rFonts w:ascii="Arial" w:eastAsia="Times New Roman" w:hAnsi="Arial"/>
          <w:color w:val="222222"/>
          <w:sz w:val="25"/>
          <w:szCs w:val="25"/>
          <w:rtl/>
        </w:rPr>
        <w:t xml:space="preserve">29ـ نقش </w:t>
      </w:r>
      <w:r w:rsidRPr="00B155B6">
        <w:rPr>
          <w:rFonts w:ascii="Arial" w:eastAsia="Times New Roman" w:hAnsi="Arial"/>
          <w:color w:val="222222"/>
          <w:sz w:val="25"/>
          <w:szCs w:val="25"/>
        </w:rPr>
        <w:t xml:space="preserve"> CRM</w:t>
      </w:r>
      <w:r w:rsidRPr="00B155B6">
        <w:rPr>
          <w:rFonts w:ascii="Arial" w:eastAsia="Times New Roman" w:hAnsi="Arial"/>
          <w:color w:val="222222"/>
          <w:sz w:val="25"/>
          <w:szCs w:val="25"/>
          <w:rtl/>
        </w:rPr>
        <w:t xml:space="preserve"> در يكپارچه سازي كانال هاي ارتباطي</w:t>
      </w:r>
      <w:r w:rsidR="007B4121">
        <w:rPr>
          <w:rFonts w:ascii="Arial" w:eastAsia="Times New Roman" w:hAnsi="Arial" w:hint="cs"/>
          <w:color w:val="222222"/>
          <w:sz w:val="25"/>
          <w:szCs w:val="25"/>
          <w:rtl/>
        </w:rPr>
        <w:t xml:space="preserve"> : </w:t>
      </w:r>
      <w:r w:rsidR="007B4121" w:rsidRPr="007B4121">
        <w:rPr>
          <w:rFonts w:ascii="Arial" w:eastAsia="Times New Roman" w:hAnsi="Arial"/>
          <w:color w:val="222222"/>
          <w:sz w:val="25"/>
          <w:szCs w:val="25"/>
          <w:rtl/>
        </w:rPr>
        <w:t>از طریق همگام‌سازی ارتباطات آنلاین و آفلاین در تمامی نقاط تماس</w:t>
      </w:r>
    </w:p>
    <w:p w:rsidR="00B155B6" w:rsidRPr="00B155B6" w:rsidRDefault="00B155B6" w:rsidP="00404A92">
      <w:pPr>
        <w:shd w:val="clear" w:color="auto" w:fill="FFFFFF"/>
        <w:spacing w:before="100" w:beforeAutospacing="1" w:after="100" w:afterAutospacing="1"/>
        <w:ind w:left="323" w:firstLine="360"/>
        <w:rPr>
          <w:rFonts w:ascii="Arial" w:eastAsia="Times New Roman" w:hAnsi="Arial"/>
          <w:color w:val="222222"/>
          <w:sz w:val="25"/>
          <w:szCs w:val="25"/>
          <w:rtl/>
        </w:rPr>
      </w:pPr>
      <w:r w:rsidRPr="00B155B6">
        <w:rPr>
          <w:rFonts w:ascii="Arial" w:eastAsia="Times New Roman" w:hAnsi="Arial"/>
          <w:color w:val="222222"/>
          <w:sz w:val="25"/>
          <w:szCs w:val="25"/>
          <w:rtl/>
        </w:rPr>
        <w:t xml:space="preserve">30ـ نقش </w:t>
      </w:r>
      <w:r w:rsidRPr="00B155B6">
        <w:rPr>
          <w:rFonts w:ascii="Arial" w:eastAsia="Times New Roman" w:hAnsi="Arial"/>
          <w:color w:val="222222"/>
          <w:sz w:val="25"/>
          <w:szCs w:val="25"/>
        </w:rPr>
        <w:t>CRM</w:t>
      </w:r>
      <w:r w:rsidRPr="00B155B6">
        <w:rPr>
          <w:rFonts w:ascii="Arial" w:eastAsia="Times New Roman" w:hAnsi="Arial"/>
          <w:color w:val="222222"/>
          <w:sz w:val="25"/>
          <w:szCs w:val="25"/>
          <w:rtl/>
        </w:rPr>
        <w:t xml:space="preserve"> در طراحي استراتژي</w:t>
      </w:r>
      <w:r w:rsidR="007B4121">
        <w:rPr>
          <w:rFonts w:ascii="Arial" w:eastAsia="Times New Roman" w:hAnsi="Arial" w:hint="cs"/>
          <w:color w:val="222222"/>
          <w:sz w:val="25"/>
          <w:szCs w:val="25"/>
          <w:rtl/>
        </w:rPr>
        <w:t xml:space="preserve"> : </w:t>
      </w:r>
      <w:r w:rsidR="007B4121" w:rsidRPr="007B4121">
        <w:rPr>
          <w:rFonts w:ascii="Arial" w:eastAsia="Times New Roman" w:hAnsi="Arial"/>
          <w:color w:val="222222"/>
          <w:sz w:val="25"/>
          <w:szCs w:val="25"/>
          <w:rtl/>
        </w:rPr>
        <w:t>از طریق ارائه بینش‌های تحلیلی برای تصمیم‌گیری‌های بازاریابی و توسعه محصول</w:t>
      </w:r>
    </w:p>
    <w:p w:rsidR="0004643C" w:rsidRDefault="0004643C" w:rsidP="0004643C">
      <w:pPr>
        <w:pStyle w:val="NormalWeb"/>
        <w:shd w:val="clear" w:color="auto" w:fill="FFFFFF"/>
        <w:rPr>
          <w:rFonts w:ascii="Arial" w:hAnsi="Arial" w:cs="B Lotus"/>
          <w:color w:val="222222"/>
          <w:sz w:val="25"/>
          <w:szCs w:val="25"/>
          <w:rtl/>
        </w:rPr>
      </w:pPr>
    </w:p>
    <w:p w:rsidR="00B757C6" w:rsidRDefault="00B757C6">
      <w:pPr>
        <w:bidi w:val="0"/>
        <w:spacing w:after="200" w:line="276" w:lineRule="auto"/>
        <w:jc w:val="left"/>
        <w:rPr>
          <w:rFonts w:ascii="Times New Roman Bold" w:eastAsia="Times New Roman" w:hAnsi="Times New Roman Bold" w:cs="B Nazanin"/>
          <w:b/>
          <w:bCs/>
          <w:color w:val="000000"/>
          <w:sz w:val="28"/>
          <w:szCs w:val="32"/>
          <w:rtl/>
          <w:lang w:bidi="fa-IR"/>
        </w:rPr>
      </w:pPr>
      <w:bookmarkStart w:id="30" w:name="_Toc27543645"/>
      <w:r>
        <w:rPr>
          <w:rtl/>
        </w:rPr>
        <w:br w:type="page"/>
      </w:r>
    </w:p>
    <w:bookmarkEnd w:id="30"/>
    <w:p w:rsidR="008D79BC" w:rsidRPr="00B647EB" w:rsidRDefault="008D79BC" w:rsidP="008E40D3">
      <w:pPr>
        <w:pStyle w:val="NormalWeb"/>
        <w:shd w:val="clear" w:color="auto" w:fill="FFFFFF"/>
        <w:spacing w:line="180" w:lineRule="auto"/>
        <w:rPr>
          <w:rFonts w:cs="B Nazanin"/>
          <w:b/>
          <w:bCs/>
          <w:sz w:val="28"/>
          <w:szCs w:val="28"/>
          <w:rtl/>
        </w:rPr>
      </w:pPr>
      <w:r w:rsidRPr="00B647EB">
        <w:rPr>
          <w:rFonts w:cs="B Nazanin" w:hint="cs"/>
          <w:b/>
          <w:bCs/>
          <w:sz w:val="28"/>
          <w:szCs w:val="28"/>
          <w:rtl/>
        </w:rPr>
        <w:lastRenderedPageBreak/>
        <w:t>ضمائم</w:t>
      </w:r>
    </w:p>
    <w:p w:rsidR="008D79BC" w:rsidRPr="000C316C" w:rsidRDefault="008D79BC" w:rsidP="000C316C">
      <w:pPr>
        <w:jc w:val="center"/>
        <w:rPr>
          <w:rFonts w:cs="B Nazanin"/>
          <w:b/>
          <w:bCs/>
          <w:sz w:val="27"/>
          <w:szCs w:val="27"/>
          <w:rtl/>
          <w:lang w:bidi="fa-IR"/>
        </w:rPr>
      </w:pPr>
      <w:r w:rsidRPr="000C316C">
        <w:rPr>
          <w:rFonts w:cs="B Nazanin" w:hint="cs"/>
          <w:b/>
          <w:bCs/>
          <w:sz w:val="27"/>
          <w:szCs w:val="27"/>
          <w:rtl/>
        </w:rPr>
        <w:t xml:space="preserve">ضمیمه 1 : </w:t>
      </w:r>
      <w:r w:rsidRPr="000C316C">
        <w:rPr>
          <w:rFonts w:cs="B Nazanin" w:hint="cs"/>
          <w:b/>
          <w:bCs/>
          <w:sz w:val="27"/>
          <w:szCs w:val="27"/>
          <w:rtl/>
          <w:lang w:bidi="fa-IR"/>
        </w:rPr>
        <w:t>مطالعه موردي طرح كسب و كار فروشگاه‌های زنجیره‌ای آلفا</w:t>
      </w:r>
    </w:p>
    <w:p w:rsidR="008D79BC" w:rsidRPr="008D79BC" w:rsidRDefault="008D79BC" w:rsidP="008D79BC">
      <w:pPr>
        <w:rPr>
          <w:b/>
          <w:bCs/>
          <w:sz w:val="25"/>
          <w:szCs w:val="25"/>
          <w:rtl/>
          <w:lang w:bidi="fa-IR"/>
        </w:rPr>
      </w:pPr>
      <w:r w:rsidRPr="001E463D">
        <w:rPr>
          <w:rFonts w:cs="B Nazanin"/>
          <w:b/>
          <w:bCs/>
          <w:sz w:val="27"/>
          <w:szCs w:val="27"/>
          <w:rtl/>
          <w:lang w:bidi="fa-IR"/>
        </w:rPr>
        <w:t>1ـ خلاصه اجرايي</w:t>
      </w:r>
      <w:r w:rsidRPr="001E463D">
        <w:rPr>
          <w:rFonts w:cs="B Nazanin" w:hint="cs"/>
          <w:b/>
          <w:bCs/>
          <w:sz w:val="27"/>
          <w:szCs w:val="27"/>
          <w:rtl/>
          <w:lang w:bidi="fa-IR"/>
        </w:rPr>
        <w:t xml:space="preserve"> :</w:t>
      </w:r>
      <w:r w:rsidRPr="008D79BC">
        <w:rPr>
          <w:rFonts w:hint="cs"/>
          <w:b/>
          <w:bCs/>
          <w:sz w:val="25"/>
          <w:szCs w:val="25"/>
          <w:rtl/>
          <w:lang w:bidi="fa-IR"/>
        </w:rPr>
        <w:t xml:space="preserve"> </w:t>
      </w:r>
      <w:r w:rsidRPr="00796560">
        <w:rPr>
          <w:rFonts w:hint="cs"/>
          <w:sz w:val="25"/>
          <w:szCs w:val="25"/>
          <w:rtl/>
          <w:lang w:bidi="fa-IR"/>
        </w:rPr>
        <w:t>خلاصه گزارش در یک تا سه صفحه</w:t>
      </w:r>
    </w:p>
    <w:p w:rsidR="008D79BC" w:rsidRPr="00796560" w:rsidRDefault="008D79BC" w:rsidP="008D79BC">
      <w:pPr>
        <w:spacing w:after="200" w:line="276" w:lineRule="auto"/>
        <w:rPr>
          <w:sz w:val="25"/>
          <w:szCs w:val="25"/>
          <w:lang w:bidi="fa-IR"/>
        </w:rPr>
      </w:pPr>
      <w:r w:rsidRPr="001E463D">
        <w:rPr>
          <w:rFonts w:cs="B Nazanin"/>
          <w:b/>
          <w:bCs/>
          <w:sz w:val="27"/>
          <w:szCs w:val="27"/>
          <w:rtl/>
          <w:lang w:bidi="fa-IR"/>
        </w:rPr>
        <w:t>2ـ تعريف كسب و كار</w:t>
      </w:r>
      <w:r w:rsidRPr="001E463D">
        <w:rPr>
          <w:rFonts w:cs="B Nazanin" w:hint="cs"/>
          <w:b/>
          <w:bCs/>
          <w:sz w:val="27"/>
          <w:szCs w:val="27"/>
          <w:rtl/>
          <w:lang w:bidi="fa-IR"/>
        </w:rPr>
        <w:t xml:space="preserve"> :</w:t>
      </w:r>
      <w:r w:rsidRPr="008D79BC">
        <w:rPr>
          <w:rFonts w:hint="cs"/>
          <w:b/>
          <w:bCs/>
          <w:sz w:val="25"/>
          <w:szCs w:val="25"/>
          <w:rtl/>
          <w:lang w:bidi="fa-IR"/>
        </w:rPr>
        <w:t xml:space="preserve"> </w:t>
      </w:r>
      <w:r w:rsidRPr="00796560">
        <w:rPr>
          <w:rFonts w:hint="cs"/>
          <w:sz w:val="25"/>
          <w:szCs w:val="25"/>
          <w:rtl/>
          <w:lang w:bidi="fa-IR"/>
        </w:rPr>
        <w:t>(1)فرنچايزينگ و فروش تابلو به نمایندگی‌ها (2)خرده فروشي مستقیم</w:t>
      </w:r>
    </w:p>
    <w:p w:rsidR="00520503" w:rsidRPr="00796560" w:rsidRDefault="008D79BC" w:rsidP="00520503">
      <w:pPr>
        <w:spacing w:after="200" w:line="276" w:lineRule="auto"/>
        <w:rPr>
          <w:sz w:val="25"/>
          <w:szCs w:val="25"/>
          <w:lang w:bidi="fa-IR"/>
        </w:rPr>
      </w:pPr>
      <w:r w:rsidRPr="001E463D">
        <w:rPr>
          <w:rFonts w:cs="B Nazanin"/>
          <w:b/>
          <w:bCs/>
          <w:sz w:val="27"/>
          <w:szCs w:val="27"/>
          <w:rtl/>
          <w:lang w:bidi="fa-IR"/>
        </w:rPr>
        <w:t>3ـ ايده كسب و كار</w:t>
      </w:r>
      <w:r w:rsidRPr="001E463D">
        <w:rPr>
          <w:rFonts w:cs="B Nazanin" w:hint="cs"/>
          <w:b/>
          <w:bCs/>
          <w:sz w:val="27"/>
          <w:szCs w:val="27"/>
          <w:rtl/>
          <w:lang w:bidi="fa-IR"/>
        </w:rPr>
        <w:t xml:space="preserve"> :</w:t>
      </w:r>
      <w:r w:rsidR="00520503">
        <w:rPr>
          <w:rFonts w:hint="cs"/>
          <w:b/>
          <w:bCs/>
          <w:sz w:val="25"/>
          <w:szCs w:val="25"/>
          <w:rtl/>
          <w:lang w:bidi="fa-IR"/>
        </w:rPr>
        <w:t xml:space="preserve"> </w:t>
      </w:r>
      <w:r w:rsidR="00520503" w:rsidRPr="00796560">
        <w:rPr>
          <w:rFonts w:hint="cs"/>
          <w:sz w:val="25"/>
          <w:szCs w:val="25"/>
          <w:rtl/>
          <w:lang w:bidi="fa-IR"/>
        </w:rPr>
        <w:t xml:space="preserve">(1)مزيت فروشگاه‌های زنجیره‌ای آلفا : تكنولوژي و برند خرده فروشي (2)حداقل سود ولي گردش مالي بالا (3)كمك از شعب فرنچايز براي مديريت خرده روشي (4)تأمين مالي از طريق پرداخت اجاره توسط شعب فرنچايز (5)مديريت نقدينگي : دريافت نقدي و پرداخت با تأخير به شعب </w:t>
      </w:r>
    </w:p>
    <w:p w:rsidR="008D79BC" w:rsidRPr="008D79BC" w:rsidRDefault="008D79BC" w:rsidP="008D79BC">
      <w:pPr>
        <w:rPr>
          <w:b/>
          <w:bCs/>
          <w:sz w:val="25"/>
          <w:szCs w:val="25"/>
          <w:rtl/>
          <w:lang w:bidi="fa-IR"/>
        </w:rPr>
      </w:pPr>
      <w:r w:rsidRPr="001E463D">
        <w:rPr>
          <w:rFonts w:cs="B Nazanin"/>
          <w:b/>
          <w:bCs/>
          <w:sz w:val="27"/>
          <w:szCs w:val="27"/>
          <w:rtl/>
          <w:lang w:bidi="fa-IR"/>
        </w:rPr>
        <w:t>4ـ صاحبان كسب و كار</w:t>
      </w:r>
      <w:r w:rsidRPr="001E463D">
        <w:rPr>
          <w:rFonts w:cs="B Nazanin" w:hint="cs"/>
          <w:b/>
          <w:bCs/>
          <w:sz w:val="27"/>
          <w:szCs w:val="27"/>
          <w:rtl/>
          <w:lang w:bidi="fa-IR"/>
        </w:rPr>
        <w:t xml:space="preserve"> :</w:t>
      </w:r>
      <w:r w:rsidRPr="008D79BC">
        <w:rPr>
          <w:rFonts w:hint="cs"/>
          <w:b/>
          <w:bCs/>
          <w:sz w:val="25"/>
          <w:szCs w:val="25"/>
          <w:rtl/>
          <w:lang w:bidi="fa-IR"/>
        </w:rPr>
        <w:t xml:space="preserve"> </w:t>
      </w:r>
      <w:r w:rsidRPr="00796560">
        <w:rPr>
          <w:rFonts w:hint="cs"/>
          <w:sz w:val="25"/>
          <w:szCs w:val="25"/>
          <w:rtl/>
          <w:lang w:bidi="fa-IR"/>
        </w:rPr>
        <w:t>بخش خصوصی</w:t>
      </w:r>
    </w:p>
    <w:p w:rsidR="008D79BC" w:rsidRPr="008D79BC" w:rsidRDefault="008D79BC" w:rsidP="001E463D">
      <w:pPr>
        <w:spacing w:after="200" w:line="276" w:lineRule="auto"/>
        <w:rPr>
          <w:b/>
          <w:bCs/>
          <w:sz w:val="25"/>
          <w:szCs w:val="25"/>
          <w:lang w:bidi="fa-IR"/>
        </w:rPr>
      </w:pPr>
      <w:r w:rsidRPr="001E463D">
        <w:rPr>
          <w:rFonts w:cs="B Nazanin"/>
          <w:b/>
          <w:bCs/>
          <w:sz w:val="27"/>
          <w:szCs w:val="27"/>
          <w:rtl/>
          <w:lang w:bidi="fa-IR"/>
        </w:rPr>
        <w:t>5ـ مديريت و سازمان</w:t>
      </w:r>
      <w:r w:rsidRPr="001E463D">
        <w:rPr>
          <w:rFonts w:cs="B Nazanin" w:hint="cs"/>
          <w:b/>
          <w:bCs/>
          <w:sz w:val="27"/>
          <w:szCs w:val="27"/>
          <w:rtl/>
          <w:lang w:bidi="fa-IR"/>
        </w:rPr>
        <w:t xml:space="preserve"> :</w:t>
      </w:r>
      <w:r w:rsidR="001E463D">
        <w:rPr>
          <w:rFonts w:hint="cs"/>
          <w:b/>
          <w:bCs/>
          <w:sz w:val="25"/>
          <w:szCs w:val="25"/>
          <w:rtl/>
          <w:lang w:bidi="fa-IR"/>
        </w:rPr>
        <w:t xml:space="preserve"> </w:t>
      </w:r>
      <w:r w:rsidR="001E463D" w:rsidRPr="00796560">
        <w:rPr>
          <w:rFonts w:hint="cs"/>
          <w:sz w:val="25"/>
          <w:szCs w:val="25"/>
          <w:rtl/>
          <w:lang w:bidi="fa-IR"/>
        </w:rPr>
        <w:t xml:space="preserve">(1)واحد تأمين، خريد و تداركات -كنترل كيفيت-بازاريابي- منابع انساني- فروش- لجستيك- حسابداري و مالي (2)سبك مديريت : مديريت مديران، ارزيابي مديران، تمركز سازماني (3)سبك رهبري : اقتضايي و درک شرایط </w:t>
      </w:r>
      <w:r w:rsidR="00520503" w:rsidRPr="00796560">
        <w:rPr>
          <w:rFonts w:hint="cs"/>
          <w:sz w:val="25"/>
          <w:szCs w:val="25"/>
          <w:rtl/>
          <w:lang w:bidi="fa-IR"/>
        </w:rPr>
        <w:t>(4</w:t>
      </w:r>
      <w:r w:rsidR="001E463D" w:rsidRPr="00796560">
        <w:rPr>
          <w:rFonts w:hint="cs"/>
          <w:sz w:val="25"/>
          <w:szCs w:val="25"/>
          <w:rtl/>
          <w:lang w:bidi="fa-IR"/>
        </w:rPr>
        <w:t>) ساختار : متمركز-رسميت-تفويض به مناطق - ييچيدگي</w:t>
      </w:r>
      <w:r w:rsidR="00520503" w:rsidRPr="00796560">
        <w:rPr>
          <w:rFonts w:hint="cs"/>
          <w:sz w:val="25"/>
          <w:szCs w:val="25"/>
          <w:rtl/>
          <w:lang w:bidi="fa-IR"/>
        </w:rPr>
        <w:t xml:space="preserve"> (5)</w:t>
      </w:r>
      <w:r w:rsidR="001E463D" w:rsidRPr="00796560">
        <w:rPr>
          <w:rFonts w:hint="cs"/>
          <w:sz w:val="25"/>
          <w:szCs w:val="25"/>
          <w:rtl/>
          <w:lang w:bidi="fa-IR"/>
        </w:rPr>
        <w:t xml:space="preserve">پرسنل : ده هزار نفر مستقيم </w:t>
      </w:r>
    </w:p>
    <w:p w:rsidR="001E463D" w:rsidRDefault="008D79BC" w:rsidP="001E463D">
      <w:pPr>
        <w:spacing w:after="200" w:line="276" w:lineRule="auto"/>
        <w:rPr>
          <w:b/>
          <w:bCs/>
          <w:sz w:val="25"/>
          <w:szCs w:val="25"/>
          <w:rtl/>
          <w:lang w:bidi="fa-IR"/>
        </w:rPr>
      </w:pPr>
      <w:r w:rsidRPr="001E463D">
        <w:rPr>
          <w:rFonts w:cs="B Nazanin"/>
          <w:b/>
          <w:bCs/>
          <w:sz w:val="27"/>
          <w:szCs w:val="27"/>
          <w:rtl/>
          <w:lang w:bidi="fa-IR"/>
        </w:rPr>
        <w:t>6ـ محيط كسب و كار و صنعت</w:t>
      </w:r>
      <w:r w:rsidR="00520503" w:rsidRPr="001E463D">
        <w:rPr>
          <w:rFonts w:cs="B Nazanin" w:hint="cs"/>
          <w:b/>
          <w:bCs/>
          <w:sz w:val="27"/>
          <w:szCs w:val="27"/>
          <w:rtl/>
          <w:lang w:bidi="fa-IR"/>
        </w:rPr>
        <w:t xml:space="preserve"> :</w:t>
      </w:r>
      <w:r w:rsidR="00520503">
        <w:rPr>
          <w:rFonts w:hint="cs"/>
          <w:b/>
          <w:bCs/>
          <w:sz w:val="25"/>
          <w:szCs w:val="25"/>
          <w:rtl/>
          <w:lang w:bidi="fa-IR"/>
        </w:rPr>
        <w:t xml:space="preserve"> </w:t>
      </w:r>
      <w:r w:rsidR="00520503" w:rsidRPr="00796560">
        <w:rPr>
          <w:rFonts w:hint="cs"/>
          <w:sz w:val="25"/>
          <w:szCs w:val="25"/>
          <w:rtl/>
          <w:lang w:bidi="fa-IR"/>
        </w:rPr>
        <w:t xml:space="preserve">(1) </w:t>
      </w:r>
      <w:r w:rsidR="001E463D" w:rsidRPr="00796560">
        <w:rPr>
          <w:rFonts w:hint="cs"/>
          <w:sz w:val="25"/>
          <w:szCs w:val="25"/>
          <w:rtl/>
          <w:lang w:bidi="fa-IR"/>
        </w:rPr>
        <w:t xml:space="preserve">تلاطم محيط اقتصادي، سياسي </w:t>
      </w:r>
      <w:r w:rsidR="00520503" w:rsidRPr="00796560">
        <w:rPr>
          <w:rFonts w:hint="cs"/>
          <w:sz w:val="25"/>
          <w:szCs w:val="25"/>
          <w:rtl/>
          <w:lang w:bidi="fa-IR"/>
        </w:rPr>
        <w:t xml:space="preserve">(2) </w:t>
      </w:r>
      <w:r w:rsidR="001E463D" w:rsidRPr="00796560">
        <w:rPr>
          <w:rFonts w:hint="cs"/>
          <w:sz w:val="25"/>
          <w:szCs w:val="25"/>
          <w:rtl/>
          <w:lang w:bidi="fa-IR"/>
        </w:rPr>
        <w:t xml:space="preserve">محيط قانوني : استانداردهاي بهداشتي </w:t>
      </w:r>
      <w:r w:rsidR="00520503" w:rsidRPr="00796560">
        <w:rPr>
          <w:rFonts w:hint="cs"/>
          <w:sz w:val="25"/>
          <w:szCs w:val="25"/>
          <w:rtl/>
          <w:lang w:bidi="fa-IR"/>
        </w:rPr>
        <w:t xml:space="preserve">(3) </w:t>
      </w:r>
      <w:r w:rsidR="001E463D" w:rsidRPr="00796560">
        <w:rPr>
          <w:rFonts w:hint="cs"/>
          <w:sz w:val="25"/>
          <w:szCs w:val="25"/>
          <w:rtl/>
          <w:lang w:bidi="fa-IR"/>
        </w:rPr>
        <w:t xml:space="preserve">محيط اجتماعي : رفتارمصرف كننده ، رفتار فرنچايز كننده </w:t>
      </w:r>
      <w:r w:rsidR="00520503" w:rsidRPr="00796560">
        <w:rPr>
          <w:rFonts w:hint="cs"/>
          <w:sz w:val="25"/>
          <w:szCs w:val="25"/>
          <w:rtl/>
          <w:lang w:bidi="fa-IR"/>
        </w:rPr>
        <w:t xml:space="preserve">(4) </w:t>
      </w:r>
      <w:r w:rsidR="001E463D" w:rsidRPr="00796560">
        <w:rPr>
          <w:rFonts w:hint="cs"/>
          <w:sz w:val="25"/>
          <w:szCs w:val="25"/>
          <w:rtl/>
          <w:lang w:bidi="fa-IR"/>
        </w:rPr>
        <w:t xml:space="preserve">محيط رقابتي : </w:t>
      </w:r>
      <w:r w:rsidR="001E463D" w:rsidRPr="00796560">
        <w:rPr>
          <w:sz w:val="25"/>
          <w:szCs w:val="25"/>
          <w:rtl/>
          <w:lang w:bidi="fa-IR"/>
        </w:rPr>
        <w:t>رقابت شديد و اقيانوس قرمز</w:t>
      </w:r>
      <w:r w:rsidR="001E463D" w:rsidRPr="00796560">
        <w:rPr>
          <w:rFonts w:hint="cs"/>
          <w:sz w:val="25"/>
          <w:szCs w:val="25"/>
          <w:rtl/>
          <w:lang w:bidi="fa-IR"/>
        </w:rPr>
        <w:t xml:space="preserve">، </w:t>
      </w:r>
      <w:r w:rsidR="001E463D" w:rsidRPr="00796560">
        <w:rPr>
          <w:sz w:val="25"/>
          <w:szCs w:val="25"/>
          <w:rtl/>
          <w:lang w:bidi="fa-IR"/>
        </w:rPr>
        <w:t>قدرت بالا چانه زني مشتري</w:t>
      </w:r>
      <w:r w:rsidR="001E463D" w:rsidRPr="00796560">
        <w:rPr>
          <w:rFonts w:hint="cs"/>
          <w:sz w:val="25"/>
          <w:szCs w:val="25"/>
          <w:rtl/>
          <w:lang w:bidi="fa-IR"/>
        </w:rPr>
        <w:t xml:space="preserve"> و </w:t>
      </w:r>
      <w:r w:rsidR="001E463D" w:rsidRPr="00796560">
        <w:rPr>
          <w:sz w:val="25"/>
          <w:szCs w:val="25"/>
          <w:rtl/>
          <w:lang w:bidi="fa-IR"/>
        </w:rPr>
        <w:t xml:space="preserve">قدرت پائين چانه زني تأمين كننده </w:t>
      </w:r>
      <w:r w:rsidR="001E463D" w:rsidRPr="00796560">
        <w:rPr>
          <w:rFonts w:hint="cs"/>
          <w:sz w:val="25"/>
          <w:szCs w:val="25"/>
          <w:rtl/>
          <w:lang w:bidi="fa-IR"/>
        </w:rPr>
        <w:t>یعنی</w:t>
      </w:r>
      <w:r w:rsidR="001E463D" w:rsidRPr="00796560">
        <w:rPr>
          <w:sz w:val="25"/>
          <w:szCs w:val="25"/>
          <w:rtl/>
          <w:lang w:bidi="fa-IR"/>
        </w:rPr>
        <w:t xml:space="preserve"> </w:t>
      </w:r>
      <w:r w:rsidR="001E463D" w:rsidRPr="00796560">
        <w:rPr>
          <w:rFonts w:hint="cs"/>
          <w:sz w:val="25"/>
          <w:szCs w:val="25"/>
          <w:rtl/>
          <w:lang w:bidi="fa-IR"/>
        </w:rPr>
        <w:t>كارخانجات</w:t>
      </w:r>
    </w:p>
    <w:p w:rsidR="001E463D" w:rsidRDefault="008D79BC" w:rsidP="001E463D">
      <w:pPr>
        <w:spacing w:after="200" w:line="276" w:lineRule="auto"/>
        <w:rPr>
          <w:b/>
          <w:bCs/>
          <w:sz w:val="25"/>
          <w:szCs w:val="25"/>
          <w:rtl/>
          <w:lang w:bidi="fa-IR"/>
        </w:rPr>
      </w:pPr>
      <w:r w:rsidRPr="001E463D">
        <w:rPr>
          <w:rFonts w:cs="B Nazanin"/>
          <w:b/>
          <w:bCs/>
          <w:sz w:val="27"/>
          <w:szCs w:val="27"/>
          <w:rtl/>
          <w:lang w:bidi="fa-IR"/>
        </w:rPr>
        <w:lastRenderedPageBreak/>
        <w:t>7ـ بازار و بازاريابي</w:t>
      </w:r>
      <w:r w:rsidRPr="001E463D">
        <w:rPr>
          <w:rFonts w:cs="B Nazanin" w:hint="cs"/>
          <w:b/>
          <w:bCs/>
          <w:sz w:val="27"/>
          <w:szCs w:val="27"/>
          <w:rtl/>
          <w:lang w:bidi="fa-IR"/>
        </w:rPr>
        <w:t xml:space="preserve"> :</w:t>
      </w:r>
      <w:r w:rsidR="001E463D">
        <w:rPr>
          <w:rFonts w:hint="cs"/>
          <w:b/>
          <w:bCs/>
          <w:sz w:val="25"/>
          <w:szCs w:val="25"/>
          <w:rtl/>
          <w:lang w:bidi="fa-IR"/>
        </w:rPr>
        <w:t xml:space="preserve"> </w:t>
      </w:r>
      <w:r w:rsidR="001E463D" w:rsidRPr="00796560">
        <w:rPr>
          <w:rFonts w:hint="cs"/>
          <w:sz w:val="25"/>
          <w:szCs w:val="25"/>
          <w:rtl/>
          <w:lang w:bidi="fa-IR"/>
        </w:rPr>
        <w:t xml:space="preserve">(1)بازار </w:t>
      </w:r>
      <w:r w:rsidR="001E463D" w:rsidRPr="00796560">
        <w:rPr>
          <w:sz w:val="25"/>
          <w:szCs w:val="25"/>
          <w:lang w:bidi="fa-IR"/>
        </w:rPr>
        <w:t>B2B</w:t>
      </w:r>
      <w:r w:rsidR="001E463D" w:rsidRPr="00796560">
        <w:rPr>
          <w:sz w:val="25"/>
          <w:szCs w:val="25"/>
          <w:rtl/>
          <w:lang w:bidi="fa-IR"/>
        </w:rPr>
        <w:t xml:space="preserve"> و </w:t>
      </w:r>
      <w:r w:rsidR="001E463D" w:rsidRPr="00796560">
        <w:rPr>
          <w:sz w:val="25"/>
          <w:szCs w:val="25"/>
          <w:lang w:bidi="fa-IR"/>
        </w:rPr>
        <w:t>B2C</w:t>
      </w:r>
      <w:r w:rsidR="001E463D" w:rsidRPr="00796560">
        <w:rPr>
          <w:rStyle w:val="FootnoteReference"/>
          <w:rFonts w:cs="B Nazanin"/>
          <w:szCs w:val="24"/>
          <w:rtl/>
        </w:rPr>
        <w:footnoteReference w:id="262"/>
      </w:r>
      <w:r w:rsidR="001E463D" w:rsidRPr="00796560">
        <w:rPr>
          <w:rFonts w:hint="cs"/>
          <w:sz w:val="25"/>
          <w:szCs w:val="25"/>
          <w:rtl/>
          <w:lang w:bidi="fa-IR"/>
        </w:rPr>
        <w:t xml:space="preserve"> (2)بازار </w:t>
      </w:r>
      <w:r w:rsidR="001E463D" w:rsidRPr="00796560">
        <w:rPr>
          <w:sz w:val="25"/>
          <w:szCs w:val="25"/>
          <w:lang w:bidi="fa-IR"/>
        </w:rPr>
        <w:t>B2B</w:t>
      </w:r>
      <w:r w:rsidR="001E463D" w:rsidRPr="00796560">
        <w:rPr>
          <w:sz w:val="25"/>
          <w:szCs w:val="25"/>
          <w:rtl/>
          <w:lang w:bidi="fa-IR"/>
        </w:rPr>
        <w:t xml:space="preserve"> : </w:t>
      </w:r>
      <w:r w:rsidR="001E463D" w:rsidRPr="00796560">
        <w:rPr>
          <w:rFonts w:hint="cs"/>
          <w:sz w:val="25"/>
          <w:szCs w:val="25"/>
          <w:rtl/>
          <w:lang w:bidi="fa-IR"/>
        </w:rPr>
        <w:t xml:space="preserve">برای جذب نماینده و فرنچايز كننده ها (فرنچایزی) (3)بازار </w:t>
      </w:r>
      <w:r w:rsidR="001E463D" w:rsidRPr="00796560">
        <w:rPr>
          <w:sz w:val="25"/>
          <w:szCs w:val="25"/>
          <w:lang w:bidi="fa-IR"/>
        </w:rPr>
        <w:t>B2C</w:t>
      </w:r>
      <w:r w:rsidR="001E463D" w:rsidRPr="00796560">
        <w:rPr>
          <w:sz w:val="25"/>
          <w:szCs w:val="25"/>
          <w:rtl/>
          <w:lang w:bidi="fa-IR"/>
        </w:rPr>
        <w:t xml:space="preserve"> : </w:t>
      </w:r>
      <w:r w:rsidR="001E463D" w:rsidRPr="00796560">
        <w:rPr>
          <w:rFonts w:hint="cs"/>
          <w:sz w:val="25"/>
          <w:szCs w:val="25"/>
          <w:rtl/>
          <w:lang w:bidi="fa-IR"/>
        </w:rPr>
        <w:t>برای جذب و حفظ مصرف كننده نهايي (4)روشهاي بازاريابي :</w:t>
      </w:r>
      <w:r w:rsidR="001E463D" w:rsidRPr="00796560">
        <w:rPr>
          <w:sz w:val="25"/>
          <w:szCs w:val="25"/>
          <w:rtl/>
          <w:lang w:bidi="fa-IR"/>
        </w:rPr>
        <w:t>توزيع زنجيره اي</w:t>
      </w:r>
      <w:r w:rsidR="001E463D" w:rsidRPr="00796560">
        <w:rPr>
          <w:rFonts w:hint="cs"/>
          <w:sz w:val="25"/>
          <w:szCs w:val="25"/>
          <w:rtl/>
          <w:lang w:bidi="fa-IR"/>
        </w:rPr>
        <w:t xml:space="preserve">، </w:t>
      </w:r>
      <w:r w:rsidR="001E463D" w:rsidRPr="00796560">
        <w:rPr>
          <w:sz w:val="25"/>
          <w:szCs w:val="25"/>
          <w:rtl/>
          <w:lang w:bidi="fa-IR"/>
        </w:rPr>
        <w:t>فروش اينترنتي</w:t>
      </w:r>
      <w:r w:rsidR="001E463D" w:rsidRPr="00796560">
        <w:rPr>
          <w:rFonts w:hint="cs"/>
          <w:sz w:val="25"/>
          <w:szCs w:val="25"/>
          <w:rtl/>
          <w:lang w:bidi="fa-IR"/>
        </w:rPr>
        <w:t xml:space="preserve"> مانند </w:t>
      </w:r>
      <w:r w:rsidR="001E463D" w:rsidRPr="00796560">
        <w:rPr>
          <w:sz w:val="25"/>
          <w:szCs w:val="25"/>
          <w:lang w:bidi="fa-IR"/>
        </w:rPr>
        <w:t>Okala</w:t>
      </w:r>
      <w:r w:rsidR="001E463D" w:rsidRPr="00796560">
        <w:rPr>
          <w:sz w:val="25"/>
          <w:szCs w:val="25"/>
          <w:rtl/>
          <w:lang w:bidi="fa-IR"/>
        </w:rPr>
        <w:t xml:space="preserve"> </w:t>
      </w:r>
      <w:r w:rsidR="001E463D" w:rsidRPr="00796560">
        <w:rPr>
          <w:rFonts w:hint="cs"/>
          <w:sz w:val="25"/>
          <w:szCs w:val="25"/>
          <w:rtl/>
          <w:lang w:bidi="fa-IR"/>
        </w:rPr>
        <w:t xml:space="preserve">و </w:t>
      </w:r>
      <w:r w:rsidR="001E463D" w:rsidRPr="00796560">
        <w:rPr>
          <w:sz w:val="25"/>
          <w:szCs w:val="25"/>
          <w:rtl/>
          <w:lang w:bidi="fa-IR"/>
        </w:rPr>
        <w:t>ديجي كالا</w:t>
      </w:r>
      <w:r w:rsidR="001E463D" w:rsidRPr="00796560">
        <w:rPr>
          <w:rFonts w:hint="cs"/>
          <w:sz w:val="25"/>
          <w:szCs w:val="25"/>
          <w:rtl/>
          <w:lang w:bidi="fa-IR"/>
        </w:rPr>
        <w:t xml:space="preserve">، </w:t>
      </w:r>
      <w:r w:rsidR="001E463D" w:rsidRPr="00796560">
        <w:rPr>
          <w:sz w:val="25"/>
          <w:szCs w:val="25"/>
          <w:rtl/>
          <w:lang w:bidi="fa-IR"/>
        </w:rPr>
        <w:t>تبليغات محيطي</w:t>
      </w:r>
      <w:r w:rsidR="001E463D" w:rsidRPr="00796560">
        <w:rPr>
          <w:rFonts w:hint="cs"/>
          <w:sz w:val="25"/>
          <w:szCs w:val="25"/>
          <w:rtl/>
          <w:lang w:bidi="fa-IR"/>
        </w:rPr>
        <w:t xml:space="preserve"> مانند بیلبورد،  </w:t>
      </w:r>
      <w:r w:rsidR="001E463D" w:rsidRPr="00796560">
        <w:rPr>
          <w:sz w:val="25"/>
          <w:szCs w:val="25"/>
          <w:rtl/>
          <w:lang w:bidi="fa-IR"/>
        </w:rPr>
        <w:t xml:space="preserve">تيزر ، راديويي، </w:t>
      </w:r>
      <w:r w:rsidR="001E463D" w:rsidRPr="00796560">
        <w:rPr>
          <w:sz w:val="25"/>
          <w:szCs w:val="25"/>
          <w:lang w:bidi="fa-IR"/>
        </w:rPr>
        <w:t>TV</w:t>
      </w:r>
      <w:r w:rsidR="001E463D" w:rsidRPr="00796560">
        <w:rPr>
          <w:rFonts w:hint="cs"/>
          <w:sz w:val="25"/>
          <w:szCs w:val="25"/>
          <w:rtl/>
          <w:lang w:bidi="fa-IR"/>
        </w:rPr>
        <w:t xml:space="preserve"> </w:t>
      </w:r>
    </w:p>
    <w:p w:rsidR="008D79BC" w:rsidRPr="008D79BC" w:rsidRDefault="008D79BC" w:rsidP="001E463D">
      <w:pPr>
        <w:spacing w:after="200" w:line="276" w:lineRule="auto"/>
        <w:rPr>
          <w:b/>
          <w:bCs/>
          <w:sz w:val="25"/>
          <w:szCs w:val="25"/>
          <w:lang w:bidi="fa-IR"/>
        </w:rPr>
      </w:pPr>
      <w:r w:rsidRPr="001E463D">
        <w:rPr>
          <w:rFonts w:cs="B Nazanin"/>
          <w:b/>
          <w:bCs/>
          <w:sz w:val="27"/>
          <w:szCs w:val="27"/>
          <w:rtl/>
          <w:lang w:bidi="fa-IR"/>
        </w:rPr>
        <w:t>8ـ بخش بندی مشتری</w:t>
      </w:r>
      <w:r w:rsidRPr="001E463D">
        <w:rPr>
          <w:rFonts w:cs="B Nazanin" w:hint="cs"/>
          <w:b/>
          <w:bCs/>
          <w:sz w:val="27"/>
          <w:szCs w:val="27"/>
          <w:rtl/>
          <w:lang w:bidi="fa-IR"/>
        </w:rPr>
        <w:t xml:space="preserve"> :</w:t>
      </w:r>
      <w:r>
        <w:rPr>
          <w:rFonts w:hint="cs"/>
          <w:b/>
          <w:bCs/>
          <w:sz w:val="25"/>
          <w:szCs w:val="25"/>
          <w:rtl/>
          <w:lang w:bidi="fa-IR"/>
        </w:rPr>
        <w:t xml:space="preserve"> </w:t>
      </w:r>
      <w:r w:rsidRPr="00796560">
        <w:rPr>
          <w:rFonts w:hint="cs"/>
          <w:sz w:val="25"/>
          <w:szCs w:val="25"/>
          <w:rtl/>
          <w:lang w:bidi="fa-IR"/>
        </w:rPr>
        <w:t xml:space="preserve">(1)محصولات سوپري (2)پوشش كامل (3)محصولات تند گردش </w:t>
      </w:r>
      <w:r w:rsidRPr="00796560">
        <w:rPr>
          <w:sz w:val="25"/>
          <w:szCs w:val="25"/>
          <w:lang w:bidi="fa-IR"/>
        </w:rPr>
        <w:t>FMCG</w:t>
      </w:r>
      <w:r w:rsidR="00520503" w:rsidRPr="00796560">
        <w:rPr>
          <w:rStyle w:val="FootnoteReference"/>
          <w:rFonts w:cs="B Nazanin"/>
          <w:szCs w:val="24"/>
          <w:rtl/>
        </w:rPr>
        <w:footnoteReference w:id="263"/>
      </w:r>
    </w:p>
    <w:p w:rsidR="001E463D" w:rsidRDefault="008D79BC" w:rsidP="001E463D">
      <w:pPr>
        <w:spacing w:after="200" w:line="276" w:lineRule="auto"/>
        <w:rPr>
          <w:b/>
          <w:bCs/>
          <w:sz w:val="25"/>
          <w:szCs w:val="25"/>
          <w:rtl/>
          <w:lang w:bidi="fa-IR"/>
        </w:rPr>
      </w:pPr>
      <w:r w:rsidRPr="001E463D">
        <w:rPr>
          <w:rFonts w:cs="B Nazanin"/>
          <w:b/>
          <w:bCs/>
          <w:sz w:val="27"/>
          <w:szCs w:val="27"/>
          <w:rtl/>
          <w:lang w:bidi="fa-IR"/>
        </w:rPr>
        <w:t>9ـ ارزش های پیشنهادی</w:t>
      </w:r>
      <w:r w:rsidRPr="001E463D">
        <w:rPr>
          <w:rFonts w:cs="B Nazanin" w:hint="cs"/>
          <w:b/>
          <w:bCs/>
          <w:sz w:val="27"/>
          <w:szCs w:val="27"/>
          <w:rtl/>
          <w:lang w:bidi="fa-IR"/>
        </w:rPr>
        <w:t xml:space="preserve"> : </w:t>
      </w:r>
      <w:r w:rsidR="001E463D" w:rsidRPr="00796560">
        <w:rPr>
          <w:rFonts w:hint="cs"/>
          <w:sz w:val="25"/>
          <w:szCs w:val="25"/>
          <w:rtl/>
          <w:lang w:bidi="fa-IR"/>
        </w:rPr>
        <w:t xml:space="preserve">(1) ارزش هاي پيشنهادي براي مشتريان نهايي : </w:t>
      </w:r>
      <w:r w:rsidR="001E463D" w:rsidRPr="00796560">
        <w:rPr>
          <w:sz w:val="25"/>
          <w:szCs w:val="25"/>
          <w:rtl/>
          <w:lang w:bidi="fa-IR"/>
        </w:rPr>
        <w:t>قيمت كمتر</w:t>
      </w:r>
      <w:r w:rsidR="001E463D" w:rsidRPr="00796560">
        <w:rPr>
          <w:rFonts w:hint="cs"/>
          <w:sz w:val="25"/>
          <w:szCs w:val="25"/>
          <w:rtl/>
          <w:lang w:bidi="fa-IR"/>
        </w:rPr>
        <w:t>، ک</w:t>
      </w:r>
      <w:r w:rsidR="001E463D" w:rsidRPr="00796560">
        <w:rPr>
          <w:sz w:val="25"/>
          <w:szCs w:val="25"/>
          <w:rtl/>
          <w:lang w:bidi="fa-IR"/>
        </w:rPr>
        <w:t xml:space="preserve">امل بودن سبد </w:t>
      </w:r>
      <w:r w:rsidR="001E463D" w:rsidRPr="00796560">
        <w:rPr>
          <w:sz w:val="25"/>
          <w:szCs w:val="25"/>
          <w:lang w:bidi="fa-IR"/>
        </w:rPr>
        <w:t>FMCG</w:t>
      </w:r>
      <w:r w:rsidR="001E463D" w:rsidRPr="00796560">
        <w:rPr>
          <w:sz w:val="25"/>
          <w:szCs w:val="25"/>
          <w:rtl/>
          <w:lang w:bidi="fa-IR"/>
        </w:rPr>
        <w:t xml:space="preserve"> </w:t>
      </w:r>
      <w:r w:rsidR="001E463D" w:rsidRPr="00796560">
        <w:rPr>
          <w:rFonts w:hint="cs"/>
          <w:sz w:val="25"/>
          <w:szCs w:val="25"/>
          <w:rtl/>
          <w:lang w:bidi="fa-IR"/>
        </w:rPr>
        <w:t xml:space="preserve">، </w:t>
      </w:r>
      <w:r w:rsidR="001E463D" w:rsidRPr="00796560">
        <w:rPr>
          <w:sz w:val="25"/>
          <w:szCs w:val="25"/>
          <w:rtl/>
          <w:lang w:bidi="fa-IR"/>
        </w:rPr>
        <w:t>كاهش اتلاف زمان مشتري براي خريد از يك جا</w:t>
      </w:r>
      <w:r w:rsidR="001E463D" w:rsidRPr="00796560">
        <w:rPr>
          <w:rFonts w:hint="cs"/>
          <w:sz w:val="25"/>
          <w:szCs w:val="25"/>
          <w:rtl/>
          <w:lang w:bidi="fa-IR"/>
        </w:rPr>
        <w:t xml:space="preserve"> (2)ارزش هاي پيشنهادي براي فرنچايزكننده ها (فرنچایزی‌ها) مانند </w:t>
      </w:r>
      <w:r w:rsidR="001E463D" w:rsidRPr="00796560">
        <w:rPr>
          <w:sz w:val="25"/>
          <w:szCs w:val="25"/>
          <w:rtl/>
          <w:lang w:bidi="fa-IR"/>
        </w:rPr>
        <w:t>سودآوري</w:t>
      </w:r>
      <w:r w:rsidR="001E463D" w:rsidRPr="00796560">
        <w:rPr>
          <w:rFonts w:hint="cs"/>
          <w:sz w:val="25"/>
          <w:szCs w:val="25"/>
          <w:rtl/>
          <w:lang w:bidi="fa-IR"/>
        </w:rPr>
        <w:t xml:space="preserve">، </w:t>
      </w:r>
      <w:r w:rsidR="001E463D" w:rsidRPr="00796560">
        <w:rPr>
          <w:sz w:val="25"/>
          <w:szCs w:val="25"/>
          <w:rtl/>
          <w:lang w:bidi="fa-IR"/>
        </w:rPr>
        <w:t>گرفتن وام</w:t>
      </w:r>
      <w:r w:rsidR="001E463D" w:rsidRPr="00796560">
        <w:rPr>
          <w:rFonts w:hint="cs"/>
          <w:sz w:val="25"/>
          <w:szCs w:val="25"/>
          <w:rtl/>
          <w:lang w:bidi="fa-IR"/>
        </w:rPr>
        <w:t>، ت</w:t>
      </w:r>
      <w:r w:rsidR="001E463D" w:rsidRPr="00796560">
        <w:rPr>
          <w:sz w:val="25"/>
          <w:szCs w:val="25"/>
          <w:rtl/>
          <w:lang w:bidi="fa-IR"/>
        </w:rPr>
        <w:t>أمين سرمايه درگردش</w:t>
      </w:r>
      <w:r w:rsidR="001E463D" w:rsidRPr="00796560">
        <w:rPr>
          <w:rFonts w:hint="cs"/>
          <w:sz w:val="25"/>
          <w:szCs w:val="25"/>
          <w:rtl/>
          <w:lang w:bidi="fa-IR"/>
        </w:rPr>
        <w:t xml:space="preserve"> (خرید غیرنقدی و فروش نقدی) (3)ارزش هاي پيشنهادي براي تأمين كنندگان : </w:t>
      </w:r>
      <w:r w:rsidR="001E463D" w:rsidRPr="00796560">
        <w:rPr>
          <w:sz w:val="25"/>
          <w:szCs w:val="25"/>
          <w:rtl/>
          <w:lang w:bidi="fa-IR"/>
        </w:rPr>
        <w:t>توسعه فروش و برندينگ</w:t>
      </w:r>
    </w:p>
    <w:p w:rsidR="00AC0EFB" w:rsidRDefault="00AC0EFB" w:rsidP="00AC0EFB">
      <w:pPr>
        <w:spacing w:after="200" w:line="276" w:lineRule="auto"/>
        <w:rPr>
          <w:b/>
          <w:bCs/>
          <w:sz w:val="25"/>
          <w:szCs w:val="25"/>
          <w:rtl/>
          <w:lang w:bidi="fa-IR"/>
        </w:rPr>
      </w:pPr>
      <w:r w:rsidRPr="001E463D">
        <w:rPr>
          <w:rFonts w:cs="B Nazanin"/>
          <w:b/>
          <w:bCs/>
          <w:sz w:val="27"/>
          <w:szCs w:val="27"/>
          <w:rtl/>
          <w:lang w:bidi="fa-IR"/>
        </w:rPr>
        <w:t>10ـ کانال هاي توزيعي</w:t>
      </w:r>
      <w:r w:rsidRPr="001E463D">
        <w:rPr>
          <w:rFonts w:cs="B Nazanin" w:hint="cs"/>
          <w:b/>
          <w:bCs/>
          <w:sz w:val="27"/>
          <w:szCs w:val="27"/>
          <w:rtl/>
          <w:lang w:bidi="fa-IR"/>
        </w:rPr>
        <w:t xml:space="preserve"> :</w:t>
      </w:r>
      <w:r>
        <w:rPr>
          <w:rFonts w:hint="cs"/>
          <w:b/>
          <w:bCs/>
          <w:sz w:val="25"/>
          <w:szCs w:val="25"/>
          <w:rtl/>
          <w:lang w:bidi="fa-IR"/>
        </w:rPr>
        <w:t xml:space="preserve"> </w:t>
      </w:r>
      <w:r w:rsidRPr="00796560">
        <w:rPr>
          <w:rFonts w:hint="cs"/>
          <w:sz w:val="25"/>
          <w:szCs w:val="25"/>
          <w:rtl/>
          <w:lang w:bidi="fa-IR"/>
        </w:rPr>
        <w:t>(1)شعب (2)شعب فرنچايزی و نماینده (3)فروش اينترنتي</w:t>
      </w:r>
    </w:p>
    <w:p w:rsidR="00520503" w:rsidRDefault="00AC0EFB" w:rsidP="00520503">
      <w:pPr>
        <w:spacing w:after="200" w:line="276" w:lineRule="auto"/>
        <w:rPr>
          <w:b/>
          <w:bCs/>
          <w:sz w:val="25"/>
          <w:szCs w:val="25"/>
          <w:rtl/>
          <w:lang w:bidi="fa-IR"/>
        </w:rPr>
      </w:pPr>
      <w:r w:rsidRPr="001E463D">
        <w:rPr>
          <w:rFonts w:cs="B Nazanin"/>
          <w:b/>
          <w:bCs/>
          <w:sz w:val="27"/>
          <w:szCs w:val="27"/>
          <w:rtl/>
          <w:lang w:bidi="fa-IR"/>
        </w:rPr>
        <w:t>11ـ روابط با مشتری</w:t>
      </w:r>
      <w:r w:rsidR="00520503" w:rsidRPr="001E463D">
        <w:rPr>
          <w:rFonts w:cs="B Nazanin" w:hint="cs"/>
          <w:b/>
          <w:bCs/>
          <w:sz w:val="27"/>
          <w:szCs w:val="27"/>
          <w:rtl/>
          <w:lang w:bidi="fa-IR"/>
        </w:rPr>
        <w:t xml:space="preserve"> :</w:t>
      </w:r>
      <w:r w:rsidR="00520503">
        <w:rPr>
          <w:rFonts w:hint="cs"/>
          <w:b/>
          <w:bCs/>
          <w:sz w:val="25"/>
          <w:szCs w:val="25"/>
          <w:rtl/>
          <w:lang w:bidi="fa-IR"/>
        </w:rPr>
        <w:t xml:space="preserve"> </w:t>
      </w:r>
      <w:r w:rsidR="00520503" w:rsidRPr="00796560">
        <w:rPr>
          <w:rFonts w:hint="cs"/>
          <w:sz w:val="25"/>
          <w:szCs w:val="25"/>
          <w:rtl/>
          <w:lang w:bidi="fa-IR"/>
        </w:rPr>
        <w:t xml:space="preserve">(1)تأسيس واحد </w:t>
      </w:r>
      <w:r w:rsidR="00520503" w:rsidRPr="00796560">
        <w:rPr>
          <w:sz w:val="25"/>
          <w:szCs w:val="25"/>
          <w:lang w:bidi="fa-IR"/>
        </w:rPr>
        <w:t>CRM</w:t>
      </w:r>
      <w:r w:rsidR="00520503" w:rsidRPr="00796560">
        <w:rPr>
          <w:rFonts w:hint="cs"/>
          <w:sz w:val="25"/>
          <w:szCs w:val="25"/>
          <w:rtl/>
          <w:lang w:bidi="fa-IR"/>
        </w:rPr>
        <w:t xml:space="preserve"> (2)استفاده از نرم افزار </w:t>
      </w:r>
      <w:r w:rsidR="00520503" w:rsidRPr="00796560">
        <w:rPr>
          <w:sz w:val="25"/>
          <w:szCs w:val="25"/>
          <w:lang w:bidi="fa-IR"/>
        </w:rPr>
        <w:t>CRM</w:t>
      </w:r>
      <w:r w:rsidR="00520503" w:rsidRPr="00796560">
        <w:rPr>
          <w:sz w:val="25"/>
          <w:szCs w:val="25"/>
          <w:rtl/>
          <w:lang w:bidi="fa-IR"/>
        </w:rPr>
        <w:t xml:space="preserve"> </w:t>
      </w:r>
      <w:r w:rsidR="00520503" w:rsidRPr="00796560">
        <w:rPr>
          <w:rFonts w:hint="cs"/>
          <w:sz w:val="25"/>
          <w:szCs w:val="25"/>
          <w:rtl/>
          <w:lang w:bidi="fa-IR"/>
        </w:rPr>
        <w:t>(3)آموزش مشتري مداري (4)تهيه منشور رفتار حرفه اي (5)اعتمادسازي همه جانبه و بازاريابي اخلاقي (6)تأمين منافع مشتري (7)ايجاد ارزش (8)بهبود تخصص و مهارت (9)</w:t>
      </w:r>
      <w:r w:rsidR="00520503" w:rsidRPr="00796560">
        <w:rPr>
          <w:sz w:val="25"/>
          <w:szCs w:val="25"/>
          <w:lang w:bidi="fa-IR"/>
        </w:rPr>
        <w:t xml:space="preserve"> IMC</w:t>
      </w:r>
      <w:r w:rsidR="00520503" w:rsidRPr="00796560">
        <w:rPr>
          <w:sz w:val="25"/>
          <w:szCs w:val="25"/>
          <w:rtl/>
          <w:lang w:bidi="fa-IR"/>
        </w:rPr>
        <w:t xml:space="preserve"> ، تبليغات ، روابط عمومي و ترويج</w:t>
      </w:r>
    </w:p>
    <w:p w:rsidR="00AC0EFB" w:rsidRDefault="00AC0EFB" w:rsidP="00AC0EFB">
      <w:pPr>
        <w:spacing w:after="200" w:line="276" w:lineRule="auto"/>
        <w:rPr>
          <w:b/>
          <w:bCs/>
          <w:sz w:val="25"/>
          <w:szCs w:val="25"/>
          <w:rtl/>
          <w:lang w:bidi="fa-IR"/>
        </w:rPr>
      </w:pPr>
      <w:r w:rsidRPr="001E463D">
        <w:rPr>
          <w:rFonts w:cs="B Nazanin"/>
          <w:b/>
          <w:bCs/>
          <w:sz w:val="27"/>
          <w:szCs w:val="27"/>
          <w:rtl/>
          <w:lang w:bidi="fa-IR"/>
        </w:rPr>
        <w:lastRenderedPageBreak/>
        <w:t>12ـ منابع کلیدی</w:t>
      </w:r>
      <w:r w:rsidRPr="001E463D">
        <w:rPr>
          <w:rFonts w:cs="B Nazanin" w:hint="cs"/>
          <w:b/>
          <w:bCs/>
          <w:sz w:val="27"/>
          <w:szCs w:val="27"/>
          <w:rtl/>
          <w:lang w:bidi="fa-IR"/>
        </w:rPr>
        <w:t xml:space="preserve"> :</w:t>
      </w:r>
      <w:r>
        <w:rPr>
          <w:rFonts w:hint="cs"/>
          <w:b/>
          <w:bCs/>
          <w:sz w:val="25"/>
          <w:szCs w:val="25"/>
          <w:rtl/>
          <w:lang w:bidi="fa-IR"/>
        </w:rPr>
        <w:t xml:space="preserve"> </w:t>
      </w:r>
      <w:r w:rsidRPr="00796560">
        <w:rPr>
          <w:rFonts w:hint="cs"/>
          <w:sz w:val="25"/>
          <w:szCs w:val="25"/>
          <w:rtl/>
          <w:lang w:bidi="fa-IR"/>
        </w:rPr>
        <w:t>(1)منابع مالي (2)دارايي ها ، زمين و مستغلات (3)منابع انساني (4)دانش ، تخصص و مهارتها (5)روابط و شبكه</w:t>
      </w:r>
    </w:p>
    <w:p w:rsidR="00AC0EFB" w:rsidRDefault="00AC0EFB" w:rsidP="00AC0EFB">
      <w:pPr>
        <w:spacing w:after="200" w:line="276" w:lineRule="auto"/>
        <w:rPr>
          <w:b/>
          <w:bCs/>
          <w:sz w:val="25"/>
          <w:szCs w:val="25"/>
          <w:rtl/>
          <w:lang w:bidi="fa-IR"/>
        </w:rPr>
      </w:pPr>
      <w:r w:rsidRPr="001E463D">
        <w:rPr>
          <w:rFonts w:cs="B Nazanin"/>
          <w:b/>
          <w:bCs/>
          <w:sz w:val="27"/>
          <w:szCs w:val="27"/>
          <w:rtl/>
          <w:lang w:bidi="fa-IR"/>
        </w:rPr>
        <w:t>13ـ برنامه هاي مالي</w:t>
      </w:r>
      <w:r w:rsidRPr="001E463D">
        <w:rPr>
          <w:rFonts w:cs="B Nazanin" w:hint="cs"/>
          <w:b/>
          <w:bCs/>
          <w:sz w:val="27"/>
          <w:szCs w:val="27"/>
          <w:rtl/>
          <w:lang w:bidi="fa-IR"/>
        </w:rPr>
        <w:t xml:space="preserve"> :</w:t>
      </w:r>
      <w:r>
        <w:rPr>
          <w:rFonts w:hint="cs"/>
          <w:b/>
          <w:bCs/>
          <w:sz w:val="25"/>
          <w:szCs w:val="25"/>
          <w:rtl/>
          <w:lang w:bidi="fa-IR"/>
        </w:rPr>
        <w:t xml:space="preserve"> </w:t>
      </w:r>
      <w:r w:rsidRPr="00796560">
        <w:rPr>
          <w:rFonts w:hint="cs"/>
          <w:sz w:val="25"/>
          <w:szCs w:val="25"/>
          <w:rtl/>
          <w:lang w:bidi="fa-IR"/>
        </w:rPr>
        <w:t xml:space="preserve">(1)بودجه بندي سرمايه اي (2)تحليل نقطه سر به سر (3)تهيه صورت جريان نقدينگي (4)مديريت سرمايه در گردش : خريد اعتباري و فروش نقد (5)تعیین حد مطلوب سفارش </w:t>
      </w:r>
    </w:p>
    <w:p w:rsidR="007C117F" w:rsidRDefault="007C117F" w:rsidP="007C117F">
      <w:pPr>
        <w:spacing w:after="200" w:line="276" w:lineRule="auto"/>
        <w:rPr>
          <w:b/>
          <w:bCs/>
          <w:sz w:val="25"/>
          <w:szCs w:val="25"/>
          <w:rtl/>
          <w:lang w:bidi="fa-IR"/>
        </w:rPr>
      </w:pPr>
      <w:r w:rsidRPr="007C117F">
        <w:rPr>
          <w:rFonts w:cs="B Nazanin"/>
          <w:b/>
          <w:bCs/>
          <w:sz w:val="27"/>
          <w:szCs w:val="27"/>
          <w:rtl/>
          <w:lang w:bidi="fa-IR"/>
        </w:rPr>
        <w:t>14ـ جریان های درآمدی</w:t>
      </w:r>
      <w:r w:rsidRPr="007C117F">
        <w:rPr>
          <w:rFonts w:cs="B Nazanin" w:hint="cs"/>
          <w:b/>
          <w:bCs/>
          <w:sz w:val="27"/>
          <w:szCs w:val="27"/>
          <w:rtl/>
          <w:lang w:bidi="fa-IR"/>
        </w:rPr>
        <w:t xml:space="preserve"> :</w:t>
      </w:r>
      <w:r>
        <w:rPr>
          <w:rFonts w:hint="cs"/>
          <w:b/>
          <w:bCs/>
          <w:sz w:val="25"/>
          <w:szCs w:val="25"/>
          <w:rtl/>
          <w:lang w:bidi="fa-IR"/>
        </w:rPr>
        <w:t xml:space="preserve"> </w:t>
      </w:r>
      <w:r w:rsidRPr="00796560">
        <w:rPr>
          <w:rFonts w:hint="cs"/>
          <w:sz w:val="25"/>
          <w:szCs w:val="25"/>
          <w:rtl/>
          <w:lang w:bidi="fa-IR"/>
        </w:rPr>
        <w:t>فروش</w:t>
      </w:r>
    </w:p>
    <w:p w:rsidR="007C117F" w:rsidRDefault="007C117F" w:rsidP="007C117F">
      <w:pPr>
        <w:spacing w:after="200" w:line="276" w:lineRule="auto"/>
        <w:rPr>
          <w:b/>
          <w:bCs/>
          <w:sz w:val="25"/>
          <w:szCs w:val="25"/>
          <w:rtl/>
          <w:lang w:bidi="fa-IR"/>
        </w:rPr>
      </w:pPr>
      <w:r w:rsidRPr="000376B8">
        <w:rPr>
          <w:rFonts w:cs="B Nazanin"/>
          <w:b/>
          <w:bCs/>
          <w:sz w:val="27"/>
          <w:szCs w:val="27"/>
          <w:rtl/>
          <w:lang w:bidi="fa-IR"/>
        </w:rPr>
        <w:t>15ـ عمليات و تأمين</w:t>
      </w:r>
      <w:r w:rsidRPr="000376B8">
        <w:rPr>
          <w:rFonts w:cs="B Nazanin" w:hint="cs"/>
          <w:b/>
          <w:bCs/>
          <w:sz w:val="27"/>
          <w:szCs w:val="27"/>
          <w:rtl/>
          <w:lang w:bidi="fa-IR"/>
        </w:rPr>
        <w:t xml:space="preserve"> :</w:t>
      </w:r>
      <w:r>
        <w:rPr>
          <w:rFonts w:hint="cs"/>
          <w:b/>
          <w:bCs/>
          <w:sz w:val="25"/>
          <w:szCs w:val="25"/>
          <w:rtl/>
          <w:lang w:bidi="fa-IR"/>
        </w:rPr>
        <w:t xml:space="preserve"> </w:t>
      </w:r>
      <w:r w:rsidRPr="00796560">
        <w:rPr>
          <w:rFonts w:hint="cs"/>
          <w:sz w:val="25"/>
          <w:szCs w:val="25"/>
          <w:rtl/>
          <w:lang w:bidi="fa-IR"/>
        </w:rPr>
        <w:t>(1)چابک (2)ناب (3)تاب آور (4)پایدار</w:t>
      </w:r>
    </w:p>
    <w:p w:rsidR="007C117F" w:rsidRPr="007C117F" w:rsidRDefault="007C117F" w:rsidP="007C117F">
      <w:pPr>
        <w:spacing w:after="200" w:line="276" w:lineRule="auto"/>
        <w:rPr>
          <w:b/>
          <w:bCs/>
          <w:sz w:val="25"/>
          <w:szCs w:val="25"/>
          <w:lang w:bidi="fa-IR"/>
        </w:rPr>
      </w:pPr>
      <w:r w:rsidRPr="000376B8">
        <w:rPr>
          <w:rFonts w:cs="B Nazanin"/>
          <w:b/>
          <w:bCs/>
          <w:sz w:val="27"/>
          <w:szCs w:val="27"/>
          <w:rtl/>
          <w:lang w:bidi="fa-IR"/>
        </w:rPr>
        <w:t>16ـ فعالیت های کلیدی</w:t>
      </w:r>
      <w:r w:rsidRPr="000376B8">
        <w:rPr>
          <w:rFonts w:cs="B Nazanin" w:hint="cs"/>
          <w:b/>
          <w:bCs/>
          <w:sz w:val="27"/>
          <w:szCs w:val="27"/>
          <w:rtl/>
          <w:lang w:bidi="fa-IR"/>
        </w:rPr>
        <w:t>:</w:t>
      </w:r>
      <w:r>
        <w:rPr>
          <w:rFonts w:hint="cs"/>
          <w:b/>
          <w:bCs/>
          <w:sz w:val="25"/>
          <w:szCs w:val="25"/>
          <w:rtl/>
          <w:lang w:bidi="fa-IR"/>
        </w:rPr>
        <w:t xml:space="preserve"> </w:t>
      </w:r>
      <w:r w:rsidRPr="00796560">
        <w:rPr>
          <w:rFonts w:hint="cs"/>
          <w:sz w:val="25"/>
          <w:szCs w:val="25"/>
          <w:rtl/>
          <w:lang w:bidi="fa-IR"/>
        </w:rPr>
        <w:t xml:space="preserve">(1)تأمين (2)توليد (3)توزيع (4)برون سپاري به شعب فرنچايزی (5)قيمت گذاري (6)گردش كالا ، جدول سني كالا (7)توسعه فروشگاه ها (8)توسعه توليد (9)مديريت </w:t>
      </w:r>
      <w:r w:rsidRPr="00796560">
        <w:rPr>
          <w:sz w:val="25"/>
          <w:szCs w:val="25"/>
          <w:lang w:bidi="fa-IR"/>
        </w:rPr>
        <w:t>IT</w:t>
      </w:r>
      <w:r w:rsidRPr="00796560">
        <w:rPr>
          <w:sz w:val="25"/>
          <w:szCs w:val="25"/>
          <w:rtl/>
          <w:lang w:bidi="fa-IR"/>
        </w:rPr>
        <w:t xml:space="preserve"> و نرم افزارها</w:t>
      </w:r>
      <w:r w:rsidRPr="00796560">
        <w:rPr>
          <w:rFonts w:hint="cs"/>
          <w:sz w:val="25"/>
          <w:szCs w:val="25"/>
          <w:rtl/>
          <w:lang w:bidi="fa-IR"/>
        </w:rPr>
        <w:t xml:space="preserve"> (10)مديريت سرمايه در گردش (11)مديريت رابطه با مشتري </w:t>
      </w:r>
      <w:r w:rsidRPr="00796560">
        <w:rPr>
          <w:sz w:val="25"/>
          <w:szCs w:val="25"/>
          <w:lang w:bidi="fa-IR"/>
        </w:rPr>
        <w:t>CRM</w:t>
      </w:r>
    </w:p>
    <w:p w:rsidR="007C117F" w:rsidRDefault="007C117F" w:rsidP="00796560">
      <w:pPr>
        <w:spacing w:after="200" w:line="276" w:lineRule="auto"/>
        <w:rPr>
          <w:b/>
          <w:bCs/>
          <w:sz w:val="25"/>
          <w:szCs w:val="25"/>
          <w:rtl/>
          <w:lang w:bidi="fa-IR"/>
        </w:rPr>
      </w:pPr>
      <w:r w:rsidRPr="000376B8">
        <w:rPr>
          <w:rFonts w:cs="B Nazanin"/>
          <w:b/>
          <w:bCs/>
          <w:sz w:val="27"/>
          <w:szCs w:val="27"/>
          <w:rtl/>
          <w:lang w:bidi="fa-IR"/>
        </w:rPr>
        <w:t>17ـ مشارکت های کلیدی</w:t>
      </w:r>
      <w:r w:rsidRPr="000376B8">
        <w:rPr>
          <w:rFonts w:cs="B Nazanin" w:hint="cs"/>
          <w:b/>
          <w:bCs/>
          <w:sz w:val="27"/>
          <w:szCs w:val="27"/>
          <w:rtl/>
          <w:lang w:bidi="fa-IR"/>
        </w:rPr>
        <w:t xml:space="preserve"> :</w:t>
      </w:r>
      <w:r>
        <w:rPr>
          <w:rFonts w:hint="cs"/>
          <w:b/>
          <w:bCs/>
          <w:sz w:val="25"/>
          <w:szCs w:val="25"/>
          <w:rtl/>
          <w:lang w:bidi="fa-IR"/>
        </w:rPr>
        <w:t xml:space="preserve"> </w:t>
      </w:r>
      <w:r w:rsidRPr="00796560">
        <w:rPr>
          <w:rFonts w:hint="cs"/>
          <w:sz w:val="25"/>
          <w:szCs w:val="25"/>
          <w:rtl/>
          <w:lang w:bidi="fa-IR"/>
        </w:rPr>
        <w:t>با فرنچايز</w:t>
      </w:r>
      <w:r w:rsidR="00796560" w:rsidRPr="00796560">
        <w:rPr>
          <w:rFonts w:hint="cs"/>
          <w:sz w:val="25"/>
          <w:szCs w:val="25"/>
          <w:rtl/>
          <w:lang w:bidi="fa-IR"/>
        </w:rPr>
        <w:t>ی</w:t>
      </w:r>
      <w:r w:rsidRPr="00796560">
        <w:rPr>
          <w:rFonts w:hint="cs"/>
          <w:sz w:val="25"/>
          <w:szCs w:val="25"/>
          <w:rtl/>
          <w:lang w:bidi="fa-IR"/>
        </w:rPr>
        <w:t>‌ها</w:t>
      </w:r>
    </w:p>
    <w:p w:rsidR="007C117F" w:rsidRPr="00AC0EFB" w:rsidRDefault="007C117F" w:rsidP="007C117F">
      <w:pPr>
        <w:spacing w:after="200" w:line="276" w:lineRule="auto"/>
        <w:rPr>
          <w:b/>
          <w:bCs/>
          <w:sz w:val="25"/>
          <w:szCs w:val="25"/>
          <w:lang w:bidi="fa-IR"/>
        </w:rPr>
      </w:pPr>
      <w:r w:rsidRPr="000376B8">
        <w:rPr>
          <w:rFonts w:cs="B Nazanin"/>
          <w:b/>
          <w:bCs/>
          <w:sz w:val="27"/>
          <w:szCs w:val="27"/>
          <w:rtl/>
          <w:lang w:bidi="fa-IR"/>
        </w:rPr>
        <w:t>18ـ ساختار هزینه</w:t>
      </w:r>
      <w:r w:rsidRPr="000376B8">
        <w:rPr>
          <w:rFonts w:cs="B Nazanin" w:hint="cs"/>
          <w:b/>
          <w:bCs/>
          <w:sz w:val="27"/>
          <w:szCs w:val="27"/>
          <w:rtl/>
          <w:lang w:bidi="fa-IR"/>
        </w:rPr>
        <w:t xml:space="preserve"> :</w:t>
      </w:r>
      <w:r>
        <w:rPr>
          <w:rFonts w:hint="cs"/>
          <w:b/>
          <w:bCs/>
          <w:sz w:val="25"/>
          <w:szCs w:val="25"/>
          <w:rtl/>
          <w:lang w:bidi="fa-IR"/>
        </w:rPr>
        <w:t xml:space="preserve"> </w:t>
      </w:r>
      <w:r w:rsidRPr="00796560">
        <w:rPr>
          <w:rFonts w:hint="cs"/>
          <w:sz w:val="25"/>
          <w:szCs w:val="25"/>
          <w:rtl/>
          <w:lang w:bidi="fa-IR"/>
        </w:rPr>
        <w:t>(1)هزينه كالا (2)منابع انساني (3)اجاره (4)بازاريابي و تبليغات (5)لجستيك و توزيع (6)نرم افزارها (7)دزدبري</w:t>
      </w:r>
    </w:p>
    <w:p w:rsidR="007C117F" w:rsidRDefault="007C117F" w:rsidP="007C117F">
      <w:pPr>
        <w:spacing w:after="200" w:line="276" w:lineRule="auto"/>
        <w:rPr>
          <w:b/>
          <w:bCs/>
          <w:sz w:val="25"/>
          <w:szCs w:val="25"/>
          <w:rtl/>
          <w:lang w:bidi="fa-IR"/>
        </w:rPr>
      </w:pPr>
      <w:r w:rsidRPr="000376B8">
        <w:rPr>
          <w:rFonts w:cs="B Nazanin"/>
          <w:b/>
          <w:bCs/>
          <w:sz w:val="27"/>
          <w:szCs w:val="27"/>
          <w:rtl/>
          <w:lang w:bidi="fa-IR"/>
        </w:rPr>
        <w:t>19ـ زمانبندي اجراء</w:t>
      </w:r>
      <w:r w:rsidRPr="000376B8">
        <w:rPr>
          <w:rFonts w:cs="B Nazanin" w:hint="cs"/>
          <w:b/>
          <w:bCs/>
          <w:sz w:val="27"/>
          <w:szCs w:val="27"/>
          <w:rtl/>
          <w:lang w:bidi="fa-IR"/>
        </w:rPr>
        <w:t xml:space="preserve"> :</w:t>
      </w:r>
      <w:r>
        <w:rPr>
          <w:rFonts w:hint="cs"/>
          <w:b/>
          <w:bCs/>
          <w:sz w:val="25"/>
          <w:szCs w:val="25"/>
          <w:rtl/>
          <w:lang w:bidi="fa-IR"/>
        </w:rPr>
        <w:t xml:space="preserve"> </w:t>
      </w:r>
      <w:r w:rsidRPr="00796560">
        <w:rPr>
          <w:rFonts w:hint="cs"/>
          <w:sz w:val="25"/>
          <w:szCs w:val="25"/>
          <w:rtl/>
          <w:lang w:bidi="fa-IR"/>
        </w:rPr>
        <w:t>(1)توسعه فروشگاه ها (2)تأمين كالا (3)دوره هاي آموزشي</w:t>
      </w:r>
      <w:r>
        <w:rPr>
          <w:rFonts w:hint="cs"/>
          <w:b/>
          <w:bCs/>
          <w:sz w:val="25"/>
          <w:szCs w:val="25"/>
          <w:rtl/>
          <w:lang w:bidi="fa-IR"/>
        </w:rPr>
        <w:t xml:space="preserve"> </w:t>
      </w:r>
    </w:p>
    <w:p w:rsidR="007C117F" w:rsidRDefault="007C117F" w:rsidP="007C117F">
      <w:pPr>
        <w:spacing w:after="200" w:line="276" w:lineRule="auto"/>
        <w:rPr>
          <w:b/>
          <w:bCs/>
          <w:sz w:val="25"/>
          <w:szCs w:val="25"/>
          <w:rtl/>
          <w:lang w:bidi="fa-IR"/>
        </w:rPr>
      </w:pPr>
      <w:r w:rsidRPr="000376B8">
        <w:rPr>
          <w:rFonts w:cs="B Nazanin"/>
          <w:b/>
          <w:bCs/>
          <w:sz w:val="27"/>
          <w:szCs w:val="27"/>
          <w:rtl/>
          <w:lang w:bidi="fa-IR"/>
        </w:rPr>
        <w:t>20ـ ريسك هاي بحراني و برنامه هاي اقتضايي</w:t>
      </w:r>
      <w:r w:rsidRPr="000376B8">
        <w:rPr>
          <w:rFonts w:cs="B Nazanin" w:hint="cs"/>
          <w:b/>
          <w:bCs/>
          <w:sz w:val="27"/>
          <w:szCs w:val="27"/>
          <w:rtl/>
          <w:lang w:bidi="fa-IR"/>
        </w:rPr>
        <w:t xml:space="preserve"> :</w:t>
      </w:r>
      <w:r>
        <w:rPr>
          <w:rFonts w:hint="cs"/>
          <w:b/>
          <w:bCs/>
          <w:sz w:val="25"/>
          <w:szCs w:val="25"/>
          <w:rtl/>
          <w:lang w:bidi="fa-IR"/>
        </w:rPr>
        <w:t xml:space="preserve"> </w:t>
      </w:r>
      <w:r w:rsidRPr="00796560">
        <w:rPr>
          <w:rFonts w:hint="cs"/>
          <w:sz w:val="25"/>
          <w:szCs w:val="25"/>
          <w:rtl/>
          <w:lang w:bidi="fa-IR"/>
        </w:rPr>
        <w:t>(1)ناآرامي هاي سياسي و احتمال سرقت و تخريب (2)حوادث غيرمترقبه (3)افزايش رقابت : رقيب جديد</w:t>
      </w:r>
    </w:p>
    <w:p w:rsidR="007C117F" w:rsidRPr="00796560" w:rsidRDefault="007C117F" w:rsidP="007C117F">
      <w:pPr>
        <w:spacing w:after="200" w:line="276" w:lineRule="auto"/>
        <w:rPr>
          <w:sz w:val="25"/>
          <w:szCs w:val="25"/>
          <w:lang w:bidi="fa-IR"/>
        </w:rPr>
      </w:pPr>
      <w:r w:rsidRPr="000376B8">
        <w:rPr>
          <w:rFonts w:cs="B Nazanin"/>
          <w:b/>
          <w:bCs/>
          <w:sz w:val="27"/>
          <w:szCs w:val="27"/>
          <w:rtl/>
          <w:lang w:bidi="fa-IR"/>
        </w:rPr>
        <w:lastRenderedPageBreak/>
        <w:t>21ـ مميزي و كنترل برنامه كسب و كار</w:t>
      </w:r>
      <w:r w:rsidRPr="000376B8">
        <w:rPr>
          <w:rFonts w:cs="B Nazanin" w:hint="cs"/>
          <w:b/>
          <w:bCs/>
          <w:sz w:val="27"/>
          <w:szCs w:val="27"/>
          <w:rtl/>
          <w:lang w:bidi="fa-IR"/>
        </w:rPr>
        <w:t xml:space="preserve"> :</w:t>
      </w:r>
      <w:r>
        <w:rPr>
          <w:rFonts w:hint="cs"/>
          <w:b/>
          <w:bCs/>
          <w:sz w:val="25"/>
          <w:szCs w:val="25"/>
          <w:rtl/>
          <w:lang w:bidi="fa-IR"/>
        </w:rPr>
        <w:t xml:space="preserve"> </w:t>
      </w:r>
      <w:r w:rsidR="00CD336C" w:rsidRPr="00796560">
        <w:rPr>
          <w:rFonts w:hint="cs"/>
          <w:sz w:val="25"/>
          <w:szCs w:val="25"/>
          <w:rtl/>
          <w:lang w:bidi="fa-IR"/>
        </w:rPr>
        <w:t>(1)</w:t>
      </w:r>
      <w:r w:rsidRPr="00796560">
        <w:rPr>
          <w:rFonts w:hint="cs"/>
          <w:sz w:val="25"/>
          <w:szCs w:val="25"/>
          <w:rtl/>
          <w:lang w:bidi="fa-IR"/>
        </w:rPr>
        <w:t xml:space="preserve">امكان سنجي </w:t>
      </w:r>
      <w:r w:rsidR="00CD336C" w:rsidRPr="00796560">
        <w:rPr>
          <w:rFonts w:hint="cs"/>
          <w:sz w:val="25"/>
          <w:szCs w:val="25"/>
          <w:rtl/>
          <w:lang w:bidi="fa-IR"/>
        </w:rPr>
        <w:t>(2)</w:t>
      </w:r>
      <w:r w:rsidRPr="00796560">
        <w:rPr>
          <w:rFonts w:hint="cs"/>
          <w:sz w:val="25"/>
          <w:szCs w:val="25"/>
          <w:rtl/>
          <w:lang w:bidi="fa-IR"/>
        </w:rPr>
        <w:t xml:space="preserve">از منظر منابع انساني (3)از منظر مالي </w:t>
      </w:r>
      <w:r w:rsidR="00CD336C" w:rsidRPr="00796560">
        <w:rPr>
          <w:rFonts w:hint="cs"/>
          <w:sz w:val="25"/>
          <w:szCs w:val="25"/>
          <w:rtl/>
          <w:lang w:bidi="fa-IR"/>
        </w:rPr>
        <w:t>(4)</w:t>
      </w:r>
      <w:r w:rsidRPr="00796560">
        <w:rPr>
          <w:rFonts w:hint="cs"/>
          <w:sz w:val="25"/>
          <w:szCs w:val="25"/>
          <w:rtl/>
          <w:lang w:bidi="fa-IR"/>
        </w:rPr>
        <w:t xml:space="preserve">از منظر قانوني </w:t>
      </w:r>
    </w:p>
    <w:p w:rsidR="00CD336C" w:rsidRDefault="00CD336C" w:rsidP="00AD5388">
      <w:pPr>
        <w:pStyle w:val="11"/>
        <w:keepNext w:val="0"/>
        <w:widowControl w:val="0"/>
        <w:rPr>
          <w:b w:val="0"/>
          <w:bCs w:val="0"/>
          <w:sz w:val="25"/>
          <w:szCs w:val="25"/>
          <w:rtl/>
        </w:rPr>
      </w:pPr>
      <w:r w:rsidRPr="00AD5388">
        <w:rPr>
          <w:rtl/>
        </w:rPr>
        <w:t xml:space="preserve">22ـ </w:t>
      </w:r>
      <w:r w:rsidR="00AD5388" w:rsidRPr="008B4529">
        <w:rPr>
          <w:rtl/>
        </w:rPr>
        <w:t>ضمائم</w:t>
      </w:r>
      <w:r w:rsidR="00AD5388">
        <w:rPr>
          <w:rFonts w:hint="cs"/>
          <w:rtl/>
        </w:rPr>
        <w:t xml:space="preserve"> </w:t>
      </w:r>
      <w:r w:rsidR="00AD5388" w:rsidRPr="00AD5388">
        <w:rPr>
          <w:rFonts w:hint="cs"/>
          <w:rtl/>
        </w:rPr>
        <w:t xml:space="preserve">طرح کسب و کار </w:t>
      </w:r>
      <w:r w:rsidRPr="00AD5388">
        <w:rPr>
          <w:rFonts w:hint="cs"/>
          <w:rtl/>
        </w:rPr>
        <w:t>:</w:t>
      </w:r>
      <w:r>
        <w:rPr>
          <w:rFonts w:hint="cs"/>
          <w:b w:val="0"/>
          <w:bCs w:val="0"/>
          <w:sz w:val="25"/>
          <w:szCs w:val="25"/>
          <w:rtl/>
        </w:rPr>
        <w:t xml:space="preserve"> </w:t>
      </w:r>
      <w:r w:rsidRPr="00250EED">
        <w:rPr>
          <w:rFonts w:hint="cs"/>
          <w:b w:val="0"/>
          <w:bCs w:val="0"/>
          <w:sz w:val="25"/>
          <w:szCs w:val="25"/>
          <w:rtl/>
        </w:rPr>
        <w:t xml:space="preserve">(1) چارت سازماني (2) تصاوير فروشگاه ها (3) معرفي رقباي داخلي (4) معرفي فروشگاه هاي خارجي (5) معرفي توليدكننده ها (6) مستندات و محاسبات مثلا </w:t>
      </w:r>
      <w:r w:rsidRPr="00250EED">
        <w:rPr>
          <w:b w:val="0"/>
          <w:bCs w:val="0"/>
          <w:sz w:val="25"/>
          <w:szCs w:val="25"/>
        </w:rPr>
        <w:t>FS</w:t>
      </w:r>
      <w:r w:rsidRPr="00250EED">
        <w:rPr>
          <w:rStyle w:val="FootnoteReference"/>
          <w:b w:val="0"/>
          <w:bCs w:val="0"/>
          <w:szCs w:val="24"/>
          <w:rtl/>
        </w:rPr>
        <w:footnoteReference w:id="264"/>
      </w:r>
      <w:r>
        <w:rPr>
          <w:rFonts w:hint="cs"/>
          <w:b w:val="0"/>
          <w:bCs w:val="0"/>
          <w:sz w:val="25"/>
          <w:szCs w:val="25"/>
          <w:rtl/>
        </w:rPr>
        <w:t xml:space="preserve"> </w:t>
      </w:r>
    </w:p>
    <w:p w:rsidR="000376B8" w:rsidRDefault="000376B8">
      <w:pPr>
        <w:bidi w:val="0"/>
        <w:spacing w:after="200" w:line="276" w:lineRule="auto"/>
        <w:jc w:val="left"/>
        <w:rPr>
          <w:b/>
          <w:bCs/>
          <w:sz w:val="25"/>
          <w:szCs w:val="25"/>
          <w:rtl/>
          <w:lang w:bidi="fa-IR"/>
        </w:rPr>
      </w:pPr>
      <w:r>
        <w:rPr>
          <w:b/>
          <w:bCs/>
          <w:sz w:val="25"/>
          <w:szCs w:val="25"/>
          <w:rtl/>
          <w:lang w:bidi="fa-IR"/>
        </w:rPr>
        <w:br w:type="page"/>
      </w:r>
    </w:p>
    <w:p w:rsidR="000376B8" w:rsidRDefault="000376B8" w:rsidP="001977AA">
      <w:pPr>
        <w:spacing w:after="200" w:line="276" w:lineRule="auto"/>
        <w:rPr>
          <w:rFonts w:cs="B Nazanin"/>
          <w:b/>
          <w:bCs/>
          <w:sz w:val="27"/>
          <w:szCs w:val="27"/>
          <w:rtl/>
          <w:lang w:bidi="fa-IR"/>
        </w:rPr>
      </w:pPr>
      <w:r w:rsidRPr="000C316C">
        <w:rPr>
          <w:rFonts w:cs="B Nazanin" w:hint="cs"/>
          <w:b/>
          <w:bCs/>
          <w:sz w:val="27"/>
          <w:szCs w:val="27"/>
          <w:rtl/>
        </w:rPr>
        <w:lastRenderedPageBreak/>
        <w:t xml:space="preserve">ضمیمه </w:t>
      </w:r>
      <w:r>
        <w:rPr>
          <w:rFonts w:cs="B Nazanin" w:hint="cs"/>
          <w:b/>
          <w:bCs/>
          <w:sz w:val="27"/>
          <w:szCs w:val="27"/>
          <w:rtl/>
        </w:rPr>
        <w:t>2</w:t>
      </w:r>
      <w:r w:rsidRPr="000C316C">
        <w:rPr>
          <w:rFonts w:cs="B Nazanin" w:hint="cs"/>
          <w:b/>
          <w:bCs/>
          <w:sz w:val="27"/>
          <w:szCs w:val="27"/>
          <w:rtl/>
        </w:rPr>
        <w:t xml:space="preserve"> : </w:t>
      </w:r>
      <w:r w:rsidRPr="000C316C">
        <w:rPr>
          <w:rFonts w:cs="B Nazanin" w:hint="cs"/>
          <w:b/>
          <w:bCs/>
          <w:sz w:val="27"/>
          <w:szCs w:val="27"/>
          <w:rtl/>
          <w:lang w:bidi="fa-IR"/>
        </w:rPr>
        <w:t xml:space="preserve">مطالعه موردي </w:t>
      </w:r>
      <w:r>
        <w:rPr>
          <w:rFonts w:cs="B Nazanin" w:hint="cs"/>
          <w:b/>
          <w:bCs/>
          <w:sz w:val="27"/>
          <w:szCs w:val="27"/>
          <w:rtl/>
          <w:lang w:bidi="fa-IR"/>
        </w:rPr>
        <w:t xml:space="preserve">مسائل </w:t>
      </w:r>
      <w:r w:rsidR="001977AA">
        <w:rPr>
          <w:rFonts w:cs="B Nazanin" w:hint="cs"/>
          <w:b/>
          <w:bCs/>
          <w:sz w:val="27"/>
          <w:szCs w:val="27"/>
          <w:rtl/>
          <w:lang w:bidi="fa-IR"/>
        </w:rPr>
        <w:t xml:space="preserve">و روش‌های بازاریابی </w:t>
      </w:r>
      <w:r>
        <w:rPr>
          <w:rFonts w:cs="B Nazanin" w:hint="cs"/>
          <w:b/>
          <w:bCs/>
          <w:sz w:val="27"/>
          <w:szCs w:val="27"/>
          <w:rtl/>
          <w:lang w:bidi="fa-IR"/>
        </w:rPr>
        <w:t>و فروش</w:t>
      </w:r>
      <w:r w:rsidRPr="000C316C">
        <w:rPr>
          <w:rFonts w:cs="B Nazanin" w:hint="cs"/>
          <w:b/>
          <w:bCs/>
          <w:sz w:val="27"/>
          <w:szCs w:val="27"/>
          <w:rtl/>
          <w:lang w:bidi="fa-IR"/>
        </w:rPr>
        <w:t xml:space="preserve"> فروشگاه‌های زنجیره‌ای آلفا</w:t>
      </w:r>
    </w:p>
    <w:p w:rsidR="001977AA" w:rsidRPr="00EB1063" w:rsidRDefault="00EB1063" w:rsidP="00EB1063">
      <w:pPr>
        <w:spacing w:after="200" w:line="276" w:lineRule="auto"/>
        <w:rPr>
          <w:rFonts w:cs="B Nazanin"/>
          <w:b/>
          <w:bCs/>
          <w:sz w:val="27"/>
          <w:szCs w:val="27"/>
          <w:lang w:bidi="fa-IR"/>
        </w:rPr>
      </w:pPr>
      <w:r>
        <w:rPr>
          <w:rFonts w:cs="B Nazanin" w:hint="cs"/>
          <w:b/>
          <w:bCs/>
          <w:sz w:val="27"/>
          <w:szCs w:val="27"/>
          <w:rtl/>
          <w:lang w:bidi="fa-IR"/>
        </w:rPr>
        <w:t xml:space="preserve">1ـ </w:t>
      </w:r>
      <w:r w:rsidR="001977AA" w:rsidRPr="00EB1063">
        <w:rPr>
          <w:rFonts w:cs="B Nazanin"/>
          <w:b/>
          <w:bCs/>
          <w:sz w:val="27"/>
          <w:szCs w:val="27"/>
          <w:rtl/>
          <w:lang w:bidi="fa-IR"/>
        </w:rPr>
        <w:t>شعار و استراتژی برند</w:t>
      </w:r>
      <w:r>
        <w:rPr>
          <w:rFonts w:cs="B Nazanin" w:hint="cs"/>
          <w:b/>
          <w:bCs/>
          <w:sz w:val="27"/>
          <w:szCs w:val="27"/>
          <w:rtl/>
          <w:lang w:bidi="fa-IR"/>
        </w:rPr>
        <w:t xml:space="preserve"> : </w:t>
      </w:r>
    </w:p>
    <w:p w:rsidR="001977AA" w:rsidRPr="00EB1063" w:rsidRDefault="001977AA" w:rsidP="00EB1063">
      <w:pPr>
        <w:numPr>
          <w:ilvl w:val="0"/>
          <w:numId w:val="65"/>
        </w:numPr>
        <w:shd w:val="clear" w:color="auto" w:fill="FFFFFF"/>
        <w:spacing w:before="100" w:beforeAutospacing="1" w:after="100" w:afterAutospacing="1"/>
        <w:ind w:left="945"/>
        <w:rPr>
          <w:rFonts w:ascii="Arial" w:hAnsi="Arial"/>
          <w:color w:val="222222"/>
        </w:rPr>
      </w:pPr>
      <w:r w:rsidRPr="00EB1063">
        <w:rPr>
          <w:rFonts w:ascii="Arial" w:hAnsi="Arial"/>
          <w:color w:val="222222"/>
          <w:rtl/>
        </w:rPr>
        <w:t>استفاده از شعار جذاب (مثلاً "فروشگاه‌های زنجیره‌ای همواره تخفیف")</w:t>
      </w:r>
    </w:p>
    <w:p w:rsidR="001977AA" w:rsidRPr="00EB1063" w:rsidRDefault="001977AA" w:rsidP="00EB1063">
      <w:pPr>
        <w:numPr>
          <w:ilvl w:val="0"/>
          <w:numId w:val="65"/>
        </w:numPr>
        <w:shd w:val="clear" w:color="auto" w:fill="FFFFFF"/>
        <w:spacing w:before="100" w:beforeAutospacing="1" w:after="100" w:afterAutospacing="1"/>
        <w:ind w:left="945"/>
        <w:rPr>
          <w:rFonts w:ascii="Arial" w:hAnsi="Arial"/>
          <w:color w:val="222222"/>
        </w:rPr>
      </w:pPr>
      <w:r w:rsidRPr="00EB1063">
        <w:rPr>
          <w:rFonts w:ascii="Arial" w:hAnsi="Arial"/>
          <w:color w:val="222222"/>
          <w:rtl/>
        </w:rPr>
        <w:t>استراتژی‌های ایجاد وفاداری مشتری</w:t>
      </w:r>
    </w:p>
    <w:p w:rsidR="001977AA" w:rsidRPr="00EB1063" w:rsidRDefault="00EB1063" w:rsidP="00EB1063">
      <w:pPr>
        <w:spacing w:after="200" w:line="276" w:lineRule="auto"/>
        <w:rPr>
          <w:rFonts w:cs="B Nazanin"/>
          <w:b/>
          <w:bCs/>
          <w:sz w:val="27"/>
          <w:szCs w:val="27"/>
          <w:lang w:bidi="fa-IR"/>
        </w:rPr>
      </w:pPr>
      <w:r>
        <w:rPr>
          <w:rFonts w:cs="B Nazanin" w:hint="cs"/>
          <w:b/>
          <w:bCs/>
          <w:sz w:val="27"/>
          <w:szCs w:val="27"/>
          <w:rtl/>
          <w:lang w:bidi="fa-IR"/>
        </w:rPr>
        <w:t xml:space="preserve">2ـ </w:t>
      </w:r>
      <w:r w:rsidR="001977AA" w:rsidRPr="00EB1063">
        <w:rPr>
          <w:rFonts w:cs="B Nazanin"/>
          <w:b/>
          <w:bCs/>
          <w:sz w:val="27"/>
          <w:szCs w:val="27"/>
          <w:rtl/>
          <w:lang w:bidi="fa-IR"/>
        </w:rPr>
        <w:t>مکان‌یابی فروشگاه</w:t>
      </w:r>
      <w:r>
        <w:rPr>
          <w:rFonts w:cs="B Nazanin" w:hint="cs"/>
          <w:b/>
          <w:bCs/>
          <w:sz w:val="27"/>
          <w:szCs w:val="27"/>
          <w:rtl/>
          <w:lang w:bidi="fa-IR"/>
        </w:rPr>
        <w:t xml:space="preserve"> :</w:t>
      </w:r>
    </w:p>
    <w:p w:rsidR="001977AA" w:rsidRPr="00EB1063" w:rsidRDefault="001977AA" w:rsidP="00EB1063">
      <w:pPr>
        <w:numPr>
          <w:ilvl w:val="0"/>
          <w:numId w:val="66"/>
        </w:numPr>
        <w:shd w:val="clear" w:color="auto" w:fill="FFFFFF"/>
        <w:spacing w:before="100" w:beforeAutospacing="1" w:after="100" w:afterAutospacing="1"/>
        <w:ind w:left="945"/>
        <w:rPr>
          <w:rFonts w:ascii="Arial" w:hAnsi="Arial"/>
          <w:color w:val="222222"/>
        </w:rPr>
      </w:pPr>
      <w:r w:rsidRPr="00EB1063">
        <w:rPr>
          <w:rFonts w:ascii="Arial" w:hAnsi="Arial"/>
          <w:color w:val="222222"/>
          <w:rtl/>
        </w:rPr>
        <w:t>تحلیل موقعیت فروشگاه‌ها با توجه به دسترسی و ترافیک</w:t>
      </w:r>
    </w:p>
    <w:p w:rsidR="001977AA" w:rsidRPr="00EB1063" w:rsidRDefault="001977AA" w:rsidP="00EB1063">
      <w:pPr>
        <w:numPr>
          <w:ilvl w:val="0"/>
          <w:numId w:val="66"/>
        </w:numPr>
        <w:shd w:val="clear" w:color="auto" w:fill="FFFFFF"/>
        <w:spacing w:before="100" w:beforeAutospacing="1" w:after="100" w:afterAutospacing="1"/>
        <w:ind w:left="945"/>
        <w:rPr>
          <w:rFonts w:ascii="Arial" w:hAnsi="Arial"/>
          <w:color w:val="222222"/>
        </w:rPr>
      </w:pPr>
      <w:r w:rsidRPr="00EB1063">
        <w:rPr>
          <w:rFonts w:ascii="Arial" w:hAnsi="Arial"/>
          <w:color w:val="222222"/>
          <w:rtl/>
        </w:rPr>
        <w:t>حل مشکل دسترسی در خیابان‌های پر ترافیک یا شعب فاقد پارکینگ</w:t>
      </w:r>
    </w:p>
    <w:p w:rsidR="001977AA" w:rsidRPr="00EB1063" w:rsidRDefault="001977AA" w:rsidP="00EB1063">
      <w:pPr>
        <w:numPr>
          <w:ilvl w:val="0"/>
          <w:numId w:val="66"/>
        </w:numPr>
        <w:shd w:val="clear" w:color="auto" w:fill="FFFFFF"/>
        <w:spacing w:before="100" w:beforeAutospacing="1" w:after="100" w:afterAutospacing="1"/>
        <w:ind w:left="945"/>
        <w:rPr>
          <w:rFonts w:ascii="Arial" w:hAnsi="Arial"/>
          <w:color w:val="222222"/>
        </w:rPr>
      </w:pPr>
      <w:r w:rsidRPr="00EB1063">
        <w:rPr>
          <w:rFonts w:ascii="Arial" w:hAnsi="Arial"/>
          <w:color w:val="222222"/>
          <w:rtl/>
        </w:rPr>
        <w:t>توجه به مساحت فروشگاه و ظرفیت آن برای چیدمان محصولات</w:t>
      </w:r>
    </w:p>
    <w:p w:rsidR="001977AA" w:rsidRPr="00EB1063" w:rsidRDefault="00EB1063" w:rsidP="00EB1063">
      <w:pPr>
        <w:spacing w:after="200" w:line="276" w:lineRule="auto"/>
        <w:rPr>
          <w:rFonts w:cs="B Nazanin"/>
          <w:b/>
          <w:bCs/>
          <w:sz w:val="27"/>
          <w:szCs w:val="27"/>
          <w:lang w:bidi="fa-IR"/>
        </w:rPr>
      </w:pPr>
      <w:r>
        <w:rPr>
          <w:rFonts w:cs="B Nazanin" w:hint="cs"/>
          <w:b/>
          <w:bCs/>
          <w:sz w:val="27"/>
          <w:szCs w:val="27"/>
          <w:rtl/>
          <w:lang w:bidi="fa-IR"/>
        </w:rPr>
        <w:t xml:space="preserve">3ـ </w:t>
      </w:r>
      <w:r w:rsidR="001977AA" w:rsidRPr="00EB1063">
        <w:rPr>
          <w:rFonts w:cs="B Nazanin"/>
          <w:b/>
          <w:bCs/>
          <w:sz w:val="27"/>
          <w:szCs w:val="27"/>
          <w:rtl/>
          <w:lang w:bidi="fa-IR"/>
        </w:rPr>
        <w:t>چیدمان و فضای فروشگاه</w:t>
      </w:r>
      <w:r>
        <w:rPr>
          <w:rFonts w:cs="B Nazanin" w:hint="cs"/>
          <w:b/>
          <w:bCs/>
          <w:sz w:val="27"/>
          <w:szCs w:val="27"/>
          <w:rtl/>
          <w:lang w:bidi="fa-IR"/>
        </w:rPr>
        <w:t xml:space="preserve"> :</w:t>
      </w:r>
    </w:p>
    <w:p w:rsidR="001977AA" w:rsidRPr="00EB1063" w:rsidRDefault="001977AA" w:rsidP="00EB1063">
      <w:pPr>
        <w:numPr>
          <w:ilvl w:val="0"/>
          <w:numId w:val="67"/>
        </w:numPr>
        <w:shd w:val="clear" w:color="auto" w:fill="FFFFFF"/>
        <w:spacing w:before="100" w:beforeAutospacing="1" w:after="100" w:afterAutospacing="1"/>
        <w:ind w:left="945"/>
        <w:rPr>
          <w:rFonts w:ascii="Arial" w:hAnsi="Arial"/>
          <w:color w:val="222222"/>
        </w:rPr>
      </w:pPr>
      <w:r w:rsidRPr="00EB1063">
        <w:rPr>
          <w:rFonts w:ascii="Arial" w:hAnsi="Arial"/>
          <w:color w:val="222222"/>
          <w:rtl/>
        </w:rPr>
        <w:t>طراحی اصولی فضای فروشگاه با توجه به محدودیت‌های مساحت</w:t>
      </w:r>
    </w:p>
    <w:p w:rsidR="001977AA" w:rsidRPr="00EB1063" w:rsidRDefault="001977AA" w:rsidP="00EB1063">
      <w:pPr>
        <w:numPr>
          <w:ilvl w:val="0"/>
          <w:numId w:val="67"/>
        </w:numPr>
        <w:shd w:val="clear" w:color="auto" w:fill="FFFFFF"/>
        <w:spacing w:before="100" w:beforeAutospacing="1" w:after="100" w:afterAutospacing="1"/>
        <w:ind w:left="945"/>
        <w:rPr>
          <w:rFonts w:ascii="Arial" w:hAnsi="Arial"/>
          <w:color w:val="222222"/>
        </w:rPr>
      </w:pPr>
      <w:r w:rsidRPr="00EB1063">
        <w:rPr>
          <w:rFonts w:ascii="Arial" w:hAnsi="Arial"/>
          <w:color w:val="222222"/>
          <w:rtl/>
        </w:rPr>
        <w:t>جانمایی بهینه محصولات و برندها</w:t>
      </w:r>
    </w:p>
    <w:p w:rsidR="001977AA" w:rsidRPr="00EB1063" w:rsidRDefault="001977AA" w:rsidP="00EB1063">
      <w:pPr>
        <w:numPr>
          <w:ilvl w:val="0"/>
          <w:numId w:val="67"/>
        </w:numPr>
        <w:shd w:val="clear" w:color="auto" w:fill="FFFFFF"/>
        <w:spacing w:before="100" w:beforeAutospacing="1" w:after="100" w:afterAutospacing="1"/>
        <w:ind w:left="945"/>
        <w:rPr>
          <w:rFonts w:ascii="Arial" w:hAnsi="Arial"/>
          <w:color w:val="222222"/>
        </w:rPr>
      </w:pPr>
      <w:r w:rsidRPr="00EB1063">
        <w:rPr>
          <w:rFonts w:ascii="Arial" w:hAnsi="Arial"/>
          <w:color w:val="222222"/>
          <w:rtl/>
        </w:rPr>
        <w:t>استفاده از دکوراسیون مناسب (رنگ‌ها، نورپردازی، ویترین‌ها)</w:t>
      </w:r>
    </w:p>
    <w:p w:rsidR="001977AA" w:rsidRPr="00EB1063" w:rsidRDefault="001977AA" w:rsidP="00EB1063">
      <w:pPr>
        <w:numPr>
          <w:ilvl w:val="0"/>
          <w:numId w:val="67"/>
        </w:numPr>
        <w:shd w:val="clear" w:color="auto" w:fill="FFFFFF"/>
        <w:spacing w:before="100" w:beforeAutospacing="1" w:after="100" w:afterAutospacing="1"/>
        <w:ind w:left="945"/>
        <w:rPr>
          <w:rFonts w:ascii="Arial" w:hAnsi="Arial"/>
          <w:color w:val="222222"/>
        </w:rPr>
      </w:pPr>
      <w:r w:rsidRPr="00EB1063">
        <w:rPr>
          <w:rFonts w:ascii="Arial" w:hAnsi="Arial"/>
          <w:color w:val="222222"/>
          <w:rtl/>
        </w:rPr>
        <w:t>ایجاد تسهیلات برای افراد با نیازهای خاص (سالمندان، معلولین)</w:t>
      </w:r>
    </w:p>
    <w:p w:rsidR="001977AA" w:rsidRPr="00EB1063" w:rsidRDefault="00EB1063" w:rsidP="00EB1063">
      <w:pPr>
        <w:spacing w:after="200" w:line="276" w:lineRule="auto"/>
        <w:rPr>
          <w:rFonts w:cs="B Nazanin"/>
          <w:b/>
          <w:bCs/>
          <w:sz w:val="27"/>
          <w:szCs w:val="27"/>
          <w:lang w:bidi="fa-IR"/>
        </w:rPr>
      </w:pPr>
      <w:r>
        <w:rPr>
          <w:rFonts w:cs="B Nazanin" w:hint="cs"/>
          <w:b/>
          <w:bCs/>
          <w:sz w:val="27"/>
          <w:szCs w:val="27"/>
          <w:rtl/>
          <w:lang w:bidi="fa-IR"/>
        </w:rPr>
        <w:t xml:space="preserve">4ـ </w:t>
      </w:r>
      <w:r w:rsidR="001977AA" w:rsidRPr="00EB1063">
        <w:rPr>
          <w:rFonts w:cs="B Nazanin"/>
          <w:b/>
          <w:bCs/>
          <w:sz w:val="27"/>
          <w:szCs w:val="27"/>
          <w:rtl/>
          <w:lang w:bidi="fa-IR"/>
        </w:rPr>
        <w:t>خدمات و پشتیبانی مشتری</w:t>
      </w:r>
      <w:r>
        <w:rPr>
          <w:rFonts w:cs="B Nazanin" w:hint="cs"/>
          <w:b/>
          <w:bCs/>
          <w:sz w:val="27"/>
          <w:szCs w:val="27"/>
          <w:rtl/>
          <w:lang w:bidi="fa-IR"/>
        </w:rPr>
        <w:t xml:space="preserve"> :</w:t>
      </w:r>
    </w:p>
    <w:p w:rsidR="001977AA" w:rsidRPr="00EB1063" w:rsidRDefault="001977AA" w:rsidP="00EB1063">
      <w:pPr>
        <w:numPr>
          <w:ilvl w:val="0"/>
          <w:numId w:val="68"/>
        </w:numPr>
        <w:shd w:val="clear" w:color="auto" w:fill="FFFFFF"/>
        <w:spacing w:before="100" w:beforeAutospacing="1" w:after="100" w:afterAutospacing="1"/>
        <w:ind w:left="945"/>
        <w:rPr>
          <w:rFonts w:ascii="Arial" w:hAnsi="Arial"/>
          <w:color w:val="222222"/>
        </w:rPr>
      </w:pPr>
      <w:r w:rsidRPr="00EB1063">
        <w:rPr>
          <w:rFonts w:ascii="Arial" w:hAnsi="Arial"/>
          <w:color w:val="222222"/>
          <w:rtl/>
        </w:rPr>
        <w:t>ارتقاء سطح خدمات به مشتری به‌طور متناسب با استانداردهای فروشگاه‌های زنجیره‌ای</w:t>
      </w:r>
    </w:p>
    <w:p w:rsidR="001977AA" w:rsidRPr="00EB1063" w:rsidRDefault="001977AA" w:rsidP="00EB1063">
      <w:pPr>
        <w:numPr>
          <w:ilvl w:val="0"/>
          <w:numId w:val="68"/>
        </w:numPr>
        <w:shd w:val="clear" w:color="auto" w:fill="FFFFFF"/>
        <w:spacing w:before="100" w:beforeAutospacing="1" w:after="100" w:afterAutospacing="1"/>
        <w:ind w:left="945"/>
        <w:rPr>
          <w:rFonts w:ascii="Arial" w:hAnsi="Arial"/>
          <w:color w:val="222222"/>
        </w:rPr>
      </w:pPr>
      <w:r w:rsidRPr="00EB1063">
        <w:rPr>
          <w:rFonts w:ascii="Arial" w:hAnsi="Arial"/>
          <w:color w:val="222222"/>
          <w:rtl/>
        </w:rPr>
        <w:t>پاسخگویی مؤثر و سریع به شکایات و نیازهای مشتری</w:t>
      </w:r>
    </w:p>
    <w:p w:rsidR="001977AA" w:rsidRPr="00EB1063" w:rsidRDefault="001977AA" w:rsidP="00EB1063">
      <w:pPr>
        <w:numPr>
          <w:ilvl w:val="0"/>
          <w:numId w:val="68"/>
        </w:numPr>
        <w:shd w:val="clear" w:color="auto" w:fill="FFFFFF"/>
        <w:spacing w:before="100" w:beforeAutospacing="1" w:after="100" w:afterAutospacing="1"/>
        <w:ind w:left="945"/>
        <w:rPr>
          <w:rFonts w:ascii="Arial" w:hAnsi="Arial"/>
          <w:color w:val="222222"/>
        </w:rPr>
      </w:pPr>
      <w:r w:rsidRPr="00EB1063">
        <w:rPr>
          <w:rFonts w:ascii="Arial" w:hAnsi="Arial"/>
          <w:color w:val="222222"/>
          <w:rtl/>
        </w:rPr>
        <w:lastRenderedPageBreak/>
        <w:t>آموزش پرسنل فروش و ایجاد تیم‌های متعهد و متخصص</w:t>
      </w:r>
    </w:p>
    <w:p w:rsidR="001977AA" w:rsidRPr="00EB1063" w:rsidRDefault="00EB1063" w:rsidP="00EB1063">
      <w:pPr>
        <w:spacing w:after="200" w:line="276" w:lineRule="auto"/>
        <w:rPr>
          <w:rFonts w:cs="B Nazanin"/>
          <w:b/>
          <w:bCs/>
          <w:sz w:val="27"/>
          <w:szCs w:val="27"/>
          <w:lang w:bidi="fa-IR"/>
        </w:rPr>
      </w:pPr>
      <w:r>
        <w:rPr>
          <w:rFonts w:cs="B Nazanin" w:hint="cs"/>
          <w:b/>
          <w:bCs/>
          <w:sz w:val="27"/>
          <w:szCs w:val="27"/>
          <w:rtl/>
          <w:lang w:bidi="fa-IR"/>
        </w:rPr>
        <w:t xml:space="preserve">5ـ </w:t>
      </w:r>
      <w:r w:rsidR="001977AA" w:rsidRPr="00EB1063">
        <w:rPr>
          <w:rFonts w:cs="B Nazanin"/>
          <w:b/>
          <w:bCs/>
          <w:sz w:val="27"/>
          <w:szCs w:val="27"/>
          <w:rtl/>
          <w:lang w:bidi="fa-IR"/>
        </w:rPr>
        <w:t>تنوع محصولات و برندها</w:t>
      </w:r>
      <w:r>
        <w:rPr>
          <w:rFonts w:cs="B Nazanin" w:hint="cs"/>
          <w:b/>
          <w:bCs/>
          <w:sz w:val="27"/>
          <w:szCs w:val="27"/>
          <w:rtl/>
          <w:lang w:bidi="fa-IR"/>
        </w:rPr>
        <w:t xml:space="preserve"> :</w:t>
      </w:r>
    </w:p>
    <w:p w:rsidR="001977AA" w:rsidRPr="00EB1063" w:rsidRDefault="001977AA" w:rsidP="00EB1063">
      <w:pPr>
        <w:numPr>
          <w:ilvl w:val="0"/>
          <w:numId w:val="69"/>
        </w:numPr>
        <w:shd w:val="clear" w:color="auto" w:fill="FFFFFF"/>
        <w:spacing w:before="100" w:beforeAutospacing="1" w:after="100" w:afterAutospacing="1"/>
        <w:ind w:left="945"/>
        <w:rPr>
          <w:rFonts w:ascii="Arial" w:hAnsi="Arial"/>
          <w:color w:val="222222"/>
        </w:rPr>
      </w:pPr>
      <w:r w:rsidRPr="00EB1063">
        <w:rPr>
          <w:rFonts w:ascii="Arial" w:hAnsi="Arial"/>
          <w:color w:val="222222"/>
          <w:rtl/>
        </w:rPr>
        <w:t>ارائه محصولات متنوع و برندهای معتبر متناسب با نیاز بازار</w:t>
      </w:r>
    </w:p>
    <w:p w:rsidR="001977AA" w:rsidRPr="00EB1063" w:rsidRDefault="001977AA" w:rsidP="00EB1063">
      <w:pPr>
        <w:numPr>
          <w:ilvl w:val="0"/>
          <w:numId w:val="69"/>
        </w:numPr>
        <w:shd w:val="clear" w:color="auto" w:fill="FFFFFF"/>
        <w:spacing w:before="100" w:beforeAutospacing="1" w:after="100" w:afterAutospacing="1"/>
        <w:ind w:left="945"/>
        <w:rPr>
          <w:rFonts w:ascii="Arial" w:hAnsi="Arial"/>
          <w:color w:val="222222"/>
        </w:rPr>
      </w:pPr>
      <w:r w:rsidRPr="00EB1063">
        <w:rPr>
          <w:rFonts w:ascii="Arial" w:hAnsi="Arial"/>
          <w:color w:val="222222"/>
          <w:rtl/>
        </w:rPr>
        <w:t>بررسی انتخاب محصولات برای تضمین کیفیت و منحصر به فرد بودن</w:t>
      </w:r>
    </w:p>
    <w:p w:rsidR="001977AA" w:rsidRPr="00EB1063" w:rsidRDefault="00EB1063" w:rsidP="00EB1063">
      <w:pPr>
        <w:spacing w:after="200" w:line="276" w:lineRule="auto"/>
        <w:rPr>
          <w:rFonts w:cs="B Nazanin"/>
          <w:b/>
          <w:bCs/>
          <w:sz w:val="27"/>
          <w:szCs w:val="27"/>
          <w:lang w:bidi="fa-IR"/>
        </w:rPr>
      </w:pPr>
      <w:r>
        <w:rPr>
          <w:rFonts w:cs="B Nazanin" w:hint="cs"/>
          <w:b/>
          <w:bCs/>
          <w:sz w:val="27"/>
          <w:szCs w:val="27"/>
          <w:rtl/>
          <w:lang w:bidi="fa-IR"/>
        </w:rPr>
        <w:t xml:space="preserve">6ـ </w:t>
      </w:r>
      <w:r w:rsidR="001977AA" w:rsidRPr="00EB1063">
        <w:rPr>
          <w:rFonts w:cs="B Nazanin"/>
          <w:b/>
          <w:bCs/>
          <w:sz w:val="27"/>
          <w:szCs w:val="27"/>
          <w:rtl/>
          <w:lang w:bidi="fa-IR"/>
        </w:rPr>
        <w:t>پشتیبانی و ارتباط با تأمین‌کنندگان</w:t>
      </w:r>
      <w:r>
        <w:rPr>
          <w:rFonts w:cs="B Nazanin" w:hint="cs"/>
          <w:b/>
          <w:bCs/>
          <w:sz w:val="27"/>
          <w:szCs w:val="27"/>
          <w:rtl/>
          <w:lang w:bidi="fa-IR"/>
        </w:rPr>
        <w:t xml:space="preserve"> :</w:t>
      </w:r>
    </w:p>
    <w:p w:rsidR="001977AA" w:rsidRPr="00EB1063" w:rsidRDefault="001977AA" w:rsidP="00EB1063">
      <w:pPr>
        <w:numPr>
          <w:ilvl w:val="0"/>
          <w:numId w:val="70"/>
        </w:numPr>
        <w:shd w:val="clear" w:color="auto" w:fill="FFFFFF"/>
        <w:spacing w:before="100" w:beforeAutospacing="1" w:after="100" w:afterAutospacing="1"/>
        <w:ind w:left="945"/>
        <w:rPr>
          <w:rFonts w:ascii="Arial" w:hAnsi="Arial"/>
          <w:color w:val="222222"/>
        </w:rPr>
      </w:pPr>
      <w:r w:rsidRPr="00EB1063">
        <w:rPr>
          <w:rFonts w:ascii="Arial" w:hAnsi="Arial"/>
          <w:color w:val="222222"/>
          <w:rtl/>
        </w:rPr>
        <w:t>تقویت روابط مستمر و موثر با تأمین‌کنندگان</w:t>
      </w:r>
    </w:p>
    <w:p w:rsidR="001977AA" w:rsidRPr="00EB1063" w:rsidRDefault="001977AA" w:rsidP="00EB1063">
      <w:pPr>
        <w:numPr>
          <w:ilvl w:val="0"/>
          <w:numId w:val="70"/>
        </w:numPr>
        <w:shd w:val="clear" w:color="auto" w:fill="FFFFFF"/>
        <w:spacing w:before="100" w:beforeAutospacing="1" w:after="100" w:afterAutospacing="1"/>
        <w:ind w:left="945"/>
        <w:rPr>
          <w:rFonts w:ascii="Arial" w:hAnsi="Arial"/>
          <w:color w:val="222222"/>
        </w:rPr>
      </w:pPr>
      <w:r w:rsidRPr="00EB1063">
        <w:rPr>
          <w:rFonts w:ascii="Arial" w:hAnsi="Arial"/>
          <w:color w:val="222222"/>
          <w:rtl/>
        </w:rPr>
        <w:t>به‌روزرسانی مداوم موجودی کالا با توجه به تقاضای بازار</w:t>
      </w:r>
    </w:p>
    <w:p w:rsidR="001977AA" w:rsidRPr="00EB1063" w:rsidRDefault="00EB1063" w:rsidP="00EB1063">
      <w:pPr>
        <w:spacing w:after="200" w:line="276" w:lineRule="auto"/>
        <w:rPr>
          <w:rFonts w:cs="B Nazanin"/>
          <w:b/>
          <w:bCs/>
          <w:sz w:val="27"/>
          <w:szCs w:val="27"/>
          <w:lang w:bidi="fa-IR"/>
        </w:rPr>
      </w:pPr>
      <w:r>
        <w:rPr>
          <w:rFonts w:cs="B Nazanin" w:hint="cs"/>
          <w:b/>
          <w:bCs/>
          <w:sz w:val="27"/>
          <w:szCs w:val="27"/>
          <w:rtl/>
          <w:lang w:bidi="fa-IR"/>
        </w:rPr>
        <w:t xml:space="preserve">7ـ </w:t>
      </w:r>
      <w:r w:rsidR="001977AA" w:rsidRPr="00EB1063">
        <w:rPr>
          <w:rFonts w:cs="B Nazanin"/>
          <w:b/>
          <w:bCs/>
          <w:sz w:val="27"/>
          <w:szCs w:val="27"/>
          <w:rtl/>
          <w:lang w:bidi="fa-IR"/>
        </w:rPr>
        <w:t>سیاست قیمت‌گذاری و تخفیف</w:t>
      </w:r>
      <w:r>
        <w:rPr>
          <w:rFonts w:cs="B Nazanin" w:hint="cs"/>
          <w:b/>
          <w:bCs/>
          <w:sz w:val="27"/>
          <w:szCs w:val="27"/>
          <w:rtl/>
          <w:lang w:bidi="fa-IR"/>
        </w:rPr>
        <w:t xml:space="preserve"> :</w:t>
      </w:r>
    </w:p>
    <w:p w:rsidR="001977AA" w:rsidRPr="00EB1063" w:rsidRDefault="001977AA" w:rsidP="00EB1063">
      <w:pPr>
        <w:numPr>
          <w:ilvl w:val="0"/>
          <w:numId w:val="71"/>
        </w:numPr>
        <w:shd w:val="clear" w:color="auto" w:fill="FFFFFF"/>
        <w:spacing w:before="100" w:beforeAutospacing="1" w:after="100" w:afterAutospacing="1"/>
        <w:ind w:left="945"/>
        <w:rPr>
          <w:rFonts w:ascii="Arial" w:hAnsi="Arial"/>
          <w:color w:val="222222"/>
        </w:rPr>
      </w:pPr>
      <w:r w:rsidRPr="00EB1063">
        <w:rPr>
          <w:rFonts w:ascii="Arial" w:hAnsi="Arial"/>
          <w:color w:val="222222"/>
          <w:rtl/>
        </w:rPr>
        <w:t>تعیین سیاست قیمت‌گذاری رقابتی با تخفیف‌های جذاب</w:t>
      </w:r>
    </w:p>
    <w:p w:rsidR="001977AA" w:rsidRPr="00EB1063" w:rsidRDefault="001977AA" w:rsidP="00EB1063">
      <w:pPr>
        <w:numPr>
          <w:ilvl w:val="0"/>
          <w:numId w:val="71"/>
        </w:numPr>
        <w:shd w:val="clear" w:color="auto" w:fill="FFFFFF"/>
        <w:spacing w:before="100" w:beforeAutospacing="1" w:after="100" w:afterAutospacing="1"/>
        <w:ind w:left="945"/>
        <w:rPr>
          <w:rFonts w:ascii="Arial" w:hAnsi="Arial"/>
          <w:color w:val="222222"/>
        </w:rPr>
      </w:pPr>
      <w:r w:rsidRPr="00EB1063">
        <w:rPr>
          <w:rFonts w:ascii="Arial" w:hAnsi="Arial"/>
          <w:color w:val="222222"/>
          <w:rtl/>
        </w:rPr>
        <w:t>استفاده از برنامه‌های تخفیف ویژه و کارت‌های تخفیف برای افزایش وفاداری</w:t>
      </w:r>
    </w:p>
    <w:p w:rsidR="001977AA" w:rsidRPr="00EB1063" w:rsidRDefault="00EB1063" w:rsidP="00EB1063">
      <w:pPr>
        <w:spacing w:after="200" w:line="276" w:lineRule="auto"/>
        <w:rPr>
          <w:rFonts w:cs="B Nazanin"/>
          <w:b/>
          <w:bCs/>
          <w:sz w:val="27"/>
          <w:szCs w:val="27"/>
          <w:lang w:bidi="fa-IR"/>
        </w:rPr>
      </w:pPr>
      <w:r>
        <w:rPr>
          <w:rFonts w:cs="B Nazanin" w:hint="cs"/>
          <w:b/>
          <w:bCs/>
          <w:sz w:val="27"/>
          <w:szCs w:val="27"/>
          <w:rtl/>
          <w:lang w:bidi="fa-IR"/>
        </w:rPr>
        <w:t xml:space="preserve">8ـ </w:t>
      </w:r>
      <w:r w:rsidR="001977AA" w:rsidRPr="00EB1063">
        <w:rPr>
          <w:rFonts w:cs="B Nazanin"/>
          <w:b/>
          <w:bCs/>
          <w:sz w:val="27"/>
          <w:szCs w:val="27"/>
          <w:lang w:bidi="fa-IR"/>
        </w:rPr>
        <w:t> </w:t>
      </w:r>
      <w:r w:rsidR="001977AA" w:rsidRPr="00EB1063">
        <w:rPr>
          <w:rFonts w:cs="B Nazanin"/>
          <w:b/>
          <w:bCs/>
          <w:sz w:val="27"/>
          <w:szCs w:val="27"/>
          <w:rtl/>
          <w:lang w:bidi="fa-IR"/>
        </w:rPr>
        <w:t>تبلیغات و ارتباطات</w:t>
      </w:r>
      <w:r>
        <w:rPr>
          <w:rFonts w:cs="B Nazanin" w:hint="cs"/>
          <w:b/>
          <w:bCs/>
          <w:sz w:val="27"/>
          <w:szCs w:val="27"/>
          <w:rtl/>
          <w:lang w:bidi="fa-IR"/>
        </w:rPr>
        <w:t xml:space="preserve"> :</w:t>
      </w:r>
    </w:p>
    <w:p w:rsidR="001977AA" w:rsidRPr="00EB1063" w:rsidRDefault="001977AA" w:rsidP="00EB1063">
      <w:pPr>
        <w:numPr>
          <w:ilvl w:val="0"/>
          <w:numId w:val="72"/>
        </w:numPr>
        <w:shd w:val="clear" w:color="auto" w:fill="FFFFFF"/>
        <w:spacing w:before="100" w:beforeAutospacing="1" w:after="100" w:afterAutospacing="1"/>
        <w:ind w:left="945"/>
        <w:rPr>
          <w:rFonts w:ascii="Arial" w:hAnsi="Arial"/>
          <w:color w:val="222222"/>
        </w:rPr>
      </w:pPr>
      <w:r w:rsidRPr="00EB1063">
        <w:rPr>
          <w:rFonts w:ascii="Arial" w:hAnsi="Arial"/>
          <w:color w:val="222222"/>
          <w:rtl/>
        </w:rPr>
        <w:t>طراحی استراتژی‌های تبلیغاتی شامل تبلیغات آنلاین و آف‌لاین</w:t>
      </w:r>
    </w:p>
    <w:p w:rsidR="001977AA" w:rsidRPr="00EB1063" w:rsidRDefault="001977AA" w:rsidP="00EB1063">
      <w:pPr>
        <w:numPr>
          <w:ilvl w:val="0"/>
          <w:numId w:val="72"/>
        </w:numPr>
        <w:shd w:val="clear" w:color="auto" w:fill="FFFFFF"/>
        <w:spacing w:before="100" w:beforeAutospacing="1" w:after="100" w:afterAutospacing="1"/>
        <w:ind w:left="945"/>
        <w:rPr>
          <w:rFonts w:ascii="Arial" w:hAnsi="Arial"/>
          <w:color w:val="222222"/>
        </w:rPr>
      </w:pPr>
      <w:r w:rsidRPr="00EB1063">
        <w:rPr>
          <w:rFonts w:ascii="Arial" w:hAnsi="Arial"/>
          <w:color w:val="222222"/>
          <w:rtl/>
        </w:rPr>
        <w:t>استفاده از ارتباطات عمومی برای ایجاد آگاهی در مشتریان</w:t>
      </w:r>
    </w:p>
    <w:p w:rsidR="001977AA" w:rsidRPr="00EB1063" w:rsidRDefault="001977AA" w:rsidP="00EB1063">
      <w:pPr>
        <w:numPr>
          <w:ilvl w:val="0"/>
          <w:numId w:val="72"/>
        </w:numPr>
        <w:shd w:val="clear" w:color="auto" w:fill="FFFFFF"/>
        <w:spacing w:before="100" w:beforeAutospacing="1" w:after="100" w:afterAutospacing="1"/>
        <w:ind w:left="945"/>
        <w:rPr>
          <w:rFonts w:ascii="Arial" w:hAnsi="Arial"/>
          <w:color w:val="222222"/>
        </w:rPr>
      </w:pPr>
      <w:r w:rsidRPr="00EB1063">
        <w:rPr>
          <w:rFonts w:ascii="Arial" w:hAnsi="Arial"/>
          <w:color w:val="222222"/>
          <w:rtl/>
        </w:rPr>
        <w:t>استراتژی‌های ارتباط مستقیم با مشتریان (ایمیل، تماس تلفنی، شبکه‌های اجتماعی)</w:t>
      </w:r>
    </w:p>
    <w:p w:rsidR="001977AA" w:rsidRPr="00EB1063" w:rsidRDefault="001977AA" w:rsidP="00EB1063">
      <w:pPr>
        <w:numPr>
          <w:ilvl w:val="0"/>
          <w:numId w:val="72"/>
        </w:numPr>
        <w:shd w:val="clear" w:color="auto" w:fill="FFFFFF"/>
        <w:spacing w:before="100" w:beforeAutospacing="1" w:after="100" w:afterAutospacing="1"/>
        <w:ind w:left="945"/>
        <w:rPr>
          <w:rFonts w:ascii="Arial" w:hAnsi="Arial"/>
          <w:color w:val="222222"/>
        </w:rPr>
      </w:pPr>
      <w:r w:rsidRPr="00EB1063">
        <w:rPr>
          <w:rFonts w:ascii="Arial" w:hAnsi="Arial"/>
          <w:color w:val="222222"/>
          <w:rtl/>
        </w:rPr>
        <w:t>تبلیغات در محل فروشگاه (بنرها، آگهی‌ها، برنامه‌های ویژه)</w:t>
      </w:r>
    </w:p>
    <w:p w:rsidR="001977AA" w:rsidRPr="00EB1063" w:rsidRDefault="00EB1063" w:rsidP="00EB1063">
      <w:pPr>
        <w:spacing w:after="200" w:line="276" w:lineRule="auto"/>
        <w:rPr>
          <w:rFonts w:cs="B Nazanin"/>
          <w:b/>
          <w:bCs/>
          <w:sz w:val="27"/>
          <w:szCs w:val="27"/>
          <w:lang w:bidi="fa-IR"/>
        </w:rPr>
      </w:pPr>
      <w:r>
        <w:rPr>
          <w:rFonts w:cs="B Nazanin" w:hint="cs"/>
          <w:b/>
          <w:bCs/>
          <w:sz w:val="27"/>
          <w:szCs w:val="27"/>
          <w:rtl/>
          <w:lang w:bidi="fa-IR"/>
        </w:rPr>
        <w:lastRenderedPageBreak/>
        <w:t xml:space="preserve">9ـ </w:t>
      </w:r>
      <w:r w:rsidR="001977AA" w:rsidRPr="00EB1063">
        <w:rPr>
          <w:rFonts w:cs="B Nazanin"/>
          <w:b/>
          <w:bCs/>
          <w:sz w:val="27"/>
          <w:szCs w:val="27"/>
          <w:lang w:bidi="fa-IR"/>
        </w:rPr>
        <w:t> </w:t>
      </w:r>
      <w:r w:rsidR="001977AA" w:rsidRPr="00EB1063">
        <w:rPr>
          <w:rFonts w:cs="B Nazanin"/>
          <w:b/>
          <w:bCs/>
          <w:sz w:val="27"/>
          <w:szCs w:val="27"/>
          <w:rtl/>
          <w:lang w:bidi="fa-IR"/>
        </w:rPr>
        <w:t>انگیزه‌های فروش</w:t>
      </w:r>
      <w:r>
        <w:rPr>
          <w:rFonts w:cs="B Nazanin" w:hint="cs"/>
          <w:b/>
          <w:bCs/>
          <w:sz w:val="27"/>
          <w:szCs w:val="27"/>
          <w:rtl/>
          <w:lang w:bidi="fa-IR"/>
        </w:rPr>
        <w:t xml:space="preserve"> :</w:t>
      </w:r>
    </w:p>
    <w:p w:rsidR="001977AA" w:rsidRPr="00EB1063" w:rsidRDefault="001977AA" w:rsidP="00EB1063">
      <w:pPr>
        <w:numPr>
          <w:ilvl w:val="0"/>
          <w:numId w:val="73"/>
        </w:numPr>
        <w:shd w:val="clear" w:color="auto" w:fill="FFFFFF"/>
        <w:spacing w:before="100" w:beforeAutospacing="1" w:after="100" w:afterAutospacing="1"/>
        <w:ind w:left="945"/>
        <w:rPr>
          <w:rFonts w:ascii="Arial" w:hAnsi="Arial"/>
          <w:color w:val="222222"/>
        </w:rPr>
      </w:pPr>
      <w:r w:rsidRPr="00EB1063">
        <w:rPr>
          <w:rFonts w:ascii="Arial" w:hAnsi="Arial"/>
          <w:color w:val="222222"/>
          <w:rtl/>
        </w:rPr>
        <w:t>ایجاد انگیزه برای خرید از طریق پخش موزیک، نمایش جذاب کالاها، و استفاده از عطر خوش</w:t>
      </w:r>
    </w:p>
    <w:p w:rsidR="001977AA" w:rsidRPr="00EB1063" w:rsidRDefault="001977AA" w:rsidP="00EB1063">
      <w:pPr>
        <w:numPr>
          <w:ilvl w:val="0"/>
          <w:numId w:val="73"/>
        </w:numPr>
        <w:shd w:val="clear" w:color="auto" w:fill="FFFFFF"/>
        <w:spacing w:before="100" w:beforeAutospacing="1" w:after="100" w:afterAutospacing="1"/>
        <w:ind w:left="945"/>
        <w:rPr>
          <w:rFonts w:ascii="Arial" w:hAnsi="Arial"/>
          <w:color w:val="222222"/>
        </w:rPr>
      </w:pPr>
      <w:r w:rsidRPr="00EB1063">
        <w:rPr>
          <w:rFonts w:ascii="Arial" w:hAnsi="Arial"/>
          <w:color w:val="222222"/>
          <w:rtl/>
        </w:rPr>
        <w:t>برگزاری مسابقات، اعطای جوایز و تخفیف‌های ویژه برای ترغیب مشتریان به خرید</w:t>
      </w:r>
    </w:p>
    <w:p w:rsidR="001977AA" w:rsidRPr="00EB1063" w:rsidRDefault="00EB1063" w:rsidP="00EB1063">
      <w:pPr>
        <w:spacing w:after="200" w:line="276" w:lineRule="auto"/>
        <w:rPr>
          <w:rFonts w:cs="B Nazanin"/>
          <w:b/>
          <w:bCs/>
          <w:sz w:val="27"/>
          <w:szCs w:val="27"/>
          <w:lang w:bidi="fa-IR"/>
        </w:rPr>
      </w:pPr>
      <w:r>
        <w:rPr>
          <w:rFonts w:cs="B Nazanin" w:hint="cs"/>
          <w:b/>
          <w:bCs/>
          <w:sz w:val="27"/>
          <w:szCs w:val="27"/>
          <w:rtl/>
          <w:lang w:bidi="fa-IR"/>
        </w:rPr>
        <w:t xml:space="preserve">10ـ </w:t>
      </w:r>
      <w:r w:rsidR="001977AA" w:rsidRPr="00EB1063">
        <w:rPr>
          <w:rFonts w:cs="B Nazanin"/>
          <w:b/>
          <w:bCs/>
          <w:sz w:val="27"/>
          <w:szCs w:val="27"/>
          <w:lang w:bidi="fa-IR"/>
        </w:rPr>
        <w:t> </w:t>
      </w:r>
      <w:r w:rsidR="001977AA" w:rsidRPr="00EB1063">
        <w:rPr>
          <w:rFonts w:cs="B Nazanin"/>
          <w:b/>
          <w:bCs/>
          <w:sz w:val="27"/>
          <w:szCs w:val="27"/>
          <w:rtl/>
          <w:lang w:bidi="fa-IR"/>
        </w:rPr>
        <w:t>سیستم ارتباطات مشتری</w:t>
      </w:r>
      <w:r>
        <w:rPr>
          <w:rFonts w:cs="B Nazanin" w:hint="cs"/>
          <w:b/>
          <w:bCs/>
          <w:sz w:val="27"/>
          <w:szCs w:val="27"/>
          <w:rtl/>
          <w:lang w:bidi="fa-IR"/>
        </w:rPr>
        <w:t xml:space="preserve"> :</w:t>
      </w:r>
    </w:p>
    <w:p w:rsidR="001977AA" w:rsidRPr="00EB1063" w:rsidRDefault="001977AA" w:rsidP="00EB1063">
      <w:pPr>
        <w:numPr>
          <w:ilvl w:val="0"/>
          <w:numId w:val="74"/>
        </w:numPr>
        <w:shd w:val="clear" w:color="auto" w:fill="FFFFFF"/>
        <w:spacing w:before="100" w:beforeAutospacing="1" w:after="100" w:afterAutospacing="1"/>
        <w:ind w:left="945"/>
        <w:rPr>
          <w:rFonts w:ascii="Arial" w:hAnsi="Arial"/>
          <w:color w:val="222222"/>
        </w:rPr>
      </w:pPr>
      <w:r w:rsidRPr="00EB1063">
        <w:rPr>
          <w:rFonts w:ascii="Arial" w:hAnsi="Arial"/>
          <w:color w:val="222222"/>
          <w:rtl/>
        </w:rPr>
        <w:t>استفاده از کانال‌های متعدد برای ارتباط با مشتریان (پرسنل فروش، ایمیل، وب‌سایت)</w:t>
      </w:r>
    </w:p>
    <w:p w:rsidR="001977AA" w:rsidRPr="00EB1063" w:rsidRDefault="001977AA" w:rsidP="00EB1063">
      <w:pPr>
        <w:numPr>
          <w:ilvl w:val="0"/>
          <w:numId w:val="74"/>
        </w:numPr>
        <w:shd w:val="clear" w:color="auto" w:fill="FFFFFF"/>
        <w:spacing w:before="100" w:beforeAutospacing="1" w:after="100" w:afterAutospacing="1"/>
        <w:ind w:left="945"/>
        <w:rPr>
          <w:rFonts w:ascii="Arial" w:hAnsi="Arial"/>
          <w:color w:val="222222"/>
        </w:rPr>
      </w:pPr>
      <w:r w:rsidRPr="00EB1063">
        <w:rPr>
          <w:rFonts w:ascii="Arial" w:hAnsi="Arial"/>
          <w:color w:val="222222"/>
          <w:rtl/>
        </w:rPr>
        <w:t>ایجاد ارتباطات غیرشخصی کم‌هزینه (تبلیغات عمومی، استفاده از رسانه‌های محلی)</w:t>
      </w:r>
    </w:p>
    <w:p w:rsidR="001977AA" w:rsidRPr="00EB1063" w:rsidRDefault="001977AA" w:rsidP="00EB1063">
      <w:pPr>
        <w:numPr>
          <w:ilvl w:val="0"/>
          <w:numId w:val="74"/>
        </w:numPr>
        <w:shd w:val="clear" w:color="auto" w:fill="FFFFFF"/>
        <w:spacing w:before="100" w:beforeAutospacing="1" w:after="100" w:afterAutospacing="1"/>
        <w:ind w:left="945"/>
        <w:rPr>
          <w:rFonts w:ascii="Arial" w:hAnsi="Arial"/>
          <w:color w:val="222222"/>
        </w:rPr>
      </w:pPr>
      <w:r w:rsidRPr="00EB1063">
        <w:rPr>
          <w:rFonts w:ascii="Arial" w:hAnsi="Arial"/>
          <w:color w:val="222222"/>
          <w:rtl/>
        </w:rPr>
        <w:t>تحلیل نیازهای مشتریان و بهبود تجربه خرید آنها</w:t>
      </w:r>
    </w:p>
    <w:p w:rsidR="001977AA" w:rsidRPr="00EB1063" w:rsidRDefault="00EB1063" w:rsidP="00EB1063">
      <w:pPr>
        <w:spacing w:after="200" w:line="276" w:lineRule="auto"/>
        <w:rPr>
          <w:rFonts w:cs="B Nazanin"/>
          <w:b/>
          <w:bCs/>
          <w:sz w:val="27"/>
          <w:szCs w:val="27"/>
          <w:lang w:bidi="fa-IR"/>
        </w:rPr>
      </w:pPr>
      <w:r>
        <w:rPr>
          <w:rFonts w:cs="B Nazanin" w:hint="cs"/>
          <w:b/>
          <w:bCs/>
          <w:sz w:val="27"/>
          <w:szCs w:val="27"/>
          <w:rtl/>
          <w:lang w:bidi="fa-IR"/>
        </w:rPr>
        <w:t xml:space="preserve">11ـ </w:t>
      </w:r>
      <w:r w:rsidR="001977AA" w:rsidRPr="00EB1063">
        <w:rPr>
          <w:rFonts w:cs="B Nazanin"/>
          <w:b/>
          <w:bCs/>
          <w:sz w:val="27"/>
          <w:szCs w:val="27"/>
          <w:lang w:bidi="fa-IR"/>
        </w:rPr>
        <w:t> </w:t>
      </w:r>
      <w:r w:rsidR="001977AA" w:rsidRPr="00EB1063">
        <w:rPr>
          <w:rFonts w:cs="B Nazanin"/>
          <w:b/>
          <w:bCs/>
          <w:sz w:val="27"/>
          <w:szCs w:val="27"/>
          <w:rtl/>
          <w:lang w:bidi="fa-IR"/>
        </w:rPr>
        <w:t>مراقبت از محیط فروشگاه</w:t>
      </w:r>
      <w:r>
        <w:rPr>
          <w:rFonts w:cs="B Nazanin" w:hint="cs"/>
          <w:b/>
          <w:bCs/>
          <w:sz w:val="27"/>
          <w:szCs w:val="27"/>
          <w:rtl/>
          <w:lang w:bidi="fa-IR"/>
        </w:rPr>
        <w:t xml:space="preserve"> :</w:t>
      </w:r>
    </w:p>
    <w:p w:rsidR="001977AA" w:rsidRPr="00EB1063" w:rsidRDefault="001977AA" w:rsidP="00EB1063">
      <w:pPr>
        <w:numPr>
          <w:ilvl w:val="0"/>
          <w:numId w:val="75"/>
        </w:numPr>
        <w:shd w:val="clear" w:color="auto" w:fill="FFFFFF"/>
        <w:spacing w:before="100" w:beforeAutospacing="1" w:after="100" w:afterAutospacing="1"/>
        <w:ind w:left="945"/>
        <w:rPr>
          <w:rFonts w:ascii="Arial" w:hAnsi="Arial"/>
          <w:color w:val="222222"/>
        </w:rPr>
      </w:pPr>
      <w:r w:rsidRPr="00EB1063">
        <w:rPr>
          <w:rFonts w:ascii="Arial" w:hAnsi="Arial"/>
          <w:color w:val="222222"/>
          <w:rtl/>
        </w:rPr>
        <w:t>نگهداری و نظافت منظم فروشگاه‌ها</w:t>
      </w:r>
    </w:p>
    <w:p w:rsidR="001977AA" w:rsidRPr="00EB1063" w:rsidRDefault="001977AA" w:rsidP="00EB1063">
      <w:pPr>
        <w:numPr>
          <w:ilvl w:val="0"/>
          <w:numId w:val="75"/>
        </w:numPr>
        <w:shd w:val="clear" w:color="auto" w:fill="FFFFFF"/>
        <w:spacing w:before="100" w:beforeAutospacing="1" w:after="100" w:afterAutospacing="1"/>
        <w:ind w:left="945"/>
        <w:rPr>
          <w:rFonts w:ascii="Arial" w:hAnsi="Arial"/>
          <w:color w:val="222222"/>
        </w:rPr>
      </w:pPr>
      <w:r w:rsidRPr="00EB1063">
        <w:rPr>
          <w:rFonts w:ascii="Arial" w:hAnsi="Arial"/>
          <w:color w:val="222222"/>
          <w:rtl/>
        </w:rPr>
        <w:t>اطمینان از دسترسی راحت و واضح به تمامی کالاها</w:t>
      </w:r>
    </w:p>
    <w:p w:rsidR="001977AA" w:rsidRPr="00EB1063" w:rsidRDefault="001977AA" w:rsidP="00EB1063">
      <w:pPr>
        <w:numPr>
          <w:ilvl w:val="0"/>
          <w:numId w:val="75"/>
        </w:numPr>
        <w:shd w:val="clear" w:color="auto" w:fill="FFFFFF"/>
        <w:spacing w:before="100" w:beforeAutospacing="1" w:after="100" w:afterAutospacing="1"/>
        <w:ind w:left="945"/>
        <w:rPr>
          <w:rFonts w:ascii="Arial" w:hAnsi="Arial"/>
          <w:color w:val="222222"/>
        </w:rPr>
      </w:pPr>
      <w:r w:rsidRPr="00EB1063">
        <w:rPr>
          <w:rFonts w:ascii="Arial" w:hAnsi="Arial"/>
          <w:color w:val="222222"/>
          <w:rtl/>
        </w:rPr>
        <w:t>چیدمان صحیح و مرتب کالاهای فصلی و پرطرفدار</w:t>
      </w:r>
    </w:p>
    <w:p w:rsidR="001977AA" w:rsidRPr="00EB1063" w:rsidRDefault="001977AA" w:rsidP="00EB1063">
      <w:pPr>
        <w:numPr>
          <w:ilvl w:val="0"/>
          <w:numId w:val="75"/>
        </w:numPr>
        <w:shd w:val="clear" w:color="auto" w:fill="FFFFFF"/>
        <w:spacing w:before="100" w:beforeAutospacing="1" w:after="100" w:afterAutospacing="1"/>
        <w:ind w:left="945"/>
        <w:rPr>
          <w:rFonts w:ascii="Arial" w:hAnsi="Arial"/>
          <w:color w:val="222222"/>
        </w:rPr>
      </w:pPr>
      <w:r w:rsidRPr="00EB1063">
        <w:rPr>
          <w:rFonts w:ascii="Arial" w:hAnsi="Arial"/>
          <w:color w:val="222222"/>
          <w:rtl/>
        </w:rPr>
        <w:t>بهینه‌سازی محیط به‌منظور جلب توجه مشتریان و بهبود تجربه خرید</w:t>
      </w:r>
    </w:p>
    <w:p w:rsidR="001977AA" w:rsidRPr="00EB1063" w:rsidRDefault="00EB1063" w:rsidP="00EB1063">
      <w:pPr>
        <w:spacing w:after="200" w:line="276" w:lineRule="auto"/>
        <w:rPr>
          <w:rFonts w:cs="B Nazanin"/>
          <w:b/>
          <w:bCs/>
          <w:sz w:val="27"/>
          <w:szCs w:val="27"/>
          <w:lang w:bidi="fa-IR"/>
        </w:rPr>
      </w:pPr>
      <w:r>
        <w:rPr>
          <w:rFonts w:cs="B Nazanin" w:hint="cs"/>
          <w:b/>
          <w:bCs/>
          <w:sz w:val="27"/>
          <w:szCs w:val="27"/>
          <w:rtl/>
          <w:lang w:bidi="fa-IR"/>
        </w:rPr>
        <w:t xml:space="preserve">12ـ </w:t>
      </w:r>
      <w:r w:rsidR="001977AA" w:rsidRPr="00EB1063">
        <w:rPr>
          <w:rFonts w:cs="B Nazanin"/>
          <w:b/>
          <w:bCs/>
          <w:sz w:val="27"/>
          <w:szCs w:val="27"/>
          <w:lang w:bidi="fa-IR"/>
        </w:rPr>
        <w:t> </w:t>
      </w:r>
      <w:r w:rsidR="001977AA" w:rsidRPr="00EB1063">
        <w:rPr>
          <w:rFonts w:cs="B Nazanin"/>
          <w:b/>
          <w:bCs/>
          <w:sz w:val="27"/>
          <w:szCs w:val="27"/>
          <w:rtl/>
          <w:lang w:bidi="fa-IR"/>
        </w:rPr>
        <w:t>برنامه‌های وفاداری مشتری</w:t>
      </w:r>
      <w:r>
        <w:rPr>
          <w:rFonts w:cs="B Nazanin" w:hint="cs"/>
          <w:b/>
          <w:bCs/>
          <w:sz w:val="27"/>
          <w:szCs w:val="27"/>
          <w:rtl/>
          <w:lang w:bidi="fa-IR"/>
        </w:rPr>
        <w:t xml:space="preserve"> :</w:t>
      </w:r>
    </w:p>
    <w:p w:rsidR="001977AA" w:rsidRPr="00EB1063" w:rsidRDefault="001977AA" w:rsidP="00EB1063">
      <w:pPr>
        <w:numPr>
          <w:ilvl w:val="0"/>
          <w:numId w:val="76"/>
        </w:numPr>
        <w:shd w:val="clear" w:color="auto" w:fill="FFFFFF"/>
        <w:spacing w:before="100" w:beforeAutospacing="1" w:after="100" w:afterAutospacing="1"/>
        <w:ind w:left="945"/>
        <w:rPr>
          <w:rFonts w:ascii="Arial" w:hAnsi="Arial"/>
          <w:color w:val="222222"/>
        </w:rPr>
      </w:pPr>
      <w:r w:rsidRPr="00EB1063">
        <w:rPr>
          <w:rFonts w:ascii="Arial" w:hAnsi="Arial"/>
          <w:color w:val="222222"/>
          <w:rtl/>
        </w:rPr>
        <w:lastRenderedPageBreak/>
        <w:t>ایجاد و پیاده‌سازی برنامه‌های وفاداری مانند ارسال خبرنامه، تخفیف‌های اختصاصی، و کارت‌های ویژه برای مشتریان وفادار</w:t>
      </w:r>
    </w:p>
    <w:p w:rsidR="001977AA" w:rsidRPr="00EB1063" w:rsidRDefault="001977AA" w:rsidP="00EB1063">
      <w:pPr>
        <w:numPr>
          <w:ilvl w:val="0"/>
          <w:numId w:val="76"/>
        </w:numPr>
        <w:shd w:val="clear" w:color="auto" w:fill="FFFFFF"/>
        <w:spacing w:before="100" w:beforeAutospacing="1" w:after="100" w:afterAutospacing="1"/>
        <w:ind w:left="945"/>
        <w:rPr>
          <w:rFonts w:ascii="Arial" w:hAnsi="Arial"/>
          <w:color w:val="222222"/>
        </w:rPr>
      </w:pPr>
      <w:r w:rsidRPr="00EB1063">
        <w:rPr>
          <w:rFonts w:ascii="Arial" w:hAnsi="Arial"/>
          <w:color w:val="222222"/>
          <w:rtl/>
        </w:rPr>
        <w:t>ایجاد سیستم‌های شناسایی مشتریان ثابت و ارائه خدمات ویژه به آن‌ها</w:t>
      </w:r>
    </w:p>
    <w:p w:rsidR="001977AA" w:rsidRPr="00EB1063" w:rsidRDefault="00EB1063" w:rsidP="00EB1063">
      <w:pPr>
        <w:spacing w:after="200" w:line="276" w:lineRule="auto"/>
        <w:rPr>
          <w:rFonts w:cs="B Nazanin"/>
          <w:b/>
          <w:bCs/>
          <w:sz w:val="27"/>
          <w:szCs w:val="27"/>
          <w:lang w:bidi="fa-IR"/>
        </w:rPr>
      </w:pPr>
      <w:r>
        <w:rPr>
          <w:rFonts w:cs="B Nazanin" w:hint="cs"/>
          <w:b/>
          <w:bCs/>
          <w:sz w:val="27"/>
          <w:szCs w:val="27"/>
          <w:rtl/>
          <w:lang w:bidi="fa-IR"/>
        </w:rPr>
        <w:t xml:space="preserve">13ـ </w:t>
      </w:r>
      <w:r w:rsidR="001977AA" w:rsidRPr="00EB1063">
        <w:rPr>
          <w:rFonts w:cs="B Nazanin"/>
          <w:b/>
          <w:bCs/>
          <w:sz w:val="27"/>
          <w:szCs w:val="27"/>
          <w:rtl/>
          <w:lang w:bidi="fa-IR"/>
        </w:rPr>
        <w:t>تحلیل عملکرد و بازخورد</w:t>
      </w:r>
      <w:r>
        <w:rPr>
          <w:rFonts w:cs="B Nazanin" w:hint="cs"/>
          <w:b/>
          <w:bCs/>
          <w:sz w:val="27"/>
          <w:szCs w:val="27"/>
          <w:rtl/>
          <w:lang w:bidi="fa-IR"/>
        </w:rPr>
        <w:t xml:space="preserve"> :</w:t>
      </w:r>
    </w:p>
    <w:p w:rsidR="001977AA" w:rsidRPr="00EB1063" w:rsidRDefault="001977AA" w:rsidP="00EB1063">
      <w:pPr>
        <w:numPr>
          <w:ilvl w:val="0"/>
          <w:numId w:val="77"/>
        </w:numPr>
        <w:shd w:val="clear" w:color="auto" w:fill="FFFFFF"/>
        <w:spacing w:before="100" w:beforeAutospacing="1" w:after="100" w:afterAutospacing="1"/>
        <w:ind w:left="945"/>
        <w:rPr>
          <w:rFonts w:ascii="Arial" w:hAnsi="Arial"/>
          <w:color w:val="222222"/>
        </w:rPr>
      </w:pPr>
      <w:r w:rsidRPr="00EB1063">
        <w:rPr>
          <w:rFonts w:ascii="Arial" w:hAnsi="Arial"/>
          <w:color w:val="222222"/>
          <w:rtl/>
        </w:rPr>
        <w:t>ارزیابی و نظارت مداوم بر عملکرد فروشگاه‌ها از نظر میزان فروش، رضایت مشتری، و ترافیک</w:t>
      </w:r>
    </w:p>
    <w:p w:rsidR="001977AA" w:rsidRPr="00EB1063" w:rsidRDefault="001977AA" w:rsidP="00EB1063">
      <w:pPr>
        <w:numPr>
          <w:ilvl w:val="0"/>
          <w:numId w:val="77"/>
        </w:numPr>
        <w:shd w:val="clear" w:color="auto" w:fill="FFFFFF"/>
        <w:spacing w:before="100" w:beforeAutospacing="1" w:after="100" w:afterAutospacing="1"/>
        <w:ind w:left="945"/>
        <w:rPr>
          <w:rFonts w:ascii="Arial" w:hAnsi="Arial"/>
          <w:color w:val="222222"/>
        </w:rPr>
      </w:pPr>
      <w:r w:rsidRPr="00EB1063">
        <w:rPr>
          <w:rFonts w:ascii="Arial" w:hAnsi="Arial"/>
          <w:color w:val="222222"/>
          <w:rtl/>
        </w:rPr>
        <w:t>جمع‌آوری و تحلیل بازخوردهای مشتریان برای شناسایی نقاط قوت و ضعف</w:t>
      </w:r>
    </w:p>
    <w:p w:rsidR="000376B8" w:rsidRPr="00EB1063" w:rsidRDefault="000376B8" w:rsidP="00EB1063">
      <w:pPr>
        <w:spacing w:after="200" w:line="276" w:lineRule="auto"/>
        <w:rPr>
          <w:b/>
          <w:bCs/>
          <w:sz w:val="27"/>
          <w:szCs w:val="27"/>
          <w:rtl/>
          <w:lang w:bidi="fa-IR"/>
        </w:rPr>
      </w:pPr>
    </w:p>
    <w:p w:rsidR="00EB1063" w:rsidRDefault="00EB1063">
      <w:pPr>
        <w:bidi w:val="0"/>
        <w:spacing w:after="200" w:line="276" w:lineRule="auto"/>
        <w:jc w:val="left"/>
        <w:rPr>
          <w:rFonts w:cs="B Nazanin"/>
          <w:b/>
          <w:bCs/>
          <w:sz w:val="27"/>
          <w:szCs w:val="27"/>
          <w:rtl/>
        </w:rPr>
      </w:pPr>
      <w:r>
        <w:rPr>
          <w:rFonts w:cs="B Nazanin"/>
          <w:b/>
          <w:bCs/>
          <w:sz w:val="27"/>
          <w:szCs w:val="27"/>
          <w:rtl/>
        </w:rPr>
        <w:br w:type="page"/>
      </w:r>
    </w:p>
    <w:p w:rsidR="000376B8" w:rsidRDefault="000376B8" w:rsidP="00F03866">
      <w:pPr>
        <w:spacing w:after="200" w:line="276" w:lineRule="auto"/>
        <w:rPr>
          <w:rFonts w:cs="B Nazanin"/>
          <w:b/>
          <w:bCs/>
          <w:sz w:val="27"/>
          <w:szCs w:val="27"/>
          <w:rtl/>
          <w:lang w:bidi="fa-IR"/>
        </w:rPr>
      </w:pPr>
      <w:r w:rsidRPr="000C316C">
        <w:rPr>
          <w:rFonts w:cs="B Nazanin" w:hint="cs"/>
          <w:b/>
          <w:bCs/>
          <w:sz w:val="27"/>
          <w:szCs w:val="27"/>
          <w:rtl/>
        </w:rPr>
        <w:lastRenderedPageBreak/>
        <w:t xml:space="preserve">ضمیمه </w:t>
      </w:r>
      <w:r>
        <w:rPr>
          <w:rFonts w:cs="B Nazanin" w:hint="cs"/>
          <w:b/>
          <w:bCs/>
          <w:sz w:val="27"/>
          <w:szCs w:val="27"/>
          <w:rtl/>
        </w:rPr>
        <w:t>3</w:t>
      </w:r>
      <w:r w:rsidRPr="000C316C">
        <w:rPr>
          <w:rFonts w:cs="B Nazanin" w:hint="cs"/>
          <w:b/>
          <w:bCs/>
          <w:sz w:val="27"/>
          <w:szCs w:val="27"/>
          <w:rtl/>
        </w:rPr>
        <w:t xml:space="preserve"> : </w:t>
      </w:r>
      <w:r w:rsidR="00F03866">
        <w:rPr>
          <w:rFonts w:cs="B Nazanin" w:hint="cs"/>
          <w:b/>
          <w:bCs/>
          <w:sz w:val="27"/>
          <w:szCs w:val="27"/>
          <w:rtl/>
          <w:lang w:bidi="fa-IR"/>
        </w:rPr>
        <w:t>چک لیست مسائل فروشندگی و راه‌حل</w:t>
      </w:r>
    </w:p>
    <w:tbl>
      <w:tblPr>
        <w:bidiVisual/>
        <w:tblW w:w="6793" w:type="dxa"/>
        <w:jc w:val="center"/>
        <w:tblLook w:val="04A0" w:firstRow="1" w:lastRow="0" w:firstColumn="1" w:lastColumn="0" w:noHBand="0" w:noVBand="1"/>
      </w:tblPr>
      <w:tblGrid>
        <w:gridCol w:w="765"/>
        <w:gridCol w:w="6028"/>
      </w:tblGrid>
      <w:tr w:rsidR="00250EED" w:rsidRPr="00374236" w:rsidTr="00250EED">
        <w:trPr>
          <w:trHeight w:val="450"/>
          <w:jc w:val="center"/>
        </w:trPr>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0EED" w:rsidRDefault="00250EED" w:rsidP="00250EED">
            <w:pPr>
              <w:jc w:val="center"/>
              <w:rPr>
                <w:rFonts w:ascii="Calibri" w:eastAsia="Times New Roman" w:hAnsi="Calibri"/>
                <w:b/>
                <w:bCs/>
                <w:color w:val="000000"/>
                <w:szCs w:val="24"/>
                <w:rtl/>
              </w:rPr>
            </w:pPr>
            <w:r w:rsidRPr="00250EED">
              <w:rPr>
                <w:rFonts w:ascii="Calibri" w:eastAsia="Times New Roman" w:hAnsi="Calibri" w:cs="B Nazanin" w:hint="cs"/>
                <w:b/>
                <w:bCs/>
                <w:color w:val="000000"/>
                <w:sz w:val="22"/>
                <w:szCs w:val="22"/>
                <w:rtl/>
              </w:rPr>
              <w:t>ردیف</w:t>
            </w:r>
          </w:p>
        </w:tc>
        <w:tc>
          <w:tcPr>
            <w:tcW w:w="60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0EED" w:rsidRPr="00250EED" w:rsidRDefault="00250EED" w:rsidP="00250EED">
            <w:pPr>
              <w:jc w:val="center"/>
              <w:rPr>
                <w:rFonts w:ascii="Calibri" w:eastAsia="Times New Roman" w:hAnsi="Calibri" w:cs="B Titr"/>
                <w:b/>
                <w:bCs/>
                <w:color w:val="000000"/>
                <w:sz w:val="40"/>
                <w:szCs w:val="40"/>
                <w:rtl/>
              </w:rPr>
            </w:pPr>
            <w:r w:rsidRPr="00250EED">
              <w:rPr>
                <w:rFonts w:cs="B Titr" w:hint="cs"/>
                <w:b/>
                <w:bCs/>
                <w:sz w:val="40"/>
                <w:szCs w:val="40"/>
                <w:rtl/>
                <w:lang w:bidi="fa-IR"/>
              </w:rPr>
              <w:t>چک لیست مسائل فروشندگی و راه‌حل</w:t>
            </w:r>
          </w:p>
        </w:tc>
      </w:tr>
      <w:tr w:rsidR="00374236" w:rsidRPr="00374236" w:rsidTr="00250EED">
        <w:trPr>
          <w:trHeight w:val="450"/>
          <w:jc w:val="center"/>
        </w:trPr>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236" w:rsidRPr="00374236" w:rsidRDefault="00444403" w:rsidP="00374236">
            <w:pPr>
              <w:bidi w:val="0"/>
              <w:jc w:val="center"/>
              <w:rPr>
                <w:rFonts w:ascii="Calibri" w:eastAsia="Times New Roman" w:hAnsi="Calibri"/>
                <w:b/>
                <w:bCs/>
                <w:color w:val="000000"/>
                <w:szCs w:val="24"/>
              </w:rPr>
            </w:pPr>
            <w:r>
              <w:rPr>
                <w:rFonts w:ascii="Calibri" w:eastAsia="Times New Roman" w:hAnsi="Calibri" w:hint="cs"/>
                <w:b/>
                <w:bCs/>
                <w:color w:val="000000"/>
                <w:szCs w:val="24"/>
                <w:rtl/>
              </w:rPr>
              <w:t>1</w:t>
            </w:r>
          </w:p>
        </w:tc>
        <w:tc>
          <w:tcPr>
            <w:tcW w:w="6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4236" w:rsidRPr="00374236" w:rsidRDefault="00374236" w:rsidP="00374236">
            <w:pPr>
              <w:jc w:val="left"/>
              <w:rPr>
                <w:rFonts w:ascii="Calibri" w:eastAsia="Times New Roman" w:hAnsi="Calibri"/>
                <w:b/>
                <w:bCs/>
                <w:color w:val="000000"/>
                <w:szCs w:val="24"/>
              </w:rPr>
            </w:pPr>
            <w:r w:rsidRPr="00374236">
              <w:rPr>
                <w:rFonts w:ascii="Calibri" w:eastAsia="Times New Roman" w:hAnsi="Calibri" w:hint="cs"/>
                <w:b/>
                <w:bCs/>
                <w:color w:val="000000"/>
                <w:szCs w:val="24"/>
                <w:rtl/>
              </w:rPr>
              <w:t xml:space="preserve"> </w:t>
            </w:r>
            <w:r w:rsidR="00F03866">
              <w:rPr>
                <w:rFonts w:ascii="Calibri" w:eastAsia="Times New Roman" w:hAnsi="Calibri" w:hint="cs"/>
                <w:b/>
                <w:bCs/>
                <w:color w:val="000000"/>
                <w:szCs w:val="24"/>
                <w:rtl/>
              </w:rPr>
              <w:t xml:space="preserve">استفاده از </w:t>
            </w:r>
            <w:r w:rsidRPr="00374236">
              <w:rPr>
                <w:rFonts w:ascii="Calibri" w:eastAsia="Times New Roman" w:hAnsi="Calibri" w:hint="cs"/>
                <w:b/>
                <w:bCs/>
                <w:color w:val="000000"/>
                <w:szCs w:val="24"/>
                <w:rtl/>
              </w:rPr>
              <w:t>مذاکرات کوتاه، بروشور، بسته تبلیغاتی</w:t>
            </w:r>
          </w:p>
        </w:tc>
      </w:tr>
      <w:tr w:rsidR="00374236" w:rsidRPr="00374236" w:rsidTr="00250EED">
        <w:trPr>
          <w:trHeight w:val="450"/>
          <w:jc w:val="center"/>
        </w:trPr>
        <w:tc>
          <w:tcPr>
            <w:tcW w:w="765" w:type="dxa"/>
            <w:tcBorders>
              <w:top w:val="nil"/>
              <w:left w:val="single" w:sz="4" w:space="0" w:color="auto"/>
              <w:bottom w:val="single" w:sz="4" w:space="0" w:color="auto"/>
              <w:right w:val="single" w:sz="4" w:space="0" w:color="auto"/>
            </w:tcBorders>
            <w:shd w:val="clear" w:color="auto" w:fill="auto"/>
            <w:noWrap/>
            <w:vAlign w:val="center"/>
            <w:hideMark/>
          </w:tcPr>
          <w:p w:rsidR="00374236" w:rsidRPr="00374236" w:rsidRDefault="00444403" w:rsidP="00374236">
            <w:pPr>
              <w:bidi w:val="0"/>
              <w:jc w:val="center"/>
              <w:rPr>
                <w:rFonts w:ascii="Calibri" w:eastAsia="Times New Roman" w:hAnsi="Calibri"/>
                <w:b/>
                <w:bCs/>
                <w:color w:val="000000"/>
                <w:szCs w:val="24"/>
                <w:rtl/>
              </w:rPr>
            </w:pPr>
            <w:r>
              <w:rPr>
                <w:rFonts w:ascii="Calibri" w:eastAsia="Times New Roman" w:hAnsi="Calibri" w:hint="cs"/>
                <w:b/>
                <w:bCs/>
                <w:color w:val="000000"/>
                <w:szCs w:val="24"/>
                <w:rtl/>
              </w:rPr>
              <w:t>2</w:t>
            </w:r>
          </w:p>
        </w:tc>
        <w:tc>
          <w:tcPr>
            <w:tcW w:w="6028" w:type="dxa"/>
            <w:tcBorders>
              <w:top w:val="nil"/>
              <w:left w:val="single" w:sz="4" w:space="0" w:color="auto"/>
              <w:bottom w:val="single" w:sz="4" w:space="0" w:color="auto"/>
              <w:right w:val="single" w:sz="4" w:space="0" w:color="auto"/>
            </w:tcBorders>
            <w:shd w:val="clear" w:color="auto" w:fill="auto"/>
            <w:noWrap/>
            <w:vAlign w:val="bottom"/>
            <w:hideMark/>
          </w:tcPr>
          <w:p w:rsidR="00374236" w:rsidRPr="00374236" w:rsidRDefault="00374236" w:rsidP="00374236">
            <w:pPr>
              <w:jc w:val="left"/>
              <w:rPr>
                <w:rFonts w:ascii="Calibri" w:eastAsia="Times New Roman" w:hAnsi="Calibri"/>
                <w:b/>
                <w:bCs/>
                <w:color w:val="000000"/>
                <w:szCs w:val="24"/>
              </w:rPr>
            </w:pPr>
            <w:r w:rsidRPr="00374236">
              <w:rPr>
                <w:rFonts w:ascii="Calibri" w:eastAsia="Times New Roman" w:hAnsi="Calibri" w:hint="cs"/>
                <w:b/>
                <w:bCs/>
                <w:color w:val="000000"/>
                <w:szCs w:val="24"/>
                <w:rtl/>
              </w:rPr>
              <w:t>ارتباطات مختصر و مفید</w:t>
            </w:r>
          </w:p>
        </w:tc>
      </w:tr>
      <w:tr w:rsidR="00374236" w:rsidRPr="00374236" w:rsidTr="00250EED">
        <w:trPr>
          <w:trHeight w:val="450"/>
          <w:jc w:val="center"/>
        </w:trPr>
        <w:tc>
          <w:tcPr>
            <w:tcW w:w="765" w:type="dxa"/>
            <w:tcBorders>
              <w:top w:val="nil"/>
              <w:left w:val="single" w:sz="4" w:space="0" w:color="auto"/>
              <w:bottom w:val="single" w:sz="4" w:space="0" w:color="auto"/>
              <w:right w:val="single" w:sz="4" w:space="0" w:color="auto"/>
            </w:tcBorders>
            <w:shd w:val="clear" w:color="auto" w:fill="auto"/>
            <w:noWrap/>
            <w:vAlign w:val="center"/>
            <w:hideMark/>
          </w:tcPr>
          <w:p w:rsidR="00374236" w:rsidRPr="00374236" w:rsidRDefault="00444403" w:rsidP="00374236">
            <w:pPr>
              <w:bidi w:val="0"/>
              <w:jc w:val="center"/>
              <w:rPr>
                <w:rFonts w:ascii="Calibri" w:eastAsia="Times New Roman" w:hAnsi="Calibri"/>
                <w:b/>
                <w:bCs/>
                <w:color w:val="000000"/>
                <w:szCs w:val="24"/>
                <w:rtl/>
              </w:rPr>
            </w:pPr>
            <w:r>
              <w:rPr>
                <w:rFonts w:ascii="Calibri" w:eastAsia="Times New Roman" w:hAnsi="Calibri" w:hint="cs"/>
                <w:b/>
                <w:bCs/>
                <w:color w:val="000000"/>
                <w:szCs w:val="24"/>
                <w:rtl/>
              </w:rPr>
              <w:t>3</w:t>
            </w:r>
          </w:p>
        </w:tc>
        <w:tc>
          <w:tcPr>
            <w:tcW w:w="6028" w:type="dxa"/>
            <w:tcBorders>
              <w:top w:val="nil"/>
              <w:left w:val="single" w:sz="4" w:space="0" w:color="auto"/>
              <w:bottom w:val="single" w:sz="4" w:space="0" w:color="auto"/>
              <w:right w:val="single" w:sz="4" w:space="0" w:color="auto"/>
            </w:tcBorders>
            <w:shd w:val="clear" w:color="auto" w:fill="auto"/>
            <w:noWrap/>
            <w:vAlign w:val="bottom"/>
            <w:hideMark/>
          </w:tcPr>
          <w:p w:rsidR="00374236" w:rsidRPr="00374236" w:rsidRDefault="00374236" w:rsidP="00374236">
            <w:pPr>
              <w:jc w:val="left"/>
              <w:rPr>
                <w:rFonts w:ascii="Calibri" w:eastAsia="Times New Roman" w:hAnsi="Calibri"/>
                <w:b/>
                <w:bCs/>
                <w:color w:val="000000"/>
                <w:szCs w:val="24"/>
              </w:rPr>
            </w:pPr>
            <w:r w:rsidRPr="00374236">
              <w:rPr>
                <w:rFonts w:ascii="Calibri" w:eastAsia="Times New Roman" w:hAnsi="Calibri" w:hint="cs"/>
                <w:b/>
                <w:bCs/>
                <w:color w:val="000000"/>
                <w:szCs w:val="24"/>
                <w:rtl/>
              </w:rPr>
              <w:t>انواع مذاکره : سبک تنیس</w:t>
            </w:r>
            <w:r w:rsidR="00F03866">
              <w:rPr>
                <w:rFonts w:ascii="Calibri" w:eastAsia="Times New Roman" w:hAnsi="Calibri" w:hint="cs"/>
                <w:b/>
                <w:bCs/>
                <w:color w:val="000000"/>
                <w:szCs w:val="24"/>
                <w:rtl/>
              </w:rPr>
              <w:t>(دو طرفه)</w:t>
            </w:r>
            <w:r w:rsidRPr="00374236">
              <w:rPr>
                <w:rFonts w:ascii="Calibri" w:eastAsia="Times New Roman" w:hAnsi="Calibri" w:hint="cs"/>
                <w:b/>
                <w:bCs/>
                <w:color w:val="000000"/>
                <w:szCs w:val="24"/>
                <w:rtl/>
              </w:rPr>
              <w:t>، بولینگ</w:t>
            </w:r>
            <w:r w:rsidR="00F03866">
              <w:rPr>
                <w:rFonts w:ascii="Calibri" w:eastAsia="Times New Roman" w:hAnsi="Calibri" w:hint="cs"/>
                <w:b/>
                <w:bCs/>
                <w:color w:val="000000"/>
                <w:szCs w:val="24"/>
                <w:rtl/>
              </w:rPr>
              <w:t>(تخریبی)</w:t>
            </w:r>
            <w:r w:rsidRPr="00374236">
              <w:rPr>
                <w:rFonts w:ascii="Calibri" w:eastAsia="Times New Roman" w:hAnsi="Calibri" w:hint="cs"/>
                <w:b/>
                <w:bCs/>
                <w:color w:val="000000"/>
                <w:szCs w:val="24"/>
                <w:rtl/>
              </w:rPr>
              <w:t xml:space="preserve"> ، پینگ پونگ تک راکت</w:t>
            </w:r>
          </w:p>
        </w:tc>
      </w:tr>
      <w:tr w:rsidR="00374236" w:rsidRPr="00374236" w:rsidTr="00250EED">
        <w:trPr>
          <w:trHeight w:val="450"/>
          <w:jc w:val="center"/>
        </w:trPr>
        <w:tc>
          <w:tcPr>
            <w:tcW w:w="765" w:type="dxa"/>
            <w:tcBorders>
              <w:top w:val="nil"/>
              <w:left w:val="single" w:sz="4" w:space="0" w:color="auto"/>
              <w:bottom w:val="single" w:sz="4" w:space="0" w:color="auto"/>
              <w:right w:val="single" w:sz="4" w:space="0" w:color="auto"/>
            </w:tcBorders>
            <w:shd w:val="clear" w:color="auto" w:fill="auto"/>
            <w:noWrap/>
            <w:vAlign w:val="center"/>
            <w:hideMark/>
          </w:tcPr>
          <w:p w:rsidR="00374236" w:rsidRPr="00374236" w:rsidRDefault="00444403" w:rsidP="00374236">
            <w:pPr>
              <w:bidi w:val="0"/>
              <w:jc w:val="center"/>
              <w:rPr>
                <w:rFonts w:ascii="Calibri" w:eastAsia="Times New Roman" w:hAnsi="Calibri"/>
                <w:b/>
                <w:bCs/>
                <w:color w:val="000000"/>
                <w:szCs w:val="24"/>
                <w:rtl/>
              </w:rPr>
            </w:pPr>
            <w:r>
              <w:rPr>
                <w:rFonts w:ascii="Calibri" w:eastAsia="Times New Roman" w:hAnsi="Calibri" w:hint="cs"/>
                <w:b/>
                <w:bCs/>
                <w:color w:val="000000"/>
                <w:szCs w:val="24"/>
                <w:rtl/>
              </w:rPr>
              <w:t>4</w:t>
            </w:r>
          </w:p>
        </w:tc>
        <w:tc>
          <w:tcPr>
            <w:tcW w:w="6028" w:type="dxa"/>
            <w:tcBorders>
              <w:top w:val="nil"/>
              <w:left w:val="single" w:sz="4" w:space="0" w:color="auto"/>
              <w:bottom w:val="single" w:sz="4" w:space="0" w:color="auto"/>
              <w:right w:val="single" w:sz="4" w:space="0" w:color="auto"/>
            </w:tcBorders>
            <w:shd w:val="clear" w:color="auto" w:fill="auto"/>
            <w:noWrap/>
            <w:vAlign w:val="bottom"/>
            <w:hideMark/>
          </w:tcPr>
          <w:p w:rsidR="00374236" w:rsidRPr="00374236" w:rsidRDefault="00374236" w:rsidP="00374236">
            <w:pPr>
              <w:jc w:val="left"/>
              <w:rPr>
                <w:rFonts w:ascii="Calibri" w:eastAsia="Times New Roman" w:hAnsi="Calibri"/>
                <w:b/>
                <w:bCs/>
                <w:color w:val="000000"/>
                <w:szCs w:val="24"/>
              </w:rPr>
            </w:pPr>
            <w:r w:rsidRPr="00374236">
              <w:rPr>
                <w:rFonts w:ascii="Calibri" w:eastAsia="Times New Roman" w:hAnsi="Calibri" w:hint="cs"/>
                <w:b/>
                <w:bCs/>
                <w:color w:val="000000"/>
                <w:szCs w:val="24"/>
                <w:rtl/>
              </w:rPr>
              <w:t>ایفای نقش : برای نمایش اعتماد به نفس</w:t>
            </w:r>
          </w:p>
        </w:tc>
      </w:tr>
      <w:tr w:rsidR="00374236" w:rsidRPr="00374236" w:rsidTr="00250EED">
        <w:trPr>
          <w:trHeight w:val="450"/>
          <w:jc w:val="center"/>
        </w:trPr>
        <w:tc>
          <w:tcPr>
            <w:tcW w:w="765" w:type="dxa"/>
            <w:tcBorders>
              <w:top w:val="nil"/>
              <w:left w:val="single" w:sz="4" w:space="0" w:color="auto"/>
              <w:bottom w:val="single" w:sz="4" w:space="0" w:color="auto"/>
              <w:right w:val="single" w:sz="4" w:space="0" w:color="auto"/>
            </w:tcBorders>
            <w:shd w:val="clear" w:color="auto" w:fill="auto"/>
            <w:noWrap/>
            <w:vAlign w:val="center"/>
            <w:hideMark/>
          </w:tcPr>
          <w:p w:rsidR="00374236" w:rsidRPr="00374236" w:rsidRDefault="00444403" w:rsidP="00374236">
            <w:pPr>
              <w:bidi w:val="0"/>
              <w:jc w:val="center"/>
              <w:rPr>
                <w:rFonts w:ascii="Calibri" w:eastAsia="Times New Roman" w:hAnsi="Calibri"/>
                <w:b/>
                <w:bCs/>
                <w:color w:val="000000"/>
                <w:szCs w:val="24"/>
                <w:rtl/>
              </w:rPr>
            </w:pPr>
            <w:r>
              <w:rPr>
                <w:rFonts w:ascii="Calibri" w:eastAsia="Times New Roman" w:hAnsi="Calibri" w:hint="cs"/>
                <w:b/>
                <w:bCs/>
                <w:color w:val="000000"/>
                <w:szCs w:val="24"/>
                <w:rtl/>
              </w:rPr>
              <w:t>5</w:t>
            </w:r>
          </w:p>
        </w:tc>
        <w:tc>
          <w:tcPr>
            <w:tcW w:w="6028" w:type="dxa"/>
            <w:tcBorders>
              <w:top w:val="nil"/>
              <w:left w:val="single" w:sz="4" w:space="0" w:color="auto"/>
              <w:bottom w:val="single" w:sz="4" w:space="0" w:color="auto"/>
              <w:right w:val="single" w:sz="4" w:space="0" w:color="auto"/>
            </w:tcBorders>
            <w:shd w:val="clear" w:color="auto" w:fill="auto"/>
            <w:noWrap/>
            <w:vAlign w:val="bottom"/>
            <w:hideMark/>
          </w:tcPr>
          <w:p w:rsidR="00374236" w:rsidRPr="00374236" w:rsidRDefault="00F03866" w:rsidP="00374236">
            <w:pPr>
              <w:jc w:val="left"/>
              <w:rPr>
                <w:rFonts w:ascii="Calibri" w:eastAsia="Times New Roman" w:hAnsi="Calibri"/>
                <w:b/>
                <w:bCs/>
                <w:color w:val="000000"/>
                <w:szCs w:val="24"/>
              </w:rPr>
            </w:pPr>
            <w:r>
              <w:rPr>
                <w:rFonts w:ascii="Calibri" w:eastAsia="Times New Roman" w:hAnsi="Calibri" w:hint="cs"/>
                <w:b/>
                <w:bCs/>
                <w:color w:val="000000"/>
                <w:szCs w:val="24"/>
                <w:rtl/>
              </w:rPr>
              <w:t xml:space="preserve">انواع </w:t>
            </w:r>
            <w:r w:rsidR="00374236" w:rsidRPr="00374236">
              <w:rPr>
                <w:rFonts w:ascii="Calibri" w:eastAsia="Times New Roman" w:hAnsi="Calibri" w:hint="cs"/>
                <w:b/>
                <w:bCs/>
                <w:color w:val="000000"/>
                <w:szCs w:val="24"/>
                <w:rtl/>
              </w:rPr>
              <w:t xml:space="preserve">پایداری : اقتصادی، رقابتی، تکنولوژی، </w:t>
            </w:r>
            <w:r>
              <w:rPr>
                <w:rFonts w:ascii="Calibri" w:eastAsia="Times New Roman" w:hAnsi="Calibri" w:hint="cs"/>
                <w:b/>
                <w:bCs/>
                <w:color w:val="000000"/>
                <w:szCs w:val="24"/>
                <w:rtl/>
              </w:rPr>
              <w:t xml:space="preserve">جلب </w:t>
            </w:r>
            <w:r w:rsidR="00374236" w:rsidRPr="00374236">
              <w:rPr>
                <w:rFonts w:ascii="Calibri" w:eastAsia="Times New Roman" w:hAnsi="Calibri" w:hint="cs"/>
                <w:b/>
                <w:bCs/>
                <w:color w:val="000000"/>
                <w:szCs w:val="24"/>
                <w:rtl/>
              </w:rPr>
              <w:t>رضایت، اجتماعی</w:t>
            </w:r>
          </w:p>
        </w:tc>
      </w:tr>
      <w:tr w:rsidR="00374236" w:rsidRPr="00374236" w:rsidTr="00250EED">
        <w:trPr>
          <w:trHeight w:val="450"/>
          <w:jc w:val="center"/>
        </w:trPr>
        <w:tc>
          <w:tcPr>
            <w:tcW w:w="765" w:type="dxa"/>
            <w:tcBorders>
              <w:top w:val="nil"/>
              <w:left w:val="single" w:sz="4" w:space="0" w:color="auto"/>
              <w:bottom w:val="single" w:sz="4" w:space="0" w:color="auto"/>
              <w:right w:val="single" w:sz="4" w:space="0" w:color="auto"/>
            </w:tcBorders>
            <w:shd w:val="clear" w:color="auto" w:fill="auto"/>
            <w:noWrap/>
            <w:vAlign w:val="center"/>
            <w:hideMark/>
          </w:tcPr>
          <w:p w:rsidR="00374236" w:rsidRPr="00374236" w:rsidRDefault="00444403" w:rsidP="00374236">
            <w:pPr>
              <w:bidi w:val="0"/>
              <w:jc w:val="center"/>
              <w:rPr>
                <w:rFonts w:ascii="Calibri" w:eastAsia="Times New Roman" w:hAnsi="Calibri"/>
                <w:b/>
                <w:bCs/>
                <w:color w:val="000000"/>
                <w:szCs w:val="24"/>
                <w:rtl/>
              </w:rPr>
            </w:pPr>
            <w:r>
              <w:rPr>
                <w:rFonts w:ascii="Calibri" w:eastAsia="Times New Roman" w:hAnsi="Calibri" w:hint="cs"/>
                <w:b/>
                <w:bCs/>
                <w:color w:val="000000"/>
                <w:szCs w:val="24"/>
                <w:rtl/>
              </w:rPr>
              <w:t>6</w:t>
            </w:r>
          </w:p>
        </w:tc>
        <w:tc>
          <w:tcPr>
            <w:tcW w:w="6028" w:type="dxa"/>
            <w:tcBorders>
              <w:top w:val="nil"/>
              <w:left w:val="single" w:sz="4" w:space="0" w:color="auto"/>
              <w:bottom w:val="single" w:sz="4" w:space="0" w:color="auto"/>
              <w:right w:val="single" w:sz="4" w:space="0" w:color="auto"/>
            </w:tcBorders>
            <w:shd w:val="clear" w:color="auto" w:fill="auto"/>
            <w:noWrap/>
            <w:vAlign w:val="bottom"/>
            <w:hideMark/>
          </w:tcPr>
          <w:p w:rsidR="00374236" w:rsidRPr="00374236" w:rsidRDefault="00374236" w:rsidP="00374236">
            <w:pPr>
              <w:jc w:val="left"/>
              <w:rPr>
                <w:rFonts w:ascii="Calibri" w:eastAsia="Times New Roman" w:hAnsi="Calibri"/>
                <w:b/>
                <w:bCs/>
                <w:color w:val="000000"/>
                <w:szCs w:val="24"/>
              </w:rPr>
            </w:pPr>
            <w:r w:rsidRPr="00374236">
              <w:rPr>
                <w:rFonts w:ascii="Calibri" w:eastAsia="Times New Roman" w:hAnsi="Calibri" w:hint="cs"/>
                <w:b/>
                <w:bCs/>
                <w:color w:val="000000"/>
                <w:szCs w:val="24"/>
                <w:rtl/>
              </w:rPr>
              <w:t>تاب آوری و تحمل فشارکاری، شکست و از دست دادن مشتری</w:t>
            </w:r>
          </w:p>
        </w:tc>
      </w:tr>
      <w:tr w:rsidR="00374236" w:rsidRPr="00374236" w:rsidTr="00250EED">
        <w:trPr>
          <w:trHeight w:val="450"/>
          <w:jc w:val="center"/>
        </w:trPr>
        <w:tc>
          <w:tcPr>
            <w:tcW w:w="765" w:type="dxa"/>
            <w:tcBorders>
              <w:top w:val="nil"/>
              <w:left w:val="single" w:sz="4" w:space="0" w:color="auto"/>
              <w:bottom w:val="single" w:sz="4" w:space="0" w:color="auto"/>
              <w:right w:val="single" w:sz="4" w:space="0" w:color="auto"/>
            </w:tcBorders>
            <w:shd w:val="clear" w:color="auto" w:fill="auto"/>
            <w:noWrap/>
            <w:vAlign w:val="center"/>
            <w:hideMark/>
          </w:tcPr>
          <w:p w:rsidR="00374236" w:rsidRPr="00374236" w:rsidRDefault="00444403" w:rsidP="00374236">
            <w:pPr>
              <w:bidi w:val="0"/>
              <w:jc w:val="center"/>
              <w:rPr>
                <w:rFonts w:ascii="Calibri" w:eastAsia="Times New Roman" w:hAnsi="Calibri"/>
                <w:b/>
                <w:bCs/>
                <w:color w:val="000000"/>
                <w:szCs w:val="24"/>
                <w:rtl/>
              </w:rPr>
            </w:pPr>
            <w:r>
              <w:rPr>
                <w:rFonts w:ascii="Calibri" w:eastAsia="Times New Roman" w:hAnsi="Calibri" w:hint="cs"/>
                <w:b/>
                <w:bCs/>
                <w:color w:val="000000"/>
                <w:szCs w:val="24"/>
                <w:rtl/>
              </w:rPr>
              <w:t>7</w:t>
            </w:r>
          </w:p>
        </w:tc>
        <w:tc>
          <w:tcPr>
            <w:tcW w:w="6028" w:type="dxa"/>
            <w:tcBorders>
              <w:top w:val="nil"/>
              <w:left w:val="single" w:sz="4" w:space="0" w:color="auto"/>
              <w:bottom w:val="single" w:sz="4" w:space="0" w:color="auto"/>
              <w:right w:val="single" w:sz="4" w:space="0" w:color="auto"/>
            </w:tcBorders>
            <w:shd w:val="clear" w:color="auto" w:fill="auto"/>
            <w:noWrap/>
            <w:vAlign w:val="bottom"/>
            <w:hideMark/>
          </w:tcPr>
          <w:p w:rsidR="00374236" w:rsidRPr="00374236" w:rsidRDefault="00F03866" w:rsidP="00374236">
            <w:pPr>
              <w:jc w:val="left"/>
              <w:rPr>
                <w:rFonts w:ascii="Calibri" w:eastAsia="Times New Roman" w:hAnsi="Calibri"/>
                <w:b/>
                <w:bCs/>
                <w:color w:val="000000"/>
                <w:szCs w:val="24"/>
              </w:rPr>
            </w:pPr>
            <w:r w:rsidRPr="00374236">
              <w:rPr>
                <w:rFonts w:ascii="Calibri" w:eastAsia="Times New Roman" w:hAnsi="Calibri" w:hint="cs"/>
                <w:b/>
                <w:bCs/>
                <w:color w:val="000000"/>
                <w:szCs w:val="24"/>
                <w:rtl/>
              </w:rPr>
              <w:t>مهندسی کلمات، کلام و زبان بدن : القاب و ....</w:t>
            </w:r>
          </w:p>
        </w:tc>
      </w:tr>
      <w:tr w:rsidR="00374236" w:rsidRPr="00374236" w:rsidTr="00250EED">
        <w:trPr>
          <w:trHeight w:val="450"/>
          <w:jc w:val="center"/>
        </w:trPr>
        <w:tc>
          <w:tcPr>
            <w:tcW w:w="765" w:type="dxa"/>
            <w:tcBorders>
              <w:top w:val="nil"/>
              <w:left w:val="single" w:sz="4" w:space="0" w:color="auto"/>
              <w:bottom w:val="single" w:sz="4" w:space="0" w:color="auto"/>
              <w:right w:val="single" w:sz="4" w:space="0" w:color="auto"/>
            </w:tcBorders>
            <w:shd w:val="clear" w:color="auto" w:fill="auto"/>
            <w:noWrap/>
            <w:vAlign w:val="center"/>
            <w:hideMark/>
          </w:tcPr>
          <w:p w:rsidR="00374236" w:rsidRPr="00374236" w:rsidRDefault="00444403" w:rsidP="00374236">
            <w:pPr>
              <w:bidi w:val="0"/>
              <w:jc w:val="center"/>
              <w:rPr>
                <w:rFonts w:ascii="Calibri" w:eastAsia="Times New Roman" w:hAnsi="Calibri"/>
                <w:b/>
                <w:bCs/>
                <w:color w:val="000000"/>
                <w:szCs w:val="24"/>
                <w:rtl/>
              </w:rPr>
            </w:pPr>
            <w:r>
              <w:rPr>
                <w:rFonts w:ascii="Calibri" w:eastAsia="Times New Roman" w:hAnsi="Calibri" w:hint="cs"/>
                <w:b/>
                <w:bCs/>
                <w:color w:val="000000"/>
                <w:szCs w:val="24"/>
                <w:rtl/>
              </w:rPr>
              <w:t>8</w:t>
            </w:r>
          </w:p>
        </w:tc>
        <w:tc>
          <w:tcPr>
            <w:tcW w:w="6028" w:type="dxa"/>
            <w:tcBorders>
              <w:top w:val="nil"/>
              <w:left w:val="single" w:sz="4" w:space="0" w:color="auto"/>
              <w:bottom w:val="single" w:sz="4" w:space="0" w:color="auto"/>
              <w:right w:val="single" w:sz="4" w:space="0" w:color="auto"/>
            </w:tcBorders>
            <w:shd w:val="clear" w:color="auto" w:fill="auto"/>
            <w:noWrap/>
            <w:vAlign w:val="bottom"/>
            <w:hideMark/>
          </w:tcPr>
          <w:p w:rsidR="00374236" w:rsidRPr="00374236" w:rsidRDefault="00374236" w:rsidP="00F03866">
            <w:pPr>
              <w:jc w:val="left"/>
              <w:rPr>
                <w:rFonts w:ascii="Calibri" w:eastAsia="Times New Roman" w:hAnsi="Calibri"/>
                <w:b/>
                <w:bCs/>
                <w:color w:val="000000"/>
                <w:szCs w:val="24"/>
              </w:rPr>
            </w:pPr>
            <w:r w:rsidRPr="00374236">
              <w:rPr>
                <w:rFonts w:ascii="Calibri" w:eastAsia="Times New Roman" w:hAnsi="Calibri" w:hint="cs"/>
                <w:b/>
                <w:bCs/>
                <w:color w:val="000000"/>
                <w:szCs w:val="24"/>
                <w:rtl/>
              </w:rPr>
              <w:t>جذب مشتری</w:t>
            </w:r>
            <w:r w:rsidR="00F03866">
              <w:rPr>
                <w:rFonts w:ascii="Calibri" w:eastAsia="Times New Roman" w:hAnsi="Calibri" w:hint="cs"/>
                <w:b/>
                <w:bCs/>
                <w:color w:val="000000"/>
                <w:szCs w:val="24"/>
                <w:rtl/>
              </w:rPr>
              <w:t xml:space="preserve"> با گفتن </w:t>
            </w:r>
            <w:r w:rsidR="00F03866" w:rsidRPr="00374236">
              <w:rPr>
                <w:rFonts w:ascii="Calibri" w:eastAsia="Times New Roman" w:hAnsi="Calibri" w:hint="cs"/>
                <w:b/>
                <w:bCs/>
                <w:color w:val="000000"/>
                <w:szCs w:val="24"/>
                <w:rtl/>
              </w:rPr>
              <w:t xml:space="preserve">تخفیفات، ویژگیها </w:t>
            </w:r>
            <w:r w:rsidR="00F03866">
              <w:rPr>
                <w:rFonts w:ascii="Calibri" w:eastAsia="Times New Roman" w:hAnsi="Calibri" w:hint="cs"/>
                <w:b/>
                <w:bCs/>
                <w:color w:val="000000"/>
                <w:szCs w:val="24"/>
                <w:rtl/>
              </w:rPr>
              <w:t>،</w:t>
            </w:r>
            <w:r w:rsidR="00F03866" w:rsidRPr="00374236">
              <w:rPr>
                <w:rFonts w:ascii="Calibri" w:eastAsia="Times New Roman" w:hAnsi="Calibri" w:hint="cs"/>
                <w:b/>
                <w:bCs/>
                <w:color w:val="000000"/>
                <w:szCs w:val="24"/>
                <w:rtl/>
              </w:rPr>
              <w:t xml:space="preserve"> تمایزات</w:t>
            </w:r>
            <w:r w:rsidR="00F03866">
              <w:rPr>
                <w:rFonts w:ascii="Calibri" w:eastAsia="Times New Roman" w:hAnsi="Calibri" w:hint="cs"/>
                <w:b/>
                <w:bCs/>
                <w:color w:val="000000"/>
                <w:szCs w:val="24"/>
                <w:rtl/>
              </w:rPr>
              <w:t xml:space="preserve"> و</w:t>
            </w:r>
            <w:r w:rsidR="00F03866" w:rsidRPr="00374236">
              <w:rPr>
                <w:rFonts w:ascii="Calibri" w:eastAsia="Times New Roman" w:hAnsi="Calibri" w:hint="cs"/>
                <w:b/>
                <w:bCs/>
                <w:color w:val="000000"/>
                <w:szCs w:val="24"/>
                <w:rtl/>
              </w:rPr>
              <w:t xml:space="preserve"> </w:t>
            </w:r>
            <w:r w:rsidRPr="00374236">
              <w:rPr>
                <w:rFonts w:ascii="Calibri" w:eastAsia="Times New Roman" w:hAnsi="Calibri" w:hint="cs"/>
                <w:b/>
                <w:bCs/>
                <w:color w:val="000000"/>
                <w:szCs w:val="24"/>
                <w:rtl/>
              </w:rPr>
              <w:t>مشوق ها</w:t>
            </w:r>
          </w:p>
        </w:tc>
      </w:tr>
      <w:tr w:rsidR="00374236" w:rsidRPr="00374236" w:rsidTr="00250EED">
        <w:trPr>
          <w:trHeight w:val="450"/>
          <w:jc w:val="center"/>
        </w:trPr>
        <w:tc>
          <w:tcPr>
            <w:tcW w:w="765" w:type="dxa"/>
            <w:tcBorders>
              <w:top w:val="nil"/>
              <w:left w:val="single" w:sz="4" w:space="0" w:color="auto"/>
              <w:bottom w:val="single" w:sz="4" w:space="0" w:color="auto"/>
              <w:right w:val="single" w:sz="4" w:space="0" w:color="auto"/>
            </w:tcBorders>
            <w:shd w:val="clear" w:color="auto" w:fill="auto"/>
            <w:noWrap/>
            <w:vAlign w:val="center"/>
            <w:hideMark/>
          </w:tcPr>
          <w:p w:rsidR="00374236" w:rsidRPr="00374236" w:rsidRDefault="00444403" w:rsidP="00374236">
            <w:pPr>
              <w:bidi w:val="0"/>
              <w:jc w:val="center"/>
              <w:rPr>
                <w:rFonts w:ascii="Calibri" w:eastAsia="Times New Roman" w:hAnsi="Calibri"/>
                <w:b/>
                <w:bCs/>
                <w:color w:val="000000"/>
                <w:szCs w:val="24"/>
                <w:rtl/>
              </w:rPr>
            </w:pPr>
            <w:r>
              <w:rPr>
                <w:rFonts w:ascii="Calibri" w:eastAsia="Times New Roman" w:hAnsi="Calibri" w:hint="cs"/>
                <w:b/>
                <w:bCs/>
                <w:color w:val="000000"/>
                <w:szCs w:val="24"/>
                <w:rtl/>
              </w:rPr>
              <w:t>9</w:t>
            </w:r>
          </w:p>
        </w:tc>
        <w:tc>
          <w:tcPr>
            <w:tcW w:w="6028" w:type="dxa"/>
            <w:tcBorders>
              <w:top w:val="nil"/>
              <w:left w:val="single" w:sz="4" w:space="0" w:color="auto"/>
              <w:bottom w:val="single" w:sz="4" w:space="0" w:color="auto"/>
              <w:right w:val="single" w:sz="4" w:space="0" w:color="auto"/>
            </w:tcBorders>
            <w:shd w:val="clear" w:color="auto" w:fill="auto"/>
            <w:noWrap/>
            <w:vAlign w:val="bottom"/>
            <w:hideMark/>
          </w:tcPr>
          <w:p w:rsidR="00374236" w:rsidRPr="00374236" w:rsidRDefault="00F03866" w:rsidP="00F03866">
            <w:pPr>
              <w:rPr>
                <w:rFonts w:ascii="Calibri" w:eastAsia="Times New Roman" w:hAnsi="Calibri"/>
                <w:b/>
                <w:bCs/>
                <w:color w:val="000000"/>
                <w:szCs w:val="24"/>
              </w:rPr>
            </w:pPr>
            <w:r>
              <w:rPr>
                <w:rFonts w:ascii="Calibri" w:eastAsia="Times New Roman" w:hAnsi="Calibri" w:hint="cs"/>
                <w:b/>
                <w:bCs/>
                <w:color w:val="000000"/>
                <w:szCs w:val="24"/>
                <w:rtl/>
              </w:rPr>
              <w:t xml:space="preserve">رعایت </w:t>
            </w:r>
            <w:r w:rsidR="00374236" w:rsidRPr="00374236">
              <w:rPr>
                <w:rFonts w:ascii="Calibri" w:eastAsia="Times New Roman" w:hAnsi="Calibri" w:hint="cs"/>
                <w:b/>
                <w:bCs/>
                <w:color w:val="000000"/>
                <w:szCs w:val="24"/>
                <w:rtl/>
              </w:rPr>
              <w:t>جزئیات فروش : رعایت کلمات، سن، جنسیت، اعتماد، احترامات، جایگاه اجتماعی</w:t>
            </w:r>
          </w:p>
        </w:tc>
      </w:tr>
      <w:tr w:rsidR="00374236" w:rsidRPr="00374236" w:rsidTr="00250EED">
        <w:trPr>
          <w:trHeight w:val="450"/>
          <w:jc w:val="center"/>
        </w:trPr>
        <w:tc>
          <w:tcPr>
            <w:tcW w:w="765" w:type="dxa"/>
            <w:tcBorders>
              <w:top w:val="nil"/>
              <w:left w:val="single" w:sz="4" w:space="0" w:color="auto"/>
              <w:bottom w:val="single" w:sz="4" w:space="0" w:color="auto"/>
              <w:right w:val="single" w:sz="4" w:space="0" w:color="auto"/>
            </w:tcBorders>
            <w:shd w:val="clear" w:color="auto" w:fill="auto"/>
            <w:noWrap/>
            <w:vAlign w:val="center"/>
            <w:hideMark/>
          </w:tcPr>
          <w:p w:rsidR="00374236" w:rsidRPr="00374236" w:rsidRDefault="00444403" w:rsidP="00374236">
            <w:pPr>
              <w:bidi w:val="0"/>
              <w:jc w:val="center"/>
              <w:rPr>
                <w:rFonts w:ascii="Calibri" w:eastAsia="Times New Roman" w:hAnsi="Calibri"/>
                <w:b/>
                <w:bCs/>
                <w:color w:val="000000"/>
                <w:szCs w:val="24"/>
                <w:rtl/>
              </w:rPr>
            </w:pPr>
            <w:r>
              <w:rPr>
                <w:rFonts w:ascii="Calibri" w:eastAsia="Times New Roman" w:hAnsi="Calibri" w:hint="cs"/>
                <w:b/>
                <w:bCs/>
                <w:color w:val="000000"/>
                <w:szCs w:val="24"/>
                <w:rtl/>
              </w:rPr>
              <w:t>10</w:t>
            </w:r>
          </w:p>
        </w:tc>
        <w:tc>
          <w:tcPr>
            <w:tcW w:w="6028" w:type="dxa"/>
            <w:tcBorders>
              <w:top w:val="nil"/>
              <w:left w:val="single" w:sz="4" w:space="0" w:color="auto"/>
              <w:bottom w:val="single" w:sz="4" w:space="0" w:color="auto"/>
              <w:right w:val="single" w:sz="4" w:space="0" w:color="auto"/>
            </w:tcBorders>
            <w:shd w:val="clear" w:color="auto" w:fill="auto"/>
            <w:noWrap/>
            <w:vAlign w:val="bottom"/>
            <w:hideMark/>
          </w:tcPr>
          <w:p w:rsidR="00374236" w:rsidRPr="00374236" w:rsidRDefault="00F03866" w:rsidP="00F03866">
            <w:pPr>
              <w:jc w:val="left"/>
              <w:rPr>
                <w:rFonts w:ascii="Calibri" w:eastAsia="Times New Roman" w:hAnsi="Calibri"/>
                <w:b/>
                <w:bCs/>
                <w:color w:val="000000"/>
                <w:szCs w:val="24"/>
              </w:rPr>
            </w:pPr>
            <w:r>
              <w:rPr>
                <w:rFonts w:ascii="Calibri" w:eastAsia="Times New Roman" w:hAnsi="Calibri" w:hint="cs"/>
                <w:b/>
                <w:bCs/>
                <w:color w:val="000000"/>
                <w:szCs w:val="24"/>
                <w:rtl/>
              </w:rPr>
              <w:t xml:space="preserve">استفاده از جملات طلایی مانند </w:t>
            </w:r>
            <w:r w:rsidR="00374236" w:rsidRPr="00374236">
              <w:rPr>
                <w:rFonts w:ascii="Calibri" w:eastAsia="Times New Roman" w:hAnsi="Calibri" w:hint="cs"/>
                <w:b/>
                <w:bCs/>
                <w:color w:val="000000"/>
                <w:szCs w:val="24"/>
                <w:rtl/>
              </w:rPr>
              <w:t>لطفا بی احترامی نکنید حرف تان را بزنید</w:t>
            </w:r>
            <w:r>
              <w:rPr>
                <w:rFonts w:ascii="Calibri" w:eastAsia="Times New Roman" w:hAnsi="Calibri" w:hint="cs"/>
                <w:b/>
                <w:bCs/>
                <w:color w:val="000000"/>
                <w:szCs w:val="24"/>
                <w:rtl/>
              </w:rPr>
              <w:t>.</w:t>
            </w:r>
          </w:p>
        </w:tc>
      </w:tr>
      <w:tr w:rsidR="00374236" w:rsidRPr="00374236" w:rsidTr="00250EED">
        <w:trPr>
          <w:trHeight w:val="450"/>
          <w:jc w:val="center"/>
        </w:trPr>
        <w:tc>
          <w:tcPr>
            <w:tcW w:w="765" w:type="dxa"/>
            <w:tcBorders>
              <w:top w:val="nil"/>
              <w:left w:val="single" w:sz="4" w:space="0" w:color="auto"/>
              <w:bottom w:val="single" w:sz="4" w:space="0" w:color="auto"/>
              <w:right w:val="single" w:sz="4" w:space="0" w:color="auto"/>
            </w:tcBorders>
            <w:shd w:val="clear" w:color="auto" w:fill="auto"/>
            <w:noWrap/>
            <w:vAlign w:val="center"/>
            <w:hideMark/>
          </w:tcPr>
          <w:p w:rsidR="00374236" w:rsidRPr="00374236" w:rsidRDefault="00444403" w:rsidP="00374236">
            <w:pPr>
              <w:bidi w:val="0"/>
              <w:jc w:val="center"/>
              <w:rPr>
                <w:rFonts w:ascii="Calibri" w:eastAsia="Times New Roman" w:hAnsi="Calibri"/>
                <w:b/>
                <w:bCs/>
                <w:color w:val="000000"/>
                <w:szCs w:val="24"/>
                <w:rtl/>
              </w:rPr>
            </w:pPr>
            <w:r>
              <w:rPr>
                <w:rFonts w:ascii="Calibri" w:eastAsia="Times New Roman" w:hAnsi="Calibri" w:hint="cs"/>
                <w:b/>
                <w:bCs/>
                <w:color w:val="000000"/>
                <w:szCs w:val="24"/>
                <w:rtl/>
              </w:rPr>
              <w:t>11</w:t>
            </w:r>
          </w:p>
        </w:tc>
        <w:tc>
          <w:tcPr>
            <w:tcW w:w="6028" w:type="dxa"/>
            <w:tcBorders>
              <w:top w:val="nil"/>
              <w:left w:val="single" w:sz="4" w:space="0" w:color="auto"/>
              <w:bottom w:val="single" w:sz="4" w:space="0" w:color="auto"/>
              <w:right w:val="single" w:sz="4" w:space="0" w:color="auto"/>
            </w:tcBorders>
            <w:shd w:val="clear" w:color="auto" w:fill="auto"/>
            <w:noWrap/>
            <w:vAlign w:val="bottom"/>
            <w:hideMark/>
          </w:tcPr>
          <w:p w:rsidR="00374236" w:rsidRPr="00374236" w:rsidRDefault="00374236" w:rsidP="00F03866">
            <w:pPr>
              <w:jc w:val="left"/>
              <w:rPr>
                <w:rFonts w:ascii="Calibri" w:eastAsia="Times New Roman" w:hAnsi="Calibri"/>
                <w:b/>
                <w:bCs/>
                <w:color w:val="000000"/>
                <w:szCs w:val="24"/>
              </w:rPr>
            </w:pPr>
            <w:r w:rsidRPr="00374236">
              <w:rPr>
                <w:rFonts w:ascii="Calibri" w:eastAsia="Times New Roman" w:hAnsi="Calibri" w:hint="cs"/>
                <w:b/>
                <w:bCs/>
                <w:color w:val="000000"/>
                <w:szCs w:val="24"/>
                <w:rtl/>
              </w:rPr>
              <w:t>خودارزیا</w:t>
            </w:r>
            <w:r w:rsidR="00F03866">
              <w:rPr>
                <w:rFonts w:ascii="Calibri" w:eastAsia="Times New Roman" w:hAnsi="Calibri" w:hint="cs"/>
                <w:b/>
                <w:bCs/>
                <w:color w:val="000000"/>
                <w:szCs w:val="24"/>
                <w:rtl/>
              </w:rPr>
              <w:t xml:space="preserve">بی </w:t>
            </w:r>
            <w:r w:rsidRPr="00374236">
              <w:rPr>
                <w:rFonts w:ascii="Calibri" w:eastAsia="Times New Roman" w:hAnsi="Calibri" w:hint="cs"/>
                <w:b/>
                <w:bCs/>
                <w:color w:val="000000"/>
                <w:szCs w:val="24"/>
                <w:rtl/>
              </w:rPr>
              <w:t>: برای بهبود خود</w:t>
            </w:r>
          </w:p>
        </w:tc>
      </w:tr>
      <w:tr w:rsidR="00374236" w:rsidRPr="00374236" w:rsidTr="00250EED">
        <w:trPr>
          <w:trHeight w:val="450"/>
          <w:jc w:val="center"/>
        </w:trPr>
        <w:tc>
          <w:tcPr>
            <w:tcW w:w="765" w:type="dxa"/>
            <w:tcBorders>
              <w:top w:val="nil"/>
              <w:left w:val="single" w:sz="4" w:space="0" w:color="auto"/>
              <w:bottom w:val="single" w:sz="4" w:space="0" w:color="auto"/>
              <w:right w:val="single" w:sz="4" w:space="0" w:color="auto"/>
            </w:tcBorders>
            <w:shd w:val="clear" w:color="auto" w:fill="auto"/>
            <w:noWrap/>
            <w:vAlign w:val="center"/>
            <w:hideMark/>
          </w:tcPr>
          <w:p w:rsidR="00374236" w:rsidRPr="00374236" w:rsidRDefault="00444403" w:rsidP="00374236">
            <w:pPr>
              <w:bidi w:val="0"/>
              <w:jc w:val="center"/>
              <w:rPr>
                <w:rFonts w:ascii="Calibri" w:eastAsia="Times New Roman" w:hAnsi="Calibri"/>
                <w:b/>
                <w:bCs/>
                <w:color w:val="000000"/>
                <w:szCs w:val="24"/>
                <w:rtl/>
              </w:rPr>
            </w:pPr>
            <w:r>
              <w:rPr>
                <w:rFonts w:ascii="Calibri" w:eastAsia="Times New Roman" w:hAnsi="Calibri" w:hint="cs"/>
                <w:b/>
                <w:bCs/>
                <w:color w:val="000000"/>
                <w:szCs w:val="24"/>
                <w:rtl/>
              </w:rPr>
              <w:t>12</w:t>
            </w:r>
          </w:p>
        </w:tc>
        <w:tc>
          <w:tcPr>
            <w:tcW w:w="6028" w:type="dxa"/>
            <w:tcBorders>
              <w:top w:val="nil"/>
              <w:left w:val="single" w:sz="4" w:space="0" w:color="auto"/>
              <w:bottom w:val="single" w:sz="4" w:space="0" w:color="auto"/>
              <w:right w:val="single" w:sz="4" w:space="0" w:color="auto"/>
            </w:tcBorders>
            <w:shd w:val="clear" w:color="auto" w:fill="auto"/>
            <w:noWrap/>
            <w:vAlign w:val="bottom"/>
            <w:hideMark/>
          </w:tcPr>
          <w:p w:rsidR="00374236" w:rsidRPr="00374236" w:rsidRDefault="00374236" w:rsidP="00374236">
            <w:pPr>
              <w:jc w:val="left"/>
              <w:rPr>
                <w:rFonts w:ascii="Calibri" w:eastAsia="Times New Roman" w:hAnsi="Calibri"/>
                <w:b/>
                <w:bCs/>
                <w:color w:val="000000"/>
                <w:szCs w:val="24"/>
              </w:rPr>
            </w:pPr>
            <w:r w:rsidRPr="00374236">
              <w:rPr>
                <w:rFonts w:ascii="Calibri" w:eastAsia="Times New Roman" w:hAnsi="Calibri" w:hint="cs"/>
                <w:b/>
                <w:bCs/>
                <w:color w:val="000000"/>
                <w:szCs w:val="24"/>
                <w:rtl/>
              </w:rPr>
              <w:t>دانش و مهارت شغلی</w:t>
            </w:r>
          </w:p>
        </w:tc>
      </w:tr>
      <w:tr w:rsidR="00374236" w:rsidRPr="00374236" w:rsidTr="00250EED">
        <w:trPr>
          <w:trHeight w:val="450"/>
          <w:jc w:val="center"/>
        </w:trPr>
        <w:tc>
          <w:tcPr>
            <w:tcW w:w="765" w:type="dxa"/>
            <w:tcBorders>
              <w:top w:val="nil"/>
              <w:left w:val="single" w:sz="4" w:space="0" w:color="auto"/>
              <w:bottom w:val="single" w:sz="4" w:space="0" w:color="auto"/>
              <w:right w:val="single" w:sz="4" w:space="0" w:color="auto"/>
            </w:tcBorders>
            <w:shd w:val="clear" w:color="auto" w:fill="auto"/>
            <w:noWrap/>
            <w:vAlign w:val="center"/>
            <w:hideMark/>
          </w:tcPr>
          <w:p w:rsidR="00374236" w:rsidRPr="00374236" w:rsidRDefault="00444403" w:rsidP="00374236">
            <w:pPr>
              <w:bidi w:val="0"/>
              <w:jc w:val="center"/>
              <w:rPr>
                <w:rFonts w:ascii="Calibri" w:eastAsia="Times New Roman" w:hAnsi="Calibri"/>
                <w:b/>
                <w:bCs/>
                <w:color w:val="000000"/>
                <w:szCs w:val="24"/>
                <w:rtl/>
              </w:rPr>
            </w:pPr>
            <w:r>
              <w:rPr>
                <w:rFonts w:ascii="Calibri" w:eastAsia="Times New Roman" w:hAnsi="Calibri" w:hint="cs"/>
                <w:b/>
                <w:bCs/>
                <w:color w:val="000000"/>
                <w:szCs w:val="24"/>
                <w:rtl/>
              </w:rPr>
              <w:t>13</w:t>
            </w:r>
          </w:p>
        </w:tc>
        <w:tc>
          <w:tcPr>
            <w:tcW w:w="6028" w:type="dxa"/>
            <w:tcBorders>
              <w:top w:val="nil"/>
              <w:left w:val="single" w:sz="4" w:space="0" w:color="auto"/>
              <w:bottom w:val="single" w:sz="4" w:space="0" w:color="auto"/>
              <w:right w:val="single" w:sz="4" w:space="0" w:color="auto"/>
            </w:tcBorders>
            <w:shd w:val="clear" w:color="auto" w:fill="auto"/>
            <w:noWrap/>
            <w:vAlign w:val="bottom"/>
            <w:hideMark/>
          </w:tcPr>
          <w:p w:rsidR="00374236" w:rsidRPr="00374236" w:rsidRDefault="00374236" w:rsidP="00374236">
            <w:pPr>
              <w:jc w:val="left"/>
              <w:rPr>
                <w:rFonts w:ascii="Calibri" w:eastAsia="Times New Roman" w:hAnsi="Calibri"/>
                <w:b/>
                <w:bCs/>
                <w:color w:val="000000"/>
                <w:szCs w:val="24"/>
              </w:rPr>
            </w:pPr>
            <w:r w:rsidRPr="00374236">
              <w:rPr>
                <w:rFonts w:ascii="Calibri" w:eastAsia="Times New Roman" w:hAnsi="Calibri" w:hint="cs"/>
                <w:b/>
                <w:bCs/>
                <w:color w:val="000000"/>
                <w:szCs w:val="24"/>
                <w:rtl/>
              </w:rPr>
              <w:t>روانشناسی مشتری مثلا با شخصیت شناسی</w:t>
            </w:r>
          </w:p>
        </w:tc>
      </w:tr>
      <w:tr w:rsidR="00374236" w:rsidRPr="00374236" w:rsidTr="00250EED">
        <w:trPr>
          <w:trHeight w:val="450"/>
          <w:jc w:val="center"/>
        </w:trPr>
        <w:tc>
          <w:tcPr>
            <w:tcW w:w="765" w:type="dxa"/>
            <w:tcBorders>
              <w:top w:val="nil"/>
              <w:left w:val="single" w:sz="4" w:space="0" w:color="auto"/>
              <w:bottom w:val="single" w:sz="4" w:space="0" w:color="auto"/>
              <w:right w:val="single" w:sz="4" w:space="0" w:color="auto"/>
            </w:tcBorders>
            <w:shd w:val="clear" w:color="auto" w:fill="auto"/>
            <w:noWrap/>
            <w:vAlign w:val="center"/>
            <w:hideMark/>
          </w:tcPr>
          <w:p w:rsidR="00374236" w:rsidRPr="00374236" w:rsidRDefault="00444403" w:rsidP="00374236">
            <w:pPr>
              <w:bidi w:val="0"/>
              <w:jc w:val="center"/>
              <w:rPr>
                <w:rFonts w:ascii="Calibri" w:eastAsia="Times New Roman" w:hAnsi="Calibri"/>
                <w:b/>
                <w:bCs/>
                <w:color w:val="000000"/>
                <w:szCs w:val="24"/>
                <w:rtl/>
              </w:rPr>
            </w:pPr>
            <w:r>
              <w:rPr>
                <w:rFonts w:ascii="Calibri" w:eastAsia="Times New Roman" w:hAnsi="Calibri" w:hint="cs"/>
                <w:b/>
                <w:bCs/>
                <w:color w:val="000000"/>
                <w:szCs w:val="24"/>
                <w:rtl/>
              </w:rPr>
              <w:t>14</w:t>
            </w:r>
          </w:p>
        </w:tc>
        <w:tc>
          <w:tcPr>
            <w:tcW w:w="6028" w:type="dxa"/>
            <w:tcBorders>
              <w:top w:val="nil"/>
              <w:left w:val="single" w:sz="4" w:space="0" w:color="auto"/>
              <w:bottom w:val="single" w:sz="4" w:space="0" w:color="auto"/>
              <w:right w:val="single" w:sz="4" w:space="0" w:color="auto"/>
            </w:tcBorders>
            <w:shd w:val="clear" w:color="auto" w:fill="auto"/>
            <w:noWrap/>
            <w:vAlign w:val="bottom"/>
            <w:hideMark/>
          </w:tcPr>
          <w:p w:rsidR="00374236" w:rsidRPr="00374236" w:rsidRDefault="00374236" w:rsidP="00374236">
            <w:pPr>
              <w:jc w:val="left"/>
              <w:rPr>
                <w:rFonts w:ascii="Calibri" w:eastAsia="Times New Roman" w:hAnsi="Calibri"/>
                <w:b/>
                <w:bCs/>
                <w:color w:val="000000"/>
                <w:szCs w:val="24"/>
              </w:rPr>
            </w:pPr>
            <w:r w:rsidRPr="00374236">
              <w:rPr>
                <w:rFonts w:ascii="Calibri" w:eastAsia="Times New Roman" w:hAnsi="Calibri" w:hint="cs"/>
                <w:b/>
                <w:bCs/>
                <w:color w:val="000000"/>
                <w:szCs w:val="24"/>
                <w:rtl/>
              </w:rPr>
              <w:t>نفوذ و تأثیرگذاری : درک نبود شناخت و سایه های تاریک، اثبات خود، تحمل، تبادل، داشتن منافع ، سیمای انسانی</w:t>
            </w:r>
          </w:p>
        </w:tc>
      </w:tr>
      <w:tr w:rsidR="00374236" w:rsidRPr="00374236" w:rsidTr="00250EED">
        <w:trPr>
          <w:trHeight w:val="450"/>
          <w:jc w:val="center"/>
        </w:trPr>
        <w:tc>
          <w:tcPr>
            <w:tcW w:w="765" w:type="dxa"/>
            <w:tcBorders>
              <w:top w:val="nil"/>
              <w:left w:val="single" w:sz="4" w:space="0" w:color="auto"/>
              <w:bottom w:val="single" w:sz="4" w:space="0" w:color="auto"/>
              <w:right w:val="single" w:sz="4" w:space="0" w:color="auto"/>
            </w:tcBorders>
            <w:shd w:val="clear" w:color="auto" w:fill="auto"/>
            <w:noWrap/>
            <w:vAlign w:val="center"/>
            <w:hideMark/>
          </w:tcPr>
          <w:p w:rsidR="00374236" w:rsidRPr="00374236" w:rsidRDefault="00444403" w:rsidP="00374236">
            <w:pPr>
              <w:bidi w:val="0"/>
              <w:jc w:val="center"/>
              <w:rPr>
                <w:rFonts w:ascii="Calibri" w:eastAsia="Times New Roman" w:hAnsi="Calibri"/>
                <w:b/>
                <w:bCs/>
                <w:color w:val="000000"/>
                <w:szCs w:val="24"/>
                <w:rtl/>
              </w:rPr>
            </w:pPr>
            <w:r>
              <w:rPr>
                <w:rFonts w:ascii="Calibri" w:eastAsia="Times New Roman" w:hAnsi="Calibri" w:hint="cs"/>
                <w:b/>
                <w:bCs/>
                <w:color w:val="000000"/>
                <w:szCs w:val="24"/>
                <w:rtl/>
              </w:rPr>
              <w:t>15</w:t>
            </w:r>
          </w:p>
        </w:tc>
        <w:tc>
          <w:tcPr>
            <w:tcW w:w="6028" w:type="dxa"/>
            <w:tcBorders>
              <w:top w:val="nil"/>
              <w:left w:val="single" w:sz="4" w:space="0" w:color="auto"/>
              <w:bottom w:val="single" w:sz="4" w:space="0" w:color="auto"/>
              <w:right w:val="single" w:sz="4" w:space="0" w:color="auto"/>
            </w:tcBorders>
            <w:shd w:val="clear" w:color="auto" w:fill="auto"/>
            <w:noWrap/>
            <w:vAlign w:val="bottom"/>
            <w:hideMark/>
          </w:tcPr>
          <w:p w:rsidR="00374236" w:rsidRPr="00374236" w:rsidRDefault="00374236" w:rsidP="00374236">
            <w:pPr>
              <w:jc w:val="left"/>
              <w:rPr>
                <w:rFonts w:ascii="Calibri" w:eastAsia="Times New Roman" w:hAnsi="Calibri"/>
                <w:b/>
                <w:bCs/>
                <w:color w:val="000000"/>
                <w:szCs w:val="24"/>
              </w:rPr>
            </w:pPr>
            <w:r w:rsidRPr="00374236">
              <w:rPr>
                <w:rFonts w:ascii="Calibri" w:eastAsia="Times New Roman" w:hAnsi="Calibri" w:hint="cs"/>
                <w:b/>
                <w:bCs/>
                <w:color w:val="000000"/>
                <w:szCs w:val="24"/>
                <w:rtl/>
              </w:rPr>
              <w:t>شخصیت شناسی مشتری مانند همراهی با افراد مثبت و تأمین منافع، احترام و استدلال برای افراد مقاوم</w:t>
            </w:r>
          </w:p>
        </w:tc>
      </w:tr>
      <w:tr w:rsidR="00374236" w:rsidRPr="00374236" w:rsidTr="00250EED">
        <w:trPr>
          <w:trHeight w:val="450"/>
          <w:jc w:val="center"/>
        </w:trPr>
        <w:tc>
          <w:tcPr>
            <w:tcW w:w="765" w:type="dxa"/>
            <w:tcBorders>
              <w:top w:val="nil"/>
              <w:left w:val="single" w:sz="4" w:space="0" w:color="auto"/>
              <w:bottom w:val="single" w:sz="4" w:space="0" w:color="auto"/>
              <w:right w:val="single" w:sz="4" w:space="0" w:color="auto"/>
            </w:tcBorders>
            <w:shd w:val="clear" w:color="auto" w:fill="auto"/>
            <w:noWrap/>
            <w:vAlign w:val="center"/>
            <w:hideMark/>
          </w:tcPr>
          <w:p w:rsidR="00374236" w:rsidRPr="00374236" w:rsidRDefault="00444403" w:rsidP="00374236">
            <w:pPr>
              <w:bidi w:val="0"/>
              <w:jc w:val="center"/>
              <w:rPr>
                <w:rFonts w:ascii="Calibri" w:eastAsia="Times New Roman" w:hAnsi="Calibri"/>
                <w:b/>
                <w:bCs/>
                <w:color w:val="000000"/>
                <w:szCs w:val="24"/>
                <w:rtl/>
              </w:rPr>
            </w:pPr>
            <w:r>
              <w:rPr>
                <w:rFonts w:ascii="Calibri" w:eastAsia="Times New Roman" w:hAnsi="Calibri" w:hint="cs"/>
                <w:b/>
                <w:bCs/>
                <w:color w:val="000000"/>
                <w:szCs w:val="24"/>
                <w:rtl/>
              </w:rPr>
              <w:t>16</w:t>
            </w:r>
          </w:p>
        </w:tc>
        <w:tc>
          <w:tcPr>
            <w:tcW w:w="6028" w:type="dxa"/>
            <w:tcBorders>
              <w:top w:val="nil"/>
              <w:left w:val="single" w:sz="4" w:space="0" w:color="auto"/>
              <w:bottom w:val="single" w:sz="4" w:space="0" w:color="auto"/>
              <w:right w:val="single" w:sz="4" w:space="0" w:color="auto"/>
            </w:tcBorders>
            <w:shd w:val="clear" w:color="auto" w:fill="auto"/>
            <w:noWrap/>
            <w:vAlign w:val="bottom"/>
            <w:hideMark/>
          </w:tcPr>
          <w:p w:rsidR="00374236" w:rsidRPr="00374236" w:rsidRDefault="00374236" w:rsidP="00374236">
            <w:pPr>
              <w:jc w:val="left"/>
              <w:rPr>
                <w:rFonts w:ascii="Calibri" w:eastAsia="Times New Roman" w:hAnsi="Calibri"/>
                <w:b/>
                <w:bCs/>
                <w:color w:val="000000"/>
                <w:szCs w:val="24"/>
              </w:rPr>
            </w:pPr>
            <w:r w:rsidRPr="00374236">
              <w:rPr>
                <w:rFonts w:ascii="Calibri" w:eastAsia="Times New Roman" w:hAnsi="Calibri" w:hint="cs"/>
                <w:b/>
                <w:bCs/>
                <w:color w:val="000000"/>
                <w:szCs w:val="24"/>
                <w:rtl/>
              </w:rPr>
              <w:t>شخصیت مقتدر : احترام به خود و طرف مقابل</w:t>
            </w:r>
          </w:p>
        </w:tc>
      </w:tr>
      <w:tr w:rsidR="00374236" w:rsidRPr="00374236" w:rsidTr="00250EED">
        <w:trPr>
          <w:trHeight w:val="450"/>
          <w:jc w:val="center"/>
        </w:trPr>
        <w:tc>
          <w:tcPr>
            <w:tcW w:w="765" w:type="dxa"/>
            <w:tcBorders>
              <w:top w:val="nil"/>
              <w:left w:val="single" w:sz="4" w:space="0" w:color="auto"/>
              <w:bottom w:val="single" w:sz="4" w:space="0" w:color="auto"/>
              <w:right w:val="single" w:sz="4" w:space="0" w:color="auto"/>
            </w:tcBorders>
            <w:shd w:val="clear" w:color="auto" w:fill="auto"/>
            <w:noWrap/>
            <w:vAlign w:val="center"/>
            <w:hideMark/>
          </w:tcPr>
          <w:p w:rsidR="00374236" w:rsidRPr="00374236" w:rsidRDefault="00444403" w:rsidP="00374236">
            <w:pPr>
              <w:bidi w:val="0"/>
              <w:jc w:val="center"/>
              <w:rPr>
                <w:rFonts w:ascii="Calibri" w:eastAsia="Times New Roman" w:hAnsi="Calibri"/>
                <w:b/>
                <w:bCs/>
                <w:color w:val="000000"/>
                <w:szCs w:val="24"/>
                <w:rtl/>
              </w:rPr>
            </w:pPr>
            <w:r>
              <w:rPr>
                <w:rFonts w:ascii="Calibri" w:eastAsia="Times New Roman" w:hAnsi="Calibri" w:hint="cs"/>
                <w:b/>
                <w:bCs/>
                <w:color w:val="000000"/>
                <w:szCs w:val="24"/>
                <w:rtl/>
              </w:rPr>
              <w:lastRenderedPageBreak/>
              <w:t>17</w:t>
            </w:r>
          </w:p>
        </w:tc>
        <w:tc>
          <w:tcPr>
            <w:tcW w:w="6028" w:type="dxa"/>
            <w:tcBorders>
              <w:top w:val="nil"/>
              <w:left w:val="single" w:sz="4" w:space="0" w:color="auto"/>
              <w:bottom w:val="single" w:sz="4" w:space="0" w:color="auto"/>
              <w:right w:val="single" w:sz="4" w:space="0" w:color="auto"/>
            </w:tcBorders>
            <w:shd w:val="clear" w:color="auto" w:fill="auto"/>
            <w:noWrap/>
            <w:vAlign w:val="bottom"/>
            <w:hideMark/>
          </w:tcPr>
          <w:p w:rsidR="00374236" w:rsidRPr="00374236" w:rsidRDefault="00374236" w:rsidP="00F03866">
            <w:pPr>
              <w:jc w:val="left"/>
              <w:rPr>
                <w:rFonts w:ascii="Calibri" w:eastAsia="Times New Roman" w:hAnsi="Calibri"/>
                <w:b/>
                <w:bCs/>
                <w:color w:val="000000"/>
                <w:szCs w:val="24"/>
              </w:rPr>
            </w:pPr>
            <w:r w:rsidRPr="00374236">
              <w:rPr>
                <w:rFonts w:ascii="Calibri" w:eastAsia="Times New Roman" w:hAnsi="Calibri" w:hint="cs"/>
                <w:b/>
                <w:bCs/>
                <w:color w:val="000000"/>
                <w:szCs w:val="24"/>
                <w:rtl/>
              </w:rPr>
              <w:t xml:space="preserve">گرم شدن و شروع مذاکره : سلام و </w:t>
            </w:r>
            <w:r w:rsidR="00F03866">
              <w:rPr>
                <w:rFonts w:ascii="Calibri" w:eastAsia="Times New Roman" w:hAnsi="Calibri" w:hint="cs"/>
                <w:b/>
                <w:bCs/>
                <w:color w:val="000000"/>
                <w:szCs w:val="24"/>
                <w:rtl/>
              </w:rPr>
              <w:t xml:space="preserve">رعایت </w:t>
            </w:r>
            <w:r w:rsidRPr="00374236">
              <w:rPr>
                <w:rFonts w:ascii="Calibri" w:eastAsia="Times New Roman" w:hAnsi="Calibri" w:hint="cs"/>
                <w:b/>
                <w:bCs/>
                <w:color w:val="000000"/>
                <w:szCs w:val="24"/>
                <w:rtl/>
              </w:rPr>
              <w:t>احترامات و احوال پرسی</w:t>
            </w:r>
          </w:p>
        </w:tc>
      </w:tr>
      <w:tr w:rsidR="00374236" w:rsidRPr="00374236" w:rsidTr="00250EED">
        <w:trPr>
          <w:trHeight w:val="450"/>
          <w:jc w:val="center"/>
        </w:trPr>
        <w:tc>
          <w:tcPr>
            <w:tcW w:w="765" w:type="dxa"/>
            <w:tcBorders>
              <w:top w:val="nil"/>
              <w:left w:val="single" w:sz="4" w:space="0" w:color="auto"/>
              <w:bottom w:val="single" w:sz="4" w:space="0" w:color="auto"/>
              <w:right w:val="single" w:sz="4" w:space="0" w:color="auto"/>
            </w:tcBorders>
            <w:shd w:val="clear" w:color="auto" w:fill="auto"/>
            <w:noWrap/>
            <w:vAlign w:val="center"/>
            <w:hideMark/>
          </w:tcPr>
          <w:p w:rsidR="00374236" w:rsidRPr="00374236" w:rsidRDefault="00444403" w:rsidP="00374236">
            <w:pPr>
              <w:bidi w:val="0"/>
              <w:jc w:val="center"/>
              <w:rPr>
                <w:rFonts w:ascii="Calibri" w:eastAsia="Times New Roman" w:hAnsi="Calibri"/>
                <w:b/>
                <w:bCs/>
                <w:color w:val="000000"/>
                <w:szCs w:val="24"/>
                <w:rtl/>
              </w:rPr>
            </w:pPr>
            <w:r>
              <w:rPr>
                <w:rFonts w:ascii="Calibri" w:eastAsia="Times New Roman" w:hAnsi="Calibri" w:hint="cs"/>
                <w:b/>
                <w:bCs/>
                <w:color w:val="000000"/>
                <w:szCs w:val="24"/>
                <w:rtl/>
              </w:rPr>
              <w:t>18</w:t>
            </w:r>
          </w:p>
        </w:tc>
        <w:tc>
          <w:tcPr>
            <w:tcW w:w="6028" w:type="dxa"/>
            <w:tcBorders>
              <w:top w:val="nil"/>
              <w:left w:val="single" w:sz="4" w:space="0" w:color="auto"/>
              <w:bottom w:val="single" w:sz="4" w:space="0" w:color="auto"/>
              <w:right w:val="single" w:sz="4" w:space="0" w:color="auto"/>
            </w:tcBorders>
            <w:shd w:val="clear" w:color="auto" w:fill="auto"/>
            <w:noWrap/>
            <w:vAlign w:val="bottom"/>
            <w:hideMark/>
          </w:tcPr>
          <w:p w:rsidR="00374236" w:rsidRPr="00374236" w:rsidRDefault="00374236" w:rsidP="00374236">
            <w:pPr>
              <w:jc w:val="left"/>
              <w:rPr>
                <w:rFonts w:ascii="Calibri" w:eastAsia="Times New Roman" w:hAnsi="Calibri"/>
                <w:b/>
                <w:bCs/>
                <w:color w:val="000000"/>
                <w:szCs w:val="24"/>
              </w:rPr>
            </w:pPr>
            <w:r w:rsidRPr="00374236">
              <w:rPr>
                <w:rFonts w:ascii="Calibri" w:eastAsia="Times New Roman" w:hAnsi="Calibri" w:hint="cs"/>
                <w:b/>
                <w:bCs/>
                <w:color w:val="000000"/>
                <w:szCs w:val="24"/>
                <w:rtl/>
              </w:rPr>
              <w:t>متقاعدسازی و مذاکرات سریع</w:t>
            </w:r>
          </w:p>
        </w:tc>
      </w:tr>
      <w:tr w:rsidR="00374236" w:rsidRPr="00374236" w:rsidTr="00250EED">
        <w:trPr>
          <w:trHeight w:val="450"/>
          <w:jc w:val="center"/>
        </w:trPr>
        <w:tc>
          <w:tcPr>
            <w:tcW w:w="765" w:type="dxa"/>
            <w:tcBorders>
              <w:top w:val="nil"/>
              <w:left w:val="single" w:sz="4" w:space="0" w:color="auto"/>
              <w:bottom w:val="single" w:sz="4" w:space="0" w:color="auto"/>
              <w:right w:val="single" w:sz="4" w:space="0" w:color="auto"/>
            </w:tcBorders>
            <w:shd w:val="clear" w:color="auto" w:fill="auto"/>
            <w:noWrap/>
            <w:vAlign w:val="center"/>
            <w:hideMark/>
          </w:tcPr>
          <w:p w:rsidR="00374236" w:rsidRPr="00374236" w:rsidRDefault="00444403" w:rsidP="00374236">
            <w:pPr>
              <w:bidi w:val="0"/>
              <w:jc w:val="center"/>
              <w:rPr>
                <w:rFonts w:ascii="Calibri" w:eastAsia="Times New Roman" w:hAnsi="Calibri"/>
                <w:b/>
                <w:bCs/>
                <w:color w:val="000000"/>
                <w:szCs w:val="24"/>
                <w:rtl/>
              </w:rPr>
            </w:pPr>
            <w:r>
              <w:rPr>
                <w:rFonts w:ascii="Calibri" w:eastAsia="Times New Roman" w:hAnsi="Calibri" w:hint="cs"/>
                <w:b/>
                <w:bCs/>
                <w:color w:val="000000"/>
                <w:szCs w:val="24"/>
                <w:rtl/>
              </w:rPr>
              <w:t>19</w:t>
            </w:r>
          </w:p>
        </w:tc>
        <w:tc>
          <w:tcPr>
            <w:tcW w:w="6028" w:type="dxa"/>
            <w:tcBorders>
              <w:top w:val="nil"/>
              <w:left w:val="single" w:sz="4" w:space="0" w:color="auto"/>
              <w:bottom w:val="single" w:sz="4" w:space="0" w:color="auto"/>
              <w:right w:val="single" w:sz="4" w:space="0" w:color="auto"/>
            </w:tcBorders>
            <w:shd w:val="clear" w:color="auto" w:fill="auto"/>
            <w:noWrap/>
            <w:vAlign w:val="bottom"/>
            <w:hideMark/>
          </w:tcPr>
          <w:p w:rsidR="00374236" w:rsidRPr="00374236" w:rsidRDefault="00F03866" w:rsidP="00374236">
            <w:pPr>
              <w:jc w:val="left"/>
              <w:rPr>
                <w:rFonts w:ascii="Calibri" w:eastAsia="Times New Roman" w:hAnsi="Calibri"/>
                <w:b/>
                <w:bCs/>
                <w:color w:val="000000"/>
                <w:szCs w:val="24"/>
              </w:rPr>
            </w:pPr>
            <w:r>
              <w:rPr>
                <w:rFonts w:ascii="Calibri" w:eastAsia="Times New Roman" w:hAnsi="Calibri" w:hint="cs"/>
                <w:b/>
                <w:bCs/>
                <w:color w:val="000000"/>
                <w:szCs w:val="24"/>
                <w:rtl/>
              </w:rPr>
              <w:t xml:space="preserve">تسلط به </w:t>
            </w:r>
            <w:r w:rsidR="00374236" w:rsidRPr="00374236">
              <w:rPr>
                <w:rFonts w:ascii="Calibri" w:eastAsia="Times New Roman" w:hAnsi="Calibri" w:hint="cs"/>
                <w:b/>
                <w:bCs/>
                <w:color w:val="000000"/>
                <w:szCs w:val="24"/>
                <w:rtl/>
              </w:rPr>
              <w:t>مذاکرت طولانی</w:t>
            </w:r>
            <w:r>
              <w:rPr>
                <w:rFonts w:ascii="Calibri" w:eastAsia="Times New Roman" w:hAnsi="Calibri" w:hint="cs"/>
                <w:b/>
                <w:bCs/>
                <w:color w:val="000000"/>
                <w:szCs w:val="24"/>
                <w:rtl/>
              </w:rPr>
              <w:t xml:space="preserve"> ولی پرهیز از استفاده از آن</w:t>
            </w:r>
          </w:p>
        </w:tc>
      </w:tr>
      <w:tr w:rsidR="00374236" w:rsidRPr="00374236" w:rsidTr="00250EED">
        <w:trPr>
          <w:trHeight w:val="450"/>
          <w:jc w:val="center"/>
        </w:trPr>
        <w:tc>
          <w:tcPr>
            <w:tcW w:w="765" w:type="dxa"/>
            <w:tcBorders>
              <w:top w:val="nil"/>
              <w:left w:val="single" w:sz="4" w:space="0" w:color="auto"/>
              <w:bottom w:val="single" w:sz="4" w:space="0" w:color="auto"/>
              <w:right w:val="single" w:sz="4" w:space="0" w:color="auto"/>
            </w:tcBorders>
            <w:shd w:val="clear" w:color="auto" w:fill="auto"/>
            <w:noWrap/>
            <w:vAlign w:val="center"/>
            <w:hideMark/>
          </w:tcPr>
          <w:p w:rsidR="00374236" w:rsidRPr="00374236" w:rsidRDefault="00444403" w:rsidP="00374236">
            <w:pPr>
              <w:bidi w:val="0"/>
              <w:jc w:val="center"/>
              <w:rPr>
                <w:rFonts w:ascii="Calibri" w:eastAsia="Times New Roman" w:hAnsi="Calibri"/>
                <w:b/>
                <w:bCs/>
                <w:color w:val="000000"/>
                <w:szCs w:val="24"/>
                <w:rtl/>
              </w:rPr>
            </w:pPr>
            <w:r>
              <w:rPr>
                <w:rFonts w:ascii="Calibri" w:eastAsia="Times New Roman" w:hAnsi="Calibri" w:hint="cs"/>
                <w:b/>
                <w:bCs/>
                <w:color w:val="000000"/>
                <w:szCs w:val="24"/>
                <w:rtl/>
              </w:rPr>
              <w:t>20</w:t>
            </w:r>
          </w:p>
        </w:tc>
        <w:tc>
          <w:tcPr>
            <w:tcW w:w="6028" w:type="dxa"/>
            <w:tcBorders>
              <w:top w:val="nil"/>
              <w:left w:val="single" w:sz="4" w:space="0" w:color="auto"/>
              <w:bottom w:val="single" w:sz="4" w:space="0" w:color="auto"/>
              <w:right w:val="single" w:sz="4" w:space="0" w:color="auto"/>
            </w:tcBorders>
            <w:shd w:val="clear" w:color="auto" w:fill="auto"/>
            <w:noWrap/>
            <w:vAlign w:val="bottom"/>
            <w:hideMark/>
          </w:tcPr>
          <w:p w:rsidR="00374236" w:rsidRPr="00374236" w:rsidRDefault="00F03866" w:rsidP="00374236">
            <w:pPr>
              <w:jc w:val="left"/>
              <w:rPr>
                <w:rFonts w:ascii="Calibri" w:eastAsia="Times New Roman" w:hAnsi="Calibri"/>
                <w:b/>
                <w:bCs/>
                <w:color w:val="000000"/>
                <w:szCs w:val="24"/>
              </w:rPr>
            </w:pPr>
            <w:r w:rsidRPr="00374236">
              <w:rPr>
                <w:rFonts w:ascii="Calibri" w:eastAsia="Times New Roman" w:hAnsi="Calibri" w:hint="cs"/>
                <w:b/>
                <w:bCs/>
                <w:color w:val="000000"/>
                <w:szCs w:val="24"/>
                <w:rtl/>
              </w:rPr>
              <w:t>مهندسی ادراکات مشتری</w:t>
            </w:r>
            <w:r>
              <w:rPr>
                <w:rFonts w:ascii="Calibri" w:eastAsia="Times New Roman" w:hAnsi="Calibri" w:hint="cs"/>
                <w:b/>
                <w:bCs/>
                <w:color w:val="000000"/>
                <w:szCs w:val="24"/>
                <w:rtl/>
              </w:rPr>
              <w:t xml:space="preserve"> و </w:t>
            </w:r>
            <w:r w:rsidRPr="00374236">
              <w:rPr>
                <w:rFonts w:ascii="Calibri" w:eastAsia="Times New Roman" w:hAnsi="Calibri" w:hint="cs"/>
                <w:b/>
                <w:bCs/>
                <w:color w:val="000000"/>
                <w:szCs w:val="24"/>
                <w:rtl/>
              </w:rPr>
              <w:t>مهندسی ظواهر و ویترین</w:t>
            </w:r>
          </w:p>
        </w:tc>
      </w:tr>
    </w:tbl>
    <w:p w:rsidR="00374236" w:rsidRPr="00AC0EFB" w:rsidRDefault="00374236" w:rsidP="000376B8">
      <w:pPr>
        <w:spacing w:after="200" w:line="276" w:lineRule="auto"/>
        <w:rPr>
          <w:b/>
          <w:bCs/>
          <w:sz w:val="25"/>
          <w:szCs w:val="25"/>
          <w:lang w:bidi="fa-IR"/>
        </w:rPr>
      </w:pPr>
    </w:p>
    <w:p w:rsidR="00B647EB" w:rsidRDefault="00B647EB">
      <w:pPr>
        <w:bidi w:val="0"/>
        <w:spacing w:after="200" w:line="276" w:lineRule="auto"/>
        <w:jc w:val="left"/>
        <w:rPr>
          <w:rFonts w:cs="B Nazanin"/>
          <w:b/>
          <w:bCs/>
          <w:sz w:val="27"/>
          <w:szCs w:val="27"/>
          <w:rtl/>
        </w:rPr>
      </w:pPr>
      <w:r>
        <w:rPr>
          <w:rFonts w:cs="B Nazanin"/>
          <w:b/>
          <w:bCs/>
          <w:sz w:val="27"/>
          <w:szCs w:val="27"/>
          <w:rtl/>
        </w:rPr>
        <w:br w:type="page"/>
      </w:r>
    </w:p>
    <w:p w:rsidR="005D6ED2" w:rsidRDefault="005D6ED2" w:rsidP="005D6ED2">
      <w:pPr>
        <w:spacing w:after="200" w:line="276" w:lineRule="auto"/>
        <w:rPr>
          <w:rFonts w:cs="B Nazanin"/>
          <w:b/>
          <w:bCs/>
          <w:sz w:val="27"/>
          <w:szCs w:val="27"/>
          <w:rtl/>
          <w:lang w:bidi="fa-IR"/>
        </w:rPr>
      </w:pPr>
      <w:r w:rsidRPr="000C316C">
        <w:rPr>
          <w:rFonts w:cs="B Nazanin" w:hint="cs"/>
          <w:b/>
          <w:bCs/>
          <w:sz w:val="27"/>
          <w:szCs w:val="27"/>
          <w:rtl/>
        </w:rPr>
        <w:lastRenderedPageBreak/>
        <w:t xml:space="preserve">ضمیمه </w:t>
      </w:r>
      <w:r>
        <w:rPr>
          <w:rFonts w:cs="B Nazanin" w:hint="cs"/>
          <w:b/>
          <w:bCs/>
          <w:sz w:val="27"/>
          <w:szCs w:val="27"/>
          <w:rtl/>
        </w:rPr>
        <w:t>4</w:t>
      </w:r>
      <w:r w:rsidRPr="000C316C">
        <w:rPr>
          <w:rFonts w:cs="B Nazanin" w:hint="cs"/>
          <w:b/>
          <w:bCs/>
          <w:sz w:val="27"/>
          <w:szCs w:val="27"/>
          <w:rtl/>
        </w:rPr>
        <w:t xml:space="preserve"> : </w:t>
      </w:r>
      <w:r>
        <w:rPr>
          <w:rFonts w:cs="B Nazanin" w:hint="cs"/>
          <w:b/>
          <w:bCs/>
          <w:sz w:val="27"/>
          <w:szCs w:val="27"/>
          <w:rtl/>
          <w:lang w:bidi="fa-IR"/>
        </w:rPr>
        <w:t>چک لیست سنجش رضایت پرسنل</w:t>
      </w:r>
    </w:p>
    <w:tbl>
      <w:tblPr>
        <w:bidiVisual/>
        <w:tblW w:w="6752" w:type="dxa"/>
        <w:tblInd w:w="-5" w:type="dxa"/>
        <w:tblLook w:val="04A0" w:firstRow="1" w:lastRow="0" w:firstColumn="1" w:lastColumn="0" w:noHBand="0" w:noVBand="1"/>
      </w:tblPr>
      <w:tblGrid>
        <w:gridCol w:w="671"/>
        <w:gridCol w:w="6081"/>
      </w:tblGrid>
      <w:tr w:rsidR="005D6ED2" w:rsidRPr="005D6ED2" w:rsidTr="005D6ED2">
        <w:trPr>
          <w:trHeight w:val="420"/>
        </w:trPr>
        <w:tc>
          <w:tcPr>
            <w:tcW w:w="67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6ED2" w:rsidRPr="005D6ED2" w:rsidRDefault="005D6ED2" w:rsidP="005D6ED2">
            <w:pPr>
              <w:jc w:val="center"/>
              <w:rPr>
                <w:rFonts w:ascii="Calibri" w:eastAsia="Times New Roman" w:hAnsi="Calibri" w:cs="B Nazanin"/>
                <w:b/>
                <w:bCs/>
                <w:color w:val="000000"/>
                <w:szCs w:val="24"/>
              </w:rPr>
            </w:pPr>
            <w:r w:rsidRPr="005D6ED2">
              <w:rPr>
                <w:rFonts w:ascii="Calibri" w:eastAsia="Times New Roman" w:hAnsi="Calibri" w:cs="B Nazanin" w:hint="cs"/>
                <w:b/>
                <w:bCs/>
                <w:color w:val="000000"/>
                <w:szCs w:val="24"/>
                <w:rtl/>
              </w:rPr>
              <w:t>ردیف</w:t>
            </w:r>
          </w:p>
        </w:tc>
        <w:tc>
          <w:tcPr>
            <w:tcW w:w="608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6ED2" w:rsidRPr="005D6ED2" w:rsidRDefault="005D6ED2" w:rsidP="005D6ED2">
            <w:pPr>
              <w:jc w:val="center"/>
              <w:rPr>
                <w:rFonts w:ascii="Calibri" w:eastAsia="Times New Roman" w:hAnsi="Calibri" w:cs="B Titr"/>
                <w:b/>
                <w:bCs/>
                <w:color w:val="000000"/>
                <w:sz w:val="52"/>
                <w:szCs w:val="52"/>
                <w:rtl/>
              </w:rPr>
            </w:pPr>
            <w:r w:rsidRPr="005D6ED2">
              <w:rPr>
                <w:rFonts w:ascii="Calibri" w:eastAsia="Times New Roman" w:hAnsi="Calibri" w:cs="B Titr" w:hint="cs"/>
                <w:b/>
                <w:bCs/>
                <w:color w:val="000000"/>
                <w:sz w:val="52"/>
                <w:szCs w:val="52"/>
                <w:rtl/>
              </w:rPr>
              <w:t>چک لیست سنجش رضایت پرسنل</w:t>
            </w:r>
          </w:p>
        </w:tc>
      </w:tr>
      <w:tr w:rsidR="005D6ED2" w:rsidRPr="005D6ED2" w:rsidTr="005D6ED2">
        <w:trPr>
          <w:trHeight w:val="517"/>
        </w:trPr>
        <w:tc>
          <w:tcPr>
            <w:tcW w:w="671" w:type="dxa"/>
            <w:vMerge/>
            <w:tcBorders>
              <w:top w:val="single" w:sz="4" w:space="0" w:color="auto"/>
              <w:left w:val="single" w:sz="4" w:space="0" w:color="auto"/>
              <w:bottom w:val="single" w:sz="4" w:space="0" w:color="auto"/>
              <w:right w:val="single" w:sz="4" w:space="0" w:color="auto"/>
            </w:tcBorders>
            <w:vAlign w:val="center"/>
            <w:hideMark/>
          </w:tcPr>
          <w:p w:rsidR="005D6ED2" w:rsidRPr="005D6ED2" w:rsidRDefault="005D6ED2" w:rsidP="005D6ED2">
            <w:pPr>
              <w:jc w:val="left"/>
              <w:rPr>
                <w:rFonts w:ascii="Calibri" w:eastAsia="Times New Roman" w:hAnsi="Calibri" w:cs="B Nazanin"/>
                <w:b/>
                <w:bCs/>
                <w:color w:val="000000"/>
                <w:szCs w:val="24"/>
              </w:rPr>
            </w:pPr>
          </w:p>
        </w:tc>
        <w:tc>
          <w:tcPr>
            <w:tcW w:w="6081" w:type="dxa"/>
            <w:vMerge/>
            <w:tcBorders>
              <w:top w:val="single" w:sz="4" w:space="0" w:color="auto"/>
              <w:left w:val="single" w:sz="4" w:space="0" w:color="auto"/>
              <w:bottom w:val="single" w:sz="4" w:space="0" w:color="auto"/>
              <w:right w:val="single" w:sz="4" w:space="0" w:color="auto"/>
            </w:tcBorders>
            <w:vAlign w:val="center"/>
            <w:hideMark/>
          </w:tcPr>
          <w:p w:rsidR="005D6ED2" w:rsidRPr="005D6ED2" w:rsidRDefault="005D6ED2" w:rsidP="005D6ED2">
            <w:pPr>
              <w:jc w:val="left"/>
              <w:rPr>
                <w:rFonts w:ascii="Calibri" w:eastAsia="Times New Roman" w:hAnsi="Calibri" w:cs="B Titr"/>
                <w:b/>
                <w:bCs/>
                <w:color w:val="000000"/>
                <w:sz w:val="52"/>
                <w:szCs w:val="52"/>
              </w:rPr>
            </w:pPr>
          </w:p>
        </w:tc>
      </w:tr>
      <w:tr w:rsidR="005D6ED2" w:rsidRPr="005D6ED2" w:rsidTr="005D6ED2">
        <w:trPr>
          <w:trHeight w:val="85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5D6ED2" w:rsidRDefault="005D6ED2" w:rsidP="005D6ED2">
            <w:pPr>
              <w:bidi w:val="0"/>
              <w:jc w:val="center"/>
              <w:rPr>
                <w:rFonts w:ascii="Calibri" w:hAnsi="Calibri"/>
                <w:color w:val="000000"/>
                <w:sz w:val="22"/>
                <w:szCs w:val="22"/>
              </w:rPr>
            </w:pPr>
            <w:r>
              <w:rPr>
                <w:rFonts w:ascii="Calibri" w:hAnsi="Calibri" w:hint="cs"/>
                <w:color w:val="000000"/>
                <w:sz w:val="22"/>
                <w:szCs w:val="22"/>
                <w:rtl/>
              </w:rPr>
              <w:t>1</w:t>
            </w:r>
          </w:p>
        </w:tc>
        <w:tc>
          <w:tcPr>
            <w:tcW w:w="6081" w:type="dxa"/>
            <w:tcBorders>
              <w:top w:val="nil"/>
              <w:left w:val="single" w:sz="4" w:space="0" w:color="auto"/>
              <w:bottom w:val="single" w:sz="4" w:space="0" w:color="auto"/>
              <w:right w:val="single" w:sz="4" w:space="0" w:color="auto"/>
            </w:tcBorders>
            <w:shd w:val="clear" w:color="auto" w:fill="auto"/>
            <w:vAlign w:val="center"/>
            <w:hideMark/>
          </w:tcPr>
          <w:p w:rsidR="005D6ED2" w:rsidRPr="005D6ED2" w:rsidRDefault="005D6ED2" w:rsidP="005D6ED2">
            <w:pPr>
              <w:rPr>
                <w:rFonts w:ascii="Calibri" w:eastAsia="Times New Roman" w:hAnsi="Calibri" w:cs="B Mitra"/>
                <w:color w:val="000000"/>
                <w:szCs w:val="24"/>
              </w:rPr>
            </w:pPr>
            <w:r w:rsidRPr="005D6ED2">
              <w:rPr>
                <w:rFonts w:ascii="Calibri" w:eastAsia="Times New Roman" w:hAnsi="Calibri" w:cs="B Mitra" w:hint="cs"/>
                <w:b/>
                <w:bCs/>
                <w:color w:val="000000"/>
                <w:szCs w:val="24"/>
                <w:rtl/>
              </w:rPr>
              <w:t>میزان رضایت از حقوق و دستمزد:</w:t>
            </w:r>
            <w:r w:rsidRPr="005D6ED2">
              <w:rPr>
                <w:rFonts w:ascii="Calibri" w:eastAsia="Times New Roman" w:hAnsi="Calibri" w:cs="B Mitra" w:hint="cs"/>
                <w:color w:val="000000"/>
                <w:szCs w:val="24"/>
                <w:rtl/>
              </w:rPr>
              <w:t xml:space="preserve"> تا چه حد از حقوق و دستمزدی که دریافت می‌کنید، رضایت دارید؟</w:t>
            </w:r>
          </w:p>
        </w:tc>
      </w:tr>
      <w:tr w:rsidR="005D6ED2" w:rsidRPr="005D6ED2" w:rsidTr="005D6ED2">
        <w:trPr>
          <w:trHeight w:val="45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5D6ED2" w:rsidRDefault="005D6ED2" w:rsidP="005D6ED2">
            <w:pPr>
              <w:bidi w:val="0"/>
              <w:jc w:val="center"/>
              <w:rPr>
                <w:rFonts w:ascii="Calibri" w:hAnsi="Calibri"/>
                <w:color w:val="000000"/>
                <w:sz w:val="22"/>
                <w:szCs w:val="22"/>
              </w:rPr>
            </w:pPr>
            <w:r>
              <w:rPr>
                <w:rFonts w:ascii="Calibri" w:hAnsi="Calibri" w:hint="cs"/>
                <w:color w:val="000000"/>
                <w:sz w:val="22"/>
                <w:szCs w:val="22"/>
                <w:rtl/>
              </w:rPr>
              <w:t>2</w:t>
            </w:r>
          </w:p>
        </w:tc>
        <w:tc>
          <w:tcPr>
            <w:tcW w:w="6081" w:type="dxa"/>
            <w:tcBorders>
              <w:top w:val="nil"/>
              <w:left w:val="single" w:sz="4" w:space="0" w:color="auto"/>
              <w:bottom w:val="single" w:sz="4" w:space="0" w:color="auto"/>
              <w:right w:val="single" w:sz="4" w:space="0" w:color="auto"/>
            </w:tcBorders>
            <w:shd w:val="clear" w:color="auto" w:fill="auto"/>
            <w:vAlign w:val="center"/>
            <w:hideMark/>
          </w:tcPr>
          <w:p w:rsidR="005D6ED2" w:rsidRPr="005D6ED2" w:rsidRDefault="005D6ED2" w:rsidP="005D6ED2">
            <w:pPr>
              <w:rPr>
                <w:rFonts w:ascii="Calibri" w:eastAsia="Times New Roman" w:hAnsi="Calibri" w:cs="B Mitra"/>
                <w:color w:val="000000"/>
                <w:szCs w:val="24"/>
              </w:rPr>
            </w:pPr>
            <w:r w:rsidRPr="005D6ED2">
              <w:rPr>
                <w:rFonts w:ascii="Calibri" w:eastAsia="Times New Roman" w:hAnsi="Calibri" w:cs="B Mitra" w:hint="cs"/>
                <w:b/>
                <w:bCs/>
                <w:color w:val="000000"/>
                <w:szCs w:val="24"/>
                <w:rtl/>
              </w:rPr>
              <w:t>فضای کاری:</w:t>
            </w:r>
            <w:r w:rsidRPr="005D6ED2">
              <w:rPr>
                <w:rFonts w:ascii="Calibri" w:eastAsia="Times New Roman" w:hAnsi="Calibri" w:cs="B Mitra" w:hint="cs"/>
                <w:color w:val="000000"/>
                <w:szCs w:val="24"/>
                <w:rtl/>
              </w:rPr>
              <w:t xml:space="preserve"> تا چه حد فضای کاری شما از نظر امکانات و راحتی مناسب است؟</w:t>
            </w:r>
          </w:p>
        </w:tc>
      </w:tr>
      <w:tr w:rsidR="005D6ED2" w:rsidRPr="005D6ED2" w:rsidTr="005D6ED2">
        <w:trPr>
          <w:trHeight w:val="45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5D6ED2" w:rsidRDefault="005D6ED2" w:rsidP="005D6ED2">
            <w:pPr>
              <w:bidi w:val="0"/>
              <w:jc w:val="center"/>
              <w:rPr>
                <w:rFonts w:ascii="Calibri" w:hAnsi="Calibri"/>
                <w:color w:val="000000"/>
                <w:sz w:val="22"/>
                <w:szCs w:val="22"/>
              </w:rPr>
            </w:pPr>
            <w:r>
              <w:rPr>
                <w:rFonts w:ascii="Calibri" w:hAnsi="Calibri" w:hint="cs"/>
                <w:color w:val="000000"/>
                <w:sz w:val="22"/>
                <w:szCs w:val="22"/>
                <w:rtl/>
              </w:rPr>
              <w:t>3</w:t>
            </w:r>
          </w:p>
        </w:tc>
        <w:tc>
          <w:tcPr>
            <w:tcW w:w="6081" w:type="dxa"/>
            <w:tcBorders>
              <w:top w:val="nil"/>
              <w:left w:val="single" w:sz="4" w:space="0" w:color="auto"/>
              <w:bottom w:val="single" w:sz="4" w:space="0" w:color="auto"/>
              <w:right w:val="single" w:sz="4" w:space="0" w:color="auto"/>
            </w:tcBorders>
            <w:shd w:val="clear" w:color="auto" w:fill="auto"/>
            <w:vAlign w:val="center"/>
            <w:hideMark/>
          </w:tcPr>
          <w:p w:rsidR="005D6ED2" w:rsidRPr="005D6ED2" w:rsidRDefault="005D6ED2" w:rsidP="005D6ED2">
            <w:pPr>
              <w:rPr>
                <w:rFonts w:ascii="Calibri" w:eastAsia="Times New Roman" w:hAnsi="Calibri" w:cs="B Mitra"/>
                <w:color w:val="000000"/>
                <w:szCs w:val="24"/>
              </w:rPr>
            </w:pPr>
            <w:r w:rsidRPr="005D6ED2">
              <w:rPr>
                <w:rFonts w:ascii="Calibri" w:eastAsia="Times New Roman" w:hAnsi="Calibri" w:cs="B Mitra" w:hint="cs"/>
                <w:b/>
                <w:bCs/>
                <w:color w:val="000000"/>
                <w:szCs w:val="24"/>
                <w:rtl/>
              </w:rPr>
              <w:t>ساعت کار:</w:t>
            </w:r>
            <w:r w:rsidRPr="005D6ED2">
              <w:rPr>
                <w:rFonts w:ascii="Calibri" w:eastAsia="Times New Roman" w:hAnsi="Calibri" w:cs="B Mitra" w:hint="cs"/>
                <w:color w:val="000000"/>
                <w:szCs w:val="24"/>
                <w:rtl/>
              </w:rPr>
              <w:t xml:space="preserve"> تا چه حد از تعداد ساعت‌های کاری روزانه خود رضایت دارید؟</w:t>
            </w:r>
          </w:p>
        </w:tc>
      </w:tr>
      <w:tr w:rsidR="005D6ED2" w:rsidRPr="005D6ED2" w:rsidTr="005D6ED2">
        <w:trPr>
          <w:trHeight w:val="45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5D6ED2" w:rsidRDefault="005D6ED2" w:rsidP="005D6ED2">
            <w:pPr>
              <w:bidi w:val="0"/>
              <w:jc w:val="center"/>
              <w:rPr>
                <w:rFonts w:ascii="Calibri" w:hAnsi="Calibri"/>
                <w:color w:val="000000"/>
                <w:sz w:val="22"/>
                <w:szCs w:val="22"/>
              </w:rPr>
            </w:pPr>
            <w:r>
              <w:rPr>
                <w:rFonts w:ascii="Calibri" w:hAnsi="Calibri" w:hint="cs"/>
                <w:color w:val="000000"/>
                <w:sz w:val="22"/>
                <w:szCs w:val="22"/>
                <w:rtl/>
              </w:rPr>
              <w:t>4</w:t>
            </w:r>
          </w:p>
        </w:tc>
        <w:tc>
          <w:tcPr>
            <w:tcW w:w="6081" w:type="dxa"/>
            <w:tcBorders>
              <w:top w:val="nil"/>
              <w:left w:val="single" w:sz="4" w:space="0" w:color="auto"/>
              <w:bottom w:val="single" w:sz="4" w:space="0" w:color="auto"/>
              <w:right w:val="single" w:sz="4" w:space="0" w:color="auto"/>
            </w:tcBorders>
            <w:shd w:val="clear" w:color="auto" w:fill="auto"/>
            <w:vAlign w:val="center"/>
            <w:hideMark/>
          </w:tcPr>
          <w:p w:rsidR="005D6ED2" w:rsidRPr="005D6ED2" w:rsidRDefault="005D6ED2" w:rsidP="005D6ED2">
            <w:pPr>
              <w:rPr>
                <w:rFonts w:ascii="Calibri" w:eastAsia="Times New Roman" w:hAnsi="Calibri" w:cs="B Mitra"/>
                <w:color w:val="000000"/>
                <w:szCs w:val="24"/>
              </w:rPr>
            </w:pPr>
            <w:r w:rsidRPr="005D6ED2">
              <w:rPr>
                <w:rFonts w:ascii="Calibri" w:eastAsia="Times New Roman" w:hAnsi="Calibri" w:cs="B Mitra" w:hint="cs"/>
                <w:b/>
                <w:bCs/>
                <w:color w:val="000000"/>
                <w:szCs w:val="24"/>
                <w:rtl/>
              </w:rPr>
              <w:t>حجم کار:</w:t>
            </w:r>
            <w:r w:rsidRPr="005D6ED2">
              <w:rPr>
                <w:rFonts w:ascii="Calibri" w:eastAsia="Times New Roman" w:hAnsi="Calibri" w:cs="B Mitra" w:hint="cs"/>
                <w:color w:val="000000"/>
                <w:szCs w:val="24"/>
                <w:rtl/>
              </w:rPr>
              <w:t xml:space="preserve"> تا چه حد حجم کار روزانه شما مناسب و قابل مدیریت است؟</w:t>
            </w:r>
          </w:p>
        </w:tc>
      </w:tr>
      <w:tr w:rsidR="005D6ED2" w:rsidRPr="005D6ED2" w:rsidTr="005D6ED2">
        <w:trPr>
          <w:trHeight w:val="45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5D6ED2" w:rsidRDefault="005D6ED2" w:rsidP="005D6ED2">
            <w:pPr>
              <w:bidi w:val="0"/>
              <w:jc w:val="center"/>
              <w:rPr>
                <w:rFonts w:ascii="Calibri" w:hAnsi="Calibri"/>
                <w:color w:val="000000"/>
                <w:sz w:val="22"/>
                <w:szCs w:val="22"/>
              </w:rPr>
            </w:pPr>
            <w:r>
              <w:rPr>
                <w:rFonts w:ascii="Calibri" w:hAnsi="Calibri" w:hint="cs"/>
                <w:color w:val="000000"/>
                <w:sz w:val="22"/>
                <w:szCs w:val="22"/>
                <w:rtl/>
              </w:rPr>
              <w:t>5</w:t>
            </w:r>
          </w:p>
        </w:tc>
        <w:tc>
          <w:tcPr>
            <w:tcW w:w="6081" w:type="dxa"/>
            <w:tcBorders>
              <w:top w:val="nil"/>
              <w:left w:val="single" w:sz="4" w:space="0" w:color="auto"/>
              <w:bottom w:val="single" w:sz="4" w:space="0" w:color="auto"/>
              <w:right w:val="single" w:sz="4" w:space="0" w:color="auto"/>
            </w:tcBorders>
            <w:shd w:val="clear" w:color="auto" w:fill="auto"/>
            <w:vAlign w:val="center"/>
            <w:hideMark/>
          </w:tcPr>
          <w:p w:rsidR="005D6ED2" w:rsidRPr="005D6ED2" w:rsidRDefault="005D6ED2" w:rsidP="005D6ED2">
            <w:pPr>
              <w:rPr>
                <w:rFonts w:ascii="Calibri" w:eastAsia="Times New Roman" w:hAnsi="Calibri" w:cs="B Mitra"/>
                <w:color w:val="000000"/>
                <w:szCs w:val="24"/>
              </w:rPr>
            </w:pPr>
            <w:r w:rsidRPr="005D6ED2">
              <w:rPr>
                <w:rFonts w:ascii="Calibri" w:eastAsia="Times New Roman" w:hAnsi="Calibri" w:cs="B Mitra" w:hint="cs"/>
                <w:b/>
                <w:bCs/>
                <w:color w:val="000000"/>
                <w:szCs w:val="24"/>
                <w:rtl/>
              </w:rPr>
              <w:t>نوع کار:</w:t>
            </w:r>
            <w:r w:rsidRPr="005D6ED2">
              <w:rPr>
                <w:rFonts w:ascii="Calibri" w:eastAsia="Times New Roman" w:hAnsi="Calibri" w:cs="B Mitra" w:hint="cs"/>
                <w:color w:val="000000"/>
                <w:szCs w:val="24"/>
                <w:rtl/>
              </w:rPr>
              <w:t xml:space="preserve"> تا چه حد نوع کاری که انجام می‌دهید برای شما رضایت‌بخش است؟</w:t>
            </w:r>
          </w:p>
        </w:tc>
      </w:tr>
      <w:tr w:rsidR="005D6ED2" w:rsidRPr="005D6ED2" w:rsidTr="005D6ED2">
        <w:trPr>
          <w:trHeight w:val="45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5D6ED2" w:rsidRDefault="005D6ED2" w:rsidP="005D6ED2">
            <w:pPr>
              <w:bidi w:val="0"/>
              <w:jc w:val="center"/>
              <w:rPr>
                <w:rFonts w:ascii="Calibri" w:hAnsi="Calibri"/>
                <w:color w:val="000000"/>
                <w:sz w:val="22"/>
                <w:szCs w:val="22"/>
              </w:rPr>
            </w:pPr>
            <w:r>
              <w:rPr>
                <w:rFonts w:ascii="Calibri" w:hAnsi="Calibri" w:hint="cs"/>
                <w:color w:val="000000"/>
                <w:sz w:val="22"/>
                <w:szCs w:val="22"/>
                <w:rtl/>
              </w:rPr>
              <w:t>6</w:t>
            </w:r>
          </w:p>
        </w:tc>
        <w:tc>
          <w:tcPr>
            <w:tcW w:w="6081" w:type="dxa"/>
            <w:tcBorders>
              <w:top w:val="nil"/>
              <w:left w:val="single" w:sz="4" w:space="0" w:color="auto"/>
              <w:bottom w:val="single" w:sz="4" w:space="0" w:color="auto"/>
              <w:right w:val="single" w:sz="4" w:space="0" w:color="auto"/>
            </w:tcBorders>
            <w:shd w:val="clear" w:color="auto" w:fill="auto"/>
            <w:vAlign w:val="center"/>
            <w:hideMark/>
          </w:tcPr>
          <w:p w:rsidR="005D6ED2" w:rsidRPr="005D6ED2" w:rsidRDefault="005D6ED2" w:rsidP="005D6ED2">
            <w:pPr>
              <w:rPr>
                <w:rFonts w:ascii="Calibri" w:eastAsia="Times New Roman" w:hAnsi="Calibri" w:cs="B Mitra"/>
                <w:color w:val="000000"/>
                <w:szCs w:val="24"/>
              </w:rPr>
            </w:pPr>
            <w:r w:rsidRPr="005D6ED2">
              <w:rPr>
                <w:rFonts w:ascii="Calibri" w:eastAsia="Times New Roman" w:hAnsi="Calibri" w:cs="B Mitra" w:hint="cs"/>
                <w:b/>
                <w:bCs/>
                <w:color w:val="000000"/>
                <w:szCs w:val="24"/>
                <w:rtl/>
              </w:rPr>
              <w:t>رفتار بالادستی:</w:t>
            </w:r>
            <w:r w:rsidRPr="005D6ED2">
              <w:rPr>
                <w:rFonts w:ascii="Calibri" w:eastAsia="Times New Roman" w:hAnsi="Calibri" w:cs="B Mitra" w:hint="cs"/>
                <w:color w:val="000000"/>
                <w:szCs w:val="24"/>
                <w:rtl/>
              </w:rPr>
              <w:t xml:space="preserve"> تا چه حد رفتار مدیران و سرپرستان شما حرفه‌ای و محترمانه است؟</w:t>
            </w:r>
          </w:p>
        </w:tc>
      </w:tr>
      <w:tr w:rsidR="005D6ED2" w:rsidRPr="005D6ED2" w:rsidTr="005D6ED2">
        <w:trPr>
          <w:trHeight w:val="45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5D6ED2" w:rsidRDefault="005D6ED2" w:rsidP="005D6ED2">
            <w:pPr>
              <w:bidi w:val="0"/>
              <w:jc w:val="center"/>
              <w:rPr>
                <w:rFonts w:ascii="Calibri" w:hAnsi="Calibri"/>
                <w:color w:val="000000"/>
                <w:sz w:val="22"/>
                <w:szCs w:val="22"/>
              </w:rPr>
            </w:pPr>
            <w:r>
              <w:rPr>
                <w:rFonts w:ascii="Calibri" w:hAnsi="Calibri" w:hint="cs"/>
                <w:color w:val="000000"/>
                <w:sz w:val="22"/>
                <w:szCs w:val="22"/>
                <w:rtl/>
              </w:rPr>
              <w:t>7</w:t>
            </w:r>
          </w:p>
        </w:tc>
        <w:tc>
          <w:tcPr>
            <w:tcW w:w="6081" w:type="dxa"/>
            <w:tcBorders>
              <w:top w:val="nil"/>
              <w:left w:val="single" w:sz="4" w:space="0" w:color="auto"/>
              <w:bottom w:val="single" w:sz="4" w:space="0" w:color="auto"/>
              <w:right w:val="single" w:sz="4" w:space="0" w:color="auto"/>
            </w:tcBorders>
            <w:shd w:val="clear" w:color="auto" w:fill="auto"/>
            <w:vAlign w:val="center"/>
            <w:hideMark/>
          </w:tcPr>
          <w:p w:rsidR="005D6ED2" w:rsidRPr="005D6ED2" w:rsidRDefault="005D6ED2" w:rsidP="005D6ED2">
            <w:pPr>
              <w:rPr>
                <w:rFonts w:ascii="Calibri" w:eastAsia="Times New Roman" w:hAnsi="Calibri" w:cs="B Mitra"/>
                <w:color w:val="000000"/>
                <w:szCs w:val="24"/>
              </w:rPr>
            </w:pPr>
            <w:r w:rsidRPr="005D6ED2">
              <w:rPr>
                <w:rFonts w:ascii="Calibri" w:eastAsia="Times New Roman" w:hAnsi="Calibri" w:cs="B Mitra" w:hint="cs"/>
                <w:b/>
                <w:bCs/>
                <w:color w:val="000000"/>
                <w:szCs w:val="24"/>
                <w:rtl/>
              </w:rPr>
              <w:t>رفتار همکاران:</w:t>
            </w:r>
            <w:r w:rsidRPr="005D6ED2">
              <w:rPr>
                <w:rFonts w:ascii="Calibri" w:eastAsia="Times New Roman" w:hAnsi="Calibri" w:cs="B Mitra" w:hint="cs"/>
                <w:color w:val="000000"/>
                <w:szCs w:val="24"/>
                <w:rtl/>
              </w:rPr>
              <w:t xml:space="preserve"> تا چه حد از رفتار همکارانتان در محیط کاری رضایت دارید؟</w:t>
            </w:r>
          </w:p>
        </w:tc>
      </w:tr>
      <w:tr w:rsidR="005D6ED2" w:rsidRPr="005D6ED2" w:rsidTr="005D6ED2">
        <w:trPr>
          <w:trHeight w:val="85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5D6ED2" w:rsidRDefault="005D6ED2" w:rsidP="005D6ED2">
            <w:pPr>
              <w:bidi w:val="0"/>
              <w:jc w:val="center"/>
              <w:rPr>
                <w:rFonts w:ascii="Calibri" w:hAnsi="Calibri"/>
                <w:color w:val="000000"/>
                <w:sz w:val="22"/>
                <w:szCs w:val="22"/>
              </w:rPr>
            </w:pPr>
            <w:r>
              <w:rPr>
                <w:rFonts w:ascii="Calibri" w:hAnsi="Calibri" w:hint="cs"/>
                <w:color w:val="000000"/>
                <w:sz w:val="22"/>
                <w:szCs w:val="22"/>
                <w:rtl/>
              </w:rPr>
              <w:t>8</w:t>
            </w:r>
          </w:p>
        </w:tc>
        <w:tc>
          <w:tcPr>
            <w:tcW w:w="6081" w:type="dxa"/>
            <w:tcBorders>
              <w:top w:val="nil"/>
              <w:left w:val="single" w:sz="4" w:space="0" w:color="auto"/>
              <w:bottom w:val="single" w:sz="4" w:space="0" w:color="auto"/>
              <w:right w:val="single" w:sz="4" w:space="0" w:color="auto"/>
            </w:tcBorders>
            <w:shd w:val="clear" w:color="auto" w:fill="auto"/>
            <w:vAlign w:val="center"/>
            <w:hideMark/>
          </w:tcPr>
          <w:p w:rsidR="005D6ED2" w:rsidRPr="005D6ED2" w:rsidRDefault="005D6ED2" w:rsidP="005D6ED2">
            <w:pPr>
              <w:rPr>
                <w:rFonts w:ascii="Calibri" w:eastAsia="Times New Roman" w:hAnsi="Calibri" w:cs="B Mitra"/>
                <w:color w:val="000000"/>
                <w:szCs w:val="24"/>
              </w:rPr>
            </w:pPr>
            <w:r w:rsidRPr="005D6ED2">
              <w:rPr>
                <w:rFonts w:ascii="Calibri" w:eastAsia="Times New Roman" w:hAnsi="Calibri" w:cs="B Mitra" w:hint="cs"/>
                <w:b/>
                <w:bCs/>
                <w:color w:val="000000"/>
                <w:szCs w:val="24"/>
                <w:rtl/>
              </w:rPr>
              <w:t>تجهیزات اداری:</w:t>
            </w:r>
            <w:r w:rsidRPr="005D6ED2">
              <w:rPr>
                <w:rFonts w:ascii="Calibri" w:eastAsia="Times New Roman" w:hAnsi="Calibri" w:cs="B Mitra" w:hint="cs"/>
                <w:color w:val="000000"/>
                <w:szCs w:val="24"/>
                <w:rtl/>
              </w:rPr>
              <w:t xml:space="preserve"> تا چه حد تجهیزات و امکانات اداری مورد نیاز برای انجام کار شما کافی و به‌روز است؟</w:t>
            </w:r>
          </w:p>
        </w:tc>
      </w:tr>
      <w:tr w:rsidR="005D6ED2" w:rsidRPr="005D6ED2" w:rsidTr="005D6ED2">
        <w:trPr>
          <w:trHeight w:val="85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5D6ED2" w:rsidRDefault="005D6ED2" w:rsidP="005D6ED2">
            <w:pPr>
              <w:bidi w:val="0"/>
              <w:jc w:val="center"/>
              <w:rPr>
                <w:rFonts w:ascii="Calibri" w:hAnsi="Calibri"/>
                <w:color w:val="000000"/>
                <w:sz w:val="22"/>
                <w:szCs w:val="22"/>
              </w:rPr>
            </w:pPr>
            <w:r>
              <w:rPr>
                <w:rFonts w:ascii="Calibri" w:hAnsi="Calibri" w:hint="cs"/>
                <w:color w:val="000000"/>
                <w:sz w:val="22"/>
                <w:szCs w:val="22"/>
                <w:rtl/>
              </w:rPr>
              <w:t>9</w:t>
            </w:r>
          </w:p>
        </w:tc>
        <w:tc>
          <w:tcPr>
            <w:tcW w:w="6081" w:type="dxa"/>
            <w:tcBorders>
              <w:top w:val="nil"/>
              <w:left w:val="single" w:sz="4" w:space="0" w:color="auto"/>
              <w:bottom w:val="single" w:sz="4" w:space="0" w:color="auto"/>
              <w:right w:val="single" w:sz="4" w:space="0" w:color="auto"/>
            </w:tcBorders>
            <w:shd w:val="clear" w:color="auto" w:fill="auto"/>
            <w:vAlign w:val="center"/>
            <w:hideMark/>
          </w:tcPr>
          <w:p w:rsidR="005D6ED2" w:rsidRPr="005D6ED2" w:rsidRDefault="005D6ED2" w:rsidP="005D6ED2">
            <w:pPr>
              <w:rPr>
                <w:rFonts w:ascii="Calibri" w:eastAsia="Times New Roman" w:hAnsi="Calibri" w:cs="B Mitra"/>
                <w:color w:val="000000"/>
                <w:szCs w:val="24"/>
              </w:rPr>
            </w:pPr>
            <w:r w:rsidRPr="005D6ED2">
              <w:rPr>
                <w:rFonts w:ascii="Calibri" w:eastAsia="Times New Roman" w:hAnsi="Calibri" w:cs="B Mitra" w:hint="cs"/>
                <w:b/>
                <w:bCs/>
                <w:color w:val="000000"/>
                <w:szCs w:val="24"/>
                <w:rtl/>
              </w:rPr>
              <w:t>برنامه‌های رفاهی:</w:t>
            </w:r>
            <w:r w:rsidRPr="005D6ED2">
              <w:rPr>
                <w:rFonts w:ascii="Calibri" w:eastAsia="Times New Roman" w:hAnsi="Calibri" w:cs="B Mitra" w:hint="cs"/>
                <w:color w:val="000000"/>
                <w:szCs w:val="24"/>
                <w:rtl/>
              </w:rPr>
              <w:t xml:space="preserve"> تا چه حد از برنامه‌ها و تسهیلات رفاهی که توسط سازمان ارائه می‌شود، رضایت دارید؟</w:t>
            </w:r>
          </w:p>
        </w:tc>
      </w:tr>
      <w:tr w:rsidR="005D6ED2" w:rsidRPr="005D6ED2" w:rsidTr="005D6ED2">
        <w:trPr>
          <w:trHeight w:val="45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5D6ED2" w:rsidRDefault="005D6ED2" w:rsidP="005D6ED2">
            <w:pPr>
              <w:bidi w:val="0"/>
              <w:jc w:val="center"/>
              <w:rPr>
                <w:rFonts w:ascii="Calibri" w:hAnsi="Calibri"/>
                <w:color w:val="000000"/>
                <w:sz w:val="22"/>
                <w:szCs w:val="22"/>
              </w:rPr>
            </w:pPr>
            <w:r>
              <w:rPr>
                <w:rFonts w:ascii="Calibri" w:hAnsi="Calibri" w:hint="cs"/>
                <w:color w:val="000000"/>
                <w:sz w:val="22"/>
                <w:szCs w:val="22"/>
                <w:rtl/>
              </w:rPr>
              <w:t>10</w:t>
            </w:r>
          </w:p>
        </w:tc>
        <w:tc>
          <w:tcPr>
            <w:tcW w:w="6081" w:type="dxa"/>
            <w:tcBorders>
              <w:top w:val="nil"/>
              <w:left w:val="single" w:sz="4" w:space="0" w:color="auto"/>
              <w:bottom w:val="single" w:sz="4" w:space="0" w:color="auto"/>
              <w:right w:val="single" w:sz="4" w:space="0" w:color="auto"/>
            </w:tcBorders>
            <w:shd w:val="clear" w:color="auto" w:fill="auto"/>
            <w:vAlign w:val="center"/>
            <w:hideMark/>
          </w:tcPr>
          <w:p w:rsidR="005D6ED2" w:rsidRPr="005D6ED2" w:rsidRDefault="005D6ED2" w:rsidP="005D6ED2">
            <w:pPr>
              <w:rPr>
                <w:rFonts w:ascii="Calibri" w:eastAsia="Times New Roman" w:hAnsi="Calibri" w:cs="B Mitra"/>
                <w:color w:val="000000"/>
                <w:szCs w:val="24"/>
              </w:rPr>
            </w:pPr>
            <w:r w:rsidRPr="005D6ED2">
              <w:rPr>
                <w:rFonts w:ascii="Calibri" w:eastAsia="Times New Roman" w:hAnsi="Calibri" w:cs="B Mitra" w:hint="cs"/>
                <w:b/>
                <w:bCs/>
                <w:color w:val="000000"/>
                <w:szCs w:val="24"/>
                <w:rtl/>
              </w:rPr>
              <w:t>آینده شغلی:</w:t>
            </w:r>
            <w:r w:rsidRPr="005D6ED2">
              <w:rPr>
                <w:rFonts w:ascii="Calibri" w:eastAsia="Times New Roman" w:hAnsi="Calibri" w:cs="B Mitra" w:hint="cs"/>
                <w:color w:val="000000"/>
                <w:szCs w:val="24"/>
                <w:rtl/>
              </w:rPr>
              <w:t xml:space="preserve"> تا چه حد به آینده شغلی خود در این سازمان امیدوار هستید؟</w:t>
            </w:r>
          </w:p>
        </w:tc>
      </w:tr>
      <w:tr w:rsidR="005D6ED2" w:rsidRPr="005D6ED2" w:rsidTr="005D6ED2">
        <w:trPr>
          <w:trHeight w:val="85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5D6ED2" w:rsidRDefault="005D6ED2" w:rsidP="005D6ED2">
            <w:pPr>
              <w:bidi w:val="0"/>
              <w:jc w:val="center"/>
              <w:rPr>
                <w:rFonts w:ascii="Calibri" w:hAnsi="Calibri"/>
                <w:color w:val="000000"/>
                <w:sz w:val="22"/>
                <w:szCs w:val="22"/>
              </w:rPr>
            </w:pPr>
            <w:r>
              <w:rPr>
                <w:rFonts w:ascii="Calibri" w:hAnsi="Calibri" w:hint="cs"/>
                <w:color w:val="000000"/>
                <w:sz w:val="22"/>
                <w:szCs w:val="22"/>
                <w:rtl/>
              </w:rPr>
              <w:t>11</w:t>
            </w:r>
          </w:p>
        </w:tc>
        <w:tc>
          <w:tcPr>
            <w:tcW w:w="6081" w:type="dxa"/>
            <w:tcBorders>
              <w:top w:val="nil"/>
              <w:left w:val="single" w:sz="4" w:space="0" w:color="auto"/>
              <w:bottom w:val="single" w:sz="4" w:space="0" w:color="auto"/>
              <w:right w:val="single" w:sz="4" w:space="0" w:color="auto"/>
            </w:tcBorders>
            <w:shd w:val="clear" w:color="auto" w:fill="auto"/>
            <w:vAlign w:val="center"/>
            <w:hideMark/>
          </w:tcPr>
          <w:p w:rsidR="005D6ED2" w:rsidRPr="005D6ED2" w:rsidRDefault="005D6ED2" w:rsidP="005D6ED2">
            <w:pPr>
              <w:rPr>
                <w:rFonts w:ascii="Calibri" w:eastAsia="Times New Roman" w:hAnsi="Calibri" w:cs="B Mitra"/>
                <w:color w:val="000000"/>
                <w:szCs w:val="24"/>
              </w:rPr>
            </w:pPr>
            <w:r w:rsidRPr="005D6ED2">
              <w:rPr>
                <w:rFonts w:ascii="Calibri" w:eastAsia="Times New Roman" w:hAnsi="Calibri" w:cs="B Mitra" w:hint="cs"/>
                <w:b/>
                <w:bCs/>
                <w:color w:val="000000"/>
                <w:szCs w:val="24"/>
                <w:rtl/>
              </w:rPr>
              <w:t>عدالت سازمانی:</w:t>
            </w:r>
            <w:r w:rsidRPr="005D6ED2">
              <w:rPr>
                <w:rFonts w:ascii="Calibri" w:eastAsia="Times New Roman" w:hAnsi="Calibri" w:cs="B Mitra" w:hint="cs"/>
                <w:color w:val="000000"/>
                <w:szCs w:val="24"/>
                <w:rtl/>
              </w:rPr>
              <w:t xml:space="preserve"> تا چه حد در سازمان احساس می‌کنید که عدالت در تصمیم‌گیری‌ها و تقسیم منابع رعایت می‌شود؟</w:t>
            </w:r>
          </w:p>
        </w:tc>
      </w:tr>
      <w:tr w:rsidR="005D6ED2" w:rsidRPr="005D6ED2" w:rsidTr="005D6ED2">
        <w:trPr>
          <w:trHeight w:val="45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5D6ED2" w:rsidRDefault="005D6ED2" w:rsidP="005D6ED2">
            <w:pPr>
              <w:bidi w:val="0"/>
              <w:jc w:val="center"/>
              <w:rPr>
                <w:rFonts w:ascii="Calibri" w:hAnsi="Calibri"/>
                <w:color w:val="000000"/>
                <w:sz w:val="22"/>
                <w:szCs w:val="22"/>
              </w:rPr>
            </w:pPr>
            <w:r>
              <w:rPr>
                <w:rFonts w:ascii="Calibri" w:hAnsi="Calibri" w:hint="cs"/>
                <w:color w:val="000000"/>
                <w:sz w:val="22"/>
                <w:szCs w:val="22"/>
                <w:rtl/>
              </w:rPr>
              <w:t>12</w:t>
            </w:r>
          </w:p>
        </w:tc>
        <w:tc>
          <w:tcPr>
            <w:tcW w:w="6081" w:type="dxa"/>
            <w:tcBorders>
              <w:top w:val="nil"/>
              <w:left w:val="single" w:sz="4" w:space="0" w:color="auto"/>
              <w:bottom w:val="single" w:sz="4" w:space="0" w:color="auto"/>
              <w:right w:val="single" w:sz="4" w:space="0" w:color="auto"/>
            </w:tcBorders>
            <w:shd w:val="clear" w:color="auto" w:fill="auto"/>
            <w:vAlign w:val="center"/>
            <w:hideMark/>
          </w:tcPr>
          <w:p w:rsidR="005D6ED2" w:rsidRPr="005D6ED2" w:rsidRDefault="005D6ED2" w:rsidP="005D6ED2">
            <w:pPr>
              <w:rPr>
                <w:rFonts w:ascii="Calibri" w:eastAsia="Times New Roman" w:hAnsi="Calibri" w:cs="B Mitra"/>
                <w:color w:val="000000"/>
                <w:szCs w:val="24"/>
              </w:rPr>
            </w:pPr>
            <w:r w:rsidRPr="005D6ED2">
              <w:rPr>
                <w:rFonts w:ascii="Calibri" w:eastAsia="Times New Roman" w:hAnsi="Calibri" w:cs="B Mitra" w:hint="cs"/>
                <w:b/>
                <w:bCs/>
                <w:color w:val="000000"/>
                <w:szCs w:val="24"/>
                <w:rtl/>
              </w:rPr>
              <w:t>باور شغل:</w:t>
            </w:r>
            <w:r w:rsidRPr="005D6ED2">
              <w:rPr>
                <w:rFonts w:ascii="Calibri" w:eastAsia="Times New Roman" w:hAnsi="Calibri" w:cs="B Mitra" w:hint="cs"/>
                <w:color w:val="000000"/>
                <w:szCs w:val="24"/>
                <w:rtl/>
              </w:rPr>
              <w:t xml:space="preserve"> تا چه حد معتقدید شغلی که انجام می‌دهید، با ارزش و مهم است؟</w:t>
            </w:r>
          </w:p>
        </w:tc>
      </w:tr>
      <w:tr w:rsidR="005D6ED2" w:rsidRPr="005D6ED2" w:rsidTr="005D6ED2">
        <w:trPr>
          <w:trHeight w:val="85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5D6ED2" w:rsidRDefault="005D6ED2" w:rsidP="005D6ED2">
            <w:pPr>
              <w:bidi w:val="0"/>
              <w:jc w:val="center"/>
              <w:rPr>
                <w:rFonts w:ascii="Calibri" w:hAnsi="Calibri"/>
                <w:color w:val="000000"/>
                <w:sz w:val="22"/>
                <w:szCs w:val="22"/>
              </w:rPr>
            </w:pPr>
            <w:r>
              <w:rPr>
                <w:rFonts w:ascii="Calibri" w:hAnsi="Calibri" w:hint="cs"/>
                <w:color w:val="000000"/>
                <w:sz w:val="22"/>
                <w:szCs w:val="22"/>
                <w:rtl/>
              </w:rPr>
              <w:t>13</w:t>
            </w:r>
          </w:p>
        </w:tc>
        <w:tc>
          <w:tcPr>
            <w:tcW w:w="6081" w:type="dxa"/>
            <w:tcBorders>
              <w:top w:val="nil"/>
              <w:left w:val="single" w:sz="4" w:space="0" w:color="auto"/>
              <w:bottom w:val="single" w:sz="4" w:space="0" w:color="auto"/>
              <w:right w:val="single" w:sz="4" w:space="0" w:color="auto"/>
            </w:tcBorders>
            <w:shd w:val="clear" w:color="auto" w:fill="auto"/>
            <w:vAlign w:val="center"/>
            <w:hideMark/>
          </w:tcPr>
          <w:p w:rsidR="005D6ED2" w:rsidRPr="005D6ED2" w:rsidRDefault="005D6ED2" w:rsidP="005D6ED2">
            <w:pPr>
              <w:rPr>
                <w:rFonts w:ascii="Calibri" w:eastAsia="Times New Roman" w:hAnsi="Calibri" w:cs="B Mitra"/>
                <w:color w:val="000000"/>
                <w:szCs w:val="24"/>
              </w:rPr>
            </w:pPr>
            <w:r w:rsidRPr="005D6ED2">
              <w:rPr>
                <w:rFonts w:ascii="Calibri" w:eastAsia="Times New Roman" w:hAnsi="Calibri" w:cs="B Mitra" w:hint="cs"/>
                <w:b/>
                <w:bCs/>
                <w:color w:val="000000"/>
                <w:szCs w:val="24"/>
                <w:rtl/>
              </w:rPr>
              <w:t>باور سازمان:</w:t>
            </w:r>
            <w:r w:rsidRPr="005D6ED2">
              <w:rPr>
                <w:rFonts w:ascii="Calibri" w:eastAsia="Times New Roman" w:hAnsi="Calibri" w:cs="B Mitra" w:hint="cs"/>
                <w:color w:val="000000"/>
                <w:szCs w:val="24"/>
                <w:rtl/>
              </w:rPr>
              <w:t xml:space="preserve"> تا چه حد به اهداف و مأموریت‌های سازمان خود باور دارید و آن‌ها را ارزشمند می‌دانید؟</w:t>
            </w:r>
          </w:p>
        </w:tc>
      </w:tr>
      <w:tr w:rsidR="005D6ED2" w:rsidRPr="005D6ED2" w:rsidTr="005D6ED2">
        <w:trPr>
          <w:trHeight w:val="85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5D6ED2" w:rsidRDefault="005D6ED2" w:rsidP="005D6ED2">
            <w:pPr>
              <w:bidi w:val="0"/>
              <w:jc w:val="center"/>
              <w:rPr>
                <w:rFonts w:ascii="Calibri" w:hAnsi="Calibri"/>
                <w:color w:val="000000"/>
                <w:sz w:val="22"/>
                <w:szCs w:val="22"/>
              </w:rPr>
            </w:pPr>
            <w:r>
              <w:rPr>
                <w:rFonts w:ascii="Calibri" w:hAnsi="Calibri" w:hint="cs"/>
                <w:color w:val="000000"/>
                <w:sz w:val="22"/>
                <w:szCs w:val="22"/>
                <w:rtl/>
              </w:rPr>
              <w:t>14</w:t>
            </w:r>
          </w:p>
        </w:tc>
        <w:tc>
          <w:tcPr>
            <w:tcW w:w="6081" w:type="dxa"/>
            <w:tcBorders>
              <w:top w:val="nil"/>
              <w:left w:val="single" w:sz="4" w:space="0" w:color="auto"/>
              <w:bottom w:val="single" w:sz="4" w:space="0" w:color="auto"/>
              <w:right w:val="single" w:sz="4" w:space="0" w:color="auto"/>
            </w:tcBorders>
            <w:shd w:val="clear" w:color="auto" w:fill="auto"/>
            <w:vAlign w:val="center"/>
            <w:hideMark/>
          </w:tcPr>
          <w:p w:rsidR="005D6ED2" w:rsidRPr="005D6ED2" w:rsidRDefault="005D6ED2" w:rsidP="005D6ED2">
            <w:pPr>
              <w:rPr>
                <w:rFonts w:ascii="Calibri" w:eastAsia="Times New Roman" w:hAnsi="Calibri" w:cs="B Mitra"/>
                <w:color w:val="000000"/>
                <w:szCs w:val="24"/>
              </w:rPr>
            </w:pPr>
            <w:r w:rsidRPr="005D6ED2">
              <w:rPr>
                <w:rFonts w:ascii="Calibri" w:eastAsia="Times New Roman" w:hAnsi="Calibri" w:cs="B Mitra" w:hint="cs"/>
                <w:b/>
                <w:bCs/>
                <w:color w:val="000000"/>
                <w:szCs w:val="24"/>
                <w:rtl/>
              </w:rPr>
              <w:t>نبود تعارض سازمانی:</w:t>
            </w:r>
            <w:r w:rsidRPr="005D6ED2">
              <w:rPr>
                <w:rFonts w:ascii="Calibri" w:eastAsia="Times New Roman" w:hAnsi="Calibri" w:cs="B Mitra" w:hint="cs"/>
                <w:color w:val="000000"/>
                <w:szCs w:val="24"/>
                <w:rtl/>
              </w:rPr>
              <w:t xml:space="preserve"> تا چه حد در محیط کار خود با تعارضات و ناهماهنگی‌های سازمانی مواجه نیستید؟</w:t>
            </w:r>
          </w:p>
        </w:tc>
      </w:tr>
      <w:tr w:rsidR="005D6ED2" w:rsidRPr="005D6ED2" w:rsidTr="005D6ED2">
        <w:trPr>
          <w:trHeight w:val="45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5D6ED2" w:rsidRDefault="005D6ED2" w:rsidP="005D6ED2">
            <w:pPr>
              <w:bidi w:val="0"/>
              <w:jc w:val="center"/>
              <w:rPr>
                <w:rFonts w:ascii="Calibri" w:hAnsi="Calibri"/>
                <w:color w:val="000000"/>
                <w:sz w:val="22"/>
                <w:szCs w:val="22"/>
              </w:rPr>
            </w:pPr>
            <w:r>
              <w:rPr>
                <w:rFonts w:ascii="Calibri" w:hAnsi="Calibri" w:hint="cs"/>
                <w:color w:val="000000"/>
                <w:sz w:val="22"/>
                <w:szCs w:val="22"/>
                <w:rtl/>
              </w:rPr>
              <w:lastRenderedPageBreak/>
              <w:t>15</w:t>
            </w:r>
          </w:p>
        </w:tc>
        <w:tc>
          <w:tcPr>
            <w:tcW w:w="6081" w:type="dxa"/>
            <w:tcBorders>
              <w:top w:val="nil"/>
              <w:left w:val="single" w:sz="4" w:space="0" w:color="auto"/>
              <w:bottom w:val="single" w:sz="4" w:space="0" w:color="auto"/>
              <w:right w:val="single" w:sz="4" w:space="0" w:color="auto"/>
            </w:tcBorders>
            <w:shd w:val="clear" w:color="auto" w:fill="auto"/>
            <w:vAlign w:val="center"/>
            <w:hideMark/>
          </w:tcPr>
          <w:p w:rsidR="005D6ED2" w:rsidRPr="005D6ED2" w:rsidRDefault="005D6ED2" w:rsidP="005D6ED2">
            <w:pPr>
              <w:rPr>
                <w:rFonts w:ascii="Calibri" w:eastAsia="Times New Roman" w:hAnsi="Calibri" w:cs="B Mitra"/>
                <w:color w:val="000000"/>
                <w:szCs w:val="24"/>
              </w:rPr>
            </w:pPr>
            <w:r w:rsidRPr="005D6ED2">
              <w:rPr>
                <w:rFonts w:ascii="Calibri" w:eastAsia="Times New Roman" w:hAnsi="Calibri" w:cs="B Mitra" w:hint="cs"/>
                <w:b/>
                <w:bCs/>
                <w:color w:val="000000"/>
                <w:szCs w:val="24"/>
                <w:rtl/>
              </w:rPr>
              <w:t>رفت و آمد:</w:t>
            </w:r>
            <w:r w:rsidRPr="005D6ED2">
              <w:rPr>
                <w:rFonts w:ascii="Calibri" w:eastAsia="Times New Roman" w:hAnsi="Calibri" w:cs="B Mitra" w:hint="cs"/>
                <w:color w:val="000000"/>
                <w:szCs w:val="24"/>
                <w:rtl/>
              </w:rPr>
              <w:t xml:space="preserve"> تا چه حد مسیر و زمان رفت و آمد شما به محل کار مناسب است؟</w:t>
            </w:r>
          </w:p>
        </w:tc>
      </w:tr>
      <w:tr w:rsidR="005D6ED2" w:rsidRPr="005D6ED2" w:rsidTr="005D6ED2">
        <w:trPr>
          <w:trHeight w:val="45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5D6ED2" w:rsidRDefault="005D6ED2" w:rsidP="005D6ED2">
            <w:pPr>
              <w:bidi w:val="0"/>
              <w:jc w:val="center"/>
              <w:rPr>
                <w:rFonts w:ascii="Calibri" w:hAnsi="Calibri"/>
                <w:color w:val="000000"/>
                <w:sz w:val="22"/>
                <w:szCs w:val="22"/>
              </w:rPr>
            </w:pPr>
            <w:r>
              <w:rPr>
                <w:rFonts w:ascii="Calibri" w:hAnsi="Calibri" w:hint="cs"/>
                <w:color w:val="000000"/>
                <w:sz w:val="22"/>
                <w:szCs w:val="22"/>
                <w:rtl/>
              </w:rPr>
              <w:t>16</w:t>
            </w:r>
          </w:p>
        </w:tc>
        <w:tc>
          <w:tcPr>
            <w:tcW w:w="6081" w:type="dxa"/>
            <w:tcBorders>
              <w:top w:val="nil"/>
              <w:left w:val="single" w:sz="4" w:space="0" w:color="auto"/>
              <w:bottom w:val="single" w:sz="4" w:space="0" w:color="auto"/>
              <w:right w:val="single" w:sz="4" w:space="0" w:color="auto"/>
            </w:tcBorders>
            <w:shd w:val="clear" w:color="auto" w:fill="auto"/>
            <w:vAlign w:val="center"/>
            <w:hideMark/>
          </w:tcPr>
          <w:p w:rsidR="005D6ED2" w:rsidRPr="005D6ED2" w:rsidRDefault="005D6ED2" w:rsidP="005D6ED2">
            <w:pPr>
              <w:rPr>
                <w:rFonts w:ascii="Calibri" w:eastAsia="Times New Roman" w:hAnsi="Calibri" w:cs="B Mitra"/>
                <w:color w:val="000000"/>
                <w:szCs w:val="24"/>
              </w:rPr>
            </w:pPr>
            <w:r w:rsidRPr="005D6ED2">
              <w:rPr>
                <w:rFonts w:ascii="Calibri" w:eastAsia="Times New Roman" w:hAnsi="Calibri" w:cs="B Mitra" w:hint="cs"/>
                <w:b/>
                <w:bCs/>
                <w:color w:val="000000"/>
                <w:szCs w:val="24"/>
                <w:rtl/>
              </w:rPr>
              <w:t>نشاط سازمانی:</w:t>
            </w:r>
            <w:r w:rsidRPr="005D6ED2">
              <w:rPr>
                <w:rFonts w:ascii="Calibri" w:eastAsia="Times New Roman" w:hAnsi="Calibri" w:cs="B Mitra" w:hint="cs"/>
                <w:color w:val="000000"/>
                <w:szCs w:val="24"/>
                <w:rtl/>
              </w:rPr>
              <w:t xml:space="preserve"> تا چه حد محیط کاری سازمان شما شاد و پرنشاط است؟</w:t>
            </w:r>
          </w:p>
        </w:tc>
      </w:tr>
      <w:tr w:rsidR="005D6ED2" w:rsidRPr="005D6ED2" w:rsidTr="005D6ED2">
        <w:trPr>
          <w:trHeight w:val="85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5D6ED2" w:rsidRDefault="005D6ED2" w:rsidP="005D6ED2">
            <w:pPr>
              <w:bidi w:val="0"/>
              <w:jc w:val="center"/>
              <w:rPr>
                <w:rFonts w:ascii="Calibri" w:hAnsi="Calibri"/>
                <w:color w:val="000000"/>
                <w:sz w:val="22"/>
                <w:szCs w:val="22"/>
              </w:rPr>
            </w:pPr>
            <w:r>
              <w:rPr>
                <w:rFonts w:ascii="Calibri" w:hAnsi="Calibri" w:hint="cs"/>
                <w:color w:val="000000"/>
                <w:sz w:val="22"/>
                <w:szCs w:val="22"/>
                <w:rtl/>
              </w:rPr>
              <w:t>17</w:t>
            </w:r>
          </w:p>
        </w:tc>
        <w:tc>
          <w:tcPr>
            <w:tcW w:w="6081" w:type="dxa"/>
            <w:tcBorders>
              <w:top w:val="nil"/>
              <w:left w:val="single" w:sz="4" w:space="0" w:color="auto"/>
              <w:bottom w:val="single" w:sz="4" w:space="0" w:color="auto"/>
              <w:right w:val="single" w:sz="4" w:space="0" w:color="auto"/>
            </w:tcBorders>
            <w:shd w:val="clear" w:color="auto" w:fill="auto"/>
            <w:vAlign w:val="center"/>
            <w:hideMark/>
          </w:tcPr>
          <w:p w:rsidR="005D6ED2" w:rsidRPr="005D6ED2" w:rsidRDefault="005D6ED2" w:rsidP="005D6ED2">
            <w:pPr>
              <w:rPr>
                <w:rFonts w:ascii="Calibri" w:eastAsia="Times New Roman" w:hAnsi="Calibri" w:cs="B Mitra"/>
                <w:color w:val="000000"/>
                <w:szCs w:val="24"/>
              </w:rPr>
            </w:pPr>
            <w:r w:rsidRPr="005D6ED2">
              <w:rPr>
                <w:rFonts w:ascii="Calibri" w:eastAsia="Times New Roman" w:hAnsi="Calibri" w:cs="B Mitra" w:hint="cs"/>
                <w:b/>
                <w:bCs/>
                <w:color w:val="000000"/>
                <w:szCs w:val="24"/>
                <w:rtl/>
              </w:rPr>
              <w:t>آموزش:</w:t>
            </w:r>
            <w:r w:rsidRPr="005D6ED2">
              <w:rPr>
                <w:rFonts w:ascii="Calibri" w:eastAsia="Times New Roman" w:hAnsi="Calibri" w:cs="B Mitra" w:hint="cs"/>
                <w:color w:val="000000"/>
                <w:szCs w:val="24"/>
                <w:rtl/>
              </w:rPr>
              <w:t xml:space="preserve"> تا چه حد از فرصت‌های آموزشی و یادگیری که در سازمان فراهم شده است، رضایت دارید؟</w:t>
            </w:r>
          </w:p>
        </w:tc>
      </w:tr>
      <w:tr w:rsidR="005D6ED2" w:rsidRPr="005D6ED2" w:rsidTr="005D6ED2">
        <w:trPr>
          <w:trHeight w:val="85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5D6ED2" w:rsidRDefault="005D6ED2" w:rsidP="005D6ED2">
            <w:pPr>
              <w:bidi w:val="0"/>
              <w:jc w:val="center"/>
              <w:rPr>
                <w:rFonts w:ascii="Calibri" w:hAnsi="Calibri"/>
                <w:color w:val="000000"/>
                <w:sz w:val="22"/>
                <w:szCs w:val="22"/>
              </w:rPr>
            </w:pPr>
            <w:r>
              <w:rPr>
                <w:rFonts w:ascii="Calibri" w:hAnsi="Calibri" w:hint="cs"/>
                <w:color w:val="000000"/>
                <w:sz w:val="22"/>
                <w:szCs w:val="22"/>
                <w:rtl/>
              </w:rPr>
              <w:t>18</w:t>
            </w:r>
          </w:p>
        </w:tc>
        <w:tc>
          <w:tcPr>
            <w:tcW w:w="6081" w:type="dxa"/>
            <w:tcBorders>
              <w:top w:val="nil"/>
              <w:left w:val="single" w:sz="4" w:space="0" w:color="auto"/>
              <w:bottom w:val="single" w:sz="4" w:space="0" w:color="auto"/>
              <w:right w:val="single" w:sz="4" w:space="0" w:color="auto"/>
            </w:tcBorders>
            <w:shd w:val="clear" w:color="auto" w:fill="auto"/>
            <w:vAlign w:val="center"/>
            <w:hideMark/>
          </w:tcPr>
          <w:p w:rsidR="005D6ED2" w:rsidRPr="005D6ED2" w:rsidRDefault="005D6ED2" w:rsidP="005D6ED2">
            <w:pPr>
              <w:rPr>
                <w:rFonts w:ascii="Calibri" w:eastAsia="Times New Roman" w:hAnsi="Calibri" w:cs="B Mitra"/>
                <w:color w:val="000000"/>
                <w:szCs w:val="24"/>
              </w:rPr>
            </w:pPr>
            <w:r w:rsidRPr="005D6ED2">
              <w:rPr>
                <w:rFonts w:ascii="Calibri" w:eastAsia="Times New Roman" w:hAnsi="Calibri" w:cs="B Mitra" w:hint="cs"/>
                <w:b/>
                <w:bCs/>
                <w:color w:val="000000"/>
                <w:szCs w:val="24"/>
                <w:rtl/>
              </w:rPr>
              <w:t>توانمندسازی:</w:t>
            </w:r>
            <w:r w:rsidRPr="005D6ED2">
              <w:rPr>
                <w:rFonts w:ascii="Calibri" w:eastAsia="Times New Roman" w:hAnsi="Calibri" w:cs="B Mitra" w:hint="cs"/>
                <w:color w:val="000000"/>
                <w:szCs w:val="24"/>
                <w:rtl/>
              </w:rPr>
              <w:t xml:space="preserve"> تا چه حد سازمان شما فرصت‌های کافی برای توسعه مهارت‌ها و توانمندسازی شما فراهم می‌کند؟</w:t>
            </w:r>
          </w:p>
        </w:tc>
      </w:tr>
      <w:tr w:rsidR="005D6ED2" w:rsidRPr="005D6ED2" w:rsidTr="005D6ED2">
        <w:trPr>
          <w:trHeight w:val="85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5D6ED2" w:rsidRDefault="005D6ED2" w:rsidP="005D6ED2">
            <w:pPr>
              <w:bidi w:val="0"/>
              <w:jc w:val="center"/>
              <w:rPr>
                <w:rFonts w:ascii="Calibri" w:hAnsi="Calibri"/>
                <w:color w:val="000000"/>
                <w:sz w:val="22"/>
                <w:szCs w:val="22"/>
              </w:rPr>
            </w:pPr>
            <w:r>
              <w:rPr>
                <w:rFonts w:ascii="Calibri" w:hAnsi="Calibri" w:hint="cs"/>
                <w:color w:val="000000"/>
                <w:sz w:val="22"/>
                <w:szCs w:val="22"/>
                <w:rtl/>
              </w:rPr>
              <w:t>19</w:t>
            </w:r>
          </w:p>
        </w:tc>
        <w:tc>
          <w:tcPr>
            <w:tcW w:w="6081" w:type="dxa"/>
            <w:tcBorders>
              <w:top w:val="nil"/>
              <w:left w:val="single" w:sz="4" w:space="0" w:color="auto"/>
              <w:bottom w:val="single" w:sz="4" w:space="0" w:color="auto"/>
              <w:right w:val="single" w:sz="4" w:space="0" w:color="auto"/>
            </w:tcBorders>
            <w:shd w:val="clear" w:color="auto" w:fill="auto"/>
            <w:vAlign w:val="center"/>
            <w:hideMark/>
          </w:tcPr>
          <w:p w:rsidR="005D6ED2" w:rsidRPr="005D6ED2" w:rsidRDefault="005D6ED2" w:rsidP="005D6ED2">
            <w:pPr>
              <w:rPr>
                <w:rFonts w:ascii="Calibri" w:eastAsia="Times New Roman" w:hAnsi="Calibri" w:cs="B Mitra"/>
                <w:color w:val="000000"/>
                <w:szCs w:val="24"/>
              </w:rPr>
            </w:pPr>
            <w:r w:rsidRPr="005D6ED2">
              <w:rPr>
                <w:rFonts w:ascii="Calibri" w:eastAsia="Times New Roman" w:hAnsi="Calibri" w:cs="B Mitra" w:hint="cs"/>
                <w:b/>
                <w:bCs/>
                <w:color w:val="000000"/>
                <w:szCs w:val="24"/>
                <w:rtl/>
              </w:rPr>
              <w:t>باارزش بودن شغل:</w:t>
            </w:r>
            <w:r w:rsidRPr="005D6ED2">
              <w:rPr>
                <w:rFonts w:ascii="Calibri" w:eastAsia="Times New Roman" w:hAnsi="Calibri" w:cs="B Mitra" w:hint="cs"/>
                <w:color w:val="000000"/>
                <w:szCs w:val="24"/>
                <w:rtl/>
              </w:rPr>
              <w:t xml:space="preserve"> تا چه حد معتقدید شغلی که انجام می‌دهید در سازمان از ارزش بالایی برخوردار است؟</w:t>
            </w:r>
          </w:p>
        </w:tc>
      </w:tr>
      <w:tr w:rsidR="005D6ED2" w:rsidRPr="005D6ED2" w:rsidTr="005D6ED2">
        <w:trPr>
          <w:trHeight w:val="85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5D6ED2" w:rsidRDefault="005D6ED2" w:rsidP="005D6ED2">
            <w:pPr>
              <w:bidi w:val="0"/>
              <w:jc w:val="center"/>
              <w:rPr>
                <w:rFonts w:ascii="Calibri" w:hAnsi="Calibri"/>
                <w:color w:val="000000"/>
                <w:sz w:val="22"/>
                <w:szCs w:val="22"/>
              </w:rPr>
            </w:pPr>
            <w:r>
              <w:rPr>
                <w:rFonts w:ascii="Calibri" w:hAnsi="Calibri" w:hint="cs"/>
                <w:color w:val="000000"/>
                <w:sz w:val="22"/>
                <w:szCs w:val="22"/>
                <w:rtl/>
              </w:rPr>
              <w:t>20</w:t>
            </w:r>
          </w:p>
        </w:tc>
        <w:tc>
          <w:tcPr>
            <w:tcW w:w="6081" w:type="dxa"/>
            <w:tcBorders>
              <w:top w:val="nil"/>
              <w:left w:val="single" w:sz="4" w:space="0" w:color="auto"/>
              <w:bottom w:val="single" w:sz="4" w:space="0" w:color="auto"/>
              <w:right w:val="single" w:sz="4" w:space="0" w:color="auto"/>
            </w:tcBorders>
            <w:shd w:val="clear" w:color="auto" w:fill="auto"/>
            <w:vAlign w:val="center"/>
            <w:hideMark/>
          </w:tcPr>
          <w:p w:rsidR="005D6ED2" w:rsidRPr="005D6ED2" w:rsidRDefault="005D6ED2" w:rsidP="005D6ED2">
            <w:pPr>
              <w:rPr>
                <w:rFonts w:ascii="Calibri" w:eastAsia="Times New Roman" w:hAnsi="Calibri" w:cs="B Mitra"/>
                <w:color w:val="000000"/>
                <w:szCs w:val="24"/>
              </w:rPr>
            </w:pPr>
            <w:r w:rsidRPr="005D6ED2">
              <w:rPr>
                <w:rFonts w:ascii="Calibri" w:eastAsia="Times New Roman" w:hAnsi="Calibri" w:cs="B Mitra" w:hint="cs"/>
                <w:b/>
                <w:bCs/>
                <w:color w:val="000000"/>
                <w:szCs w:val="24"/>
                <w:rtl/>
              </w:rPr>
              <w:t>مزایای شغلی:</w:t>
            </w:r>
            <w:r w:rsidRPr="005D6ED2">
              <w:rPr>
                <w:rFonts w:ascii="Calibri" w:eastAsia="Times New Roman" w:hAnsi="Calibri" w:cs="B Mitra" w:hint="cs"/>
                <w:color w:val="000000"/>
                <w:szCs w:val="24"/>
                <w:rtl/>
              </w:rPr>
              <w:t xml:space="preserve"> تا چه حد از مزایای شغلی ارائه شده توسط سازمان (مانند بیمه، پاداش و ...) رضایت دارید؟</w:t>
            </w:r>
          </w:p>
        </w:tc>
      </w:tr>
      <w:tr w:rsidR="005D6ED2" w:rsidRPr="005D6ED2" w:rsidTr="005D6ED2">
        <w:trPr>
          <w:trHeight w:val="45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5D6ED2" w:rsidRDefault="005D6ED2" w:rsidP="005D6ED2">
            <w:pPr>
              <w:bidi w:val="0"/>
              <w:jc w:val="center"/>
              <w:rPr>
                <w:rFonts w:ascii="Calibri" w:hAnsi="Calibri"/>
                <w:color w:val="000000"/>
                <w:sz w:val="22"/>
                <w:szCs w:val="22"/>
              </w:rPr>
            </w:pPr>
            <w:r>
              <w:rPr>
                <w:rFonts w:ascii="Calibri" w:hAnsi="Calibri" w:hint="cs"/>
                <w:color w:val="000000"/>
                <w:sz w:val="22"/>
                <w:szCs w:val="22"/>
                <w:rtl/>
              </w:rPr>
              <w:t>21</w:t>
            </w:r>
          </w:p>
        </w:tc>
        <w:tc>
          <w:tcPr>
            <w:tcW w:w="6081" w:type="dxa"/>
            <w:tcBorders>
              <w:top w:val="nil"/>
              <w:left w:val="single" w:sz="4" w:space="0" w:color="auto"/>
              <w:bottom w:val="single" w:sz="4" w:space="0" w:color="auto"/>
              <w:right w:val="single" w:sz="4" w:space="0" w:color="auto"/>
            </w:tcBorders>
            <w:shd w:val="clear" w:color="auto" w:fill="auto"/>
            <w:vAlign w:val="center"/>
            <w:hideMark/>
          </w:tcPr>
          <w:p w:rsidR="005D6ED2" w:rsidRPr="005D6ED2" w:rsidRDefault="005D6ED2" w:rsidP="005D6ED2">
            <w:pPr>
              <w:rPr>
                <w:rFonts w:ascii="Calibri" w:eastAsia="Times New Roman" w:hAnsi="Calibri" w:cs="B Mitra"/>
                <w:color w:val="000000"/>
                <w:szCs w:val="24"/>
              </w:rPr>
            </w:pPr>
            <w:r w:rsidRPr="005D6ED2">
              <w:rPr>
                <w:rFonts w:ascii="Calibri" w:eastAsia="Times New Roman" w:hAnsi="Calibri" w:cs="B Mitra" w:hint="cs"/>
                <w:b/>
                <w:bCs/>
                <w:color w:val="000000"/>
                <w:szCs w:val="24"/>
                <w:rtl/>
              </w:rPr>
              <w:t>تعادل کار و زندگی:</w:t>
            </w:r>
            <w:r w:rsidRPr="005D6ED2">
              <w:rPr>
                <w:rFonts w:ascii="Calibri" w:eastAsia="Times New Roman" w:hAnsi="Calibri" w:cs="B Mitra" w:hint="cs"/>
                <w:color w:val="000000"/>
                <w:szCs w:val="24"/>
                <w:rtl/>
              </w:rPr>
              <w:t xml:space="preserve"> تا چه حد از تعادل بین کار و زندگی شخصی خود رضایت دارید؟</w:t>
            </w:r>
          </w:p>
        </w:tc>
      </w:tr>
      <w:tr w:rsidR="005D6ED2" w:rsidRPr="005D6ED2" w:rsidTr="005D6ED2">
        <w:trPr>
          <w:trHeight w:val="85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5D6ED2" w:rsidRDefault="005D6ED2" w:rsidP="005D6ED2">
            <w:pPr>
              <w:bidi w:val="0"/>
              <w:jc w:val="center"/>
              <w:rPr>
                <w:rFonts w:ascii="Calibri" w:hAnsi="Calibri"/>
                <w:color w:val="000000"/>
                <w:sz w:val="22"/>
                <w:szCs w:val="22"/>
              </w:rPr>
            </w:pPr>
            <w:r>
              <w:rPr>
                <w:rFonts w:ascii="Calibri" w:hAnsi="Calibri" w:hint="cs"/>
                <w:color w:val="000000"/>
                <w:sz w:val="22"/>
                <w:szCs w:val="22"/>
                <w:rtl/>
              </w:rPr>
              <w:t>22</w:t>
            </w:r>
          </w:p>
        </w:tc>
        <w:tc>
          <w:tcPr>
            <w:tcW w:w="6081" w:type="dxa"/>
            <w:tcBorders>
              <w:top w:val="nil"/>
              <w:left w:val="single" w:sz="4" w:space="0" w:color="auto"/>
              <w:bottom w:val="single" w:sz="4" w:space="0" w:color="auto"/>
              <w:right w:val="single" w:sz="4" w:space="0" w:color="auto"/>
            </w:tcBorders>
            <w:shd w:val="clear" w:color="auto" w:fill="auto"/>
            <w:vAlign w:val="center"/>
            <w:hideMark/>
          </w:tcPr>
          <w:p w:rsidR="005D6ED2" w:rsidRPr="005D6ED2" w:rsidRDefault="005D6ED2" w:rsidP="005D6ED2">
            <w:pPr>
              <w:rPr>
                <w:rFonts w:ascii="Calibri" w:eastAsia="Times New Roman" w:hAnsi="Calibri" w:cs="B Mitra"/>
                <w:color w:val="000000"/>
                <w:szCs w:val="24"/>
              </w:rPr>
            </w:pPr>
            <w:r w:rsidRPr="005D6ED2">
              <w:rPr>
                <w:rFonts w:ascii="Calibri" w:eastAsia="Times New Roman" w:hAnsi="Calibri" w:cs="B Mitra" w:hint="cs"/>
                <w:b/>
                <w:bCs/>
                <w:color w:val="000000"/>
                <w:szCs w:val="24"/>
                <w:rtl/>
              </w:rPr>
              <w:t xml:space="preserve">فرصت‌های ارتقاء شغلی: </w:t>
            </w:r>
            <w:r w:rsidRPr="005D6ED2">
              <w:rPr>
                <w:rFonts w:ascii="Calibri" w:eastAsia="Times New Roman" w:hAnsi="Calibri" w:cs="B Mitra" w:hint="cs"/>
                <w:color w:val="000000"/>
                <w:szCs w:val="24"/>
                <w:rtl/>
              </w:rPr>
              <w:t>تا چه حد از فرصت‌های ارتقاء شغلی در سازمان خود راضی هستید؟</w:t>
            </w:r>
          </w:p>
        </w:tc>
      </w:tr>
      <w:tr w:rsidR="005D6ED2" w:rsidRPr="005D6ED2" w:rsidTr="005D6ED2">
        <w:trPr>
          <w:trHeight w:val="85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5D6ED2" w:rsidRDefault="005D6ED2" w:rsidP="005D6ED2">
            <w:pPr>
              <w:bidi w:val="0"/>
              <w:jc w:val="center"/>
              <w:rPr>
                <w:rFonts w:ascii="Calibri" w:hAnsi="Calibri"/>
                <w:color w:val="000000"/>
                <w:sz w:val="22"/>
                <w:szCs w:val="22"/>
              </w:rPr>
            </w:pPr>
            <w:r>
              <w:rPr>
                <w:rFonts w:ascii="Calibri" w:hAnsi="Calibri" w:hint="cs"/>
                <w:color w:val="000000"/>
                <w:sz w:val="22"/>
                <w:szCs w:val="22"/>
                <w:rtl/>
              </w:rPr>
              <w:t>23</w:t>
            </w:r>
          </w:p>
        </w:tc>
        <w:tc>
          <w:tcPr>
            <w:tcW w:w="6081" w:type="dxa"/>
            <w:tcBorders>
              <w:top w:val="nil"/>
              <w:left w:val="single" w:sz="4" w:space="0" w:color="auto"/>
              <w:bottom w:val="single" w:sz="4" w:space="0" w:color="auto"/>
              <w:right w:val="single" w:sz="4" w:space="0" w:color="auto"/>
            </w:tcBorders>
            <w:shd w:val="clear" w:color="auto" w:fill="auto"/>
            <w:vAlign w:val="center"/>
            <w:hideMark/>
          </w:tcPr>
          <w:p w:rsidR="005D6ED2" w:rsidRPr="005D6ED2" w:rsidRDefault="005D6ED2" w:rsidP="005D6ED2">
            <w:pPr>
              <w:rPr>
                <w:rFonts w:ascii="Calibri" w:eastAsia="Times New Roman" w:hAnsi="Calibri" w:cs="B Mitra"/>
                <w:color w:val="000000"/>
                <w:szCs w:val="24"/>
              </w:rPr>
            </w:pPr>
            <w:r w:rsidRPr="005D6ED2">
              <w:rPr>
                <w:rFonts w:ascii="Calibri" w:eastAsia="Times New Roman" w:hAnsi="Calibri" w:cs="B Mitra" w:hint="cs"/>
                <w:b/>
                <w:bCs/>
                <w:color w:val="000000"/>
                <w:szCs w:val="24"/>
                <w:rtl/>
              </w:rPr>
              <w:t>استفاده از مهارت‌ها:</w:t>
            </w:r>
            <w:r w:rsidRPr="005D6ED2">
              <w:rPr>
                <w:rFonts w:ascii="Calibri" w:eastAsia="Times New Roman" w:hAnsi="Calibri" w:cs="B Mitra" w:hint="cs"/>
                <w:color w:val="000000"/>
                <w:szCs w:val="24"/>
                <w:rtl/>
              </w:rPr>
              <w:t xml:space="preserve"> تا چه حد احساس می‌کنید که مهارت‌های شما به‌درستی در این سازمان مورد استفاده قرار می‌گیرند؟</w:t>
            </w:r>
          </w:p>
        </w:tc>
      </w:tr>
      <w:tr w:rsidR="005D6ED2" w:rsidRPr="005D6ED2" w:rsidTr="005D6ED2">
        <w:trPr>
          <w:trHeight w:val="85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5D6ED2" w:rsidRDefault="005D6ED2" w:rsidP="005D6ED2">
            <w:pPr>
              <w:bidi w:val="0"/>
              <w:jc w:val="center"/>
              <w:rPr>
                <w:rFonts w:ascii="Calibri" w:hAnsi="Calibri"/>
                <w:color w:val="000000"/>
                <w:sz w:val="22"/>
                <w:szCs w:val="22"/>
              </w:rPr>
            </w:pPr>
            <w:r>
              <w:rPr>
                <w:rFonts w:ascii="Calibri" w:hAnsi="Calibri" w:hint="cs"/>
                <w:color w:val="000000"/>
                <w:sz w:val="22"/>
                <w:szCs w:val="22"/>
                <w:rtl/>
              </w:rPr>
              <w:t>24</w:t>
            </w:r>
          </w:p>
        </w:tc>
        <w:tc>
          <w:tcPr>
            <w:tcW w:w="6081" w:type="dxa"/>
            <w:tcBorders>
              <w:top w:val="nil"/>
              <w:left w:val="single" w:sz="4" w:space="0" w:color="auto"/>
              <w:bottom w:val="single" w:sz="4" w:space="0" w:color="auto"/>
              <w:right w:val="single" w:sz="4" w:space="0" w:color="auto"/>
            </w:tcBorders>
            <w:shd w:val="clear" w:color="auto" w:fill="auto"/>
            <w:vAlign w:val="center"/>
            <w:hideMark/>
          </w:tcPr>
          <w:p w:rsidR="005D6ED2" w:rsidRPr="005D6ED2" w:rsidRDefault="005D6ED2" w:rsidP="005D6ED2">
            <w:pPr>
              <w:rPr>
                <w:rFonts w:ascii="Calibri" w:eastAsia="Times New Roman" w:hAnsi="Calibri" w:cs="B Mitra"/>
                <w:color w:val="000000"/>
                <w:szCs w:val="24"/>
              </w:rPr>
            </w:pPr>
            <w:r w:rsidRPr="005D6ED2">
              <w:rPr>
                <w:rFonts w:ascii="Calibri" w:eastAsia="Times New Roman" w:hAnsi="Calibri" w:cs="B Mitra" w:hint="cs"/>
                <w:b/>
                <w:bCs/>
                <w:color w:val="000000"/>
                <w:szCs w:val="24"/>
                <w:rtl/>
              </w:rPr>
              <w:t>حمایت مدیران:</w:t>
            </w:r>
            <w:r w:rsidRPr="005D6ED2">
              <w:rPr>
                <w:rFonts w:ascii="Calibri" w:eastAsia="Times New Roman" w:hAnsi="Calibri" w:cs="B Mitra" w:hint="cs"/>
                <w:color w:val="000000"/>
                <w:szCs w:val="24"/>
                <w:rtl/>
              </w:rPr>
              <w:t xml:space="preserve"> تا چه حد از حمایت مدیران در انجام وظایف شغلی خود بهره‌مند هستید؟</w:t>
            </w:r>
          </w:p>
        </w:tc>
      </w:tr>
      <w:tr w:rsidR="005D6ED2" w:rsidRPr="005D6ED2" w:rsidTr="005D6ED2">
        <w:trPr>
          <w:trHeight w:val="85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5D6ED2" w:rsidRDefault="005D6ED2" w:rsidP="005D6ED2">
            <w:pPr>
              <w:bidi w:val="0"/>
              <w:jc w:val="center"/>
              <w:rPr>
                <w:rFonts w:ascii="Calibri" w:hAnsi="Calibri"/>
                <w:color w:val="000000"/>
                <w:sz w:val="22"/>
                <w:szCs w:val="22"/>
              </w:rPr>
            </w:pPr>
            <w:r>
              <w:rPr>
                <w:rFonts w:ascii="Calibri" w:hAnsi="Calibri" w:hint="cs"/>
                <w:color w:val="000000"/>
                <w:sz w:val="22"/>
                <w:szCs w:val="22"/>
                <w:rtl/>
              </w:rPr>
              <w:t>25</w:t>
            </w:r>
          </w:p>
        </w:tc>
        <w:tc>
          <w:tcPr>
            <w:tcW w:w="6081" w:type="dxa"/>
            <w:tcBorders>
              <w:top w:val="nil"/>
              <w:left w:val="single" w:sz="4" w:space="0" w:color="auto"/>
              <w:bottom w:val="single" w:sz="4" w:space="0" w:color="auto"/>
              <w:right w:val="single" w:sz="4" w:space="0" w:color="auto"/>
            </w:tcBorders>
            <w:shd w:val="clear" w:color="auto" w:fill="auto"/>
            <w:vAlign w:val="center"/>
            <w:hideMark/>
          </w:tcPr>
          <w:p w:rsidR="005D6ED2" w:rsidRPr="005D6ED2" w:rsidRDefault="005D6ED2" w:rsidP="005D6ED2">
            <w:pPr>
              <w:rPr>
                <w:rFonts w:ascii="Calibri" w:eastAsia="Times New Roman" w:hAnsi="Calibri" w:cs="B Mitra"/>
                <w:color w:val="000000"/>
                <w:szCs w:val="24"/>
              </w:rPr>
            </w:pPr>
            <w:r w:rsidRPr="005D6ED2">
              <w:rPr>
                <w:rFonts w:ascii="Calibri" w:eastAsia="Times New Roman" w:hAnsi="Calibri" w:cs="B Mitra" w:hint="cs"/>
                <w:b/>
                <w:bCs/>
                <w:color w:val="000000"/>
                <w:szCs w:val="24"/>
                <w:rtl/>
              </w:rPr>
              <w:t xml:space="preserve">قدردانی از کار: </w:t>
            </w:r>
            <w:r w:rsidRPr="005D6ED2">
              <w:rPr>
                <w:rFonts w:ascii="Calibri" w:eastAsia="Times New Roman" w:hAnsi="Calibri" w:cs="B Mitra" w:hint="cs"/>
                <w:color w:val="000000"/>
                <w:szCs w:val="24"/>
                <w:rtl/>
              </w:rPr>
              <w:t>تا چه حد احساس می‌کنید که کار شما در سازمان دیده و قدردانی می‌شود؟</w:t>
            </w:r>
          </w:p>
        </w:tc>
      </w:tr>
      <w:tr w:rsidR="005D6ED2" w:rsidRPr="005D6ED2" w:rsidTr="005D6ED2">
        <w:trPr>
          <w:trHeight w:val="45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5D6ED2" w:rsidRDefault="005D6ED2" w:rsidP="005D6ED2">
            <w:pPr>
              <w:bidi w:val="0"/>
              <w:jc w:val="center"/>
              <w:rPr>
                <w:rFonts w:ascii="Calibri" w:hAnsi="Calibri"/>
                <w:color w:val="000000"/>
                <w:sz w:val="22"/>
                <w:szCs w:val="22"/>
              </w:rPr>
            </w:pPr>
            <w:r>
              <w:rPr>
                <w:rFonts w:ascii="Calibri" w:hAnsi="Calibri" w:hint="cs"/>
                <w:color w:val="000000"/>
                <w:sz w:val="22"/>
                <w:szCs w:val="22"/>
                <w:rtl/>
              </w:rPr>
              <w:t>26</w:t>
            </w:r>
          </w:p>
        </w:tc>
        <w:tc>
          <w:tcPr>
            <w:tcW w:w="6081" w:type="dxa"/>
            <w:tcBorders>
              <w:top w:val="nil"/>
              <w:left w:val="single" w:sz="4" w:space="0" w:color="auto"/>
              <w:bottom w:val="single" w:sz="4" w:space="0" w:color="auto"/>
              <w:right w:val="single" w:sz="4" w:space="0" w:color="auto"/>
            </w:tcBorders>
            <w:shd w:val="clear" w:color="auto" w:fill="auto"/>
            <w:vAlign w:val="center"/>
            <w:hideMark/>
          </w:tcPr>
          <w:p w:rsidR="005D6ED2" w:rsidRPr="005D6ED2" w:rsidRDefault="005D6ED2" w:rsidP="005D6ED2">
            <w:pPr>
              <w:rPr>
                <w:rFonts w:ascii="Calibri" w:eastAsia="Times New Roman" w:hAnsi="Calibri" w:cs="B Mitra"/>
                <w:color w:val="000000"/>
                <w:szCs w:val="24"/>
              </w:rPr>
            </w:pPr>
            <w:r w:rsidRPr="005D6ED2">
              <w:rPr>
                <w:rFonts w:ascii="Calibri" w:eastAsia="Times New Roman" w:hAnsi="Calibri" w:cs="B Mitra" w:hint="cs"/>
                <w:b/>
                <w:bCs/>
                <w:color w:val="000000"/>
                <w:szCs w:val="24"/>
                <w:rtl/>
              </w:rPr>
              <w:t>فضای همکاری و تیمی:</w:t>
            </w:r>
            <w:r w:rsidRPr="005D6ED2">
              <w:rPr>
                <w:rFonts w:ascii="Calibri" w:eastAsia="Times New Roman" w:hAnsi="Calibri" w:cs="B Mitra" w:hint="cs"/>
                <w:color w:val="000000"/>
                <w:szCs w:val="24"/>
                <w:rtl/>
              </w:rPr>
              <w:t xml:space="preserve"> تا چه حد فضای همکاری و تیمی در سازمان شما وجود دارد؟</w:t>
            </w:r>
          </w:p>
        </w:tc>
      </w:tr>
      <w:tr w:rsidR="005D6ED2" w:rsidRPr="005D6ED2" w:rsidTr="005D6ED2">
        <w:trPr>
          <w:trHeight w:val="85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5D6ED2" w:rsidRDefault="005D6ED2" w:rsidP="005D6ED2">
            <w:pPr>
              <w:bidi w:val="0"/>
              <w:jc w:val="center"/>
              <w:rPr>
                <w:rFonts w:ascii="Calibri" w:hAnsi="Calibri"/>
                <w:color w:val="000000"/>
                <w:sz w:val="22"/>
                <w:szCs w:val="22"/>
              </w:rPr>
            </w:pPr>
            <w:r>
              <w:rPr>
                <w:rFonts w:ascii="Calibri" w:hAnsi="Calibri" w:hint="cs"/>
                <w:color w:val="000000"/>
                <w:sz w:val="22"/>
                <w:szCs w:val="22"/>
                <w:rtl/>
              </w:rPr>
              <w:t>27</w:t>
            </w:r>
          </w:p>
        </w:tc>
        <w:tc>
          <w:tcPr>
            <w:tcW w:w="6081" w:type="dxa"/>
            <w:tcBorders>
              <w:top w:val="nil"/>
              <w:left w:val="single" w:sz="4" w:space="0" w:color="auto"/>
              <w:bottom w:val="single" w:sz="4" w:space="0" w:color="auto"/>
              <w:right w:val="single" w:sz="4" w:space="0" w:color="auto"/>
            </w:tcBorders>
            <w:shd w:val="clear" w:color="auto" w:fill="auto"/>
            <w:vAlign w:val="center"/>
            <w:hideMark/>
          </w:tcPr>
          <w:p w:rsidR="005D6ED2" w:rsidRPr="005D6ED2" w:rsidRDefault="005D6ED2" w:rsidP="005D6ED2">
            <w:pPr>
              <w:rPr>
                <w:rFonts w:ascii="Calibri" w:eastAsia="Times New Roman" w:hAnsi="Calibri" w:cs="B Mitra"/>
                <w:color w:val="000000"/>
                <w:szCs w:val="24"/>
              </w:rPr>
            </w:pPr>
            <w:r w:rsidRPr="005D6ED2">
              <w:rPr>
                <w:rFonts w:ascii="Calibri" w:eastAsia="Times New Roman" w:hAnsi="Calibri" w:cs="B Mitra" w:hint="cs"/>
                <w:b/>
                <w:bCs/>
                <w:color w:val="000000"/>
                <w:szCs w:val="24"/>
                <w:rtl/>
              </w:rPr>
              <w:t>اهمیت دادن به پیشنهادات:</w:t>
            </w:r>
            <w:r w:rsidRPr="005D6ED2">
              <w:rPr>
                <w:rFonts w:ascii="Calibri" w:eastAsia="Times New Roman" w:hAnsi="Calibri" w:cs="B Mitra" w:hint="cs"/>
                <w:color w:val="000000"/>
                <w:szCs w:val="24"/>
                <w:rtl/>
              </w:rPr>
              <w:t xml:space="preserve"> تا چه حد سازمان به پیشنهادات و ایده‌های شما اهمیت می‌دهد؟</w:t>
            </w:r>
          </w:p>
        </w:tc>
      </w:tr>
      <w:tr w:rsidR="005D6ED2" w:rsidRPr="005D6ED2" w:rsidTr="005D6ED2">
        <w:trPr>
          <w:trHeight w:val="85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5D6ED2" w:rsidRDefault="005D6ED2" w:rsidP="005D6ED2">
            <w:pPr>
              <w:bidi w:val="0"/>
              <w:jc w:val="center"/>
              <w:rPr>
                <w:rFonts w:ascii="Calibri" w:hAnsi="Calibri"/>
                <w:color w:val="000000"/>
                <w:sz w:val="22"/>
                <w:szCs w:val="22"/>
              </w:rPr>
            </w:pPr>
            <w:r>
              <w:rPr>
                <w:rFonts w:ascii="Calibri" w:hAnsi="Calibri" w:hint="cs"/>
                <w:color w:val="000000"/>
                <w:sz w:val="22"/>
                <w:szCs w:val="22"/>
                <w:rtl/>
              </w:rPr>
              <w:t>28</w:t>
            </w:r>
          </w:p>
        </w:tc>
        <w:tc>
          <w:tcPr>
            <w:tcW w:w="6081" w:type="dxa"/>
            <w:tcBorders>
              <w:top w:val="nil"/>
              <w:left w:val="single" w:sz="4" w:space="0" w:color="auto"/>
              <w:bottom w:val="single" w:sz="4" w:space="0" w:color="auto"/>
              <w:right w:val="single" w:sz="4" w:space="0" w:color="auto"/>
            </w:tcBorders>
            <w:shd w:val="clear" w:color="auto" w:fill="auto"/>
            <w:vAlign w:val="center"/>
            <w:hideMark/>
          </w:tcPr>
          <w:p w:rsidR="005D6ED2" w:rsidRPr="005D6ED2" w:rsidRDefault="005D6ED2" w:rsidP="005D6ED2">
            <w:pPr>
              <w:rPr>
                <w:rFonts w:ascii="Calibri" w:eastAsia="Times New Roman" w:hAnsi="Calibri" w:cs="B Mitra"/>
                <w:color w:val="000000"/>
                <w:szCs w:val="24"/>
              </w:rPr>
            </w:pPr>
            <w:r w:rsidRPr="005D6ED2">
              <w:rPr>
                <w:rFonts w:ascii="Calibri" w:eastAsia="Times New Roman" w:hAnsi="Calibri" w:cs="B Mitra" w:hint="cs"/>
                <w:b/>
                <w:bCs/>
                <w:color w:val="000000"/>
                <w:szCs w:val="24"/>
                <w:rtl/>
              </w:rPr>
              <w:t>شفافیت تصمیم‌گیری:</w:t>
            </w:r>
            <w:r w:rsidRPr="005D6ED2">
              <w:rPr>
                <w:rFonts w:ascii="Calibri" w:eastAsia="Times New Roman" w:hAnsi="Calibri" w:cs="B Mitra" w:hint="cs"/>
                <w:color w:val="000000"/>
                <w:szCs w:val="24"/>
                <w:rtl/>
              </w:rPr>
              <w:t xml:space="preserve"> تا چه حد فرآیندهای تصمیم‌گیری در سازمان شما شفاف است؟</w:t>
            </w:r>
          </w:p>
        </w:tc>
      </w:tr>
      <w:tr w:rsidR="005D6ED2" w:rsidRPr="005D6ED2" w:rsidTr="005D6ED2">
        <w:trPr>
          <w:trHeight w:val="85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5D6ED2" w:rsidRDefault="005D6ED2" w:rsidP="005D6ED2">
            <w:pPr>
              <w:bidi w:val="0"/>
              <w:jc w:val="center"/>
              <w:rPr>
                <w:rFonts w:ascii="Calibri" w:hAnsi="Calibri"/>
                <w:color w:val="000000"/>
                <w:sz w:val="22"/>
                <w:szCs w:val="22"/>
              </w:rPr>
            </w:pPr>
            <w:r>
              <w:rPr>
                <w:rFonts w:ascii="Calibri" w:hAnsi="Calibri" w:hint="cs"/>
                <w:color w:val="000000"/>
                <w:sz w:val="22"/>
                <w:szCs w:val="22"/>
                <w:rtl/>
              </w:rPr>
              <w:lastRenderedPageBreak/>
              <w:t>29</w:t>
            </w:r>
          </w:p>
        </w:tc>
        <w:tc>
          <w:tcPr>
            <w:tcW w:w="6081" w:type="dxa"/>
            <w:tcBorders>
              <w:top w:val="nil"/>
              <w:left w:val="single" w:sz="4" w:space="0" w:color="auto"/>
              <w:bottom w:val="single" w:sz="4" w:space="0" w:color="auto"/>
              <w:right w:val="single" w:sz="4" w:space="0" w:color="auto"/>
            </w:tcBorders>
            <w:shd w:val="clear" w:color="auto" w:fill="auto"/>
            <w:vAlign w:val="center"/>
            <w:hideMark/>
          </w:tcPr>
          <w:p w:rsidR="005D6ED2" w:rsidRPr="005D6ED2" w:rsidRDefault="005D6ED2" w:rsidP="005D6ED2">
            <w:pPr>
              <w:rPr>
                <w:rFonts w:ascii="Calibri" w:eastAsia="Times New Roman" w:hAnsi="Calibri" w:cs="B Mitra"/>
                <w:color w:val="000000"/>
                <w:szCs w:val="24"/>
              </w:rPr>
            </w:pPr>
            <w:r w:rsidRPr="005D6ED2">
              <w:rPr>
                <w:rFonts w:ascii="Calibri" w:eastAsia="Times New Roman" w:hAnsi="Calibri" w:cs="B Mitra" w:hint="cs"/>
                <w:b/>
                <w:bCs/>
                <w:color w:val="000000"/>
                <w:szCs w:val="24"/>
                <w:rtl/>
              </w:rPr>
              <w:t>ارزیابی عملکرد:</w:t>
            </w:r>
            <w:r w:rsidRPr="005D6ED2">
              <w:rPr>
                <w:rFonts w:ascii="Calibri" w:eastAsia="Times New Roman" w:hAnsi="Calibri" w:cs="B Mitra" w:hint="cs"/>
                <w:color w:val="000000"/>
                <w:szCs w:val="24"/>
                <w:rtl/>
              </w:rPr>
              <w:t xml:space="preserve"> تا چه حد از روش‌های ارزیابی عملکرد در سازمان خود رضایت دارید؟</w:t>
            </w:r>
          </w:p>
        </w:tc>
      </w:tr>
      <w:tr w:rsidR="005D6ED2" w:rsidRPr="005D6ED2" w:rsidTr="005D6ED2">
        <w:trPr>
          <w:trHeight w:val="85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5D6ED2" w:rsidRDefault="005D6ED2" w:rsidP="005D6ED2">
            <w:pPr>
              <w:bidi w:val="0"/>
              <w:jc w:val="center"/>
              <w:rPr>
                <w:rFonts w:ascii="Calibri" w:hAnsi="Calibri"/>
                <w:color w:val="000000"/>
                <w:sz w:val="22"/>
                <w:szCs w:val="22"/>
              </w:rPr>
            </w:pPr>
            <w:r>
              <w:rPr>
                <w:rFonts w:ascii="Calibri" w:hAnsi="Calibri" w:hint="cs"/>
                <w:color w:val="000000"/>
                <w:sz w:val="22"/>
                <w:szCs w:val="22"/>
                <w:rtl/>
              </w:rPr>
              <w:t>30</w:t>
            </w:r>
          </w:p>
        </w:tc>
        <w:tc>
          <w:tcPr>
            <w:tcW w:w="6081" w:type="dxa"/>
            <w:tcBorders>
              <w:top w:val="nil"/>
              <w:left w:val="single" w:sz="4" w:space="0" w:color="auto"/>
              <w:bottom w:val="single" w:sz="4" w:space="0" w:color="auto"/>
              <w:right w:val="single" w:sz="4" w:space="0" w:color="auto"/>
            </w:tcBorders>
            <w:shd w:val="clear" w:color="auto" w:fill="auto"/>
            <w:vAlign w:val="center"/>
            <w:hideMark/>
          </w:tcPr>
          <w:p w:rsidR="005D6ED2" w:rsidRPr="005D6ED2" w:rsidRDefault="005D6ED2" w:rsidP="005D6ED2">
            <w:pPr>
              <w:rPr>
                <w:rFonts w:ascii="Calibri" w:eastAsia="Times New Roman" w:hAnsi="Calibri" w:cs="B Mitra"/>
                <w:color w:val="000000"/>
                <w:szCs w:val="24"/>
              </w:rPr>
            </w:pPr>
            <w:r w:rsidRPr="005D6ED2">
              <w:rPr>
                <w:rFonts w:ascii="Calibri" w:eastAsia="Times New Roman" w:hAnsi="Calibri" w:cs="B Mitra" w:hint="cs"/>
                <w:b/>
                <w:bCs/>
                <w:color w:val="000000"/>
                <w:szCs w:val="24"/>
                <w:rtl/>
              </w:rPr>
              <w:t xml:space="preserve">تشویق و پاداش‌دهی: </w:t>
            </w:r>
            <w:r w:rsidRPr="005D6ED2">
              <w:rPr>
                <w:rFonts w:ascii="Calibri" w:eastAsia="Times New Roman" w:hAnsi="Calibri" w:cs="B Mitra" w:hint="cs"/>
                <w:color w:val="000000"/>
                <w:szCs w:val="24"/>
                <w:rtl/>
              </w:rPr>
              <w:t>تا چه حد سیستم تشویق و پاداش‌دهی در سازمان شما منصفانه است؟</w:t>
            </w:r>
          </w:p>
        </w:tc>
      </w:tr>
      <w:tr w:rsidR="005D6ED2" w:rsidRPr="005D6ED2" w:rsidTr="005D6ED2">
        <w:trPr>
          <w:trHeight w:val="45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5D6ED2" w:rsidRDefault="005D6ED2" w:rsidP="005D6ED2">
            <w:pPr>
              <w:bidi w:val="0"/>
              <w:jc w:val="center"/>
              <w:rPr>
                <w:rFonts w:ascii="Calibri" w:hAnsi="Calibri"/>
                <w:color w:val="000000"/>
                <w:sz w:val="22"/>
                <w:szCs w:val="22"/>
              </w:rPr>
            </w:pPr>
            <w:r>
              <w:rPr>
                <w:rFonts w:ascii="Calibri" w:hAnsi="Calibri" w:hint="cs"/>
                <w:color w:val="000000"/>
                <w:sz w:val="22"/>
                <w:szCs w:val="22"/>
                <w:rtl/>
              </w:rPr>
              <w:t>31</w:t>
            </w:r>
          </w:p>
        </w:tc>
        <w:tc>
          <w:tcPr>
            <w:tcW w:w="6081" w:type="dxa"/>
            <w:tcBorders>
              <w:top w:val="nil"/>
              <w:left w:val="single" w:sz="4" w:space="0" w:color="auto"/>
              <w:bottom w:val="single" w:sz="4" w:space="0" w:color="auto"/>
              <w:right w:val="single" w:sz="4" w:space="0" w:color="auto"/>
            </w:tcBorders>
            <w:shd w:val="clear" w:color="auto" w:fill="auto"/>
            <w:vAlign w:val="center"/>
            <w:hideMark/>
          </w:tcPr>
          <w:p w:rsidR="005D6ED2" w:rsidRPr="005D6ED2" w:rsidRDefault="005D6ED2" w:rsidP="005D6ED2">
            <w:pPr>
              <w:rPr>
                <w:rFonts w:ascii="Calibri" w:eastAsia="Times New Roman" w:hAnsi="Calibri" w:cs="B Mitra"/>
                <w:color w:val="000000"/>
                <w:szCs w:val="24"/>
              </w:rPr>
            </w:pPr>
            <w:r w:rsidRPr="005D6ED2">
              <w:rPr>
                <w:rFonts w:ascii="Calibri" w:eastAsia="Times New Roman" w:hAnsi="Calibri" w:cs="B Mitra" w:hint="cs"/>
                <w:b/>
                <w:bCs/>
                <w:color w:val="000000"/>
                <w:szCs w:val="24"/>
                <w:rtl/>
              </w:rPr>
              <w:t>امنیت شغلی:</w:t>
            </w:r>
            <w:r w:rsidRPr="005D6ED2">
              <w:rPr>
                <w:rFonts w:ascii="Calibri" w:eastAsia="Times New Roman" w:hAnsi="Calibri" w:cs="B Mitra" w:hint="cs"/>
                <w:color w:val="000000"/>
                <w:szCs w:val="24"/>
                <w:rtl/>
              </w:rPr>
              <w:t xml:space="preserve"> تا چه حد احساس می‌کنید که سازمان به امنیت شغلی شما توجه می‌کند؟</w:t>
            </w:r>
          </w:p>
        </w:tc>
      </w:tr>
      <w:tr w:rsidR="005D6ED2" w:rsidRPr="005D6ED2" w:rsidTr="005D6ED2">
        <w:trPr>
          <w:trHeight w:val="85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5D6ED2" w:rsidRDefault="005D6ED2" w:rsidP="005D6ED2">
            <w:pPr>
              <w:bidi w:val="0"/>
              <w:jc w:val="center"/>
              <w:rPr>
                <w:rFonts w:ascii="Calibri" w:hAnsi="Calibri"/>
                <w:color w:val="000000"/>
                <w:sz w:val="22"/>
                <w:szCs w:val="22"/>
              </w:rPr>
            </w:pPr>
            <w:r>
              <w:rPr>
                <w:rFonts w:ascii="Calibri" w:hAnsi="Calibri" w:hint="cs"/>
                <w:color w:val="000000"/>
                <w:sz w:val="22"/>
                <w:szCs w:val="22"/>
                <w:rtl/>
              </w:rPr>
              <w:t>32</w:t>
            </w:r>
          </w:p>
        </w:tc>
        <w:tc>
          <w:tcPr>
            <w:tcW w:w="6081" w:type="dxa"/>
            <w:tcBorders>
              <w:top w:val="nil"/>
              <w:left w:val="single" w:sz="4" w:space="0" w:color="auto"/>
              <w:bottom w:val="single" w:sz="4" w:space="0" w:color="auto"/>
              <w:right w:val="single" w:sz="4" w:space="0" w:color="auto"/>
            </w:tcBorders>
            <w:shd w:val="clear" w:color="auto" w:fill="auto"/>
            <w:vAlign w:val="center"/>
            <w:hideMark/>
          </w:tcPr>
          <w:p w:rsidR="005D6ED2" w:rsidRPr="005D6ED2" w:rsidRDefault="005D6ED2" w:rsidP="005D6ED2">
            <w:pPr>
              <w:rPr>
                <w:rFonts w:ascii="Calibri" w:eastAsia="Times New Roman" w:hAnsi="Calibri" w:cs="B Mitra"/>
                <w:color w:val="000000"/>
                <w:szCs w:val="24"/>
              </w:rPr>
            </w:pPr>
            <w:r w:rsidRPr="005D6ED2">
              <w:rPr>
                <w:rFonts w:ascii="Calibri" w:eastAsia="Times New Roman" w:hAnsi="Calibri" w:cs="B Mitra" w:hint="cs"/>
                <w:b/>
                <w:bCs/>
                <w:color w:val="000000"/>
                <w:szCs w:val="24"/>
                <w:rtl/>
              </w:rPr>
              <w:t>امکانات تفریحی:</w:t>
            </w:r>
            <w:r w:rsidRPr="005D6ED2">
              <w:rPr>
                <w:rFonts w:ascii="Calibri" w:eastAsia="Times New Roman" w:hAnsi="Calibri" w:cs="B Mitra" w:hint="cs"/>
                <w:color w:val="000000"/>
                <w:szCs w:val="24"/>
                <w:rtl/>
              </w:rPr>
              <w:t xml:space="preserve"> تا چه حد امکانات تفریحی و سرگرمی برای شما و خانواده شما برای ایجاد آسایش و آرامش فراهم است؟</w:t>
            </w:r>
          </w:p>
        </w:tc>
      </w:tr>
      <w:tr w:rsidR="005D6ED2" w:rsidRPr="005D6ED2" w:rsidTr="005D6ED2">
        <w:trPr>
          <w:trHeight w:val="85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5D6ED2" w:rsidRDefault="005D6ED2" w:rsidP="005D6ED2">
            <w:pPr>
              <w:bidi w:val="0"/>
              <w:jc w:val="center"/>
              <w:rPr>
                <w:rFonts w:ascii="Calibri" w:hAnsi="Calibri"/>
                <w:color w:val="000000"/>
                <w:sz w:val="22"/>
                <w:szCs w:val="22"/>
              </w:rPr>
            </w:pPr>
            <w:r>
              <w:rPr>
                <w:rFonts w:ascii="Calibri" w:hAnsi="Calibri" w:hint="cs"/>
                <w:color w:val="000000"/>
                <w:sz w:val="22"/>
                <w:szCs w:val="22"/>
                <w:rtl/>
              </w:rPr>
              <w:t>33</w:t>
            </w:r>
          </w:p>
        </w:tc>
        <w:tc>
          <w:tcPr>
            <w:tcW w:w="6081" w:type="dxa"/>
            <w:tcBorders>
              <w:top w:val="nil"/>
              <w:left w:val="single" w:sz="4" w:space="0" w:color="auto"/>
              <w:bottom w:val="single" w:sz="4" w:space="0" w:color="auto"/>
              <w:right w:val="single" w:sz="4" w:space="0" w:color="auto"/>
            </w:tcBorders>
            <w:shd w:val="clear" w:color="auto" w:fill="auto"/>
            <w:vAlign w:val="center"/>
            <w:hideMark/>
          </w:tcPr>
          <w:p w:rsidR="005D6ED2" w:rsidRPr="005D6ED2" w:rsidRDefault="005D6ED2" w:rsidP="005D6ED2">
            <w:pPr>
              <w:rPr>
                <w:rFonts w:ascii="Calibri" w:eastAsia="Times New Roman" w:hAnsi="Calibri" w:cs="B Mitra"/>
                <w:color w:val="000000"/>
                <w:szCs w:val="24"/>
              </w:rPr>
            </w:pPr>
            <w:r w:rsidRPr="005D6ED2">
              <w:rPr>
                <w:rFonts w:ascii="Calibri" w:eastAsia="Times New Roman" w:hAnsi="Calibri" w:cs="B Mitra" w:hint="cs"/>
                <w:b/>
                <w:bCs/>
                <w:color w:val="000000"/>
                <w:szCs w:val="24"/>
                <w:rtl/>
              </w:rPr>
              <w:t>بهداشت و سلامت کارکنان:</w:t>
            </w:r>
            <w:r w:rsidRPr="005D6ED2">
              <w:rPr>
                <w:rFonts w:ascii="Calibri" w:eastAsia="Times New Roman" w:hAnsi="Calibri" w:cs="B Mitra" w:hint="cs"/>
                <w:color w:val="000000"/>
                <w:szCs w:val="24"/>
                <w:rtl/>
              </w:rPr>
              <w:t xml:space="preserve"> تا چه حد سازمان به بهداشت و سلامت جسمی و روانی کارکنان توجه دارد؟</w:t>
            </w:r>
          </w:p>
        </w:tc>
      </w:tr>
      <w:tr w:rsidR="005D6ED2" w:rsidRPr="005D6ED2" w:rsidTr="005D6ED2">
        <w:trPr>
          <w:trHeight w:val="85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5D6ED2" w:rsidRDefault="005D6ED2" w:rsidP="005D6ED2">
            <w:pPr>
              <w:bidi w:val="0"/>
              <w:jc w:val="center"/>
              <w:rPr>
                <w:rFonts w:ascii="Calibri" w:hAnsi="Calibri"/>
                <w:color w:val="000000"/>
                <w:sz w:val="22"/>
                <w:szCs w:val="22"/>
              </w:rPr>
            </w:pPr>
            <w:r>
              <w:rPr>
                <w:rFonts w:ascii="Calibri" w:hAnsi="Calibri" w:hint="cs"/>
                <w:color w:val="000000"/>
                <w:sz w:val="22"/>
                <w:szCs w:val="22"/>
                <w:rtl/>
              </w:rPr>
              <w:t>34</w:t>
            </w:r>
          </w:p>
        </w:tc>
        <w:tc>
          <w:tcPr>
            <w:tcW w:w="6081" w:type="dxa"/>
            <w:tcBorders>
              <w:top w:val="nil"/>
              <w:left w:val="single" w:sz="4" w:space="0" w:color="auto"/>
              <w:bottom w:val="single" w:sz="4" w:space="0" w:color="auto"/>
              <w:right w:val="single" w:sz="4" w:space="0" w:color="auto"/>
            </w:tcBorders>
            <w:shd w:val="clear" w:color="auto" w:fill="auto"/>
            <w:vAlign w:val="center"/>
            <w:hideMark/>
          </w:tcPr>
          <w:p w:rsidR="005D6ED2" w:rsidRPr="005D6ED2" w:rsidRDefault="005D6ED2" w:rsidP="005D6ED2">
            <w:pPr>
              <w:rPr>
                <w:rFonts w:ascii="Calibri" w:eastAsia="Times New Roman" w:hAnsi="Calibri" w:cs="B Mitra"/>
                <w:color w:val="000000"/>
                <w:szCs w:val="24"/>
              </w:rPr>
            </w:pPr>
            <w:r w:rsidRPr="005D6ED2">
              <w:rPr>
                <w:rFonts w:ascii="Calibri" w:eastAsia="Times New Roman" w:hAnsi="Calibri" w:cs="B Mitra" w:hint="cs"/>
                <w:b/>
                <w:bCs/>
                <w:color w:val="000000"/>
                <w:szCs w:val="24"/>
                <w:rtl/>
              </w:rPr>
              <w:t>فرصت‌های شبکه‌سازی:</w:t>
            </w:r>
            <w:r w:rsidRPr="005D6ED2">
              <w:rPr>
                <w:rFonts w:ascii="Calibri" w:eastAsia="Times New Roman" w:hAnsi="Calibri" w:cs="B Mitra" w:hint="cs"/>
                <w:color w:val="000000"/>
                <w:szCs w:val="24"/>
                <w:rtl/>
              </w:rPr>
              <w:t xml:space="preserve"> تا چه حد فرصت‌های شبکه‌سازی و ارتباط با سایر همکاران برای شما فراهم است؟</w:t>
            </w:r>
          </w:p>
        </w:tc>
      </w:tr>
      <w:tr w:rsidR="005D6ED2" w:rsidRPr="005D6ED2" w:rsidTr="005D6ED2">
        <w:trPr>
          <w:trHeight w:val="85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5D6ED2" w:rsidRDefault="005D6ED2" w:rsidP="005D6ED2">
            <w:pPr>
              <w:bidi w:val="0"/>
              <w:jc w:val="center"/>
              <w:rPr>
                <w:rFonts w:ascii="Calibri" w:hAnsi="Calibri"/>
                <w:color w:val="000000"/>
                <w:sz w:val="22"/>
                <w:szCs w:val="22"/>
              </w:rPr>
            </w:pPr>
            <w:r>
              <w:rPr>
                <w:rFonts w:ascii="Calibri" w:hAnsi="Calibri" w:hint="cs"/>
                <w:color w:val="000000"/>
                <w:sz w:val="22"/>
                <w:szCs w:val="22"/>
                <w:rtl/>
              </w:rPr>
              <w:t>35</w:t>
            </w:r>
          </w:p>
        </w:tc>
        <w:tc>
          <w:tcPr>
            <w:tcW w:w="6081" w:type="dxa"/>
            <w:tcBorders>
              <w:top w:val="nil"/>
              <w:left w:val="single" w:sz="4" w:space="0" w:color="auto"/>
              <w:bottom w:val="single" w:sz="4" w:space="0" w:color="auto"/>
              <w:right w:val="single" w:sz="4" w:space="0" w:color="auto"/>
            </w:tcBorders>
            <w:shd w:val="clear" w:color="auto" w:fill="auto"/>
            <w:vAlign w:val="center"/>
            <w:hideMark/>
          </w:tcPr>
          <w:p w:rsidR="005D6ED2" w:rsidRPr="005D6ED2" w:rsidRDefault="005D6ED2" w:rsidP="005D6ED2">
            <w:pPr>
              <w:rPr>
                <w:rFonts w:ascii="Calibri" w:eastAsia="Times New Roman" w:hAnsi="Calibri" w:cs="B Mitra"/>
                <w:color w:val="000000"/>
                <w:szCs w:val="24"/>
              </w:rPr>
            </w:pPr>
            <w:r w:rsidRPr="005D6ED2">
              <w:rPr>
                <w:rFonts w:ascii="Calibri" w:eastAsia="Times New Roman" w:hAnsi="Calibri" w:cs="B Mitra" w:hint="cs"/>
                <w:b/>
                <w:bCs/>
                <w:color w:val="000000"/>
                <w:szCs w:val="24"/>
                <w:rtl/>
              </w:rPr>
              <w:t>تنوع و برابری در محیط کار:</w:t>
            </w:r>
            <w:r w:rsidRPr="005D6ED2">
              <w:rPr>
                <w:rFonts w:ascii="Calibri" w:eastAsia="Times New Roman" w:hAnsi="Calibri" w:cs="B Mitra" w:hint="cs"/>
                <w:color w:val="000000"/>
                <w:szCs w:val="24"/>
                <w:rtl/>
              </w:rPr>
              <w:t xml:space="preserve"> تا چه حد سازمان برای ترویج تنوع و برابری در محیط کار تلاش می‌کند؟</w:t>
            </w:r>
          </w:p>
        </w:tc>
      </w:tr>
      <w:tr w:rsidR="005D6ED2" w:rsidRPr="005D6ED2" w:rsidTr="005D6ED2">
        <w:trPr>
          <w:trHeight w:val="85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5D6ED2" w:rsidRDefault="005D6ED2" w:rsidP="005D6ED2">
            <w:pPr>
              <w:bidi w:val="0"/>
              <w:jc w:val="center"/>
              <w:rPr>
                <w:rFonts w:ascii="Calibri" w:hAnsi="Calibri"/>
                <w:color w:val="000000"/>
                <w:sz w:val="22"/>
                <w:szCs w:val="22"/>
              </w:rPr>
            </w:pPr>
            <w:r>
              <w:rPr>
                <w:rFonts w:ascii="Calibri" w:hAnsi="Calibri" w:hint="cs"/>
                <w:color w:val="000000"/>
                <w:sz w:val="22"/>
                <w:szCs w:val="22"/>
                <w:rtl/>
              </w:rPr>
              <w:t>36</w:t>
            </w:r>
          </w:p>
        </w:tc>
        <w:tc>
          <w:tcPr>
            <w:tcW w:w="6081" w:type="dxa"/>
            <w:tcBorders>
              <w:top w:val="nil"/>
              <w:left w:val="single" w:sz="4" w:space="0" w:color="auto"/>
              <w:bottom w:val="single" w:sz="4" w:space="0" w:color="auto"/>
              <w:right w:val="single" w:sz="4" w:space="0" w:color="auto"/>
            </w:tcBorders>
            <w:shd w:val="clear" w:color="auto" w:fill="auto"/>
            <w:vAlign w:val="center"/>
            <w:hideMark/>
          </w:tcPr>
          <w:p w:rsidR="005D6ED2" w:rsidRPr="005D6ED2" w:rsidRDefault="005D6ED2" w:rsidP="005D6ED2">
            <w:pPr>
              <w:rPr>
                <w:rFonts w:ascii="Calibri" w:eastAsia="Times New Roman" w:hAnsi="Calibri" w:cs="B Mitra"/>
                <w:color w:val="000000"/>
                <w:szCs w:val="24"/>
              </w:rPr>
            </w:pPr>
            <w:r w:rsidRPr="005D6ED2">
              <w:rPr>
                <w:rFonts w:ascii="Calibri" w:eastAsia="Times New Roman" w:hAnsi="Calibri" w:cs="B Mitra" w:hint="cs"/>
                <w:b/>
                <w:bCs/>
                <w:color w:val="000000"/>
                <w:szCs w:val="24"/>
                <w:rtl/>
              </w:rPr>
              <w:t xml:space="preserve">توجه به نیازهای شخصی: </w:t>
            </w:r>
            <w:r w:rsidRPr="005D6ED2">
              <w:rPr>
                <w:rFonts w:ascii="Calibri" w:eastAsia="Times New Roman" w:hAnsi="Calibri" w:cs="B Mitra" w:hint="cs"/>
                <w:color w:val="000000"/>
                <w:szCs w:val="24"/>
                <w:rtl/>
              </w:rPr>
              <w:t>تا چه حد مدیران سازمان به نیازها و مشکلات شخصی شما توجه می‌کنند؟</w:t>
            </w:r>
          </w:p>
        </w:tc>
      </w:tr>
      <w:tr w:rsidR="005D6ED2" w:rsidRPr="005D6ED2" w:rsidTr="005D6ED2">
        <w:trPr>
          <w:trHeight w:val="85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5D6ED2" w:rsidRDefault="005D6ED2" w:rsidP="005D6ED2">
            <w:pPr>
              <w:bidi w:val="0"/>
              <w:jc w:val="center"/>
              <w:rPr>
                <w:rFonts w:ascii="Calibri" w:hAnsi="Calibri"/>
                <w:color w:val="000000"/>
                <w:sz w:val="22"/>
                <w:szCs w:val="22"/>
              </w:rPr>
            </w:pPr>
            <w:r>
              <w:rPr>
                <w:rFonts w:ascii="Calibri" w:hAnsi="Calibri" w:hint="cs"/>
                <w:color w:val="000000"/>
                <w:sz w:val="22"/>
                <w:szCs w:val="22"/>
                <w:rtl/>
              </w:rPr>
              <w:t>37</w:t>
            </w:r>
          </w:p>
        </w:tc>
        <w:tc>
          <w:tcPr>
            <w:tcW w:w="6081" w:type="dxa"/>
            <w:tcBorders>
              <w:top w:val="nil"/>
              <w:left w:val="single" w:sz="4" w:space="0" w:color="auto"/>
              <w:bottom w:val="single" w:sz="4" w:space="0" w:color="auto"/>
              <w:right w:val="single" w:sz="4" w:space="0" w:color="auto"/>
            </w:tcBorders>
            <w:shd w:val="clear" w:color="auto" w:fill="auto"/>
            <w:vAlign w:val="center"/>
            <w:hideMark/>
          </w:tcPr>
          <w:p w:rsidR="005D6ED2" w:rsidRPr="005D6ED2" w:rsidRDefault="005D6ED2" w:rsidP="005D6ED2">
            <w:pPr>
              <w:rPr>
                <w:rFonts w:ascii="Calibri" w:eastAsia="Times New Roman" w:hAnsi="Calibri" w:cs="B Mitra"/>
                <w:color w:val="000000"/>
                <w:szCs w:val="24"/>
              </w:rPr>
            </w:pPr>
            <w:r w:rsidRPr="005D6ED2">
              <w:rPr>
                <w:rFonts w:ascii="Calibri" w:eastAsia="Times New Roman" w:hAnsi="Calibri" w:cs="B Mitra" w:hint="cs"/>
                <w:b/>
                <w:bCs/>
                <w:color w:val="000000"/>
                <w:szCs w:val="24"/>
                <w:rtl/>
              </w:rPr>
              <w:t>وضوح انتظارات شغلی:</w:t>
            </w:r>
            <w:r w:rsidRPr="005D6ED2">
              <w:rPr>
                <w:rFonts w:ascii="Calibri" w:eastAsia="Times New Roman" w:hAnsi="Calibri" w:cs="B Mitra" w:hint="cs"/>
                <w:color w:val="000000"/>
                <w:szCs w:val="24"/>
                <w:rtl/>
              </w:rPr>
              <w:t xml:space="preserve"> تا چه حد از وضوح و شفافیت انتظارات شغلی و اهداف سازمانی خود راضی هستید؟</w:t>
            </w:r>
          </w:p>
        </w:tc>
      </w:tr>
      <w:tr w:rsidR="005D6ED2" w:rsidRPr="005D6ED2" w:rsidTr="005D6ED2">
        <w:trPr>
          <w:trHeight w:val="85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5D6ED2" w:rsidRDefault="005D6ED2" w:rsidP="005D6ED2">
            <w:pPr>
              <w:bidi w:val="0"/>
              <w:jc w:val="center"/>
              <w:rPr>
                <w:rFonts w:ascii="Calibri" w:hAnsi="Calibri"/>
                <w:color w:val="000000"/>
                <w:sz w:val="22"/>
                <w:szCs w:val="22"/>
              </w:rPr>
            </w:pPr>
            <w:r>
              <w:rPr>
                <w:rFonts w:ascii="Calibri" w:hAnsi="Calibri" w:hint="cs"/>
                <w:color w:val="000000"/>
                <w:sz w:val="22"/>
                <w:szCs w:val="22"/>
                <w:rtl/>
              </w:rPr>
              <w:t>38</w:t>
            </w:r>
          </w:p>
        </w:tc>
        <w:tc>
          <w:tcPr>
            <w:tcW w:w="6081" w:type="dxa"/>
            <w:tcBorders>
              <w:top w:val="nil"/>
              <w:left w:val="single" w:sz="4" w:space="0" w:color="auto"/>
              <w:bottom w:val="single" w:sz="4" w:space="0" w:color="auto"/>
              <w:right w:val="single" w:sz="4" w:space="0" w:color="auto"/>
            </w:tcBorders>
            <w:shd w:val="clear" w:color="auto" w:fill="auto"/>
            <w:vAlign w:val="center"/>
            <w:hideMark/>
          </w:tcPr>
          <w:p w:rsidR="005D6ED2" w:rsidRPr="005D6ED2" w:rsidRDefault="005D6ED2" w:rsidP="005D6ED2">
            <w:pPr>
              <w:rPr>
                <w:rFonts w:ascii="Calibri" w:eastAsia="Times New Roman" w:hAnsi="Calibri" w:cs="B Mitra"/>
                <w:color w:val="000000"/>
                <w:szCs w:val="24"/>
              </w:rPr>
            </w:pPr>
            <w:r w:rsidRPr="005D6ED2">
              <w:rPr>
                <w:rFonts w:ascii="Calibri" w:eastAsia="Times New Roman" w:hAnsi="Calibri" w:cs="B Mitra" w:hint="cs"/>
                <w:b/>
                <w:bCs/>
                <w:color w:val="000000"/>
                <w:szCs w:val="24"/>
                <w:rtl/>
              </w:rPr>
              <w:t>دسترسی به منابع کاری:</w:t>
            </w:r>
            <w:r w:rsidRPr="005D6ED2">
              <w:rPr>
                <w:rFonts w:ascii="Calibri" w:eastAsia="Times New Roman" w:hAnsi="Calibri" w:cs="B Mitra" w:hint="cs"/>
                <w:color w:val="000000"/>
                <w:szCs w:val="24"/>
                <w:rtl/>
              </w:rPr>
              <w:t xml:space="preserve"> تا چه حد از دسترسی به منابع و اطلاعات مورد نیاز برای انجام کار خود راضی هستید؟</w:t>
            </w:r>
          </w:p>
        </w:tc>
      </w:tr>
      <w:tr w:rsidR="005D6ED2" w:rsidRPr="005D6ED2" w:rsidTr="005D6ED2">
        <w:trPr>
          <w:trHeight w:val="85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5D6ED2" w:rsidRDefault="005D6ED2" w:rsidP="005D6ED2">
            <w:pPr>
              <w:bidi w:val="0"/>
              <w:jc w:val="center"/>
              <w:rPr>
                <w:rFonts w:ascii="Calibri" w:hAnsi="Calibri"/>
                <w:color w:val="000000"/>
                <w:sz w:val="22"/>
                <w:szCs w:val="22"/>
              </w:rPr>
            </w:pPr>
            <w:r>
              <w:rPr>
                <w:rFonts w:ascii="Calibri" w:hAnsi="Calibri" w:hint="cs"/>
                <w:color w:val="000000"/>
                <w:sz w:val="22"/>
                <w:szCs w:val="22"/>
                <w:rtl/>
              </w:rPr>
              <w:t>39</w:t>
            </w:r>
          </w:p>
        </w:tc>
        <w:tc>
          <w:tcPr>
            <w:tcW w:w="6081" w:type="dxa"/>
            <w:tcBorders>
              <w:top w:val="nil"/>
              <w:left w:val="single" w:sz="4" w:space="0" w:color="auto"/>
              <w:bottom w:val="single" w:sz="4" w:space="0" w:color="auto"/>
              <w:right w:val="single" w:sz="4" w:space="0" w:color="auto"/>
            </w:tcBorders>
            <w:shd w:val="clear" w:color="auto" w:fill="auto"/>
            <w:vAlign w:val="center"/>
            <w:hideMark/>
          </w:tcPr>
          <w:p w:rsidR="005D6ED2" w:rsidRPr="005D6ED2" w:rsidRDefault="005D6ED2" w:rsidP="005D6ED2">
            <w:pPr>
              <w:rPr>
                <w:rFonts w:ascii="Calibri" w:eastAsia="Times New Roman" w:hAnsi="Calibri" w:cs="B Mitra"/>
                <w:color w:val="000000"/>
                <w:szCs w:val="24"/>
              </w:rPr>
            </w:pPr>
            <w:r w:rsidRPr="005D6ED2">
              <w:rPr>
                <w:rFonts w:ascii="Calibri" w:eastAsia="Times New Roman" w:hAnsi="Calibri" w:cs="B Mitra" w:hint="cs"/>
                <w:b/>
                <w:bCs/>
                <w:color w:val="000000"/>
                <w:szCs w:val="24"/>
                <w:rtl/>
              </w:rPr>
              <w:t>کارآمدی فرآیندهای اداری:</w:t>
            </w:r>
            <w:r w:rsidRPr="005D6ED2">
              <w:rPr>
                <w:rFonts w:ascii="Calibri" w:eastAsia="Times New Roman" w:hAnsi="Calibri" w:cs="B Mitra" w:hint="cs"/>
                <w:color w:val="000000"/>
                <w:szCs w:val="24"/>
                <w:rtl/>
              </w:rPr>
              <w:t xml:space="preserve"> تا چه حد فرآیندهای اداری و اجرایی در سازمان شما به‌طور مؤثر و کارآمد انجام می‌شوند؟</w:t>
            </w:r>
          </w:p>
        </w:tc>
      </w:tr>
      <w:tr w:rsidR="005D6ED2" w:rsidRPr="005D6ED2" w:rsidTr="005D6ED2">
        <w:trPr>
          <w:trHeight w:val="85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5D6ED2" w:rsidRDefault="005D6ED2" w:rsidP="005D6ED2">
            <w:pPr>
              <w:bidi w:val="0"/>
              <w:jc w:val="center"/>
              <w:rPr>
                <w:rFonts w:ascii="Calibri" w:hAnsi="Calibri"/>
                <w:color w:val="000000"/>
                <w:sz w:val="22"/>
                <w:szCs w:val="22"/>
              </w:rPr>
            </w:pPr>
            <w:r>
              <w:rPr>
                <w:rFonts w:ascii="Calibri" w:hAnsi="Calibri" w:hint="cs"/>
                <w:color w:val="000000"/>
                <w:sz w:val="22"/>
                <w:szCs w:val="22"/>
                <w:rtl/>
              </w:rPr>
              <w:t>40</w:t>
            </w:r>
          </w:p>
        </w:tc>
        <w:tc>
          <w:tcPr>
            <w:tcW w:w="6081" w:type="dxa"/>
            <w:tcBorders>
              <w:top w:val="nil"/>
              <w:left w:val="single" w:sz="4" w:space="0" w:color="auto"/>
              <w:bottom w:val="single" w:sz="4" w:space="0" w:color="auto"/>
              <w:right w:val="single" w:sz="4" w:space="0" w:color="auto"/>
            </w:tcBorders>
            <w:shd w:val="clear" w:color="auto" w:fill="auto"/>
            <w:vAlign w:val="center"/>
            <w:hideMark/>
          </w:tcPr>
          <w:p w:rsidR="005D6ED2" w:rsidRPr="005D6ED2" w:rsidRDefault="005D6ED2" w:rsidP="005D6ED2">
            <w:pPr>
              <w:jc w:val="left"/>
              <w:rPr>
                <w:rFonts w:ascii="Calibri" w:eastAsia="Times New Roman" w:hAnsi="Calibri" w:cs="B Mitra"/>
                <w:color w:val="000000"/>
                <w:szCs w:val="24"/>
              </w:rPr>
            </w:pPr>
            <w:r w:rsidRPr="005D6ED2">
              <w:rPr>
                <w:rFonts w:ascii="Calibri" w:eastAsia="Times New Roman" w:hAnsi="Calibri" w:cs="B Mitra" w:hint="cs"/>
                <w:b/>
                <w:bCs/>
                <w:color w:val="000000"/>
                <w:szCs w:val="24"/>
                <w:rtl/>
              </w:rPr>
              <w:t>فرصت‌های کاری چالشی:</w:t>
            </w:r>
            <w:r w:rsidRPr="005D6ED2">
              <w:rPr>
                <w:rFonts w:ascii="Calibri" w:eastAsia="Times New Roman" w:hAnsi="Calibri" w:cs="B Mitra" w:hint="cs"/>
                <w:color w:val="000000"/>
                <w:szCs w:val="24"/>
                <w:rtl/>
              </w:rPr>
              <w:t xml:space="preserve"> تا چه حد از وجود فرصت‌های کاری چالشی و برانگیزاننده  در سازمان خود راضی هستید؟</w:t>
            </w:r>
          </w:p>
        </w:tc>
      </w:tr>
    </w:tbl>
    <w:p w:rsidR="005D6ED2" w:rsidRDefault="005D6ED2" w:rsidP="005D6ED2">
      <w:pPr>
        <w:spacing w:after="200" w:line="276" w:lineRule="auto"/>
        <w:rPr>
          <w:rFonts w:cs="B Nazanin"/>
          <w:b/>
          <w:bCs/>
          <w:sz w:val="27"/>
          <w:szCs w:val="27"/>
          <w:rtl/>
          <w:lang w:bidi="fa-IR"/>
        </w:rPr>
      </w:pPr>
    </w:p>
    <w:p w:rsidR="00350F66" w:rsidRDefault="00B647EB" w:rsidP="00B647EB">
      <w:pPr>
        <w:spacing w:after="200" w:line="276" w:lineRule="auto"/>
        <w:rPr>
          <w:rFonts w:cs="B Nazanin"/>
          <w:b/>
          <w:bCs/>
          <w:sz w:val="27"/>
          <w:szCs w:val="27"/>
          <w:rtl/>
          <w:lang w:bidi="fa-IR"/>
        </w:rPr>
      </w:pPr>
      <w:r>
        <w:rPr>
          <w:rFonts w:cs="B Nazanin"/>
          <w:b/>
          <w:bCs/>
          <w:sz w:val="27"/>
          <w:szCs w:val="27"/>
          <w:rtl/>
        </w:rPr>
        <w:br w:type="page"/>
      </w:r>
      <w:r w:rsidR="00350F66" w:rsidRPr="000C316C">
        <w:rPr>
          <w:rFonts w:cs="B Nazanin" w:hint="cs"/>
          <w:b/>
          <w:bCs/>
          <w:sz w:val="27"/>
          <w:szCs w:val="27"/>
          <w:rtl/>
        </w:rPr>
        <w:lastRenderedPageBreak/>
        <w:t xml:space="preserve">ضمیمه </w:t>
      </w:r>
      <w:r w:rsidR="00350F66">
        <w:rPr>
          <w:rFonts w:cs="B Nazanin" w:hint="cs"/>
          <w:b/>
          <w:bCs/>
          <w:sz w:val="27"/>
          <w:szCs w:val="27"/>
          <w:rtl/>
        </w:rPr>
        <w:t>5</w:t>
      </w:r>
      <w:r w:rsidR="00350F66" w:rsidRPr="000C316C">
        <w:rPr>
          <w:rFonts w:cs="B Nazanin" w:hint="cs"/>
          <w:b/>
          <w:bCs/>
          <w:sz w:val="27"/>
          <w:szCs w:val="27"/>
          <w:rtl/>
        </w:rPr>
        <w:t xml:space="preserve"> : </w:t>
      </w:r>
      <w:r w:rsidR="00350F66">
        <w:rPr>
          <w:rFonts w:cs="B Nazanin" w:hint="cs"/>
          <w:b/>
          <w:bCs/>
          <w:sz w:val="27"/>
          <w:szCs w:val="27"/>
          <w:rtl/>
          <w:lang w:bidi="fa-IR"/>
        </w:rPr>
        <w:t>چک لیست ارزیابی عملکرد پرسنل</w:t>
      </w:r>
    </w:p>
    <w:tbl>
      <w:tblPr>
        <w:bidiVisual/>
        <w:tblW w:w="6774" w:type="dxa"/>
        <w:tblInd w:w="-5" w:type="dxa"/>
        <w:tblLook w:val="04A0" w:firstRow="1" w:lastRow="0" w:firstColumn="1" w:lastColumn="0" w:noHBand="0" w:noVBand="1"/>
      </w:tblPr>
      <w:tblGrid>
        <w:gridCol w:w="671"/>
        <w:gridCol w:w="6103"/>
      </w:tblGrid>
      <w:tr w:rsidR="00350F66" w:rsidRPr="00350F66" w:rsidTr="00350F66">
        <w:trPr>
          <w:trHeight w:val="410"/>
        </w:trPr>
        <w:tc>
          <w:tcPr>
            <w:tcW w:w="67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0F66" w:rsidRPr="00350F66" w:rsidRDefault="00350F66" w:rsidP="00350F66">
            <w:pPr>
              <w:jc w:val="center"/>
              <w:rPr>
                <w:rFonts w:ascii="Calibri" w:eastAsia="Times New Roman" w:hAnsi="Calibri" w:cs="B Nazanin"/>
                <w:b/>
                <w:bCs/>
                <w:color w:val="000000"/>
                <w:szCs w:val="24"/>
              </w:rPr>
            </w:pPr>
            <w:r w:rsidRPr="00350F66">
              <w:rPr>
                <w:rFonts w:ascii="Calibri" w:eastAsia="Times New Roman" w:hAnsi="Calibri" w:cs="B Nazanin" w:hint="cs"/>
                <w:b/>
                <w:bCs/>
                <w:color w:val="000000"/>
                <w:szCs w:val="24"/>
                <w:rtl/>
              </w:rPr>
              <w:t>ردیف</w:t>
            </w:r>
          </w:p>
        </w:tc>
        <w:tc>
          <w:tcPr>
            <w:tcW w:w="610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0F66" w:rsidRPr="00350F66" w:rsidRDefault="00350F66" w:rsidP="00350F66">
            <w:pPr>
              <w:jc w:val="center"/>
              <w:rPr>
                <w:rFonts w:ascii="Calibri" w:eastAsia="Times New Roman" w:hAnsi="Calibri" w:cs="B Titr"/>
                <w:color w:val="000000"/>
                <w:sz w:val="44"/>
                <w:szCs w:val="44"/>
                <w:rtl/>
              </w:rPr>
            </w:pPr>
            <w:r>
              <w:rPr>
                <w:rFonts w:ascii="Calibri" w:eastAsia="Times New Roman" w:hAnsi="Calibri" w:cs="B Titr" w:hint="cs"/>
                <w:color w:val="000000"/>
                <w:sz w:val="44"/>
                <w:szCs w:val="44"/>
                <w:rtl/>
              </w:rPr>
              <w:t xml:space="preserve">چک لیست </w:t>
            </w:r>
            <w:r w:rsidRPr="00350F66">
              <w:rPr>
                <w:rFonts w:ascii="Calibri" w:eastAsia="Times New Roman" w:hAnsi="Calibri" w:cs="B Titr" w:hint="cs"/>
                <w:color w:val="000000"/>
                <w:sz w:val="44"/>
                <w:szCs w:val="44"/>
                <w:rtl/>
              </w:rPr>
              <w:t xml:space="preserve">ارزيابي عملكرد </w:t>
            </w:r>
            <w:r>
              <w:rPr>
                <w:rFonts w:ascii="Calibri" w:eastAsia="Times New Roman" w:hAnsi="Calibri" w:cs="B Titr" w:hint="cs"/>
                <w:color w:val="000000"/>
                <w:sz w:val="44"/>
                <w:szCs w:val="44"/>
                <w:rtl/>
              </w:rPr>
              <w:t>پرسنل</w:t>
            </w:r>
          </w:p>
        </w:tc>
      </w:tr>
      <w:tr w:rsidR="00350F66" w:rsidRPr="00350F66" w:rsidTr="00350F66">
        <w:trPr>
          <w:trHeight w:val="517"/>
        </w:trPr>
        <w:tc>
          <w:tcPr>
            <w:tcW w:w="671" w:type="dxa"/>
            <w:vMerge/>
            <w:tcBorders>
              <w:top w:val="single" w:sz="4" w:space="0" w:color="auto"/>
              <w:left w:val="single" w:sz="4" w:space="0" w:color="auto"/>
              <w:bottom w:val="single" w:sz="4" w:space="0" w:color="auto"/>
              <w:right w:val="single" w:sz="4" w:space="0" w:color="auto"/>
            </w:tcBorders>
            <w:vAlign w:val="center"/>
            <w:hideMark/>
          </w:tcPr>
          <w:p w:rsidR="00350F66" w:rsidRPr="00350F66" w:rsidRDefault="00350F66" w:rsidP="00350F66">
            <w:pPr>
              <w:jc w:val="left"/>
              <w:rPr>
                <w:rFonts w:ascii="Calibri" w:eastAsia="Times New Roman" w:hAnsi="Calibri" w:cs="B Nazanin"/>
                <w:b/>
                <w:bCs/>
                <w:color w:val="000000"/>
                <w:szCs w:val="24"/>
              </w:rPr>
            </w:pPr>
          </w:p>
        </w:tc>
        <w:tc>
          <w:tcPr>
            <w:tcW w:w="6103" w:type="dxa"/>
            <w:vMerge/>
            <w:tcBorders>
              <w:top w:val="single" w:sz="4" w:space="0" w:color="auto"/>
              <w:left w:val="single" w:sz="4" w:space="0" w:color="auto"/>
              <w:bottom w:val="single" w:sz="4" w:space="0" w:color="auto"/>
              <w:right w:val="single" w:sz="4" w:space="0" w:color="auto"/>
            </w:tcBorders>
            <w:vAlign w:val="center"/>
            <w:hideMark/>
          </w:tcPr>
          <w:p w:rsidR="00350F66" w:rsidRPr="00350F66" w:rsidRDefault="00350F66" w:rsidP="00350F66">
            <w:pPr>
              <w:jc w:val="left"/>
              <w:rPr>
                <w:rFonts w:ascii="Calibri" w:eastAsia="Times New Roman" w:hAnsi="Calibri" w:cs="B Titr"/>
                <w:color w:val="000000"/>
                <w:sz w:val="44"/>
                <w:szCs w:val="44"/>
              </w:rPr>
            </w:pPr>
          </w:p>
        </w:tc>
      </w:tr>
      <w:tr w:rsidR="00E81407" w:rsidRPr="00350F66" w:rsidTr="00337CA8">
        <w:trPr>
          <w:trHeight w:val="37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E81407" w:rsidRPr="00D9014D" w:rsidRDefault="00E81407" w:rsidP="00E81407">
            <w:pPr>
              <w:bidi w:val="0"/>
              <w:jc w:val="center"/>
              <w:rPr>
                <w:rFonts w:ascii="Calibri" w:hAnsi="Calibri"/>
                <w:b/>
                <w:bCs/>
                <w:color w:val="000000"/>
                <w:sz w:val="22"/>
                <w:szCs w:val="22"/>
              </w:rPr>
            </w:pPr>
            <w:r w:rsidRPr="00D9014D">
              <w:rPr>
                <w:rFonts w:ascii="Calibri" w:hAnsi="Calibri" w:hint="cs"/>
                <w:b/>
                <w:bCs/>
                <w:color w:val="000000"/>
                <w:sz w:val="22"/>
                <w:szCs w:val="22"/>
                <w:rtl/>
              </w:rPr>
              <w:t>1</w:t>
            </w:r>
          </w:p>
        </w:tc>
        <w:tc>
          <w:tcPr>
            <w:tcW w:w="6103" w:type="dxa"/>
            <w:tcBorders>
              <w:top w:val="nil"/>
              <w:left w:val="single" w:sz="4" w:space="0" w:color="auto"/>
              <w:bottom w:val="single" w:sz="4" w:space="0" w:color="auto"/>
              <w:right w:val="single" w:sz="4" w:space="0" w:color="auto"/>
            </w:tcBorders>
            <w:shd w:val="clear" w:color="auto" w:fill="auto"/>
            <w:noWrap/>
            <w:vAlign w:val="bottom"/>
            <w:hideMark/>
          </w:tcPr>
          <w:p w:rsidR="00E81407" w:rsidRPr="00350F66" w:rsidRDefault="00E81407" w:rsidP="00E81407">
            <w:pPr>
              <w:jc w:val="left"/>
              <w:rPr>
                <w:rFonts w:ascii="Calibri" w:eastAsia="Times New Roman" w:hAnsi="Calibri"/>
                <w:b/>
                <w:bCs/>
                <w:color w:val="000000"/>
                <w:szCs w:val="24"/>
              </w:rPr>
            </w:pPr>
            <w:r w:rsidRPr="00350F66">
              <w:rPr>
                <w:rFonts w:ascii="Calibri" w:eastAsia="Times New Roman" w:hAnsi="Calibri" w:hint="cs"/>
                <w:b/>
                <w:bCs/>
                <w:color w:val="000000"/>
                <w:szCs w:val="24"/>
                <w:rtl/>
              </w:rPr>
              <w:t>ميزان فروش</w:t>
            </w:r>
          </w:p>
        </w:tc>
      </w:tr>
      <w:tr w:rsidR="00E81407" w:rsidRPr="00350F66" w:rsidTr="00337CA8">
        <w:trPr>
          <w:trHeight w:val="37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E81407" w:rsidRPr="00D9014D" w:rsidRDefault="00E81407" w:rsidP="00E81407">
            <w:pPr>
              <w:bidi w:val="0"/>
              <w:jc w:val="center"/>
              <w:rPr>
                <w:rFonts w:ascii="Calibri" w:hAnsi="Calibri"/>
                <w:b/>
                <w:bCs/>
                <w:color w:val="000000"/>
                <w:sz w:val="22"/>
                <w:szCs w:val="22"/>
              </w:rPr>
            </w:pPr>
            <w:r w:rsidRPr="00D9014D">
              <w:rPr>
                <w:rFonts w:ascii="Calibri" w:hAnsi="Calibri" w:hint="cs"/>
                <w:b/>
                <w:bCs/>
                <w:color w:val="000000"/>
                <w:sz w:val="22"/>
                <w:szCs w:val="22"/>
                <w:rtl/>
              </w:rPr>
              <w:t>2</w:t>
            </w:r>
          </w:p>
        </w:tc>
        <w:tc>
          <w:tcPr>
            <w:tcW w:w="6103" w:type="dxa"/>
            <w:tcBorders>
              <w:top w:val="nil"/>
              <w:left w:val="single" w:sz="4" w:space="0" w:color="auto"/>
              <w:bottom w:val="single" w:sz="4" w:space="0" w:color="auto"/>
              <w:right w:val="single" w:sz="4" w:space="0" w:color="auto"/>
            </w:tcBorders>
            <w:shd w:val="clear" w:color="auto" w:fill="auto"/>
            <w:noWrap/>
            <w:vAlign w:val="bottom"/>
            <w:hideMark/>
          </w:tcPr>
          <w:p w:rsidR="00E81407" w:rsidRPr="00350F66" w:rsidRDefault="00E81407" w:rsidP="00E81407">
            <w:pPr>
              <w:jc w:val="left"/>
              <w:rPr>
                <w:rFonts w:ascii="Calibri" w:eastAsia="Times New Roman" w:hAnsi="Calibri"/>
                <w:b/>
                <w:bCs/>
                <w:color w:val="000000"/>
                <w:szCs w:val="24"/>
              </w:rPr>
            </w:pPr>
            <w:r w:rsidRPr="00350F66">
              <w:rPr>
                <w:rFonts w:ascii="Calibri" w:eastAsia="Times New Roman" w:hAnsi="Calibri" w:hint="cs"/>
                <w:b/>
                <w:bCs/>
                <w:color w:val="000000"/>
                <w:szCs w:val="24"/>
                <w:rtl/>
              </w:rPr>
              <w:t>تعداد مشتريان جذب شده</w:t>
            </w:r>
          </w:p>
        </w:tc>
      </w:tr>
      <w:tr w:rsidR="00E81407" w:rsidRPr="00350F66" w:rsidTr="00337CA8">
        <w:trPr>
          <w:trHeight w:val="37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E81407" w:rsidRPr="00D9014D" w:rsidRDefault="00E81407" w:rsidP="00E81407">
            <w:pPr>
              <w:bidi w:val="0"/>
              <w:jc w:val="center"/>
              <w:rPr>
                <w:rFonts w:ascii="Calibri" w:hAnsi="Calibri"/>
                <w:b/>
                <w:bCs/>
                <w:color w:val="000000"/>
                <w:sz w:val="22"/>
                <w:szCs w:val="22"/>
              </w:rPr>
            </w:pPr>
            <w:r w:rsidRPr="00D9014D">
              <w:rPr>
                <w:rFonts w:ascii="Calibri" w:hAnsi="Calibri" w:hint="cs"/>
                <w:b/>
                <w:bCs/>
                <w:color w:val="000000"/>
                <w:sz w:val="22"/>
                <w:szCs w:val="22"/>
                <w:rtl/>
              </w:rPr>
              <w:t>3</w:t>
            </w:r>
          </w:p>
        </w:tc>
        <w:tc>
          <w:tcPr>
            <w:tcW w:w="6103" w:type="dxa"/>
            <w:tcBorders>
              <w:top w:val="nil"/>
              <w:left w:val="single" w:sz="4" w:space="0" w:color="auto"/>
              <w:bottom w:val="single" w:sz="4" w:space="0" w:color="auto"/>
              <w:right w:val="single" w:sz="4" w:space="0" w:color="auto"/>
            </w:tcBorders>
            <w:shd w:val="clear" w:color="auto" w:fill="auto"/>
            <w:noWrap/>
            <w:vAlign w:val="bottom"/>
            <w:hideMark/>
          </w:tcPr>
          <w:p w:rsidR="00E81407" w:rsidRPr="00350F66" w:rsidRDefault="00E81407" w:rsidP="00E81407">
            <w:pPr>
              <w:jc w:val="left"/>
              <w:rPr>
                <w:rFonts w:ascii="Calibri" w:eastAsia="Times New Roman" w:hAnsi="Calibri"/>
                <w:b/>
                <w:bCs/>
                <w:color w:val="000000"/>
                <w:szCs w:val="24"/>
              </w:rPr>
            </w:pPr>
            <w:r w:rsidRPr="00350F66">
              <w:rPr>
                <w:rFonts w:ascii="Calibri" w:eastAsia="Times New Roman" w:hAnsi="Calibri" w:hint="cs"/>
                <w:b/>
                <w:bCs/>
                <w:color w:val="000000"/>
                <w:szCs w:val="24"/>
                <w:rtl/>
              </w:rPr>
              <w:t>پيگيري و تلاش</w:t>
            </w:r>
          </w:p>
        </w:tc>
      </w:tr>
      <w:tr w:rsidR="00E81407" w:rsidRPr="00350F66" w:rsidTr="00337CA8">
        <w:trPr>
          <w:trHeight w:val="37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E81407" w:rsidRPr="00D9014D" w:rsidRDefault="00E81407" w:rsidP="00E81407">
            <w:pPr>
              <w:bidi w:val="0"/>
              <w:jc w:val="center"/>
              <w:rPr>
                <w:rFonts w:ascii="Calibri" w:hAnsi="Calibri"/>
                <w:b/>
                <w:bCs/>
                <w:color w:val="000000"/>
                <w:sz w:val="22"/>
                <w:szCs w:val="22"/>
              </w:rPr>
            </w:pPr>
            <w:r w:rsidRPr="00D9014D">
              <w:rPr>
                <w:rFonts w:ascii="Calibri" w:hAnsi="Calibri" w:hint="cs"/>
                <w:b/>
                <w:bCs/>
                <w:color w:val="000000"/>
                <w:sz w:val="22"/>
                <w:szCs w:val="22"/>
                <w:rtl/>
              </w:rPr>
              <w:t>4</w:t>
            </w:r>
          </w:p>
        </w:tc>
        <w:tc>
          <w:tcPr>
            <w:tcW w:w="6103" w:type="dxa"/>
            <w:tcBorders>
              <w:top w:val="nil"/>
              <w:left w:val="single" w:sz="4" w:space="0" w:color="auto"/>
              <w:bottom w:val="single" w:sz="4" w:space="0" w:color="auto"/>
              <w:right w:val="single" w:sz="4" w:space="0" w:color="auto"/>
            </w:tcBorders>
            <w:shd w:val="clear" w:color="auto" w:fill="auto"/>
            <w:noWrap/>
            <w:vAlign w:val="bottom"/>
            <w:hideMark/>
          </w:tcPr>
          <w:p w:rsidR="00E81407" w:rsidRPr="00350F66" w:rsidRDefault="00E81407" w:rsidP="00E81407">
            <w:pPr>
              <w:jc w:val="left"/>
              <w:rPr>
                <w:rFonts w:ascii="Calibri" w:eastAsia="Times New Roman" w:hAnsi="Calibri"/>
                <w:b/>
                <w:bCs/>
                <w:color w:val="000000"/>
                <w:szCs w:val="24"/>
              </w:rPr>
            </w:pPr>
            <w:r w:rsidRPr="00350F66">
              <w:rPr>
                <w:rFonts w:ascii="Calibri" w:eastAsia="Times New Roman" w:hAnsi="Calibri" w:hint="cs"/>
                <w:b/>
                <w:bCs/>
                <w:color w:val="000000"/>
                <w:szCs w:val="24"/>
                <w:rtl/>
              </w:rPr>
              <w:t>اعتمادسازي و مديريت رابطه با مشتري</w:t>
            </w:r>
          </w:p>
        </w:tc>
      </w:tr>
      <w:tr w:rsidR="00E81407" w:rsidRPr="00350F66" w:rsidTr="00337CA8">
        <w:trPr>
          <w:trHeight w:val="37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E81407" w:rsidRPr="00D9014D" w:rsidRDefault="00E81407" w:rsidP="00E81407">
            <w:pPr>
              <w:bidi w:val="0"/>
              <w:jc w:val="center"/>
              <w:rPr>
                <w:rFonts w:ascii="Calibri" w:hAnsi="Calibri"/>
                <w:b/>
                <w:bCs/>
                <w:color w:val="000000"/>
                <w:sz w:val="22"/>
                <w:szCs w:val="22"/>
              </w:rPr>
            </w:pPr>
            <w:r w:rsidRPr="00D9014D">
              <w:rPr>
                <w:rFonts w:ascii="Calibri" w:hAnsi="Calibri" w:hint="cs"/>
                <w:b/>
                <w:bCs/>
                <w:color w:val="000000"/>
                <w:sz w:val="22"/>
                <w:szCs w:val="22"/>
                <w:rtl/>
              </w:rPr>
              <w:t>5</w:t>
            </w:r>
          </w:p>
        </w:tc>
        <w:tc>
          <w:tcPr>
            <w:tcW w:w="6103" w:type="dxa"/>
            <w:tcBorders>
              <w:top w:val="nil"/>
              <w:left w:val="single" w:sz="4" w:space="0" w:color="auto"/>
              <w:bottom w:val="single" w:sz="4" w:space="0" w:color="auto"/>
              <w:right w:val="single" w:sz="4" w:space="0" w:color="auto"/>
            </w:tcBorders>
            <w:shd w:val="clear" w:color="auto" w:fill="auto"/>
            <w:noWrap/>
            <w:vAlign w:val="bottom"/>
            <w:hideMark/>
          </w:tcPr>
          <w:p w:rsidR="00E81407" w:rsidRPr="00350F66" w:rsidRDefault="00E81407" w:rsidP="00E81407">
            <w:pPr>
              <w:jc w:val="left"/>
              <w:rPr>
                <w:rFonts w:ascii="Calibri" w:eastAsia="Times New Roman" w:hAnsi="Calibri"/>
                <w:b/>
                <w:bCs/>
                <w:color w:val="000000"/>
                <w:szCs w:val="24"/>
              </w:rPr>
            </w:pPr>
            <w:r w:rsidRPr="00350F66">
              <w:rPr>
                <w:rFonts w:ascii="Calibri" w:eastAsia="Times New Roman" w:hAnsi="Calibri" w:hint="cs"/>
                <w:b/>
                <w:bCs/>
                <w:color w:val="000000"/>
                <w:szCs w:val="24"/>
                <w:rtl/>
              </w:rPr>
              <w:t>روانشناسي، تحمل و كمك به مشتري</w:t>
            </w:r>
          </w:p>
        </w:tc>
      </w:tr>
      <w:tr w:rsidR="00E81407" w:rsidRPr="00350F66" w:rsidTr="00337CA8">
        <w:trPr>
          <w:trHeight w:val="37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E81407" w:rsidRPr="00D9014D" w:rsidRDefault="00E81407" w:rsidP="00E81407">
            <w:pPr>
              <w:bidi w:val="0"/>
              <w:jc w:val="center"/>
              <w:rPr>
                <w:rFonts w:ascii="Calibri" w:hAnsi="Calibri"/>
                <w:b/>
                <w:bCs/>
                <w:color w:val="000000"/>
                <w:sz w:val="22"/>
                <w:szCs w:val="22"/>
              </w:rPr>
            </w:pPr>
            <w:r w:rsidRPr="00D9014D">
              <w:rPr>
                <w:rFonts w:ascii="Calibri" w:hAnsi="Calibri" w:hint="cs"/>
                <w:b/>
                <w:bCs/>
                <w:color w:val="000000"/>
                <w:sz w:val="22"/>
                <w:szCs w:val="22"/>
                <w:rtl/>
              </w:rPr>
              <w:t>6</w:t>
            </w:r>
          </w:p>
        </w:tc>
        <w:tc>
          <w:tcPr>
            <w:tcW w:w="6103" w:type="dxa"/>
            <w:tcBorders>
              <w:top w:val="nil"/>
              <w:left w:val="single" w:sz="4" w:space="0" w:color="auto"/>
              <w:bottom w:val="single" w:sz="4" w:space="0" w:color="auto"/>
              <w:right w:val="single" w:sz="4" w:space="0" w:color="auto"/>
            </w:tcBorders>
            <w:shd w:val="clear" w:color="auto" w:fill="auto"/>
            <w:noWrap/>
            <w:vAlign w:val="bottom"/>
            <w:hideMark/>
          </w:tcPr>
          <w:p w:rsidR="00E81407" w:rsidRPr="00350F66" w:rsidRDefault="00E81407" w:rsidP="00E81407">
            <w:pPr>
              <w:jc w:val="left"/>
              <w:rPr>
                <w:rFonts w:ascii="Calibri" w:eastAsia="Times New Roman" w:hAnsi="Calibri"/>
                <w:b/>
                <w:bCs/>
                <w:color w:val="000000"/>
                <w:szCs w:val="24"/>
              </w:rPr>
            </w:pPr>
            <w:r w:rsidRPr="00350F66">
              <w:rPr>
                <w:rFonts w:ascii="Calibri" w:eastAsia="Times New Roman" w:hAnsi="Calibri" w:hint="cs"/>
                <w:b/>
                <w:bCs/>
                <w:color w:val="000000"/>
                <w:szCs w:val="24"/>
                <w:rtl/>
              </w:rPr>
              <w:t>همدلي، جذب و باور مشتري</w:t>
            </w:r>
          </w:p>
        </w:tc>
      </w:tr>
      <w:tr w:rsidR="00E81407" w:rsidRPr="00350F66" w:rsidTr="00337CA8">
        <w:trPr>
          <w:trHeight w:val="38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E81407" w:rsidRPr="00D9014D" w:rsidRDefault="00E81407" w:rsidP="00E81407">
            <w:pPr>
              <w:bidi w:val="0"/>
              <w:jc w:val="center"/>
              <w:rPr>
                <w:rFonts w:ascii="Calibri" w:hAnsi="Calibri"/>
                <w:b/>
                <w:bCs/>
                <w:color w:val="000000"/>
                <w:sz w:val="22"/>
                <w:szCs w:val="22"/>
              </w:rPr>
            </w:pPr>
            <w:r w:rsidRPr="00D9014D">
              <w:rPr>
                <w:rFonts w:ascii="Calibri" w:hAnsi="Calibri" w:hint="cs"/>
                <w:b/>
                <w:bCs/>
                <w:color w:val="000000"/>
                <w:sz w:val="22"/>
                <w:szCs w:val="22"/>
                <w:rtl/>
              </w:rPr>
              <w:t>7</w:t>
            </w:r>
          </w:p>
        </w:tc>
        <w:tc>
          <w:tcPr>
            <w:tcW w:w="6103" w:type="dxa"/>
            <w:tcBorders>
              <w:top w:val="nil"/>
              <w:left w:val="single" w:sz="4" w:space="0" w:color="auto"/>
              <w:bottom w:val="single" w:sz="4" w:space="0" w:color="auto"/>
              <w:right w:val="single" w:sz="4" w:space="0" w:color="auto"/>
            </w:tcBorders>
            <w:shd w:val="clear" w:color="auto" w:fill="auto"/>
            <w:noWrap/>
            <w:vAlign w:val="bottom"/>
            <w:hideMark/>
          </w:tcPr>
          <w:p w:rsidR="00E81407" w:rsidRPr="00350F66" w:rsidRDefault="00E81407" w:rsidP="00E81407">
            <w:pPr>
              <w:jc w:val="left"/>
              <w:rPr>
                <w:rFonts w:ascii="Calibri" w:eastAsia="Times New Roman" w:hAnsi="Calibri"/>
                <w:b/>
                <w:bCs/>
                <w:color w:val="000000"/>
                <w:szCs w:val="24"/>
              </w:rPr>
            </w:pPr>
            <w:r w:rsidRPr="00350F66">
              <w:rPr>
                <w:rFonts w:ascii="Calibri" w:eastAsia="Times New Roman" w:hAnsi="Calibri" w:hint="cs"/>
                <w:b/>
                <w:bCs/>
                <w:color w:val="000000"/>
                <w:szCs w:val="24"/>
                <w:rtl/>
              </w:rPr>
              <w:t>كيفيت و عمل به وعده ها</w:t>
            </w:r>
          </w:p>
        </w:tc>
      </w:tr>
      <w:tr w:rsidR="00E81407" w:rsidRPr="00350F66" w:rsidTr="00337CA8">
        <w:trPr>
          <w:trHeight w:val="38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E81407" w:rsidRPr="00D9014D" w:rsidRDefault="00E81407" w:rsidP="00E81407">
            <w:pPr>
              <w:bidi w:val="0"/>
              <w:jc w:val="center"/>
              <w:rPr>
                <w:rFonts w:ascii="Calibri" w:hAnsi="Calibri"/>
                <w:b/>
                <w:bCs/>
                <w:color w:val="000000"/>
                <w:sz w:val="22"/>
                <w:szCs w:val="22"/>
              </w:rPr>
            </w:pPr>
            <w:r w:rsidRPr="00D9014D">
              <w:rPr>
                <w:rFonts w:ascii="Calibri" w:hAnsi="Calibri" w:hint="cs"/>
                <w:b/>
                <w:bCs/>
                <w:color w:val="000000"/>
                <w:sz w:val="22"/>
                <w:szCs w:val="22"/>
                <w:rtl/>
              </w:rPr>
              <w:t>8</w:t>
            </w:r>
          </w:p>
        </w:tc>
        <w:tc>
          <w:tcPr>
            <w:tcW w:w="6103" w:type="dxa"/>
            <w:tcBorders>
              <w:top w:val="nil"/>
              <w:left w:val="single" w:sz="4" w:space="0" w:color="auto"/>
              <w:bottom w:val="single" w:sz="4" w:space="0" w:color="auto"/>
              <w:right w:val="single" w:sz="4" w:space="0" w:color="auto"/>
            </w:tcBorders>
            <w:shd w:val="clear" w:color="auto" w:fill="auto"/>
            <w:noWrap/>
            <w:vAlign w:val="bottom"/>
            <w:hideMark/>
          </w:tcPr>
          <w:p w:rsidR="00E81407" w:rsidRPr="00350F66" w:rsidRDefault="00E81407" w:rsidP="00E81407">
            <w:pPr>
              <w:jc w:val="left"/>
              <w:rPr>
                <w:rFonts w:ascii="Calibri" w:eastAsia="Times New Roman" w:hAnsi="Calibri"/>
                <w:b/>
                <w:bCs/>
                <w:color w:val="000000"/>
                <w:szCs w:val="24"/>
              </w:rPr>
            </w:pPr>
            <w:r w:rsidRPr="00350F66">
              <w:rPr>
                <w:rFonts w:ascii="Calibri" w:eastAsia="Times New Roman" w:hAnsi="Calibri" w:hint="cs"/>
                <w:b/>
                <w:bCs/>
                <w:color w:val="000000"/>
                <w:szCs w:val="24"/>
                <w:rtl/>
              </w:rPr>
              <w:t>امكان تماس و دسترسي</w:t>
            </w:r>
          </w:p>
        </w:tc>
      </w:tr>
      <w:tr w:rsidR="00E81407" w:rsidRPr="00350F66" w:rsidTr="00337CA8">
        <w:trPr>
          <w:trHeight w:val="38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E81407" w:rsidRPr="00D9014D" w:rsidRDefault="00E81407" w:rsidP="00E81407">
            <w:pPr>
              <w:bidi w:val="0"/>
              <w:jc w:val="center"/>
              <w:rPr>
                <w:rFonts w:ascii="Calibri" w:hAnsi="Calibri"/>
                <w:b/>
                <w:bCs/>
                <w:color w:val="000000"/>
                <w:sz w:val="22"/>
                <w:szCs w:val="22"/>
              </w:rPr>
            </w:pPr>
            <w:r w:rsidRPr="00D9014D">
              <w:rPr>
                <w:rFonts w:ascii="Calibri" w:hAnsi="Calibri" w:hint="cs"/>
                <w:b/>
                <w:bCs/>
                <w:color w:val="000000"/>
                <w:sz w:val="22"/>
                <w:szCs w:val="22"/>
                <w:rtl/>
              </w:rPr>
              <w:t>9</w:t>
            </w:r>
          </w:p>
        </w:tc>
        <w:tc>
          <w:tcPr>
            <w:tcW w:w="6103" w:type="dxa"/>
            <w:tcBorders>
              <w:top w:val="nil"/>
              <w:left w:val="single" w:sz="4" w:space="0" w:color="auto"/>
              <w:bottom w:val="single" w:sz="4" w:space="0" w:color="auto"/>
              <w:right w:val="single" w:sz="4" w:space="0" w:color="auto"/>
            </w:tcBorders>
            <w:shd w:val="clear" w:color="auto" w:fill="auto"/>
            <w:noWrap/>
            <w:vAlign w:val="bottom"/>
            <w:hideMark/>
          </w:tcPr>
          <w:p w:rsidR="00E81407" w:rsidRPr="00350F66" w:rsidRDefault="00E81407" w:rsidP="00E81407">
            <w:pPr>
              <w:jc w:val="left"/>
              <w:rPr>
                <w:rFonts w:ascii="Calibri" w:eastAsia="Times New Roman" w:hAnsi="Calibri"/>
                <w:b/>
                <w:bCs/>
                <w:color w:val="000000"/>
                <w:szCs w:val="24"/>
              </w:rPr>
            </w:pPr>
            <w:r w:rsidRPr="00350F66">
              <w:rPr>
                <w:rFonts w:ascii="Calibri" w:eastAsia="Times New Roman" w:hAnsi="Calibri" w:hint="cs"/>
                <w:b/>
                <w:bCs/>
                <w:color w:val="000000"/>
                <w:szCs w:val="24"/>
                <w:rtl/>
              </w:rPr>
              <w:t>فن بيان، ارتباطات و مذاكرات</w:t>
            </w:r>
          </w:p>
        </w:tc>
      </w:tr>
      <w:tr w:rsidR="00E81407" w:rsidRPr="00350F66" w:rsidTr="00337CA8">
        <w:trPr>
          <w:trHeight w:val="38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E81407" w:rsidRPr="00D9014D" w:rsidRDefault="00E81407" w:rsidP="00E81407">
            <w:pPr>
              <w:bidi w:val="0"/>
              <w:jc w:val="center"/>
              <w:rPr>
                <w:rFonts w:ascii="Calibri" w:hAnsi="Calibri"/>
                <w:b/>
                <w:bCs/>
                <w:color w:val="000000"/>
                <w:sz w:val="22"/>
                <w:szCs w:val="22"/>
              </w:rPr>
            </w:pPr>
            <w:r w:rsidRPr="00D9014D">
              <w:rPr>
                <w:rFonts w:ascii="Calibri" w:hAnsi="Calibri" w:hint="cs"/>
                <w:b/>
                <w:bCs/>
                <w:color w:val="000000"/>
                <w:sz w:val="22"/>
                <w:szCs w:val="22"/>
                <w:rtl/>
              </w:rPr>
              <w:t>10</w:t>
            </w:r>
          </w:p>
        </w:tc>
        <w:tc>
          <w:tcPr>
            <w:tcW w:w="6103" w:type="dxa"/>
            <w:tcBorders>
              <w:top w:val="nil"/>
              <w:left w:val="single" w:sz="4" w:space="0" w:color="auto"/>
              <w:bottom w:val="single" w:sz="4" w:space="0" w:color="auto"/>
              <w:right w:val="single" w:sz="4" w:space="0" w:color="auto"/>
            </w:tcBorders>
            <w:shd w:val="clear" w:color="auto" w:fill="auto"/>
            <w:noWrap/>
            <w:vAlign w:val="bottom"/>
            <w:hideMark/>
          </w:tcPr>
          <w:p w:rsidR="00E81407" w:rsidRPr="00350F66" w:rsidRDefault="00E81407" w:rsidP="00E81407">
            <w:pPr>
              <w:jc w:val="left"/>
              <w:rPr>
                <w:rFonts w:ascii="Calibri" w:eastAsia="Times New Roman" w:hAnsi="Calibri"/>
                <w:b/>
                <w:bCs/>
                <w:color w:val="000000"/>
                <w:szCs w:val="24"/>
              </w:rPr>
            </w:pPr>
            <w:r w:rsidRPr="00350F66">
              <w:rPr>
                <w:rFonts w:ascii="Calibri" w:eastAsia="Times New Roman" w:hAnsi="Calibri" w:hint="cs"/>
                <w:b/>
                <w:bCs/>
                <w:color w:val="000000"/>
                <w:szCs w:val="24"/>
                <w:rtl/>
              </w:rPr>
              <w:t>ظواهر و ويترين</w:t>
            </w:r>
          </w:p>
        </w:tc>
      </w:tr>
      <w:tr w:rsidR="00E81407" w:rsidRPr="00350F66" w:rsidTr="00337CA8">
        <w:trPr>
          <w:trHeight w:val="38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E81407" w:rsidRPr="00D9014D" w:rsidRDefault="00E81407" w:rsidP="00E81407">
            <w:pPr>
              <w:bidi w:val="0"/>
              <w:jc w:val="center"/>
              <w:rPr>
                <w:rFonts w:ascii="Calibri" w:hAnsi="Calibri"/>
                <w:b/>
                <w:bCs/>
                <w:color w:val="000000"/>
                <w:sz w:val="22"/>
                <w:szCs w:val="22"/>
              </w:rPr>
            </w:pPr>
            <w:r w:rsidRPr="00D9014D">
              <w:rPr>
                <w:rFonts w:ascii="Calibri" w:hAnsi="Calibri" w:hint="cs"/>
                <w:b/>
                <w:bCs/>
                <w:color w:val="000000"/>
                <w:sz w:val="22"/>
                <w:szCs w:val="22"/>
                <w:rtl/>
              </w:rPr>
              <w:t>11</w:t>
            </w:r>
          </w:p>
        </w:tc>
        <w:tc>
          <w:tcPr>
            <w:tcW w:w="6103" w:type="dxa"/>
            <w:tcBorders>
              <w:top w:val="nil"/>
              <w:left w:val="single" w:sz="4" w:space="0" w:color="auto"/>
              <w:bottom w:val="single" w:sz="4" w:space="0" w:color="auto"/>
              <w:right w:val="single" w:sz="4" w:space="0" w:color="auto"/>
            </w:tcBorders>
            <w:shd w:val="clear" w:color="auto" w:fill="auto"/>
            <w:noWrap/>
            <w:vAlign w:val="bottom"/>
            <w:hideMark/>
          </w:tcPr>
          <w:p w:rsidR="00E81407" w:rsidRPr="00350F66" w:rsidRDefault="00E81407" w:rsidP="00E81407">
            <w:pPr>
              <w:jc w:val="left"/>
              <w:rPr>
                <w:rFonts w:ascii="Calibri" w:eastAsia="Times New Roman" w:hAnsi="Calibri"/>
                <w:b/>
                <w:bCs/>
                <w:color w:val="000000"/>
                <w:szCs w:val="24"/>
              </w:rPr>
            </w:pPr>
            <w:r w:rsidRPr="00350F66">
              <w:rPr>
                <w:rFonts w:ascii="Calibri" w:eastAsia="Times New Roman" w:hAnsi="Calibri" w:hint="cs"/>
                <w:b/>
                <w:bCs/>
                <w:color w:val="000000"/>
                <w:szCs w:val="24"/>
                <w:rtl/>
              </w:rPr>
              <w:t>هماهنگي و همراهي و نه مخالف و مقاومت</w:t>
            </w:r>
          </w:p>
        </w:tc>
      </w:tr>
      <w:tr w:rsidR="00E81407" w:rsidRPr="00350F66" w:rsidTr="00337CA8">
        <w:trPr>
          <w:trHeight w:val="38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E81407" w:rsidRPr="00D9014D" w:rsidRDefault="00E81407" w:rsidP="00E81407">
            <w:pPr>
              <w:bidi w:val="0"/>
              <w:jc w:val="center"/>
              <w:rPr>
                <w:rFonts w:ascii="Calibri" w:hAnsi="Calibri"/>
                <w:b/>
                <w:bCs/>
                <w:color w:val="000000"/>
                <w:sz w:val="22"/>
                <w:szCs w:val="22"/>
              </w:rPr>
            </w:pPr>
            <w:r w:rsidRPr="00D9014D">
              <w:rPr>
                <w:rFonts w:ascii="Calibri" w:hAnsi="Calibri" w:hint="cs"/>
                <w:b/>
                <w:bCs/>
                <w:color w:val="000000"/>
                <w:sz w:val="22"/>
                <w:szCs w:val="22"/>
                <w:rtl/>
              </w:rPr>
              <w:t>12</w:t>
            </w:r>
          </w:p>
        </w:tc>
        <w:tc>
          <w:tcPr>
            <w:tcW w:w="6103" w:type="dxa"/>
            <w:tcBorders>
              <w:top w:val="nil"/>
              <w:left w:val="single" w:sz="4" w:space="0" w:color="auto"/>
              <w:bottom w:val="single" w:sz="4" w:space="0" w:color="auto"/>
              <w:right w:val="single" w:sz="4" w:space="0" w:color="auto"/>
            </w:tcBorders>
            <w:shd w:val="clear" w:color="auto" w:fill="auto"/>
            <w:noWrap/>
            <w:vAlign w:val="bottom"/>
            <w:hideMark/>
          </w:tcPr>
          <w:p w:rsidR="00E81407" w:rsidRPr="00350F66" w:rsidRDefault="00E81407" w:rsidP="00E81407">
            <w:pPr>
              <w:jc w:val="left"/>
              <w:rPr>
                <w:rFonts w:ascii="Calibri" w:eastAsia="Times New Roman" w:hAnsi="Calibri"/>
                <w:b/>
                <w:bCs/>
                <w:color w:val="000000"/>
                <w:szCs w:val="24"/>
              </w:rPr>
            </w:pPr>
            <w:r w:rsidRPr="00350F66">
              <w:rPr>
                <w:rFonts w:ascii="Calibri" w:eastAsia="Times New Roman" w:hAnsi="Calibri" w:hint="cs"/>
                <w:b/>
                <w:bCs/>
                <w:color w:val="000000"/>
                <w:szCs w:val="24"/>
                <w:rtl/>
              </w:rPr>
              <w:t>مشاركت در كار و كمك به همكار</w:t>
            </w:r>
          </w:p>
        </w:tc>
      </w:tr>
      <w:tr w:rsidR="00E81407" w:rsidRPr="00350F66" w:rsidTr="00337CA8">
        <w:trPr>
          <w:trHeight w:val="38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E81407" w:rsidRPr="00D9014D" w:rsidRDefault="00E81407" w:rsidP="00E81407">
            <w:pPr>
              <w:bidi w:val="0"/>
              <w:jc w:val="center"/>
              <w:rPr>
                <w:rFonts w:ascii="Calibri" w:hAnsi="Calibri"/>
                <w:b/>
                <w:bCs/>
                <w:color w:val="000000"/>
                <w:sz w:val="22"/>
                <w:szCs w:val="22"/>
              </w:rPr>
            </w:pPr>
            <w:r w:rsidRPr="00D9014D">
              <w:rPr>
                <w:rFonts w:ascii="Calibri" w:hAnsi="Calibri" w:hint="cs"/>
                <w:b/>
                <w:bCs/>
                <w:color w:val="000000"/>
                <w:sz w:val="22"/>
                <w:szCs w:val="22"/>
                <w:rtl/>
              </w:rPr>
              <w:t>13</w:t>
            </w:r>
          </w:p>
        </w:tc>
        <w:tc>
          <w:tcPr>
            <w:tcW w:w="6103" w:type="dxa"/>
            <w:tcBorders>
              <w:top w:val="nil"/>
              <w:left w:val="single" w:sz="4" w:space="0" w:color="auto"/>
              <w:bottom w:val="single" w:sz="4" w:space="0" w:color="auto"/>
              <w:right w:val="single" w:sz="4" w:space="0" w:color="auto"/>
            </w:tcBorders>
            <w:shd w:val="clear" w:color="auto" w:fill="auto"/>
            <w:noWrap/>
            <w:vAlign w:val="bottom"/>
            <w:hideMark/>
          </w:tcPr>
          <w:p w:rsidR="00E81407" w:rsidRPr="00350F66" w:rsidRDefault="00E81407" w:rsidP="00E81407">
            <w:pPr>
              <w:jc w:val="left"/>
              <w:rPr>
                <w:rFonts w:ascii="Calibri" w:eastAsia="Times New Roman" w:hAnsi="Calibri"/>
                <w:b/>
                <w:bCs/>
                <w:color w:val="000000"/>
                <w:szCs w:val="24"/>
              </w:rPr>
            </w:pPr>
            <w:r w:rsidRPr="00350F66">
              <w:rPr>
                <w:rFonts w:ascii="Calibri" w:eastAsia="Times New Roman" w:hAnsi="Calibri" w:hint="cs"/>
                <w:b/>
                <w:bCs/>
                <w:color w:val="000000"/>
                <w:szCs w:val="24"/>
                <w:rtl/>
              </w:rPr>
              <w:t>بودن در خودآگاه و هوشياري</w:t>
            </w:r>
          </w:p>
        </w:tc>
      </w:tr>
      <w:tr w:rsidR="00E81407" w:rsidRPr="00350F66" w:rsidTr="00337CA8">
        <w:trPr>
          <w:trHeight w:val="38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E81407" w:rsidRPr="00D9014D" w:rsidRDefault="00E81407" w:rsidP="00E81407">
            <w:pPr>
              <w:bidi w:val="0"/>
              <w:jc w:val="center"/>
              <w:rPr>
                <w:rFonts w:ascii="Calibri" w:hAnsi="Calibri"/>
                <w:b/>
                <w:bCs/>
                <w:color w:val="000000"/>
                <w:sz w:val="22"/>
                <w:szCs w:val="22"/>
              </w:rPr>
            </w:pPr>
            <w:r w:rsidRPr="00D9014D">
              <w:rPr>
                <w:rFonts w:ascii="Calibri" w:hAnsi="Calibri" w:hint="cs"/>
                <w:b/>
                <w:bCs/>
                <w:color w:val="000000"/>
                <w:sz w:val="22"/>
                <w:szCs w:val="22"/>
                <w:rtl/>
              </w:rPr>
              <w:t>14</w:t>
            </w:r>
          </w:p>
        </w:tc>
        <w:tc>
          <w:tcPr>
            <w:tcW w:w="6103" w:type="dxa"/>
            <w:tcBorders>
              <w:top w:val="nil"/>
              <w:left w:val="single" w:sz="4" w:space="0" w:color="auto"/>
              <w:bottom w:val="single" w:sz="4" w:space="0" w:color="auto"/>
              <w:right w:val="single" w:sz="4" w:space="0" w:color="auto"/>
            </w:tcBorders>
            <w:shd w:val="clear" w:color="auto" w:fill="auto"/>
            <w:noWrap/>
            <w:vAlign w:val="bottom"/>
            <w:hideMark/>
          </w:tcPr>
          <w:p w:rsidR="00E81407" w:rsidRPr="00350F66" w:rsidRDefault="00E81407" w:rsidP="00E81407">
            <w:pPr>
              <w:jc w:val="left"/>
              <w:rPr>
                <w:rFonts w:ascii="Calibri" w:eastAsia="Times New Roman" w:hAnsi="Calibri"/>
                <w:b/>
                <w:bCs/>
                <w:color w:val="000000"/>
                <w:szCs w:val="24"/>
              </w:rPr>
            </w:pPr>
            <w:r w:rsidRPr="00350F66">
              <w:rPr>
                <w:rFonts w:ascii="Calibri" w:eastAsia="Times New Roman" w:hAnsi="Calibri" w:hint="cs"/>
                <w:b/>
                <w:bCs/>
                <w:color w:val="000000"/>
                <w:szCs w:val="24"/>
                <w:rtl/>
              </w:rPr>
              <w:t>تسلط بر خود و هوش هيجاني</w:t>
            </w:r>
          </w:p>
        </w:tc>
      </w:tr>
      <w:tr w:rsidR="00E81407" w:rsidRPr="00350F66" w:rsidTr="00337CA8">
        <w:trPr>
          <w:trHeight w:val="38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E81407" w:rsidRPr="00D9014D" w:rsidRDefault="00E81407" w:rsidP="00E81407">
            <w:pPr>
              <w:bidi w:val="0"/>
              <w:jc w:val="center"/>
              <w:rPr>
                <w:rFonts w:ascii="Calibri" w:hAnsi="Calibri"/>
                <w:b/>
                <w:bCs/>
                <w:color w:val="000000"/>
                <w:sz w:val="22"/>
                <w:szCs w:val="22"/>
              </w:rPr>
            </w:pPr>
            <w:r w:rsidRPr="00D9014D">
              <w:rPr>
                <w:rFonts w:ascii="Calibri" w:hAnsi="Calibri" w:hint="cs"/>
                <w:b/>
                <w:bCs/>
                <w:color w:val="000000"/>
                <w:sz w:val="22"/>
                <w:szCs w:val="22"/>
                <w:rtl/>
              </w:rPr>
              <w:t>15</w:t>
            </w:r>
          </w:p>
        </w:tc>
        <w:tc>
          <w:tcPr>
            <w:tcW w:w="6103" w:type="dxa"/>
            <w:tcBorders>
              <w:top w:val="nil"/>
              <w:left w:val="single" w:sz="4" w:space="0" w:color="auto"/>
              <w:bottom w:val="single" w:sz="4" w:space="0" w:color="auto"/>
              <w:right w:val="single" w:sz="4" w:space="0" w:color="auto"/>
            </w:tcBorders>
            <w:shd w:val="clear" w:color="auto" w:fill="auto"/>
            <w:noWrap/>
            <w:vAlign w:val="bottom"/>
            <w:hideMark/>
          </w:tcPr>
          <w:p w:rsidR="00E81407" w:rsidRPr="00350F66" w:rsidRDefault="00E81407" w:rsidP="00E81407">
            <w:pPr>
              <w:jc w:val="left"/>
              <w:rPr>
                <w:rFonts w:ascii="Calibri" w:eastAsia="Times New Roman" w:hAnsi="Calibri"/>
                <w:b/>
                <w:bCs/>
                <w:color w:val="000000"/>
                <w:szCs w:val="24"/>
              </w:rPr>
            </w:pPr>
            <w:r w:rsidRPr="00350F66">
              <w:rPr>
                <w:rFonts w:ascii="Calibri" w:eastAsia="Times New Roman" w:hAnsi="Calibri" w:hint="cs"/>
                <w:b/>
                <w:bCs/>
                <w:color w:val="000000"/>
                <w:szCs w:val="24"/>
                <w:rtl/>
              </w:rPr>
              <w:t>مديريت استرس، ثبات ، تاب آوري و تحمل</w:t>
            </w:r>
          </w:p>
        </w:tc>
      </w:tr>
      <w:tr w:rsidR="00E81407" w:rsidRPr="00350F66" w:rsidTr="00337CA8">
        <w:trPr>
          <w:trHeight w:val="38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E81407" w:rsidRPr="00D9014D" w:rsidRDefault="00E81407" w:rsidP="00E81407">
            <w:pPr>
              <w:bidi w:val="0"/>
              <w:jc w:val="center"/>
              <w:rPr>
                <w:rFonts w:ascii="Calibri" w:hAnsi="Calibri"/>
                <w:b/>
                <w:bCs/>
                <w:color w:val="000000"/>
                <w:sz w:val="22"/>
                <w:szCs w:val="22"/>
              </w:rPr>
            </w:pPr>
            <w:r w:rsidRPr="00D9014D">
              <w:rPr>
                <w:rFonts w:ascii="Calibri" w:hAnsi="Calibri" w:hint="cs"/>
                <w:b/>
                <w:bCs/>
                <w:color w:val="000000"/>
                <w:sz w:val="22"/>
                <w:szCs w:val="22"/>
                <w:rtl/>
              </w:rPr>
              <w:t>16</w:t>
            </w:r>
          </w:p>
        </w:tc>
        <w:tc>
          <w:tcPr>
            <w:tcW w:w="6103" w:type="dxa"/>
            <w:tcBorders>
              <w:top w:val="nil"/>
              <w:left w:val="single" w:sz="4" w:space="0" w:color="auto"/>
              <w:bottom w:val="single" w:sz="4" w:space="0" w:color="auto"/>
              <w:right w:val="single" w:sz="4" w:space="0" w:color="auto"/>
            </w:tcBorders>
            <w:shd w:val="clear" w:color="auto" w:fill="auto"/>
            <w:noWrap/>
            <w:vAlign w:val="bottom"/>
            <w:hideMark/>
          </w:tcPr>
          <w:p w:rsidR="00E81407" w:rsidRPr="00350F66" w:rsidRDefault="00E81407" w:rsidP="00E81407">
            <w:pPr>
              <w:jc w:val="left"/>
              <w:rPr>
                <w:rFonts w:ascii="Calibri" w:eastAsia="Times New Roman" w:hAnsi="Calibri"/>
                <w:b/>
                <w:bCs/>
                <w:color w:val="000000"/>
                <w:szCs w:val="24"/>
              </w:rPr>
            </w:pPr>
            <w:r w:rsidRPr="00350F66">
              <w:rPr>
                <w:rFonts w:ascii="Calibri" w:eastAsia="Times New Roman" w:hAnsi="Calibri" w:hint="cs"/>
                <w:b/>
                <w:bCs/>
                <w:color w:val="000000"/>
                <w:szCs w:val="24"/>
                <w:rtl/>
              </w:rPr>
              <w:t>داشتن تمايز و مزيت</w:t>
            </w:r>
          </w:p>
        </w:tc>
      </w:tr>
      <w:tr w:rsidR="00E81407" w:rsidRPr="00350F66" w:rsidTr="00337CA8">
        <w:trPr>
          <w:trHeight w:val="38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E81407" w:rsidRPr="00D9014D" w:rsidRDefault="00E81407" w:rsidP="00E81407">
            <w:pPr>
              <w:bidi w:val="0"/>
              <w:jc w:val="center"/>
              <w:rPr>
                <w:rFonts w:ascii="Calibri" w:hAnsi="Calibri"/>
                <w:b/>
                <w:bCs/>
                <w:color w:val="000000"/>
                <w:sz w:val="22"/>
                <w:szCs w:val="22"/>
              </w:rPr>
            </w:pPr>
            <w:r w:rsidRPr="00D9014D">
              <w:rPr>
                <w:rFonts w:ascii="Calibri" w:hAnsi="Calibri" w:hint="cs"/>
                <w:b/>
                <w:bCs/>
                <w:color w:val="000000"/>
                <w:sz w:val="22"/>
                <w:szCs w:val="22"/>
                <w:rtl/>
              </w:rPr>
              <w:t>17</w:t>
            </w:r>
          </w:p>
        </w:tc>
        <w:tc>
          <w:tcPr>
            <w:tcW w:w="6103" w:type="dxa"/>
            <w:tcBorders>
              <w:top w:val="nil"/>
              <w:left w:val="single" w:sz="4" w:space="0" w:color="auto"/>
              <w:bottom w:val="single" w:sz="4" w:space="0" w:color="auto"/>
              <w:right w:val="single" w:sz="4" w:space="0" w:color="auto"/>
            </w:tcBorders>
            <w:shd w:val="clear" w:color="auto" w:fill="auto"/>
            <w:noWrap/>
            <w:vAlign w:val="bottom"/>
            <w:hideMark/>
          </w:tcPr>
          <w:p w:rsidR="00E81407" w:rsidRPr="00350F66" w:rsidRDefault="00E81407" w:rsidP="00E81407">
            <w:pPr>
              <w:jc w:val="left"/>
              <w:rPr>
                <w:rFonts w:ascii="Calibri" w:eastAsia="Times New Roman" w:hAnsi="Calibri"/>
                <w:b/>
                <w:bCs/>
                <w:color w:val="000000"/>
                <w:szCs w:val="24"/>
              </w:rPr>
            </w:pPr>
            <w:r w:rsidRPr="00350F66">
              <w:rPr>
                <w:rFonts w:ascii="Calibri" w:eastAsia="Times New Roman" w:hAnsi="Calibri" w:hint="cs"/>
                <w:b/>
                <w:bCs/>
                <w:color w:val="000000"/>
                <w:szCs w:val="24"/>
                <w:rtl/>
              </w:rPr>
              <w:t>واقع بيني، پذيرش شغل و نه توهم</w:t>
            </w:r>
          </w:p>
        </w:tc>
      </w:tr>
      <w:tr w:rsidR="00E81407" w:rsidRPr="00350F66" w:rsidTr="00337CA8">
        <w:trPr>
          <w:trHeight w:val="38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E81407" w:rsidRPr="00D9014D" w:rsidRDefault="00E81407" w:rsidP="00E81407">
            <w:pPr>
              <w:bidi w:val="0"/>
              <w:jc w:val="center"/>
              <w:rPr>
                <w:rFonts w:ascii="Calibri" w:hAnsi="Calibri"/>
                <w:b/>
                <w:bCs/>
                <w:color w:val="000000"/>
                <w:sz w:val="22"/>
                <w:szCs w:val="22"/>
              </w:rPr>
            </w:pPr>
            <w:r w:rsidRPr="00D9014D">
              <w:rPr>
                <w:rFonts w:ascii="Calibri" w:hAnsi="Calibri" w:hint="cs"/>
                <w:b/>
                <w:bCs/>
                <w:color w:val="000000"/>
                <w:sz w:val="22"/>
                <w:szCs w:val="22"/>
                <w:rtl/>
              </w:rPr>
              <w:t>18</w:t>
            </w:r>
          </w:p>
        </w:tc>
        <w:tc>
          <w:tcPr>
            <w:tcW w:w="6103" w:type="dxa"/>
            <w:tcBorders>
              <w:top w:val="nil"/>
              <w:left w:val="single" w:sz="4" w:space="0" w:color="auto"/>
              <w:bottom w:val="single" w:sz="4" w:space="0" w:color="auto"/>
              <w:right w:val="single" w:sz="4" w:space="0" w:color="auto"/>
            </w:tcBorders>
            <w:shd w:val="clear" w:color="auto" w:fill="auto"/>
            <w:noWrap/>
            <w:vAlign w:val="bottom"/>
            <w:hideMark/>
          </w:tcPr>
          <w:p w:rsidR="00E81407" w:rsidRPr="00350F66" w:rsidRDefault="00E81407" w:rsidP="00E81407">
            <w:pPr>
              <w:jc w:val="left"/>
              <w:rPr>
                <w:rFonts w:ascii="Calibri" w:eastAsia="Times New Roman" w:hAnsi="Calibri"/>
                <w:b/>
                <w:bCs/>
                <w:color w:val="000000"/>
                <w:szCs w:val="24"/>
              </w:rPr>
            </w:pPr>
            <w:r w:rsidRPr="00350F66">
              <w:rPr>
                <w:rFonts w:ascii="Calibri" w:eastAsia="Times New Roman" w:hAnsi="Calibri" w:hint="cs"/>
                <w:b/>
                <w:bCs/>
                <w:color w:val="000000"/>
                <w:szCs w:val="24"/>
                <w:rtl/>
              </w:rPr>
              <w:t>رفتار اخلاقي و بي حاشيه</w:t>
            </w:r>
          </w:p>
        </w:tc>
      </w:tr>
      <w:tr w:rsidR="00E81407" w:rsidRPr="00350F66" w:rsidTr="00337CA8">
        <w:trPr>
          <w:trHeight w:val="38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E81407" w:rsidRPr="00D9014D" w:rsidRDefault="00E81407" w:rsidP="00E81407">
            <w:pPr>
              <w:bidi w:val="0"/>
              <w:jc w:val="center"/>
              <w:rPr>
                <w:rFonts w:ascii="Calibri" w:hAnsi="Calibri"/>
                <w:b/>
                <w:bCs/>
                <w:color w:val="000000"/>
                <w:sz w:val="22"/>
                <w:szCs w:val="22"/>
              </w:rPr>
            </w:pPr>
            <w:r w:rsidRPr="00D9014D">
              <w:rPr>
                <w:rFonts w:ascii="Calibri" w:hAnsi="Calibri" w:hint="cs"/>
                <w:b/>
                <w:bCs/>
                <w:color w:val="000000"/>
                <w:sz w:val="22"/>
                <w:szCs w:val="22"/>
                <w:rtl/>
              </w:rPr>
              <w:t>19</w:t>
            </w:r>
          </w:p>
        </w:tc>
        <w:tc>
          <w:tcPr>
            <w:tcW w:w="6103" w:type="dxa"/>
            <w:tcBorders>
              <w:top w:val="nil"/>
              <w:left w:val="single" w:sz="4" w:space="0" w:color="auto"/>
              <w:bottom w:val="single" w:sz="4" w:space="0" w:color="auto"/>
              <w:right w:val="single" w:sz="4" w:space="0" w:color="auto"/>
            </w:tcBorders>
            <w:shd w:val="clear" w:color="auto" w:fill="auto"/>
            <w:noWrap/>
            <w:vAlign w:val="bottom"/>
            <w:hideMark/>
          </w:tcPr>
          <w:p w:rsidR="00E81407" w:rsidRPr="00350F66" w:rsidRDefault="00E81407" w:rsidP="00E81407">
            <w:pPr>
              <w:jc w:val="left"/>
              <w:rPr>
                <w:rFonts w:ascii="Calibri" w:eastAsia="Times New Roman" w:hAnsi="Calibri"/>
                <w:b/>
                <w:bCs/>
                <w:color w:val="000000"/>
                <w:szCs w:val="24"/>
              </w:rPr>
            </w:pPr>
            <w:r w:rsidRPr="00350F66">
              <w:rPr>
                <w:rFonts w:ascii="Calibri" w:eastAsia="Times New Roman" w:hAnsi="Calibri" w:hint="cs"/>
                <w:b/>
                <w:bCs/>
                <w:color w:val="000000"/>
                <w:szCs w:val="24"/>
                <w:rtl/>
              </w:rPr>
              <w:t>عامل حيرت و ابر انسان</w:t>
            </w:r>
          </w:p>
        </w:tc>
      </w:tr>
      <w:tr w:rsidR="00E81407" w:rsidRPr="00350F66" w:rsidTr="00337CA8">
        <w:trPr>
          <w:trHeight w:val="38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E81407" w:rsidRPr="00D9014D" w:rsidRDefault="00E81407" w:rsidP="00E81407">
            <w:pPr>
              <w:bidi w:val="0"/>
              <w:jc w:val="center"/>
              <w:rPr>
                <w:rFonts w:ascii="Calibri" w:hAnsi="Calibri"/>
                <w:b/>
                <w:bCs/>
                <w:color w:val="000000"/>
                <w:sz w:val="22"/>
                <w:szCs w:val="22"/>
              </w:rPr>
            </w:pPr>
            <w:r w:rsidRPr="00D9014D">
              <w:rPr>
                <w:rFonts w:ascii="Calibri" w:hAnsi="Calibri" w:hint="cs"/>
                <w:b/>
                <w:bCs/>
                <w:color w:val="000000"/>
                <w:sz w:val="22"/>
                <w:szCs w:val="22"/>
                <w:rtl/>
              </w:rPr>
              <w:t>20</w:t>
            </w:r>
          </w:p>
        </w:tc>
        <w:tc>
          <w:tcPr>
            <w:tcW w:w="6103" w:type="dxa"/>
            <w:tcBorders>
              <w:top w:val="nil"/>
              <w:left w:val="single" w:sz="4" w:space="0" w:color="auto"/>
              <w:bottom w:val="single" w:sz="4" w:space="0" w:color="auto"/>
              <w:right w:val="single" w:sz="4" w:space="0" w:color="auto"/>
            </w:tcBorders>
            <w:shd w:val="clear" w:color="auto" w:fill="auto"/>
            <w:noWrap/>
            <w:vAlign w:val="bottom"/>
            <w:hideMark/>
          </w:tcPr>
          <w:p w:rsidR="00E81407" w:rsidRPr="00350F66" w:rsidRDefault="00E81407" w:rsidP="00E81407">
            <w:pPr>
              <w:jc w:val="left"/>
              <w:rPr>
                <w:rFonts w:ascii="Calibri" w:eastAsia="Times New Roman" w:hAnsi="Calibri"/>
                <w:b/>
                <w:bCs/>
                <w:color w:val="000000"/>
                <w:szCs w:val="24"/>
              </w:rPr>
            </w:pPr>
            <w:r w:rsidRPr="00350F66">
              <w:rPr>
                <w:rFonts w:ascii="Calibri" w:eastAsia="Times New Roman" w:hAnsi="Calibri" w:hint="cs"/>
                <w:b/>
                <w:bCs/>
                <w:color w:val="000000"/>
                <w:szCs w:val="24"/>
                <w:rtl/>
              </w:rPr>
              <w:t>ساير موارد</w:t>
            </w:r>
          </w:p>
        </w:tc>
      </w:tr>
    </w:tbl>
    <w:p w:rsidR="00350F66" w:rsidRDefault="00350F66" w:rsidP="00350F66">
      <w:pPr>
        <w:spacing w:after="200" w:line="276" w:lineRule="auto"/>
        <w:rPr>
          <w:rFonts w:cs="B Nazanin"/>
          <w:b/>
          <w:bCs/>
          <w:sz w:val="27"/>
          <w:szCs w:val="27"/>
          <w:rtl/>
          <w:lang w:bidi="fa-IR"/>
        </w:rPr>
      </w:pPr>
    </w:p>
    <w:p w:rsidR="00BB7B61" w:rsidRDefault="00BB7B61" w:rsidP="00B647EB">
      <w:pPr>
        <w:spacing w:after="200" w:line="276" w:lineRule="auto"/>
        <w:rPr>
          <w:rFonts w:cs="B Nazanin"/>
          <w:b/>
          <w:bCs/>
          <w:sz w:val="27"/>
          <w:szCs w:val="27"/>
          <w:rtl/>
          <w:lang w:bidi="fa-IR"/>
        </w:rPr>
      </w:pPr>
      <w:r w:rsidRPr="000C316C">
        <w:rPr>
          <w:rFonts w:cs="B Nazanin" w:hint="cs"/>
          <w:b/>
          <w:bCs/>
          <w:sz w:val="27"/>
          <w:szCs w:val="27"/>
          <w:rtl/>
        </w:rPr>
        <w:t xml:space="preserve">ضمیمه </w:t>
      </w:r>
      <w:r w:rsidR="00B647EB">
        <w:rPr>
          <w:rFonts w:cs="B Nazanin" w:hint="cs"/>
          <w:b/>
          <w:bCs/>
          <w:sz w:val="27"/>
          <w:szCs w:val="27"/>
          <w:rtl/>
        </w:rPr>
        <w:t>6</w:t>
      </w:r>
      <w:r w:rsidRPr="000C316C">
        <w:rPr>
          <w:rFonts w:cs="B Nazanin" w:hint="cs"/>
          <w:b/>
          <w:bCs/>
          <w:sz w:val="27"/>
          <w:szCs w:val="27"/>
          <w:rtl/>
        </w:rPr>
        <w:t xml:space="preserve"> : </w:t>
      </w:r>
      <w:r>
        <w:rPr>
          <w:rFonts w:cs="B Nazanin" w:hint="cs"/>
          <w:b/>
          <w:bCs/>
          <w:sz w:val="27"/>
          <w:szCs w:val="27"/>
          <w:rtl/>
          <w:lang w:bidi="fa-IR"/>
        </w:rPr>
        <w:t>چک لیست آسیب‌شناسی برند</w:t>
      </w:r>
    </w:p>
    <w:tbl>
      <w:tblPr>
        <w:bidiVisual/>
        <w:tblW w:w="6783" w:type="dxa"/>
        <w:jc w:val="center"/>
        <w:tblLook w:val="04A0" w:firstRow="1" w:lastRow="0" w:firstColumn="1" w:lastColumn="0" w:noHBand="0" w:noVBand="1"/>
      </w:tblPr>
      <w:tblGrid>
        <w:gridCol w:w="671"/>
        <w:gridCol w:w="5170"/>
        <w:gridCol w:w="942"/>
      </w:tblGrid>
      <w:tr w:rsidR="00BB7B61" w:rsidRPr="00BB7B61" w:rsidTr="00BB7B61">
        <w:trPr>
          <w:trHeight w:val="944"/>
          <w:jc w:val="center"/>
        </w:trPr>
        <w:tc>
          <w:tcPr>
            <w:tcW w:w="678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B7B61" w:rsidRPr="00BB7B61" w:rsidRDefault="00BB7B61" w:rsidP="00BB7B61">
            <w:pPr>
              <w:jc w:val="center"/>
              <w:rPr>
                <w:rFonts w:ascii="Calibri" w:eastAsia="Times New Roman" w:hAnsi="Calibri" w:cs="B Titr"/>
                <w:b/>
                <w:bCs/>
                <w:color w:val="000000"/>
                <w:sz w:val="72"/>
                <w:szCs w:val="72"/>
              </w:rPr>
            </w:pPr>
            <w:r w:rsidRPr="00BB7B61">
              <w:rPr>
                <w:rFonts w:ascii="Calibri" w:eastAsia="Times New Roman" w:hAnsi="Calibri" w:cs="B Titr" w:hint="cs"/>
                <w:b/>
                <w:bCs/>
                <w:color w:val="000000"/>
                <w:sz w:val="56"/>
                <w:szCs w:val="56"/>
                <w:rtl/>
              </w:rPr>
              <w:t>چک لیست آسیب‌شناسی برند</w:t>
            </w:r>
          </w:p>
        </w:tc>
      </w:tr>
      <w:tr w:rsidR="00BB7B61" w:rsidRPr="00BB7B61" w:rsidTr="00BB7B61">
        <w:trPr>
          <w:trHeight w:val="570"/>
          <w:jc w:val="center"/>
        </w:trPr>
        <w:tc>
          <w:tcPr>
            <w:tcW w:w="671" w:type="dxa"/>
            <w:tcBorders>
              <w:top w:val="nil"/>
              <w:left w:val="single" w:sz="4" w:space="0" w:color="auto"/>
              <w:bottom w:val="single" w:sz="4" w:space="0" w:color="auto"/>
              <w:right w:val="single" w:sz="4" w:space="0" w:color="auto"/>
            </w:tcBorders>
            <w:shd w:val="clear" w:color="000000" w:fill="FFFFFF"/>
            <w:noWrap/>
            <w:vAlign w:val="center"/>
            <w:hideMark/>
          </w:tcPr>
          <w:p w:rsidR="00BB7B61" w:rsidRPr="00BB7B61" w:rsidRDefault="00BB7B61" w:rsidP="00BB7B61">
            <w:pPr>
              <w:jc w:val="center"/>
              <w:rPr>
                <w:rFonts w:ascii="Calibri" w:eastAsia="Times New Roman" w:hAnsi="Calibri" w:cs="B Nazanin"/>
                <w:b/>
                <w:bCs/>
                <w:color w:val="000000"/>
                <w:szCs w:val="24"/>
                <w:rtl/>
              </w:rPr>
            </w:pPr>
            <w:r w:rsidRPr="00BB7B61">
              <w:rPr>
                <w:rFonts w:ascii="Calibri" w:eastAsia="Times New Roman" w:hAnsi="Calibri" w:cs="B Nazanin" w:hint="cs"/>
                <w:b/>
                <w:bCs/>
                <w:color w:val="000000"/>
                <w:szCs w:val="24"/>
                <w:rtl/>
              </w:rPr>
              <w:t>ردیف</w:t>
            </w:r>
          </w:p>
        </w:tc>
        <w:tc>
          <w:tcPr>
            <w:tcW w:w="5170" w:type="dxa"/>
            <w:tcBorders>
              <w:top w:val="nil"/>
              <w:left w:val="single" w:sz="4" w:space="0" w:color="auto"/>
              <w:bottom w:val="single" w:sz="4" w:space="0" w:color="auto"/>
              <w:right w:val="single" w:sz="4" w:space="0" w:color="auto"/>
            </w:tcBorders>
            <w:shd w:val="clear" w:color="000000" w:fill="FFFFFF"/>
            <w:noWrap/>
            <w:vAlign w:val="center"/>
            <w:hideMark/>
          </w:tcPr>
          <w:p w:rsidR="00BB7B61" w:rsidRPr="00BB7B61" w:rsidRDefault="00BB7B61" w:rsidP="00BB7B61">
            <w:pPr>
              <w:jc w:val="center"/>
              <w:rPr>
                <w:rFonts w:ascii="Calibri" w:eastAsia="Times New Roman" w:hAnsi="Calibri" w:cs="B Titr"/>
                <w:b/>
                <w:bCs/>
                <w:color w:val="000000"/>
                <w:sz w:val="28"/>
                <w:rtl/>
              </w:rPr>
            </w:pPr>
            <w:r w:rsidRPr="00BB7B61">
              <w:rPr>
                <w:rFonts w:ascii="Calibri" w:eastAsia="Times New Roman" w:hAnsi="Calibri" w:cs="B Titr" w:hint="cs"/>
                <w:b/>
                <w:bCs/>
                <w:color w:val="000000"/>
                <w:sz w:val="28"/>
                <w:rtl/>
              </w:rPr>
              <w:t>شاخص هاي ارزیابی برند</w:t>
            </w:r>
          </w:p>
        </w:tc>
        <w:tc>
          <w:tcPr>
            <w:tcW w:w="942" w:type="dxa"/>
            <w:tcBorders>
              <w:top w:val="nil"/>
              <w:left w:val="single" w:sz="4" w:space="0" w:color="auto"/>
              <w:bottom w:val="single" w:sz="4" w:space="0" w:color="auto"/>
              <w:right w:val="single" w:sz="4" w:space="0" w:color="auto"/>
            </w:tcBorders>
            <w:shd w:val="clear" w:color="000000" w:fill="FFFFFF"/>
            <w:noWrap/>
            <w:vAlign w:val="center"/>
            <w:hideMark/>
          </w:tcPr>
          <w:p w:rsidR="00BB7B61" w:rsidRPr="00BB7B61" w:rsidRDefault="00BB7B61" w:rsidP="00BB7B61">
            <w:pPr>
              <w:jc w:val="left"/>
              <w:rPr>
                <w:rFonts w:ascii="Calibri" w:eastAsia="Times New Roman" w:hAnsi="Calibri" w:cs="B Titr"/>
                <w:b/>
                <w:bCs/>
                <w:color w:val="000000"/>
                <w:sz w:val="28"/>
                <w:rtl/>
              </w:rPr>
            </w:pPr>
            <w:r w:rsidRPr="00BB7B61">
              <w:rPr>
                <w:rFonts w:ascii="Calibri" w:eastAsia="Times New Roman" w:hAnsi="Calibri" w:cs="B Titr" w:hint="cs"/>
                <w:b/>
                <w:bCs/>
                <w:color w:val="000000"/>
                <w:sz w:val="28"/>
                <w:rtl/>
              </w:rPr>
              <w:t>متغیرها</w:t>
            </w:r>
          </w:p>
        </w:tc>
      </w:tr>
      <w:tr w:rsidR="00BB7B61" w:rsidRPr="00BB7B61" w:rsidTr="00BB7B61">
        <w:trPr>
          <w:trHeight w:val="410"/>
          <w:jc w:val="center"/>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BB7B61" w:rsidRPr="00D9014D" w:rsidRDefault="00BB7B61" w:rsidP="00BB7B61">
            <w:pPr>
              <w:bidi w:val="0"/>
              <w:jc w:val="center"/>
              <w:rPr>
                <w:rFonts w:ascii="Calibri" w:hAnsi="Calibri"/>
                <w:b/>
                <w:bCs/>
                <w:color w:val="000000"/>
                <w:sz w:val="22"/>
                <w:szCs w:val="22"/>
              </w:rPr>
            </w:pPr>
            <w:r w:rsidRPr="00D9014D">
              <w:rPr>
                <w:rFonts w:ascii="Calibri" w:hAnsi="Calibri" w:hint="cs"/>
                <w:b/>
                <w:bCs/>
                <w:color w:val="000000"/>
                <w:sz w:val="22"/>
                <w:szCs w:val="22"/>
                <w:rtl/>
              </w:rPr>
              <w:t>1</w:t>
            </w:r>
          </w:p>
        </w:tc>
        <w:tc>
          <w:tcPr>
            <w:tcW w:w="5170" w:type="dxa"/>
            <w:tcBorders>
              <w:top w:val="nil"/>
              <w:left w:val="single" w:sz="4" w:space="0" w:color="auto"/>
              <w:bottom w:val="single" w:sz="4" w:space="0" w:color="auto"/>
              <w:right w:val="single" w:sz="4" w:space="0" w:color="auto"/>
            </w:tcBorders>
            <w:shd w:val="clear" w:color="000000" w:fill="FFFFFF"/>
            <w:noWrap/>
            <w:vAlign w:val="center"/>
            <w:hideMark/>
          </w:tcPr>
          <w:p w:rsidR="00BB7B61" w:rsidRPr="00BB7B61" w:rsidRDefault="00BB7B61" w:rsidP="00BB7B61">
            <w:pPr>
              <w:jc w:val="left"/>
              <w:rPr>
                <w:rFonts w:ascii="Calibri" w:eastAsia="Times New Roman" w:hAnsi="Calibri"/>
                <w:b/>
                <w:bCs/>
                <w:color w:val="000000"/>
                <w:szCs w:val="24"/>
              </w:rPr>
            </w:pPr>
            <w:r w:rsidRPr="00BB7B61">
              <w:rPr>
                <w:rFonts w:ascii="Calibri" w:eastAsia="Times New Roman" w:hAnsi="Calibri" w:hint="cs"/>
                <w:b/>
                <w:bCs/>
                <w:color w:val="000000"/>
                <w:szCs w:val="24"/>
                <w:rtl/>
              </w:rPr>
              <w:t xml:space="preserve"> اطلاع جامعه</w:t>
            </w:r>
          </w:p>
        </w:tc>
        <w:tc>
          <w:tcPr>
            <w:tcW w:w="942"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BB7B61" w:rsidRPr="00BB7B61" w:rsidRDefault="00BB7B61" w:rsidP="00BB7B61">
            <w:pPr>
              <w:jc w:val="center"/>
              <w:rPr>
                <w:rFonts w:ascii="Calibri" w:eastAsia="Times New Roman" w:hAnsi="Calibri" w:cs="B Titr"/>
                <w:b/>
                <w:bCs/>
                <w:color w:val="000000"/>
                <w:sz w:val="22"/>
                <w:szCs w:val="22"/>
                <w:rtl/>
              </w:rPr>
            </w:pPr>
            <w:r w:rsidRPr="00BB7B61">
              <w:rPr>
                <w:rFonts w:ascii="Calibri" w:eastAsia="Times New Roman" w:hAnsi="Calibri" w:cs="B Titr" w:hint="cs"/>
                <w:b/>
                <w:bCs/>
                <w:color w:val="000000"/>
                <w:sz w:val="22"/>
                <w:szCs w:val="22"/>
                <w:rtl/>
              </w:rPr>
              <w:t>1ـ آگاهی</w:t>
            </w:r>
          </w:p>
        </w:tc>
      </w:tr>
      <w:tr w:rsidR="00BB7B61" w:rsidRPr="00BB7B61" w:rsidTr="00BB7B61">
        <w:trPr>
          <w:trHeight w:val="410"/>
          <w:jc w:val="center"/>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BB7B61" w:rsidRPr="00D9014D" w:rsidRDefault="00BB7B61" w:rsidP="00BB7B61">
            <w:pPr>
              <w:bidi w:val="0"/>
              <w:jc w:val="center"/>
              <w:rPr>
                <w:rFonts w:ascii="Calibri" w:hAnsi="Calibri"/>
                <w:b/>
                <w:bCs/>
                <w:color w:val="000000"/>
                <w:sz w:val="22"/>
                <w:szCs w:val="22"/>
              </w:rPr>
            </w:pPr>
            <w:r w:rsidRPr="00D9014D">
              <w:rPr>
                <w:rFonts w:ascii="Calibri" w:hAnsi="Calibri" w:hint="cs"/>
                <w:b/>
                <w:bCs/>
                <w:color w:val="000000"/>
                <w:sz w:val="22"/>
                <w:szCs w:val="22"/>
                <w:rtl/>
              </w:rPr>
              <w:t>2</w:t>
            </w:r>
          </w:p>
        </w:tc>
        <w:tc>
          <w:tcPr>
            <w:tcW w:w="5170" w:type="dxa"/>
            <w:tcBorders>
              <w:top w:val="nil"/>
              <w:left w:val="single" w:sz="4" w:space="0" w:color="auto"/>
              <w:bottom w:val="single" w:sz="4" w:space="0" w:color="auto"/>
              <w:right w:val="single" w:sz="4" w:space="0" w:color="auto"/>
            </w:tcBorders>
            <w:shd w:val="clear" w:color="000000" w:fill="FFFFFF"/>
            <w:noWrap/>
            <w:vAlign w:val="center"/>
            <w:hideMark/>
          </w:tcPr>
          <w:p w:rsidR="00BB7B61" w:rsidRPr="00BB7B61" w:rsidRDefault="00BB7B61" w:rsidP="00BB7B61">
            <w:pPr>
              <w:jc w:val="left"/>
              <w:rPr>
                <w:rFonts w:ascii="Calibri" w:eastAsia="Times New Roman" w:hAnsi="Calibri"/>
                <w:b/>
                <w:bCs/>
                <w:color w:val="000000"/>
                <w:szCs w:val="24"/>
              </w:rPr>
            </w:pPr>
            <w:r w:rsidRPr="00BB7B61">
              <w:rPr>
                <w:rFonts w:ascii="Calibri" w:eastAsia="Times New Roman" w:hAnsi="Calibri" w:hint="cs"/>
                <w:b/>
                <w:bCs/>
                <w:color w:val="000000"/>
                <w:szCs w:val="24"/>
                <w:rtl/>
              </w:rPr>
              <w:t>شناخت ویژگیهای این برند</w:t>
            </w:r>
          </w:p>
        </w:tc>
        <w:tc>
          <w:tcPr>
            <w:tcW w:w="942" w:type="dxa"/>
            <w:vMerge/>
            <w:tcBorders>
              <w:top w:val="nil"/>
              <w:left w:val="single" w:sz="4" w:space="0" w:color="auto"/>
              <w:bottom w:val="single" w:sz="4" w:space="0" w:color="auto"/>
              <w:right w:val="single" w:sz="4" w:space="0" w:color="auto"/>
            </w:tcBorders>
            <w:vAlign w:val="center"/>
            <w:hideMark/>
          </w:tcPr>
          <w:p w:rsidR="00BB7B61" w:rsidRPr="00BB7B61" w:rsidRDefault="00BB7B61" w:rsidP="00BB7B61">
            <w:pPr>
              <w:jc w:val="left"/>
              <w:rPr>
                <w:rFonts w:ascii="Calibri" w:eastAsia="Times New Roman" w:hAnsi="Calibri" w:cs="B Titr"/>
                <w:b/>
                <w:bCs/>
                <w:color w:val="000000"/>
                <w:sz w:val="22"/>
                <w:szCs w:val="22"/>
              </w:rPr>
            </w:pPr>
          </w:p>
        </w:tc>
      </w:tr>
      <w:tr w:rsidR="00BB7B61" w:rsidRPr="00BB7B61" w:rsidTr="00BB7B61">
        <w:trPr>
          <w:trHeight w:val="410"/>
          <w:jc w:val="center"/>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BB7B61" w:rsidRPr="00D9014D" w:rsidRDefault="00BB7B61" w:rsidP="00BB7B61">
            <w:pPr>
              <w:bidi w:val="0"/>
              <w:jc w:val="center"/>
              <w:rPr>
                <w:rFonts w:ascii="Calibri" w:hAnsi="Calibri"/>
                <w:b/>
                <w:bCs/>
                <w:color w:val="000000"/>
                <w:sz w:val="22"/>
                <w:szCs w:val="22"/>
              </w:rPr>
            </w:pPr>
            <w:r w:rsidRPr="00D9014D">
              <w:rPr>
                <w:rFonts w:ascii="Calibri" w:hAnsi="Calibri" w:hint="cs"/>
                <w:b/>
                <w:bCs/>
                <w:color w:val="000000"/>
                <w:sz w:val="22"/>
                <w:szCs w:val="22"/>
                <w:rtl/>
              </w:rPr>
              <w:t>3</w:t>
            </w:r>
          </w:p>
        </w:tc>
        <w:tc>
          <w:tcPr>
            <w:tcW w:w="5170" w:type="dxa"/>
            <w:tcBorders>
              <w:top w:val="nil"/>
              <w:left w:val="single" w:sz="4" w:space="0" w:color="auto"/>
              <w:bottom w:val="single" w:sz="4" w:space="0" w:color="auto"/>
              <w:right w:val="single" w:sz="4" w:space="0" w:color="auto"/>
            </w:tcBorders>
            <w:shd w:val="clear" w:color="000000" w:fill="FFFFFF"/>
            <w:noWrap/>
            <w:vAlign w:val="center"/>
            <w:hideMark/>
          </w:tcPr>
          <w:p w:rsidR="00BB7B61" w:rsidRPr="00BB7B61" w:rsidRDefault="00BB7B61" w:rsidP="00BB7B61">
            <w:pPr>
              <w:jc w:val="left"/>
              <w:rPr>
                <w:rFonts w:ascii="Calibri" w:eastAsia="Times New Roman" w:hAnsi="Calibri"/>
                <w:b/>
                <w:bCs/>
                <w:color w:val="000000"/>
                <w:szCs w:val="24"/>
              </w:rPr>
            </w:pPr>
            <w:r w:rsidRPr="00BB7B61">
              <w:rPr>
                <w:rFonts w:ascii="Calibri" w:eastAsia="Times New Roman" w:hAnsi="Calibri" w:hint="cs"/>
                <w:b/>
                <w:bCs/>
                <w:color w:val="000000"/>
                <w:szCs w:val="24"/>
                <w:rtl/>
              </w:rPr>
              <w:t xml:space="preserve">اطلاع مصرف کنندگان </w:t>
            </w:r>
          </w:p>
        </w:tc>
        <w:tc>
          <w:tcPr>
            <w:tcW w:w="942" w:type="dxa"/>
            <w:vMerge/>
            <w:tcBorders>
              <w:top w:val="nil"/>
              <w:left w:val="single" w:sz="4" w:space="0" w:color="auto"/>
              <w:bottom w:val="single" w:sz="4" w:space="0" w:color="auto"/>
              <w:right w:val="single" w:sz="4" w:space="0" w:color="auto"/>
            </w:tcBorders>
            <w:vAlign w:val="center"/>
            <w:hideMark/>
          </w:tcPr>
          <w:p w:rsidR="00BB7B61" w:rsidRPr="00BB7B61" w:rsidRDefault="00BB7B61" w:rsidP="00BB7B61">
            <w:pPr>
              <w:jc w:val="left"/>
              <w:rPr>
                <w:rFonts w:ascii="Calibri" w:eastAsia="Times New Roman" w:hAnsi="Calibri" w:cs="B Titr"/>
                <w:b/>
                <w:bCs/>
                <w:color w:val="000000"/>
                <w:sz w:val="22"/>
                <w:szCs w:val="22"/>
              </w:rPr>
            </w:pPr>
          </w:p>
        </w:tc>
      </w:tr>
      <w:tr w:rsidR="00BB7B61" w:rsidRPr="00BB7B61" w:rsidTr="00BB7B61">
        <w:trPr>
          <w:trHeight w:val="410"/>
          <w:jc w:val="center"/>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BB7B61" w:rsidRPr="00D9014D" w:rsidRDefault="00BB7B61" w:rsidP="00BB7B61">
            <w:pPr>
              <w:bidi w:val="0"/>
              <w:jc w:val="center"/>
              <w:rPr>
                <w:rFonts w:ascii="Calibri" w:hAnsi="Calibri"/>
                <w:b/>
                <w:bCs/>
                <w:color w:val="000000"/>
                <w:sz w:val="22"/>
                <w:szCs w:val="22"/>
              </w:rPr>
            </w:pPr>
            <w:r w:rsidRPr="00D9014D">
              <w:rPr>
                <w:rFonts w:ascii="Calibri" w:hAnsi="Calibri" w:hint="cs"/>
                <w:b/>
                <w:bCs/>
                <w:color w:val="000000"/>
                <w:sz w:val="22"/>
                <w:szCs w:val="22"/>
                <w:rtl/>
              </w:rPr>
              <w:t>4</w:t>
            </w:r>
          </w:p>
        </w:tc>
        <w:tc>
          <w:tcPr>
            <w:tcW w:w="5170" w:type="dxa"/>
            <w:tcBorders>
              <w:top w:val="nil"/>
              <w:left w:val="single" w:sz="4" w:space="0" w:color="auto"/>
              <w:bottom w:val="single" w:sz="4" w:space="0" w:color="auto"/>
              <w:right w:val="single" w:sz="4" w:space="0" w:color="auto"/>
            </w:tcBorders>
            <w:shd w:val="clear" w:color="000000" w:fill="FFFFFF"/>
            <w:noWrap/>
            <w:vAlign w:val="center"/>
            <w:hideMark/>
          </w:tcPr>
          <w:p w:rsidR="00BB7B61" w:rsidRPr="00BB7B61" w:rsidRDefault="00BB7B61" w:rsidP="00BB7B61">
            <w:pPr>
              <w:jc w:val="left"/>
              <w:rPr>
                <w:rFonts w:ascii="Calibri" w:eastAsia="Times New Roman" w:hAnsi="Calibri"/>
                <w:b/>
                <w:bCs/>
                <w:color w:val="000000"/>
                <w:szCs w:val="24"/>
              </w:rPr>
            </w:pPr>
            <w:r w:rsidRPr="00BB7B61">
              <w:rPr>
                <w:rFonts w:ascii="Calibri" w:eastAsia="Times New Roman" w:hAnsi="Calibri" w:hint="cs"/>
                <w:b/>
                <w:bCs/>
                <w:color w:val="000000"/>
                <w:szCs w:val="24"/>
                <w:rtl/>
              </w:rPr>
              <w:t>تصویر ذهنی مثبت عموم جامعه</w:t>
            </w:r>
          </w:p>
        </w:tc>
        <w:tc>
          <w:tcPr>
            <w:tcW w:w="942"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BB7B61" w:rsidRPr="00BB7B61" w:rsidRDefault="00BB7B61" w:rsidP="00BB7B61">
            <w:pPr>
              <w:jc w:val="center"/>
              <w:rPr>
                <w:rFonts w:ascii="Calibri" w:eastAsia="Times New Roman" w:hAnsi="Calibri" w:cs="B Titr"/>
                <w:b/>
                <w:bCs/>
                <w:color w:val="000000"/>
                <w:sz w:val="22"/>
                <w:szCs w:val="22"/>
                <w:rtl/>
              </w:rPr>
            </w:pPr>
            <w:r w:rsidRPr="00BB7B61">
              <w:rPr>
                <w:rFonts w:ascii="Calibri" w:eastAsia="Times New Roman" w:hAnsi="Calibri" w:cs="B Titr" w:hint="cs"/>
                <w:b/>
                <w:bCs/>
                <w:color w:val="000000"/>
                <w:sz w:val="22"/>
                <w:szCs w:val="22"/>
                <w:rtl/>
              </w:rPr>
              <w:t xml:space="preserve">2ـ تداعی </w:t>
            </w:r>
          </w:p>
        </w:tc>
      </w:tr>
      <w:tr w:rsidR="00BB7B61" w:rsidRPr="00BB7B61" w:rsidTr="00BB7B61">
        <w:trPr>
          <w:trHeight w:val="410"/>
          <w:jc w:val="center"/>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BB7B61" w:rsidRPr="00D9014D" w:rsidRDefault="00BB7B61" w:rsidP="00BB7B61">
            <w:pPr>
              <w:bidi w:val="0"/>
              <w:jc w:val="center"/>
              <w:rPr>
                <w:rFonts w:ascii="Calibri" w:hAnsi="Calibri"/>
                <w:b/>
                <w:bCs/>
                <w:color w:val="000000"/>
                <w:sz w:val="22"/>
                <w:szCs w:val="22"/>
              </w:rPr>
            </w:pPr>
            <w:r w:rsidRPr="00D9014D">
              <w:rPr>
                <w:rFonts w:ascii="Calibri" w:hAnsi="Calibri" w:hint="cs"/>
                <w:b/>
                <w:bCs/>
                <w:color w:val="000000"/>
                <w:sz w:val="22"/>
                <w:szCs w:val="22"/>
                <w:rtl/>
              </w:rPr>
              <w:t>5</w:t>
            </w:r>
          </w:p>
        </w:tc>
        <w:tc>
          <w:tcPr>
            <w:tcW w:w="5170" w:type="dxa"/>
            <w:tcBorders>
              <w:top w:val="nil"/>
              <w:left w:val="single" w:sz="4" w:space="0" w:color="auto"/>
              <w:bottom w:val="single" w:sz="4" w:space="0" w:color="auto"/>
              <w:right w:val="single" w:sz="4" w:space="0" w:color="auto"/>
            </w:tcBorders>
            <w:shd w:val="clear" w:color="000000" w:fill="FFFFFF"/>
            <w:noWrap/>
            <w:vAlign w:val="center"/>
            <w:hideMark/>
          </w:tcPr>
          <w:p w:rsidR="00BB7B61" w:rsidRPr="00BB7B61" w:rsidRDefault="00BB7B61" w:rsidP="00BB7B61">
            <w:pPr>
              <w:jc w:val="left"/>
              <w:rPr>
                <w:rFonts w:ascii="Calibri" w:eastAsia="Times New Roman" w:hAnsi="Calibri"/>
                <w:b/>
                <w:bCs/>
                <w:color w:val="000000"/>
                <w:szCs w:val="24"/>
              </w:rPr>
            </w:pPr>
            <w:r w:rsidRPr="00BB7B61">
              <w:rPr>
                <w:rFonts w:ascii="Calibri" w:eastAsia="Times New Roman" w:hAnsi="Calibri" w:hint="cs"/>
                <w:b/>
                <w:bCs/>
                <w:color w:val="000000"/>
                <w:szCs w:val="24"/>
                <w:rtl/>
              </w:rPr>
              <w:t>تصویر ذهنی مثبت مصرف کنندگان</w:t>
            </w:r>
          </w:p>
        </w:tc>
        <w:tc>
          <w:tcPr>
            <w:tcW w:w="942" w:type="dxa"/>
            <w:vMerge/>
            <w:tcBorders>
              <w:top w:val="nil"/>
              <w:left w:val="single" w:sz="4" w:space="0" w:color="auto"/>
              <w:bottom w:val="single" w:sz="4" w:space="0" w:color="auto"/>
              <w:right w:val="single" w:sz="4" w:space="0" w:color="auto"/>
            </w:tcBorders>
            <w:vAlign w:val="center"/>
            <w:hideMark/>
          </w:tcPr>
          <w:p w:rsidR="00BB7B61" w:rsidRPr="00BB7B61" w:rsidRDefault="00BB7B61" w:rsidP="00BB7B61">
            <w:pPr>
              <w:jc w:val="left"/>
              <w:rPr>
                <w:rFonts w:ascii="Calibri" w:eastAsia="Times New Roman" w:hAnsi="Calibri" w:cs="B Titr"/>
                <w:b/>
                <w:bCs/>
                <w:color w:val="000000"/>
                <w:sz w:val="22"/>
                <w:szCs w:val="22"/>
              </w:rPr>
            </w:pPr>
          </w:p>
        </w:tc>
      </w:tr>
      <w:tr w:rsidR="00BB7B61" w:rsidRPr="00BB7B61" w:rsidTr="00BB7B61">
        <w:trPr>
          <w:trHeight w:val="410"/>
          <w:jc w:val="center"/>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BB7B61" w:rsidRPr="00D9014D" w:rsidRDefault="00BB7B61" w:rsidP="00BB7B61">
            <w:pPr>
              <w:bidi w:val="0"/>
              <w:jc w:val="center"/>
              <w:rPr>
                <w:rFonts w:ascii="Calibri" w:hAnsi="Calibri"/>
                <w:b/>
                <w:bCs/>
                <w:color w:val="000000"/>
                <w:sz w:val="22"/>
                <w:szCs w:val="22"/>
              </w:rPr>
            </w:pPr>
            <w:r w:rsidRPr="00D9014D">
              <w:rPr>
                <w:rFonts w:ascii="Calibri" w:hAnsi="Calibri" w:hint="cs"/>
                <w:b/>
                <w:bCs/>
                <w:color w:val="000000"/>
                <w:sz w:val="22"/>
                <w:szCs w:val="22"/>
                <w:rtl/>
              </w:rPr>
              <w:t>6</w:t>
            </w:r>
          </w:p>
        </w:tc>
        <w:tc>
          <w:tcPr>
            <w:tcW w:w="5170" w:type="dxa"/>
            <w:tcBorders>
              <w:top w:val="nil"/>
              <w:left w:val="single" w:sz="4" w:space="0" w:color="auto"/>
              <w:bottom w:val="single" w:sz="4" w:space="0" w:color="auto"/>
              <w:right w:val="single" w:sz="4" w:space="0" w:color="auto"/>
            </w:tcBorders>
            <w:shd w:val="clear" w:color="000000" w:fill="FFFFFF"/>
            <w:noWrap/>
            <w:vAlign w:val="center"/>
            <w:hideMark/>
          </w:tcPr>
          <w:p w:rsidR="00BB7B61" w:rsidRPr="00BB7B61" w:rsidRDefault="00BB7B61" w:rsidP="00BB7B61">
            <w:pPr>
              <w:jc w:val="left"/>
              <w:rPr>
                <w:rFonts w:ascii="Calibri" w:eastAsia="Times New Roman" w:hAnsi="Calibri"/>
                <w:b/>
                <w:bCs/>
                <w:color w:val="000000"/>
                <w:szCs w:val="24"/>
              </w:rPr>
            </w:pPr>
            <w:r w:rsidRPr="00BB7B61">
              <w:rPr>
                <w:rFonts w:ascii="Calibri" w:eastAsia="Times New Roman" w:hAnsi="Calibri" w:hint="cs"/>
                <w:b/>
                <w:bCs/>
                <w:color w:val="000000"/>
                <w:szCs w:val="24"/>
                <w:rtl/>
              </w:rPr>
              <w:t xml:space="preserve">خوش نامی </w:t>
            </w:r>
          </w:p>
        </w:tc>
        <w:tc>
          <w:tcPr>
            <w:tcW w:w="942" w:type="dxa"/>
            <w:vMerge/>
            <w:tcBorders>
              <w:top w:val="nil"/>
              <w:left w:val="single" w:sz="4" w:space="0" w:color="auto"/>
              <w:bottom w:val="single" w:sz="4" w:space="0" w:color="auto"/>
              <w:right w:val="single" w:sz="4" w:space="0" w:color="auto"/>
            </w:tcBorders>
            <w:vAlign w:val="center"/>
            <w:hideMark/>
          </w:tcPr>
          <w:p w:rsidR="00BB7B61" w:rsidRPr="00BB7B61" w:rsidRDefault="00BB7B61" w:rsidP="00BB7B61">
            <w:pPr>
              <w:jc w:val="left"/>
              <w:rPr>
                <w:rFonts w:ascii="Calibri" w:eastAsia="Times New Roman" w:hAnsi="Calibri" w:cs="B Titr"/>
                <w:b/>
                <w:bCs/>
                <w:color w:val="000000"/>
                <w:sz w:val="22"/>
                <w:szCs w:val="22"/>
              </w:rPr>
            </w:pPr>
          </w:p>
        </w:tc>
      </w:tr>
      <w:tr w:rsidR="00BB7B61" w:rsidRPr="00BB7B61" w:rsidTr="00BB7B61">
        <w:trPr>
          <w:trHeight w:val="410"/>
          <w:jc w:val="center"/>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BB7B61" w:rsidRPr="00D9014D" w:rsidRDefault="00BB7B61" w:rsidP="00BB7B61">
            <w:pPr>
              <w:bidi w:val="0"/>
              <w:jc w:val="center"/>
              <w:rPr>
                <w:rFonts w:ascii="Calibri" w:hAnsi="Calibri"/>
                <w:b/>
                <w:bCs/>
                <w:color w:val="000000"/>
                <w:sz w:val="22"/>
                <w:szCs w:val="22"/>
              </w:rPr>
            </w:pPr>
            <w:r w:rsidRPr="00D9014D">
              <w:rPr>
                <w:rFonts w:ascii="Calibri" w:hAnsi="Calibri" w:hint="cs"/>
                <w:b/>
                <w:bCs/>
                <w:color w:val="000000"/>
                <w:sz w:val="22"/>
                <w:szCs w:val="22"/>
                <w:rtl/>
              </w:rPr>
              <w:t>7</w:t>
            </w:r>
          </w:p>
        </w:tc>
        <w:tc>
          <w:tcPr>
            <w:tcW w:w="5170" w:type="dxa"/>
            <w:tcBorders>
              <w:top w:val="nil"/>
              <w:left w:val="single" w:sz="4" w:space="0" w:color="auto"/>
              <w:bottom w:val="single" w:sz="4" w:space="0" w:color="auto"/>
              <w:right w:val="single" w:sz="4" w:space="0" w:color="auto"/>
            </w:tcBorders>
            <w:shd w:val="clear" w:color="000000" w:fill="FFFFFF"/>
            <w:noWrap/>
            <w:vAlign w:val="center"/>
            <w:hideMark/>
          </w:tcPr>
          <w:p w:rsidR="00BB7B61" w:rsidRPr="00BB7B61" w:rsidRDefault="00BB7B61" w:rsidP="00BB7B61">
            <w:pPr>
              <w:jc w:val="left"/>
              <w:rPr>
                <w:rFonts w:ascii="Calibri" w:eastAsia="Times New Roman" w:hAnsi="Calibri"/>
                <w:b/>
                <w:bCs/>
                <w:color w:val="000000"/>
                <w:szCs w:val="24"/>
              </w:rPr>
            </w:pPr>
            <w:r w:rsidRPr="00BB7B61">
              <w:rPr>
                <w:rFonts w:ascii="Calibri" w:eastAsia="Times New Roman" w:hAnsi="Calibri" w:hint="cs"/>
                <w:b/>
                <w:bCs/>
                <w:color w:val="000000"/>
                <w:szCs w:val="24"/>
                <w:rtl/>
              </w:rPr>
              <w:t>خوش نامی بین مصرف کنندگان</w:t>
            </w:r>
          </w:p>
        </w:tc>
        <w:tc>
          <w:tcPr>
            <w:tcW w:w="942" w:type="dxa"/>
            <w:vMerge/>
            <w:tcBorders>
              <w:top w:val="nil"/>
              <w:left w:val="single" w:sz="4" w:space="0" w:color="auto"/>
              <w:bottom w:val="single" w:sz="4" w:space="0" w:color="auto"/>
              <w:right w:val="single" w:sz="4" w:space="0" w:color="auto"/>
            </w:tcBorders>
            <w:vAlign w:val="center"/>
            <w:hideMark/>
          </w:tcPr>
          <w:p w:rsidR="00BB7B61" w:rsidRPr="00BB7B61" w:rsidRDefault="00BB7B61" w:rsidP="00BB7B61">
            <w:pPr>
              <w:jc w:val="left"/>
              <w:rPr>
                <w:rFonts w:ascii="Calibri" w:eastAsia="Times New Roman" w:hAnsi="Calibri" w:cs="B Titr"/>
                <w:b/>
                <w:bCs/>
                <w:color w:val="000000"/>
                <w:sz w:val="22"/>
                <w:szCs w:val="22"/>
              </w:rPr>
            </w:pPr>
          </w:p>
        </w:tc>
      </w:tr>
      <w:tr w:rsidR="00BB7B61" w:rsidRPr="00BB7B61" w:rsidTr="00BB7B61">
        <w:trPr>
          <w:trHeight w:val="410"/>
          <w:jc w:val="center"/>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BB7B61" w:rsidRPr="00D9014D" w:rsidRDefault="00BB7B61" w:rsidP="00BB7B61">
            <w:pPr>
              <w:bidi w:val="0"/>
              <w:jc w:val="center"/>
              <w:rPr>
                <w:rFonts w:ascii="Calibri" w:hAnsi="Calibri"/>
                <w:b/>
                <w:bCs/>
                <w:color w:val="000000"/>
                <w:sz w:val="22"/>
                <w:szCs w:val="22"/>
              </w:rPr>
            </w:pPr>
            <w:r w:rsidRPr="00D9014D">
              <w:rPr>
                <w:rFonts w:ascii="Calibri" w:hAnsi="Calibri" w:hint="cs"/>
                <w:b/>
                <w:bCs/>
                <w:color w:val="000000"/>
                <w:sz w:val="22"/>
                <w:szCs w:val="22"/>
                <w:rtl/>
              </w:rPr>
              <w:t>8</w:t>
            </w:r>
          </w:p>
        </w:tc>
        <w:tc>
          <w:tcPr>
            <w:tcW w:w="5170" w:type="dxa"/>
            <w:tcBorders>
              <w:top w:val="nil"/>
              <w:left w:val="single" w:sz="4" w:space="0" w:color="auto"/>
              <w:bottom w:val="single" w:sz="4" w:space="0" w:color="auto"/>
              <w:right w:val="single" w:sz="4" w:space="0" w:color="auto"/>
            </w:tcBorders>
            <w:shd w:val="clear" w:color="000000" w:fill="FFFFFF"/>
            <w:noWrap/>
            <w:vAlign w:val="center"/>
            <w:hideMark/>
          </w:tcPr>
          <w:p w:rsidR="00BB7B61" w:rsidRPr="00BB7B61" w:rsidRDefault="00BB7B61" w:rsidP="00BB7B61">
            <w:pPr>
              <w:jc w:val="left"/>
              <w:rPr>
                <w:rFonts w:ascii="Calibri" w:eastAsia="Times New Roman" w:hAnsi="Calibri"/>
                <w:b/>
                <w:bCs/>
                <w:color w:val="000000"/>
                <w:szCs w:val="24"/>
              </w:rPr>
            </w:pPr>
            <w:r w:rsidRPr="00BB7B61">
              <w:rPr>
                <w:rFonts w:ascii="Calibri" w:eastAsia="Times New Roman" w:hAnsi="Calibri" w:hint="cs"/>
                <w:b/>
                <w:bCs/>
                <w:color w:val="000000"/>
                <w:szCs w:val="24"/>
                <w:rtl/>
              </w:rPr>
              <w:t xml:space="preserve">مقرون به صرفه بودن خرید </w:t>
            </w:r>
          </w:p>
        </w:tc>
        <w:tc>
          <w:tcPr>
            <w:tcW w:w="942"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BB7B61" w:rsidRPr="00BB7B61" w:rsidRDefault="00BB7B61" w:rsidP="00BB7B61">
            <w:pPr>
              <w:jc w:val="center"/>
              <w:rPr>
                <w:rFonts w:ascii="Calibri" w:eastAsia="Times New Roman" w:hAnsi="Calibri" w:cs="B Titr"/>
                <w:b/>
                <w:bCs/>
                <w:color w:val="000000"/>
                <w:sz w:val="22"/>
                <w:szCs w:val="22"/>
                <w:rtl/>
              </w:rPr>
            </w:pPr>
            <w:r w:rsidRPr="00BB7B61">
              <w:rPr>
                <w:rFonts w:ascii="Calibri" w:eastAsia="Times New Roman" w:hAnsi="Calibri" w:cs="B Titr" w:hint="cs"/>
                <w:b/>
                <w:bCs/>
                <w:color w:val="000000"/>
                <w:sz w:val="22"/>
                <w:szCs w:val="22"/>
                <w:rtl/>
              </w:rPr>
              <w:t xml:space="preserve">3ـ ارزش  </w:t>
            </w:r>
          </w:p>
        </w:tc>
      </w:tr>
      <w:tr w:rsidR="00BB7B61" w:rsidRPr="00BB7B61" w:rsidTr="00BB7B61">
        <w:trPr>
          <w:trHeight w:val="410"/>
          <w:jc w:val="center"/>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BB7B61" w:rsidRPr="00D9014D" w:rsidRDefault="00BB7B61" w:rsidP="00BB7B61">
            <w:pPr>
              <w:bidi w:val="0"/>
              <w:jc w:val="center"/>
              <w:rPr>
                <w:rFonts w:ascii="Calibri" w:hAnsi="Calibri"/>
                <w:b/>
                <w:bCs/>
                <w:color w:val="000000"/>
                <w:sz w:val="22"/>
                <w:szCs w:val="22"/>
              </w:rPr>
            </w:pPr>
            <w:r w:rsidRPr="00D9014D">
              <w:rPr>
                <w:rFonts w:ascii="Calibri" w:hAnsi="Calibri" w:hint="cs"/>
                <w:b/>
                <w:bCs/>
                <w:color w:val="000000"/>
                <w:sz w:val="22"/>
                <w:szCs w:val="22"/>
                <w:rtl/>
              </w:rPr>
              <w:t>9</w:t>
            </w:r>
          </w:p>
        </w:tc>
        <w:tc>
          <w:tcPr>
            <w:tcW w:w="5170" w:type="dxa"/>
            <w:tcBorders>
              <w:top w:val="nil"/>
              <w:left w:val="single" w:sz="4" w:space="0" w:color="auto"/>
              <w:bottom w:val="single" w:sz="4" w:space="0" w:color="auto"/>
              <w:right w:val="single" w:sz="4" w:space="0" w:color="auto"/>
            </w:tcBorders>
            <w:shd w:val="clear" w:color="000000" w:fill="FFFFFF"/>
            <w:noWrap/>
            <w:vAlign w:val="center"/>
            <w:hideMark/>
          </w:tcPr>
          <w:p w:rsidR="00BB7B61" w:rsidRPr="00BB7B61" w:rsidRDefault="00BB7B61" w:rsidP="00BB7B61">
            <w:pPr>
              <w:jc w:val="left"/>
              <w:rPr>
                <w:rFonts w:ascii="Calibri" w:eastAsia="Times New Roman" w:hAnsi="Calibri"/>
                <w:b/>
                <w:bCs/>
                <w:color w:val="000000"/>
                <w:szCs w:val="24"/>
              </w:rPr>
            </w:pPr>
            <w:r w:rsidRPr="00BB7B61">
              <w:rPr>
                <w:rFonts w:ascii="Calibri" w:eastAsia="Times New Roman" w:hAnsi="Calibri" w:hint="cs"/>
                <w:b/>
                <w:bCs/>
                <w:color w:val="000000"/>
                <w:szCs w:val="24"/>
                <w:rtl/>
              </w:rPr>
              <w:t xml:space="preserve">تمایز برند </w:t>
            </w:r>
          </w:p>
        </w:tc>
        <w:tc>
          <w:tcPr>
            <w:tcW w:w="942" w:type="dxa"/>
            <w:vMerge/>
            <w:tcBorders>
              <w:top w:val="nil"/>
              <w:left w:val="single" w:sz="4" w:space="0" w:color="auto"/>
              <w:bottom w:val="single" w:sz="4" w:space="0" w:color="auto"/>
              <w:right w:val="single" w:sz="4" w:space="0" w:color="auto"/>
            </w:tcBorders>
            <w:vAlign w:val="center"/>
            <w:hideMark/>
          </w:tcPr>
          <w:p w:rsidR="00BB7B61" w:rsidRPr="00BB7B61" w:rsidRDefault="00BB7B61" w:rsidP="00BB7B61">
            <w:pPr>
              <w:jc w:val="left"/>
              <w:rPr>
                <w:rFonts w:ascii="Calibri" w:eastAsia="Times New Roman" w:hAnsi="Calibri" w:cs="B Titr"/>
                <w:b/>
                <w:bCs/>
                <w:color w:val="000000"/>
                <w:sz w:val="22"/>
                <w:szCs w:val="22"/>
              </w:rPr>
            </w:pPr>
          </w:p>
        </w:tc>
      </w:tr>
      <w:tr w:rsidR="00BB7B61" w:rsidRPr="00BB7B61" w:rsidTr="00BB7B61">
        <w:trPr>
          <w:trHeight w:val="410"/>
          <w:jc w:val="center"/>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BB7B61" w:rsidRPr="00D9014D" w:rsidRDefault="00BB7B61" w:rsidP="00BB7B61">
            <w:pPr>
              <w:bidi w:val="0"/>
              <w:jc w:val="center"/>
              <w:rPr>
                <w:rFonts w:ascii="Calibri" w:hAnsi="Calibri"/>
                <w:b/>
                <w:bCs/>
                <w:color w:val="000000"/>
                <w:sz w:val="22"/>
                <w:szCs w:val="22"/>
              </w:rPr>
            </w:pPr>
            <w:r w:rsidRPr="00D9014D">
              <w:rPr>
                <w:rFonts w:ascii="Calibri" w:hAnsi="Calibri" w:hint="cs"/>
                <w:b/>
                <w:bCs/>
                <w:color w:val="000000"/>
                <w:sz w:val="22"/>
                <w:szCs w:val="22"/>
                <w:rtl/>
              </w:rPr>
              <w:t>10</w:t>
            </w:r>
          </w:p>
        </w:tc>
        <w:tc>
          <w:tcPr>
            <w:tcW w:w="5170" w:type="dxa"/>
            <w:tcBorders>
              <w:top w:val="nil"/>
              <w:left w:val="single" w:sz="4" w:space="0" w:color="auto"/>
              <w:bottom w:val="single" w:sz="4" w:space="0" w:color="auto"/>
              <w:right w:val="single" w:sz="4" w:space="0" w:color="auto"/>
            </w:tcBorders>
            <w:shd w:val="clear" w:color="000000" w:fill="FFFFFF"/>
            <w:noWrap/>
            <w:vAlign w:val="center"/>
            <w:hideMark/>
          </w:tcPr>
          <w:p w:rsidR="00BB7B61" w:rsidRPr="00BB7B61" w:rsidRDefault="00BB7B61" w:rsidP="00BB7B61">
            <w:pPr>
              <w:jc w:val="left"/>
              <w:rPr>
                <w:rFonts w:ascii="Calibri" w:eastAsia="Times New Roman" w:hAnsi="Calibri"/>
                <w:b/>
                <w:bCs/>
                <w:color w:val="000000"/>
                <w:szCs w:val="24"/>
              </w:rPr>
            </w:pPr>
            <w:r w:rsidRPr="00BB7B61">
              <w:rPr>
                <w:rFonts w:ascii="Calibri" w:eastAsia="Times New Roman" w:hAnsi="Calibri" w:hint="cs"/>
                <w:b/>
                <w:bCs/>
                <w:color w:val="000000"/>
                <w:szCs w:val="24"/>
                <w:rtl/>
              </w:rPr>
              <w:t>رعایت استانداردها</w:t>
            </w:r>
          </w:p>
        </w:tc>
        <w:tc>
          <w:tcPr>
            <w:tcW w:w="942" w:type="dxa"/>
            <w:vMerge/>
            <w:tcBorders>
              <w:top w:val="nil"/>
              <w:left w:val="single" w:sz="4" w:space="0" w:color="auto"/>
              <w:bottom w:val="single" w:sz="4" w:space="0" w:color="auto"/>
              <w:right w:val="single" w:sz="4" w:space="0" w:color="auto"/>
            </w:tcBorders>
            <w:vAlign w:val="center"/>
            <w:hideMark/>
          </w:tcPr>
          <w:p w:rsidR="00BB7B61" w:rsidRPr="00BB7B61" w:rsidRDefault="00BB7B61" w:rsidP="00BB7B61">
            <w:pPr>
              <w:jc w:val="left"/>
              <w:rPr>
                <w:rFonts w:ascii="Calibri" w:eastAsia="Times New Roman" w:hAnsi="Calibri" w:cs="B Titr"/>
                <w:b/>
                <w:bCs/>
                <w:color w:val="000000"/>
                <w:sz w:val="22"/>
                <w:szCs w:val="22"/>
              </w:rPr>
            </w:pPr>
          </w:p>
        </w:tc>
      </w:tr>
      <w:tr w:rsidR="00BB7B61" w:rsidRPr="00BB7B61" w:rsidTr="00BB7B61">
        <w:trPr>
          <w:trHeight w:val="410"/>
          <w:jc w:val="center"/>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BB7B61" w:rsidRPr="00D9014D" w:rsidRDefault="00BB7B61" w:rsidP="00BB7B61">
            <w:pPr>
              <w:bidi w:val="0"/>
              <w:jc w:val="center"/>
              <w:rPr>
                <w:rFonts w:ascii="Calibri" w:hAnsi="Calibri"/>
                <w:b/>
                <w:bCs/>
                <w:color w:val="000000"/>
                <w:sz w:val="22"/>
                <w:szCs w:val="22"/>
              </w:rPr>
            </w:pPr>
            <w:r w:rsidRPr="00D9014D">
              <w:rPr>
                <w:rFonts w:ascii="Calibri" w:hAnsi="Calibri" w:hint="cs"/>
                <w:b/>
                <w:bCs/>
                <w:color w:val="000000"/>
                <w:sz w:val="22"/>
                <w:szCs w:val="22"/>
                <w:rtl/>
              </w:rPr>
              <w:t>11</w:t>
            </w:r>
          </w:p>
        </w:tc>
        <w:tc>
          <w:tcPr>
            <w:tcW w:w="5170" w:type="dxa"/>
            <w:tcBorders>
              <w:top w:val="nil"/>
              <w:left w:val="single" w:sz="4" w:space="0" w:color="auto"/>
              <w:bottom w:val="single" w:sz="4" w:space="0" w:color="auto"/>
              <w:right w:val="single" w:sz="4" w:space="0" w:color="auto"/>
            </w:tcBorders>
            <w:shd w:val="clear" w:color="000000" w:fill="FFFFFF"/>
            <w:noWrap/>
            <w:vAlign w:val="center"/>
            <w:hideMark/>
          </w:tcPr>
          <w:p w:rsidR="00BB7B61" w:rsidRPr="00BB7B61" w:rsidRDefault="00BB7B61" w:rsidP="00BB7B61">
            <w:pPr>
              <w:jc w:val="left"/>
              <w:rPr>
                <w:rFonts w:ascii="Calibri" w:eastAsia="Times New Roman" w:hAnsi="Calibri"/>
                <w:b/>
                <w:bCs/>
                <w:color w:val="000000"/>
                <w:szCs w:val="24"/>
              </w:rPr>
            </w:pPr>
            <w:r w:rsidRPr="00BB7B61">
              <w:rPr>
                <w:rFonts w:ascii="Calibri" w:eastAsia="Times New Roman" w:hAnsi="Calibri" w:hint="cs"/>
                <w:b/>
                <w:bCs/>
                <w:color w:val="000000"/>
                <w:szCs w:val="24"/>
                <w:rtl/>
              </w:rPr>
              <w:t>رضایتمندی کلی</w:t>
            </w:r>
          </w:p>
        </w:tc>
        <w:tc>
          <w:tcPr>
            <w:tcW w:w="942"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BB7B61" w:rsidRPr="00BB7B61" w:rsidRDefault="00BB7B61" w:rsidP="00BB7B61">
            <w:pPr>
              <w:jc w:val="center"/>
              <w:rPr>
                <w:rFonts w:ascii="Calibri" w:eastAsia="Times New Roman" w:hAnsi="Calibri" w:cs="B Titr"/>
                <w:b/>
                <w:bCs/>
                <w:color w:val="000000"/>
                <w:sz w:val="18"/>
                <w:szCs w:val="18"/>
                <w:rtl/>
              </w:rPr>
            </w:pPr>
            <w:r w:rsidRPr="00BB7B61">
              <w:rPr>
                <w:rFonts w:ascii="Calibri" w:eastAsia="Times New Roman" w:hAnsi="Calibri" w:cs="B Titr" w:hint="cs"/>
                <w:b/>
                <w:bCs/>
                <w:color w:val="000000"/>
                <w:sz w:val="18"/>
                <w:szCs w:val="18"/>
                <w:rtl/>
              </w:rPr>
              <w:t>4ـ رضایت</w:t>
            </w:r>
          </w:p>
        </w:tc>
      </w:tr>
      <w:tr w:rsidR="00BB7B61" w:rsidRPr="00BB7B61" w:rsidTr="00BB7B61">
        <w:trPr>
          <w:trHeight w:val="410"/>
          <w:jc w:val="center"/>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BB7B61" w:rsidRPr="00D9014D" w:rsidRDefault="00BB7B61" w:rsidP="00BB7B61">
            <w:pPr>
              <w:bidi w:val="0"/>
              <w:jc w:val="center"/>
              <w:rPr>
                <w:rFonts w:ascii="Calibri" w:hAnsi="Calibri"/>
                <w:b/>
                <w:bCs/>
                <w:color w:val="000000"/>
                <w:sz w:val="22"/>
                <w:szCs w:val="22"/>
              </w:rPr>
            </w:pPr>
            <w:r w:rsidRPr="00D9014D">
              <w:rPr>
                <w:rFonts w:ascii="Calibri" w:hAnsi="Calibri" w:hint="cs"/>
                <w:b/>
                <w:bCs/>
                <w:color w:val="000000"/>
                <w:sz w:val="22"/>
                <w:szCs w:val="22"/>
                <w:rtl/>
              </w:rPr>
              <w:t>12</w:t>
            </w:r>
          </w:p>
        </w:tc>
        <w:tc>
          <w:tcPr>
            <w:tcW w:w="5170" w:type="dxa"/>
            <w:tcBorders>
              <w:top w:val="nil"/>
              <w:left w:val="single" w:sz="4" w:space="0" w:color="auto"/>
              <w:bottom w:val="single" w:sz="4" w:space="0" w:color="auto"/>
              <w:right w:val="single" w:sz="4" w:space="0" w:color="auto"/>
            </w:tcBorders>
            <w:shd w:val="clear" w:color="000000" w:fill="FFFFFF"/>
            <w:noWrap/>
            <w:vAlign w:val="center"/>
            <w:hideMark/>
          </w:tcPr>
          <w:p w:rsidR="00BB7B61" w:rsidRPr="00BB7B61" w:rsidRDefault="00BB7B61" w:rsidP="00BB7B61">
            <w:pPr>
              <w:jc w:val="left"/>
              <w:rPr>
                <w:rFonts w:ascii="Calibri" w:eastAsia="Times New Roman" w:hAnsi="Calibri"/>
                <w:b/>
                <w:bCs/>
                <w:color w:val="000000"/>
                <w:szCs w:val="24"/>
              </w:rPr>
            </w:pPr>
            <w:r w:rsidRPr="00BB7B61">
              <w:rPr>
                <w:rFonts w:ascii="Calibri" w:eastAsia="Times New Roman" w:hAnsi="Calibri" w:hint="cs"/>
                <w:b/>
                <w:bCs/>
                <w:color w:val="000000"/>
                <w:szCs w:val="24"/>
                <w:rtl/>
              </w:rPr>
              <w:t xml:space="preserve">مشتری مداری و تطابق </w:t>
            </w:r>
          </w:p>
        </w:tc>
        <w:tc>
          <w:tcPr>
            <w:tcW w:w="942" w:type="dxa"/>
            <w:vMerge/>
            <w:tcBorders>
              <w:top w:val="nil"/>
              <w:left w:val="single" w:sz="4" w:space="0" w:color="auto"/>
              <w:bottom w:val="single" w:sz="4" w:space="0" w:color="auto"/>
              <w:right w:val="single" w:sz="4" w:space="0" w:color="auto"/>
            </w:tcBorders>
            <w:vAlign w:val="center"/>
            <w:hideMark/>
          </w:tcPr>
          <w:p w:rsidR="00BB7B61" w:rsidRPr="00BB7B61" w:rsidRDefault="00BB7B61" w:rsidP="00BB7B61">
            <w:pPr>
              <w:jc w:val="left"/>
              <w:rPr>
                <w:rFonts w:ascii="Calibri" w:eastAsia="Times New Roman" w:hAnsi="Calibri" w:cs="B Titr"/>
                <w:b/>
                <w:bCs/>
                <w:color w:val="000000"/>
                <w:sz w:val="18"/>
                <w:szCs w:val="18"/>
              </w:rPr>
            </w:pPr>
          </w:p>
        </w:tc>
      </w:tr>
      <w:tr w:rsidR="00BB7B61" w:rsidRPr="00BB7B61" w:rsidTr="00BB7B61">
        <w:trPr>
          <w:trHeight w:val="410"/>
          <w:jc w:val="center"/>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BB7B61" w:rsidRPr="00D9014D" w:rsidRDefault="00BB7B61" w:rsidP="00BB7B61">
            <w:pPr>
              <w:bidi w:val="0"/>
              <w:jc w:val="center"/>
              <w:rPr>
                <w:rFonts w:ascii="Calibri" w:hAnsi="Calibri"/>
                <w:b/>
                <w:bCs/>
                <w:color w:val="000000"/>
                <w:sz w:val="22"/>
                <w:szCs w:val="22"/>
              </w:rPr>
            </w:pPr>
            <w:r w:rsidRPr="00D9014D">
              <w:rPr>
                <w:rFonts w:ascii="Calibri" w:hAnsi="Calibri" w:hint="cs"/>
                <w:b/>
                <w:bCs/>
                <w:color w:val="000000"/>
                <w:sz w:val="22"/>
                <w:szCs w:val="22"/>
                <w:rtl/>
              </w:rPr>
              <w:t>13</w:t>
            </w:r>
          </w:p>
        </w:tc>
        <w:tc>
          <w:tcPr>
            <w:tcW w:w="5170" w:type="dxa"/>
            <w:tcBorders>
              <w:top w:val="nil"/>
              <w:left w:val="single" w:sz="4" w:space="0" w:color="auto"/>
              <w:bottom w:val="single" w:sz="4" w:space="0" w:color="auto"/>
              <w:right w:val="single" w:sz="4" w:space="0" w:color="auto"/>
            </w:tcBorders>
            <w:shd w:val="clear" w:color="000000" w:fill="FFFFFF"/>
            <w:noWrap/>
            <w:vAlign w:val="center"/>
            <w:hideMark/>
          </w:tcPr>
          <w:p w:rsidR="00BB7B61" w:rsidRPr="00BB7B61" w:rsidRDefault="00BB7B61" w:rsidP="00BB7B61">
            <w:pPr>
              <w:jc w:val="left"/>
              <w:rPr>
                <w:rFonts w:ascii="Calibri" w:eastAsia="Times New Roman" w:hAnsi="Calibri"/>
                <w:b/>
                <w:bCs/>
                <w:color w:val="000000"/>
                <w:szCs w:val="24"/>
              </w:rPr>
            </w:pPr>
            <w:r w:rsidRPr="00BB7B61">
              <w:rPr>
                <w:rFonts w:ascii="Calibri" w:eastAsia="Times New Roman" w:hAnsi="Calibri" w:hint="cs"/>
                <w:b/>
                <w:bCs/>
                <w:color w:val="000000"/>
                <w:szCs w:val="24"/>
                <w:rtl/>
              </w:rPr>
              <w:t xml:space="preserve">کیفیت کلی </w:t>
            </w:r>
          </w:p>
        </w:tc>
        <w:tc>
          <w:tcPr>
            <w:tcW w:w="942"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BB7B61" w:rsidRPr="00BB7B61" w:rsidRDefault="00BB7B61" w:rsidP="00BB7B61">
            <w:pPr>
              <w:jc w:val="center"/>
              <w:rPr>
                <w:rFonts w:ascii="Calibri" w:eastAsia="Times New Roman" w:hAnsi="Calibri" w:cs="B Titr"/>
                <w:b/>
                <w:bCs/>
                <w:color w:val="000000"/>
                <w:sz w:val="22"/>
                <w:szCs w:val="22"/>
                <w:rtl/>
              </w:rPr>
            </w:pPr>
            <w:r w:rsidRPr="00BB7B61">
              <w:rPr>
                <w:rFonts w:ascii="Calibri" w:eastAsia="Times New Roman" w:hAnsi="Calibri" w:cs="B Titr" w:hint="cs"/>
                <w:b/>
                <w:bCs/>
                <w:color w:val="000000"/>
                <w:sz w:val="22"/>
                <w:szCs w:val="22"/>
                <w:rtl/>
              </w:rPr>
              <w:t>5ـ کیفیت</w:t>
            </w:r>
          </w:p>
        </w:tc>
      </w:tr>
      <w:tr w:rsidR="00BB7B61" w:rsidRPr="00BB7B61" w:rsidTr="00BB7B61">
        <w:trPr>
          <w:trHeight w:val="410"/>
          <w:jc w:val="center"/>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BB7B61" w:rsidRPr="00D9014D" w:rsidRDefault="00BB7B61" w:rsidP="00BB7B61">
            <w:pPr>
              <w:bidi w:val="0"/>
              <w:jc w:val="center"/>
              <w:rPr>
                <w:rFonts w:ascii="Calibri" w:hAnsi="Calibri"/>
                <w:b/>
                <w:bCs/>
                <w:color w:val="000000"/>
                <w:sz w:val="22"/>
                <w:szCs w:val="22"/>
              </w:rPr>
            </w:pPr>
            <w:r w:rsidRPr="00D9014D">
              <w:rPr>
                <w:rFonts w:ascii="Calibri" w:hAnsi="Calibri" w:hint="cs"/>
                <w:b/>
                <w:bCs/>
                <w:color w:val="000000"/>
                <w:sz w:val="22"/>
                <w:szCs w:val="22"/>
                <w:rtl/>
              </w:rPr>
              <w:t>14</w:t>
            </w:r>
          </w:p>
        </w:tc>
        <w:tc>
          <w:tcPr>
            <w:tcW w:w="5170" w:type="dxa"/>
            <w:tcBorders>
              <w:top w:val="nil"/>
              <w:left w:val="single" w:sz="4" w:space="0" w:color="auto"/>
              <w:bottom w:val="single" w:sz="4" w:space="0" w:color="auto"/>
              <w:right w:val="single" w:sz="4" w:space="0" w:color="auto"/>
            </w:tcBorders>
            <w:shd w:val="clear" w:color="000000" w:fill="FFFFFF"/>
            <w:noWrap/>
            <w:vAlign w:val="center"/>
            <w:hideMark/>
          </w:tcPr>
          <w:p w:rsidR="00BB7B61" w:rsidRPr="00BB7B61" w:rsidRDefault="00BB7B61" w:rsidP="00BB7B61">
            <w:pPr>
              <w:jc w:val="left"/>
              <w:rPr>
                <w:rFonts w:ascii="Calibri" w:eastAsia="Times New Roman" w:hAnsi="Calibri"/>
                <w:b/>
                <w:bCs/>
                <w:color w:val="000000"/>
                <w:szCs w:val="24"/>
              </w:rPr>
            </w:pPr>
            <w:r w:rsidRPr="00BB7B61">
              <w:rPr>
                <w:rFonts w:ascii="Calibri" w:eastAsia="Times New Roman" w:hAnsi="Calibri" w:hint="cs"/>
                <w:b/>
                <w:bCs/>
                <w:color w:val="000000"/>
                <w:szCs w:val="24"/>
                <w:rtl/>
              </w:rPr>
              <w:t>ثبات کیفیت</w:t>
            </w:r>
          </w:p>
        </w:tc>
        <w:tc>
          <w:tcPr>
            <w:tcW w:w="942" w:type="dxa"/>
            <w:vMerge/>
            <w:tcBorders>
              <w:top w:val="nil"/>
              <w:left w:val="single" w:sz="4" w:space="0" w:color="auto"/>
              <w:bottom w:val="single" w:sz="4" w:space="0" w:color="auto"/>
              <w:right w:val="single" w:sz="4" w:space="0" w:color="auto"/>
            </w:tcBorders>
            <w:vAlign w:val="center"/>
            <w:hideMark/>
          </w:tcPr>
          <w:p w:rsidR="00BB7B61" w:rsidRPr="00BB7B61" w:rsidRDefault="00BB7B61" w:rsidP="00BB7B61">
            <w:pPr>
              <w:jc w:val="left"/>
              <w:rPr>
                <w:rFonts w:ascii="Calibri" w:eastAsia="Times New Roman" w:hAnsi="Calibri" w:cs="B Titr"/>
                <w:b/>
                <w:bCs/>
                <w:color w:val="000000"/>
                <w:sz w:val="22"/>
                <w:szCs w:val="22"/>
              </w:rPr>
            </w:pPr>
          </w:p>
        </w:tc>
      </w:tr>
      <w:tr w:rsidR="00BB7B61" w:rsidRPr="00BB7B61" w:rsidTr="00BB7B61">
        <w:trPr>
          <w:trHeight w:val="410"/>
          <w:jc w:val="center"/>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BB7B61" w:rsidRPr="00D9014D" w:rsidRDefault="00BB7B61" w:rsidP="00BB7B61">
            <w:pPr>
              <w:bidi w:val="0"/>
              <w:jc w:val="center"/>
              <w:rPr>
                <w:rFonts w:ascii="Calibri" w:hAnsi="Calibri"/>
                <w:b/>
                <w:bCs/>
                <w:color w:val="000000"/>
                <w:sz w:val="22"/>
                <w:szCs w:val="22"/>
              </w:rPr>
            </w:pPr>
            <w:r w:rsidRPr="00D9014D">
              <w:rPr>
                <w:rFonts w:ascii="Calibri" w:hAnsi="Calibri" w:hint="cs"/>
                <w:b/>
                <w:bCs/>
                <w:color w:val="000000"/>
                <w:sz w:val="22"/>
                <w:szCs w:val="22"/>
                <w:rtl/>
              </w:rPr>
              <w:t>15</w:t>
            </w:r>
          </w:p>
        </w:tc>
        <w:tc>
          <w:tcPr>
            <w:tcW w:w="5170" w:type="dxa"/>
            <w:tcBorders>
              <w:top w:val="nil"/>
              <w:left w:val="single" w:sz="4" w:space="0" w:color="auto"/>
              <w:bottom w:val="single" w:sz="4" w:space="0" w:color="auto"/>
              <w:right w:val="single" w:sz="4" w:space="0" w:color="auto"/>
            </w:tcBorders>
            <w:shd w:val="clear" w:color="000000" w:fill="FFFFFF"/>
            <w:noWrap/>
            <w:vAlign w:val="center"/>
            <w:hideMark/>
          </w:tcPr>
          <w:p w:rsidR="00BB7B61" w:rsidRPr="00BB7B61" w:rsidRDefault="00BB7B61" w:rsidP="00BB7B61">
            <w:pPr>
              <w:jc w:val="left"/>
              <w:rPr>
                <w:rFonts w:ascii="Calibri" w:eastAsia="Times New Roman" w:hAnsi="Calibri"/>
                <w:b/>
                <w:bCs/>
                <w:color w:val="000000"/>
                <w:szCs w:val="24"/>
              </w:rPr>
            </w:pPr>
            <w:r w:rsidRPr="00BB7B61">
              <w:rPr>
                <w:rFonts w:ascii="Calibri" w:eastAsia="Times New Roman" w:hAnsi="Calibri" w:hint="cs"/>
                <w:b/>
                <w:bCs/>
                <w:color w:val="000000"/>
                <w:szCs w:val="24"/>
                <w:rtl/>
              </w:rPr>
              <w:t>تطابق واقعیت با انتظارات</w:t>
            </w:r>
          </w:p>
        </w:tc>
        <w:tc>
          <w:tcPr>
            <w:tcW w:w="942" w:type="dxa"/>
            <w:vMerge/>
            <w:tcBorders>
              <w:top w:val="nil"/>
              <w:left w:val="single" w:sz="4" w:space="0" w:color="auto"/>
              <w:bottom w:val="single" w:sz="4" w:space="0" w:color="auto"/>
              <w:right w:val="single" w:sz="4" w:space="0" w:color="auto"/>
            </w:tcBorders>
            <w:vAlign w:val="center"/>
            <w:hideMark/>
          </w:tcPr>
          <w:p w:rsidR="00BB7B61" w:rsidRPr="00BB7B61" w:rsidRDefault="00BB7B61" w:rsidP="00BB7B61">
            <w:pPr>
              <w:jc w:val="left"/>
              <w:rPr>
                <w:rFonts w:ascii="Calibri" w:eastAsia="Times New Roman" w:hAnsi="Calibri" w:cs="B Titr"/>
                <w:b/>
                <w:bCs/>
                <w:color w:val="000000"/>
                <w:sz w:val="22"/>
                <w:szCs w:val="22"/>
              </w:rPr>
            </w:pPr>
          </w:p>
        </w:tc>
      </w:tr>
      <w:tr w:rsidR="00BB7B61" w:rsidRPr="00BB7B61" w:rsidTr="00BB7B61">
        <w:trPr>
          <w:trHeight w:val="410"/>
          <w:jc w:val="center"/>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BB7B61" w:rsidRPr="00D9014D" w:rsidRDefault="00BB7B61" w:rsidP="00BB7B61">
            <w:pPr>
              <w:bidi w:val="0"/>
              <w:jc w:val="center"/>
              <w:rPr>
                <w:rFonts w:ascii="Calibri" w:hAnsi="Calibri"/>
                <w:b/>
                <w:bCs/>
                <w:color w:val="000000"/>
                <w:sz w:val="22"/>
                <w:szCs w:val="22"/>
              </w:rPr>
            </w:pPr>
            <w:r w:rsidRPr="00D9014D">
              <w:rPr>
                <w:rFonts w:ascii="Calibri" w:hAnsi="Calibri" w:hint="cs"/>
                <w:b/>
                <w:bCs/>
                <w:color w:val="000000"/>
                <w:sz w:val="22"/>
                <w:szCs w:val="22"/>
                <w:rtl/>
              </w:rPr>
              <w:t>16</w:t>
            </w:r>
          </w:p>
        </w:tc>
        <w:tc>
          <w:tcPr>
            <w:tcW w:w="5170" w:type="dxa"/>
            <w:tcBorders>
              <w:top w:val="nil"/>
              <w:left w:val="single" w:sz="4" w:space="0" w:color="auto"/>
              <w:bottom w:val="single" w:sz="4" w:space="0" w:color="auto"/>
              <w:right w:val="single" w:sz="4" w:space="0" w:color="auto"/>
            </w:tcBorders>
            <w:shd w:val="clear" w:color="000000" w:fill="FFFFFF"/>
            <w:noWrap/>
            <w:vAlign w:val="center"/>
            <w:hideMark/>
          </w:tcPr>
          <w:p w:rsidR="00BB7B61" w:rsidRPr="00BB7B61" w:rsidRDefault="00BB7B61" w:rsidP="00BB7B61">
            <w:pPr>
              <w:jc w:val="left"/>
              <w:rPr>
                <w:rFonts w:ascii="Calibri" w:eastAsia="Times New Roman" w:hAnsi="Calibri"/>
                <w:b/>
                <w:bCs/>
                <w:color w:val="000000"/>
                <w:szCs w:val="24"/>
              </w:rPr>
            </w:pPr>
            <w:r w:rsidRPr="00BB7B61">
              <w:rPr>
                <w:rFonts w:ascii="Calibri" w:eastAsia="Times New Roman" w:hAnsi="Calibri" w:hint="cs"/>
                <w:b/>
                <w:bCs/>
                <w:color w:val="000000"/>
                <w:szCs w:val="24"/>
                <w:rtl/>
              </w:rPr>
              <w:t xml:space="preserve">تصویر ذهنی مثبت </w:t>
            </w:r>
          </w:p>
        </w:tc>
        <w:tc>
          <w:tcPr>
            <w:tcW w:w="942"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BB7B61" w:rsidRPr="00BB7B61" w:rsidRDefault="00BB7B61" w:rsidP="00BB7B61">
            <w:pPr>
              <w:jc w:val="center"/>
              <w:rPr>
                <w:rFonts w:ascii="Calibri" w:eastAsia="Times New Roman" w:hAnsi="Calibri" w:cs="B Titr"/>
                <w:b/>
                <w:bCs/>
                <w:color w:val="000000"/>
                <w:sz w:val="22"/>
                <w:szCs w:val="22"/>
                <w:rtl/>
              </w:rPr>
            </w:pPr>
            <w:r w:rsidRPr="00BB7B61">
              <w:rPr>
                <w:rFonts w:ascii="Calibri" w:eastAsia="Times New Roman" w:hAnsi="Calibri" w:cs="B Titr" w:hint="cs"/>
                <w:b/>
                <w:bCs/>
                <w:color w:val="000000"/>
                <w:sz w:val="22"/>
                <w:szCs w:val="22"/>
                <w:rtl/>
              </w:rPr>
              <w:t xml:space="preserve">6ـ تجربه </w:t>
            </w:r>
          </w:p>
        </w:tc>
      </w:tr>
      <w:tr w:rsidR="00BB7B61" w:rsidRPr="00BB7B61" w:rsidTr="00BB7B61">
        <w:trPr>
          <w:trHeight w:val="410"/>
          <w:jc w:val="center"/>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BB7B61" w:rsidRPr="00D9014D" w:rsidRDefault="00BB7B61" w:rsidP="00BB7B61">
            <w:pPr>
              <w:bidi w:val="0"/>
              <w:jc w:val="center"/>
              <w:rPr>
                <w:rFonts w:ascii="Calibri" w:hAnsi="Calibri"/>
                <w:b/>
                <w:bCs/>
                <w:color w:val="000000"/>
                <w:sz w:val="22"/>
                <w:szCs w:val="22"/>
              </w:rPr>
            </w:pPr>
            <w:r w:rsidRPr="00D9014D">
              <w:rPr>
                <w:rFonts w:ascii="Calibri" w:hAnsi="Calibri" w:hint="cs"/>
                <w:b/>
                <w:bCs/>
                <w:color w:val="000000"/>
                <w:sz w:val="22"/>
                <w:szCs w:val="22"/>
                <w:rtl/>
              </w:rPr>
              <w:t>17</w:t>
            </w:r>
          </w:p>
        </w:tc>
        <w:tc>
          <w:tcPr>
            <w:tcW w:w="5170" w:type="dxa"/>
            <w:tcBorders>
              <w:top w:val="nil"/>
              <w:left w:val="single" w:sz="4" w:space="0" w:color="auto"/>
              <w:bottom w:val="single" w:sz="4" w:space="0" w:color="auto"/>
              <w:right w:val="single" w:sz="4" w:space="0" w:color="auto"/>
            </w:tcBorders>
            <w:shd w:val="clear" w:color="000000" w:fill="FFFFFF"/>
            <w:noWrap/>
            <w:vAlign w:val="center"/>
            <w:hideMark/>
          </w:tcPr>
          <w:p w:rsidR="00BB7B61" w:rsidRPr="00BB7B61" w:rsidRDefault="00BB7B61" w:rsidP="00BB7B61">
            <w:pPr>
              <w:jc w:val="left"/>
              <w:rPr>
                <w:rFonts w:ascii="Calibri" w:eastAsia="Times New Roman" w:hAnsi="Calibri"/>
                <w:b/>
                <w:bCs/>
                <w:color w:val="000000"/>
                <w:szCs w:val="24"/>
              </w:rPr>
            </w:pPr>
            <w:r w:rsidRPr="00BB7B61">
              <w:rPr>
                <w:rFonts w:ascii="Calibri" w:eastAsia="Times New Roman" w:hAnsi="Calibri" w:hint="cs"/>
                <w:b/>
                <w:bCs/>
                <w:color w:val="000000"/>
                <w:szCs w:val="24"/>
                <w:rtl/>
              </w:rPr>
              <w:t>اطمینان به برند</w:t>
            </w:r>
          </w:p>
        </w:tc>
        <w:tc>
          <w:tcPr>
            <w:tcW w:w="942" w:type="dxa"/>
            <w:vMerge/>
            <w:tcBorders>
              <w:top w:val="nil"/>
              <w:left w:val="single" w:sz="4" w:space="0" w:color="auto"/>
              <w:bottom w:val="single" w:sz="4" w:space="0" w:color="auto"/>
              <w:right w:val="single" w:sz="4" w:space="0" w:color="auto"/>
            </w:tcBorders>
            <w:vAlign w:val="center"/>
            <w:hideMark/>
          </w:tcPr>
          <w:p w:rsidR="00BB7B61" w:rsidRPr="00BB7B61" w:rsidRDefault="00BB7B61" w:rsidP="00BB7B61">
            <w:pPr>
              <w:jc w:val="left"/>
              <w:rPr>
                <w:rFonts w:ascii="Calibri" w:eastAsia="Times New Roman" w:hAnsi="Calibri" w:cs="B Titr"/>
                <w:b/>
                <w:bCs/>
                <w:color w:val="000000"/>
                <w:sz w:val="22"/>
                <w:szCs w:val="22"/>
              </w:rPr>
            </w:pPr>
          </w:p>
        </w:tc>
      </w:tr>
      <w:tr w:rsidR="00BB7B61" w:rsidRPr="00BB7B61" w:rsidTr="00BB7B61">
        <w:trPr>
          <w:trHeight w:val="410"/>
          <w:jc w:val="center"/>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BB7B61" w:rsidRPr="00D9014D" w:rsidRDefault="00BB7B61" w:rsidP="00BB7B61">
            <w:pPr>
              <w:bidi w:val="0"/>
              <w:jc w:val="center"/>
              <w:rPr>
                <w:rFonts w:ascii="Calibri" w:hAnsi="Calibri"/>
                <w:b/>
                <w:bCs/>
                <w:color w:val="000000"/>
                <w:sz w:val="22"/>
                <w:szCs w:val="22"/>
              </w:rPr>
            </w:pPr>
            <w:r w:rsidRPr="00D9014D">
              <w:rPr>
                <w:rFonts w:ascii="Calibri" w:hAnsi="Calibri" w:hint="cs"/>
                <w:b/>
                <w:bCs/>
                <w:color w:val="000000"/>
                <w:sz w:val="22"/>
                <w:szCs w:val="22"/>
                <w:rtl/>
              </w:rPr>
              <w:lastRenderedPageBreak/>
              <w:t>18</w:t>
            </w:r>
          </w:p>
        </w:tc>
        <w:tc>
          <w:tcPr>
            <w:tcW w:w="5170" w:type="dxa"/>
            <w:tcBorders>
              <w:top w:val="nil"/>
              <w:left w:val="single" w:sz="4" w:space="0" w:color="auto"/>
              <w:bottom w:val="single" w:sz="4" w:space="0" w:color="auto"/>
              <w:right w:val="single" w:sz="4" w:space="0" w:color="auto"/>
            </w:tcBorders>
            <w:shd w:val="clear" w:color="000000" w:fill="FFFFFF"/>
            <w:noWrap/>
            <w:vAlign w:val="center"/>
            <w:hideMark/>
          </w:tcPr>
          <w:p w:rsidR="00BB7B61" w:rsidRPr="00BB7B61" w:rsidRDefault="00BB7B61" w:rsidP="00BB7B61">
            <w:pPr>
              <w:jc w:val="left"/>
              <w:rPr>
                <w:rFonts w:ascii="Calibri" w:eastAsia="Times New Roman" w:hAnsi="Calibri"/>
                <w:b/>
                <w:bCs/>
                <w:color w:val="000000"/>
                <w:szCs w:val="24"/>
              </w:rPr>
            </w:pPr>
            <w:r w:rsidRPr="00BB7B61">
              <w:rPr>
                <w:rFonts w:ascii="Calibri" w:eastAsia="Times New Roman" w:hAnsi="Calibri" w:hint="cs"/>
                <w:b/>
                <w:bCs/>
                <w:color w:val="000000"/>
                <w:szCs w:val="24"/>
                <w:rtl/>
              </w:rPr>
              <w:t xml:space="preserve">تعهد به تکرار خرید </w:t>
            </w:r>
          </w:p>
        </w:tc>
        <w:tc>
          <w:tcPr>
            <w:tcW w:w="942"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BB7B61" w:rsidRPr="00BB7B61" w:rsidRDefault="00BB7B61" w:rsidP="00BB7B61">
            <w:pPr>
              <w:jc w:val="center"/>
              <w:rPr>
                <w:rFonts w:ascii="Calibri" w:eastAsia="Times New Roman" w:hAnsi="Calibri" w:cs="B Titr"/>
                <w:b/>
                <w:bCs/>
                <w:color w:val="000000"/>
                <w:sz w:val="22"/>
                <w:szCs w:val="22"/>
                <w:rtl/>
              </w:rPr>
            </w:pPr>
            <w:r w:rsidRPr="00BB7B61">
              <w:rPr>
                <w:rFonts w:ascii="Calibri" w:eastAsia="Times New Roman" w:hAnsi="Calibri" w:cs="B Titr" w:hint="cs"/>
                <w:b/>
                <w:bCs/>
                <w:color w:val="000000"/>
                <w:sz w:val="22"/>
                <w:szCs w:val="22"/>
                <w:rtl/>
              </w:rPr>
              <w:t>7ـ وفاداری</w:t>
            </w:r>
          </w:p>
        </w:tc>
      </w:tr>
      <w:tr w:rsidR="00BB7B61" w:rsidRPr="00BB7B61" w:rsidTr="00BB7B61">
        <w:trPr>
          <w:trHeight w:val="410"/>
          <w:jc w:val="center"/>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BB7B61" w:rsidRPr="00D9014D" w:rsidRDefault="00BB7B61" w:rsidP="00BB7B61">
            <w:pPr>
              <w:bidi w:val="0"/>
              <w:jc w:val="center"/>
              <w:rPr>
                <w:rFonts w:ascii="Calibri" w:hAnsi="Calibri"/>
                <w:b/>
                <w:bCs/>
                <w:color w:val="000000"/>
                <w:sz w:val="22"/>
                <w:szCs w:val="22"/>
              </w:rPr>
            </w:pPr>
            <w:r w:rsidRPr="00D9014D">
              <w:rPr>
                <w:rFonts w:ascii="Calibri" w:hAnsi="Calibri" w:hint="cs"/>
                <w:b/>
                <w:bCs/>
                <w:color w:val="000000"/>
                <w:sz w:val="22"/>
                <w:szCs w:val="22"/>
                <w:rtl/>
              </w:rPr>
              <w:t>19</w:t>
            </w:r>
          </w:p>
        </w:tc>
        <w:tc>
          <w:tcPr>
            <w:tcW w:w="5170" w:type="dxa"/>
            <w:tcBorders>
              <w:top w:val="nil"/>
              <w:left w:val="single" w:sz="4" w:space="0" w:color="auto"/>
              <w:bottom w:val="single" w:sz="4" w:space="0" w:color="auto"/>
              <w:right w:val="single" w:sz="4" w:space="0" w:color="auto"/>
            </w:tcBorders>
            <w:shd w:val="clear" w:color="000000" w:fill="FFFFFF"/>
            <w:noWrap/>
            <w:vAlign w:val="center"/>
            <w:hideMark/>
          </w:tcPr>
          <w:p w:rsidR="00BB7B61" w:rsidRPr="00BB7B61" w:rsidRDefault="00BB7B61" w:rsidP="00BB7B61">
            <w:pPr>
              <w:jc w:val="left"/>
              <w:rPr>
                <w:rFonts w:ascii="Calibri" w:eastAsia="Times New Roman" w:hAnsi="Calibri"/>
                <w:b/>
                <w:bCs/>
                <w:color w:val="000000"/>
                <w:szCs w:val="24"/>
              </w:rPr>
            </w:pPr>
            <w:r w:rsidRPr="00BB7B61">
              <w:rPr>
                <w:rFonts w:ascii="Calibri" w:eastAsia="Times New Roman" w:hAnsi="Calibri" w:hint="cs"/>
                <w:b/>
                <w:bCs/>
                <w:color w:val="000000"/>
                <w:szCs w:val="24"/>
                <w:rtl/>
              </w:rPr>
              <w:t>توصیه خرید مشتری به دیگران</w:t>
            </w:r>
          </w:p>
        </w:tc>
        <w:tc>
          <w:tcPr>
            <w:tcW w:w="942" w:type="dxa"/>
            <w:vMerge/>
            <w:tcBorders>
              <w:top w:val="nil"/>
              <w:left w:val="single" w:sz="4" w:space="0" w:color="auto"/>
              <w:bottom w:val="single" w:sz="4" w:space="0" w:color="auto"/>
              <w:right w:val="single" w:sz="4" w:space="0" w:color="auto"/>
            </w:tcBorders>
            <w:vAlign w:val="center"/>
            <w:hideMark/>
          </w:tcPr>
          <w:p w:rsidR="00BB7B61" w:rsidRPr="00BB7B61" w:rsidRDefault="00BB7B61" w:rsidP="00BB7B61">
            <w:pPr>
              <w:jc w:val="left"/>
              <w:rPr>
                <w:rFonts w:ascii="Calibri" w:eastAsia="Times New Roman" w:hAnsi="Calibri" w:cs="B Titr"/>
                <w:b/>
                <w:bCs/>
                <w:color w:val="000000"/>
                <w:sz w:val="22"/>
                <w:szCs w:val="22"/>
              </w:rPr>
            </w:pPr>
          </w:p>
        </w:tc>
      </w:tr>
      <w:tr w:rsidR="00BB7B61" w:rsidRPr="00BB7B61" w:rsidTr="00BB7B61">
        <w:trPr>
          <w:trHeight w:val="410"/>
          <w:jc w:val="center"/>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BB7B61" w:rsidRPr="00D9014D" w:rsidRDefault="00BB7B61" w:rsidP="00BB7B61">
            <w:pPr>
              <w:bidi w:val="0"/>
              <w:jc w:val="center"/>
              <w:rPr>
                <w:rFonts w:ascii="Calibri" w:hAnsi="Calibri"/>
                <w:b/>
                <w:bCs/>
                <w:color w:val="000000"/>
                <w:sz w:val="22"/>
                <w:szCs w:val="22"/>
              </w:rPr>
            </w:pPr>
            <w:r w:rsidRPr="00D9014D">
              <w:rPr>
                <w:rFonts w:ascii="Calibri" w:hAnsi="Calibri" w:hint="cs"/>
                <w:b/>
                <w:bCs/>
                <w:color w:val="000000"/>
                <w:sz w:val="22"/>
                <w:szCs w:val="22"/>
                <w:rtl/>
              </w:rPr>
              <w:t>20</w:t>
            </w:r>
          </w:p>
        </w:tc>
        <w:tc>
          <w:tcPr>
            <w:tcW w:w="5170" w:type="dxa"/>
            <w:tcBorders>
              <w:top w:val="nil"/>
              <w:left w:val="single" w:sz="4" w:space="0" w:color="auto"/>
              <w:bottom w:val="single" w:sz="4" w:space="0" w:color="auto"/>
              <w:right w:val="single" w:sz="4" w:space="0" w:color="auto"/>
            </w:tcBorders>
            <w:shd w:val="clear" w:color="000000" w:fill="FFFFFF"/>
            <w:noWrap/>
            <w:vAlign w:val="center"/>
            <w:hideMark/>
          </w:tcPr>
          <w:p w:rsidR="00BB7B61" w:rsidRPr="00BB7B61" w:rsidRDefault="00BB7B61" w:rsidP="00BB7B61">
            <w:pPr>
              <w:jc w:val="left"/>
              <w:rPr>
                <w:rFonts w:ascii="Calibri" w:eastAsia="Times New Roman" w:hAnsi="Calibri"/>
                <w:b/>
                <w:bCs/>
                <w:color w:val="000000"/>
                <w:szCs w:val="24"/>
              </w:rPr>
            </w:pPr>
            <w:r w:rsidRPr="00BB7B61">
              <w:rPr>
                <w:rFonts w:ascii="Calibri" w:eastAsia="Times New Roman" w:hAnsi="Calibri" w:hint="cs"/>
                <w:b/>
                <w:bCs/>
                <w:color w:val="000000"/>
                <w:szCs w:val="24"/>
                <w:rtl/>
              </w:rPr>
              <w:t>تحمل کاستی ها و کمبودها</w:t>
            </w:r>
          </w:p>
        </w:tc>
        <w:tc>
          <w:tcPr>
            <w:tcW w:w="942" w:type="dxa"/>
            <w:vMerge/>
            <w:tcBorders>
              <w:top w:val="nil"/>
              <w:left w:val="single" w:sz="4" w:space="0" w:color="auto"/>
              <w:bottom w:val="single" w:sz="4" w:space="0" w:color="auto"/>
              <w:right w:val="single" w:sz="4" w:space="0" w:color="auto"/>
            </w:tcBorders>
            <w:vAlign w:val="center"/>
            <w:hideMark/>
          </w:tcPr>
          <w:p w:rsidR="00BB7B61" w:rsidRPr="00BB7B61" w:rsidRDefault="00BB7B61" w:rsidP="00BB7B61">
            <w:pPr>
              <w:jc w:val="left"/>
              <w:rPr>
                <w:rFonts w:ascii="Calibri" w:eastAsia="Times New Roman" w:hAnsi="Calibri" w:cs="B Titr"/>
                <w:b/>
                <w:bCs/>
                <w:color w:val="000000"/>
                <w:sz w:val="22"/>
                <w:szCs w:val="22"/>
              </w:rPr>
            </w:pPr>
          </w:p>
        </w:tc>
      </w:tr>
    </w:tbl>
    <w:p w:rsidR="00350F66" w:rsidRDefault="00350F66" w:rsidP="005D6ED2">
      <w:pPr>
        <w:spacing w:after="200" w:line="276" w:lineRule="auto"/>
        <w:rPr>
          <w:rFonts w:cs="B Nazanin"/>
          <w:b/>
          <w:bCs/>
          <w:sz w:val="27"/>
          <w:szCs w:val="27"/>
          <w:rtl/>
          <w:lang w:bidi="fa-IR"/>
        </w:rPr>
      </w:pPr>
    </w:p>
    <w:p w:rsidR="00B647EB" w:rsidRDefault="00B647EB">
      <w:pPr>
        <w:bidi w:val="0"/>
        <w:spacing w:after="200" w:line="276" w:lineRule="auto"/>
        <w:jc w:val="left"/>
        <w:rPr>
          <w:rFonts w:cs="B Nazanin"/>
          <w:b/>
          <w:bCs/>
          <w:sz w:val="27"/>
          <w:szCs w:val="27"/>
          <w:rtl/>
        </w:rPr>
      </w:pPr>
      <w:r>
        <w:rPr>
          <w:rFonts w:cs="B Nazanin"/>
          <w:b/>
          <w:bCs/>
          <w:sz w:val="27"/>
          <w:szCs w:val="27"/>
          <w:rtl/>
        </w:rPr>
        <w:br w:type="page"/>
      </w:r>
    </w:p>
    <w:p w:rsidR="000376B8" w:rsidRDefault="002941D8" w:rsidP="00B647EB">
      <w:pPr>
        <w:spacing w:after="200" w:line="276" w:lineRule="auto"/>
        <w:rPr>
          <w:b/>
          <w:bCs/>
          <w:sz w:val="25"/>
          <w:szCs w:val="25"/>
          <w:rtl/>
          <w:lang w:bidi="fa-IR"/>
        </w:rPr>
      </w:pPr>
      <w:r w:rsidRPr="000C316C">
        <w:rPr>
          <w:rFonts w:cs="B Nazanin" w:hint="cs"/>
          <w:b/>
          <w:bCs/>
          <w:sz w:val="27"/>
          <w:szCs w:val="27"/>
          <w:rtl/>
        </w:rPr>
        <w:lastRenderedPageBreak/>
        <w:t xml:space="preserve">ضمیمه </w:t>
      </w:r>
      <w:r w:rsidR="00B647EB">
        <w:rPr>
          <w:rFonts w:cs="B Nazanin" w:hint="cs"/>
          <w:b/>
          <w:bCs/>
          <w:sz w:val="27"/>
          <w:szCs w:val="27"/>
          <w:rtl/>
        </w:rPr>
        <w:t>7</w:t>
      </w:r>
      <w:r w:rsidRPr="000C316C">
        <w:rPr>
          <w:rFonts w:cs="B Nazanin" w:hint="cs"/>
          <w:b/>
          <w:bCs/>
          <w:sz w:val="27"/>
          <w:szCs w:val="27"/>
          <w:rtl/>
        </w:rPr>
        <w:t xml:space="preserve">: </w:t>
      </w:r>
      <w:r w:rsidRPr="002941D8">
        <w:rPr>
          <w:rFonts w:cs="B Nazanin" w:hint="cs"/>
          <w:b/>
          <w:bCs/>
          <w:sz w:val="27"/>
          <w:szCs w:val="27"/>
          <w:rtl/>
          <w:lang w:bidi="fa-IR"/>
        </w:rPr>
        <w:t>چك ليست ويژگي‌هاي همكار خوب</w:t>
      </w:r>
    </w:p>
    <w:tbl>
      <w:tblPr>
        <w:bidiVisual/>
        <w:tblW w:w="6787" w:type="dxa"/>
        <w:tblInd w:w="-5" w:type="dxa"/>
        <w:tblLook w:val="04A0" w:firstRow="1" w:lastRow="0" w:firstColumn="1" w:lastColumn="0" w:noHBand="0" w:noVBand="1"/>
      </w:tblPr>
      <w:tblGrid>
        <w:gridCol w:w="671"/>
        <w:gridCol w:w="6116"/>
      </w:tblGrid>
      <w:tr w:rsidR="002941D8" w:rsidRPr="002941D8" w:rsidTr="002941D8">
        <w:trPr>
          <w:trHeight w:val="640"/>
        </w:trPr>
        <w:tc>
          <w:tcPr>
            <w:tcW w:w="671" w:type="dxa"/>
            <w:tcBorders>
              <w:top w:val="single" w:sz="4" w:space="0" w:color="auto"/>
              <w:left w:val="single" w:sz="4" w:space="0" w:color="auto"/>
              <w:bottom w:val="nil"/>
              <w:right w:val="single" w:sz="4" w:space="0" w:color="auto"/>
            </w:tcBorders>
            <w:shd w:val="clear" w:color="000000" w:fill="FFFFFF"/>
            <w:noWrap/>
            <w:vAlign w:val="center"/>
            <w:hideMark/>
          </w:tcPr>
          <w:p w:rsidR="002941D8" w:rsidRPr="002941D8" w:rsidRDefault="002941D8" w:rsidP="002941D8">
            <w:pPr>
              <w:jc w:val="left"/>
              <w:rPr>
                <w:rFonts w:ascii="Calibri" w:eastAsia="Times New Roman" w:hAnsi="Calibri" w:cs="B Nazanin"/>
                <w:b/>
                <w:bCs/>
                <w:color w:val="000000"/>
                <w:szCs w:val="24"/>
              </w:rPr>
            </w:pPr>
            <w:r w:rsidRPr="002941D8">
              <w:rPr>
                <w:rFonts w:ascii="Calibri" w:eastAsia="Times New Roman" w:hAnsi="Calibri" w:cs="B Nazanin" w:hint="cs"/>
                <w:b/>
                <w:bCs/>
                <w:color w:val="000000"/>
                <w:szCs w:val="24"/>
                <w:rtl/>
              </w:rPr>
              <w:t>ردیف</w:t>
            </w:r>
          </w:p>
        </w:tc>
        <w:tc>
          <w:tcPr>
            <w:tcW w:w="6116" w:type="dxa"/>
            <w:tcBorders>
              <w:top w:val="single" w:sz="4" w:space="0" w:color="auto"/>
              <w:left w:val="single" w:sz="4" w:space="0" w:color="auto"/>
              <w:bottom w:val="nil"/>
              <w:right w:val="single" w:sz="4" w:space="0" w:color="auto"/>
            </w:tcBorders>
            <w:shd w:val="clear" w:color="000000" w:fill="FFFFFF"/>
            <w:noWrap/>
            <w:vAlign w:val="center"/>
            <w:hideMark/>
          </w:tcPr>
          <w:p w:rsidR="002941D8" w:rsidRPr="002941D8" w:rsidRDefault="002941D8" w:rsidP="002941D8">
            <w:pPr>
              <w:jc w:val="center"/>
              <w:rPr>
                <w:rFonts w:ascii="Calibri" w:eastAsia="Times New Roman" w:hAnsi="Calibri" w:cs="B Titr"/>
                <w:b/>
                <w:bCs/>
                <w:color w:val="000000"/>
                <w:sz w:val="32"/>
                <w:szCs w:val="32"/>
                <w:rtl/>
              </w:rPr>
            </w:pPr>
            <w:r w:rsidRPr="002941D8">
              <w:rPr>
                <w:rFonts w:ascii="Calibri" w:eastAsia="Times New Roman" w:hAnsi="Calibri" w:cs="B Titr" w:hint="cs"/>
                <w:b/>
                <w:bCs/>
                <w:color w:val="000000"/>
                <w:sz w:val="48"/>
                <w:szCs w:val="48"/>
                <w:rtl/>
              </w:rPr>
              <w:t>چك ليست ويژگي‌هاي همكار خوب</w:t>
            </w:r>
          </w:p>
        </w:tc>
      </w:tr>
      <w:tr w:rsidR="002941D8" w:rsidRPr="002941D8" w:rsidTr="002941D8">
        <w:trPr>
          <w:trHeight w:val="400"/>
        </w:trPr>
        <w:tc>
          <w:tcPr>
            <w:tcW w:w="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1D8" w:rsidRPr="00D9014D" w:rsidRDefault="002941D8" w:rsidP="002941D8">
            <w:pPr>
              <w:bidi w:val="0"/>
              <w:jc w:val="center"/>
              <w:rPr>
                <w:rFonts w:ascii="Calibri" w:hAnsi="Calibri"/>
                <w:b/>
                <w:bCs/>
                <w:color w:val="000000"/>
                <w:sz w:val="22"/>
                <w:szCs w:val="22"/>
              </w:rPr>
            </w:pPr>
            <w:r w:rsidRPr="00D9014D">
              <w:rPr>
                <w:rFonts w:ascii="Calibri" w:hAnsi="Calibri" w:hint="cs"/>
                <w:b/>
                <w:bCs/>
                <w:color w:val="000000"/>
                <w:sz w:val="22"/>
                <w:szCs w:val="22"/>
                <w:rtl/>
              </w:rPr>
              <w:t>1</w:t>
            </w:r>
          </w:p>
        </w:tc>
        <w:tc>
          <w:tcPr>
            <w:tcW w:w="6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1D8" w:rsidRPr="002941D8" w:rsidRDefault="002941D8" w:rsidP="002941D8">
            <w:pPr>
              <w:jc w:val="left"/>
              <w:rPr>
                <w:rFonts w:ascii="Calibri" w:eastAsia="Times New Roman" w:hAnsi="Calibri"/>
                <w:b/>
                <w:bCs/>
                <w:color w:val="000000"/>
                <w:szCs w:val="24"/>
              </w:rPr>
            </w:pPr>
            <w:r w:rsidRPr="002941D8">
              <w:rPr>
                <w:rFonts w:ascii="Calibri" w:eastAsia="Times New Roman" w:hAnsi="Calibri" w:hint="cs"/>
                <w:b/>
                <w:bCs/>
                <w:color w:val="000000"/>
                <w:szCs w:val="24"/>
                <w:rtl/>
              </w:rPr>
              <w:t>انتقاد پذیری</w:t>
            </w:r>
          </w:p>
        </w:tc>
      </w:tr>
      <w:tr w:rsidR="002941D8" w:rsidRPr="002941D8" w:rsidTr="002941D8">
        <w:trPr>
          <w:trHeight w:val="40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2941D8" w:rsidRPr="00D9014D" w:rsidRDefault="002941D8" w:rsidP="002941D8">
            <w:pPr>
              <w:bidi w:val="0"/>
              <w:jc w:val="center"/>
              <w:rPr>
                <w:rFonts w:ascii="Calibri" w:hAnsi="Calibri"/>
                <w:b/>
                <w:bCs/>
                <w:color w:val="000000"/>
                <w:sz w:val="22"/>
                <w:szCs w:val="22"/>
              </w:rPr>
            </w:pPr>
            <w:r w:rsidRPr="00D9014D">
              <w:rPr>
                <w:rFonts w:ascii="Calibri" w:hAnsi="Calibri" w:hint="cs"/>
                <w:b/>
                <w:bCs/>
                <w:color w:val="000000"/>
                <w:sz w:val="22"/>
                <w:szCs w:val="22"/>
                <w:rtl/>
              </w:rPr>
              <w:t>2</w:t>
            </w:r>
          </w:p>
        </w:tc>
        <w:tc>
          <w:tcPr>
            <w:tcW w:w="6116" w:type="dxa"/>
            <w:tcBorders>
              <w:top w:val="nil"/>
              <w:left w:val="single" w:sz="4" w:space="0" w:color="auto"/>
              <w:bottom w:val="single" w:sz="4" w:space="0" w:color="auto"/>
              <w:right w:val="single" w:sz="4" w:space="0" w:color="auto"/>
            </w:tcBorders>
            <w:shd w:val="clear" w:color="auto" w:fill="auto"/>
            <w:noWrap/>
            <w:vAlign w:val="center"/>
            <w:hideMark/>
          </w:tcPr>
          <w:p w:rsidR="002941D8" w:rsidRPr="002941D8" w:rsidRDefault="002941D8" w:rsidP="002941D8">
            <w:pPr>
              <w:jc w:val="left"/>
              <w:rPr>
                <w:rFonts w:ascii="Calibri" w:eastAsia="Times New Roman" w:hAnsi="Calibri"/>
                <w:b/>
                <w:bCs/>
                <w:color w:val="000000"/>
                <w:szCs w:val="24"/>
              </w:rPr>
            </w:pPr>
            <w:r w:rsidRPr="002941D8">
              <w:rPr>
                <w:rFonts w:ascii="Calibri" w:eastAsia="Times New Roman" w:hAnsi="Calibri" w:hint="cs"/>
                <w:b/>
                <w:bCs/>
                <w:color w:val="000000"/>
                <w:szCs w:val="24"/>
                <w:rtl/>
              </w:rPr>
              <w:t>وجدان کاری و مسئولیت پذیری</w:t>
            </w:r>
          </w:p>
        </w:tc>
      </w:tr>
      <w:tr w:rsidR="002941D8" w:rsidRPr="002941D8" w:rsidTr="002941D8">
        <w:trPr>
          <w:trHeight w:val="40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2941D8" w:rsidRPr="00D9014D" w:rsidRDefault="002941D8" w:rsidP="002941D8">
            <w:pPr>
              <w:bidi w:val="0"/>
              <w:jc w:val="center"/>
              <w:rPr>
                <w:rFonts w:ascii="Calibri" w:hAnsi="Calibri"/>
                <w:b/>
                <w:bCs/>
                <w:color w:val="000000"/>
                <w:sz w:val="22"/>
                <w:szCs w:val="22"/>
              </w:rPr>
            </w:pPr>
            <w:r w:rsidRPr="00D9014D">
              <w:rPr>
                <w:rFonts w:ascii="Calibri" w:hAnsi="Calibri" w:hint="cs"/>
                <w:b/>
                <w:bCs/>
                <w:color w:val="000000"/>
                <w:sz w:val="22"/>
                <w:szCs w:val="22"/>
                <w:rtl/>
              </w:rPr>
              <w:t>3</w:t>
            </w:r>
          </w:p>
        </w:tc>
        <w:tc>
          <w:tcPr>
            <w:tcW w:w="6116" w:type="dxa"/>
            <w:tcBorders>
              <w:top w:val="nil"/>
              <w:left w:val="single" w:sz="4" w:space="0" w:color="auto"/>
              <w:bottom w:val="single" w:sz="4" w:space="0" w:color="auto"/>
              <w:right w:val="single" w:sz="4" w:space="0" w:color="auto"/>
            </w:tcBorders>
            <w:shd w:val="clear" w:color="auto" w:fill="auto"/>
            <w:noWrap/>
            <w:vAlign w:val="center"/>
            <w:hideMark/>
          </w:tcPr>
          <w:p w:rsidR="002941D8" w:rsidRPr="002941D8" w:rsidRDefault="002941D8" w:rsidP="002941D8">
            <w:pPr>
              <w:jc w:val="left"/>
              <w:rPr>
                <w:rFonts w:ascii="Calibri" w:eastAsia="Times New Roman" w:hAnsi="Calibri"/>
                <w:b/>
                <w:bCs/>
                <w:color w:val="000000"/>
                <w:szCs w:val="24"/>
              </w:rPr>
            </w:pPr>
            <w:r w:rsidRPr="002941D8">
              <w:rPr>
                <w:rFonts w:ascii="Calibri" w:eastAsia="Times New Roman" w:hAnsi="Calibri" w:hint="cs"/>
                <w:b/>
                <w:bCs/>
                <w:color w:val="000000"/>
                <w:szCs w:val="24"/>
                <w:rtl/>
              </w:rPr>
              <w:t>رعایت ادب و احترام</w:t>
            </w:r>
          </w:p>
        </w:tc>
      </w:tr>
      <w:tr w:rsidR="002941D8" w:rsidRPr="002941D8" w:rsidTr="002941D8">
        <w:trPr>
          <w:trHeight w:val="40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2941D8" w:rsidRPr="00D9014D" w:rsidRDefault="002941D8" w:rsidP="002941D8">
            <w:pPr>
              <w:bidi w:val="0"/>
              <w:jc w:val="center"/>
              <w:rPr>
                <w:rFonts w:ascii="Calibri" w:hAnsi="Calibri"/>
                <w:b/>
                <w:bCs/>
                <w:color w:val="000000"/>
                <w:sz w:val="22"/>
                <w:szCs w:val="22"/>
              </w:rPr>
            </w:pPr>
            <w:r w:rsidRPr="00D9014D">
              <w:rPr>
                <w:rFonts w:ascii="Calibri" w:hAnsi="Calibri" w:hint="cs"/>
                <w:b/>
                <w:bCs/>
                <w:color w:val="000000"/>
                <w:sz w:val="22"/>
                <w:szCs w:val="22"/>
                <w:rtl/>
              </w:rPr>
              <w:t>4</w:t>
            </w:r>
          </w:p>
        </w:tc>
        <w:tc>
          <w:tcPr>
            <w:tcW w:w="6116" w:type="dxa"/>
            <w:tcBorders>
              <w:top w:val="nil"/>
              <w:left w:val="single" w:sz="4" w:space="0" w:color="auto"/>
              <w:bottom w:val="single" w:sz="4" w:space="0" w:color="auto"/>
              <w:right w:val="single" w:sz="4" w:space="0" w:color="auto"/>
            </w:tcBorders>
            <w:shd w:val="clear" w:color="auto" w:fill="auto"/>
            <w:noWrap/>
            <w:vAlign w:val="center"/>
            <w:hideMark/>
          </w:tcPr>
          <w:p w:rsidR="002941D8" w:rsidRPr="002941D8" w:rsidRDefault="002941D8" w:rsidP="002941D8">
            <w:pPr>
              <w:jc w:val="left"/>
              <w:rPr>
                <w:rFonts w:ascii="Calibri" w:eastAsia="Times New Roman" w:hAnsi="Calibri"/>
                <w:b/>
                <w:bCs/>
                <w:color w:val="000000"/>
                <w:szCs w:val="24"/>
              </w:rPr>
            </w:pPr>
            <w:r w:rsidRPr="002941D8">
              <w:rPr>
                <w:rFonts w:ascii="Calibri" w:eastAsia="Times New Roman" w:hAnsi="Calibri" w:hint="cs"/>
                <w:b/>
                <w:bCs/>
                <w:color w:val="000000"/>
                <w:szCs w:val="24"/>
                <w:rtl/>
              </w:rPr>
              <w:t>صداقت و رفتار اخلاقی</w:t>
            </w:r>
          </w:p>
        </w:tc>
      </w:tr>
      <w:tr w:rsidR="002941D8" w:rsidRPr="002941D8" w:rsidTr="002941D8">
        <w:trPr>
          <w:trHeight w:val="40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2941D8" w:rsidRPr="00D9014D" w:rsidRDefault="002941D8" w:rsidP="002941D8">
            <w:pPr>
              <w:bidi w:val="0"/>
              <w:jc w:val="center"/>
              <w:rPr>
                <w:rFonts w:ascii="Calibri" w:hAnsi="Calibri"/>
                <w:b/>
                <w:bCs/>
                <w:color w:val="000000"/>
                <w:sz w:val="22"/>
                <w:szCs w:val="22"/>
              </w:rPr>
            </w:pPr>
            <w:r w:rsidRPr="00D9014D">
              <w:rPr>
                <w:rFonts w:ascii="Calibri" w:hAnsi="Calibri" w:hint="cs"/>
                <w:b/>
                <w:bCs/>
                <w:color w:val="000000"/>
                <w:sz w:val="22"/>
                <w:szCs w:val="22"/>
                <w:rtl/>
              </w:rPr>
              <w:t>5</w:t>
            </w:r>
          </w:p>
        </w:tc>
        <w:tc>
          <w:tcPr>
            <w:tcW w:w="6116" w:type="dxa"/>
            <w:tcBorders>
              <w:top w:val="nil"/>
              <w:left w:val="single" w:sz="4" w:space="0" w:color="auto"/>
              <w:bottom w:val="single" w:sz="4" w:space="0" w:color="auto"/>
              <w:right w:val="single" w:sz="4" w:space="0" w:color="auto"/>
            </w:tcBorders>
            <w:shd w:val="clear" w:color="auto" w:fill="auto"/>
            <w:noWrap/>
            <w:vAlign w:val="center"/>
            <w:hideMark/>
          </w:tcPr>
          <w:p w:rsidR="002941D8" w:rsidRPr="002941D8" w:rsidRDefault="002941D8" w:rsidP="002941D8">
            <w:pPr>
              <w:jc w:val="left"/>
              <w:rPr>
                <w:rFonts w:ascii="Calibri" w:eastAsia="Times New Roman" w:hAnsi="Calibri"/>
                <w:b/>
                <w:bCs/>
                <w:color w:val="000000"/>
                <w:szCs w:val="24"/>
              </w:rPr>
            </w:pPr>
            <w:r w:rsidRPr="002941D8">
              <w:rPr>
                <w:rFonts w:ascii="Calibri" w:eastAsia="Times New Roman" w:hAnsi="Calibri" w:hint="cs"/>
                <w:b/>
                <w:bCs/>
                <w:color w:val="000000"/>
                <w:szCs w:val="24"/>
                <w:rtl/>
              </w:rPr>
              <w:t>قابل اعتماد و رازدار</w:t>
            </w:r>
          </w:p>
        </w:tc>
      </w:tr>
      <w:tr w:rsidR="002941D8" w:rsidRPr="002941D8" w:rsidTr="002941D8">
        <w:trPr>
          <w:trHeight w:val="40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2941D8" w:rsidRPr="00D9014D" w:rsidRDefault="002941D8" w:rsidP="002941D8">
            <w:pPr>
              <w:bidi w:val="0"/>
              <w:jc w:val="center"/>
              <w:rPr>
                <w:rFonts w:ascii="Calibri" w:hAnsi="Calibri"/>
                <w:b/>
                <w:bCs/>
                <w:color w:val="000000"/>
                <w:sz w:val="22"/>
                <w:szCs w:val="22"/>
              </w:rPr>
            </w:pPr>
            <w:r w:rsidRPr="00D9014D">
              <w:rPr>
                <w:rFonts w:ascii="Calibri" w:hAnsi="Calibri" w:hint="cs"/>
                <w:b/>
                <w:bCs/>
                <w:color w:val="000000"/>
                <w:sz w:val="22"/>
                <w:szCs w:val="22"/>
                <w:rtl/>
              </w:rPr>
              <w:t>6</w:t>
            </w:r>
          </w:p>
        </w:tc>
        <w:tc>
          <w:tcPr>
            <w:tcW w:w="6116" w:type="dxa"/>
            <w:tcBorders>
              <w:top w:val="nil"/>
              <w:left w:val="single" w:sz="4" w:space="0" w:color="auto"/>
              <w:bottom w:val="single" w:sz="4" w:space="0" w:color="auto"/>
              <w:right w:val="single" w:sz="4" w:space="0" w:color="auto"/>
            </w:tcBorders>
            <w:shd w:val="clear" w:color="auto" w:fill="auto"/>
            <w:noWrap/>
            <w:vAlign w:val="center"/>
            <w:hideMark/>
          </w:tcPr>
          <w:p w:rsidR="002941D8" w:rsidRPr="002941D8" w:rsidRDefault="002941D8" w:rsidP="002941D8">
            <w:pPr>
              <w:jc w:val="left"/>
              <w:rPr>
                <w:rFonts w:ascii="Calibri" w:eastAsia="Times New Roman" w:hAnsi="Calibri"/>
                <w:b/>
                <w:bCs/>
                <w:color w:val="000000"/>
                <w:szCs w:val="24"/>
              </w:rPr>
            </w:pPr>
            <w:r w:rsidRPr="002941D8">
              <w:rPr>
                <w:rFonts w:ascii="Calibri" w:eastAsia="Times New Roman" w:hAnsi="Calibri" w:hint="cs"/>
                <w:b/>
                <w:bCs/>
                <w:color w:val="000000"/>
                <w:szCs w:val="24"/>
                <w:rtl/>
              </w:rPr>
              <w:t>دوری از ایجاد سوء تفاهم</w:t>
            </w:r>
          </w:p>
        </w:tc>
      </w:tr>
      <w:tr w:rsidR="002941D8" w:rsidRPr="002941D8" w:rsidTr="002941D8">
        <w:trPr>
          <w:trHeight w:val="40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2941D8" w:rsidRPr="00D9014D" w:rsidRDefault="002941D8" w:rsidP="002941D8">
            <w:pPr>
              <w:bidi w:val="0"/>
              <w:jc w:val="center"/>
              <w:rPr>
                <w:rFonts w:ascii="Calibri" w:hAnsi="Calibri"/>
                <w:b/>
                <w:bCs/>
                <w:color w:val="000000"/>
                <w:sz w:val="22"/>
                <w:szCs w:val="22"/>
              </w:rPr>
            </w:pPr>
            <w:r w:rsidRPr="00D9014D">
              <w:rPr>
                <w:rFonts w:ascii="Calibri" w:hAnsi="Calibri" w:hint="cs"/>
                <w:b/>
                <w:bCs/>
                <w:color w:val="000000"/>
                <w:sz w:val="22"/>
                <w:szCs w:val="22"/>
                <w:rtl/>
              </w:rPr>
              <w:t>7</w:t>
            </w:r>
          </w:p>
        </w:tc>
        <w:tc>
          <w:tcPr>
            <w:tcW w:w="6116" w:type="dxa"/>
            <w:tcBorders>
              <w:top w:val="nil"/>
              <w:left w:val="single" w:sz="4" w:space="0" w:color="auto"/>
              <w:bottom w:val="single" w:sz="4" w:space="0" w:color="auto"/>
              <w:right w:val="single" w:sz="4" w:space="0" w:color="auto"/>
            </w:tcBorders>
            <w:shd w:val="clear" w:color="auto" w:fill="auto"/>
            <w:noWrap/>
            <w:vAlign w:val="center"/>
            <w:hideMark/>
          </w:tcPr>
          <w:p w:rsidR="002941D8" w:rsidRPr="002941D8" w:rsidRDefault="002941D8" w:rsidP="002941D8">
            <w:pPr>
              <w:jc w:val="left"/>
              <w:rPr>
                <w:rFonts w:ascii="Calibri" w:eastAsia="Times New Roman" w:hAnsi="Calibri"/>
                <w:b/>
                <w:bCs/>
                <w:color w:val="000000"/>
                <w:szCs w:val="24"/>
              </w:rPr>
            </w:pPr>
            <w:r w:rsidRPr="002941D8">
              <w:rPr>
                <w:rFonts w:ascii="Calibri" w:eastAsia="Times New Roman" w:hAnsi="Calibri" w:hint="cs"/>
                <w:b/>
                <w:bCs/>
                <w:color w:val="000000"/>
                <w:szCs w:val="24"/>
                <w:rtl/>
              </w:rPr>
              <w:t>دوری از پرخاشگری و تعارض</w:t>
            </w:r>
          </w:p>
        </w:tc>
      </w:tr>
      <w:tr w:rsidR="002941D8" w:rsidRPr="002941D8" w:rsidTr="002941D8">
        <w:trPr>
          <w:trHeight w:val="40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2941D8" w:rsidRPr="00D9014D" w:rsidRDefault="002941D8" w:rsidP="002941D8">
            <w:pPr>
              <w:bidi w:val="0"/>
              <w:jc w:val="center"/>
              <w:rPr>
                <w:rFonts w:ascii="Calibri" w:hAnsi="Calibri"/>
                <w:b/>
                <w:bCs/>
                <w:color w:val="000000"/>
                <w:sz w:val="22"/>
                <w:szCs w:val="22"/>
              </w:rPr>
            </w:pPr>
            <w:r w:rsidRPr="00D9014D">
              <w:rPr>
                <w:rFonts w:ascii="Calibri" w:hAnsi="Calibri" w:hint="cs"/>
                <w:b/>
                <w:bCs/>
                <w:color w:val="000000"/>
                <w:sz w:val="22"/>
                <w:szCs w:val="22"/>
                <w:rtl/>
              </w:rPr>
              <w:t>8</w:t>
            </w:r>
          </w:p>
        </w:tc>
        <w:tc>
          <w:tcPr>
            <w:tcW w:w="6116" w:type="dxa"/>
            <w:tcBorders>
              <w:top w:val="nil"/>
              <w:left w:val="single" w:sz="4" w:space="0" w:color="auto"/>
              <w:bottom w:val="single" w:sz="4" w:space="0" w:color="auto"/>
              <w:right w:val="single" w:sz="4" w:space="0" w:color="auto"/>
            </w:tcBorders>
            <w:shd w:val="clear" w:color="auto" w:fill="auto"/>
            <w:noWrap/>
            <w:vAlign w:val="center"/>
            <w:hideMark/>
          </w:tcPr>
          <w:p w:rsidR="002941D8" w:rsidRPr="002941D8" w:rsidRDefault="002941D8" w:rsidP="002941D8">
            <w:pPr>
              <w:jc w:val="left"/>
              <w:rPr>
                <w:rFonts w:ascii="Calibri" w:eastAsia="Times New Roman" w:hAnsi="Calibri"/>
                <w:b/>
                <w:bCs/>
                <w:color w:val="000000"/>
                <w:szCs w:val="24"/>
              </w:rPr>
            </w:pPr>
            <w:r w:rsidRPr="002941D8">
              <w:rPr>
                <w:rFonts w:ascii="Calibri" w:eastAsia="Times New Roman" w:hAnsi="Calibri" w:hint="cs"/>
                <w:b/>
                <w:bCs/>
                <w:color w:val="000000"/>
                <w:szCs w:val="24"/>
                <w:rtl/>
              </w:rPr>
              <w:t>هماهنگی و تبعیت از سازمان</w:t>
            </w:r>
          </w:p>
        </w:tc>
      </w:tr>
      <w:tr w:rsidR="002941D8" w:rsidRPr="002941D8" w:rsidTr="002941D8">
        <w:trPr>
          <w:trHeight w:val="40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2941D8" w:rsidRPr="00D9014D" w:rsidRDefault="002941D8" w:rsidP="002941D8">
            <w:pPr>
              <w:bidi w:val="0"/>
              <w:jc w:val="center"/>
              <w:rPr>
                <w:rFonts w:ascii="Calibri" w:hAnsi="Calibri"/>
                <w:b/>
                <w:bCs/>
                <w:color w:val="000000"/>
                <w:sz w:val="22"/>
                <w:szCs w:val="22"/>
              </w:rPr>
            </w:pPr>
            <w:r w:rsidRPr="00D9014D">
              <w:rPr>
                <w:rFonts w:ascii="Calibri" w:hAnsi="Calibri" w:hint="cs"/>
                <w:b/>
                <w:bCs/>
                <w:color w:val="000000"/>
                <w:sz w:val="22"/>
                <w:szCs w:val="22"/>
                <w:rtl/>
              </w:rPr>
              <w:t>9</w:t>
            </w:r>
          </w:p>
        </w:tc>
        <w:tc>
          <w:tcPr>
            <w:tcW w:w="6116" w:type="dxa"/>
            <w:tcBorders>
              <w:top w:val="nil"/>
              <w:left w:val="single" w:sz="4" w:space="0" w:color="auto"/>
              <w:bottom w:val="single" w:sz="4" w:space="0" w:color="auto"/>
              <w:right w:val="single" w:sz="4" w:space="0" w:color="auto"/>
            </w:tcBorders>
            <w:shd w:val="clear" w:color="auto" w:fill="auto"/>
            <w:noWrap/>
            <w:vAlign w:val="center"/>
            <w:hideMark/>
          </w:tcPr>
          <w:p w:rsidR="002941D8" w:rsidRPr="002941D8" w:rsidRDefault="002941D8" w:rsidP="002941D8">
            <w:pPr>
              <w:jc w:val="left"/>
              <w:rPr>
                <w:rFonts w:ascii="Calibri" w:eastAsia="Times New Roman" w:hAnsi="Calibri"/>
                <w:b/>
                <w:bCs/>
                <w:color w:val="000000"/>
                <w:szCs w:val="24"/>
              </w:rPr>
            </w:pPr>
            <w:r w:rsidRPr="002941D8">
              <w:rPr>
                <w:rFonts w:ascii="Calibri" w:eastAsia="Times New Roman" w:hAnsi="Calibri" w:hint="cs"/>
                <w:b/>
                <w:bCs/>
                <w:color w:val="000000"/>
                <w:szCs w:val="24"/>
                <w:rtl/>
              </w:rPr>
              <w:t>مشارکت و کارتیمی</w:t>
            </w:r>
          </w:p>
        </w:tc>
      </w:tr>
      <w:tr w:rsidR="002941D8" w:rsidRPr="002941D8" w:rsidTr="002941D8">
        <w:trPr>
          <w:trHeight w:val="40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2941D8" w:rsidRPr="00D9014D" w:rsidRDefault="002941D8" w:rsidP="002941D8">
            <w:pPr>
              <w:bidi w:val="0"/>
              <w:jc w:val="center"/>
              <w:rPr>
                <w:rFonts w:ascii="Calibri" w:hAnsi="Calibri"/>
                <w:b/>
                <w:bCs/>
                <w:color w:val="000000"/>
                <w:sz w:val="22"/>
                <w:szCs w:val="22"/>
              </w:rPr>
            </w:pPr>
            <w:r w:rsidRPr="00D9014D">
              <w:rPr>
                <w:rFonts w:ascii="Calibri" w:hAnsi="Calibri" w:hint="cs"/>
                <w:b/>
                <w:bCs/>
                <w:color w:val="000000"/>
                <w:sz w:val="22"/>
                <w:szCs w:val="22"/>
                <w:rtl/>
              </w:rPr>
              <w:t>10</w:t>
            </w:r>
          </w:p>
        </w:tc>
        <w:tc>
          <w:tcPr>
            <w:tcW w:w="6116" w:type="dxa"/>
            <w:tcBorders>
              <w:top w:val="nil"/>
              <w:left w:val="single" w:sz="4" w:space="0" w:color="auto"/>
              <w:bottom w:val="single" w:sz="4" w:space="0" w:color="auto"/>
              <w:right w:val="single" w:sz="4" w:space="0" w:color="auto"/>
            </w:tcBorders>
            <w:shd w:val="clear" w:color="auto" w:fill="auto"/>
            <w:noWrap/>
            <w:vAlign w:val="center"/>
            <w:hideMark/>
          </w:tcPr>
          <w:p w:rsidR="002941D8" w:rsidRPr="002941D8" w:rsidRDefault="002941D8" w:rsidP="002941D8">
            <w:pPr>
              <w:jc w:val="left"/>
              <w:rPr>
                <w:rFonts w:ascii="Calibri" w:eastAsia="Times New Roman" w:hAnsi="Calibri"/>
                <w:b/>
                <w:bCs/>
                <w:color w:val="000000"/>
                <w:szCs w:val="24"/>
              </w:rPr>
            </w:pPr>
            <w:r w:rsidRPr="002941D8">
              <w:rPr>
                <w:rFonts w:ascii="Calibri" w:eastAsia="Times New Roman" w:hAnsi="Calibri" w:hint="cs"/>
                <w:b/>
                <w:bCs/>
                <w:color w:val="000000"/>
                <w:szCs w:val="24"/>
                <w:rtl/>
              </w:rPr>
              <w:t>آموزش پذیری و یادگیری</w:t>
            </w:r>
          </w:p>
        </w:tc>
      </w:tr>
      <w:tr w:rsidR="002941D8" w:rsidRPr="002941D8" w:rsidTr="002941D8">
        <w:trPr>
          <w:trHeight w:val="40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2941D8" w:rsidRPr="00D9014D" w:rsidRDefault="002941D8" w:rsidP="002941D8">
            <w:pPr>
              <w:bidi w:val="0"/>
              <w:jc w:val="center"/>
              <w:rPr>
                <w:rFonts w:ascii="Calibri" w:hAnsi="Calibri"/>
                <w:b/>
                <w:bCs/>
                <w:color w:val="000000"/>
                <w:sz w:val="22"/>
                <w:szCs w:val="22"/>
              </w:rPr>
            </w:pPr>
            <w:r w:rsidRPr="00D9014D">
              <w:rPr>
                <w:rFonts w:ascii="Calibri" w:hAnsi="Calibri" w:hint="cs"/>
                <w:b/>
                <w:bCs/>
                <w:color w:val="000000"/>
                <w:sz w:val="22"/>
                <w:szCs w:val="22"/>
                <w:rtl/>
              </w:rPr>
              <w:t>11</w:t>
            </w:r>
          </w:p>
        </w:tc>
        <w:tc>
          <w:tcPr>
            <w:tcW w:w="6116" w:type="dxa"/>
            <w:tcBorders>
              <w:top w:val="nil"/>
              <w:left w:val="single" w:sz="4" w:space="0" w:color="auto"/>
              <w:bottom w:val="single" w:sz="4" w:space="0" w:color="auto"/>
              <w:right w:val="single" w:sz="4" w:space="0" w:color="auto"/>
            </w:tcBorders>
            <w:shd w:val="clear" w:color="auto" w:fill="auto"/>
            <w:noWrap/>
            <w:vAlign w:val="center"/>
            <w:hideMark/>
          </w:tcPr>
          <w:p w:rsidR="002941D8" w:rsidRPr="002941D8" w:rsidRDefault="002941D8" w:rsidP="002941D8">
            <w:pPr>
              <w:jc w:val="left"/>
              <w:rPr>
                <w:rFonts w:ascii="Calibri" w:eastAsia="Times New Roman" w:hAnsi="Calibri"/>
                <w:b/>
                <w:bCs/>
                <w:color w:val="000000"/>
                <w:szCs w:val="24"/>
              </w:rPr>
            </w:pPr>
            <w:r w:rsidRPr="002941D8">
              <w:rPr>
                <w:rFonts w:ascii="Calibri" w:eastAsia="Times New Roman" w:hAnsi="Calibri" w:hint="cs"/>
                <w:b/>
                <w:bCs/>
                <w:color w:val="000000"/>
                <w:szCs w:val="24"/>
                <w:rtl/>
              </w:rPr>
              <w:t>سعه صدر و تحمل</w:t>
            </w:r>
          </w:p>
        </w:tc>
      </w:tr>
      <w:tr w:rsidR="002941D8" w:rsidRPr="002941D8" w:rsidTr="002941D8">
        <w:trPr>
          <w:trHeight w:val="40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2941D8" w:rsidRPr="00D9014D" w:rsidRDefault="002941D8" w:rsidP="002941D8">
            <w:pPr>
              <w:bidi w:val="0"/>
              <w:jc w:val="center"/>
              <w:rPr>
                <w:rFonts w:ascii="Calibri" w:hAnsi="Calibri"/>
                <w:b/>
                <w:bCs/>
                <w:color w:val="000000"/>
                <w:sz w:val="22"/>
                <w:szCs w:val="22"/>
              </w:rPr>
            </w:pPr>
            <w:r w:rsidRPr="00D9014D">
              <w:rPr>
                <w:rFonts w:ascii="Calibri" w:hAnsi="Calibri" w:hint="cs"/>
                <w:b/>
                <w:bCs/>
                <w:color w:val="000000"/>
                <w:sz w:val="22"/>
                <w:szCs w:val="22"/>
                <w:rtl/>
              </w:rPr>
              <w:t>12</w:t>
            </w:r>
          </w:p>
        </w:tc>
        <w:tc>
          <w:tcPr>
            <w:tcW w:w="6116" w:type="dxa"/>
            <w:tcBorders>
              <w:top w:val="nil"/>
              <w:left w:val="single" w:sz="4" w:space="0" w:color="auto"/>
              <w:bottom w:val="single" w:sz="4" w:space="0" w:color="auto"/>
              <w:right w:val="single" w:sz="4" w:space="0" w:color="auto"/>
            </w:tcBorders>
            <w:shd w:val="clear" w:color="auto" w:fill="auto"/>
            <w:noWrap/>
            <w:vAlign w:val="center"/>
            <w:hideMark/>
          </w:tcPr>
          <w:p w:rsidR="002941D8" w:rsidRPr="002941D8" w:rsidRDefault="002941D8" w:rsidP="002941D8">
            <w:pPr>
              <w:jc w:val="left"/>
              <w:rPr>
                <w:rFonts w:ascii="Calibri" w:eastAsia="Times New Roman" w:hAnsi="Calibri"/>
                <w:b/>
                <w:bCs/>
                <w:color w:val="000000"/>
                <w:szCs w:val="24"/>
              </w:rPr>
            </w:pPr>
            <w:r w:rsidRPr="002941D8">
              <w:rPr>
                <w:rFonts w:ascii="Calibri" w:eastAsia="Times New Roman" w:hAnsi="Calibri" w:hint="cs"/>
                <w:b/>
                <w:bCs/>
                <w:color w:val="000000"/>
                <w:szCs w:val="24"/>
                <w:rtl/>
              </w:rPr>
              <w:t>مدیریت استرس و غلبه بر فرسودگی</w:t>
            </w:r>
          </w:p>
        </w:tc>
      </w:tr>
      <w:tr w:rsidR="002941D8" w:rsidRPr="002941D8" w:rsidTr="002941D8">
        <w:trPr>
          <w:trHeight w:val="40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2941D8" w:rsidRPr="00D9014D" w:rsidRDefault="002941D8" w:rsidP="002941D8">
            <w:pPr>
              <w:bidi w:val="0"/>
              <w:jc w:val="center"/>
              <w:rPr>
                <w:rFonts w:ascii="Calibri" w:hAnsi="Calibri"/>
                <w:b/>
                <w:bCs/>
                <w:color w:val="000000"/>
                <w:sz w:val="22"/>
                <w:szCs w:val="22"/>
              </w:rPr>
            </w:pPr>
            <w:r w:rsidRPr="00D9014D">
              <w:rPr>
                <w:rFonts w:ascii="Calibri" w:hAnsi="Calibri" w:hint="cs"/>
                <w:b/>
                <w:bCs/>
                <w:color w:val="000000"/>
                <w:sz w:val="22"/>
                <w:szCs w:val="22"/>
                <w:rtl/>
              </w:rPr>
              <w:t>13</w:t>
            </w:r>
          </w:p>
        </w:tc>
        <w:tc>
          <w:tcPr>
            <w:tcW w:w="6116" w:type="dxa"/>
            <w:tcBorders>
              <w:top w:val="nil"/>
              <w:left w:val="single" w:sz="4" w:space="0" w:color="auto"/>
              <w:bottom w:val="single" w:sz="4" w:space="0" w:color="auto"/>
              <w:right w:val="single" w:sz="4" w:space="0" w:color="auto"/>
            </w:tcBorders>
            <w:shd w:val="clear" w:color="auto" w:fill="auto"/>
            <w:noWrap/>
            <w:vAlign w:val="center"/>
            <w:hideMark/>
          </w:tcPr>
          <w:p w:rsidR="002941D8" w:rsidRPr="002941D8" w:rsidRDefault="002941D8" w:rsidP="002941D8">
            <w:pPr>
              <w:jc w:val="left"/>
              <w:rPr>
                <w:rFonts w:ascii="Calibri" w:eastAsia="Times New Roman" w:hAnsi="Calibri"/>
                <w:b/>
                <w:bCs/>
                <w:color w:val="000000"/>
                <w:szCs w:val="24"/>
              </w:rPr>
            </w:pPr>
            <w:r w:rsidRPr="002941D8">
              <w:rPr>
                <w:rFonts w:ascii="Calibri" w:eastAsia="Times New Roman" w:hAnsi="Calibri" w:hint="cs"/>
                <w:b/>
                <w:bCs/>
                <w:color w:val="000000"/>
                <w:szCs w:val="24"/>
                <w:rtl/>
              </w:rPr>
              <w:t>دقت و سرعت</w:t>
            </w:r>
          </w:p>
        </w:tc>
      </w:tr>
      <w:tr w:rsidR="002941D8" w:rsidRPr="002941D8" w:rsidTr="002941D8">
        <w:trPr>
          <w:trHeight w:val="40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2941D8" w:rsidRPr="00D9014D" w:rsidRDefault="002941D8" w:rsidP="002941D8">
            <w:pPr>
              <w:bidi w:val="0"/>
              <w:jc w:val="center"/>
              <w:rPr>
                <w:rFonts w:ascii="Calibri" w:hAnsi="Calibri"/>
                <w:b/>
                <w:bCs/>
                <w:color w:val="000000"/>
                <w:sz w:val="22"/>
                <w:szCs w:val="22"/>
              </w:rPr>
            </w:pPr>
            <w:r w:rsidRPr="00D9014D">
              <w:rPr>
                <w:rFonts w:ascii="Calibri" w:hAnsi="Calibri" w:hint="cs"/>
                <w:b/>
                <w:bCs/>
                <w:color w:val="000000"/>
                <w:sz w:val="22"/>
                <w:szCs w:val="22"/>
                <w:rtl/>
              </w:rPr>
              <w:t>14</w:t>
            </w:r>
          </w:p>
        </w:tc>
        <w:tc>
          <w:tcPr>
            <w:tcW w:w="6116" w:type="dxa"/>
            <w:tcBorders>
              <w:top w:val="nil"/>
              <w:left w:val="single" w:sz="4" w:space="0" w:color="auto"/>
              <w:bottom w:val="single" w:sz="4" w:space="0" w:color="auto"/>
              <w:right w:val="single" w:sz="4" w:space="0" w:color="auto"/>
            </w:tcBorders>
            <w:shd w:val="clear" w:color="auto" w:fill="auto"/>
            <w:noWrap/>
            <w:vAlign w:val="center"/>
            <w:hideMark/>
          </w:tcPr>
          <w:p w:rsidR="002941D8" w:rsidRPr="002941D8" w:rsidRDefault="002941D8" w:rsidP="002941D8">
            <w:pPr>
              <w:jc w:val="left"/>
              <w:rPr>
                <w:rFonts w:ascii="Calibri" w:eastAsia="Times New Roman" w:hAnsi="Calibri"/>
                <w:b/>
                <w:bCs/>
                <w:color w:val="000000"/>
                <w:szCs w:val="24"/>
              </w:rPr>
            </w:pPr>
            <w:r w:rsidRPr="002941D8">
              <w:rPr>
                <w:rFonts w:ascii="Calibri" w:eastAsia="Times New Roman" w:hAnsi="Calibri" w:hint="cs"/>
                <w:b/>
                <w:bCs/>
                <w:color w:val="000000"/>
                <w:szCs w:val="24"/>
                <w:rtl/>
              </w:rPr>
              <w:t>کیفیت</w:t>
            </w:r>
          </w:p>
        </w:tc>
      </w:tr>
      <w:tr w:rsidR="002941D8" w:rsidRPr="002941D8" w:rsidTr="002941D8">
        <w:trPr>
          <w:trHeight w:val="40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2941D8" w:rsidRPr="00D9014D" w:rsidRDefault="002941D8" w:rsidP="002941D8">
            <w:pPr>
              <w:bidi w:val="0"/>
              <w:jc w:val="center"/>
              <w:rPr>
                <w:rFonts w:ascii="Calibri" w:hAnsi="Calibri"/>
                <w:b/>
                <w:bCs/>
                <w:color w:val="000000"/>
                <w:sz w:val="22"/>
                <w:szCs w:val="22"/>
              </w:rPr>
            </w:pPr>
            <w:r w:rsidRPr="00D9014D">
              <w:rPr>
                <w:rFonts w:ascii="Calibri" w:hAnsi="Calibri" w:hint="cs"/>
                <w:b/>
                <w:bCs/>
                <w:color w:val="000000"/>
                <w:sz w:val="22"/>
                <w:szCs w:val="22"/>
                <w:rtl/>
              </w:rPr>
              <w:t>15</w:t>
            </w:r>
          </w:p>
        </w:tc>
        <w:tc>
          <w:tcPr>
            <w:tcW w:w="6116" w:type="dxa"/>
            <w:tcBorders>
              <w:top w:val="nil"/>
              <w:left w:val="single" w:sz="4" w:space="0" w:color="auto"/>
              <w:bottom w:val="single" w:sz="4" w:space="0" w:color="auto"/>
              <w:right w:val="single" w:sz="4" w:space="0" w:color="auto"/>
            </w:tcBorders>
            <w:shd w:val="clear" w:color="auto" w:fill="auto"/>
            <w:noWrap/>
            <w:vAlign w:val="center"/>
            <w:hideMark/>
          </w:tcPr>
          <w:p w:rsidR="002941D8" w:rsidRPr="002941D8" w:rsidRDefault="002941D8" w:rsidP="002941D8">
            <w:pPr>
              <w:jc w:val="left"/>
              <w:rPr>
                <w:rFonts w:ascii="Calibri" w:eastAsia="Times New Roman" w:hAnsi="Calibri"/>
                <w:b/>
                <w:bCs/>
                <w:color w:val="000000"/>
                <w:szCs w:val="24"/>
              </w:rPr>
            </w:pPr>
            <w:r w:rsidRPr="002941D8">
              <w:rPr>
                <w:rFonts w:ascii="Calibri" w:eastAsia="Times New Roman" w:hAnsi="Calibri" w:hint="cs"/>
                <w:b/>
                <w:bCs/>
                <w:color w:val="000000"/>
                <w:szCs w:val="24"/>
                <w:rtl/>
              </w:rPr>
              <w:t>کمک به دیگران</w:t>
            </w:r>
          </w:p>
        </w:tc>
      </w:tr>
      <w:tr w:rsidR="002941D8" w:rsidRPr="002941D8" w:rsidTr="002941D8">
        <w:trPr>
          <w:trHeight w:val="40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2941D8" w:rsidRPr="00D9014D" w:rsidRDefault="002941D8" w:rsidP="002941D8">
            <w:pPr>
              <w:bidi w:val="0"/>
              <w:jc w:val="center"/>
              <w:rPr>
                <w:rFonts w:ascii="Calibri" w:hAnsi="Calibri"/>
                <w:b/>
                <w:bCs/>
                <w:color w:val="000000"/>
                <w:sz w:val="22"/>
                <w:szCs w:val="22"/>
              </w:rPr>
            </w:pPr>
            <w:r w:rsidRPr="00D9014D">
              <w:rPr>
                <w:rFonts w:ascii="Calibri" w:hAnsi="Calibri" w:hint="cs"/>
                <w:b/>
                <w:bCs/>
                <w:color w:val="000000"/>
                <w:sz w:val="22"/>
                <w:szCs w:val="22"/>
                <w:rtl/>
              </w:rPr>
              <w:t>16</w:t>
            </w:r>
          </w:p>
        </w:tc>
        <w:tc>
          <w:tcPr>
            <w:tcW w:w="6116" w:type="dxa"/>
            <w:tcBorders>
              <w:top w:val="nil"/>
              <w:left w:val="single" w:sz="4" w:space="0" w:color="auto"/>
              <w:bottom w:val="single" w:sz="4" w:space="0" w:color="auto"/>
              <w:right w:val="single" w:sz="4" w:space="0" w:color="auto"/>
            </w:tcBorders>
            <w:shd w:val="clear" w:color="auto" w:fill="auto"/>
            <w:noWrap/>
            <w:vAlign w:val="center"/>
            <w:hideMark/>
          </w:tcPr>
          <w:p w:rsidR="002941D8" w:rsidRPr="002941D8" w:rsidRDefault="002941D8" w:rsidP="002941D8">
            <w:pPr>
              <w:jc w:val="left"/>
              <w:rPr>
                <w:rFonts w:ascii="Calibri" w:eastAsia="Times New Roman" w:hAnsi="Calibri"/>
                <w:b/>
                <w:bCs/>
                <w:color w:val="000000"/>
                <w:szCs w:val="24"/>
              </w:rPr>
            </w:pPr>
            <w:r w:rsidRPr="002941D8">
              <w:rPr>
                <w:rFonts w:ascii="Calibri" w:eastAsia="Times New Roman" w:hAnsi="Calibri" w:hint="cs"/>
                <w:b/>
                <w:bCs/>
                <w:color w:val="000000"/>
                <w:szCs w:val="24"/>
                <w:rtl/>
              </w:rPr>
              <w:t>دوری از تكبر و خودپسندی</w:t>
            </w:r>
          </w:p>
        </w:tc>
      </w:tr>
      <w:tr w:rsidR="002941D8" w:rsidRPr="002941D8" w:rsidTr="002941D8">
        <w:trPr>
          <w:trHeight w:val="40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2941D8" w:rsidRPr="00D9014D" w:rsidRDefault="002941D8" w:rsidP="002941D8">
            <w:pPr>
              <w:bidi w:val="0"/>
              <w:jc w:val="center"/>
              <w:rPr>
                <w:rFonts w:ascii="Calibri" w:hAnsi="Calibri"/>
                <w:b/>
                <w:bCs/>
                <w:color w:val="000000"/>
                <w:sz w:val="22"/>
                <w:szCs w:val="22"/>
              </w:rPr>
            </w:pPr>
            <w:r w:rsidRPr="00D9014D">
              <w:rPr>
                <w:rFonts w:ascii="Calibri" w:hAnsi="Calibri" w:hint="cs"/>
                <w:b/>
                <w:bCs/>
                <w:color w:val="000000"/>
                <w:sz w:val="22"/>
                <w:szCs w:val="22"/>
                <w:rtl/>
              </w:rPr>
              <w:t>17</w:t>
            </w:r>
          </w:p>
        </w:tc>
        <w:tc>
          <w:tcPr>
            <w:tcW w:w="6116" w:type="dxa"/>
            <w:tcBorders>
              <w:top w:val="nil"/>
              <w:left w:val="single" w:sz="4" w:space="0" w:color="auto"/>
              <w:bottom w:val="single" w:sz="4" w:space="0" w:color="auto"/>
              <w:right w:val="single" w:sz="4" w:space="0" w:color="auto"/>
            </w:tcBorders>
            <w:shd w:val="clear" w:color="auto" w:fill="auto"/>
            <w:noWrap/>
            <w:vAlign w:val="center"/>
            <w:hideMark/>
          </w:tcPr>
          <w:p w:rsidR="002941D8" w:rsidRPr="002941D8" w:rsidRDefault="002941D8" w:rsidP="002941D8">
            <w:pPr>
              <w:jc w:val="left"/>
              <w:rPr>
                <w:rFonts w:ascii="Calibri" w:eastAsia="Times New Roman" w:hAnsi="Calibri"/>
                <w:b/>
                <w:bCs/>
                <w:color w:val="000000"/>
                <w:szCs w:val="24"/>
              </w:rPr>
            </w:pPr>
            <w:r w:rsidRPr="002941D8">
              <w:rPr>
                <w:rFonts w:ascii="Calibri" w:eastAsia="Times New Roman" w:hAnsi="Calibri" w:hint="cs"/>
                <w:b/>
                <w:bCs/>
                <w:color w:val="000000"/>
                <w:szCs w:val="24"/>
                <w:rtl/>
              </w:rPr>
              <w:t>پیگیری و تلاش</w:t>
            </w:r>
          </w:p>
        </w:tc>
      </w:tr>
      <w:tr w:rsidR="002941D8" w:rsidRPr="002941D8" w:rsidTr="002941D8">
        <w:trPr>
          <w:trHeight w:val="40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2941D8" w:rsidRPr="00D9014D" w:rsidRDefault="002941D8" w:rsidP="002941D8">
            <w:pPr>
              <w:bidi w:val="0"/>
              <w:jc w:val="center"/>
              <w:rPr>
                <w:rFonts w:ascii="Calibri" w:hAnsi="Calibri"/>
                <w:b/>
                <w:bCs/>
                <w:color w:val="000000"/>
                <w:sz w:val="22"/>
                <w:szCs w:val="22"/>
              </w:rPr>
            </w:pPr>
            <w:r w:rsidRPr="00D9014D">
              <w:rPr>
                <w:rFonts w:ascii="Calibri" w:hAnsi="Calibri" w:hint="cs"/>
                <w:b/>
                <w:bCs/>
                <w:color w:val="000000"/>
                <w:sz w:val="22"/>
                <w:szCs w:val="22"/>
                <w:rtl/>
              </w:rPr>
              <w:t>18</w:t>
            </w:r>
          </w:p>
        </w:tc>
        <w:tc>
          <w:tcPr>
            <w:tcW w:w="6116" w:type="dxa"/>
            <w:tcBorders>
              <w:top w:val="nil"/>
              <w:left w:val="single" w:sz="4" w:space="0" w:color="auto"/>
              <w:bottom w:val="single" w:sz="4" w:space="0" w:color="auto"/>
              <w:right w:val="single" w:sz="4" w:space="0" w:color="auto"/>
            </w:tcBorders>
            <w:shd w:val="clear" w:color="auto" w:fill="auto"/>
            <w:noWrap/>
            <w:vAlign w:val="center"/>
            <w:hideMark/>
          </w:tcPr>
          <w:p w:rsidR="002941D8" w:rsidRPr="002941D8" w:rsidRDefault="002941D8" w:rsidP="002941D8">
            <w:pPr>
              <w:jc w:val="left"/>
              <w:rPr>
                <w:rFonts w:ascii="Calibri" w:eastAsia="Times New Roman" w:hAnsi="Calibri"/>
                <w:b/>
                <w:bCs/>
                <w:color w:val="000000"/>
                <w:szCs w:val="24"/>
              </w:rPr>
            </w:pPr>
            <w:r w:rsidRPr="002941D8">
              <w:rPr>
                <w:rFonts w:ascii="Calibri" w:eastAsia="Times New Roman" w:hAnsi="Calibri" w:hint="cs"/>
                <w:b/>
                <w:bCs/>
                <w:color w:val="000000"/>
                <w:szCs w:val="24"/>
                <w:rtl/>
              </w:rPr>
              <w:t>دوری از تخریب همكار</w:t>
            </w:r>
          </w:p>
        </w:tc>
      </w:tr>
      <w:tr w:rsidR="002941D8" w:rsidRPr="002941D8" w:rsidTr="002941D8">
        <w:trPr>
          <w:trHeight w:val="40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2941D8" w:rsidRPr="00D9014D" w:rsidRDefault="002941D8" w:rsidP="002941D8">
            <w:pPr>
              <w:bidi w:val="0"/>
              <w:jc w:val="center"/>
              <w:rPr>
                <w:rFonts w:ascii="Calibri" w:hAnsi="Calibri"/>
                <w:b/>
                <w:bCs/>
                <w:color w:val="000000"/>
                <w:sz w:val="22"/>
                <w:szCs w:val="22"/>
              </w:rPr>
            </w:pPr>
            <w:r w:rsidRPr="00D9014D">
              <w:rPr>
                <w:rFonts w:ascii="Calibri" w:hAnsi="Calibri" w:hint="cs"/>
                <w:b/>
                <w:bCs/>
                <w:color w:val="000000"/>
                <w:sz w:val="22"/>
                <w:szCs w:val="22"/>
                <w:rtl/>
              </w:rPr>
              <w:t>19</w:t>
            </w:r>
          </w:p>
        </w:tc>
        <w:tc>
          <w:tcPr>
            <w:tcW w:w="6116" w:type="dxa"/>
            <w:tcBorders>
              <w:top w:val="nil"/>
              <w:left w:val="single" w:sz="4" w:space="0" w:color="auto"/>
              <w:bottom w:val="single" w:sz="4" w:space="0" w:color="auto"/>
              <w:right w:val="single" w:sz="4" w:space="0" w:color="auto"/>
            </w:tcBorders>
            <w:shd w:val="clear" w:color="auto" w:fill="auto"/>
            <w:noWrap/>
            <w:vAlign w:val="center"/>
            <w:hideMark/>
          </w:tcPr>
          <w:p w:rsidR="002941D8" w:rsidRPr="002941D8" w:rsidRDefault="002941D8" w:rsidP="002941D8">
            <w:pPr>
              <w:jc w:val="left"/>
              <w:rPr>
                <w:rFonts w:ascii="Calibri" w:eastAsia="Times New Roman" w:hAnsi="Calibri"/>
                <w:b/>
                <w:bCs/>
                <w:color w:val="000000"/>
                <w:szCs w:val="24"/>
              </w:rPr>
            </w:pPr>
            <w:r w:rsidRPr="002941D8">
              <w:rPr>
                <w:rFonts w:ascii="Calibri" w:eastAsia="Times New Roman" w:hAnsi="Calibri" w:hint="cs"/>
                <w:b/>
                <w:bCs/>
                <w:color w:val="000000"/>
                <w:szCs w:val="24"/>
                <w:rtl/>
              </w:rPr>
              <w:t>دوری از سخن پراکنی و دامن زدن به حاشیه ها</w:t>
            </w:r>
          </w:p>
        </w:tc>
      </w:tr>
      <w:tr w:rsidR="002941D8" w:rsidRPr="002941D8" w:rsidTr="002941D8">
        <w:trPr>
          <w:trHeight w:val="40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2941D8" w:rsidRPr="00D9014D" w:rsidRDefault="002941D8" w:rsidP="002941D8">
            <w:pPr>
              <w:bidi w:val="0"/>
              <w:jc w:val="center"/>
              <w:rPr>
                <w:rFonts w:ascii="Calibri" w:hAnsi="Calibri"/>
                <w:b/>
                <w:bCs/>
                <w:color w:val="000000"/>
                <w:sz w:val="22"/>
                <w:szCs w:val="22"/>
              </w:rPr>
            </w:pPr>
            <w:r w:rsidRPr="00D9014D">
              <w:rPr>
                <w:rFonts w:ascii="Calibri" w:hAnsi="Calibri" w:hint="cs"/>
                <w:b/>
                <w:bCs/>
                <w:color w:val="000000"/>
                <w:sz w:val="22"/>
                <w:szCs w:val="22"/>
                <w:rtl/>
              </w:rPr>
              <w:t>20</w:t>
            </w:r>
          </w:p>
        </w:tc>
        <w:tc>
          <w:tcPr>
            <w:tcW w:w="6116" w:type="dxa"/>
            <w:tcBorders>
              <w:top w:val="nil"/>
              <w:left w:val="single" w:sz="4" w:space="0" w:color="auto"/>
              <w:bottom w:val="single" w:sz="4" w:space="0" w:color="auto"/>
              <w:right w:val="single" w:sz="4" w:space="0" w:color="auto"/>
            </w:tcBorders>
            <w:shd w:val="clear" w:color="auto" w:fill="auto"/>
            <w:noWrap/>
            <w:vAlign w:val="center"/>
            <w:hideMark/>
          </w:tcPr>
          <w:p w:rsidR="002941D8" w:rsidRPr="002941D8" w:rsidRDefault="002941D8" w:rsidP="002941D8">
            <w:pPr>
              <w:jc w:val="left"/>
              <w:rPr>
                <w:rFonts w:ascii="Calibri" w:eastAsia="Times New Roman" w:hAnsi="Calibri"/>
                <w:b/>
                <w:bCs/>
                <w:color w:val="000000"/>
                <w:szCs w:val="24"/>
              </w:rPr>
            </w:pPr>
            <w:r w:rsidRPr="002941D8">
              <w:rPr>
                <w:rFonts w:ascii="Calibri" w:eastAsia="Times New Roman" w:hAnsi="Calibri" w:hint="cs"/>
                <w:b/>
                <w:bCs/>
                <w:color w:val="000000"/>
                <w:szCs w:val="24"/>
                <w:rtl/>
              </w:rPr>
              <w:t>رعایت انصاف و عدالت</w:t>
            </w:r>
          </w:p>
        </w:tc>
      </w:tr>
    </w:tbl>
    <w:p w:rsidR="002941D8" w:rsidRDefault="002941D8" w:rsidP="000376B8">
      <w:pPr>
        <w:spacing w:after="200" w:line="276" w:lineRule="auto"/>
        <w:rPr>
          <w:b/>
          <w:bCs/>
          <w:sz w:val="25"/>
          <w:szCs w:val="25"/>
          <w:rtl/>
          <w:lang w:bidi="fa-IR"/>
        </w:rPr>
      </w:pPr>
    </w:p>
    <w:p w:rsidR="00C97111" w:rsidRDefault="00C97111" w:rsidP="00B647EB">
      <w:pPr>
        <w:spacing w:after="200" w:line="276" w:lineRule="auto"/>
        <w:rPr>
          <w:b/>
          <w:bCs/>
          <w:sz w:val="25"/>
          <w:szCs w:val="25"/>
          <w:rtl/>
          <w:lang w:bidi="fa-IR"/>
        </w:rPr>
      </w:pPr>
      <w:r w:rsidRPr="000C316C">
        <w:rPr>
          <w:rFonts w:cs="B Nazanin" w:hint="cs"/>
          <w:b/>
          <w:bCs/>
          <w:sz w:val="27"/>
          <w:szCs w:val="27"/>
          <w:rtl/>
        </w:rPr>
        <w:lastRenderedPageBreak/>
        <w:t xml:space="preserve">ضمیمه </w:t>
      </w:r>
      <w:r w:rsidR="00B647EB">
        <w:rPr>
          <w:rFonts w:cs="B Nazanin" w:hint="cs"/>
          <w:b/>
          <w:bCs/>
          <w:sz w:val="27"/>
          <w:szCs w:val="27"/>
          <w:rtl/>
        </w:rPr>
        <w:t>8</w:t>
      </w:r>
      <w:r w:rsidRPr="000C316C">
        <w:rPr>
          <w:rFonts w:cs="B Nazanin" w:hint="cs"/>
          <w:b/>
          <w:bCs/>
          <w:sz w:val="27"/>
          <w:szCs w:val="27"/>
          <w:rtl/>
        </w:rPr>
        <w:t xml:space="preserve"> : </w:t>
      </w:r>
      <w:r w:rsidRPr="00C97111">
        <w:rPr>
          <w:rFonts w:cs="B Nazanin" w:hint="cs"/>
          <w:b/>
          <w:bCs/>
          <w:sz w:val="27"/>
          <w:szCs w:val="27"/>
          <w:rtl/>
          <w:lang w:bidi="fa-IR"/>
        </w:rPr>
        <w:t>چك ليست مهارتهاي بهبود سازماني</w:t>
      </w:r>
    </w:p>
    <w:tbl>
      <w:tblPr>
        <w:bidiVisual/>
        <w:tblW w:w="6762" w:type="dxa"/>
        <w:tblInd w:w="-5" w:type="dxa"/>
        <w:tblLook w:val="04A0" w:firstRow="1" w:lastRow="0" w:firstColumn="1" w:lastColumn="0" w:noHBand="0" w:noVBand="1"/>
      </w:tblPr>
      <w:tblGrid>
        <w:gridCol w:w="671"/>
        <w:gridCol w:w="6091"/>
      </w:tblGrid>
      <w:tr w:rsidR="00C97111" w:rsidRPr="00C97111" w:rsidTr="00C97111">
        <w:trPr>
          <w:trHeight w:val="640"/>
        </w:trPr>
        <w:tc>
          <w:tcPr>
            <w:tcW w:w="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7111" w:rsidRPr="00C97111" w:rsidRDefault="00C97111" w:rsidP="00C97111">
            <w:pPr>
              <w:jc w:val="center"/>
              <w:rPr>
                <w:rFonts w:ascii="Calibri" w:eastAsia="Times New Roman" w:hAnsi="Calibri" w:cs="B Nazanin"/>
                <w:b/>
                <w:bCs/>
                <w:color w:val="000000"/>
                <w:szCs w:val="24"/>
              </w:rPr>
            </w:pPr>
            <w:r w:rsidRPr="00C97111">
              <w:rPr>
                <w:rFonts w:ascii="Calibri" w:eastAsia="Times New Roman" w:hAnsi="Calibri" w:cs="B Nazanin" w:hint="cs"/>
                <w:b/>
                <w:bCs/>
                <w:color w:val="000000"/>
                <w:szCs w:val="24"/>
                <w:rtl/>
              </w:rPr>
              <w:t>ردیف</w:t>
            </w:r>
          </w:p>
        </w:tc>
        <w:tc>
          <w:tcPr>
            <w:tcW w:w="6091" w:type="dxa"/>
            <w:tcBorders>
              <w:top w:val="single" w:sz="4" w:space="0" w:color="auto"/>
              <w:left w:val="single" w:sz="4" w:space="0" w:color="auto"/>
              <w:bottom w:val="nil"/>
              <w:right w:val="single" w:sz="4" w:space="0" w:color="auto"/>
            </w:tcBorders>
            <w:shd w:val="clear" w:color="auto" w:fill="auto"/>
            <w:noWrap/>
            <w:vAlign w:val="center"/>
            <w:hideMark/>
          </w:tcPr>
          <w:p w:rsidR="00C97111" w:rsidRPr="00C97111" w:rsidRDefault="00C97111" w:rsidP="00C97111">
            <w:pPr>
              <w:jc w:val="center"/>
              <w:rPr>
                <w:rFonts w:ascii="Calibri" w:eastAsia="Times New Roman" w:hAnsi="Calibri" w:cs="B Titr"/>
                <w:b/>
                <w:bCs/>
                <w:color w:val="000000"/>
                <w:sz w:val="32"/>
                <w:szCs w:val="32"/>
                <w:rtl/>
              </w:rPr>
            </w:pPr>
            <w:r w:rsidRPr="00C97111">
              <w:rPr>
                <w:rFonts w:ascii="Calibri" w:eastAsia="Times New Roman" w:hAnsi="Calibri" w:cs="B Titr" w:hint="cs"/>
                <w:b/>
                <w:bCs/>
                <w:color w:val="000000"/>
                <w:sz w:val="48"/>
                <w:szCs w:val="48"/>
                <w:rtl/>
              </w:rPr>
              <w:t>چك ليست مهارتهاي بهبود سازماني</w:t>
            </w:r>
          </w:p>
        </w:tc>
      </w:tr>
      <w:tr w:rsidR="00C97111" w:rsidRPr="00C97111" w:rsidTr="00C97111">
        <w:trPr>
          <w:trHeight w:val="40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C97111" w:rsidRPr="00D9014D" w:rsidRDefault="00C97111" w:rsidP="00C97111">
            <w:pPr>
              <w:bidi w:val="0"/>
              <w:jc w:val="center"/>
              <w:rPr>
                <w:rFonts w:ascii="Calibri" w:hAnsi="Calibri"/>
                <w:b/>
                <w:bCs/>
                <w:color w:val="000000"/>
                <w:sz w:val="22"/>
                <w:szCs w:val="22"/>
              </w:rPr>
            </w:pPr>
            <w:r w:rsidRPr="00D9014D">
              <w:rPr>
                <w:rFonts w:ascii="Calibri" w:hAnsi="Calibri" w:hint="cs"/>
                <w:b/>
                <w:bCs/>
                <w:color w:val="000000"/>
                <w:sz w:val="22"/>
                <w:szCs w:val="22"/>
                <w:rtl/>
              </w:rPr>
              <w:t>1</w:t>
            </w:r>
          </w:p>
        </w:tc>
        <w:tc>
          <w:tcPr>
            <w:tcW w:w="609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7111" w:rsidRPr="00C97111" w:rsidRDefault="00C97111" w:rsidP="00C97111">
            <w:pPr>
              <w:jc w:val="left"/>
              <w:rPr>
                <w:rFonts w:ascii="Calibri" w:eastAsia="Times New Roman" w:hAnsi="Calibri"/>
                <w:b/>
                <w:bCs/>
                <w:color w:val="000000"/>
                <w:szCs w:val="24"/>
              </w:rPr>
            </w:pPr>
            <w:r w:rsidRPr="00C97111">
              <w:rPr>
                <w:rFonts w:ascii="Calibri" w:eastAsia="Times New Roman" w:hAnsi="Calibri" w:hint="cs"/>
                <w:b/>
                <w:bCs/>
                <w:color w:val="000000"/>
                <w:szCs w:val="24"/>
                <w:rtl/>
              </w:rPr>
              <w:t>برنامه ریزی استراتژیک</w:t>
            </w:r>
          </w:p>
        </w:tc>
      </w:tr>
      <w:tr w:rsidR="00C97111" w:rsidRPr="00C97111" w:rsidTr="00C97111">
        <w:trPr>
          <w:trHeight w:val="40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C97111" w:rsidRPr="00D9014D" w:rsidRDefault="00C97111" w:rsidP="00C97111">
            <w:pPr>
              <w:bidi w:val="0"/>
              <w:jc w:val="center"/>
              <w:rPr>
                <w:rFonts w:ascii="Calibri" w:hAnsi="Calibri"/>
                <w:b/>
                <w:bCs/>
                <w:color w:val="000000"/>
                <w:sz w:val="22"/>
                <w:szCs w:val="22"/>
              </w:rPr>
            </w:pPr>
            <w:r w:rsidRPr="00D9014D">
              <w:rPr>
                <w:rFonts w:ascii="Calibri" w:hAnsi="Calibri" w:hint="cs"/>
                <w:b/>
                <w:bCs/>
                <w:color w:val="000000"/>
                <w:sz w:val="22"/>
                <w:szCs w:val="22"/>
                <w:rtl/>
              </w:rPr>
              <w:t>2</w:t>
            </w:r>
          </w:p>
        </w:tc>
        <w:tc>
          <w:tcPr>
            <w:tcW w:w="6091" w:type="dxa"/>
            <w:tcBorders>
              <w:top w:val="nil"/>
              <w:left w:val="single" w:sz="4" w:space="0" w:color="auto"/>
              <w:bottom w:val="single" w:sz="4" w:space="0" w:color="auto"/>
              <w:right w:val="single" w:sz="4" w:space="0" w:color="auto"/>
            </w:tcBorders>
            <w:shd w:val="clear" w:color="000000" w:fill="FFFFFF"/>
            <w:noWrap/>
            <w:vAlign w:val="center"/>
            <w:hideMark/>
          </w:tcPr>
          <w:p w:rsidR="00C97111" w:rsidRPr="00C97111" w:rsidRDefault="00C97111" w:rsidP="00C97111">
            <w:pPr>
              <w:jc w:val="left"/>
              <w:rPr>
                <w:rFonts w:ascii="Calibri" w:eastAsia="Times New Roman" w:hAnsi="Calibri"/>
                <w:b/>
                <w:bCs/>
                <w:color w:val="000000"/>
                <w:szCs w:val="24"/>
              </w:rPr>
            </w:pPr>
            <w:r w:rsidRPr="00C97111">
              <w:rPr>
                <w:rFonts w:ascii="Calibri" w:eastAsia="Times New Roman" w:hAnsi="Calibri" w:hint="cs"/>
                <w:b/>
                <w:bCs/>
                <w:color w:val="000000"/>
                <w:szCs w:val="24"/>
                <w:rtl/>
              </w:rPr>
              <w:t>مدیریت مدیران</w:t>
            </w:r>
          </w:p>
        </w:tc>
      </w:tr>
      <w:tr w:rsidR="00C97111" w:rsidRPr="00C97111" w:rsidTr="00C97111">
        <w:trPr>
          <w:trHeight w:val="40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C97111" w:rsidRPr="00D9014D" w:rsidRDefault="00C97111" w:rsidP="00C97111">
            <w:pPr>
              <w:bidi w:val="0"/>
              <w:jc w:val="center"/>
              <w:rPr>
                <w:rFonts w:ascii="Calibri" w:hAnsi="Calibri"/>
                <w:b/>
                <w:bCs/>
                <w:color w:val="000000"/>
                <w:sz w:val="22"/>
                <w:szCs w:val="22"/>
              </w:rPr>
            </w:pPr>
            <w:r w:rsidRPr="00D9014D">
              <w:rPr>
                <w:rFonts w:ascii="Calibri" w:hAnsi="Calibri" w:hint="cs"/>
                <w:b/>
                <w:bCs/>
                <w:color w:val="000000"/>
                <w:sz w:val="22"/>
                <w:szCs w:val="22"/>
                <w:rtl/>
              </w:rPr>
              <w:t>3</w:t>
            </w:r>
          </w:p>
        </w:tc>
        <w:tc>
          <w:tcPr>
            <w:tcW w:w="6091" w:type="dxa"/>
            <w:tcBorders>
              <w:top w:val="nil"/>
              <w:left w:val="single" w:sz="4" w:space="0" w:color="auto"/>
              <w:bottom w:val="single" w:sz="4" w:space="0" w:color="auto"/>
              <w:right w:val="single" w:sz="4" w:space="0" w:color="auto"/>
            </w:tcBorders>
            <w:shd w:val="clear" w:color="000000" w:fill="FFFFFF"/>
            <w:noWrap/>
            <w:vAlign w:val="center"/>
            <w:hideMark/>
          </w:tcPr>
          <w:p w:rsidR="00C97111" w:rsidRPr="00C97111" w:rsidRDefault="00C97111" w:rsidP="00C97111">
            <w:pPr>
              <w:jc w:val="left"/>
              <w:rPr>
                <w:rFonts w:ascii="Calibri" w:eastAsia="Times New Roman" w:hAnsi="Calibri"/>
                <w:b/>
                <w:bCs/>
                <w:color w:val="000000"/>
                <w:szCs w:val="24"/>
              </w:rPr>
            </w:pPr>
            <w:r w:rsidRPr="00C97111">
              <w:rPr>
                <w:rFonts w:ascii="Calibri" w:eastAsia="Times New Roman" w:hAnsi="Calibri" w:hint="cs"/>
                <w:b/>
                <w:bCs/>
                <w:color w:val="000000"/>
                <w:szCs w:val="24"/>
                <w:rtl/>
              </w:rPr>
              <w:t>مدیریت پروژه</w:t>
            </w:r>
          </w:p>
        </w:tc>
      </w:tr>
      <w:tr w:rsidR="00C97111" w:rsidRPr="00C97111" w:rsidTr="00C97111">
        <w:trPr>
          <w:trHeight w:val="40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C97111" w:rsidRPr="00D9014D" w:rsidRDefault="00C97111" w:rsidP="00C97111">
            <w:pPr>
              <w:bidi w:val="0"/>
              <w:jc w:val="center"/>
              <w:rPr>
                <w:rFonts w:ascii="Calibri" w:hAnsi="Calibri"/>
                <w:b/>
                <w:bCs/>
                <w:color w:val="000000"/>
                <w:sz w:val="22"/>
                <w:szCs w:val="22"/>
              </w:rPr>
            </w:pPr>
            <w:r w:rsidRPr="00D9014D">
              <w:rPr>
                <w:rFonts w:ascii="Calibri" w:hAnsi="Calibri" w:hint="cs"/>
                <w:b/>
                <w:bCs/>
                <w:color w:val="000000"/>
                <w:sz w:val="22"/>
                <w:szCs w:val="22"/>
                <w:rtl/>
              </w:rPr>
              <w:t>4</w:t>
            </w:r>
          </w:p>
        </w:tc>
        <w:tc>
          <w:tcPr>
            <w:tcW w:w="6091" w:type="dxa"/>
            <w:tcBorders>
              <w:top w:val="nil"/>
              <w:left w:val="single" w:sz="4" w:space="0" w:color="auto"/>
              <w:bottom w:val="single" w:sz="4" w:space="0" w:color="auto"/>
              <w:right w:val="single" w:sz="4" w:space="0" w:color="auto"/>
            </w:tcBorders>
            <w:shd w:val="clear" w:color="000000" w:fill="FFFFFF"/>
            <w:noWrap/>
            <w:vAlign w:val="center"/>
            <w:hideMark/>
          </w:tcPr>
          <w:p w:rsidR="00C97111" w:rsidRPr="00C97111" w:rsidRDefault="00C97111" w:rsidP="00C97111">
            <w:pPr>
              <w:jc w:val="left"/>
              <w:rPr>
                <w:rFonts w:ascii="Calibri" w:eastAsia="Times New Roman" w:hAnsi="Calibri"/>
                <w:b/>
                <w:bCs/>
                <w:color w:val="000000"/>
                <w:szCs w:val="24"/>
              </w:rPr>
            </w:pPr>
            <w:r w:rsidRPr="00C97111">
              <w:rPr>
                <w:rFonts w:ascii="Calibri" w:eastAsia="Times New Roman" w:hAnsi="Calibri" w:hint="cs"/>
                <w:b/>
                <w:bCs/>
                <w:color w:val="000000"/>
                <w:szCs w:val="24"/>
                <w:rtl/>
              </w:rPr>
              <w:t>آینده پژوهی</w:t>
            </w:r>
          </w:p>
        </w:tc>
      </w:tr>
      <w:tr w:rsidR="00C97111" w:rsidRPr="00C97111" w:rsidTr="00C97111">
        <w:trPr>
          <w:trHeight w:val="40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C97111" w:rsidRPr="00D9014D" w:rsidRDefault="00C97111" w:rsidP="00C97111">
            <w:pPr>
              <w:bidi w:val="0"/>
              <w:jc w:val="center"/>
              <w:rPr>
                <w:rFonts w:ascii="Calibri" w:hAnsi="Calibri"/>
                <w:b/>
                <w:bCs/>
                <w:color w:val="000000"/>
                <w:sz w:val="22"/>
                <w:szCs w:val="22"/>
              </w:rPr>
            </w:pPr>
            <w:r w:rsidRPr="00D9014D">
              <w:rPr>
                <w:rFonts w:ascii="Calibri" w:hAnsi="Calibri" w:hint="cs"/>
                <w:b/>
                <w:bCs/>
                <w:color w:val="000000"/>
                <w:sz w:val="22"/>
                <w:szCs w:val="22"/>
                <w:rtl/>
              </w:rPr>
              <w:t>5</w:t>
            </w:r>
          </w:p>
        </w:tc>
        <w:tc>
          <w:tcPr>
            <w:tcW w:w="6091" w:type="dxa"/>
            <w:tcBorders>
              <w:top w:val="nil"/>
              <w:left w:val="single" w:sz="4" w:space="0" w:color="auto"/>
              <w:bottom w:val="single" w:sz="4" w:space="0" w:color="auto"/>
              <w:right w:val="single" w:sz="4" w:space="0" w:color="auto"/>
            </w:tcBorders>
            <w:shd w:val="clear" w:color="000000" w:fill="FFFFFF"/>
            <w:noWrap/>
            <w:vAlign w:val="center"/>
            <w:hideMark/>
          </w:tcPr>
          <w:p w:rsidR="00C97111" w:rsidRPr="00C97111" w:rsidRDefault="00C97111" w:rsidP="00C97111">
            <w:pPr>
              <w:jc w:val="left"/>
              <w:rPr>
                <w:rFonts w:ascii="Calibri" w:eastAsia="Times New Roman" w:hAnsi="Calibri"/>
                <w:b/>
                <w:bCs/>
                <w:color w:val="000000"/>
                <w:szCs w:val="24"/>
              </w:rPr>
            </w:pPr>
            <w:r w:rsidRPr="00C97111">
              <w:rPr>
                <w:rFonts w:ascii="Calibri" w:eastAsia="Times New Roman" w:hAnsi="Calibri" w:hint="cs"/>
                <w:b/>
                <w:bCs/>
                <w:color w:val="000000"/>
                <w:szCs w:val="24"/>
                <w:rtl/>
              </w:rPr>
              <w:t>مهندسی ساختار سازمانی</w:t>
            </w:r>
          </w:p>
        </w:tc>
      </w:tr>
      <w:tr w:rsidR="00C97111" w:rsidRPr="00C97111" w:rsidTr="00C97111">
        <w:trPr>
          <w:trHeight w:val="40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C97111" w:rsidRPr="00D9014D" w:rsidRDefault="00C97111" w:rsidP="00C97111">
            <w:pPr>
              <w:bidi w:val="0"/>
              <w:jc w:val="center"/>
              <w:rPr>
                <w:rFonts w:ascii="Calibri" w:hAnsi="Calibri"/>
                <w:b/>
                <w:bCs/>
                <w:color w:val="000000"/>
                <w:sz w:val="22"/>
                <w:szCs w:val="22"/>
              </w:rPr>
            </w:pPr>
            <w:r w:rsidRPr="00D9014D">
              <w:rPr>
                <w:rFonts w:ascii="Calibri" w:hAnsi="Calibri" w:hint="cs"/>
                <w:b/>
                <w:bCs/>
                <w:color w:val="000000"/>
                <w:sz w:val="22"/>
                <w:szCs w:val="22"/>
                <w:rtl/>
              </w:rPr>
              <w:t>6</w:t>
            </w:r>
          </w:p>
        </w:tc>
        <w:tc>
          <w:tcPr>
            <w:tcW w:w="6091" w:type="dxa"/>
            <w:tcBorders>
              <w:top w:val="nil"/>
              <w:left w:val="single" w:sz="4" w:space="0" w:color="auto"/>
              <w:bottom w:val="single" w:sz="4" w:space="0" w:color="auto"/>
              <w:right w:val="single" w:sz="4" w:space="0" w:color="auto"/>
            </w:tcBorders>
            <w:shd w:val="clear" w:color="000000" w:fill="FFFFFF"/>
            <w:noWrap/>
            <w:vAlign w:val="center"/>
            <w:hideMark/>
          </w:tcPr>
          <w:p w:rsidR="00C97111" w:rsidRPr="00C97111" w:rsidRDefault="00C97111" w:rsidP="00C97111">
            <w:pPr>
              <w:jc w:val="left"/>
              <w:rPr>
                <w:rFonts w:ascii="Calibri" w:eastAsia="Times New Roman" w:hAnsi="Calibri"/>
                <w:b/>
                <w:bCs/>
                <w:color w:val="000000"/>
                <w:szCs w:val="24"/>
              </w:rPr>
            </w:pPr>
            <w:r w:rsidRPr="00C97111">
              <w:rPr>
                <w:rFonts w:ascii="Calibri" w:eastAsia="Times New Roman" w:hAnsi="Calibri" w:hint="cs"/>
                <w:b/>
                <w:bCs/>
                <w:color w:val="000000"/>
                <w:szCs w:val="24"/>
                <w:rtl/>
              </w:rPr>
              <w:t>مهندسی فرهنگ سازمانی</w:t>
            </w:r>
          </w:p>
        </w:tc>
      </w:tr>
      <w:tr w:rsidR="00C97111" w:rsidRPr="00C97111" w:rsidTr="00C97111">
        <w:trPr>
          <w:trHeight w:val="40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C97111" w:rsidRPr="00D9014D" w:rsidRDefault="00C97111" w:rsidP="00C97111">
            <w:pPr>
              <w:bidi w:val="0"/>
              <w:jc w:val="center"/>
              <w:rPr>
                <w:rFonts w:ascii="Calibri" w:hAnsi="Calibri"/>
                <w:b/>
                <w:bCs/>
                <w:color w:val="000000"/>
                <w:sz w:val="22"/>
                <w:szCs w:val="22"/>
              </w:rPr>
            </w:pPr>
            <w:r w:rsidRPr="00D9014D">
              <w:rPr>
                <w:rFonts w:ascii="Calibri" w:hAnsi="Calibri" w:hint="cs"/>
                <w:b/>
                <w:bCs/>
                <w:color w:val="000000"/>
                <w:sz w:val="22"/>
                <w:szCs w:val="22"/>
                <w:rtl/>
              </w:rPr>
              <w:t>7</w:t>
            </w:r>
          </w:p>
        </w:tc>
        <w:tc>
          <w:tcPr>
            <w:tcW w:w="6091" w:type="dxa"/>
            <w:tcBorders>
              <w:top w:val="nil"/>
              <w:left w:val="single" w:sz="4" w:space="0" w:color="auto"/>
              <w:bottom w:val="single" w:sz="4" w:space="0" w:color="auto"/>
              <w:right w:val="single" w:sz="4" w:space="0" w:color="auto"/>
            </w:tcBorders>
            <w:shd w:val="clear" w:color="000000" w:fill="FFFFFF"/>
            <w:noWrap/>
            <w:vAlign w:val="center"/>
            <w:hideMark/>
          </w:tcPr>
          <w:p w:rsidR="00C97111" w:rsidRPr="00C97111" w:rsidRDefault="00C97111" w:rsidP="00C97111">
            <w:pPr>
              <w:jc w:val="left"/>
              <w:rPr>
                <w:rFonts w:ascii="Calibri" w:eastAsia="Times New Roman" w:hAnsi="Calibri"/>
                <w:b/>
                <w:bCs/>
                <w:color w:val="000000"/>
                <w:szCs w:val="24"/>
              </w:rPr>
            </w:pPr>
            <w:r w:rsidRPr="00C97111">
              <w:rPr>
                <w:rFonts w:ascii="Calibri" w:eastAsia="Times New Roman" w:hAnsi="Calibri" w:hint="cs"/>
                <w:b/>
                <w:bCs/>
                <w:color w:val="000000"/>
                <w:szCs w:val="24"/>
                <w:rtl/>
              </w:rPr>
              <w:t>مهندسی مشاغل</w:t>
            </w:r>
          </w:p>
        </w:tc>
      </w:tr>
      <w:tr w:rsidR="00C97111" w:rsidRPr="00C97111" w:rsidTr="00C97111">
        <w:trPr>
          <w:trHeight w:val="40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C97111" w:rsidRPr="00D9014D" w:rsidRDefault="00C97111" w:rsidP="00C97111">
            <w:pPr>
              <w:bidi w:val="0"/>
              <w:jc w:val="center"/>
              <w:rPr>
                <w:rFonts w:ascii="Calibri" w:hAnsi="Calibri"/>
                <w:b/>
                <w:bCs/>
                <w:color w:val="000000"/>
                <w:sz w:val="22"/>
                <w:szCs w:val="22"/>
              </w:rPr>
            </w:pPr>
            <w:r w:rsidRPr="00D9014D">
              <w:rPr>
                <w:rFonts w:ascii="Calibri" w:hAnsi="Calibri" w:hint="cs"/>
                <w:b/>
                <w:bCs/>
                <w:color w:val="000000"/>
                <w:sz w:val="22"/>
                <w:szCs w:val="22"/>
                <w:rtl/>
              </w:rPr>
              <w:t>8</w:t>
            </w:r>
          </w:p>
        </w:tc>
        <w:tc>
          <w:tcPr>
            <w:tcW w:w="6091" w:type="dxa"/>
            <w:tcBorders>
              <w:top w:val="nil"/>
              <w:left w:val="single" w:sz="4" w:space="0" w:color="auto"/>
              <w:bottom w:val="single" w:sz="4" w:space="0" w:color="auto"/>
              <w:right w:val="single" w:sz="4" w:space="0" w:color="auto"/>
            </w:tcBorders>
            <w:shd w:val="clear" w:color="000000" w:fill="FFFFFF"/>
            <w:noWrap/>
            <w:vAlign w:val="center"/>
            <w:hideMark/>
          </w:tcPr>
          <w:p w:rsidR="00C97111" w:rsidRPr="00C97111" w:rsidRDefault="00C97111" w:rsidP="00C97111">
            <w:pPr>
              <w:jc w:val="left"/>
              <w:rPr>
                <w:rFonts w:ascii="Calibri" w:eastAsia="Times New Roman" w:hAnsi="Calibri"/>
                <w:b/>
                <w:bCs/>
                <w:color w:val="000000"/>
                <w:szCs w:val="24"/>
              </w:rPr>
            </w:pPr>
            <w:r w:rsidRPr="00C97111">
              <w:rPr>
                <w:rFonts w:ascii="Calibri" w:eastAsia="Times New Roman" w:hAnsi="Calibri" w:hint="cs"/>
                <w:b/>
                <w:bCs/>
                <w:color w:val="000000"/>
                <w:szCs w:val="24"/>
                <w:rtl/>
              </w:rPr>
              <w:t>طراحی سازمان چابک</w:t>
            </w:r>
          </w:p>
        </w:tc>
      </w:tr>
      <w:tr w:rsidR="00C97111" w:rsidRPr="00C97111" w:rsidTr="00C97111">
        <w:trPr>
          <w:trHeight w:val="40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C97111" w:rsidRPr="00D9014D" w:rsidRDefault="00C97111" w:rsidP="00C97111">
            <w:pPr>
              <w:bidi w:val="0"/>
              <w:jc w:val="center"/>
              <w:rPr>
                <w:rFonts w:ascii="Calibri" w:hAnsi="Calibri"/>
                <w:b/>
                <w:bCs/>
                <w:color w:val="000000"/>
                <w:sz w:val="22"/>
                <w:szCs w:val="22"/>
              </w:rPr>
            </w:pPr>
            <w:r w:rsidRPr="00D9014D">
              <w:rPr>
                <w:rFonts w:ascii="Calibri" w:hAnsi="Calibri" w:hint="cs"/>
                <w:b/>
                <w:bCs/>
                <w:color w:val="000000"/>
                <w:sz w:val="22"/>
                <w:szCs w:val="22"/>
                <w:rtl/>
              </w:rPr>
              <w:t>9</w:t>
            </w:r>
          </w:p>
        </w:tc>
        <w:tc>
          <w:tcPr>
            <w:tcW w:w="6091" w:type="dxa"/>
            <w:tcBorders>
              <w:top w:val="nil"/>
              <w:left w:val="single" w:sz="4" w:space="0" w:color="auto"/>
              <w:bottom w:val="single" w:sz="4" w:space="0" w:color="auto"/>
              <w:right w:val="single" w:sz="4" w:space="0" w:color="auto"/>
            </w:tcBorders>
            <w:shd w:val="clear" w:color="000000" w:fill="FFFFFF"/>
            <w:noWrap/>
            <w:vAlign w:val="center"/>
            <w:hideMark/>
          </w:tcPr>
          <w:p w:rsidR="00C97111" w:rsidRPr="00C97111" w:rsidRDefault="00C97111" w:rsidP="00C97111">
            <w:pPr>
              <w:jc w:val="left"/>
              <w:rPr>
                <w:rFonts w:ascii="Calibri" w:eastAsia="Times New Roman" w:hAnsi="Calibri"/>
                <w:b/>
                <w:bCs/>
                <w:color w:val="000000"/>
                <w:szCs w:val="24"/>
              </w:rPr>
            </w:pPr>
            <w:r w:rsidRPr="00C97111">
              <w:rPr>
                <w:rFonts w:ascii="Calibri" w:eastAsia="Times New Roman" w:hAnsi="Calibri" w:hint="cs"/>
                <w:b/>
                <w:bCs/>
                <w:color w:val="000000"/>
                <w:szCs w:val="24"/>
                <w:rtl/>
              </w:rPr>
              <w:t>طراحی مشاغل</w:t>
            </w:r>
          </w:p>
        </w:tc>
      </w:tr>
      <w:tr w:rsidR="00C97111" w:rsidRPr="00C97111" w:rsidTr="00C97111">
        <w:trPr>
          <w:trHeight w:val="40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C97111" w:rsidRPr="00D9014D" w:rsidRDefault="00C97111" w:rsidP="00C97111">
            <w:pPr>
              <w:bidi w:val="0"/>
              <w:jc w:val="center"/>
              <w:rPr>
                <w:rFonts w:ascii="Calibri" w:hAnsi="Calibri"/>
                <w:b/>
                <w:bCs/>
                <w:color w:val="000000"/>
                <w:sz w:val="22"/>
                <w:szCs w:val="22"/>
              </w:rPr>
            </w:pPr>
            <w:r w:rsidRPr="00D9014D">
              <w:rPr>
                <w:rFonts w:ascii="Calibri" w:hAnsi="Calibri" w:hint="cs"/>
                <w:b/>
                <w:bCs/>
                <w:color w:val="000000"/>
                <w:sz w:val="22"/>
                <w:szCs w:val="22"/>
                <w:rtl/>
              </w:rPr>
              <w:t>10</w:t>
            </w:r>
          </w:p>
        </w:tc>
        <w:tc>
          <w:tcPr>
            <w:tcW w:w="6091" w:type="dxa"/>
            <w:tcBorders>
              <w:top w:val="nil"/>
              <w:left w:val="single" w:sz="4" w:space="0" w:color="auto"/>
              <w:bottom w:val="single" w:sz="4" w:space="0" w:color="auto"/>
              <w:right w:val="single" w:sz="4" w:space="0" w:color="auto"/>
            </w:tcBorders>
            <w:shd w:val="clear" w:color="000000" w:fill="FFFFFF"/>
            <w:noWrap/>
            <w:vAlign w:val="center"/>
            <w:hideMark/>
          </w:tcPr>
          <w:p w:rsidR="00C97111" w:rsidRPr="00C97111" w:rsidRDefault="00C97111" w:rsidP="00C97111">
            <w:pPr>
              <w:jc w:val="left"/>
              <w:rPr>
                <w:rFonts w:ascii="Calibri" w:eastAsia="Times New Roman" w:hAnsi="Calibri"/>
                <w:b/>
                <w:bCs/>
                <w:color w:val="000000"/>
                <w:szCs w:val="24"/>
              </w:rPr>
            </w:pPr>
            <w:r w:rsidRPr="00C97111">
              <w:rPr>
                <w:rFonts w:ascii="Calibri" w:eastAsia="Times New Roman" w:hAnsi="Calibri" w:hint="cs"/>
                <w:b/>
                <w:bCs/>
                <w:color w:val="000000"/>
                <w:szCs w:val="24"/>
                <w:rtl/>
              </w:rPr>
              <w:t>برنامه های توانمندسازی</w:t>
            </w:r>
          </w:p>
        </w:tc>
      </w:tr>
      <w:tr w:rsidR="00C97111" w:rsidRPr="00C97111" w:rsidTr="00C97111">
        <w:trPr>
          <w:trHeight w:val="40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C97111" w:rsidRPr="00D9014D" w:rsidRDefault="00C97111" w:rsidP="00C97111">
            <w:pPr>
              <w:bidi w:val="0"/>
              <w:jc w:val="center"/>
              <w:rPr>
                <w:rFonts w:ascii="Calibri" w:hAnsi="Calibri"/>
                <w:b/>
                <w:bCs/>
                <w:color w:val="000000"/>
                <w:sz w:val="22"/>
                <w:szCs w:val="22"/>
              </w:rPr>
            </w:pPr>
            <w:r w:rsidRPr="00D9014D">
              <w:rPr>
                <w:rFonts w:ascii="Calibri" w:hAnsi="Calibri" w:hint="cs"/>
                <w:b/>
                <w:bCs/>
                <w:color w:val="000000"/>
                <w:sz w:val="22"/>
                <w:szCs w:val="22"/>
                <w:rtl/>
              </w:rPr>
              <w:t>11</w:t>
            </w:r>
          </w:p>
        </w:tc>
        <w:tc>
          <w:tcPr>
            <w:tcW w:w="6091" w:type="dxa"/>
            <w:tcBorders>
              <w:top w:val="nil"/>
              <w:left w:val="single" w:sz="4" w:space="0" w:color="auto"/>
              <w:bottom w:val="single" w:sz="4" w:space="0" w:color="auto"/>
              <w:right w:val="single" w:sz="4" w:space="0" w:color="auto"/>
            </w:tcBorders>
            <w:shd w:val="clear" w:color="000000" w:fill="FFFFFF"/>
            <w:noWrap/>
            <w:vAlign w:val="center"/>
            <w:hideMark/>
          </w:tcPr>
          <w:p w:rsidR="00C97111" w:rsidRPr="00C97111" w:rsidRDefault="00C97111" w:rsidP="00C97111">
            <w:pPr>
              <w:jc w:val="left"/>
              <w:rPr>
                <w:rFonts w:ascii="Calibri" w:eastAsia="Times New Roman" w:hAnsi="Calibri"/>
                <w:b/>
                <w:bCs/>
                <w:color w:val="000000"/>
                <w:szCs w:val="24"/>
              </w:rPr>
            </w:pPr>
            <w:r w:rsidRPr="00C97111">
              <w:rPr>
                <w:rFonts w:ascii="Calibri" w:eastAsia="Times New Roman" w:hAnsi="Calibri" w:hint="cs"/>
                <w:b/>
                <w:bCs/>
                <w:color w:val="000000"/>
                <w:szCs w:val="24"/>
                <w:rtl/>
              </w:rPr>
              <w:t xml:space="preserve">مدیریت هزینه </w:t>
            </w:r>
          </w:p>
        </w:tc>
      </w:tr>
      <w:tr w:rsidR="00C97111" w:rsidRPr="00C97111" w:rsidTr="00C97111">
        <w:trPr>
          <w:trHeight w:val="40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C97111" w:rsidRPr="00D9014D" w:rsidRDefault="00C97111" w:rsidP="00C97111">
            <w:pPr>
              <w:bidi w:val="0"/>
              <w:jc w:val="center"/>
              <w:rPr>
                <w:rFonts w:ascii="Calibri" w:hAnsi="Calibri"/>
                <w:b/>
                <w:bCs/>
                <w:color w:val="000000"/>
                <w:sz w:val="22"/>
                <w:szCs w:val="22"/>
              </w:rPr>
            </w:pPr>
            <w:r w:rsidRPr="00D9014D">
              <w:rPr>
                <w:rFonts w:ascii="Calibri" w:hAnsi="Calibri" w:hint="cs"/>
                <w:b/>
                <w:bCs/>
                <w:color w:val="000000"/>
                <w:sz w:val="22"/>
                <w:szCs w:val="22"/>
                <w:rtl/>
              </w:rPr>
              <w:t>12</w:t>
            </w:r>
          </w:p>
        </w:tc>
        <w:tc>
          <w:tcPr>
            <w:tcW w:w="6091" w:type="dxa"/>
            <w:tcBorders>
              <w:top w:val="nil"/>
              <w:left w:val="single" w:sz="4" w:space="0" w:color="auto"/>
              <w:bottom w:val="single" w:sz="4" w:space="0" w:color="auto"/>
              <w:right w:val="single" w:sz="4" w:space="0" w:color="auto"/>
            </w:tcBorders>
            <w:shd w:val="clear" w:color="000000" w:fill="FFFFFF"/>
            <w:noWrap/>
            <w:vAlign w:val="center"/>
            <w:hideMark/>
          </w:tcPr>
          <w:p w:rsidR="00C97111" w:rsidRPr="00C97111" w:rsidRDefault="00C97111" w:rsidP="00C97111">
            <w:pPr>
              <w:jc w:val="left"/>
              <w:rPr>
                <w:rFonts w:ascii="Calibri" w:eastAsia="Times New Roman" w:hAnsi="Calibri"/>
                <w:b/>
                <w:bCs/>
                <w:color w:val="000000"/>
                <w:szCs w:val="24"/>
              </w:rPr>
            </w:pPr>
            <w:r w:rsidRPr="00C97111">
              <w:rPr>
                <w:rFonts w:ascii="Calibri" w:eastAsia="Times New Roman" w:hAnsi="Calibri" w:hint="cs"/>
                <w:b/>
                <w:bCs/>
                <w:color w:val="000000"/>
                <w:szCs w:val="24"/>
                <w:rtl/>
              </w:rPr>
              <w:t xml:space="preserve"> بهبود  </w:t>
            </w:r>
            <w:r w:rsidRPr="00C97111">
              <w:rPr>
                <w:rFonts w:ascii="Calibri" w:eastAsia="Times New Roman" w:hAnsi="Calibri" w:hint="cs"/>
                <w:b/>
                <w:bCs/>
                <w:color w:val="000000"/>
                <w:szCs w:val="24"/>
              </w:rPr>
              <w:t>IT</w:t>
            </w:r>
          </w:p>
        </w:tc>
      </w:tr>
      <w:tr w:rsidR="00C97111" w:rsidRPr="00C97111" w:rsidTr="00C97111">
        <w:trPr>
          <w:trHeight w:val="40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C97111" w:rsidRPr="00D9014D" w:rsidRDefault="00C97111" w:rsidP="00C97111">
            <w:pPr>
              <w:bidi w:val="0"/>
              <w:jc w:val="center"/>
              <w:rPr>
                <w:rFonts w:ascii="Calibri" w:hAnsi="Calibri"/>
                <w:b/>
                <w:bCs/>
                <w:color w:val="000000"/>
                <w:sz w:val="22"/>
                <w:szCs w:val="22"/>
              </w:rPr>
            </w:pPr>
            <w:r w:rsidRPr="00D9014D">
              <w:rPr>
                <w:rFonts w:ascii="Calibri" w:hAnsi="Calibri" w:hint="cs"/>
                <w:b/>
                <w:bCs/>
                <w:color w:val="000000"/>
                <w:sz w:val="22"/>
                <w:szCs w:val="22"/>
                <w:rtl/>
              </w:rPr>
              <w:t>13</w:t>
            </w:r>
          </w:p>
        </w:tc>
        <w:tc>
          <w:tcPr>
            <w:tcW w:w="6091" w:type="dxa"/>
            <w:tcBorders>
              <w:top w:val="nil"/>
              <w:left w:val="single" w:sz="4" w:space="0" w:color="auto"/>
              <w:bottom w:val="single" w:sz="4" w:space="0" w:color="auto"/>
              <w:right w:val="single" w:sz="4" w:space="0" w:color="auto"/>
            </w:tcBorders>
            <w:shd w:val="clear" w:color="000000" w:fill="FFFFFF"/>
            <w:noWrap/>
            <w:vAlign w:val="center"/>
            <w:hideMark/>
          </w:tcPr>
          <w:p w:rsidR="00C97111" w:rsidRPr="00C97111" w:rsidRDefault="00C97111" w:rsidP="00C97111">
            <w:pPr>
              <w:jc w:val="left"/>
              <w:rPr>
                <w:rFonts w:ascii="Calibri" w:eastAsia="Times New Roman" w:hAnsi="Calibri"/>
                <w:b/>
                <w:bCs/>
                <w:color w:val="000000"/>
                <w:szCs w:val="24"/>
              </w:rPr>
            </w:pPr>
            <w:r w:rsidRPr="00C97111">
              <w:rPr>
                <w:rFonts w:ascii="Calibri" w:eastAsia="Times New Roman" w:hAnsi="Calibri" w:hint="cs"/>
                <w:b/>
                <w:bCs/>
                <w:color w:val="000000"/>
                <w:szCs w:val="24"/>
                <w:rtl/>
              </w:rPr>
              <w:t xml:space="preserve"> بهبود  یکپارچه سازی و هماهنگي</w:t>
            </w:r>
          </w:p>
        </w:tc>
      </w:tr>
      <w:tr w:rsidR="00C97111" w:rsidRPr="00C97111" w:rsidTr="00C97111">
        <w:trPr>
          <w:trHeight w:val="40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C97111" w:rsidRPr="00D9014D" w:rsidRDefault="00C97111" w:rsidP="00C97111">
            <w:pPr>
              <w:bidi w:val="0"/>
              <w:jc w:val="center"/>
              <w:rPr>
                <w:rFonts w:ascii="Calibri" w:hAnsi="Calibri"/>
                <w:b/>
                <w:bCs/>
                <w:color w:val="000000"/>
                <w:sz w:val="22"/>
                <w:szCs w:val="22"/>
              </w:rPr>
            </w:pPr>
            <w:r w:rsidRPr="00D9014D">
              <w:rPr>
                <w:rFonts w:ascii="Calibri" w:hAnsi="Calibri" w:hint="cs"/>
                <w:b/>
                <w:bCs/>
                <w:color w:val="000000"/>
                <w:sz w:val="22"/>
                <w:szCs w:val="22"/>
                <w:rtl/>
              </w:rPr>
              <w:t>14</w:t>
            </w:r>
          </w:p>
        </w:tc>
        <w:tc>
          <w:tcPr>
            <w:tcW w:w="6091" w:type="dxa"/>
            <w:tcBorders>
              <w:top w:val="nil"/>
              <w:left w:val="single" w:sz="4" w:space="0" w:color="auto"/>
              <w:bottom w:val="single" w:sz="4" w:space="0" w:color="auto"/>
              <w:right w:val="single" w:sz="4" w:space="0" w:color="auto"/>
            </w:tcBorders>
            <w:shd w:val="clear" w:color="000000" w:fill="FFFFFF"/>
            <w:noWrap/>
            <w:vAlign w:val="center"/>
            <w:hideMark/>
          </w:tcPr>
          <w:p w:rsidR="00C97111" w:rsidRPr="00C97111" w:rsidRDefault="00C97111" w:rsidP="00C97111">
            <w:pPr>
              <w:jc w:val="left"/>
              <w:rPr>
                <w:rFonts w:ascii="Calibri" w:eastAsia="Times New Roman" w:hAnsi="Calibri"/>
                <w:b/>
                <w:bCs/>
                <w:color w:val="000000"/>
                <w:szCs w:val="24"/>
              </w:rPr>
            </w:pPr>
            <w:r w:rsidRPr="00C97111">
              <w:rPr>
                <w:rFonts w:ascii="Calibri" w:eastAsia="Times New Roman" w:hAnsi="Calibri" w:hint="cs"/>
                <w:b/>
                <w:bCs/>
                <w:color w:val="000000"/>
                <w:szCs w:val="24"/>
                <w:rtl/>
              </w:rPr>
              <w:t xml:space="preserve"> بهبود  بازاریابی و برند</w:t>
            </w:r>
          </w:p>
        </w:tc>
      </w:tr>
      <w:tr w:rsidR="00C97111" w:rsidRPr="00C97111" w:rsidTr="00C97111">
        <w:trPr>
          <w:trHeight w:val="40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C97111" w:rsidRPr="00D9014D" w:rsidRDefault="00C97111" w:rsidP="00C97111">
            <w:pPr>
              <w:bidi w:val="0"/>
              <w:jc w:val="center"/>
              <w:rPr>
                <w:rFonts w:ascii="Calibri" w:hAnsi="Calibri"/>
                <w:b/>
                <w:bCs/>
                <w:color w:val="000000"/>
                <w:sz w:val="22"/>
                <w:szCs w:val="22"/>
              </w:rPr>
            </w:pPr>
            <w:r w:rsidRPr="00D9014D">
              <w:rPr>
                <w:rFonts w:ascii="Calibri" w:hAnsi="Calibri" w:hint="cs"/>
                <w:b/>
                <w:bCs/>
                <w:color w:val="000000"/>
                <w:sz w:val="22"/>
                <w:szCs w:val="22"/>
                <w:rtl/>
              </w:rPr>
              <w:t>15</w:t>
            </w:r>
          </w:p>
        </w:tc>
        <w:tc>
          <w:tcPr>
            <w:tcW w:w="6091" w:type="dxa"/>
            <w:tcBorders>
              <w:top w:val="nil"/>
              <w:left w:val="single" w:sz="4" w:space="0" w:color="auto"/>
              <w:bottom w:val="single" w:sz="4" w:space="0" w:color="auto"/>
              <w:right w:val="single" w:sz="4" w:space="0" w:color="auto"/>
            </w:tcBorders>
            <w:shd w:val="clear" w:color="000000" w:fill="FFFFFF"/>
            <w:noWrap/>
            <w:vAlign w:val="center"/>
            <w:hideMark/>
          </w:tcPr>
          <w:p w:rsidR="00C97111" w:rsidRPr="00C97111" w:rsidRDefault="00C97111" w:rsidP="00C97111">
            <w:pPr>
              <w:jc w:val="left"/>
              <w:rPr>
                <w:rFonts w:ascii="Calibri" w:eastAsia="Times New Roman" w:hAnsi="Calibri"/>
                <w:b/>
                <w:bCs/>
                <w:color w:val="000000"/>
                <w:szCs w:val="24"/>
              </w:rPr>
            </w:pPr>
            <w:r w:rsidRPr="00C97111">
              <w:rPr>
                <w:rFonts w:ascii="Calibri" w:eastAsia="Times New Roman" w:hAnsi="Calibri" w:hint="cs"/>
                <w:b/>
                <w:bCs/>
                <w:color w:val="000000"/>
                <w:szCs w:val="24"/>
                <w:rtl/>
              </w:rPr>
              <w:t xml:space="preserve"> بهبود  </w:t>
            </w:r>
            <w:r w:rsidRPr="00C97111">
              <w:rPr>
                <w:rFonts w:ascii="Calibri" w:eastAsia="Times New Roman" w:hAnsi="Calibri" w:hint="cs"/>
                <w:b/>
                <w:bCs/>
                <w:color w:val="000000"/>
                <w:szCs w:val="24"/>
              </w:rPr>
              <w:t>HRM</w:t>
            </w:r>
          </w:p>
        </w:tc>
      </w:tr>
      <w:tr w:rsidR="00C97111" w:rsidRPr="00C97111" w:rsidTr="00C97111">
        <w:trPr>
          <w:trHeight w:val="40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C97111" w:rsidRPr="00D9014D" w:rsidRDefault="00C97111" w:rsidP="00C97111">
            <w:pPr>
              <w:bidi w:val="0"/>
              <w:jc w:val="center"/>
              <w:rPr>
                <w:rFonts w:ascii="Calibri" w:hAnsi="Calibri"/>
                <w:b/>
                <w:bCs/>
                <w:color w:val="000000"/>
                <w:sz w:val="22"/>
                <w:szCs w:val="22"/>
              </w:rPr>
            </w:pPr>
            <w:r w:rsidRPr="00D9014D">
              <w:rPr>
                <w:rFonts w:ascii="Calibri" w:hAnsi="Calibri" w:hint="cs"/>
                <w:b/>
                <w:bCs/>
                <w:color w:val="000000"/>
                <w:sz w:val="22"/>
                <w:szCs w:val="22"/>
                <w:rtl/>
              </w:rPr>
              <w:t>16</w:t>
            </w:r>
          </w:p>
        </w:tc>
        <w:tc>
          <w:tcPr>
            <w:tcW w:w="6091" w:type="dxa"/>
            <w:tcBorders>
              <w:top w:val="nil"/>
              <w:left w:val="single" w:sz="4" w:space="0" w:color="auto"/>
              <w:bottom w:val="single" w:sz="4" w:space="0" w:color="auto"/>
              <w:right w:val="single" w:sz="4" w:space="0" w:color="auto"/>
            </w:tcBorders>
            <w:shd w:val="clear" w:color="000000" w:fill="FFFFFF"/>
            <w:noWrap/>
            <w:vAlign w:val="center"/>
            <w:hideMark/>
          </w:tcPr>
          <w:p w:rsidR="00C97111" w:rsidRPr="00C97111" w:rsidRDefault="00C97111" w:rsidP="00C97111">
            <w:pPr>
              <w:jc w:val="left"/>
              <w:rPr>
                <w:rFonts w:ascii="Calibri" w:eastAsia="Times New Roman" w:hAnsi="Calibri"/>
                <w:b/>
                <w:bCs/>
                <w:color w:val="000000"/>
                <w:szCs w:val="24"/>
              </w:rPr>
            </w:pPr>
            <w:r w:rsidRPr="00C97111">
              <w:rPr>
                <w:rFonts w:ascii="Calibri" w:eastAsia="Times New Roman" w:hAnsi="Calibri" w:hint="cs"/>
                <w:b/>
                <w:bCs/>
                <w:color w:val="000000"/>
                <w:szCs w:val="24"/>
                <w:rtl/>
              </w:rPr>
              <w:t xml:space="preserve"> بهبود  فنی - مهندسی و تولید</w:t>
            </w:r>
          </w:p>
        </w:tc>
      </w:tr>
      <w:tr w:rsidR="00C97111" w:rsidRPr="00C97111" w:rsidTr="00C97111">
        <w:trPr>
          <w:trHeight w:val="40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C97111" w:rsidRPr="00D9014D" w:rsidRDefault="00C97111" w:rsidP="00C97111">
            <w:pPr>
              <w:bidi w:val="0"/>
              <w:jc w:val="center"/>
              <w:rPr>
                <w:rFonts w:ascii="Calibri" w:hAnsi="Calibri"/>
                <w:b/>
                <w:bCs/>
                <w:color w:val="000000"/>
                <w:sz w:val="22"/>
                <w:szCs w:val="22"/>
              </w:rPr>
            </w:pPr>
            <w:r w:rsidRPr="00D9014D">
              <w:rPr>
                <w:rFonts w:ascii="Calibri" w:hAnsi="Calibri" w:hint="cs"/>
                <w:b/>
                <w:bCs/>
                <w:color w:val="000000"/>
                <w:sz w:val="22"/>
                <w:szCs w:val="22"/>
                <w:rtl/>
              </w:rPr>
              <w:t>17</w:t>
            </w:r>
          </w:p>
        </w:tc>
        <w:tc>
          <w:tcPr>
            <w:tcW w:w="6091" w:type="dxa"/>
            <w:tcBorders>
              <w:top w:val="nil"/>
              <w:left w:val="single" w:sz="4" w:space="0" w:color="auto"/>
              <w:bottom w:val="single" w:sz="4" w:space="0" w:color="auto"/>
              <w:right w:val="single" w:sz="4" w:space="0" w:color="auto"/>
            </w:tcBorders>
            <w:shd w:val="clear" w:color="000000" w:fill="FFFFFF"/>
            <w:noWrap/>
            <w:vAlign w:val="center"/>
            <w:hideMark/>
          </w:tcPr>
          <w:p w:rsidR="00C97111" w:rsidRPr="00C97111" w:rsidRDefault="00C97111" w:rsidP="00C97111">
            <w:pPr>
              <w:jc w:val="left"/>
              <w:rPr>
                <w:rFonts w:ascii="Calibri" w:eastAsia="Times New Roman" w:hAnsi="Calibri"/>
                <w:b/>
                <w:bCs/>
                <w:color w:val="000000"/>
                <w:szCs w:val="24"/>
              </w:rPr>
            </w:pPr>
            <w:r w:rsidRPr="00C97111">
              <w:rPr>
                <w:rFonts w:ascii="Calibri" w:eastAsia="Times New Roman" w:hAnsi="Calibri" w:hint="cs"/>
                <w:b/>
                <w:bCs/>
                <w:color w:val="000000"/>
                <w:szCs w:val="24"/>
                <w:rtl/>
              </w:rPr>
              <w:t>مدیریت منابع</w:t>
            </w:r>
          </w:p>
        </w:tc>
      </w:tr>
      <w:tr w:rsidR="00C97111" w:rsidRPr="00C97111" w:rsidTr="00C97111">
        <w:trPr>
          <w:trHeight w:val="40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C97111" w:rsidRPr="00D9014D" w:rsidRDefault="00C97111" w:rsidP="00C97111">
            <w:pPr>
              <w:bidi w:val="0"/>
              <w:jc w:val="center"/>
              <w:rPr>
                <w:rFonts w:ascii="Calibri" w:hAnsi="Calibri"/>
                <w:b/>
                <w:bCs/>
                <w:color w:val="000000"/>
                <w:sz w:val="22"/>
                <w:szCs w:val="22"/>
              </w:rPr>
            </w:pPr>
            <w:r w:rsidRPr="00D9014D">
              <w:rPr>
                <w:rFonts w:ascii="Calibri" w:hAnsi="Calibri" w:hint="cs"/>
                <w:b/>
                <w:bCs/>
                <w:color w:val="000000"/>
                <w:sz w:val="22"/>
                <w:szCs w:val="22"/>
                <w:rtl/>
              </w:rPr>
              <w:t>18</w:t>
            </w:r>
          </w:p>
        </w:tc>
        <w:tc>
          <w:tcPr>
            <w:tcW w:w="6091" w:type="dxa"/>
            <w:tcBorders>
              <w:top w:val="nil"/>
              <w:left w:val="single" w:sz="4" w:space="0" w:color="auto"/>
              <w:bottom w:val="single" w:sz="4" w:space="0" w:color="auto"/>
              <w:right w:val="single" w:sz="4" w:space="0" w:color="auto"/>
            </w:tcBorders>
            <w:shd w:val="clear" w:color="000000" w:fill="FFFFFF"/>
            <w:noWrap/>
            <w:vAlign w:val="center"/>
            <w:hideMark/>
          </w:tcPr>
          <w:p w:rsidR="00C97111" w:rsidRPr="00C97111" w:rsidRDefault="00C97111" w:rsidP="00C97111">
            <w:pPr>
              <w:jc w:val="left"/>
              <w:rPr>
                <w:rFonts w:ascii="Calibri" w:eastAsia="Times New Roman" w:hAnsi="Calibri"/>
                <w:b/>
                <w:bCs/>
                <w:color w:val="000000"/>
                <w:szCs w:val="24"/>
              </w:rPr>
            </w:pPr>
            <w:r w:rsidRPr="00C97111">
              <w:rPr>
                <w:rFonts w:ascii="Calibri" w:eastAsia="Times New Roman" w:hAnsi="Calibri" w:hint="cs"/>
                <w:b/>
                <w:bCs/>
                <w:color w:val="000000"/>
                <w:szCs w:val="24"/>
                <w:rtl/>
              </w:rPr>
              <w:t>مدیریت بهره وری</w:t>
            </w:r>
          </w:p>
        </w:tc>
      </w:tr>
      <w:tr w:rsidR="00C97111" w:rsidRPr="00C97111" w:rsidTr="00C97111">
        <w:trPr>
          <w:trHeight w:val="40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C97111" w:rsidRPr="00D9014D" w:rsidRDefault="00C97111" w:rsidP="00C97111">
            <w:pPr>
              <w:bidi w:val="0"/>
              <w:jc w:val="center"/>
              <w:rPr>
                <w:rFonts w:ascii="Calibri" w:hAnsi="Calibri"/>
                <w:b/>
                <w:bCs/>
                <w:color w:val="000000"/>
                <w:sz w:val="22"/>
                <w:szCs w:val="22"/>
              </w:rPr>
            </w:pPr>
            <w:r w:rsidRPr="00D9014D">
              <w:rPr>
                <w:rFonts w:ascii="Calibri" w:hAnsi="Calibri" w:hint="cs"/>
                <w:b/>
                <w:bCs/>
                <w:color w:val="000000"/>
                <w:sz w:val="22"/>
                <w:szCs w:val="22"/>
                <w:rtl/>
              </w:rPr>
              <w:t>19</w:t>
            </w:r>
          </w:p>
        </w:tc>
        <w:tc>
          <w:tcPr>
            <w:tcW w:w="6091" w:type="dxa"/>
            <w:tcBorders>
              <w:top w:val="nil"/>
              <w:left w:val="single" w:sz="4" w:space="0" w:color="auto"/>
              <w:bottom w:val="single" w:sz="4" w:space="0" w:color="auto"/>
              <w:right w:val="single" w:sz="4" w:space="0" w:color="auto"/>
            </w:tcBorders>
            <w:shd w:val="clear" w:color="000000" w:fill="FFFFFF"/>
            <w:noWrap/>
            <w:vAlign w:val="center"/>
            <w:hideMark/>
          </w:tcPr>
          <w:p w:rsidR="00C97111" w:rsidRPr="00C97111" w:rsidRDefault="00C97111" w:rsidP="00C97111">
            <w:pPr>
              <w:jc w:val="left"/>
              <w:rPr>
                <w:rFonts w:ascii="Calibri" w:eastAsia="Times New Roman" w:hAnsi="Calibri"/>
                <w:b/>
                <w:bCs/>
                <w:color w:val="000000"/>
                <w:szCs w:val="24"/>
              </w:rPr>
            </w:pPr>
            <w:r w:rsidRPr="00C97111">
              <w:rPr>
                <w:rFonts w:ascii="Calibri" w:eastAsia="Times New Roman" w:hAnsi="Calibri" w:hint="cs"/>
                <w:b/>
                <w:bCs/>
                <w:color w:val="000000"/>
                <w:szCs w:val="24"/>
                <w:rtl/>
              </w:rPr>
              <w:t>رهبری  بهبود سازماني</w:t>
            </w:r>
          </w:p>
        </w:tc>
      </w:tr>
      <w:tr w:rsidR="00C97111" w:rsidRPr="00C97111" w:rsidTr="00C97111">
        <w:trPr>
          <w:trHeight w:val="40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C97111" w:rsidRPr="00D9014D" w:rsidRDefault="00C97111" w:rsidP="00C97111">
            <w:pPr>
              <w:bidi w:val="0"/>
              <w:jc w:val="center"/>
              <w:rPr>
                <w:rFonts w:ascii="Calibri" w:hAnsi="Calibri"/>
                <w:b/>
                <w:bCs/>
                <w:color w:val="000000"/>
                <w:sz w:val="22"/>
                <w:szCs w:val="22"/>
              </w:rPr>
            </w:pPr>
            <w:r w:rsidRPr="00D9014D">
              <w:rPr>
                <w:rFonts w:ascii="Calibri" w:hAnsi="Calibri" w:hint="cs"/>
                <w:b/>
                <w:bCs/>
                <w:color w:val="000000"/>
                <w:sz w:val="22"/>
                <w:szCs w:val="22"/>
                <w:rtl/>
              </w:rPr>
              <w:t>20</w:t>
            </w:r>
          </w:p>
        </w:tc>
        <w:tc>
          <w:tcPr>
            <w:tcW w:w="6091" w:type="dxa"/>
            <w:tcBorders>
              <w:top w:val="nil"/>
              <w:left w:val="single" w:sz="4" w:space="0" w:color="auto"/>
              <w:bottom w:val="single" w:sz="4" w:space="0" w:color="auto"/>
              <w:right w:val="single" w:sz="4" w:space="0" w:color="auto"/>
            </w:tcBorders>
            <w:shd w:val="clear" w:color="000000" w:fill="FFFFFF"/>
            <w:noWrap/>
            <w:vAlign w:val="center"/>
            <w:hideMark/>
          </w:tcPr>
          <w:p w:rsidR="00C97111" w:rsidRPr="00C97111" w:rsidRDefault="00C97111" w:rsidP="00C97111">
            <w:pPr>
              <w:jc w:val="left"/>
              <w:rPr>
                <w:rFonts w:ascii="Calibri" w:eastAsia="Times New Roman" w:hAnsi="Calibri"/>
                <w:b/>
                <w:bCs/>
                <w:color w:val="000000"/>
                <w:szCs w:val="24"/>
              </w:rPr>
            </w:pPr>
            <w:r w:rsidRPr="00C97111">
              <w:rPr>
                <w:rFonts w:ascii="Calibri" w:eastAsia="Times New Roman" w:hAnsi="Calibri" w:hint="cs"/>
                <w:b/>
                <w:bCs/>
                <w:color w:val="000000"/>
                <w:szCs w:val="24"/>
                <w:rtl/>
              </w:rPr>
              <w:t>نظارت و کنترل  بهبود سازماني</w:t>
            </w:r>
          </w:p>
        </w:tc>
      </w:tr>
    </w:tbl>
    <w:p w:rsidR="005D6ED2" w:rsidRDefault="005D6ED2" w:rsidP="000376B8">
      <w:pPr>
        <w:spacing w:after="200" w:line="276" w:lineRule="auto"/>
        <w:rPr>
          <w:b/>
          <w:bCs/>
          <w:sz w:val="25"/>
          <w:szCs w:val="25"/>
          <w:rtl/>
          <w:lang w:bidi="fa-IR"/>
        </w:rPr>
      </w:pPr>
    </w:p>
    <w:p w:rsidR="00337CA8" w:rsidRDefault="00337CA8" w:rsidP="00B647EB">
      <w:pPr>
        <w:spacing w:after="200" w:line="276" w:lineRule="auto"/>
        <w:rPr>
          <w:b/>
          <w:bCs/>
          <w:sz w:val="25"/>
          <w:szCs w:val="25"/>
          <w:rtl/>
          <w:lang w:bidi="fa-IR"/>
        </w:rPr>
      </w:pPr>
      <w:r w:rsidRPr="000C316C">
        <w:rPr>
          <w:rFonts w:cs="B Nazanin" w:hint="cs"/>
          <w:b/>
          <w:bCs/>
          <w:sz w:val="27"/>
          <w:szCs w:val="27"/>
          <w:rtl/>
        </w:rPr>
        <w:lastRenderedPageBreak/>
        <w:t xml:space="preserve">ضمیمه </w:t>
      </w:r>
      <w:r w:rsidR="00B647EB">
        <w:rPr>
          <w:rFonts w:cs="B Nazanin" w:hint="cs"/>
          <w:b/>
          <w:bCs/>
          <w:sz w:val="27"/>
          <w:szCs w:val="27"/>
          <w:rtl/>
        </w:rPr>
        <w:t>9</w:t>
      </w:r>
      <w:r w:rsidRPr="000C316C">
        <w:rPr>
          <w:rFonts w:cs="B Nazanin" w:hint="cs"/>
          <w:b/>
          <w:bCs/>
          <w:sz w:val="27"/>
          <w:szCs w:val="27"/>
          <w:rtl/>
        </w:rPr>
        <w:t xml:space="preserve"> : </w:t>
      </w:r>
      <w:r w:rsidRPr="00337CA8">
        <w:rPr>
          <w:rFonts w:cs="B Nazanin" w:hint="cs"/>
          <w:b/>
          <w:bCs/>
          <w:sz w:val="27"/>
          <w:szCs w:val="27"/>
          <w:rtl/>
          <w:lang w:bidi="fa-IR"/>
        </w:rPr>
        <w:t>چك ليست راه اندازي فرنچايزينگ</w:t>
      </w:r>
    </w:p>
    <w:tbl>
      <w:tblPr>
        <w:bidiVisual/>
        <w:tblW w:w="6796" w:type="dxa"/>
        <w:tblInd w:w="-5" w:type="dxa"/>
        <w:tblLook w:val="04A0" w:firstRow="1" w:lastRow="0" w:firstColumn="1" w:lastColumn="0" w:noHBand="0" w:noVBand="1"/>
      </w:tblPr>
      <w:tblGrid>
        <w:gridCol w:w="694"/>
        <w:gridCol w:w="928"/>
        <w:gridCol w:w="5174"/>
      </w:tblGrid>
      <w:tr w:rsidR="00337CA8" w:rsidRPr="00337CA8" w:rsidTr="00337CA8">
        <w:trPr>
          <w:trHeight w:val="640"/>
        </w:trPr>
        <w:tc>
          <w:tcPr>
            <w:tcW w:w="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37CA8" w:rsidRPr="00337CA8" w:rsidRDefault="00337CA8" w:rsidP="00337CA8">
            <w:pPr>
              <w:jc w:val="center"/>
              <w:rPr>
                <w:rFonts w:ascii="Calibri" w:eastAsia="Times New Roman" w:hAnsi="Calibri" w:cs="B Titr"/>
                <w:b/>
                <w:bCs/>
                <w:color w:val="000000"/>
                <w:szCs w:val="24"/>
              </w:rPr>
            </w:pPr>
            <w:r w:rsidRPr="00337CA8">
              <w:rPr>
                <w:rFonts w:ascii="Calibri" w:eastAsia="Times New Roman" w:hAnsi="Calibri" w:cs="B Titr" w:hint="cs"/>
                <w:b/>
                <w:bCs/>
                <w:color w:val="000000"/>
                <w:szCs w:val="24"/>
                <w:rtl/>
              </w:rPr>
              <w:t>ردیف</w:t>
            </w:r>
          </w:p>
        </w:tc>
        <w:tc>
          <w:tcPr>
            <w:tcW w:w="9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37CA8" w:rsidRPr="00337CA8" w:rsidRDefault="00337CA8" w:rsidP="00337CA8">
            <w:pPr>
              <w:jc w:val="center"/>
              <w:rPr>
                <w:rFonts w:ascii="Calibri" w:eastAsia="Times New Roman" w:hAnsi="Calibri" w:cs="B Titr"/>
                <w:b/>
                <w:bCs/>
                <w:color w:val="000000"/>
                <w:szCs w:val="24"/>
                <w:rtl/>
              </w:rPr>
            </w:pPr>
            <w:r w:rsidRPr="00337CA8">
              <w:rPr>
                <w:rFonts w:ascii="Calibri" w:eastAsia="Times New Roman" w:hAnsi="Calibri" w:cs="B Titr" w:hint="cs"/>
                <w:b/>
                <w:bCs/>
                <w:color w:val="000000"/>
                <w:szCs w:val="24"/>
                <w:rtl/>
              </w:rPr>
              <w:t>وظايف</w:t>
            </w:r>
          </w:p>
        </w:tc>
        <w:tc>
          <w:tcPr>
            <w:tcW w:w="51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37CA8" w:rsidRPr="00337CA8" w:rsidRDefault="00337CA8" w:rsidP="00337CA8">
            <w:pPr>
              <w:jc w:val="center"/>
              <w:rPr>
                <w:rFonts w:ascii="Calibri" w:eastAsia="Times New Roman" w:hAnsi="Calibri" w:cs="B Titr"/>
                <w:b/>
                <w:bCs/>
                <w:color w:val="000000"/>
                <w:sz w:val="32"/>
                <w:szCs w:val="32"/>
                <w:rtl/>
              </w:rPr>
            </w:pPr>
            <w:r w:rsidRPr="00DD2524">
              <w:rPr>
                <w:rFonts w:ascii="Calibri" w:eastAsia="Times New Roman" w:hAnsi="Calibri" w:cs="B Titr" w:hint="cs"/>
                <w:b/>
                <w:bCs/>
                <w:color w:val="000000"/>
                <w:sz w:val="40"/>
                <w:szCs w:val="40"/>
                <w:rtl/>
              </w:rPr>
              <w:t>چك ليست راه اندازي فرنچايزينگ</w:t>
            </w:r>
          </w:p>
        </w:tc>
      </w:tr>
      <w:tr w:rsidR="00337CA8" w:rsidRPr="00337CA8" w:rsidTr="00337CA8">
        <w:trPr>
          <w:trHeight w:val="37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337CA8" w:rsidRPr="00D9014D" w:rsidRDefault="00337CA8" w:rsidP="00337CA8">
            <w:pPr>
              <w:bidi w:val="0"/>
              <w:jc w:val="center"/>
              <w:rPr>
                <w:rFonts w:ascii="Calibri" w:hAnsi="Calibri"/>
                <w:b/>
                <w:bCs/>
                <w:color w:val="000000"/>
                <w:sz w:val="22"/>
                <w:szCs w:val="22"/>
              </w:rPr>
            </w:pPr>
            <w:r w:rsidRPr="00D9014D">
              <w:rPr>
                <w:rFonts w:ascii="Calibri" w:hAnsi="Calibri" w:hint="cs"/>
                <w:b/>
                <w:bCs/>
                <w:color w:val="000000"/>
                <w:sz w:val="22"/>
                <w:szCs w:val="22"/>
                <w:rtl/>
              </w:rPr>
              <w:t>1</w:t>
            </w: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337CA8" w:rsidRPr="00337CA8" w:rsidRDefault="00337CA8" w:rsidP="00337CA8">
            <w:pPr>
              <w:jc w:val="center"/>
              <w:rPr>
                <w:rFonts w:ascii="Calibri" w:eastAsia="Times New Roman" w:hAnsi="Calibri" w:cs="B Mitra"/>
                <w:b/>
                <w:bCs/>
                <w:szCs w:val="24"/>
              </w:rPr>
            </w:pPr>
            <w:r w:rsidRPr="00337CA8">
              <w:rPr>
                <w:rFonts w:ascii="Calibri" w:eastAsia="Times New Roman" w:hAnsi="Calibri" w:cs="B Mitra" w:hint="cs"/>
                <w:b/>
                <w:bCs/>
                <w:szCs w:val="24"/>
                <w:rtl/>
              </w:rPr>
              <w:t>شناخت</w:t>
            </w:r>
          </w:p>
        </w:tc>
        <w:tc>
          <w:tcPr>
            <w:tcW w:w="51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37CA8" w:rsidRPr="00337CA8" w:rsidRDefault="00337CA8" w:rsidP="00337CA8">
            <w:pPr>
              <w:jc w:val="left"/>
              <w:rPr>
                <w:rFonts w:ascii="Calibri" w:eastAsia="Times New Roman" w:hAnsi="Calibri"/>
                <w:b/>
                <w:bCs/>
                <w:color w:val="000000"/>
                <w:szCs w:val="24"/>
                <w:rtl/>
              </w:rPr>
            </w:pPr>
            <w:r w:rsidRPr="00337CA8">
              <w:rPr>
                <w:rFonts w:ascii="Calibri" w:eastAsia="Times New Roman" w:hAnsi="Calibri" w:hint="cs"/>
                <w:b/>
                <w:bCs/>
                <w:color w:val="000000"/>
                <w:szCs w:val="24"/>
                <w:rtl/>
              </w:rPr>
              <w:t xml:space="preserve">تحليل </w:t>
            </w:r>
            <w:r w:rsidRPr="00337CA8">
              <w:rPr>
                <w:rFonts w:ascii="Calibri" w:eastAsia="Times New Roman" w:hAnsi="Calibri" w:hint="cs"/>
                <w:b/>
                <w:bCs/>
                <w:color w:val="000000"/>
                <w:szCs w:val="24"/>
              </w:rPr>
              <w:t>SWOT</w:t>
            </w:r>
            <w:r w:rsidRPr="00337CA8">
              <w:rPr>
                <w:rFonts w:ascii="Calibri" w:eastAsia="Times New Roman" w:hAnsi="Calibri" w:hint="cs"/>
                <w:b/>
                <w:bCs/>
                <w:color w:val="000000"/>
                <w:szCs w:val="24"/>
                <w:rtl/>
              </w:rPr>
              <w:t xml:space="preserve"> </w:t>
            </w:r>
          </w:p>
        </w:tc>
      </w:tr>
      <w:tr w:rsidR="00337CA8" w:rsidRPr="00337CA8" w:rsidTr="00337CA8">
        <w:trPr>
          <w:trHeight w:val="37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337CA8" w:rsidRPr="00D9014D" w:rsidRDefault="00337CA8" w:rsidP="00337CA8">
            <w:pPr>
              <w:bidi w:val="0"/>
              <w:jc w:val="center"/>
              <w:rPr>
                <w:rFonts w:ascii="Calibri" w:hAnsi="Calibri"/>
                <w:b/>
                <w:bCs/>
                <w:color w:val="000000"/>
                <w:sz w:val="22"/>
                <w:szCs w:val="22"/>
              </w:rPr>
            </w:pPr>
            <w:r w:rsidRPr="00D9014D">
              <w:rPr>
                <w:rFonts w:ascii="Calibri" w:hAnsi="Calibri" w:hint="cs"/>
                <w:b/>
                <w:bCs/>
                <w:color w:val="000000"/>
                <w:sz w:val="22"/>
                <w:szCs w:val="22"/>
                <w:rtl/>
              </w:rPr>
              <w:t>2</w:t>
            </w: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337CA8" w:rsidRPr="00337CA8" w:rsidRDefault="00337CA8" w:rsidP="00337CA8">
            <w:pPr>
              <w:jc w:val="center"/>
              <w:rPr>
                <w:rFonts w:ascii="Calibri" w:eastAsia="Times New Roman" w:hAnsi="Calibri" w:cs="B Mitra"/>
                <w:b/>
                <w:bCs/>
                <w:szCs w:val="24"/>
              </w:rPr>
            </w:pPr>
            <w:r w:rsidRPr="00337CA8">
              <w:rPr>
                <w:rFonts w:ascii="Calibri" w:eastAsia="Times New Roman" w:hAnsi="Calibri" w:cs="B Mitra" w:hint="cs"/>
                <w:b/>
                <w:bCs/>
                <w:szCs w:val="24"/>
                <w:rtl/>
              </w:rPr>
              <w:t>شناخت</w:t>
            </w:r>
          </w:p>
        </w:tc>
        <w:tc>
          <w:tcPr>
            <w:tcW w:w="51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37CA8" w:rsidRPr="00337CA8" w:rsidRDefault="00337CA8" w:rsidP="00337CA8">
            <w:pPr>
              <w:jc w:val="left"/>
              <w:rPr>
                <w:rFonts w:ascii="Calibri" w:eastAsia="Times New Roman" w:hAnsi="Calibri"/>
                <w:b/>
                <w:bCs/>
                <w:color w:val="000000"/>
                <w:szCs w:val="24"/>
                <w:rtl/>
              </w:rPr>
            </w:pPr>
            <w:r w:rsidRPr="00337CA8">
              <w:rPr>
                <w:rFonts w:ascii="Calibri" w:eastAsia="Times New Roman" w:hAnsi="Calibri" w:hint="cs"/>
                <w:b/>
                <w:bCs/>
                <w:color w:val="000000"/>
                <w:szCs w:val="24"/>
                <w:rtl/>
              </w:rPr>
              <w:t xml:space="preserve">تحليل </w:t>
            </w:r>
            <w:r w:rsidRPr="00337CA8">
              <w:rPr>
                <w:rFonts w:ascii="Calibri" w:eastAsia="Times New Roman" w:hAnsi="Calibri" w:hint="cs"/>
                <w:b/>
                <w:bCs/>
                <w:color w:val="000000"/>
                <w:szCs w:val="24"/>
              </w:rPr>
              <w:t>EFQM</w:t>
            </w:r>
          </w:p>
        </w:tc>
      </w:tr>
      <w:tr w:rsidR="00337CA8" w:rsidRPr="00337CA8" w:rsidTr="00337CA8">
        <w:trPr>
          <w:trHeight w:val="37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337CA8" w:rsidRPr="00D9014D" w:rsidRDefault="00337CA8" w:rsidP="00337CA8">
            <w:pPr>
              <w:bidi w:val="0"/>
              <w:jc w:val="center"/>
              <w:rPr>
                <w:rFonts w:ascii="Calibri" w:hAnsi="Calibri"/>
                <w:b/>
                <w:bCs/>
                <w:color w:val="000000"/>
                <w:sz w:val="22"/>
                <w:szCs w:val="22"/>
              </w:rPr>
            </w:pPr>
            <w:r w:rsidRPr="00D9014D">
              <w:rPr>
                <w:rFonts w:ascii="Calibri" w:hAnsi="Calibri" w:hint="cs"/>
                <w:b/>
                <w:bCs/>
                <w:color w:val="000000"/>
                <w:sz w:val="22"/>
                <w:szCs w:val="22"/>
                <w:rtl/>
              </w:rPr>
              <w:t>3</w:t>
            </w: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337CA8" w:rsidRPr="00337CA8" w:rsidRDefault="00337CA8" w:rsidP="00337CA8">
            <w:pPr>
              <w:jc w:val="center"/>
              <w:rPr>
                <w:rFonts w:ascii="Calibri" w:eastAsia="Times New Roman" w:hAnsi="Calibri" w:cs="B Mitra"/>
                <w:b/>
                <w:bCs/>
                <w:szCs w:val="24"/>
              </w:rPr>
            </w:pPr>
            <w:r w:rsidRPr="00337CA8">
              <w:rPr>
                <w:rFonts w:ascii="Calibri" w:eastAsia="Times New Roman" w:hAnsi="Calibri" w:cs="B Mitra" w:hint="cs"/>
                <w:b/>
                <w:bCs/>
                <w:szCs w:val="24"/>
                <w:rtl/>
              </w:rPr>
              <w:t>شناخت</w:t>
            </w:r>
          </w:p>
        </w:tc>
        <w:tc>
          <w:tcPr>
            <w:tcW w:w="51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37CA8" w:rsidRPr="00337CA8" w:rsidRDefault="00337CA8" w:rsidP="00337CA8">
            <w:pPr>
              <w:jc w:val="left"/>
              <w:rPr>
                <w:rFonts w:ascii="Calibri" w:eastAsia="Times New Roman" w:hAnsi="Calibri"/>
                <w:b/>
                <w:bCs/>
                <w:color w:val="000000"/>
                <w:szCs w:val="24"/>
                <w:rtl/>
              </w:rPr>
            </w:pPr>
            <w:r w:rsidRPr="00337CA8">
              <w:rPr>
                <w:rFonts w:ascii="Calibri" w:eastAsia="Times New Roman" w:hAnsi="Calibri" w:hint="cs"/>
                <w:b/>
                <w:bCs/>
                <w:color w:val="000000"/>
                <w:szCs w:val="24"/>
                <w:rtl/>
              </w:rPr>
              <w:t xml:space="preserve">تحليل </w:t>
            </w:r>
            <w:r w:rsidRPr="00337CA8">
              <w:rPr>
                <w:rFonts w:ascii="Calibri" w:eastAsia="Times New Roman" w:hAnsi="Calibri" w:hint="cs"/>
                <w:b/>
                <w:bCs/>
                <w:color w:val="000000"/>
                <w:szCs w:val="24"/>
              </w:rPr>
              <w:t>BSC</w:t>
            </w:r>
          </w:p>
        </w:tc>
      </w:tr>
      <w:tr w:rsidR="00337CA8" w:rsidRPr="00337CA8" w:rsidTr="00337CA8">
        <w:trPr>
          <w:trHeight w:val="37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337CA8" w:rsidRPr="00D9014D" w:rsidRDefault="00337CA8" w:rsidP="00337CA8">
            <w:pPr>
              <w:bidi w:val="0"/>
              <w:jc w:val="center"/>
              <w:rPr>
                <w:rFonts w:ascii="Calibri" w:hAnsi="Calibri"/>
                <w:b/>
                <w:bCs/>
                <w:color w:val="000000"/>
                <w:sz w:val="22"/>
                <w:szCs w:val="22"/>
              </w:rPr>
            </w:pPr>
            <w:r w:rsidRPr="00D9014D">
              <w:rPr>
                <w:rFonts w:ascii="Calibri" w:hAnsi="Calibri" w:hint="cs"/>
                <w:b/>
                <w:bCs/>
                <w:color w:val="000000"/>
                <w:sz w:val="22"/>
                <w:szCs w:val="22"/>
                <w:rtl/>
              </w:rPr>
              <w:t>4</w:t>
            </w: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337CA8" w:rsidRPr="00337CA8" w:rsidRDefault="00337CA8" w:rsidP="00337CA8">
            <w:pPr>
              <w:jc w:val="center"/>
              <w:rPr>
                <w:rFonts w:ascii="Calibri" w:eastAsia="Times New Roman" w:hAnsi="Calibri" w:cs="B Mitra"/>
                <w:b/>
                <w:bCs/>
                <w:szCs w:val="24"/>
              </w:rPr>
            </w:pPr>
            <w:r w:rsidRPr="00337CA8">
              <w:rPr>
                <w:rFonts w:ascii="Calibri" w:eastAsia="Times New Roman" w:hAnsi="Calibri" w:cs="B Mitra" w:hint="cs"/>
                <w:b/>
                <w:bCs/>
                <w:szCs w:val="24"/>
                <w:rtl/>
              </w:rPr>
              <w:t>شناخت</w:t>
            </w:r>
          </w:p>
        </w:tc>
        <w:tc>
          <w:tcPr>
            <w:tcW w:w="51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37CA8" w:rsidRPr="00337CA8" w:rsidRDefault="00337CA8" w:rsidP="00337CA8">
            <w:pPr>
              <w:jc w:val="left"/>
              <w:rPr>
                <w:rFonts w:ascii="Calibri" w:eastAsia="Times New Roman" w:hAnsi="Calibri"/>
                <w:b/>
                <w:bCs/>
                <w:color w:val="000000"/>
                <w:szCs w:val="24"/>
                <w:rtl/>
              </w:rPr>
            </w:pPr>
            <w:r w:rsidRPr="00337CA8">
              <w:rPr>
                <w:rFonts w:ascii="Calibri" w:eastAsia="Times New Roman" w:hAnsi="Calibri" w:hint="cs"/>
                <w:b/>
                <w:bCs/>
                <w:color w:val="000000"/>
                <w:szCs w:val="24"/>
                <w:rtl/>
              </w:rPr>
              <w:t xml:space="preserve">تحليل </w:t>
            </w:r>
            <w:r w:rsidRPr="00337CA8">
              <w:rPr>
                <w:rFonts w:ascii="Calibri" w:eastAsia="Times New Roman" w:hAnsi="Calibri" w:hint="cs"/>
                <w:b/>
                <w:bCs/>
                <w:color w:val="000000"/>
                <w:szCs w:val="24"/>
              </w:rPr>
              <w:t>BABOK</w:t>
            </w:r>
            <w:r w:rsidRPr="00F4780C">
              <w:rPr>
                <w:rStyle w:val="FootnoteReference"/>
                <w:rFonts w:cs="B Nazanin"/>
                <w:rtl/>
              </w:rPr>
              <w:footnoteReference w:id="265"/>
            </w:r>
          </w:p>
        </w:tc>
      </w:tr>
      <w:tr w:rsidR="00337CA8" w:rsidRPr="00337CA8" w:rsidTr="00337CA8">
        <w:trPr>
          <w:trHeight w:val="37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337CA8" w:rsidRPr="00D9014D" w:rsidRDefault="00337CA8" w:rsidP="00337CA8">
            <w:pPr>
              <w:bidi w:val="0"/>
              <w:jc w:val="center"/>
              <w:rPr>
                <w:rFonts w:ascii="Calibri" w:hAnsi="Calibri"/>
                <w:b/>
                <w:bCs/>
                <w:color w:val="000000"/>
                <w:sz w:val="22"/>
                <w:szCs w:val="22"/>
              </w:rPr>
            </w:pPr>
            <w:r w:rsidRPr="00D9014D">
              <w:rPr>
                <w:rFonts w:ascii="Calibri" w:hAnsi="Calibri" w:hint="cs"/>
                <w:b/>
                <w:bCs/>
                <w:color w:val="000000"/>
                <w:sz w:val="22"/>
                <w:szCs w:val="22"/>
                <w:rtl/>
              </w:rPr>
              <w:t>5</w:t>
            </w: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337CA8" w:rsidRPr="00337CA8" w:rsidRDefault="00337CA8" w:rsidP="00337CA8">
            <w:pPr>
              <w:jc w:val="center"/>
              <w:rPr>
                <w:rFonts w:ascii="Calibri" w:eastAsia="Times New Roman" w:hAnsi="Calibri" w:cs="B Mitra"/>
                <w:b/>
                <w:bCs/>
                <w:szCs w:val="24"/>
              </w:rPr>
            </w:pPr>
            <w:r w:rsidRPr="00337CA8">
              <w:rPr>
                <w:rFonts w:ascii="Calibri" w:eastAsia="Times New Roman" w:hAnsi="Calibri" w:cs="B Mitra" w:hint="cs"/>
                <w:b/>
                <w:bCs/>
                <w:szCs w:val="24"/>
                <w:rtl/>
              </w:rPr>
              <w:t>شناخت</w:t>
            </w:r>
          </w:p>
        </w:tc>
        <w:tc>
          <w:tcPr>
            <w:tcW w:w="51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37CA8" w:rsidRPr="00337CA8" w:rsidRDefault="00337CA8" w:rsidP="00337CA8">
            <w:pPr>
              <w:jc w:val="left"/>
              <w:rPr>
                <w:rFonts w:ascii="Calibri" w:eastAsia="Times New Roman" w:hAnsi="Calibri"/>
                <w:b/>
                <w:bCs/>
                <w:color w:val="000000"/>
                <w:szCs w:val="24"/>
                <w:rtl/>
              </w:rPr>
            </w:pPr>
            <w:r w:rsidRPr="00337CA8">
              <w:rPr>
                <w:rFonts w:ascii="Calibri" w:eastAsia="Times New Roman" w:hAnsi="Calibri" w:hint="cs"/>
                <w:b/>
                <w:bCs/>
                <w:color w:val="000000"/>
                <w:szCs w:val="24"/>
                <w:rtl/>
              </w:rPr>
              <w:t xml:space="preserve">تحقيقات فرنچايزينگ </w:t>
            </w:r>
            <w:r w:rsidRPr="00337CA8">
              <w:rPr>
                <w:rFonts w:ascii="Calibri" w:eastAsia="Times New Roman" w:hAnsi="Calibri" w:hint="cs"/>
                <w:b/>
                <w:bCs/>
                <w:color w:val="000000"/>
                <w:szCs w:val="24"/>
              </w:rPr>
              <w:t>Franchising Research</w:t>
            </w:r>
          </w:p>
        </w:tc>
      </w:tr>
      <w:tr w:rsidR="00337CA8" w:rsidRPr="00337CA8" w:rsidTr="00337CA8">
        <w:trPr>
          <w:trHeight w:val="37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337CA8" w:rsidRPr="00D9014D" w:rsidRDefault="00337CA8" w:rsidP="00337CA8">
            <w:pPr>
              <w:bidi w:val="0"/>
              <w:jc w:val="center"/>
              <w:rPr>
                <w:rFonts w:ascii="Calibri" w:hAnsi="Calibri"/>
                <w:b/>
                <w:bCs/>
                <w:color w:val="000000"/>
                <w:sz w:val="22"/>
                <w:szCs w:val="22"/>
              </w:rPr>
            </w:pPr>
            <w:r w:rsidRPr="00D9014D">
              <w:rPr>
                <w:rFonts w:ascii="Calibri" w:hAnsi="Calibri" w:hint="cs"/>
                <w:b/>
                <w:bCs/>
                <w:color w:val="000000"/>
                <w:sz w:val="22"/>
                <w:szCs w:val="22"/>
                <w:rtl/>
              </w:rPr>
              <w:t>6</w:t>
            </w: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337CA8" w:rsidRPr="00337CA8" w:rsidRDefault="00337CA8" w:rsidP="00337CA8">
            <w:pPr>
              <w:jc w:val="center"/>
              <w:rPr>
                <w:rFonts w:ascii="Calibri" w:eastAsia="Times New Roman" w:hAnsi="Calibri" w:cs="B Mitra"/>
                <w:b/>
                <w:bCs/>
                <w:szCs w:val="24"/>
              </w:rPr>
            </w:pPr>
            <w:r w:rsidRPr="00337CA8">
              <w:rPr>
                <w:rFonts w:ascii="Calibri" w:eastAsia="Times New Roman" w:hAnsi="Calibri" w:cs="B Mitra" w:hint="cs"/>
                <w:b/>
                <w:bCs/>
                <w:szCs w:val="24"/>
                <w:rtl/>
              </w:rPr>
              <w:t>شناخت</w:t>
            </w:r>
          </w:p>
        </w:tc>
        <w:tc>
          <w:tcPr>
            <w:tcW w:w="51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37CA8" w:rsidRPr="00337CA8" w:rsidRDefault="00337CA8" w:rsidP="00337CA8">
            <w:pPr>
              <w:jc w:val="left"/>
              <w:rPr>
                <w:rFonts w:ascii="Calibri" w:eastAsia="Times New Roman" w:hAnsi="Calibri"/>
                <w:b/>
                <w:bCs/>
                <w:color w:val="000000"/>
                <w:szCs w:val="24"/>
                <w:rtl/>
              </w:rPr>
            </w:pPr>
            <w:r w:rsidRPr="00337CA8">
              <w:rPr>
                <w:rFonts w:ascii="Calibri" w:eastAsia="Times New Roman" w:hAnsi="Calibri" w:hint="cs"/>
                <w:b/>
                <w:bCs/>
                <w:color w:val="000000"/>
                <w:szCs w:val="24"/>
                <w:rtl/>
              </w:rPr>
              <w:t xml:space="preserve">هم آفريني ارزش </w:t>
            </w:r>
            <w:r w:rsidRPr="00337CA8">
              <w:rPr>
                <w:rFonts w:ascii="Calibri" w:eastAsia="Times New Roman" w:hAnsi="Calibri" w:hint="cs"/>
                <w:b/>
                <w:bCs/>
                <w:color w:val="000000"/>
                <w:szCs w:val="24"/>
              </w:rPr>
              <w:t xml:space="preserve">VCC = </w:t>
            </w:r>
            <w:r w:rsidRPr="00337CA8">
              <w:rPr>
                <w:rFonts w:ascii="Calibri" w:eastAsia="Times New Roman" w:hAnsi="Calibri"/>
                <w:b/>
                <w:bCs/>
                <w:color w:val="000000"/>
                <w:szCs w:val="24"/>
              </w:rPr>
              <w:t xml:space="preserve">Value </w:t>
            </w:r>
            <w:r w:rsidRPr="00337CA8">
              <w:rPr>
                <w:rFonts w:ascii="Calibri" w:eastAsia="Times New Roman" w:hAnsi="Calibri" w:hint="cs"/>
                <w:b/>
                <w:bCs/>
                <w:color w:val="000000"/>
                <w:szCs w:val="24"/>
              </w:rPr>
              <w:t>Co Creation</w:t>
            </w:r>
          </w:p>
        </w:tc>
      </w:tr>
      <w:tr w:rsidR="00337CA8" w:rsidRPr="00337CA8" w:rsidTr="00337CA8">
        <w:trPr>
          <w:trHeight w:val="37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337CA8" w:rsidRPr="00D9014D" w:rsidRDefault="00337CA8" w:rsidP="00337CA8">
            <w:pPr>
              <w:bidi w:val="0"/>
              <w:jc w:val="center"/>
              <w:rPr>
                <w:rFonts w:ascii="Calibri" w:hAnsi="Calibri"/>
                <w:b/>
                <w:bCs/>
                <w:color w:val="000000"/>
                <w:sz w:val="22"/>
                <w:szCs w:val="22"/>
              </w:rPr>
            </w:pPr>
            <w:r w:rsidRPr="00D9014D">
              <w:rPr>
                <w:rFonts w:ascii="Calibri" w:hAnsi="Calibri" w:hint="cs"/>
                <w:b/>
                <w:bCs/>
                <w:color w:val="000000"/>
                <w:sz w:val="22"/>
                <w:szCs w:val="22"/>
                <w:rtl/>
              </w:rPr>
              <w:t>7</w:t>
            </w: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337CA8" w:rsidRPr="00337CA8" w:rsidRDefault="00337CA8" w:rsidP="00337CA8">
            <w:pPr>
              <w:jc w:val="center"/>
              <w:rPr>
                <w:rFonts w:ascii="Calibri" w:eastAsia="Times New Roman" w:hAnsi="Calibri" w:cs="B Mitra"/>
                <w:b/>
                <w:bCs/>
                <w:szCs w:val="24"/>
              </w:rPr>
            </w:pPr>
            <w:r w:rsidRPr="00337CA8">
              <w:rPr>
                <w:rFonts w:ascii="Calibri" w:eastAsia="Times New Roman" w:hAnsi="Calibri" w:cs="B Mitra" w:hint="cs"/>
                <w:b/>
                <w:bCs/>
                <w:szCs w:val="24"/>
                <w:rtl/>
              </w:rPr>
              <w:t>برنامه</w:t>
            </w:r>
          </w:p>
        </w:tc>
        <w:tc>
          <w:tcPr>
            <w:tcW w:w="51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37CA8" w:rsidRPr="00337CA8" w:rsidRDefault="00337CA8" w:rsidP="00337CA8">
            <w:pPr>
              <w:jc w:val="left"/>
              <w:rPr>
                <w:rFonts w:ascii="Calibri" w:eastAsia="Times New Roman" w:hAnsi="Calibri"/>
                <w:b/>
                <w:bCs/>
                <w:color w:val="000000"/>
                <w:szCs w:val="24"/>
                <w:rtl/>
              </w:rPr>
            </w:pPr>
            <w:r w:rsidRPr="00337CA8">
              <w:rPr>
                <w:rFonts w:ascii="Calibri" w:eastAsia="Times New Roman" w:hAnsi="Calibri" w:hint="cs"/>
                <w:b/>
                <w:bCs/>
                <w:color w:val="000000"/>
                <w:szCs w:val="24"/>
                <w:rtl/>
              </w:rPr>
              <w:t xml:space="preserve">برنامه ريزي استراتژيك فرنچايزينگ </w:t>
            </w:r>
          </w:p>
        </w:tc>
      </w:tr>
      <w:tr w:rsidR="00337CA8" w:rsidRPr="00337CA8" w:rsidTr="00337CA8">
        <w:trPr>
          <w:trHeight w:val="37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337CA8" w:rsidRPr="00D9014D" w:rsidRDefault="00337CA8" w:rsidP="00337CA8">
            <w:pPr>
              <w:bidi w:val="0"/>
              <w:jc w:val="center"/>
              <w:rPr>
                <w:rFonts w:ascii="Calibri" w:hAnsi="Calibri"/>
                <w:b/>
                <w:bCs/>
                <w:color w:val="000000"/>
                <w:sz w:val="22"/>
                <w:szCs w:val="22"/>
              </w:rPr>
            </w:pPr>
            <w:r w:rsidRPr="00D9014D">
              <w:rPr>
                <w:rFonts w:ascii="Calibri" w:hAnsi="Calibri" w:hint="cs"/>
                <w:b/>
                <w:bCs/>
                <w:color w:val="000000"/>
                <w:sz w:val="22"/>
                <w:szCs w:val="22"/>
                <w:rtl/>
              </w:rPr>
              <w:t>8</w:t>
            </w: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337CA8" w:rsidRPr="00337CA8" w:rsidRDefault="00337CA8" w:rsidP="00337CA8">
            <w:pPr>
              <w:jc w:val="center"/>
              <w:rPr>
                <w:rFonts w:ascii="Calibri" w:eastAsia="Times New Roman" w:hAnsi="Calibri" w:cs="B Mitra"/>
                <w:b/>
                <w:bCs/>
                <w:szCs w:val="24"/>
              </w:rPr>
            </w:pPr>
            <w:r w:rsidRPr="00337CA8">
              <w:rPr>
                <w:rFonts w:ascii="Calibri" w:eastAsia="Times New Roman" w:hAnsi="Calibri" w:cs="B Mitra" w:hint="cs"/>
                <w:b/>
                <w:bCs/>
                <w:szCs w:val="24"/>
                <w:rtl/>
              </w:rPr>
              <w:t>برنامه</w:t>
            </w:r>
          </w:p>
        </w:tc>
        <w:tc>
          <w:tcPr>
            <w:tcW w:w="51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37CA8" w:rsidRPr="00337CA8" w:rsidRDefault="00337CA8" w:rsidP="00337CA8">
            <w:pPr>
              <w:jc w:val="left"/>
              <w:rPr>
                <w:rFonts w:ascii="Calibri" w:eastAsia="Times New Roman" w:hAnsi="Calibri"/>
                <w:b/>
                <w:bCs/>
                <w:color w:val="000000"/>
                <w:szCs w:val="24"/>
                <w:rtl/>
              </w:rPr>
            </w:pPr>
            <w:r w:rsidRPr="00337CA8">
              <w:rPr>
                <w:rFonts w:ascii="Calibri" w:eastAsia="Times New Roman" w:hAnsi="Calibri" w:hint="cs"/>
                <w:b/>
                <w:bCs/>
                <w:color w:val="000000"/>
                <w:szCs w:val="24"/>
                <w:rtl/>
              </w:rPr>
              <w:t xml:space="preserve">مدل كسب و كار </w:t>
            </w:r>
            <w:r w:rsidRPr="00337CA8">
              <w:rPr>
                <w:rFonts w:ascii="Calibri" w:eastAsia="Times New Roman" w:hAnsi="Calibri" w:hint="cs"/>
                <w:b/>
                <w:bCs/>
                <w:color w:val="000000"/>
                <w:szCs w:val="24"/>
              </w:rPr>
              <w:t>Business Model</w:t>
            </w:r>
          </w:p>
        </w:tc>
      </w:tr>
      <w:tr w:rsidR="00337CA8" w:rsidRPr="00337CA8" w:rsidTr="00337CA8">
        <w:trPr>
          <w:trHeight w:val="37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337CA8" w:rsidRPr="00D9014D" w:rsidRDefault="00337CA8" w:rsidP="00337CA8">
            <w:pPr>
              <w:bidi w:val="0"/>
              <w:jc w:val="center"/>
              <w:rPr>
                <w:rFonts w:ascii="Calibri" w:hAnsi="Calibri"/>
                <w:b/>
                <w:bCs/>
                <w:color w:val="000000"/>
                <w:sz w:val="22"/>
                <w:szCs w:val="22"/>
              </w:rPr>
            </w:pPr>
            <w:r w:rsidRPr="00D9014D">
              <w:rPr>
                <w:rFonts w:ascii="Calibri" w:hAnsi="Calibri" w:hint="cs"/>
                <w:b/>
                <w:bCs/>
                <w:color w:val="000000"/>
                <w:sz w:val="22"/>
                <w:szCs w:val="22"/>
                <w:rtl/>
              </w:rPr>
              <w:t>9</w:t>
            </w: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337CA8" w:rsidRPr="00337CA8" w:rsidRDefault="00337CA8" w:rsidP="00337CA8">
            <w:pPr>
              <w:jc w:val="center"/>
              <w:rPr>
                <w:rFonts w:ascii="Calibri" w:eastAsia="Times New Roman" w:hAnsi="Calibri" w:cs="B Mitra"/>
                <w:b/>
                <w:bCs/>
                <w:szCs w:val="24"/>
              </w:rPr>
            </w:pPr>
            <w:r w:rsidRPr="00337CA8">
              <w:rPr>
                <w:rFonts w:ascii="Calibri" w:eastAsia="Times New Roman" w:hAnsi="Calibri" w:cs="B Mitra" w:hint="cs"/>
                <w:b/>
                <w:bCs/>
                <w:szCs w:val="24"/>
                <w:rtl/>
              </w:rPr>
              <w:t>برنامه</w:t>
            </w:r>
          </w:p>
        </w:tc>
        <w:tc>
          <w:tcPr>
            <w:tcW w:w="51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37CA8" w:rsidRPr="00337CA8" w:rsidRDefault="00337CA8" w:rsidP="00337CA8">
            <w:pPr>
              <w:jc w:val="left"/>
              <w:rPr>
                <w:rFonts w:ascii="Calibri" w:eastAsia="Times New Roman" w:hAnsi="Calibri"/>
                <w:b/>
                <w:bCs/>
                <w:color w:val="000000"/>
                <w:szCs w:val="24"/>
                <w:rtl/>
              </w:rPr>
            </w:pPr>
            <w:r w:rsidRPr="00337CA8">
              <w:rPr>
                <w:rFonts w:ascii="Calibri" w:eastAsia="Times New Roman" w:hAnsi="Calibri" w:hint="cs"/>
                <w:b/>
                <w:bCs/>
                <w:color w:val="000000"/>
                <w:szCs w:val="24"/>
                <w:rtl/>
              </w:rPr>
              <w:t xml:space="preserve">طرح كسب و كار </w:t>
            </w:r>
            <w:r w:rsidRPr="00337CA8">
              <w:rPr>
                <w:rFonts w:ascii="Calibri" w:eastAsia="Times New Roman" w:hAnsi="Calibri" w:hint="cs"/>
                <w:b/>
                <w:bCs/>
                <w:color w:val="000000"/>
                <w:szCs w:val="24"/>
              </w:rPr>
              <w:t>Business Plan</w:t>
            </w:r>
          </w:p>
        </w:tc>
      </w:tr>
      <w:tr w:rsidR="00337CA8" w:rsidRPr="00337CA8" w:rsidTr="00337CA8">
        <w:trPr>
          <w:trHeight w:val="37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337CA8" w:rsidRPr="00D9014D" w:rsidRDefault="00337CA8" w:rsidP="00337CA8">
            <w:pPr>
              <w:bidi w:val="0"/>
              <w:jc w:val="center"/>
              <w:rPr>
                <w:rFonts w:ascii="Calibri" w:hAnsi="Calibri"/>
                <w:b/>
                <w:bCs/>
                <w:color w:val="000000"/>
                <w:sz w:val="22"/>
                <w:szCs w:val="22"/>
              </w:rPr>
            </w:pPr>
            <w:r w:rsidRPr="00D9014D">
              <w:rPr>
                <w:rFonts w:ascii="Calibri" w:hAnsi="Calibri" w:hint="cs"/>
                <w:b/>
                <w:bCs/>
                <w:color w:val="000000"/>
                <w:sz w:val="22"/>
                <w:szCs w:val="22"/>
                <w:rtl/>
              </w:rPr>
              <w:t>10</w:t>
            </w: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337CA8" w:rsidRPr="00337CA8" w:rsidRDefault="00337CA8" w:rsidP="00337CA8">
            <w:pPr>
              <w:jc w:val="center"/>
              <w:rPr>
                <w:rFonts w:ascii="Calibri" w:eastAsia="Times New Roman" w:hAnsi="Calibri" w:cs="B Mitra"/>
                <w:b/>
                <w:bCs/>
                <w:szCs w:val="24"/>
              </w:rPr>
            </w:pPr>
            <w:r w:rsidRPr="00337CA8">
              <w:rPr>
                <w:rFonts w:ascii="Calibri" w:eastAsia="Times New Roman" w:hAnsi="Calibri" w:cs="B Mitra" w:hint="cs"/>
                <w:b/>
                <w:bCs/>
                <w:szCs w:val="24"/>
                <w:rtl/>
              </w:rPr>
              <w:t>برنامه</w:t>
            </w:r>
          </w:p>
        </w:tc>
        <w:tc>
          <w:tcPr>
            <w:tcW w:w="51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37CA8" w:rsidRPr="00337CA8" w:rsidRDefault="00337CA8" w:rsidP="00337CA8">
            <w:pPr>
              <w:jc w:val="left"/>
              <w:rPr>
                <w:rFonts w:ascii="Calibri" w:eastAsia="Times New Roman" w:hAnsi="Calibri"/>
                <w:b/>
                <w:bCs/>
                <w:color w:val="000000"/>
                <w:szCs w:val="24"/>
                <w:rtl/>
              </w:rPr>
            </w:pPr>
            <w:r w:rsidRPr="00337CA8">
              <w:rPr>
                <w:rFonts w:ascii="Calibri" w:eastAsia="Times New Roman" w:hAnsi="Calibri" w:hint="cs"/>
                <w:b/>
                <w:bCs/>
                <w:color w:val="000000"/>
                <w:szCs w:val="24"/>
                <w:rtl/>
              </w:rPr>
              <w:t xml:space="preserve">تهيه برنامه بازاريابي </w:t>
            </w:r>
            <w:r w:rsidRPr="00337CA8">
              <w:rPr>
                <w:rFonts w:ascii="Calibri" w:eastAsia="Times New Roman" w:hAnsi="Calibri" w:hint="cs"/>
                <w:b/>
                <w:bCs/>
                <w:color w:val="000000"/>
                <w:szCs w:val="24"/>
              </w:rPr>
              <w:t>Marketing Plan</w:t>
            </w:r>
          </w:p>
        </w:tc>
      </w:tr>
      <w:tr w:rsidR="00337CA8" w:rsidRPr="00337CA8" w:rsidTr="00337CA8">
        <w:trPr>
          <w:trHeight w:val="37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337CA8" w:rsidRPr="00D9014D" w:rsidRDefault="00337CA8" w:rsidP="00337CA8">
            <w:pPr>
              <w:bidi w:val="0"/>
              <w:jc w:val="center"/>
              <w:rPr>
                <w:rFonts w:ascii="Calibri" w:hAnsi="Calibri"/>
                <w:b/>
                <w:bCs/>
                <w:color w:val="000000"/>
                <w:sz w:val="22"/>
                <w:szCs w:val="22"/>
              </w:rPr>
            </w:pPr>
            <w:r w:rsidRPr="00D9014D">
              <w:rPr>
                <w:rFonts w:ascii="Calibri" w:hAnsi="Calibri" w:hint="cs"/>
                <w:b/>
                <w:bCs/>
                <w:color w:val="000000"/>
                <w:sz w:val="22"/>
                <w:szCs w:val="22"/>
                <w:rtl/>
              </w:rPr>
              <w:t>11</w:t>
            </w: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337CA8" w:rsidRPr="00337CA8" w:rsidRDefault="00337CA8" w:rsidP="00337CA8">
            <w:pPr>
              <w:jc w:val="center"/>
              <w:rPr>
                <w:rFonts w:ascii="Calibri" w:eastAsia="Times New Roman" w:hAnsi="Calibri" w:cs="B Mitra"/>
                <w:b/>
                <w:bCs/>
                <w:szCs w:val="24"/>
              </w:rPr>
            </w:pPr>
            <w:r w:rsidRPr="00337CA8">
              <w:rPr>
                <w:rFonts w:ascii="Calibri" w:eastAsia="Times New Roman" w:hAnsi="Calibri" w:cs="B Mitra" w:hint="cs"/>
                <w:b/>
                <w:bCs/>
                <w:szCs w:val="24"/>
                <w:rtl/>
              </w:rPr>
              <w:t>برنامه</w:t>
            </w:r>
          </w:p>
        </w:tc>
        <w:tc>
          <w:tcPr>
            <w:tcW w:w="51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37CA8" w:rsidRPr="00337CA8" w:rsidRDefault="00337CA8" w:rsidP="00337CA8">
            <w:pPr>
              <w:jc w:val="left"/>
              <w:rPr>
                <w:rFonts w:ascii="Calibri" w:eastAsia="Times New Roman" w:hAnsi="Calibri"/>
                <w:b/>
                <w:bCs/>
                <w:color w:val="000000"/>
                <w:szCs w:val="24"/>
                <w:rtl/>
              </w:rPr>
            </w:pPr>
            <w:r w:rsidRPr="00337CA8">
              <w:rPr>
                <w:rFonts w:ascii="Calibri" w:eastAsia="Times New Roman" w:hAnsi="Calibri" w:hint="cs"/>
                <w:b/>
                <w:bCs/>
                <w:color w:val="000000"/>
                <w:szCs w:val="24"/>
                <w:rtl/>
              </w:rPr>
              <w:t xml:space="preserve">تهيه برنامه منابع انساني </w:t>
            </w:r>
            <w:r w:rsidRPr="00337CA8">
              <w:rPr>
                <w:rFonts w:ascii="Calibri" w:eastAsia="Times New Roman" w:hAnsi="Calibri" w:hint="cs"/>
                <w:b/>
                <w:bCs/>
                <w:color w:val="000000"/>
                <w:szCs w:val="24"/>
              </w:rPr>
              <w:t>Human Resource Plan</w:t>
            </w:r>
          </w:p>
        </w:tc>
      </w:tr>
      <w:tr w:rsidR="00337CA8" w:rsidRPr="00337CA8" w:rsidTr="00337CA8">
        <w:trPr>
          <w:trHeight w:val="37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337CA8" w:rsidRPr="00D9014D" w:rsidRDefault="00337CA8" w:rsidP="00337CA8">
            <w:pPr>
              <w:bidi w:val="0"/>
              <w:jc w:val="center"/>
              <w:rPr>
                <w:rFonts w:ascii="Calibri" w:hAnsi="Calibri"/>
                <w:b/>
                <w:bCs/>
                <w:color w:val="000000"/>
                <w:sz w:val="22"/>
                <w:szCs w:val="22"/>
              </w:rPr>
            </w:pPr>
            <w:r w:rsidRPr="00D9014D">
              <w:rPr>
                <w:rFonts w:ascii="Calibri" w:hAnsi="Calibri" w:hint="cs"/>
                <w:b/>
                <w:bCs/>
                <w:color w:val="000000"/>
                <w:sz w:val="22"/>
                <w:szCs w:val="22"/>
                <w:rtl/>
              </w:rPr>
              <w:t>12</w:t>
            </w: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337CA8" w:rsidRPr="00337CA8" w:rsidRDefault="00337CA8" w:rsidP="00337CA8">
            <w:pPr>
              <w:jc w:val="center"/>
              <w:rPr>
                <w:rFonts w:ascii="Calibri" w:eastAsia="Times New Roman" w:hAnsi="Calibri" w:cs="B Mitra"/>
                <w:b/>
                <w:bCs/>
                <w:szCs w:val="24"/>
              </w:rPr>
            </w:pPr>
            <w:r w:rsidRPr="00337CA8">
              <w:rPr>
                <w:rFonts w:ascii="Calibri" w:eastAsia="Times New Roman" w:hAnsi="Calibri" w:cs="B Mitra" w:hint="cs"/>
                <w:b/>
                <w:bCs/>
                <w:szCs w:val="24"/>
                <w:rtl/>
              </w:rPr>
              <w:t>برنامه</w:t>
            </w:r>
          </w:p>
        </w:tc>
        <w:tc>
          <w:tcPr>
            <w:tcW w:w="51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37CA8" w:rsidRPr="00337CA8" w:rsidRDefault="00337CA8" w:rsidP="00337CA8">
            <w:pPr>
              <w:jc w:val="left"/>
              <w:rPr>
                <w:rFonts w:ascii="Calibri" w:eastAsia="Times New Roman" w:hAnsi="Calibri"/>
                <w:b/>
                <w:bCs/>
                <w:color w:val="000000"/>
                <w:szCs w:val="24"/>
                <w:rtl/>
              </w:rPr>
            </w:pPr>
            <w:r w:rsidRPr="00337CA8">
              <w:rPr>
                <w:rFonts w:ascii="Calibri" w:eastAsia="Times New Roman" w:hAnsi="Calibri" w:hint="cs"/>
                <w:b/>
                <w:bCs/>
                <w:color w:val="000000"/>
                <w:szCs w:val="24"/>
                <w:rtl/>
              </w:rPr>
              <w:t xml:space="preserve">تهيه برنامه مالي </w:t>
            </w:r>
            <w:r w:rsidRPr="00337CA8">
              <w:rPr>
                <w:rFonts w:ascii="Calibri" w:eastAsia="Times New Roman" w:hAnsi="Calibri" w:hint="cs"/>
                <w:b/>
                <w:bCs/>
                <w:color w:val="000000"/>
                <w:szCs w:val="24"/>
              </w:rPr>
              <w:t>Financial Plan</w:t>
            </w:r>
          </w:p>
        </w:tc>
      </w:tr>
      <w:tr w:rsidR="00337CA8" w:rsidRPr="00337CA8" w:rsidTr="00337CA8">
        <w:trPr>
          <w:trHeight w:val="37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337CA8" w:rsidRPr="00D9014D" w:rsidRDefault="00337CA8" w:rsidP="00337CA8">
            <w:pPr>
              <w:bidi w:val="0"/>
              <w:jc w:val="center"/>
              <w:rPr>
                <w:rFonts w:ascii="Calibri" w:hAnsi="Calibri"/>
                <w:b/>
                <w:bCs/>
                <w:color w:val="000000"/>
                <w:sz w:val="22"/>
                <w:szCs w:val="22"/>
              </w:rPr>
            </w:pPr>
            <w:r w:rsidRPr="00D9014D">
              <w:rPr>
                <w:rFonts w:ascii="Calibri" w:hAnsi="Calibri" w:hint="cs"/>
                <w:b/>
                <w:bCs/>
                <w:color w:val="000000"/>
                <w:sz w:val="22"/>
                <w:szCs w:val="22"/>
                <w:rtl/>
              </w:rPr>
              <w:t>13</w:t>
            </w: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337CA8" w:rsidRPr="00337CA8" w:rsidRDefault="00337CA8" w:rsidP="00337CA8">
            <w:pPr>
              <w:jc w:val="center"/>
              <w:rPr>
                <w:rFonts w:ascii="Calibri" w:eastAsia="Times New Roman" w:hAnsi="Calibri" w:cs="B Mitra"/>
                <w:b/>
                <w:bCs/>
                <w:szCs w:val="24"/>
              </w:rPr>
            </w:pPr>
            <w:r w:rsidRPr="00337CA8">
              <w:rPr>
                <w:rFonts w:ascii="Calibri" w:eastAsia="Times New Roman" w:hAnsi="Calibri" w:cs="B Mitra" w:hint="cs"/>
                <w:b/>
                <w:bCs/>
                <w:szCs w:val="24"/>
                <w:rtl/>
              </w:rPr>
              <w:t>برنامه</w:t>
            </w:r>
          </w:p>
        </w:tc>
        <w:tc>
          <w:tcPr>
            <w:tcW w:w="51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37CA8" w:rsidRPr="00337CA8" w:rsidRDefault="00337CA8" w:rsidP="00337CA8">
            <w:pPr>
              <w:jc w:val="left"/>
              <w:rPr>
                <w:rFonts w:ascii="Calibri" w:eastAsia="Times New Roman" w:hAnsi="Calibri"/>
                <w:b/>
                <w:bCs/>
                <w:color w:val="000000"/>
                <w:szCs w:val="24"/>
                <w:rtl/>
              </w:rPr>
            </w:pPr>
            <w:r w:rsidRPr="00337CA8">
              <w:rPr>
                <w:rFonts w:ascii="Calibri" w:eastAsia="Times New Roman" w:hAnsi="Calibri" w:hint="cs"/>
                <w:b/>
                <w:bCs/>
                <w:color w:val="000000"/>
                <w:szCs w:val="24"/>
                <w:rtl/>
              </w:rPr>
              <w:t xml:space="preserve">تهيه برنامه مديريت ريسك </w:t>
            </w:r>
            <w:r w:rsidRPr="00337CA8">
              <w:rPr>
                <w:rFonts w:ascii="Calibri" w:eastAsia="Times New Roman" w:hAnsi="Calibri" w:hint="cs"/>
                <w:b/>
                <w:bCs/>
                <w:color w:val="000000"/>
                <w:szCs w:val="24"/>
              </w:rPr>
              <w:t>Risk Management Plan</w:t>
            </w:r>
          </w:p>
        </w:tc>
      </w:tr>
      <w:tr w:rsidR="00337CA8" w:rsidRPr="00337CA8" w:rsidTr="00337CA8">
        <w:trPr>
          <w:trHeight w:val="37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337CA8" w:rsidRPr="00D9014D" w:rsidRDefault="00337CA8" w:rsidP="00337CA8">
            <w:pPr>
              <w:bidi w:val="0"/>
              <w:jc w:val="center"/>
              <w:rPr>
                <w:rFonts w:ascii="Calibri" w:hAnsi="Calibri"/>
                <w:b/>
                <w:bCs/>
                <w:color w:val="000000"/>
                <w:sz w:val="22"/>
                <w:szCs w:val="22"/>
              </w:rPr>
            </w:pPr>
            <w:r w:rsidRPr="00D9014D">
              <w:rPr>
                <w:rFonts w:ascii="Calibri" w:hAnsi="Calibri" w:hint="cs"/>
                <w:b/>
                <w:bCs/>
                <w:color w:val="000000"/>
                <w:sz w:val="22"/>
                <w:szCs w:val="22"/>
                <w:rtl/>
              </w:rPr>
              <w:t>14</w:t>
            </w: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337CA8" w:rsidRPr="00337CA8" w:rsidRDefault="00337CA8" w:rsidP="00337CA8">
            <w:pPr>
              <w:jc w:val="center"/>
              <w:rPr>
                <w:rFonts w:ascii="Calibri" w:eastAsia="Times New Roman" w:hAnsi="Calibri" w:cs="B Mitra"/>
                <w:b/>
                <w:bCs/>
                <w:szCs w:val="24"/>
              </w:rPr>
            </w:pPr>
            <w:r w:rsidRPr="00337CA8">
              <w:rPr>
                <w:rFonts w:ascii="Calibri" w:eastAsia="Times New Roman" w:hAnsi="Calibri" w:cs="B Mitra" w:hint="cs"/>
                <w:b/>
                <w:bCs/>
                <w:szCs w:val="24"/>
                <w:rtl/>
              </w:rPr>
              <w:t>برنامه</w:t>
            </w:r>
          </w:p>
        </w:tc>
        <w:tc>
          <w:tcPr>
            <w:tcW w:w="51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37CA8" w:rsidRPr="00337CA8" w:rsidRDefault="00337CA8" w:rsidP="00337CA8">
            <w:pPr>
              <w:jc w:val="left"/>
              <w:rPr>
                <w:rFonts w:ascii="Calibri" w:eastAsia="Times New Roman" w:hAnsi="Calibri"/>
                <w:b/>
                <w:bCs/>
                <w:color w:val="000000"/>
                <w:szCs w:val="24"/>
                <w:rtl/>
              </w:rPr>
            </w:pPr>
            <w:r w:rsidRPr="00337CA8">
              <w:rPr>
                <w:rFonts w:ascii="Calibri" w:eastAsia="Times New Roman" w:hAnsi="Calibri" w:hint="cs"/>
                <w:b/>
                <w:bCs/>
                <w:color w:val="000000"/>
                <w:szCs w:val="24"/>
                <w:rtl/>
              </w:rPr>
              <w:t xml:space="preserve">تهيه برنامه مديريت بحران </w:t>
            </w:r>
            <w:r w:rsidRPr="00337CA8">
              <w:rPr>
                <w:rFonts w:ascii="Calibri" w:eastAsia="Times New Roman" w:hAnsi="Calibri" w:hint="cs"/>
                <w:b/>
                <w:bCs/>
                <w:color w:val="000000"/>
                <w:szCs w:val="24"/>
              </w:rPr>
              <w:t>Crisis Management Plan</w:t>
            </w:r>
          </w:p>
        </w:tc>
      </w:tr>
      <w:tr w:rsidR="00337CA8" w:rsidRPr="00337CA8" w:rsidTr="00337CA8">
        <w:trPr>
          <w:trHeight w:val="37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337CA8" w:rsidRPr="00D9014D" w:rsidRDefault="00337CA8" w:rsidP="00337CA8">
            <w:pPr>
              <w:bidi w:val="0"/>
              <w:jc w:val="center"/>
              <w:rPr>
                <w:rFonts w:ascii="Calibri" w:hAnsi="Calibri"/>
                <w:b/>
                <w:bCs/>
                <w:color w:val="000000"/>
                <w:sz w:val="22"/>
                <w:szCs w:val="22"/>
              </w:rPr>
            </w:pPr>
            <w:r w:rsidRPr="00D9014D">
              <w:rPr>
                <w:rFonts w:ascii="Calibri" w:hAnsi="Calibri" w:hint="cs"/>
                <w:b/>
                <w:bCs/>
                <w:color w:val="000000"/>
                <w:sz w:val="22"/>
                <w:szCs w:val="22"/>
                <w:rtl/>
              </w:rPr>
              <w:t>15</w:t>
            </w: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337CA8" w:rsidRPr="00337CA8" w:rsidRDefault="00337CA8" w:rsidP="00337CA8">
            <w:pPr>
              <w:jc w:val="center"/>
              <w:rPr>
                <w:rFonts w:ascii="Calibri" w:eastAsia="Times New Roman" w:hAnsi="Calibri" w:cs="B Mitra"/>
                <w:b/>
                <w:bCs/>
                <w:szCs w:val="24"/>
              </w:rPr>
            </w:pPr>
            <w:r w:rsidRPr="00337CA8">
              <w:rPr>
                <w:rFonts w:ascii="Calibri" w:eastAsia="Times New Roman" w:hAnsi="Calibri" w:cs="B Mitra" w:hint="cs"/>
                <w:b/>
                <w:bCs/>
                <w:szCs w:val="24"/>
                <w:rtl/>
              </w:rPr>
              <w:t>تاكتيك</w:t>
            </w:r>
          </w:p>
        </w:tc>
        <w:tc>
          <w:tcPr>
            <w:tcW w:w="51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37CA8" w:rsidRPr="00337CA8" w:rsidRDefault="00337CA8" w:rsidP="00337CA8">
            <w:pPr>
              <w:jc w:val="left"/>
              <w:rPr>
                <w:rFonts w:ascii="Calibri" w:eastAsia="Times New Roman" w:hAnsi="Calibri"/>
                <w:b/>
                <w:bCs/>
                <w:color w:val="000000"/>
                <w:szCs w:val="24"/>
                <w:rtl/>
              </w:rPr>
            </w:pPr>
            <w:r w:rsidRPr="00337CA8">
              <w:rPr>
                <w:rFonts w:ascii="Calibri" w:eastAsia="Times New Roman" w:hAnsi="Calibri" w:hint="cs"/>
                <w:b/>
                <w:bCs/>
                <w:color w:val="000000"/>
                <w:szCs w:val="24"/>
                <w:rtl/>
              </w:rPr>
              <w:t xml:space="preserve">مديريت رابطه با فرنچايزي‌ها </w:t>
            </w:r>
            <w:r w:rsidRPr="00337CA8">
              <w:rPr>
                <w:rFonts w:ascii="Calibri" w:eastAsia="Times New Roman" w:hAnsi="Calibri" w:hint="cs"/>
                <w:b/>
                <w:bCs/>
                <w:color w:val="000000"/>
                <w:szCs w:val="24"/>
              </w:rPr>
              <w:t>FRM</w:t>
            </w:r>
          </w:p>
        </w:tc>
      </w:tr>
      <w:tr w:rsidR="00337CA8" w:rsidRPr="00337CA8" w:rsidTr="00337CA8">
        <w:trPr>
          <w:trHeight w:val="37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337CA8" w:rsidRPr="00D9014D" w:rsidRDefault="00337CA8" w:rsidP="00337CA8">
            <w:pPr>
              <w:bidi w:val="0"/>
              <w:jc w:val="center"/>
              <w:rPr>
                <w:rFonts w:ascii="Calibri" w:hAnsi="Calibri"/>
                <w:b/>
                <w:bCs/>
                <w:color w:val="000000"/>
                <w:sz w:val="22"/>
                <w:szCs w:val="22"/>
              </w:rPr>
            </w:pPr>
            <w:r w:rsidRPr="00D9014D">
              <w:rPr>
                <w:rFonts w:ascii="Calibri" w:hAnsi="Calibri" w:hint="cs"/>
                <w:b/>
                <w:bCs/>
                <w:color w:val="000000"/>
                <w:sz w:val="22"/>
                <w:szCs w:val="22"/>
                <w:rtl/>
              </w:rPr>
              <w:t>16</w:t>
            </w: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337CA8" w:rsidRPr="00337CA8" w:rsidRDefault="00337CA8" w:rsidP="00337CA8">
            <w:pPr>
              <w:jc w:val="center"/>
              <w:rPr>
                <w:rFonts w:ascii="Calibri" w:eastAsia="Times New Roman" w:hAnsi="Calibri" w:cs="B Mitra"/>
                <w:b/>
                <w:bCs/>
                <w:szCs w:val="24"/>
              </w:rPr>
            </w:pPr>
            <w:r w:rsidRPr="00337CA8">
              <w:rPr>
                <w:rFonts w:ascii="Calibri" w:eastAsia="Times New Roman" w:hAnsi="Calibri" w:cs="B Mitra" w:hint="cs"/>
                <w:b/>
                <w:bCs/>
                <w:szCs w:val="24"/>
                <w:rtl/>
              </w:rPr>
              <w:t>تاكتيك</w:t>
            </w:r>
          </w:p>
        </w:tc>
        <w:tc>
          <w:tcPr>
            <w:tcW w:w="51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37CA8" w:rsidRPr="00337CA8" w:rsidRDefault="00337CA8" w:rsidP="00337CA8">
            <w:pPr>
              <w:jc w:val="left"/>
              <w:rPr>
                <w:rFonts w:ascii="Calibri" w:eastAsia="Times New Roman" w:hAnsi="Calibri"/>
                <w:b/>
                <w:bCs/>
                <w:color w:val="000000"/>
                <w:szCs w:val="24"/>
                <w:rtl/>
              </w:rPr>
            </w:pPr>
            <w:r w:rsidRPr="00337CA8">
              <w:rPr>
                <w:rFonts w:ascii="Calibri" w:eastAsia="Times New Roman" w:hAnsi="Calibri" w:hint="cs"/>
                <w:b/>
                <w:bCs/>
                <w:color w:val="000000"/>
                <w:szCs w:val="24"/>
                <w:rtl/>
              </w:rPr>
              <w:t xml:space="preserve">مديريت هزينه </w:t>
            </w:r>
            <w:r w:rsidRPr="00337CA8">
              <w:rPr>
                <w:rFonts w:ascii="Calibri" w:eastAsia="Times New Roman" w:hAnsi="Calibri" w:hint="cs"/>
                <w:b/>
                <w:bCs/>
                <w:color w:val="000000"/>
                <w:szCs w:val="24"/>
              </w:rPr>
              <w:t>Cost Management</w:t>
            </w:r>
          </w:p>
        </w:tc>
      </w:tr>
      <w:tr w:rsidR="00337CA8" w:rsidRPr="00337CA8" w:rsidTr="00337CA8">
        <w:trPr>
          <w:trHeight w:val="37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337CA8" w:rsidRPr="00D9014D" w:rsidRDefault="00337CA8" w:rsidP="00337CA8">
            <w:pPr>
              <w:bidi w:val="0"/>
              <w:jc w:val="center"/>
              <w:rPr>
                <w:rFonts w:ascii="Calibri" w:hAnsi="Calibri"/>
                <w:b/>
                <w:bCs/>
                <w:color w:val="000000"/>
                <w:sz w:val="22"/>
                <w:szCs w:val="22"/>
              </w:rPr>
            </w:pPr>
            <w:r w:rsidRPr="00D9014D">
              <w:rPr>
                <w:rFonts w:ascii="Calibri" w:hAnsi="Calibri" w:hint="cs"/>
                <w:b/>
                <w:bCs/>
                <w:color w:val="000000"/>
                <w:sz w:val="22"/>
                <w:szCs w:val="22"/>
                <w:rtl/>
              </w:rPr>
              <w:t>17</w:t>
            </w: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337CA8" w:rsidRPr="00337CA8" w:rsidRDefault="00337CA8" w:rsidP="00337CA8">
            <w:pPr>
              <w:jc w:val="center"/>
              <w:rPr>
                <w:rFonts w:ascii="Calibri" w:eastAsia="Times New Roman" w:hAnsi="Calibri" w:cs="B Mitra"/>
                <w:b/>
                <w:bCs/>
                <w:szCs w:val="24"/>
              </w:rPr>
            </w:pPr>
            <w:r w:rsidRPr="00337CA8">
              <w:rPr>
                <w:rFonts w:ascii="Calibri" w:eastAsia="Times New Roman" w:hAnsi="Calibri" w:cs="B Mitra" w:hint="cs"/>
                <w:b/>
                <w:bCs/>
                <w:szCs w:val="24"/>
                <w:rtl/>
              </w:rPr>
              <w:t>تاكتيك</w:t>
            </w:r>
          </w:p>
        </w:tc>
        <w:tc>
          <w:tcPr>
            <w:tcW w:w="51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37CA8" w:rsidRPr="00337CA8" w:rsidRDefault="00337CA8" w:rsidP="00337CA8">
            <w:pPr>
              <w:jc w:val="left"/>
              <w:rPr>
                <w:rFonts w:ascii="Calibri" w:eastAsia="Times New Roman" w:hAnsi="Calibri"/>
                <w:b/>
                <w:bCs/>
                <w:color w:val="000000"/>
                <w:szCs w:val="24"/>
                <w:rtl/>
              </w:rPr>
            </w:pPr>
            <w:r w:rsidRPr="00337CA8">
              <w:rPr>
                <w:rFonts w:ascii="Calibri" w:eastAsia="Times New Roman" w:hAnsi="Calibri" w:hint="cs"/>
                <w:b/>
                <w:bCs/>
                <w:color w:val="000000"/>
                <w:szCs w:val="24"/>
                <w:rtl/>
              </w:rPr>
              <w:t xml:space="preserve">بازاريابي و توسعه بازار </w:t>
            </w:r>
            <w:r w:rsidRPr="00337CA8">
              <w:rPr>
                <w:rFonts w:ascii="Calibri" w:eastAsia="Times New Roman" w:hAnsi="Calibri" w:hint="cs"/>
                <w:b/>
                <w:bCs/>
                <w:color w:val="000000"/>
                <w:szCs w:val="24"/>
              </w:rPr>
              <w:t>Market Devlopmnt</w:t>
            </w:r>
          </w:p>
        </w:tc>
      </w:tr>
      <w:tr w:rsidR="00337CA8" w:rsidRPr="00337CA8" w:rsidTr="00337CA8">
        <w:trPr>
          <w:trHeight w:val="37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337CA8" w:rsidRPr="00D9014D" w:rsidRDefault="00337CA8" w:rsidP="00337CA8">
            <w:pPr>
              <w:bidi w:val="0"/>
              <w:jc w:val="center"/>
              <w:rPr>
                <w:rFonts w:ascii="Calibri" w:hAnsi="Calibri"/>
                <w:b/>
                <w:bCs/>
                <w:color w:val="000000"/>
                <w:sz w:val="22"/>
                <w:szCs w:val="22"/>
              </w:rPr>
            </w:pPr>
            <w:r w:rsidRPr="00D9014D">
              <w:rPr>
                <w:rFonts w:ascii="Calibri" w:hAnsi="Calibri" w:hint="cs"/>
                <w:b/>
                <w:bCs/>
                <w:color w:val="000000"/>
                <w:sz w:val="22"/>
                <w:szCs w:val="22"/>
                <w:rtl/>
              </w:rPr>
              <w:t>18</w:t>
            </w: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337CA8" w:rsidRPr="00337CA8" w:rsidRDefault="00337CA8" w:rsidP="00337CA8">
            <w:pPr>
              <w:jc w:val="center"/>
              <w:rPr>
                <w:rFonts w:ascii="Calibri" w:eastAsia="Times New Roman" w:hAnsi="Calibri" w:cs="B Mitra"/>
                <w:b/>
                <w:bCs/>
                <w:szCs w:val="24"/>
              </w:rPr>
            </w:pPr>
            <w:r w:rsidRPr="00337CA8">
              <w:rPr>
                <w:rFonts w:ascii="Calibri" w:eastAsia="Times New Roman" w:hAnsi="Calibri" w:cs="B Mitra" w:hint="cs"/>
                <w:b/>
                <w:bCs/>
                <w:szCs w:val="24"/>
                <w:rtl/>
              </w:rPr>
              <w:t>تاكتيك</w:t>
            </w:r>
          </w:p>
        </w:tc>
        <w:tc>
          <w:tcPr>
            <w:tcW w:w="51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37CA8" w:rsidRPr="00337CA8" w:rsidRDefault="00337CA8" w:rsidP="00337CA8">
            <w:pPr>
              <w:jc w:val="left"/>
              <w:rPr>
                <w:rFonts w:ascii="Calibri" w:eastAsia="Times New Roman" w:hAnsi="Calibri"/>
                <w:b/>
                <w:bCs/>
                <w:color w:val="000000"/>
                <w:szCs w:val="24"/>
                <w:rtl/>
              </w:rPr>
            </w:pPr>
            <w:r w:rsidRPr="00337CA8">
              <w:rPr>
                <w:rFonts w:ascii="Calibri" w:eastAsia="Times New Roman" w:hAnsi="Calibri" w:hint="cs"/>
                <w:b/>
                <w:bCs/>
                <w:color w:val="000000"/>
                <w:szCs w:val="24"/>
                <w:rtl/>
              </w:rPr>
              <w:t>مديريت رقابت</w:t>
            </w:r>
          </w:p>
        </w:tc>
      </w:tr>
      <w:tr w:rsidR="00337CA8" w:rsidRPr="00337CA8" w:rsidTr="00337CA8">
        <w:trPr>
          <w:trHeight w:val="37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337CA8" w:rsidRPr="00D9014D" w:rsidRDefault="00337CA8" w:rsidP="00337CA8">
            <w:pPr>
              <w:bidi w:val="0"/>
              <w:jc w:val="center"/>
              <w:rPr>
                <w:rFonts w:ascii="Calibri" w:hAnsi="Calibri"/>
                <w:b/>
                <w:bCs/>
                <w:color w:val="000000"/>
                <w:sz w:val="22"/>
                <w:szCs w:val="22"/>
              </w:rPr>
            </w:pPr>
            <w:r w:rsidRPr="00D9014D">
              <w:rPr>
                <w:rFonts w:ascii="Calibri" w:hAnsi="Calibri" w:hint="cs"/>
                <w:b/>
                <w:bCs/>
                <w:color w:val="000000"/>
                <w:sz w:val="22"/>
                <w:szCs w:val="22"/>
                <w:rtl/>
              </w:rPr>
              <w:t>19</w:t>
            </w: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337CA8" w:rsidRPr="00337CA8" w:rsidRDefault="00337CA8" w:rsidP="00337CA8">
            <w:pPr>
              <w:jc w:val="center"/>
              <w:rPr>
                <w:rFonts w:ascii="Calibri" w:eastAsia="Times New Roman" w:hAnsi="Calibri" w:cs="B Mitra"/>
                <w:b/>
                <w:bCs/>
                <w:szCs w:val="24"/>
              </w:rPr>
            </w:pPr>
            <w:r w:rsidRPr="00337CA8">
              <w:rPr>
                <w:rFonts w:ascii="Calibri" w:eastAsia="Times New Roman" w:hAnsi="Calibri" w:cs="B Mitra" w:hint="cs"/>
                <w:b/>
                <w:bCs/>
                <w:szCs w:val="24"/>
                <w:rtl/>
              </w:rPr>
              <w:t>تاكتيك</w:t>
            </w:r>
          </w:p>
        </w:tc>
        <w:tc>
          <w:tcPr>
            <w:tcW w:w="51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37CA8" w:rsidRPr="00337CA8" w:rsidRDefault="00337CA8" w:rsidP="00337CA8">
            <w:pPr>
              <w:jc w:val="left"/>
              <w:rPr>
                <w:rFonts w:ascii="Calibri" w:eastAsia="Times New Roman" w:hAnsi="Calibri"/>
                <w:b/>
                <w:bCs/>
                <w:color w:val="000000"/>
                <w:szCs w:val="24"/>
                <w:rtl/>
              </w:rPr>
            </w:pPr>
            <w:r w:rsidRPr="00337CA8">
              <w:rPr>
                <w:rFonts w:ascii="Calibri" w:eastAsia="Times New Roman" w:hAnsi="Calibri" w:hint="cs"/>
                <w:b/>
                <w:bCs/>
                <w:color w:val="000000"/>
                <w:szCs w:val="24"/>
                <w:rtl/>
              </w:rPr>
              <w:t>مديريت رابطه با تأمين كننده</w:t>
            </w:r>
          </w:p>
        </w:tc>
      </w:tr>
      <w:tr w:rsidR="00337CA8" w:rsidRPr="00337CA8" w:rsidTr="00337CA8">
        <w:trPr>
          <w:trHeight w:val="37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337CA8" w:rsidRPr="00D9014D" w:rsidRDefault="00337CA8" w:rsidP="00337CA8">
            <w:pPr>
              <w:bidi w:val="0"/>
              <w:jc w:val="center"/>
              <w:rPr>
                <w:rFonts w:ascii="Calibri" w:hAnsi="Calibri"/>
                <w:b/>
                <w:bCs/>
                <w:color w:val="000000"/>
                <w:sz w:val="22"/>
                <w:szCs w:val="22"/>
              </w:rPr>
            </w:pPr>
            <w:r w:rsidRPr="00D9014D">
              <w:rPr>
                <w:rFonts w:ascii="Calibri" w:hAnsi="Calibri" w:hint="cs"/>
                <w:b/>
                <w:bCs/>
                <w:color w:val="000000"/>
                <w:sz w:val="22"/>
                <w:szCs w:val="22"/>
                <w:rtl/>
              </w:rPr>
              <w:lastRenderedPageBreak/>
              <w:t>20</w:t>
            </w: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337CA8" w:rsidRPr="00337CA8" w:rsidRDefault="00337CA8" w:rsidP="00337CA8">
            <w:pPr>
              <w:jc w:val="center"/>
              <w:rPr>
                <w:rFonts w:ascii="Calibri" w:eastAsia="Times New Roman" w:hAnsi="Calibri" w:cs="B Mitra"/>
                <w:b/>
                <w:bCs/>
                <w:szCs w:val="24"/>
              </w:rPr>
            </w:pPr>
            <w:r w:rsidRPr="00337CA8">
              <w:rPr>
                <w:rFonts w:ascii="Calibri" w:eastAsia="Times New Roman" w:hAnsi="Calibri" w:cs="B Mitra" w:hint="cs"/>
                <w:b/>
                <w:bCs/>
                <w:szCs w:val="24"/>
                <w:rtl/>
              </w:rPr>
              <w:t>عمليات</w:t>
            </w:r>
          </w:p>
        </w:tc>
        <w:tc>
          <w:tcPr>
            <w:tcW w:w="51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37CA8" w:rsidRPr="00337CA8" w:rsidRDefault="00337CA8" w:rsidP="00337CA8">
            <w:pPr>
              <w:jc w:val="left"/>
              <w:rPr>
                <w:rFonts w:ascii="Calibri" w:eastAsia="Times New Roman" w:hAnsi="Calibri"/>
                <w:b/>
                <w:bCs/>
                <w:color w:val="000000"/>
                <w:szCs w:val="24"/>
                <w:rtl/>
              </w:rPr>
            </w:pPr>
            <w:r w:rsidRPr="00337CA8">
              <w:rPr>
                <w:rFonts w:ascii="Calibri" w:eastAsia="Times New Roman" w:hAnsi="Calibri" w:hint="cs"/>
                <w:b/>
                <w:bCs/>
                <w:color w:val="000000"/>
                <w:szCs w:val="24"/>
                <w:rtl/>
              </w:rPr>
              <w:t xml:space="preserve">مديريت عمليات و اجراء </w:t>
            </w:r>
          </w:p>
        </w:tc>
      </w:tr>
      <w:tr w:rsidR="00337CA8" w:rsidRPr="00337CA8" w:rsidTr="00337CA8">
        <w:trPr>
          <w:trHeight w:val="37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337CA8" w:rsidRPr="00337CA8" w:rsidRDefault="00337CA8" w:rsidP="00337CA8">
            <w:pPr>
              <w:bidi w:val="0"/>
              <w:jc w:val="center"/>
              <w:rPr>
                <w:rFonts w:ascii="Calibri" w:hAnsi="Calibri"/>
                <w:b/>
                <w:bCs/>
                <w:color w:val="000000"/>
                <w:sz w:val="22"/>
                <w:szCs w:val="22"/>
              </w:rPr>
            </w:pPr>
            <w:r w:rsidRPr="00337CA8">
              <w:rPr>
                <w:rFonts w:ascii="Calibri" w:hAnsi="Calibri" w:hint="cs"/>
                <w:b/>
                <w:bCs/>
                <w:color w:val="000000"/>
                <w:sz w:val="22"/>
                <w:szCs w:val="22"/>
                <w:rtl/>
              </w:rPr>
              <w:t>21</w:t>
            </w: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337CA8" w:rsidRPr="00337CA8" w:rsidRDefault="00337CA8" w:rsidP="00337CA8">
            <w:pPr>
              <w:jc w:val="center"/>
              <w:rPr>
                <w:rFonts w:ascii="Calibri" w:eastAsia="Times New Roman" w:hAnsi="Calibri" w:cs="B Mitra"/>
                <w:b/>
                <w:bCs/>
                <w:szCs w:val="24"/>
              </w:rPr>
            </w:pPr>
            <w:r w:rsidRPr="00337CA8">
              <w:rPr>
                <w:rFonts w:ascii="Calibri" w:eastAsia="Times New Roman" w:hAnsi="Calibri" w:cs="B Mitra" w:hint="cs"/>
                <w:b/>
                <w:bCs/>
                <w:szCs w:val="24"/>
                <w:rtl/>
              </w:rPr>
              <w:t>عمليات</w:t>
            </w:r>
          </w:p>
        </w:tc>
        <w:tc>
          <w:tcPr>
            <w:tcW w:w="51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37CA8" w:rsidRPr="00337CA8" w:rsidRDefault="00337CA8" w:rsidP="00337CA8">
            <w:pPr>
              <w:jc w:val="left"/>
              <w:rPr>
                <w:rFonts w:ascii="Calibri" w:eastAsia="Times New Roman" w:hAnsi="Calibri"/>
                <w:b/>
                <w:bCs/>
                <w:color w:val="000000"/>
                <w:szCs w:val="24"/>
                <w:rtl/>
              </w:rPr>
            </w:pPr>
            <w:r w:rsidRPr="00337CA8">
              <w:rPr>
                <w:rFonts w:ascii="Calibri" w:eastAsia="Times New Roman" w:hAnsi="Calibri" w:hint="cs"/>
                <w:b/>
                <w:bCs/>
                <w:color w:val="000000"/>
                <w:szCs w:val="24"/>
                <w:rtl/>
              </w:rPr>
              <w:t xml:space="preserve">مديريت خريد و تداركات </w:t>
            </w:r>
            <w:r w:rsidRPr="00337CA8">
              <w:rPr>
                <w:rFonts w:ascii="Calibri" w:eastAsia="Times New Roman" w:hAnsi="Calibri" w:hint="cs"/>
                <w:b/>
                <w:bCs/>
                <w:color w:val="000000"/>
                <w:szCs w:val="24"/>
              </w:rPr>
              <w:t>Procurement Management</w:t>
            </w:r>
            <w:r w:rsidRPr="00337CA8">
              <w:rPr>
                <w:rFonts w:ascii="Calibri" w:eastAsia="Times New Roman" w:hAnsi="Calibri" w:hint="cs"/>
                <w:b/>
                <w:bCs/>
                <w:color w:val="000000"/>
                <w:szCs w:val="24"/>
                <w:rtl/>
              </w:rPr>
              <w:t xml:space="preserve"> </w:t>
            </w:r>
          </w:p>
        </w:tc>
      </w:tr>
      <w:tr w:rsidR="00337CA8" w:rsidRPr="00337CA8" w:rsidTr="00337CA8">
        <w:trPr>
          <w:trHeight w:val="37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337CA8" w:rsidRPr="00337CA8" w:rsidRDefault="00337CA8" w:rsidP="00337CA8">
            <w:pPr>
              <w:bidi w:val="0"/>
              <w:jc w:val="center"/>
              <w:rPr>
                <w:rFonts w:ascii="Calibri" w:hAnsi="Calibri"/>
                <w:b/>
                <w:bCs/>
                <w:color w:val="000000"/>
                <w:sz w:val="22"/>
                <w:szCs w:val="22"/>
              </w:rPr>
            </w:pPr>
            <w:r w:rsidRPr="00337CA8">
              <w:rPr>
                <w:rFonts w:ascii="Calibri" w:hAnsi="Calibri" w:hint="cs"/>
                <w:b/>
                <w:bCs/>
                <w:color w:val="000000"/>
                <w:sz w:val="22"/>
                <w:szCs w:val="22"/>
                <w:rtl/>
              </w:rPr>
              <w:t>22</w:t>
            </w: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337CA8" w:rsidRPr="00337CA8" w:rsidRDefault="00337CA8" w:rsidP="00337CA8">
            <w:pPr>
              <w:jc w:val="center"/>
              <w:rPr>
                <w:rFonts w:ascii="Calibri" w:eastAsia="Times New Roman" w:hAnsi="Calibri" w:cs="B Mitra"/>
                <w:b/>
                <w:bCs/>
                <w:szCs w:val="24"/>
              </w:rPr>
            </w:pPr>
            <w:r w:rsidRPr="00337CA8">
              <w:rPr>
                <w:rFonts w:ascii="Calibri" w:eastAsia="Times New Roman" w:hAnsi="Calibri" w:cs="B Mitra" w:hint="cs"/>
                <w:b/>
                <w:bCs/>
                <w:szCs w:val="24"/>
                <w:rtl/>
              </w:rPr>
              <w:t>عمليات</w:t>
            </w:r>
          </w:p>
        </w:tc>
        <w:tc>
          <w:tcPr>
            <w:tcW w:w="51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37CA8" w:rsidRPr="00337CA8" w:rsidRDefault="00337CA8" w:rsidP="00337CA8">
            <w:pPr>
              <w:jc w:val="left"/>
              <w:rPr>
                <w:rFonts w:ascii="Calibri" w:eastAsia="Times New Roman" w:hAnsi="Calibri"/>
                <w:b/>
                <w:bCs/>
                <w:color w:val="000000"/>
                <w:szCs w:val="24"/>
                <w:rtl/>
              </w:rPr>
            </w:pPr>
            <w:r w:rsidRPr="00337CA8">
              <w:rPr>
                <w:rFonts w:ascii="Calibri" w:eastAsia="Times New Roman" w:hAnsi="Calibri" w:hint="cs"/>
                <w:b/>
                <w:bCs/>
                <w:color w:val="000000"/>
                <w:szCs w:val="24"/>
                <w:rtl/>
              </w:rPr>
              <w:t xml:space="preserve">مديريت فرآيند كسب و كار </w:t>
            </w:r>
          </w:p>
        </w:tc>
      </w:tr>
      <w:tr w:rsidR="00337CA8" w:rsidRPr="00337CA8" w:rsidTr="00337CA8">
        <w:trPr>
          <w:trHeight w:val="37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337CA8" w:rsidRPr="00337CA8" w:rsidRDefault="00337CA8" w:rsidP="00337CA8">
            <w:pPr>
              <w:bidi w:val="0"/>
              <w:jc w:val="center"/>
              <w:rPr>
                <w:rFonts w:ascii="Calibri" w:hAnsi="Calibri"/>
                <w:b/>
                <w:bCs/>
                <w:color w:val="000000"/>
                <w:sz w:val="22"/>
                <w:szCs w:val="22"/>
              </w:rPr>
            </w:pPr>
            <w:r w:rsidRPr="00337CA8">
              <w:rPr>
                <w:rFonts w:ascii="Calibri" w:hAnsi="Calibri" w:hint="cs"/>
                <w:b/>
                <w:bCs/>
                <w:color w:val="000000"/>
                <w:sz w:val="22"/>
                <w:szCs w:val="22"/>
                <w:rtl/>
              </w:rPr>
              <w:t>23</w:t>
            </w: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337CA8" w:rsidRPr="00337CA8" w:rsidRDefault="00337CA8" w:rsidP="00337CA8">
            <w:pPr>
              <w:jc w:val="center"/>
              <w:rPr>
                <w:rFonts w:ascii="Calibri" w:eastAsia="Times New Roman" w:hAnsi="Calibri" w:cs="B Mitra"/>
                <w:b/>
                <w:bCs/>
                <w:szCs w:val="24"/>
              </w:rPr>
            </w:pPr>
            <w:r w:rsidRPr="00337CA8">
              <w:rPr>
                <w:rFonts w:ascii="Calibri" w:eastAsia="Times New Roman" w:hAnsi="Calibri" w:cs="B Mitra" w:hint="cs"/>
                <w:b/>
                <w:bCs/>
                <w:szCs w:val="24"/>
                <w:rtl/>
              </w:rPr>
              <w:t>عمليات</w:t>
            </w:r>
          </w:p>
        </w:tc>
        <w:tc>
          <w:tcPr>
            <w:tcW w:w="51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37CA8" w:rsidRPr="00337CA8" w:rsidRDefault="00337CA8" w:rsidP="00337CA8">
            <w:pPr>
              <w:jc w:val="left"/>
              <w:rPr>
                <w:rFonts w:ascii="Calibri" w:eastAsia="Times New Roman" w:hAnsi="Calibri"/>
                <w:b/>
                <w:bCs/>
                <w:color w:val="000000"/>
                <w:szCs w:val="24"/>
                <w:rtl/>
              </w:rPr>
            </w:pPr>
            <w:r w:rsidRPr="00337CA8">
              <w:rPr>
                <w:rFonts w:ascii="Calibri" w:eastAsia="Times New Roman" w:hAnsi="Calibri" w:hint="cs"/>
                <w:b/>
                <w:bCs/>
                <w:color w:val="000000"/>
                <w:szCs w:val="24"/>
                <w:rtl/>
              </w:rPr>
              <w:t xml:space="preserve">مديريت زنجيزه تأمين </w:t>
            </w:r>
          </w:p>
        </w:tc>
      </w:tr>
      <w:tr w:rsidR="00337CA8" w:rsidRPr="00337CA8" w:rsidTr="00337CA8">
        <w:trPr>
          <w:trHeight w:val="37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337CA8" w:rsidRPr="00337CA8" w:rsidRDefault="00337CA8" w:rsidP="00337CA8">
            <w:pPr>
              <w:bidi w:val="0"/>
              <w:jc w:val="center"/>
              <w:rPr>
                <w:rFonts w:ascii="Calibri" w:hAnsi="Calibri"/>
                <w:b/>
                <w:bCs/>
                <w:color w:val="000000"/>
                <w:sz w:val="22"/>
                <w:szCs w:val="22"/>
              </w:rPr>
            </w:pPr>
            <w:r w:rsidRPr="00337CA8">
              <w:rPr>
                <w:rFonts w:ascii="Calibri" w:hAnsi="Calibri" w:hint="cs"/>
                <w:b/>
                <w:bCs/>
                <w:color w:val="000000"/>
                <w:sz w:val="22"/>
                <w:szCs w:val="22"/>
                <w:rtl/>
              </w:rPr>
              <w:t>24</w:t>
            </w: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337CA8" w:rsidRPr="00337CA8" w:rsidRDefault="00337CA8" w:rsidP="00337CA8">
            <w:pPr>
              <w:jc w:val="center"/>
              <w:rPr>
                <w:rFonts w:ascii="Calibri" w:eastAsia="Times New Roman" w:hAnsi="Calibri" w:cs="B Mitra"/>
                <w:b/>
                <w:bCs/>
                <w:szCs w:val="24"/>
              </w:rPr>
            </w:pPr>
            <w:r w:rsidRPr="00337CA8">
              <w:rPr>
                <w:rFonts w:ascii="Calibri" w:eastAsia="Times New Roman" w:hAnsi="Calibri" w:cs="B Mitra" w:hint="cs"/>
                <w:b/>
                <w:bCs/>
                <w:szCs w:val="24"/>
                <w:rtl/>
              </w:rPr>
              <w:t>عمليات</w:t>
            </w:r>
          </w:p>
        </w:tc>
        <w:tc>
          <w:tcPr>
            <w:tcW w:w="51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37CA8" w:rsidRPr="00337CA8" w:rsidRDefault="00337CA8" w:rsidP="00337CA8">
            <w:pPr>
              <w:jc w:val="left"/>
              <w:rPr>
                <w:rFonts w:ascii="Calibri" w:eastAsia="Times New Roman" w:hAnsi="Calibri"/>
                <w:b/>
                <w:bCs/>
                <w:color w:val="000000"/>
                <w:szCs w:val="24"/>
                <w:rtl/>
              </w:rPr>
            </w:pPr>
            <w:r w:rsidRPr="00337CA8">
              <w:rPr>
                <w:rFonts w:ascii="Calibri" w:eastAsia="Times New Roman" w:hAnsi="Calibri" w:hint="cs"/>
                <w:b/>
                <w:bCs/>
                <w:color w:val="000000"/>
                <w:szCs w:val="24"/>
                <w:rtl/>
              </w:rPr>
              <w:t xml:space="preserve">مديريت زنجيره ارزش </w:t>
            </w:r>
          </w:p>
        </w:tc>
      </w:tr>
      <w:tr w:rsidR="00337CA8" w:rsidRPr="00337CA8" w:rsidTr="00337CA8">
        <w:trPr>
          <w:trHeight w:val="37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337CA8" w:rsidRPr="00337CA8" w:rsidRDefault="00337CA8" w:rsidP="00337CA8">
            <w:pPr>
              <w:bidi w:val="0"/>
              <w:jc w:val="center"/>
              <w:rPr>
                <w:rFonts w:ascii="Calibri" w:hAnsi="Calibri"/>
                <w:b/>
                <w:bCs/>
                <w:color w:val="000000"/>
                <w:sz w:val="22"/>
                <w:szCs w:val="22"/>
              </w:rPr>
            </w:pPr>
            <w:r w:rsidRPr="00337CA8">
              <w:rPr>
                <w:rFonts w:ascii="Calibri" w:hAnsi="Calibri" w:hint="cs"/>
                <w:b/>
                <w:bCs/>
                <w:color w:val="000000"/>
                <w:sz w:val="22"/>
                <w:szCs w:val="22"/>
                <w:rtl/>
              </w:rPr>
              <w:t>25</w:t>
            </w: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337CA8" w:rsidRPr="00337CA8" w:rsidRDefault="00337CA8" w:rsidP="00337CA8">
            <w:pPr>
              <w:jc w:val="center"/>
              <w:rPr>
                <w:rFonts w:ascii="Calibri" w:eastAsia="Times New Roman" w:hAnsi="Calibri" w:cs="B Mitra"/>
                <w:b/>
                <w:bCs/>
                <w:szCs w:val="24"/>
              </w:rPr>
            </w:pPr>
            <w:r w:rsidRPr="00337CA8">
              <w:rPr>
                <w:rFonts w:ascii="Calibri" w:eastAsia="Times New Roman" w:hAnsi="Calibri" w:cs="B Mitra" w:hint="cs"/>
                <w:b/>
                <w:bCs/>
                <w:szCs w:val="24"/>
                <w:rtl/>
              </w:rPr>
              <w:t>عمليات</w:t>
            </w:r>
          </w:p>
        </w:tc>
        <w:tc>
          <w:tcPr>
            <w:tcW w:w="51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37CA8" w:rsidRPr="00337CA8" w:rsidRDefault="00337CA8" w:rsidP="00337CA8">
            <w:pPr>
              <w:jc w:val="left"/>
              <w:rPr>
                <w:rFonts w:ascii="Calibri" w:eastAsia="Times New Roman" w:hAnsi="Calibri"/>
                <w:b/>
                <w:bCs/>
                <w:color w:val="000000"/>
                <w:szCs w:val="24"/>
                <w:rtl/>
              </w:rPr>
            </w:pPr>
            <w:r w:rsidRPr="00337CA8">
              <w:rPr>
                <w:rFonts w:ascii="Calibri" w:eastAsia="Times New Roman" w:hAnsi="Calibri" w:hint="cs"/>
                <w:b/>
                <w:bCs/>
                <w:color w:val="000000"/>
                <w:szCs w:val="24"/>
                <w:rtl/>
              </w:rPr>
              <w:t>پشتیبانی فرنچایزینگ</w:t>
            </w:r>
          </w:p>
        </w:tc>
      </w:tr>
      <w:tr w:rsidR="00337CA8" w:rsidRPr="00337CA8" w:rsidTr="00337CA8">
        <w:trPr>
          <w:trHeight w:val="37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337CA8" w:rsidRPr="00337CA8" w:rsidRDefault="00337CA8" w:rsidP="00337CA8">
            <w:pPr>
              <w:bidi w:val="0"/>
              <w:jc w:val="center"/>
              <w:rPr>
                <w:rFonts w:ascii="Calibri" w:hAnsi="Calibri"/>
                <w:b/>
                <w:bCs/>
                <w:color w:val="000000"/>
                <w:sz w:val="22"/>
                <w:szCs w:val="22"/>
              </w:rPr>
            </w:pPr>
            <w:r w:rsidRPr="00337CA8">
              <w:rPr>
                <w:rFonts w:ascii="Calibri" w:hAnsi="Calibri" w:hint="cs"/>
                <w:b/>
                <w:bCs/>
                <w:color w:val="000000"/>
                <w:sz w:val="22"/>
                <w:szCs w:val="22"/>
                <w:rtl/>
              </w:rPr>
              <w:t>26</w:t>
            </w: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337CA8" w:rsidRPr="00337CA8" w:rsidRDefault="00337CA8" w:rsidP="00337CA8">
            <w:pPr>
              <w:jc w:val="left"/>
              <w:rPr>
                <w:rFonts w:ascii="Calibri" w:eastAsia="Times New Roman" w:hAnsi="Calibri" w:cs="B Mitra"/>
                <w:b/>
                <w:bCs/>
                <w:szCs w:val="24"/>
              </w:rPr>
            </w:pPr>
            <w:r w:rsidRPr="00337CA8">
              <w:rPr>
                <w:rFonts w:ascii="Calibri" w:eastAsia="Times New Roman" w:hAnsi="Calibri" w:cs="B Mitra" w:hint="cs"/>
                <w:b/>
                <w:bCs/>
                <w:szCs w:val="24"/>
                <w:rtl/>
              </w:rPr>
              <w:t>پشتيباني</w:t>
            </w:r>
          </w:p>
        </w:tc>
        <w:tc>
          <w:tcPr>
            <w:tcW w:w="51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37CA8" w:rsidRPr="00337CA8" w:rsidRDefault="00337CA8" w:rsidP="00337CA8">
            <w:pPr>
              <w:jc w:val="left"/>
              <w:rPr>
                <w:rFonts w:ascii="Calibri" w:eastAsia="Times New Roman" w:hAnsi="Calibri"/>
                <w:b/>
                <w:bCs/>
                <w:color w:val="000000"/>
                <w:szCs w:val="24"/>
                <w:rtl/>
              </w:rPr>
            </w:pPr>
            <w:r w:rsidRPr="00337CA8">
              <w:rPr>
                <w:rFonts w:ascii="Calibri" w:eastAsia="Times New Roman" w:hAnsi="Calibri" w:hint="cs"/>
                <w:b/>
                <w:bCs/>
                <w:color w:val="000000"/>
                <w:szCs w:val="24"/>
                <w:rtl/>
              </w:rPr>
              <w:t>تأمين منابع و اخذ مجوزها</w:t>
            </w:r>
          </w:p>
        </w:tc>
      </w:tr>
      <w:tr w:rsidR="00337CA8" w:rsidRPr="00337CA8" w:rsidTr="00337CA8">
        <w:trPr>
          <w:trHeight w:val="37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337CA8" w:rsidRPr="00337CA8" w:rsidRDefault="00337CA8" w:rsidP="00337CA8">
            <w:pPr>
              <w:bidi w:val="0"/>
              <w:jc w:val="center"/>
              <w:rPr>
                <w:rFonts w:ascii="Calibri" w:hAnsi="Calibri"/>
                <w:b/>
                <w:bCs/>
                <w:color w:val="000000"/>
                <w:sz w:val="22"/>
                <w:szCs w:val="22"/>
              </w:rPr>
            </w:pPr>
            <w:r w:rsidRPr="00337CA8">
              <w:rPr>
                <w:rFonts w:ascii="Calibri" w:hAnsi="Calibri" w:hint="cs"/>
                <w:b/>
                <w:bCs/>
                <w:color w:val="000000"/>
                <w:sz w:val="22"/>
                <w:szCs w:val="22"/>
                <w:rtl/>
              </w:rPr>
              <w:t>27</w:t>
            </w: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337CA8" w:rsidRPr="00337CA8" w:rsidRDefault="00337CA8" w:rsidP="00337CA8">
            <w:pPr>
              <w:jc w:val="left"/>
              <w:rPr>
                <w:rFonts w:ascii="Calibri" w:eastAsia="Times New Roman" w:hAnsi="Calibri" w:cs="B Mitra"/>
                <w:b/>
                <w:bCs/>
                <w:szCs w:val="24"/>
              </w:rPr>
            </w:pPr>
            <w:r w:rsidRPr="00337CA8">
              <w:rPr>
                <w:rFonts w:ascii="Calibri" w:eastAsia="Times New Roman" w:hAnsi="Calibri" w:cs="B Mitra" w:hint="cs"/>
                <w:b/>
                <w:bCs/>
                <w:szCs w:val="24"/>
                <w:rtl/>
              </w:rPr>
              <w:t>پشتيباني</w:t>
            </w:r>
          </w:p>
        </w:tc>
        <w:tc>
          <w:tcPr>
            <w:tcW w:w="51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37CA8" w:rsidRPr="00337CA8" w:rsidRDefault="00337CA8" w:rsidP="00337CA8">
            <w:pPr>
              <w:jc w:val="left"/>
              <w:rPr>
                <w:rFonts w:ascii="Calibri" w:eastAsia="Times New Roman" w:hAnsi="Calibri"/>
                <w:b/>
                <w:bCs/>
                <w:color w:val="000000"/>
                <w:szCs w:val="24"/>
                <w:rtl/>
              </w:rPr>
            </w:pPr>
            <w:r w:rsidRPr="00337CA8">
              <w:rPr>
                <w:rFonts w:ascii="Calibri" w:eastAsia="Times New Roman" w:hAnsi="Calibri" w:hint="cs"/>
                <w:b/>
                <w:bCs/>
                <w:color w:val="000000"/>
                <w:szCs w:val="24"/>
                <w:rtl/>
              </w:rPr>
              <w:t xml:space="preserve">طراحي ساختار و مشاغل </w:t>
            </w:r>
          </w:p>
        </w:tc>
      </w:tr>
      <w:tr w:rsidR="00337CA8" w:rsidRPr="00337CA8" w:rsidTr="00337CA8">
        <w:trPr>
          <w:trHeight w:val="37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337CA8" w:rsidRPr="00337CA8" w:rsidRDefault="00337CA8" w:rsidP="00337CA8">
            <w:pPr>
              <w:bidi w:val="0"/>
              <w:jc w:val="center"/>
              <w:rPr>
                <w:rFonts w:ascii="Calibri" w:hAnsi="Calibri"/>
                <w:b/>
                <w:bCs/>
                <w:color w:val="000000"/>
                <w:sz w:val="22"/>
                <w:szCs w:val="22"/>
              </w:rPr>
            </w:pPr>
            <w:r w:rsidRPr="00337CA8">
              <w:rPr>
                <w:rFonts w:ascii="Calibri" w:hAnsi="Calibri" w:hint="cs"/>
                <w:b/>
                <w:bCs/>
                <w:color w:val="000000"/>
                <w:sz w:val="22"/>
                <w:szCs w:val="22"/>
                <w:rtl/>
              </w:rPr>
              <w:t>28</w:t>
            </w: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337CA8" w:rsidRPr="00337CA8" w:rsidRDefault="00337CA8" w:rsidP="00337CA8">
            <w:pPr>
              <w:jc w:val="left"/>
              <w:rPr>
                <w:rFonts w:ascii="Calibri" w:eastAsia="Times New Roman" w:hAnsi="Calibri" w:cs="B Mitra"/>
                <w:b/>
                <w:bCs/>
                <w:szCs w:val="24"/>
              </w:rPr>
            </w:pPr>
            <w:r w:rsidRPr="00337CA8">
              <w:rPr>
                <w:rFonts w:ascii="Calibri" w:eastAsia="Times New Roman" w:hAnsi="Calibri" w:cs="B Mitra" w:hint="cs"/>
                <w:b/>
                <w:bCs/>
                <w:szCs w:val="24"/>
                <w:rtl/>
              </w:rPr>
              <w:t>پشتيباني</w:t>
            </w:r>
          </w:p>
        </w:tc>
        <w:tc>
          <w:tcPr>
            <w:tcW w:w="51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37CA8" w:rsidRPr="00337CA8" w:rsidRDefault="00337CA8" w:rsidP="00337CA8">
            <w:pPr>
              <w:jc w:val="left"/>
              <w:rPr>
                <w:rFonts w:ascii="Calibri" w:eastAsia="Times New Roman" w:hAnsi="Calibri"/>
                <w:b/>
                <w:bCs/>
                <w:color w:val="000000"/>
                <w:szCs w:val="24"/>
                <w:rtl/>
              </w:rPr>
            </w:pPr>
            <w:r w:rsidRPr="00337CA8">
              <w:rPr>
                <w:rFonts w:ascii="Calibri" w:eastAsia="Times New Roman" w:hAnsi="Calibri" w:hint="cs"/>
                <w:b/>
                <w:bCs/>
                <w:color w:val="000000"/>
                <w:szCs w:val="24"/>
                <w:rtl/>
              </w:rPr>
              <w:t>مديريت امور قراردادها و حقوقي</w:t>
            </w:r>
          </w:p>
        </w:tc>
      </w:tr>
      <w:tr w:rsidR="00337CA8" w:rsidRPr="00337CA8" w:rsidTr="00337CA8">
        <w:trPr>
          <w:trHeight w:val="37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337CA8" w:rsidRPr="00337CA8" w:rsidRDefault="00337CA8" w:rsidP="00337CA8">
            <w:pPr>
              <w:bidi w:val="0"/>
              <w:jc w:val="center"/>
              <w:rPr>
                <w:rFonts w:ascii="Calibri" w:hAnsi="Calibri"/>
                <w:b/>
                <w:bCs/>
                <w:color w:val="000000"/>
                <w:sz w:val="22"/>
                <w:szCs w:val="22"/>
              </w:rPr>
            </w:pPr>
            <w:r w:rsidRPr="00337CA8">
              <w:rPr>
                <w:rFonts w:ascii="Calibri" w:hAnsi="Calibri" w:hint="cs"/>
                <w:b/>
                <w:bCs/>
                <w:color w:val="000000"/>
                <w:sz w:val="22"/>
                <w:szCs w:val="22"/>
                <w:rtl/>
              </w:rPr>
              <w:t>29</w:t>
            </w: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337CA8" w:rsidRPr="00337CA8" w:rsidRDefault="00337CA8" w:rsidP="00337CA8">
            <w:pPr>
              <w:jc w:val="center"/>
              <w:rPr>
                <w:rFonts w:ascii="Calibri" w:eastAsia="Times New Roman" w:hAnsi="Calibri" w:cs="B Mitra"/>
                <w:b/>
                <w:bCs/>
                <w:szCs w:val="24"/>
              </w:rPr>
            </w:pPr>
            <w:r w:rsidRPr="00337CA8">
              <w:rPr>
                <w:rFonts w:ascii="Calibri" w:eastAsia="Times New Roman" w:hAnsi="Calibri" w:cs="B Mitra" w:hint="cs"/>
                <w:b/>
                <w:bCs/>
                <w:szCs w:val="24"/>
                <w:rtl/>
              </w:rPr>
              <w:t>پشتيباني</w:t>
            </w:r>
          </w:p>
        </w:tc>
        <w:tc>
          <w:tcPr>
            <w:tcW w:w="51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37CA8" w:rsidRPr="00337CA8" w:rsidRDefault="00337CA8" w:rsidP="00337CA8">
            <w:pPr>
              <w:jc w:val="left"/>
              <w:rPr>
                <w:rFonts w:ascii="Calibri" w:eastAsia="Times New Roman" w:hAnsi="Calibri"/>
                <w:b/>
                <w:bCs/>
                <w:color w:val="000000"/>
                <w:szCs w:val="24"/>
                <w:rtl/>
              </w:rPr>
            </w:pPr>
            <w:r w:rsidRPr="00337CA8">
              <w:rPr>
                <w:rFonts w:ascii="Calibri" w:eastAsia="Times New Roman" w:hAnsi="Calibri" w:hint="cs"/>
                <w:b/>
                <w:bCs/>
                <w:color w:val="000000"/>
                <w:szCs w:val="24"/>
                <w:rtl/>
              </w:rPr>
              <w:t xml:space="preserve">مديريت منابع انساني </w:t>
            </w:r>
            <w:r w:rsidRPr="00337CA8">
              <w:rPr>
                <w:rFonts w:ascii="Calibri" w:eastAsia="Times New Roman" w:hAnsi="Calibri" w:hint="cs"/>
                <w:b/>
                <w:bCs/>
                <w:color w:val="000000"/>
                <w:szCs w:val="24"/>
              </w:rPr>
              <w:t>HR Management</w:t>
            </w:r>
          </w:p>
        </w:tc>
      </w:tr>
      <w:tr w:rsidR="00337CA8" w:rsidRPr="00337CA8" w:rsidTr="00337CA8">
        <w:trPr>
          <w:trHeight w:val="37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337CA8" w:rsidRPr="00337CA8" w:rsidRDefault="00337CA8" w:rsidP="00337CA8">
            <w:pPr>
              <w:bidi w:val="0"/>
              <w:jc w:val="center"/>
              <w:rPr>
                <w:rFonts w:ascii="Calibri" w:hAnsi="Calibri"/>
                <w:b/>
                <w:bCs/>
                <w:color w:val="000000"/>
                <w:sz w:val="22"/>
                <w:szCs w:val="22"/>
              </w:rPr>
            </w:pPr>
            <w:r w:rsidRPr="00337CA8">
              <w:rPr>
                <w:rFonts w:ascii="Calibri" w:hAnsi="Calibri" w:hint="cs"/>
                <w:b/>
                <w:bCs/>
                <w:color w:val="000000"/>
                <w:sz w:val="22"/>
                <w:szCs w:val="22"/>
                <w:rtl/>
              </w:rPr>
              <w:t>30</w:t>
            </w: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337CA8" w:rsidRPr="00337CA8" w:rsidRDefault="00337CA8" w:rsidP="00337CA8">
            <w:pPr>
              <w:jc w:val="center"/>
              <w:rPr>
                <w:rFonts w:ascii="Calibri" w:eastAsia="Times New Roman" w:hAnsi="Calibri" w:cs="B Mitra"/>
                <w:b/>
                <w:bCs/>
                <w:szCs w:val="24"/>
              </w:rPr>
            </w:pPr>
            <w:r w:rsidRPr="00337CA8">
              <w:rPr>
                <w:rFonts w:ascii="Calibri" w:eastAsia="Times New Roman" w:hAnsi="Calibri" w:cs="B Mitra" w:hint="cs"/>
                <w:b/>
                <w:bCs/>
                <w:szCs w:val="24"/>
                <w:rtl/>
              </w:rPr>
              <w:t>پشتيباني</w:t>
            </w:r>
          </w:p>
        </w:tc>
        <w:tc>
          <w:tcPr>
            <w:tcW w:w="51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37CA8" w:rsidRPr="00337CA8" w:rsidRDefault="00337CA8" w:rsidP="00337CA8">
            <w:pPr>
              <w:jc w:val="left"/>
              <w:rPr>
                <w:rFonts w:ascii="Calibri" w:eastAsia="Times New Roman" w:hAnsi="Calibri"/>
                <w:b/>
                <w:bCs/>
                <w:color w:val="000000"/>
                <w:szCs w:val="24"/>
                <w:rtl/>
              </w:rPr>
            </w:pPr>
            <w:r w:rsidRPr="00337CA8">
              <w:rPr>
                <w:rFonts w:ascii="Calibri" w:eastAsia="Times New Roman" w:hAnsi="Calibri" w:hint="cs"/>
                <w:b/>
                <w:bCs/>
                <w:color w:val="000000"/>
                <w:szCs w:val="24"/>
                <w:rtl/>
              </w:rPr>
              <w:t xml:space="preserve">مديريت </w:t>
            </w:r>
            <w:r w:rsidRPr="00337CA8">
              <w:rPr>
                <w:rFonts w:ascii="Calibri" w:eastAsia="Times New Roman" w:hAnsi="Calibri" w:hint="cs"/>
                <w:b/>
                <w:bCs/>
                <w:color w:val="000000"/>
                <w:szCs w:val="24"/>
              </w:rPr>
              <w:t>IT</w:t>
            </w:r>
            <w:r w:rsidRPr="00337CA8">
              <w:rPr>
                <w:rFonts w:ascii="Calibri" w:eastAsia="Times New Roman" w:hAnsi="Calibri" w:hint="cs"/>
                <w:b/>
                <w:bCs/>
                <w:color w:val="000000"/>
                <w:szCs w:val="24"/>
                <w:rtl/>
              </w:rPr>
              <w:t xml:space="preserve"> (سخت‌افزار، نرم‌افزار و شبكه) </w:t>
            </w:r>
            <w:r w:rsidRPr="00337CA8">
              <w:rPr>
                <w:rFonts w:ascii="Calibri" w:eastAsia="Times New Roman" w:hAnsi="Calibri" w:hint="cs"/>
                <w:b/>
                <w:bCs/>
                <w:color w:val="000000"/>
                <w:szCs w:val="24"/>
              </w:rPr>
              <w:t>IT Management</w:t>
            </w:r>
          </w:p>
        </w:tc>
      </w:tr>
      <w:tr w:rsidR="00337CA8" w:rsidRPr="00337CA8" w:rsidTr="00337CA8">
        <w:trPr>
          <w:trHeight w:val="37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337CA8" w:rsidRPr="00337CA8" w:rsidRDefault="00337CA8" w:rsidP="00337CA8">
            <w:pPr>
              <w:bidi w:val="0"/>
              <w:jc w:val="center"/>
              <w:rPr>
                <w:rFonts w:ascii="Calibri" w:hAnsi="Calibri"/>
                <w:b/>
                <w:bCs/>
                <w:color w:val="000000"/>
                <w:sz w:val="22"/>
                <w:szCs w:val="22"/>
              </w:rPr>
            </w:pPr>
            <w:r w:rsidRPr="00337CA8">
              <w:rPr>
                <w:rFonts w:ascii="Calibri" w:hAnsi="Calibri" w:hint="cs"/>
                <w:b/>
                <w:bCs/>
                <w:color w:val="000000"/>
                <w:sz w:val="22"/>
                <w:szCs w:val="22"/>
                <w:rtl/>
              </w:rPr>
              <w:t>31</w:t>
            </w: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337CA8" w:rsidRPr="00337CA8" w:rsidRDefault="00337CA8" w:rsidP="00337CA8">
            <w:pPr>
              <w:jc w:val="center"/>
              <w:rPr>
                <w:rFonts w:ascii="Calibri" w:eastAsia="Times New Roman" w:hAnsi="Calibri" w:cs="B Mitra"/>
                <w:b/>
                <w:bCs/>
                <w:szCs w:val="24"/>
              </w:rPr>
            </w:pPr>
            <w:r w:rsidRPr="00337CA8">
              <w:rPr>
                <w:rFonts w:ascii="Calibri" w:eastAsia="Times New Roman" w:hAnsi="Calibri" w:cs="B Mitra" w:hint="cs"/>
                <w:b/>
                <w:bCs/>
                <w:szCs w:val="24"/>
                <w:rtl/>
              </w:rPr>
              <w:t>پشتيباني</w:t>
            </w:r>
          </w:p>
        </w:tc>
        <w:tc>
          <w:tcPr>
            <w:tcW w:w="51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37CA8" w:rsidRPr="00337CA8" w:rsidRDefault="00337CA8" w:rsidP="00337CA8">
            <w:pPr>
              <w:jc w:val="left"/>
              <w:rPr>
                <w:rFonts w:ascii="Calibri" w:eastAsia="Times New Roman" w:hAnsi="Calibri"/>
                <w:b/>
                <w:bCs/>
                <w:color w:val="000000"/>
                <w:szCs w:val="24"/>
                <w:rtl/>
              </w:rPr>
            </w:pPr>
            <w:r w:rsidRPr="00337CA8">
              <w:rPr>
                <w:rFonts w:ascii="Calibri" w:eastAsia="Times New Roman" w:hAnsi="Calibri" w:hint="cs"/>
                <w:b/>
                <w:bCs/>
                <w:color w:val="000000"/>
                <w:szCs w:val="24"/>
                <w:rtl/>
              </w:rPr>
              <w:t xml:space="preserve">مديريت مالي </w:t>
            </w:r>
            <w:r w:rsidRPr="00337CA8">
              <w:rPr>
                <w:rFonts w:ascii="Calibri" w:eastAsia="Times New Roman" w:hAnsi="Calibri" w:hint="cs"/>
                <w:b/>
                <w:bCs/>
                <w:color w:val="000000"/>
                <w:szCs w:val="24"/>
              </w:rPr>
              <w:t>Financial Management</w:t>
            </w:r>
          </w:p>
        </w:tc>
      </w:tr>
      <w:tr w:rsidR="00337CA8" w:rsidRPr="00337CA8" w:rsidTr="00337CA8">
        <w:trPr>
          <w:trHeight w:val="37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337CA8" w:rsidRPr="00337CA8" w:rsidRDefault="00337CA8" w:rsidP="00337CA8">
            <w:pPr>
              <w:bidi w:val="0"/>
              <w:jc w:val="center"/>
              <w:rPr>
                <w:rFonts w:ascii="Calibri" w:hAnsi="Calibri"/>
                <w:b/>
                <w:bCs/>
                <w:color w:val="000000"/>
                <w:sz w:val="22"/>
                <w:szCs w:val="22"/>
              </w:rPr>
            </w:pPr>
            <w:r w:rsidRPr="00337CA8">
              <w:rPr>
                <w:rFonts w:ascii="Calibri" w:hAnsi="Calibri" w:hint="cs"/>
                <w:b/>
                <w:bCs/>
                <w:color w:val="000000"/>
                <w:sz w:val="22"/>
                <w:szCs w:val="22"/>
                <w:rtl/>
              </w:rPr>
              <w:t>32</w:t>
            </w: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337CA8" w:rsidRPr="00337CA8" w:rsidRDefault="00337CA8" w:rsidP="00337CA8">
            <w:pPr>
              <w:jc w:val="left"/>
              <w:rPr>
                <w:rFonts w:ascii="Calibri" w:eastAsia="Times New Roman" w:hAnsi="Calibri" w:cs="B Mitra"/>
                <w:b/>
                <w:bCs/>
                <w:szCs w:val="24"/>
              </w:rPr>
            </w:pPr>
            <w:r w:rsidRPr="00337CA8">
              <w:rPr>
                <w:rFonts w:ascii="Calibri" w:eastAsia="Times New Roman" w:hAnsi="Calibri" w:cs="B Mitra" w:hint="cs"/>
                <w:b/>
                <w:bCs/>
                <w:szCs w:val="24"/>
                <w:rtl/>
              </w:rPr>
              <w:t>پشتيباني</w:t>
            </w:r>
          </w:p>
        </w:tc>
        <w:tc>
          <w:tcPr>
            <w:tcW w:w="51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37CA8" w:rsidRPr="00337CA8" w:rsidRDefault="00337CA8" w:rsidP="00337CA8">
            <w:pPr>
              <w:jc w:val="left"/>
              <w:rPr>
                <w:rFonts w:ascii="Calibri" w:eastAsia="Times New Roman" w:hAnsi="Calibri"/>
                <w:b/>
                <w:bCs/>
                <w:color w:val="000000"/>
                <w:szCs w:val="24"/>
                <w:rtl/>
              </w:rPr>
            </w:pPr>
            <w:r w:rsidRPr="00337CA8">
              <w:rPr>
                <w:rFonts w:ascii="Calibri" w:eastAsia="Times New Roman" w:hAnsi="Calibri" w:hint="cs"/>
                <w:b/>
                <w:bCs/>
                <w:color w:val="000000"/>
                <w:szCs w:val="24"/>
                <w:rtl/>
              </w:rPr>
              <w:t>بازرسي ، كنترل و نظارت</w:t>
            </w:r>
          </w:p>
        </w:tc>
      </w:tr>
    </w:tbl>
    <w:p w:rsidR="00337CA8" w:rsidRDefault="00337CA8" w:rsidP="000376B8">
      <w:pPr>
        <w:spacing w:after="200" w:line="276" w:lineRule="auto"/>
        <w:rPr>
          <w:b/>
          <w:bCs/>
          <w:sz w:val="25"/>
          <w:szCs w:val="25"/>
          <w:rtl/>
          <w:lang w:bidi="fa-IR"/>
        </w:rPr>
      </w:pPr>
    </w:p>
    <w:p w:rsidR="00B647EB" w:rsidRDefault="00B647EB">
      <w:pPr>
        <w:bidi w:val="0"/>
        <w:spacing w:after="200" w:line="276" w:lineRule="auto"/>
        <w:jc w:val="left"/>
        <w:rPr>
          <w:rFonts w:cs="B Nazanin"/>
          <w:b/>
          <w:bCs/>
          <w:sz w:val="27"/>
          <w:szCs w:val="27"/>
          <w:rtl/>
        </w:rPr>
      </w:pPr>
      <w:r>
        <w:rPr>
          <w:rFonts w:cs="B Nazanin"/>
          <w:b/>
          <w:bCs/>
          <w:sz w:val="27"/>
          <w:szCs w:val="27"/>
          <w:rtl/>
        </w:rPr>
        <w:br w:type="page"/>
      </w:r>
    </w:p>
    <w:p w:rsidR="00DD2524" w:rsidRDefault="00DD2524" w:rsidP="00B647EB">
      <w:pPr>
        <w:spacing w:after="200" w:line="276" w:lineRule="auto"/>
        <w:rPr>
          <w:rFonts w:cs="B Nazanin"/>
          <w:b/>
          <w:bCs/>
          <w:sz w:val="27"/>
          <w:szCs w:val="27"/>
          <w:rtl/>
          <w:lang w:bidi="fa-IR"/>
        </w:rPr>
      </w:pPr>
      <w:r w:rsidRPr="000C316C">
        <w:rPr>
          <w:rFonts w:cs="B Nazanin" w:hint="cs"/>
          <w:b/>
          <w:bCs/>
          <w:sz w:val="27"/>
          <w:szCs w:val="27"/>
          <w:rtl/>
        </w:rPr>
        <w:lastRenderedPageBreak/>
        <w:t xml:space="preserve">ضمیمه </w:t>
      </w:r>
      <w:r w:rsidR="00B647EB">
        <w:rPr>
          <w:rFonts w:cs="B Nazanin" w:hint="cs"/>
          <w:b/>
          <w:bCs/>
          <w:sz w:val="27"/>
          <w:szCs w:val="27"/>
          <w:rtl/>
        </w:rPr>
        <w:t>10</w:t>
      </w:r>
      <w:r w:rsidRPr="000C316C">
        <w:rPr>
          <w:rFonts w:cs="B Nazanin" w:hint="cs"/>
          <w:b/>
          <w:bCs/>
          <w:sz w:val="27"/>
          <w:szCs w:val="27"/>
          <w:rtl/>
        </w:rPr>
        <w:t xml:space="preserve"> : </w:t>
      </w:r>
      <w:r w:rsidRPr="00337CA8">
        <w:rPr>
          <w:rFonts w:cs="B Nazanin" w:hint="cs"/>
          <w:b/>
          <w:bCs/>
          <w:sz w:val="27"/>
          <w:szCs w:val="27"/>
          <w:rtl/>
          <w:lang w:bidi="fa-IR"/>
        </w:rPr>
        <w:t xml:space="preserve">چك ليست </w:t>
      </w:r>
      <w:r>
        <w:rPr>
          <w:rFonts w:cs="B Nazanin" w:hint="cs"/>
          <w:b/>
          <w:bCs/>
          <w:sz w:val="27"/>
          <w:szCs w:val="27"/>
          <w:rtl/>
          <w:lang w:bidi="fa-IR"/>
        </w:rPr>
        <w:t xml:space="preserve">تحلیل کسب و کار با استفاده از </w:t>
      </w:r>
      <w:r>
        <w:rPr>
          <w:rFonts w:cs="B Nazanin"/>
          <w:b/>
          <w:bCs/>
          <w:sz w:val="27"/>
          <w:szCs w:val="27"/>
          <w:lang w:bidi="fa-IR"/>
        </w:rPr>
        <w:t>BABOK</w:t>
      </w:r>
    </w:p>
    <w:tbl>
      <w:tblPr>
        <w:bidiVisual/>
        <w:tblW w:w="6789" w:type="dxa"/>
        <w:tblInd w:w="6634" w:type="dxa"/>
        <w:tblLook w:val="04A0" w:firstRow="1" w:lastRow="0" w:firstColumn="1" w:lastColumn="0" w:noHBand="0" w:noVBand="1"/>
      </w:tblPr>
      <w:tblGrid>
        <w:gridCol w:w="671"/>
        <w:gridCol w:w="2614"/>
        <w:gridCol w:w="3504"/>
      </w:tblGrid>
      <w:tr w:rsidR="00DD2524" w:rsidRPr="00DD2524" w:rsidTr="00DD2524">
        <w:trPr>
          <w:trHeight w:val="800"/>
        </w:trPr>
        <w:tc>
          <w:tcPr>
            <w:tcW w:w="6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D2524" w:rsidRPr="00DD2524" w:rsidRDefault="00DD2524" w:rsidP="00DD2524">
            <w:pPr>
              <w:jc w:val="left"/>
              <w:rPr>
                <w:rFonts w:ascii="Calibri" w:eastAsia="Times New Roman" w:hAnsi="Calibri" w:cs="B Nazanin"/>
                <w:b/>
                <w:bCs/>
                <w:color w:val="000000"/>
                <w:szCs w:val="24"/>
              </w:rPr>
            </w:pPr>
            <w:r w:rsidRPr="00DD2524">
              <w:rPr>
                <w:rFonts w:ascii="Calibri" w:eastAsia="Times New Roman" w:hAnsi="Calibri" w:cs="B Nazanin" w:hint="cs"/>
                <w:b/>
                <w:bCs/>
                <w:color w:val="000000"/>
                <w:szCs w:val="24"/>
                <w:rtl/>
              </w:rPr>
              <w:t>ردیف</w:t>
            </w:r>
          </w:p>
        </w:tc>
        <w:tc>
          <w:tcPr>
            <w:tcW w:w="611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D2524" w:rsidRPr="00DD2524" w:rsidRDefault="00DD2524" w:rsidP="00DD2524">
            <w:pPr>
              <w:bidi w:val="0"/>
              <w:jc w:val="center"/>
              <w:rPr>
                <w:rFonts w:ascii="Arial Narrow" w:eastAsia="Times New Roman" w:hAnsi="Arial Narrow" w:cs="Calibri"/>
                <w:b/>
                <w:bCs/>
                <w:color w:val="000000"/>
                <w:sz w:val="36"/>
                <w:szCs w:val="36"/>
                <w:rtl/>
              </w:rPr>
            </w:pPr>
            <w:r w:rsidRPr="00DD2524">
              <w:rPr>
                <w:rFonts w:ascii="Arial Narrow" w:eastAsia="Times New Roman" w:hAnsi="Arial Narrow" w:cs="Calibri"/>
                <w:b/>
                <w:bCs/>
                <w:color w:val="000000"/>
                <w:sz w:val="36"/>
                <w:szCs w:val="36"/>
              </w:rPr>
              <w:t>Business Analysis Body of Knowledge  = BABOK</w:t>
            </w:r>
          </w:p>
        </w:tc>
      </w:tr>
      <w:tr w:rsidR="00DD2524" w:rsidRPr="00DD2524" w:rsidTr="00DD2524">
        <w:trPr>
          <w:trHeight w:val="450"/>
        </w:trPr>
        <w:tc>
          <w:tcPr>
            <w:tcW w:w="671" w:type="dxa"/>
            <w:tcBorders>
              <w:top w:val="nil"/>
              <w:left w:val="single" w:sz="4" w:space="0" w:color="auto"/>
              <w:bottom w:val="single" w:sz="4" w:space="0" w:color="auto"/>
              <w:right w:val="single" w:sz="4" w:space="0" w:color="auto"/>
            </w:tcBorders>
            <w:shd w:val="clear" w:color="000000" w:fill="FFFFFF"/>
            <w:noWrap/>
            <w:vAlign w:val="center"/>
            <w:hideMark/>
          </w:tcPr>
          <w:p w:rsidR="00DD2524" w:rsidRPr="00D9014D" w:rsidRDefault="00DD2524" w:rsidP="00DD2524">
            <w:pPr>
              <w:bidi w:val="0"/>
              <w:jc w:val="center"/>
              <w:rPr>
                <w:rFonts w:ascii="Calibri" w:hAnsi="Calibri"/>
                <w:b/>
                <w:bCs/>
                <w:color w:val="000000"/>
                <w:sz w:val="22"/>
                <w:szCs w:val="22"/>
              </w:rPr>
            </w:pPr>
            <w:r w:rsidRPr="00D9014D">
              <w:rPr>
                <w:rFonts w:ascii="Calibri" w:hAnsi="Calibri" w:hint="cs"/>
                <w:b/>
                <w:bCs/>
                <w:color w:val="000000"/>
                <w:sz w:val="22"/>
                <w:szCs w:val="22"/>
                <w:rtl/>
              </w:rPr>
              <w:t>1</w:t>
            </w:r>
          </w:p>
        </w:tc>
        <w:tc>
          <w:tcPr>
            <w:tcW w:w="2614" w:type="dxa"/>
            <w:tcBorders>
              <w:top w:val="nil"/>
              <w:left w:val="single" w:sz="4" w:space="0" w:color="auto"/>
              <w:bottom w:val="single" w:sz="4" w:space="0" w:color="auto"/>
              <w:right w:val="single" w:sz="4" w:space="0" w:color="auto"/>
            </w:tcBorders>
            <w:shd w:val="clear" w:color="000000" w:fill="FFFFFF"/>
            <w:noWrap/>
            <w:vAlign w:val="center"/>
            <w:hideMark/>
          </w:tcPr>
          <w:p w:rsidR="00DD2524" w:rsidRPr="00DD2524" w:rsidRDefault="00DD2524" w:rsidP="00DD2524">
            <w:pPr>
              <w:rPr>
                <w:rFonts w:ascii="Calibri" w:eastAsia="Times New Roman" w:hAnsi="Calibri" w:cs="B Mitra"/>
                <w:b/>
                <w:bCs/>
                <w:szCs w:val="24"/>
              </w:rPr>
            </w:pPr>
            <w:r w:rsidRPr="00DD2524">
              <w:rPr>
                <w:rFonts w:ascii="Calibri" w:eastAsia="Times New Roman" w:hAnsi="Calibri" w:cs="B Mitra" w:hint="cs"/>
                <w:b/>
                <w:bCs/>
                <w:szCs w:val="24"/>
                <w:rtl/>
              </w:rPr>
              <w:t>تحليل كسب و كار</w:t>
            </w:r>
          </w:p>
        </w:tc>
        <w:tc>
          <w:tcPr>
            <w:tcW w:w="35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D2524" w:rsidRPr="00DD2524" w:rsidRDefault="00DD2524" w:rsidP="00DD2524">
            <w:pPr>
              <w:jc w:val="left"/>
              <w:rPr>
                <w:rFonts w:ascii="Calibri" w:eastAsia="Times New Roman" w:hAnsi="Calibri"/>
                <w:b/>
                <w:bCs/>
                <w:color w:val="000000"/>
                <w:szCs w:val="24"/>
                <w:rtl/>
              </w:rPr>
            </w:pPr>
            <w:r w:rsidRPr="00DD2524">
              <w:rPr>
                <w:rFonts w:ascii="Calibri" w:eastAsia="Times New Roman" w:hAnsi="Calibri" w:hint="cs"/>
                <w:b/>
                <w:bCs/>
                <w:color w:val="000000"/>
                <w:szCs w:val="24"/>
                <w:rtl/>
              </w:rPr>
              <w:t>مانند تحليل سودآوري، كاركنان، سازمان و رقابت</w:t>
            </w:r>
          </w:p>
        </w:tc>
      </w:tr>
      <w:tr w:rsidR="00DD2524" w:rsidRPr="00DD2524" w:rsidTr="00DD2524">
        <w:trPr>
          <w:trHeight w:val="450"/>
        </w:trPr>
        <w:tc>
          <w:tcPr>
            <w:tcW w:w="671" w:type="dxa"/>
            <w:tcBorders>
              <w:top w:val="nil"/>
              <w:left w:val="single" w:sz="4" w:space="0" w:color="auto"/>
              <w:bottom w:val="single" w:sz="4" w:space="0" w:color="auto"/>
              <w:right w:val="single" w:sz="4" w:space="0" w:color="auto"/>
            </w:tcBorders>
            <w:shd w:val="clear" w:color="000000" w:fill="FFFFFF"/>
            <w:noWrap/>
            <w:vAlign w:val="center"/>
            <w:hideMark/>
          </w:tcPr>
          <w:p w:rsidR="00DD2524" w:rsidRPr="00D9014D" w:rsidRDefault="00DD2524" w:rsidP="00DD2524">
            <w:pPr>
              <w:bidi w:val="0"/>
              <w:jc w:val="center"/>
              <w:rPr>
                <w:rFonts w:ascii="Calibri" w:hAnsi="Calibri"/>
                <w:b/>
                <w:bCs/>
                <w:color w:val="000000"/>
                <w:sz w:val="22"/>
                <w:szCs w:val="22"/>
              </w:rPr>
            </w:pPr>
            <w:r w:rsidRPr="00D9014D">
              <w:rPr>
                <w:rFonts w:ascii="Calibri" w:hAnsi="Calibri" w:hint="cs"/>
                <w:b/>
                <w:bCs/>
                <w:color w:val="000000"/>
                <w:sz w:val="22"/>
                <w:szCs w:val="22"/>
                <w:rtl/>
              </w:rPr>
              <w:t>2</w:t>
            </w:r>
          </w:p>
        </w:tc>
        <w:tc>
          <w:tcPr>
            <w:tcW w:w="2614" w:type="dxa"/>
            <w:tcBorders>
              <w:top w:val="nil"/>
              <w:left w:val="single" w:sz="4" w:space="0" w:color="auto"/>
              <w:bottom w:val="single" w:sz="4" w:space="0" w:color="auto"/>
              <w:right w:val="single" w:sz="4" w:space="0" w:color="auto"/>
            </w:tcBorders>
            <w:shd w:val="clear" w:color="000000" w:fill="FFFFFF"/>
            <w:noWrap/>
            <w:vAlign w:val="center"/>
            <w:hideMark/>
          </w:tcPr>
          <w:p w:rsidR="00DD2524" w:rsidRPr="00DD2524" w:rsidRDefault="00DD2524" w:rsidP="00DD2524">
            <w:pPr>
              <w:rPr>
                <w:rFonts w:ascii="Calibri" w:eastAsia="Times New Roman" w:hAnsi="Calibri" w:cs="B Mitra"/>
                <w:b/>
                <w:bCs/>
                <w:szCs w:val="24"/>
              </w:rPr>
            </w:pPr>
            <w:r w:rsidRPr="00DD2524">
              <w:rPr>
                <w:rFonts w:ascii="Calibri" w:eastAsia="Times New Roman" w:hAnsi="Calibri" w:cs="B Mitra" w:hint="cs"/>
                <w:b/>
                <w:bCs/>
                <w:szCs w:val="24"/>
                <w:rtl/>
              </w:rPr>
              <w:t>مديريت فرآيند كسب و كار</w:t>
            </w:r>
          </w:p>
        </w:tc>
        <w:tc>
          <w:tcPr>
            <w:tcW w:w="35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D2524" w:rsidRPr="00DD2524" w:rsidRDefault="00DD2524" w:rsidP="00DD2524">
            <w:pPr>
              <w:jc w:val="left"/>
              <w:rPr>
                <w:rFonts w:ascii="Calibri" w:eastAsia="Times New Roman" w:hAnsi="Calibri"/>
                <w:b/>
                <w:bCs/>
                <w:color w:val="000000"/>
                <w:szCs w:val="24"/>
                <w:rtl/>
              </w:rPr>
            </w:pPr>
            <w:r w:rsidRPr="00DD2524">
              <w:rPr>
                <w:rFonts w:ascii="Calibri" w:eastAsia="Times New Roman" w:hAnsi="Calibri" w:hint="cs"/>
                <w:b/>
                <w:bCs/>
                <w:color w:val="000000"/>
                <w:szCs w:val="24"/>
                <w:rtl/>
              </w:rPr>
              <w:t>مانند تحليل فرآيند تغيير، توليد، فروش و تأمين</w:t>
            </w:r>
          </w:p>
        </w:tc>
      </w:tr>
      <w:tr w:rsidR="00DD2524" w:rsidRPr="00DD2524" w:rsidTr="00DD2524">
        <w:trPr>
          <w:trHeight w:val="450"/>
        </w:trPr>
        <w:tc>
          <w:tcPr>
            <w:tcW w:w="671" w:type="dxa"/>
            <w:tcBorders>
              <w:top w:val="nil"/>
              <w:left w:val="single" w:sz="4" w:space="0" w:color="auto"/>
              <w:bottom w:val="single" w:sz="4" w:space="0" w:color="auto"/>
              <w:right w:val="single" w:sz="4" w:space="0" w:color="auto"/>
            </w:tcBorders>
            <w:shd w:val="clear" w:color="000000" w:fill="FFFFFF"/>
            <w:noWrap/>
            <w:vAlign w:val="center"/>
            <w:hideMark/>
          </w:tcPr>
          <w:p w:rsidR="00DD2524" w:rsidRPr="00D9014D" w:rsidRDefault="00DD2524" w:rsidP="00DD2524">
            <w:pPr>
              <w:bidi w:val="0"/>
              <w:jc w:val="center"/>
              <w:rPr>
                <w:rFonts w:ascii="Calibri" w:hAnsi="Calibri"/>
                <w:b/>
                <w:bCs/>
                <w:color w:val="000000"/>
                <w:sz w:val="22"/>
                <w:szCs w:val="22"/>
              </w:rPr>
            </w:pPr>
            <w:r w:rsidRPr="00D9014D">
              <w:rPr>
                <w:rFonts w:ascii="Calibri" w:hAnsi="Calibri" w:hint="cs"/>
                <w:b/>
                <w:bCs/>
                <w:color w:val="000000"/>
                <w:sz w:val="22"/>
                <w:szCs w:val="22"/>
                <w:rtl/>
              </w:rPr>
              <w:t>3</w:t>
            </w:r>
          </w:p>
        </w:tc>
        <w:tc>
          <w:tcPr>
            <w:tcW w:w="2614" w:type="dxa"/>
            <w:tcBorders>
              <w:top w:val="nil"/>
              <w:left w:val="single" w:sz="4" w:space="0" w:color="auto"/>
              <w:bottom w:val="single" w:sz="4" w:space="0" w:color="auto"/>
              <w:right w:val="single" w:sz="4" w:space="0" w:color="auto"/>
            </w:tcBorders>
            <w:shd w:val="clear" w:color="000000" w:fill="FFFFFF"/>
            <w:vAlign w:val="center"/>
            <w:hideMark/>
          </w:tcPr>
          <w:p w:rsidR="00DD2524" w:rsidRPr="00DD2524" w:rsidRDefault="00DD2524" w:rsidP="00DD2524">
            <w:pPr>
              <w:rPr>
                <w:rFonts w:ascii="Calibri" w:eastAsia="Times New Roman" w:hAnsi="Calibri" w:cs="B Mitra"/>
                <w:b/>
                <w:bCs/>
                <w:szCs w:val="24"/>
              </w:rPr>
            </w:pPr>
            <w:r w:rsidRPr="00DD2524">
              <w:rPr>
                <w:rFonts w:ascii="Calibri" w:eastAsia="Times New Roman" w:hAnsi="Calibri" w:cs="B Mitra" w:hint="cs"/>
                <w:b/>
                <w:bCs/>
                <w:szCs w:val="24"/>
                <w:rtl/>
              </w:rPr>
              <w:t>مديريت محصول</w:t>
            </w:r>
          </w:p>
        </w:tc>
        <w:tc>
          <w:tcPr>
            <w:tcW w:w="35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D2524" w:rsidRPr="00DD2524" w:rsidRDefault="00DD2524" w:rsidP="00DD2524">
            <w:pPr>
              <w:jc w:val="left"/>
              <w:rPr>
                <w:rFonts w:ascii="Calibri" w:eastAsia="Times New Roman" w:hAnsi="Calibri"/>
                <w:b/>
                <w:bCs/>
                <w:color w:val="000000"/>
                <w:szCs w:val="24"/>
                <w:rtl/>
              </w:rPr>
            </w:pPr>
            <w:r w:rsidRPr="00DD2524">
              <w:rPr>
                <w:rFonts w:ascii="Calibri" w:eastAsia="Times New Roman" w:hAnsi="Calibri" w:hint="cs"/>
                <w:b/>
                <w:bCs/>
                <w:color w:val="000000"/>
                <w:szCs w:val="24"/>
                <w:rtl/>
              </w:rPr>
              <w:t>مانند تحليل توليد چابك و ناب و محصول جديد</w:t>
            </w:r>
          </w:p>
        </w:tc>
      </w:tr>
      <w:tr w:rsidR="00DD2524" w:rsidRPr="00DD2524" w:rsidTr="00DD2524">
        <w:trPr>
          <w:trHeight w:val="450"/>
        </w:trPr>
        <w:tc>
          <w:tcPr>
            <w:tcW w:w="671" w:type="dxa"/>
            <w:tcBorders>
              <w:top w:val="nil"/>
              <w:left w:val="single" w:sz="4" w:space="0" w:color="auto"/>
              <w:bottom w:val="single" w:sz="4" w:space="0" w:color="auto"/>
              <w:right w:val="single" w:sz="4" w:space="0" w:color="auto"/>
            </w:tcBorders>
            <w:shd w:val="clear" w:color="000000" w:fill="FFFFFF"/>
            <w:noWrap/>
            <w:vAlign w:val="center"/>
            <w:hideMark/>
          </w:tcPr>
          <w:p w:rsidR="00DD2524" w:rsidRPr="00D9014D" w:rsidRDefault="00DD2524" w:rsidP="00DD2524">
            <w:pPr>
              <w:bidi w:val="0"/>
              <w:jc w:val="center"/>
              <w:rPr>
                <w:rFonts w:ascii="Calibri" w:hAnsi="Calibri"/>
                <w:b/>
                <w:bCs/>
                <w:color w:val="000000"/>
                <w:sz w:val="22"/>
                <w:szCs w:val="22"/>
              </w:rPr>
            </w:pPr>
            <w:r w:rsidRPr="00D9014D">
              <w:rPr>
                <w:rFonts w:ascii="Calibri" w:hAnsi="Calibri" w:hint="cs"/>
                <w:b/>
                <w:bCs/>
                <w:color w:val="000000"/>
                <w:sz w:val="22"/>
                <w:szCs w:val="22"/>
                <w:rtl/>
              </w:rPr>
              <w:t>4</w:t>
            </w:r>
          </w:p>
        </w:tc>
        <w:tc>
          <w:tcPr>
            <w:tcW w:w="2614" w:type="dxa"/>
            <w:tcBorders>
              <w:top w:val="nil"/>
              <w:left w:val="single" w:sz="4" w:space="0" w:color="auto"/>
              <w:bottom w:val="single" w:sz="4" w:space="0" w:color="auto"/>
              <w:right w:val="single" w:sz="4" w:space="0" w:color="auto"/>
            </w:tcBorders>
            <w:shd w:val="clear" w:color="000000" w:fill="FFFFFF"/>
            <w:vAlign w:val="center"/>
            <w:hideMark/>
          </w:tcPr>
          <w:p w:rsidR="00DD2524" w:rsidRPr="00DD2524" w:rsidRDefault="00DD2524" w:rsidP="00DD2524">
            <w:pPr>
              <w:rPr>
                <w:rFonts w:ascii="Calibri" w:eastAsia="Times New Roman" w:hAnsi="Calibri" w:cs="B Mitra"/>
                <w:b/>
                <w:bCs/>
                <w:szCs w:val="24"/>
              </w:rPr>
            </w:pPr>
            <w:r w:rsidRPr="00DD2524">
              <w:rPr>
                <w:rFonts w:ascii="Calibri" w:eastAsia="Times New Roman" w:hAnsi="Calibri" w:cs="B Mitra" w:hint="cs"/>
                <w:b/>
                <w:bCs/>
                <w:szCs w:val="24"/>
                <w:rtl/>
              </w:rPr>
              <w:t>كسب و كار چابك و ناب</w:t>
            </w:r>
          </w:p>
        </w:tc>
        <w:tc>
          <w:tcPr>
            <w:tcW w:w="35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D2524" w:rsidRPr="00DD2524" w:rsidRDefault="00DD2524" w:rsidP="00DD2524">
            <w:pPr>
              <w:jc w:val="left"/>
              <w:rPr>
                <w:rFonts w:ascii="Calibri" w:eastAsia="Times New Roman" w:hAnsi="Calibri"/>
                <w:b/>
                <w:bCs/>
                <w:color w:val="000000"/>
                <w:szCs w:val="24"/>
                <w:rtl/>
              </w:rPr>
            </w:pPr>
            <w:r w:rsidRPr="00DD2524">
              <w:rPr>
                <w:rFonts w:ascii="Calibri" w:eastAsia="Times New Roman" w:hAnsi="Calibri" w:hint="cs"/>
                <w:b/>
                <w:bCs/>
                <w:color w:val="000000"/>
                <w:szCs w:val="24"/>
                <w:rtl/>
              </w:rPr>
              <w:t xml:space="preserve">مانند تحليل واكنش سريع و كاهش هزينه </w:t>
            </w:r>
          </w:p>
        </w:tc>
      </w:tr>
      <w:tr w:rsidR="00DD2524" w:rsidRPr="00DD2524" w:rsidTr="00DD2524">
        <w:trPr>
          <w:trHeight w:val="450"/>
        </w:trPr>
        <w:tc>
          <w:tcPr>
            <w:tcW w:w="671" w:type="dxa"/>
            <w:tcBorders>
              <w:top w:val="nil"/>
              <w:left w:val="single" w:sz="4" w:space="0" w:color="auto"/>
              <w:bottom w:val="single" w:sz="4" w:space="0" w:color="auto"/>
              <w:right w:val="single" w:sz="4" w:space="0" w:color="auto"/>
            </w:tcBorders>
            <w:shd w:val="clear" w:color="000000" w:fill="FFFFFF"/>
            <w:noWrap/>
            <w:vAlign w:val="center"/>
            <w:hideMark/>
          </w:tcPr>
          <w:p w:rsidR="00DD2524" w:rsidRPr="00D9014D" w:rsidRDefault="00DD2524" w:rsidP="00DD2524">
            <w:pPr>
              <w:bidi w:val="0"/>
              <w:jc w:val="center"/>
              <w:rPr>
                <w:rFonts w:ascii="Calibri" w:hAnsi="Calibri"/>
                <w:b/>
                <w:bCs/>
                <w:color w:val="000000"/>
                <w:sz w:val="22"/>
                <w:szCs w:val="22"/>
              </w:rPr>
            </w:pPr>
            <w:r w:rsidRPr="00D9014D">
              <w:rPr>
                <w:rFonts w:ascii="Calibri" w:hAnsi="Calibri" w:hint="cs"/>
                <w:b/>
                <w:bCs/>
                <w:color w:val="000000"/>
                <w:sz w:val="22"/>
                <w:szCs w:val="22"/>
                <w:rtl/>
              </w:rPr>
              <w:t>5</w:t>
            </w:r>
          </w:p>
        </w:tc>
        <w:tc>
          <w:tcPr>
            <w:tcW w:w="2614" w:type="dxa"/>
            <w:tcBorders>
              <w:top w:val="nil"/>
              <w:left w:val="single" w:sz="4" w:space="0" w:color="auto"/>
              <w:bottom w:val="single" w:sz="4" w:space="0" w:color="auto"/>
              <w:right w:val="single" w:sz="4" w:space="0" w:color="auto"/>
            </w:tcBorders>
            <w:shd w:val="clear" w:color="000000" w:fill="FFFFFF"/>
            <w:noWrap/>
            <w:vAlign w:val="center"/>
            <w:hideMark/>
          </w:tcPr>
          <w:p w:rsidR="00DD2524" w:rsidRPr="00DD2524" w:rsidRDefault="00DD2524" w:rsidP="00DD2524">
            <w:pPr>
              <w:rPr>
                <w:rFonts w:ascii="Calibri" w:eastAsia="Times New Roman" w:hAnsi="Calibri" w:cs="B Mitra"/>
                <w:b/>
                <w:bCs/>
                <w:szCs w:val="24"/>
              </w:rPr>
            </w:pPr>
            <w:r w:rsidRPr="00DD2524">
              <w:rPr>
                <w:rFonts w:ascii="Calibri" w:eastAsia="Times New Roman" w:hAnsi="Calibri" w:cs="B Mitra" w:hint="cs"/>
                <w:b/>
                <w:bCs/>
                <w:szCs w:val="24"/>
                <w:rtl/>
              </w:rPr>
              <w:t>مديريت تجربه مشتري</w:t>
            </w:r>
          </w:p>
        </w:tc>
        <w:tc>
          <w:tcPr>
            <w:tcW w:w="35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D2524" w:rsidRPr="00DD2524" w:rsidRDefault="00DD2524" w:rsidP="00DD2524">
            <w:pPr>
              <w:jc w:val="left"/>
              <w:rPr>
                <w:rFonts w:ascii="Calibri" w:eastAsia="Times New Roman" w:hAnsi="Calibri"/>
                <w:b/>
                <w:bCs/>
                <w:color w:val="000000"/>
                <w:szCs w:val="24"/>
                <w:rtl/>
              </w:rPr>
            </w:pPr>
            <w:r w:rsidRPr="00DD2524">
              <w:rPr>
                <w:rFonts w:ascii="Calibri" w:eastAsia="Times New Roman" w:hAnsi="Calibri" w:hint="cs"/>
                <w:b/>
                <w:bCs/>
                <w:color w:val="000000"/>
                <w:szCs w:val="24"/>
                <w:rtl/>
              </w:rPr>
              <w:t xml:space="preserve">مانند تحليل وفاداري و روانشناسي مشتري </w:t>
            </w:r>
          </w:p>
        </w:tc>
      </w:tr>
      <w:tr w:rsidR="00DD2524" w:rsidRPr="00DD2524" w:rsidTr="00DD2524">
        <w:trPr>
          <w:trHeight w:val="450"/>
        </w:trPr>
        <w:tc>
          <w:tcPr>
            <w:tcW w:w="671" w:type="dxa"/>
            <w:tcBorders>
              <w:top w:val="nil"/>
              <w:left w:val="single" w:sz="4" w:space="0" w:color="auto"/>
              <w:bottom w:val="single" w:sz="4" w:space="0" w:color="auto"/>
              <w:right w:val="single" w:sz="4" w:space="0" w:color="auto"/>
            </w:tcBorders>
            <w:shd w:val="clear" w:color="000000" w:fill="FFFFFF"/>
            <w:noWrap/>
            <w:vAlign w:val="center"/>
            <w:hideMark/>
          </w:tcPr>
          <w:p w:rsidR="00DD2524" w:rsidRPr="00D9014D" w:rsidRDefault="00DD2524" w:rsidP="00DD2524">
            <w:pPr>
              <w:bidi w:val="0"/>
              <w:jc w:val="center"/>
              <w:rPr>
                <w:rFonts w:ascii="Calibri" w:hAnsi="Calibri"/>
                <w:b/>
                <w:bCs/>
                <w:color w:val="000000"/>
                <w:sz w:val="22"/>
                <w:szCs w:val="22"/>
              </w:rPr>
            </w:pPr>
            <w:r w:rsidRPr="00D9014D">
              <w:rPr>
                <w:rFonts w:ascii="Calibri" w:hAnsi="Calibri" w:hint="cs"/>
                <w:b/>
                <w:bCs/>
                <w:color w:val="000000"/>
                <w:sz w:val="22"/>
                <w:szCs w:val="22"/>
                <w:rtl/>
              </w:rPr>
              <w:t>6</w:t>
            </w:r>
          </w:p>
        </w:tc>
        <w:tc>
          <w:tcPr>
            <w:tcW w:w="2614" w:type="dxa"/>
            <w:tcBorders>
              <w:top w:val="nil"/>
              <w:left w:val="single" w:sz="4" w:space="0" w:color="auto"/>
              <w:bottom w:val="single" w:sz="4" w:space="0" w:color="auto"/>
              <w:right w:val="single" w:sz="4" w:space="0" w:color="auto"/>
            </w:tcBorders>
            <w:shd w:val="clear" w:color="000000" w:fill="FFFFFF"/>
            <w:noWrap/>
            <w:vAlign w:val="center"/>
            <w:hideMark/>
          </w:tcPr>
          <w:p w:rsidR="00DD2524" w:rsidRPr="00DD2524" w:rsidRDefault="00DD2524" w:rsidP="00DD2524">
            <w:pPr>
              <w:rPr>
                <w:rFonts w:ascii="Calibri" w:eastAsia="Times New Roman" w:hAnsi="Calibri" w:cs="B Mitra"/>
                <w:b/>
                <w:bCs/>
                <w:szCs w:val="24"/>
              </w:rPr>
            </w:pPr>
            <w:r w:rsidRPr="00DD2524">
              <w:rPr>
                <w:rFonts w:ascii="Calibri" w:eastAsia="Times New Roman" w:hAnsi="Calibri" w:cs="B Mitra" w:hint="cs"/>
                <w:b/>
                <w:bCs/>
                <w:szCs w:val="24"/>
                <w:rtl/>
              </w:rPr>
              <w:t>تفكر طراحي</w:t>
            </w:r>
          </w:p>
        </w:tc>
        <w:tc>
          <w:tcPr>
            <w:tcW w:w="35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D2524" w:rsidRPr="00DD2524" w:rsidRDefault="00DD2524" w:rsidP="00DD2524">
            <w:pPr>
              <w:jc w:val="left"/>
              <w:rPr>
                <w:rFonts w:ascii="Calibri" w:eastAsia="Times New Roman" w:hAnsi="Calibri"/>
                <w:b/>
                <w:bCs/>
                <w:color w:val="000000"/>
                <w:szCs w:val="24"/>
                <w:rtl/>
              </w:rPr>
            </w:pPr>
            <w:r w:rsidRPr="00DD2524">
              <w:rPr>
                <w:rFonts w:ascii="Calibri" w:eastAsia="Times New Roman" w:hAnsi="Calibri" w:hint="cs"/>
                <w:b/>
                <w:bCs/>
                <w:color w:val="000000"/>
                <w:szCs w:val="24"/>
                <w:rtl/>
              </w:rPr>
              <w:t>مانند تحليل روش خلاقانه حل مسائل</w:t>
            </w:r>
          </w:p>
        </w:tc>
      </w:tr>
      <w:tr w:rsidR="00DD2524" w:rsidRPr="00DD2524" w:rsidTr="00DD2524">
        <w:trPr>
          <w:trHeight w:val="450"/>
        </w:trPr>
        <w:tc>
          <w:tcPr>
            <w:tcW w:w="671" w:type="dxa"/>
            <w:tcBorders>
              <w:top w:val="nil"/>
              <w:left w:val="single" w:sz="4" w:space="0" w:color="auto"/>
              <w:bottom w:val="single" w:sz="4" w:space="0" w:color="auto"/>
              <w:right w:val="single" w:sz="4" w:space="0" w:color="auto"/>
            </w:tcBorders>
            <w:shd w:val="clear" w:color="000000" w:fill="FFFFFF"/>
            <w:noWrap/>
            <w:vAlign w:val="center"/>
            <w:hideMark/>
          </w:tcPr>
          <w:p w:rsidR="00DD2524" w:rsidRPr="00D9014D" w:rsidRDefault="00DD2524" w:rsidP="00DD2524">
            <w:pPr>
              <w:bidi w:val="0"/>
              <w:jc w:val="center"/>
              <w:rPr>
                <w:rFonts w:ascii="Calibri" w:hAnsi="Calibri"/>
                <w:b/>
                <w:bCs/>
                <w:color w:val="000000"/>
                <w:sz w:val="22"/>
                <w:szCs w:val="22"/>
              </w:rPr>
            </w:pPr>
            <w:r w:rsidRPr="00D9014D">
              <w:rPr>
                <w:rFonts w:ascii="Calibri" w:hAnsi="Calibri" w:hint="cs"/>
                <w:b/>
                <w:bCs/>
                <w:color w:val="000000"/>
                <w:sz w:val="22"/>
                <w:szCs w:val="22"/>
                <w:rtl/>
              </w:rPr>
              <w:t>7</w:t>
            </w:r>
          </w:p>
        </w:tc>
        <w:tc>
          <w:tcPr>
            <w:tcW w:w="2614" w:type="dxa"/>
            <w:tcBorders>
              <w:top w:val="nil"/>
              <w:left w:val="single" w:sz="4" w:space="0" w:color="auto"/>
              <w:bottom w:val="single" w:sz="4" w:space="0" w:color="auto"/>
              <w:right w:val="single" w:sz="4" w:space="0" w:color="auto"/>
            </w:tcBorders>
            <w:shd w:val="clear" w:color="000000" w:fill="FFFFFF"/>
            <w:noWrap/>
            <w:vAlign w:val="center"/>
            <w:hideMark/>
          </w:tcPr>
          <w:p w:rsidR="00DD2524" w:rsidRPr="00DD2524" w:rsidRDefault="00DD2524" w:rsidP="00DD2524">
            <w:pPr>
              <w:rPr>
                <w:rFonts w:ascii="Calibri" w:eastAsia="Times New Roman" w:hAnsi="Calibri" w:cs="B Mitra"/>
                <w:b/>
                <w:bCs/>
                <w:szCs w:val="24"/>
              </w:rPr>
            </w:pPr>
            <w:r w:rsidRPr="00DD2524">
              <w:rPr>
                <w:rFonts w:ascii="Calibri" w:eastAsia="Times New Roman" w:hAnsi="Calibri" w:cs="B Mitra" w:hint="cs"/>
                <w:b/>
                <w:bCs/>
                <w:szCs w:val="24"/>
                <w:rtl/>
              </w:rPr>
              <w:t>تحليل امنيت سايبري</w:t>
            </w:r>
          </w:p>
        </w:tc>
        <w:tc>
          <w:tcPr>
            <w:tcW w:w="35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D2524" w:rsidRPr="00DD2524" w:rsidRDefault="00DD2524" w:rsidP="00DD2524">
            <w:pPr>
              <w:jc w:val="left"/>
              <w:rPr>
                <w:rFonts w:ascii="Calibri" w:eastAsia="Times New Roman" w:hAnsi="Calibri"/>
                <w:b/>
                <w:bCs/>
                <w:color w:val="000000"/>
                <w:szCs w:val="24"/>
                <w:rtl/>
              </w:rPr>
            </w:pPr>
            <w:r w:rsidRPr="00DD2524">
              <w:rPr>
                <w:rFonts w:ascii="Calibri" w:eastAsia="Times New Roman" w:hAnsi="Calibri" w:hint="cs"/>
                <w:b/>
                <w:bCs/>
                <w:color w:val="000000"/>
                <w:szCs w:val="24"/>
                <w:rtl/>
              </w:rPr>
              <w:t xml:space="preserve">مانند تحليل امنيت اطلاعات </w:t>
            </w:r>
          </w:p>
        </w:tc>
      </w:tr>
      <w:tr w:rsidR="00DD2524" w:rsidRPr="00DD2524" w:rsidTr="00DD2524">
        <w:trPr>
          <w:trHeight w:val="450"/>
        </w:trPr>
        <w:tc>
          <w:tcPr>
            <w:tcW w:w="671" w:type="dxa"/>
            <w:tcBorders>
              <w:top w:val="nil"/>
              <w:left w:val="single" w:sz="4" w:space="0" w:color="auto"/>
              <w:bottom w:val="single" w:sz="4" w:space="0" w:color="auto"/>
              <w:right w:val="single" w:sz="4" w:space="0" w:color="auto"/>
            </w:tcBorders>
            <w:shd w:val="clear" w:color="000000" w:fill="FFFFFF"/>
            <w:noWrap/>
            <w:vAlign w:val="center"/>
            <w:hideMark/>
          </w:tcPr>
          <w:p w:rsidR="00DD2524" w:rsidRPr="00D9014D" w:rsidRDefault="00DD2524" w:rsidP="00DD2524">
            <w:pPr>
              <w:bidi w:val="0"/>
              <w:jc w:val="center"/>
              <w:rPr>
                <w:rFonts w:ascii="Calibri" w:hAnsi="Calibri"/>
                <w:b/>
                <w:bCs/>
                <w:color w:val="000000"/>
                <w:sz w:val="22"/>
                <w:szCs w:val="22"/>
              </w:rPr>
            </w:pPr>
            <w:r w:rsidRPr="00D9014D">
              <w:rPr>
                <w:rFonts w:ascii="Calibri" w:hAnsi="Calibri" w:hint="cs"/>
                <w:b/>
                <w:bCs/>
                <w:color w:val="000000"/>
                <w:sz w:val="22"/>
                <w:szCs w:val="22"/>
                <w:rtl/>
              </w:rPr>
              <w:t>8</w:t>
            </w:r>
          </w:p>
        </w:tc>
        <w:tc>
          <w:tcPr>
            <w:tcW w:w="2614" w:type="dxa"/>
            <w:tcBorders>
              <w:top w:val="nil"/>
              <w:left w:val="single" w:sz="4" w:space="0" w:color="auto"/>
              <w:bottom w:val="single" w:sz="4" w:space="0" w:color="auto"/>
              <w:right w:val="single" w:sz="4" w:space="0" w:color="auto"/>
            </w:tcBorders>
            <w:shd w:val="clear" w:color="000000" w:fill="FFFFFF"/>
            <w:noWrap/>
            <w:vAlign w:val="center"/>
            <w:hideMark/>
          </w:tcPr>
          <w:p w:rsidR="00F17A85" w:rsidRDefault="00DD2524" w:rsidP="00DD2524">
            <w:pPr>
              <w:rPr>
                <w:rFonts w:ascii="Calibri" w:eastAsia="Times New Roman" w:hAnsi="Calibri" w:cs="B Mitra"/>
                <w:b/>
                <w:bCs/>
                <w:szCs w:val="24"/>
                <w:rtl/>
              </w:rPr>
            </w:pPr>
            <w:r w:rsidRPr="00DD2524">
              <w:rPr>
                <w:rFonts w:ascii="Calibri" w:eastAsia="Times New Roman" w:hAnsi="Calibri" w:cs="B Mitra" w:hint="cs"/>
                <w:b/>
                <w:bCs/>
                <w:szCs w:val="24"/>
                <w:rtl/>
              </w:rPr>
              <w:t xml:space="preserve">فضاي ابري و </w:t>
            </w:r>
          </w:p>
          <w:p w:rsidR="00DD2524" w:rsidRPr="00DD2524" w:rsidRDefault="00DD2524" w:rsidP="00F17A85">
            <w:pPr>
              <w:jc w:val="right"/>
              <w:rPr>
                <w:rFonts w:ascii="Calibri" w:eastAsia="Times New Roman" w:hAnsi="Calibri" w:cs="B Mitra"/>
                <w:b/>
                <w:bCs/>
                <w:szCs w:val="24"/>
              </w:rPr>
            </w:pPr>
            <w:r w:rsidRPr="00DD2524">
              <w:rPr>
                <w:rFonts w:ascii="Calibri" w:eastAsia="Times New Roman" w:hAnsi="Calibri" w:cs="B Mitra" w:hint="cs"/>
                <w:b/>
                <w:bCs/>
                <w:szCs w:val="24"/>
                <w:rtl/>
              </w:rPr>
              <w:t>مديريت اپليكيشن‌ها</w:t>
            </w:r>
          </w:p>
        </w:tc>
        <w:tc>
          <w:tcPr>
            <w:tcW w:w="35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D2524" w:rsidRPr="00DD2524" w:rsidRDefault="00DD2524" w:rsidP="00DD2524">
            <w:pPr>
              <w:jc w:val="left"/>
              <w:rPr>
                <w:rFonts w:ascii="Calibri" w:eastAsia="Times New Roman" w:hAnsi="Calibri"/>
                <w:b/>
                <w:bCs/>
                <w:color w:val="000000"/>
                <w:szCs w:val="24"/>
                <w:rtl/>
              </w:rPr>
            </w:pPr>
            <w:r w:rsidRPr="00DD2524">
              <w:rPr>
                <w:rFonts w:ascii="Calibri" w:eastAsia="Times New Roman" w:hAnsi="Calibri" w:hint="cs"/>
                <w:b/>
                <w:bCs/>
                <w:color w:val="000000"/>
                <w:szCs w:val="24"/>
                <w:rtl/>
              </w:rPr>
              <w:t>مانند تحليل فضاي ذخيره‌سازي داده‌ها و فايل‌ها در اينترنت</w:t>
            </w:r>
          </w:p>
        </w:tc>
      </w:tr>
      <w:tr w:rsidR="00DD2524" w:rsidRPr="00DD2524" w:rsidTr="00DD2524">
        <w:trPr>
          <w:trHeight w:val="450"/>
        </w:trPr>
        <w:tc>
          <w:tcPr>
            <w:tcW w:w="671" w:type="dxa"/>
            <w:tcBorders>
              <w:top w:val="nil"/>
              <w:left w:val="single" w:sz="4" w:space="0" w:color="auto"/>
              <w:bottom w:val="single" w:sz="4" w:space="0" w:color="auto"/>
              <w:right w:val="single" w:sz="4" w:space="0" w:color="auto"/>
            </w:tcBorders>
            <w:shd w:val="clear" w:color="000000" w:fill="FFFFFF"/>
            <w:noWrap/>
            <w:vAlign w:val="center"/>
            <w:hideMark/>
          </w:tcPr>
          <w:p w:rsidR="00DD2524" w:rsidRPr="00D9014D" w:rsidRDefault="00DD2524" w:rsidP="00DD2524">
            <w:pPr>
              <w:bidi w:val="0"/>
              <w:jc w:val="center"/>
              <w:rPr>
                <w:rFonts w:ascii="Calibri" w:hAnsi="Calibri"/>
                <w:b/>
                <w:bCs/>
                <w:color w:val="000000"/>
                <w:sz w:val="22"/>
                <w:szCs w:val="22"/>
              </w:rPr>
            </w:pPr>
            <w:r w:rsidRPr="00D9014D">
              <w:rPr>
                <w:rFonts w:ascii="Calibri" w:hAnsi="Calibri" w:hint="cs"/>
                <w:b/>
                <w:bCs/>
                <w:color w:val="000000"/>
                <w:sz w:val="22"/>
                <w:szCs w:val="22"/>
                <w:rtl/>
              </w:rPr>
              <w:t>9</w:t>
            </w:r>
          </w:p>
        </w:tc>
        <w:tc>
          <w:tcPr>
            <w:tcW w:w="2614" w:type="dxa"/>
            <w:tcBorders>
              <w:top w:val="nil"/>
              <w:left w:val="single" w:sz="4" w:space="0" w:color="auto"/>
              <w:bottom w:val="single" w:sz="4" w:space="0" w:color="auto"/>
              <w:right w:val="single" w:sz="4" w:space="0" w:color="auto"/>
            </w:tcBorders>
            <w:shd w:val="clear" w:color="000000" w:fill="FFFFFF"/>
            <w:noWrap/>
            <w:vAlign w:val="center"/>
            <w:hideMark/>
          </w:tcPr>
          <w:p w:rsidR="00F17A85" w:rsidRDefault="00DD2524" w:rsidP="00DD2524">
            <w:pPr>
              <w:rPr>
                <w:rFonts w:ascii="Calibri" w:eastAsia="Times New Roman" w:hAnsi="Calibri" w:cs="B Mitra"/>
                <w:b/>
                <w:bCs/>
                <w:szCs w:val="24"/>
                <w:rtl/>
              </w:rPr>
            </w:pPr>
            <w:r w:rsidRPr="00DD2524">
              <w:rPr>
                <w:rFonts w:ascii="Calibri" w:eastAsia="Times New Roman" w:hAnsi="Calibri" w:cs="B Mitra" w:hint="cs"/>
                <w:b/>
                <w:bCs/>
                <w:szCs w:val="24"/>
                <w:rtl/>
              </w:rPr>
              <w:t xml:space="preserve">يادگيري ماشيني و </w:t>
            </w:r>
          </w:p>
          <w:p w:rsidR="00DD2524" w:rsidRPr="00DD2524" w:rsidRDefault="00DD2524" w:rsidP="00F17A85">
            <w:pPr>
              <w:jc w:val="right"/>
              <w:rPr>
                <w:rFonts w:ascii="Calibri" w:eastAsia="Times New Roman" w:hAnsi="Calibri" w:cs="B Mitra"/>
                <w:b/>
                <w:bCs/>
                <w:szCs w:val="24"/>
              </w:rPr>
            </w:pPr>
            <w:r w:rsidRPr="00DD2524">
              <w:rPr>
                <w:rFonts w:ascii="Calibri" w:eastAsia="Times New Roman" w:hAnsi="Calibri" w:cs="B Mitra" w:hint="cs"/>
                <w:b/>
                <w:bCs/>
                <w:szCs w:val="24"/>
                <w:rtl/>
              </w:rPr>
              <w:t>هوش مصنوعي</w:t>
            </w:r>
          </w:p>
        </w:tc>
        <w:tc>
          <w:tcPr>
            <w:tcW w:w="35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D2524" w:rsidRPr="00DD2524" w:rsidRDefault="00DD2524" w:rsidP="00DD2524">
            <w:pPr>
              <w:jc w:val="left"/>
              <w:rPr>
                <w:rFonts w:ascii="Calibri" w:eastAsia="Times New Roman" w:hAnsi="Calibri"/>
                <w:b/>
                <w:bCs/>
                <w:color w:val="000000"/>
                <w:szCs w:val="24"/>
                <w:rtl/>
              </w:rPr>
            </w:pPr>
            <w:r w:rsidRPr="00DD2524">
              <w:rPr>
                <w:rFonts w:ascii="Calibri" w:eastAsia="Times New Roman" w:hAnsi="Calibri" w:hint="cs"/>
                <w:b/>
                <w:bCs/>
                <w:color w:val="000000"/>
                <w:szCs w:val="24"/>
                <w:rtl/>
              </w:rPr>
              <w:t xml:space="preserve">مانند تحليل كاربرد كامپيوتر در پردازش حجم زياد داده‌ها </w:t>
            </w:r>
          </w:p>
        </w:tc>
      </w:tr>
      <w:tr w:rsidR="00DD2524" w:rsidRPr="00DD2524" w:rsidTr="00DD2524">
        <w:trPr>
          <w:trHeight w:val="450"/>
        </w:trPr>
        <w:tc>
          <w:tcPr>
            <w:tcW w:w="671" w:type="dxa"/>
            <w:tcBorders>
              <w:top w:val="nil"/>
              <w:left w:val="single" w:sz="4" w:space="0" w:color="auto"/>
              <w:bottom w:val="single" w:sz="4" w:space="0" w:color="auto"/>
              <w:right w:val="single" w:sz="4" w:space="0" w:color="auto"/>
            </w:tcBorders>
            <w:shd w:val="clear" w:color="000000" w:fill="FFFFFF"/>
            <w:noWrap/>
            <w:vAlign w:val="center"/>
            <w:hideMark/>
          </w:tcPr>
          <w:p w:rsidR="00DD2524" w:rsidRPr="00D9014D" w:rsidRDefault="00DD2524" w:rsidP="00DD2524">
            <w:pPr>
              <w:bidi w:val="0"/>
              <w:jc w:val="center"/>
              <w:rPr>
                <w:rFonts w:ascii="Calibri" w:hAnsi="Calibri"/>
                <w:b/>
                <w:bCs/>
                <w:color w:val="000000"/>
                <w:sz w:val="22"/>
                <w:szCs w:val="22"/>
              </w:rPr>
            </w:pPr>
            <w:r w:rsidRPr="00D9014D">
              <w:rPr>
                <w:rFonts w:ascii="Calibri" w:hAnsi="Calibri" w:hint="cs"/>
                <w:b/>
                <w:bCs/>
                <w:color w:val="000000"/>
                <w:sz w:val="22"/>
                <w:szCs w:val="22"/>
                <w:rtl/>
              </w:rPr>
              <w:t>10</w:t>
            </w:r>
          </w:p>
        </w:tc>
        <w:tc>
          <w:tcPr>
            <w:tcW w:w="2614" w:type="dxa"/>
            <w:tcBorders>
              <w:top w:val="nil"/>
              <w:left w:val="single" w:sz="4" w:space="0" w:color="auto"/>
              <w:bottom w:val="single" w:sz="4" w:space="0" w:color="auto"/>
              <w:right w:val="single" w:sz="4" w:space="0" w:color="auto"/>
            </w:tcBorders>
            <w:shd w:val="clear" w:color="000000" w:fill="FFFFFF"/>
            <w:noWrap/>
            <w:vAlign w:val="center"/>
            <w:hideMark/>
          </w:tcPr>
          <w:p w:rsidR="00F17A85" w:rsidRDefault="00DD2524" w:rsidP="00DD2524">
            <w:pPr>
              <w:rPr>
                <w:rFonts w:ascii="Calibri" w:eastAsia="Times New Roman" w:hAnsi="Calibri" w:cs="B Mitra"/>
                <w:b/>
                <w:bCs/>
                <w:szCs w:val="24"/>
                <w:rtl/>
              </w:rPr>
            </w:pPr>
            <w:r w:rsidRPr="00DD2524">
              <w:rPr>
                <w:rFonts w:ascii="Calibri" w:eastAsia="Times New Roman" w:hAnsi="Calibri" w:cs="B Mitra" w:hint="cs"/>
                <w:b/>
                <w:bCs/>
                <w:szCs w:val="24"/>
                <w:rtl/>
              </w:rPr>
              <w:t>هوش‌تجاري</w:t>
            </w:r>
          </w:p>
          <w:p w:rsidR="00DD2524" w:rsidRPr="00DD2524" w:rsidRDefault="00DD2524" w:rsidP="00F17A85">
            <w:pPr>
              <w:bidi w:val="0"/>
              <w:rPr>
                <w:rFonts w:ascii="Calibri" w:eastAsia="Times New Roman" w:hAnsi="Calibri" w:cs="B Mitra"/>
                <w:b/>
                <w:bCs/>
                <w:szCs w:val="24"/>
              </w:rPr>
            </w:pPr>
            <w:r w:rsidRPr="00DD2524">
              <w:rPr>
                <w:rFonts w:ascii="Calibri" w:eastAsia="Times New Roman" w:hAnsi="Calibri" w:cs="B Mitra" w:hint="cs"/>
                <w:b/>
                <w:bCs/>
                <w:szCs w:val="24"/>
              </w:rPr>
              <w:t>Business Intelligence</w:t>
            </w:r>
          </w:p>
        </w:tc>
        <w:tc>
          <w:tcPr>
            <w:tcW w:w="35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D2524" w:rsidRPr="00DD2524" w:rsidRDefault="00DD2524" w:rsidP="00DD2524">
            <w:pPr>
              <w:jc w:val="left"/>
              <w:rPr>
                <w:rFonts w:ascii="Calibri" w:eastAsia="Times New Roman" w:hAnsi="Calibri"/>
                <w:b/>
                <w:bCs/>
                <w:color w:val="000000"/>
                <w:szCs w:val="24"/>
                <w:rtl/>
              </w:rPr>
            </w:pPr>
            <w:r w:rsidRPr="00DD2524">
              <w:rPr>
                <w:rFonts w:ascii="Calibri" w:eastAsia="Times New Roman" w:hAnsi="Calibri" w:hint="cs"/>
                <w:b/>
                <w:bCs/>
                <w:color w:val="000000"/>
                <w:szCs w:val="24"/>
                <w:rtl/>
              </w:rPr>
              <w:t xml:space="preserve">مانند تحليل داده‌كاوي </w:t>
            </w:r>
            <w:r w:rsidRPr="00DD2524">
              <w:rPr>
                <w:rFonts w:ascii="Calibri" w:eastAsia="Times New Roman" w:hAnsi="Calibri" w:hint="cs"/>
                <w:b/>
                <w:bCs/>
                <w:color w:val="000000"/>
                <w:szCs w:val="24"/>
              </w:rPr>
              <w:t>Data Mining</w:t>
            </w:r>
          </w:p>
        </w:tc>
      </w:tr>
      <w:tr w:rsidR="00DD2524" w:rsidRPr="00DD2524" w:rsidTr="00DD2524">
        <w:trPr>
          <w:trHeight w:val="450"/>
        </w:trPr>
        <w:tc>
          <w:tcPr>
            <w:tcW w:w="671" w:type="dxa"/>
            <w:tcBorders>
              <w:top w:val="nil"/>
              <w:left w:val="single" w:sz="4" w:space="0" w:color="auto"/>
              <w:bottom w:val="single" w:sz="4" w:space="0" w:color="auto"/>
              <w:right w:val="single" w:sz="4" w:space="0" w:color="auto"/>
            </w:tcBorders>
            <w:shd w:val="clear" w:color="000000" w:fill="FFFFFF"/>
            <w:noWrap/>
            <w:vAlign w:val="center"/>
            <w:hideMark/>
          </w:tcPr>
          <w:p w:rsidR="00DD2524" w:rsidRPr="00D9014D" w:rsidRDefault="00DD2524" w:rsidP="00DD2524">
            <w:pPr>
              <w:bidi w:val="0"/>
              <w:jc w:val="center"/>
              <w:rPr>
                <w:rFonts w:ascii="Calibri" w:hAnsi="Calibri"/>
                <w:b/>
                <w:bCs/>
                <w:color w:val="000000"/>
                <w:sz w:val="22"/>
                <w:szCs w:val="22"/>
              </w:rPr>
            </w:pPr>
            <w:r w:rsidRPr="00D9014D">
              <w:rPr>
                <w:rFonts w:ascii="Calibri" w:hAnsi="Calibri" w:hint="cs"/>
                <w:b/>
                <w:bCs/>
                <w:color w:val="000000"/>
                <w:sz w:val="22"/>
                <w:szCs w:val="22"/>
                <w:rtl/>
              </w:rPr>
              <w:t>11</w:t>
            </w:r>
          </w:p>
        </w:tc>
        <w:tc>
          <w:tcPr>
            <w:tcW w:w="2614" w:type="dxa"/>
            <w:tcBorders>
              <w:top w:val="nil"/>
              <w:left w:val="single" w:sz="4" w:space="0" w:color="auto"/>
              <w:bottom w:val="single" w:sz="4" w:space="0" w:color="auto"/>
              <w:right w:val="single" w:sz="4" w:space="0" w:color="auto"/>
            </w:tcBorders>
            <w:shd w:val="clear" w:color="000000" w:fill="FFFFFF"/>
            <w:noWrap/>
            <w:vAlign w:val="center"/>
            <w:hideMark/>
          </w:tcPr>
          <w:p w:rsidR="00DD2524" w:rsidRPr="00DD2524" w:rsidRDefault="00DD2524" w:rsidP="00DD2524">
            <w:pPr>
              <w:rPr>
                <w:rFonts w:ascii="Calibri" w:eastAsia="Times New Roman" w:hAnsi="Calibri" w:cs="B Mitra"/>
                <w:b/>
                <w:bCs/>
                <w:szCs w:val="24"/>
              </w:rPr>
            </w:pPr>
            <w:r w:rsidRPr="00DD2524">
              <w:rPr>
                <w:rFonts w:ascii="Calibri" w:eastAsia="Times New Roman" w:hAnsi="Calibri" w:cs="B Mitra" w:hint="cs"/>
                <w:b/>
                <w:bCs/>
                <w:szCs w:val="24"/>
                <w:rtl/>
              </w:rPr>
              <w:t>تجزيه و تحليل داده‌ها</w:t>
            </w:r>
          </w:p>
        </w:tc>
        <w:tc>
          <w:tcPr>
            <w:tcW w:w="35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D2524" w:rsidRPr="00DD2524" w:rsidRDefault="00DD2524" w:rsidP="00DD2524">
            <w:pPr>
              <w:jc w:val="left"/>
              <w:rPr>
                <w:rFonts w:ascii="Calibri" w:eastAsia="Times New Roman" w:hAnsi="Calibri"/>
                <w:b/>
                <w:bCs/>
                <w:color w:val="000000"/>
                <w:szCs w:val="24"/>
                <w:rtl/>
              </w:rPr>
            </w:pPr>
            <w:r w:rsidRPr="00DD2524">
              <w:rPr>
                <w:rFonts w:ascii="Calibri" w:eastAsia="Times New Roman" w:hAnsi="Calibri" w:hint="cs"/>
                <w:b/>
                <w:bCs/>
                <w:color w:val="000000"/>
                <w:szCs w:val="24"/>
                <w:rtl/>
              </w:rPr>
              <w:t xml:space="preserve">مانند تحليل علم داده </w:t>
            </w:r>
            <w:r w:rsidRPr="00DD2524">
              <w:rPr>
                <w:rFonts w:ascii="Calibri" w:eastAsia="Times New Roman" w:hAnsi="Calibri" w:hint="cs"/>
                <w:b/>
                <w:bCs/>
                <w:color w:val="000000"/>
                <w:szCs w:val="24"/>
              </w:rPr>
              <w:t>Data Science</w:t>
            </w:r>
          </w:p>
        </w:tc>
      </w:tr>
    </w:tbl>
    <w:p w:rsidR="00DD2524" w:rsidRDefault="00DD2524" w:rsidP="00DD2524">
      <w:pPr>
        <w:spacing w:after="200" w:line="276" w:lineRule="auto"/>
        <w:rPr>
          <w:b/>
          <w:bCs/>
          <w:sz w:val="25"/>
          <w:szCs w:val="25"/>
          <w:rtl/>
          <w:lang w:bidi="fa-IR"/>
        </w:rPr>
      </w:pPr>
    </w:p>
    <w:p w:rsidR="000742D4" w:rsidRDefault="000742D4">
      <w:pPr>
        <w:bidi w:val="0"/>
        <w:spacing w:after="200" w:line="276" w:lineRule="auto"/>
        <w:jc w:val="left"/>
        <w:rPr>
          <w:rFonts w:ascii="Times New Roman Bold" w:eastAsia="Times New Roman" w:hAnsi="Times New Roman Bold" w:cs="B Nazanin"/>
          <w:b/>
          <w:bCs/>
          <w:color w:val="000000"/>
          <w:sz w:val="28"/>
          <w:szCs w:val="32"/>
          <w:rtl/>
          <w:lang w:bidi="fa-IR"/>
        </w:rPr>
      </w:pPr>
      <w:r>
        <w:rPr>
          <w:rtl/>
        </w:rPr>
        <w:br w:type="page"/>
      </w:r>
    </w:p>
    <w:p w:rsidR="00B10039" w:rsidRDefault="000742D4" w:rsidP="00B10039">
      <w:pPr>
        <w:spacing w:after="200" w:line="276" w:lineRule="auto"/>
        <w:rPr>
          <w:rFonts w:cs="B Nazanin"/>
          <w:b/>
          <w:bCs/>
          <w:sz w:val="27"/>
          <w:szCs w:val="27"/>
          <w:rtl/>
        </w:rPr>
      </w:pPr>
      <w:r w:rsidRPr="000C316C">
        <w:rPr>
          <w:rFonts w:cs="B Nazanin" w:hint="cs"/>
          <w:b/>
          <w:bCs/>
          <w:sz w:val="27"/>
          <w:szCs w:val="27"/>
          <w:rtl/>
        </w:rPr>
        <w:lastRenderedPageBreak/>
        <w:t xml:space="preserve">ضمیمه </w:t>
      </w:r>
      <w:r>
        <w:rPr>
          <w:rFonts w:cs="B Nazanin" w:hint="cs"/>
          <w:b/>
          <w:bCs/>
          <w:sz w:val="27"/>
          <w:szCs w:val="27"/>
          <w:rtl/>
        </w:rPr>
        <w:t>11</w:t>
      </w:r>
      <w:r w:rsidRPr="000C316C">
        <w:rPr>
          <w:rFonts w:cs="B Nazanin" w:hint="cs"/>
          <w:b/>
          <w:bCs/>
          <w:sz w:val="27"/>
          <w:szCs w:val="27"/>
          <w:rtl/>
        </w:rPr>
        <w:t xml:space="preserve"> : </w:t>
      </w:r>
      <w:r w:rsidR="00B10039" w:rsidRPr="00B10039">
        <w:rPr>
          <w:rFonts w:cs="B Nazanin"/>
          <w:b/>
          <w:bCs/>
          <w:sz w:val="27"/>
          <w:szCs w:val="27"/>
          <w:rtl/>
        </w:rPr>
        <w:t>چک‌ل</w:t>
      </w:r>
      <w:r w:rsidR="00B10039" w:rsidRPr="00B10039">
        <w:rPr>
          <w:rFonts w:cs="B Nazanin" w:hint="cs"/>
          <w:b/>
          <w:bCs/>
          <w:sz w:val="27"/>
          <w:szCs w:val="27"/>
          <w:rtl/>
        </w:rPr>
        <w:t>ی</w:t>
      </w:r>
      <w:r w:rsidR="00B10039" w:rsidRPr="00B10039">
        <w:rPr>
          <w:rFonts w:cs="B Nazanin" w:hint="eastAsia"/>
          <w:b/>
          <w:bCs/>
          <w:sz w:val="27"/>
          <w:szCs w:val="27"/>
          <w:rtl/>
        </w:rPr>
        <w:t>ست</w:t>
      </w:r>
      <w:r w:rsidR="00B10039" w:rsidRPr="00B10039">
        <w:rPr>
          <w:rFonts w:cs="B Nazanin"/>
          <w:b/>
          <w:bCs/>
          <w:sz w:val="27"/>
          <w:szCs w:val="27"/>
          <w:rtl/>
        </w:rPr>
        <w:t xml:space="preserve"> 360 درجه تحليل كسب و كار</w:t>
      </w:r>
    </w:p>
    <w:tbl>
      <w:tblPr>
        <w:bidiVisual/>
        <w:tblW w:w="6135" w:type="dxa"/>
        <w:jc w:val="center"/>
        <w:tblLook w:val="04A0" w:firstRow="1" w:lastRow="0" w:firstColumn="1" w:lastColumn="0" w:noHBand="0" w:noVBand="1"/>
      </w:tblPr>
      <w:tblGrid>
        <w:gridCol w:w="694"/>
        <w:gridCol w:w="5441"/>
      </w:tblGrid>
      <w:tr w:rsidR="00B10039" w:rsidRPr="00B10039" w:rsidTr="00B10039">
        <w:trPr>
          <w:trHeight w:val="290"/>
          <w:jc w:val="center"/>
        </w:trPr>
        <w:tc>
          <w:tcPr>
            <w:tcW w:w="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0039" w:rsidRPr="00B10039" w:rsidRDefault="00B10039" w:rsidP="00B10039">
            <w:pPr>
              <w:jc w:val="center"/>
              <w:rPr>
                <w:rFonts w:ascii="Calibri" w:eastAsia="Times New Roman" w:hAnsi="Calibri" w:cs="B Titr"/>
                <w:color w:val="000000"/>
                <w:szCs w:val="24"/>
              </w:rPr>
            </w:pPr>
            <w:r w:rsidRPr="00B10039">
              <w:rPr>
                <w:rFonts w:ascii="Calibri" w:eastAsia="Times New Roman" w:hAnsi="Calibri" w:cs="B Titr"/>
                <w:color w:val="000000"/>
                <w:szCs w:val="24"/>
                <w:rtl/>
              </w:rPr>
              <w:t>ردیف</w:t>
            </w:r>
          </w:p>
        </w:tc>
        <w:tc>
          <w:tcPr>
            <w:tcW w:w="5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0039" w:rsidRPr="00B10039" w:rsidRDefault="00B10039" w:rsidP="00B10039">
            <w:pPr>
              <w:jc w:val="center"/>
              <w:rPr>
                <w:rFonts w:ascii="Calibri" w:eastAsia="Times New Roman" w:hAnsi="Calibri" w:cs="B Titr"/>
                <w:color w:val="000000"/>
                <w:szCs w:val="24"/>
                <w:rtl/>
              </w:rPr>
            </w:pPr>
            <w:r w:rsidRPr="00B10039">
              <w:rPr>
                <w:rFonts w:ascii="Calibri" w:eastAsia="Times New Roman" w:hAnsi="Calibri" w:cs="B Titr"/>
                <w:color w:val="000000"/>
                <w:sz w:val="36"/>
                <w:szCs w:val="36"/>
                <w:rtl/>
              </w:rPr>
              <w:t>چک</w:t>
            </w:r>
            <w:r w:rsidRPr="00B10039">
              <w:rPr>
                <w:rFonts w:ascii="Calibri" w:eastAsia="Times New Roman" w:hAnsi="Calibri" w:cs="B Titr" w:hint="cs"/>
                <w:color w:val="000000"/>
                <w:sz w:val="36"/>
                <w:szCs w:val="36"/>
                <w:rtl/>
              </w:rPr>
              <w:t xml:space="preserve"> </w:t>
            </w:r>
            <w:r w:rsidRPr="00B10039">
              <w:rPr>
                <w:rFonts w:ascii="Calibri" w:eastAsia="Times New Roman" w:hAnsi="Calibri" w:cs="B Titr"/>
                <w:color w:val="000000"/>
                <w:sz w:val="36"/>
                <w:szCs w:val="36"/>
                <w:rtl/>
              </w:rPr>
              <w:t>‌لیست 360 درجه تحليل كسب و كار</w:t>
            </w:r>
          </w:p>
        </w:tc>
      </w:tr>
      <w:tr w:rsidR="00B10039" w:rsidRPr="00B10039" w:rsidTr="00B10039">
        <w:trPr>
          <w:trHeight w:val="290"/>
          <w:jc w:val="center"/>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B10039" w:rsidRPr="00B10039" w:rsidRDefault="00B10039" w:rsidP="00B10039">
            <w:pPr>
              <w:bidi w:val="0"/>
              <w:jc w:val="center"/>
              <w:rPr>
                <w:rFonts w:ascii="Calibri" w:eastAsia="Times New Roman" w:hAnsi="Calibri"/>
                <w:color w:val="000000"/>
                <w:szCs w:val="24"/>
                <w:rtl/>
              </w:rPr>
            </w:pPr>
            <w:r w:rsidRPr="00B10039">
              <w:rPr>
                <w:rFonts w:ascii="Calibri" w:eastAsia="Times New Roman" w:hAnsi="Calibri"/>
                <w:color w:val="000000"/>
                <w:szCs w:val="24"/>
              </w:rPr>
              <w:t>1</w:t>
            </w:r>
          </w:p>
        </w:tc>
        <w:tc>
          <w:tcPr>
            <w:tcW w:w="5441" w:type="dxa"/>
            <w:tcBorders>
              <w:top w:val="nil"/>
              <w:left w:val="single" w:sz="4" w:space="0" w:color="auto"/>
              <w:bottom w:val="single" w:sz="4" w:space="0" w:color="auto"/>
              <w:right w:val="single" w:sz="4" w:space="0" w:color="auto"/>
            </w:tcBorders>
            <w:shd w:val="clear" w:color="auto" w:fill="auto"/>
            <w:noWrap/>
            <w:vAlign w:val="bottom"/>
            <w:hideMark/>
          </w:tcPr>
          <w:p w:rsidR="00B10039" w:rsidRPr="00B10039" w:rsidRDefault="00B10039" w:rsidP="00B10039">
            <w:pPr>
              <w:jc w:val="left"/>
              <w:rPr>
                <w:rFonts w:ascii="Calibri" w:eastAsia="Times New Roman" w:hAnsi="Calibri"/>
                <w:b/>
                <w:bCs/>
                <w:color w:val="000000"/>
                <w:szCs w:val="24"/>
              </w:rPr>
            </w:pPr>
            <w:r w:rsidRPr="00B10039">
              <w:rPr>
                <w:rFonts w:ascii="Calibri" w:eastAsia="Times New Roman" w:hAnsi="Calibri"/>
                <w:b/>
                <w:bCs/>
                <w:color w:val="000000"/>
                <w:szCs w:val="24"/>
                <w:rtl/>
              </w:rPr>
              <w:t>تحلیل سودآوری</w:t>
            </w:r>
            <w:r w:rsidRPr="00B10039">
              <w:rPr>
                <w:rFonts w:ascii="Calibri" w:eastAsia="Times New Roman" w:hAnsi="Calibri"/>
                <w:color w:val="000000"/>
                <w:szCs w:val="24"/>
                <w:rtl/>
              </w:rPr>
              <w:t>: میزان سود خالص و بازده سرمایه</w:t>
            </w:r>
          </w:p>
        </w:tc>
      </w:tr>
      <w:tr w:rsidR="00B10039" w:rsidRPr="00B10039" w:rsidTr="00B10039">
        <w:trPr>
          <w:trHeight w:val="290"/>
          <w:jc w:val="center"/>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B10039" w:rsidRPr="00B10039" w:rsidRDefault="00B10039" w:rsidP="00B10039">
            <w:pPr>
              <w:bidi w:val="0"/>
              <w:jc w:val="center"/>
              <w:rPr>
                <w:rFonts w:ascii="Calibri" w:eastAsia="Times New Roman" w:hAnsi="Calibri"/>
                <w:color w:val="000000"/>
                <w:szCs w:val="24"/>
                <w:rtl/>
              </w:rPr>
            </w:pPr>
            <w:r w:rsidRPr="00B10039">
              <w:rPr>
                <w:rFonts w:ascii="Calibri" w:eastAsia="Times New Roman" w:hAnsi="Calibri"/>
                <w:color w:val="000000"/>
                <w:szCs w:val="24"/>
              </w:rPr>
              <w:t>2</w:t>
            </w:r>
          </w:p>
        </w:tc>
        <w:tc>
          <w:tcPr>
            <w:tcW w:w="5441" w:type="dxa"/>
            <w:tcBorders>
              <w:top w:val="nil"/>
              <w:left w:val="single" w:sz="4" w:space="0" w:color="auto"/>
              <w:bottom w:val="single" w:sz="4" w:space="0" w:color="auto"/>
              <w:right w:val="single" w:sz="4" w:space="0" w:color="auto"/>
            </w:tcBorders>
            <w:shd w:val="clear" w:color="auto" w:fill="auto"/>
            <w:noWrap/>
            <w:vAlign w:val="bottom"/>
            <w:hideMark/>
          </w:tcPr>
          <w:p w:rsidR="00B10039" w:rsidRPr="00B10039" w:rsidRDefault="00B10039" w:rsidP="00B10039">
            <w:pPr>
              <w:jc w:val="left"/>
              <w:rPr>
                <w:rFonts w:ascii="Calibri" w:eastAsia="Times New Roman" w:hAnsi="Calibri"/>
                <w:b/>
                <w:bCs/>
                <w:color w:val="000000"/>
                <w:szCs w:val="24"/>
              </w:rPr>
            </w:pPr>
            <w:r w:rsidRPr="00B10039">
              <w:rPr>
                <w:rFonts w:ascii="Calibri" w:eastAsia="Times New Roman" w:hAnsi="Calibri"/>
                <w:b/>
                <w:bCs/>
                <w:color w:val="000000"/>
                <w:szCs w:val="24"/>
                <w:rtl/>
              </w:rPr>
              <w:t>تحلیل درآمد</w:t>
            </w:r>
            <w:r w:rsidRPr="00B10039">
              <w:rPr>
                <w:rFonts w:ascii="Calibri" w:eastAsia="Times New Roman" w:hAnsi="Calibri"/>
                <w:color w:val="000000"/>
                <w:szCs w:val="24"/>
                <w:rtl/>
              </w:rPr>
              <w:t>: بررسی منابع و روند درآمد</w:t>
            </w:r>
          </w:p>
        </w:tc>
      </w:tr>
      <w:tr w:rsidR="00B10039" w:rsidRPr="00B10039" w:rsidTr="00B10039">
        <w:trPr>
          <w:trHeight w:val="290"/>
          <w:jc w:val="center"/>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B10039" w:rsidRPr="00B10039" w:rsidRDefault="00B10039" w:rsidP="00B10039">
            <w:pPr>
              <w:bidi w:val="0"/>
              <w:jc w:val="center"/>
              <w:rPr>
                <w:rFonts w:ascii="Calibri" w:eastAsia="Times New Roman" w:hAnsi="Calibri"/>
                <w:color w:val="000000"/>
                <w:szCs w:val="24"/>
                <w:rtl/>
              </w:rPr>
            </w:pPr>
            <w:r w:rsidRPr="00B10039">
              <w:rPr>
                <w:rFonts w:ascii="Calibri" w:eastAsia="Times New Roman" w:hAnsi="Calibri"/>
                <w:color w:val="000000"/>
                <w:szCs w:val="24"/>
              </w:rPr>
              <w:t>3</w:t>
            </w:r>
          </w:p>
        </w:tc>
        <w:tc>
          <w:tcPr>
            <w:tcW w:w="5441" w:type="dxa"/>
            <w:tcBorders>
              <w:top w:val="nil"/>
              <w:left w:val="single" w:sz="4" w:space="0" w:color="auto"/>
              <w:bottom w:val="single" w:sz="4" w:space="0" w:color="auto"/>
              <w:right w:val="single" w:sz="4" w:space="0" w:color="auto"/>
            </w:tcBorders>
            <w:shd w:val="clear" w:color="auto" w:fill="auto"/>
            <w:noWrap/>
            <w:vAlign w:val="bottom"/>
            <w:hideMark/>
          </w:tcPr>
          <w:p w:rsidR="00B10039" w:rsidRPr="00B10039" w:rsidRDefault="00B10039" w:rsidP="00B10039">
            <w:pPr>
              <w:jc w:val="left"/>
              <w:rPr>
                <w:rFonts w:ascii="Calibri" w:eastAsia="Times New Roman" w:hAnsi="Calibri"/>
                <w:b/>
                <w:bCs/>
                <w:color w:val="000000"/>
                <w:szCs w:val="24"/>
              </w:rPr>
            </w:pPr>
            <w:r w:rsidRPr="00B10039">
              <w:rPr>
                <w:rFonts w:ascii="Calibri" w:eastAsia="Times New Roman" w:hAnsi="Calibri"/>
                <w:b/>
                <w:bCs/>
                <w:color w:val="000000"/>
                <w:szCs w:val="24"/>
                <w:rtl/>
              </w:rPr>
              <w:t>تحلیل هزینه</w:t>
            </w:r>
            <w:r w:rsidRPr="00B10039">
              <w:rPr>
                <w:rFonts w:ascii="Calibri" w:eastAsia="Times New Roman" w:hAnsi="Calibri"/>
                <w:color w:val="000000"/>
                <w:szCs w:val="24"/>
                <w:rtl/>
              </w:rPr>
              <w:t>: بررسی مخارج عملیاتی و ثابت</w:t>
            </w:r>
          </w:p>
        </w:tc>
      </w:tr>
      <w:tr w:rsidR="00B10039" w:rsidRPr="00B10039" w:rsidTr="00B10039">
        <w:trPr>
          <w:trHeight w:val="290"/>
          <w:jc w:val="center"/>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B10039" w:rsidRPr="00B10039" w:rsidRDefault="00B10039" w:rsidP="00B10039">
            <w:pPr>
              <w:bidi w:val="0"/>
              <w:jc w:val="center"/>
              <w:rPr>
                <w:rFonts w:ascii="Calibri" w:eastAsia="Times New Roman" w:hAnsi="Calibri"/>
                <w:color w:val="000000"/>
                <w:szCs w:val="24"/>
                <w:rtl/>
              </w:rPr>
            </w:pPr>
            <w:r w:rsidRPr="00B10039">
              <w:rPr>
                <w:rFonts w:ascii="Calibri" w:eastAsia="Times New Roman" w:hAnsi="Calibri"/>
                <w:color w:val="000000"/>
                <w:szCs w:val="24"/>
              </w:rPr>
              <w:t>4</w:t>
            </w:r>
          </w:p>
        </w:tc>
        <w:tc>
          <w:tcPr>
            <w:tcW w:w="5441" w:type="dxa"/>
            <w:tcBorders>
              <w:top w:val="nil"/>
              <w:left w:val="single" w:sz="4" w:space="0" w:color="auto"/>
              <w:bottom w:val="single" w:sz="4" w:space="0" w:color="auto"/>
              <w:right w:val="single" w:sz="4" w:space="0" w:color="auto"/>
            </w:tcBorders>
            <w:shd w:val="clear" w:color="auto" w:fill="auto"/>
            <w:noWrap/>
            <w:vAlign w:val="bottom"/>
            <w:hideMark/>
          </w:tcPr>
          <w:p w:rsidR="00B10039" w:rsidRPr="00B10039" w:rsidRDefault="00B10039" w:rsidP="00B10039">
            <w:pPr>
              <w:jc w:val="left"/>
              <w:rPr>
                <w:rFonts w:ascii="Calibri" w:eastAsia="Times New Roman" w:hAnsi="Calibri"/>
                <w:b/>
                <w:bCs/>
                <w:color w:val="000000"/>
                <w:szCs w:val="24"/>
              </w:rPr>
            </w:pPr>
            <w:r w:rsidRPr="00B10039">
              <w:rPr>
                <w:rFonts w:ascii="Calibri" w:eastAsia="Times New Roman" w:hAnsi="Calibri"/>
                <w:b/>
                <w:bCs/>
                <w:color w:val="000000"/>
                <w:szCs w:val="24"/>
                <w:rtl/>
              </w:rPr>
              <w:t>روابط با مشتری</w:t>
            </w:r>
            <w:r w:rsidRPr="00B10039">
              <w:rPr>
                <w:rFonts w:ascii="Calibri" w:eastAsia="Times New Roman" w:hAnsi="Calibri"/>
                <w:color w:val="000000"/>
                <w:szCs w:val="24"/>
                <w:rtl/>
              </w:rPr>
              <w:t>: کیفیت تعامل و وفاداری مشتری</w:t>
            </w:r>
          </w:p>
        </w:tc>
      </w:tr>
      <w:tr w:rsidR="00B10039" w:rsidRPr="00B10039" w:rsidTr="00B10039">
        <w:trPr>
          <w:trHeight w:val="290"/>
          <w:jc w:val="center"/>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B10039" w:rsidRPr="00B10039" w:rsidRDefault="00B10039" w:rsidP="00B10039">
            <w:pPr>
              <w:bidi w:val="0"/>
              <w:jc w:val="center"/>
              <w:rPr>
                <w:rFonts w:ascii="Calibri" w:eastAsia="Times New Roman" w:hAnsi="Calibri"/>
                <w:color w:val="000000"/>
                <w:szCs w:val="24"/>
                <w:rtl/>
              </w:rPr>
            </w:pPr>
            <w:r w:rsidRPr="00B10039">
              <w:rPr>
                <w:rFonts w:ascii="Calibri" w:eastAsia="Times New Roman" w:hAnsi="Calibri"/>
                <w:color w:val="000000"/>
                <w:szCs w:val="24"/>
              </w:rPr>
              <w:t>5</w:t>
            </w:r>
          </w:p>
        </w:tc>
        <w:tc>
          <w:tcPr>
            <w:tcW w:w="5441" w:type="dxa"/>
            <w:tcBorders>
              <w:top w:val="nil"/>
              <w:left w:val="single" w:sz="4" w:space="0" w:color="auto"/>
              <w:bottom w:val="single" w:sz="4" w:space="0" w:color="auto"/>
              <w:right w:val="single" w:sz="4" w:space="0" w:color="auto"/>
            </w:tcBorders>
            <w:shd w:val="clear" w:color="auto" w:fill="auto"/>
            <w:noWrap/>
            <w:vAlign w:val="bottom"/>
            <w:hideMark/>
          </w:tcPr>
          <w:p w:rsidR="00B10039" w:rsidRPr="00B10039" w:rsidRDefault="00B10039" w:rsidP="00B10039">
            <w:pPr>
              <w:jc w:val="left"/>
              <w:rPr>
                <w:rFonts w:ascii="Calibri" w:eastAsia="Times New Roman" w:hAnsi="Calibri"/>
                <w:b/>
                <w:bCs/>
                <w:color w:val="000000"/>
                <w:szCs w:val="24"/>
              </w:rPr>
            </w:pPr>
            <w:r w:rsidRPr="00B10039">
              <w:rPr>
                <w:rFonts w:ascii="Calibri" w:eastAsia="Times New Roman" w:hAnsi="Calibri"/>
                <w:b/>
                <w:bCs/>
                <w:color w:val="000000"/>
                <w:szCs w:val="24"/>
                <w:rtl/>
              </w:rPr>
              <w:t>روابط با کارکنان</w:t>
            </w:r>
            <w:r w:rsidRPr="00B10039">
              <w:rPr>
                <w:rFonts w:ascii="Calibri" w:eastAsia="Times New Roman" w:hAnsi="Calibri"/>
                <w:color w:val="000000"/>
                <w:szCs w:val="24"/>
                <w:rtl/>
              </w:rPr>
              <w:t>: سطح همکاری و تعامل داخلی</w:t>
            </w:r>
          </w:p>
        </w:tc>
      </w:tr>
      <w:tr w:rsidR="00B10039" w:rsidRPr="00B10039" w:rsidTr="00B10039">
        <w:trPr>
          <w:trHeight w:val="290"/>
          <w:jc w:val="center"/>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B10039" w:rsidRPr="00B10039" w:rsidRDefault="00B10039" w:rsidP="00B10039">
            <w:pPr>
              <w:bidi w:val="0"/>
              <w:jc w:val="center"/>
              <w:rPr>
                <w:rFonts w:ascii="Calibri" w:eastAsia="Times New Roman" w:hAnsi="Calibri"/>
                <w:color w:val="000000"/>
                <w:szCs w:val="24"/>
                <w:rtl/>
              </w:rPr>
            </w:pPr>
            <w:r w:rsidRPr="00B10039">
              <w:rPr>
                <w:rFonts w:ascii="Calibri" w:eastAsia="Times New Roman" w:hAnsi="Calibri"/>
                <w:color w:val="000000"/>
                <w:szCs w:val="24"/>
              </w:rPr>
              <w:t>6</w:t>
            </w:r>
          </w:p>
        </w:tc>
        <w:tc>
          <w:tcPr>
            <w:tcW w:w="5441" w:type="dxa"/>
            <w:tcBorders>
              <w:top w:val="nil"/>
              <w:left w:val="single" w:sz="4" w:space="0" w:color="auto"/>
              <w:bottom w:val="single" w:sz="4" w:space="0" w:color="auto"/>
              <w:right w:val="single" w:sz="4" w:space="0" w:color="auto"/>
            </w:tcBorders>
            <w:shd w:val="clear" w:color="auto" w:fill="auto"/>
            <w:noWrap/>
            <w:vAlign w:val="bottom"/>
            <w:hideMark/>
          </w:tcPr>
          <w:p w:rsidR="00B10039" w:rsidRPr="00B10039" w:rsidRDefault="00B10039" w:rsidP="00B10039">
            <w:pPr>
              <w:jc w:val="left"/>
              <w:rPr>
                <w:rFonts w:ascii="Calibri" w:eastAsia="Times New Roman" w:hAnsi="Calibri"/>
                <w:b/>
                <w:bCs/>
                <w:color w:val="000000"/>
                <w:szCs w:val="24"/>
              </w:rPr>
            </w:pPr>
            <w:r w:rsidRPr="00B10039">
              <w:rPr>
                <w:rFonts w:ascii="Calibri" w:eastAsia="Times New Roman" w:hAnsi="Calibri"/>
                <w:b/>
                <w:bCs/>
                <w:color w:val="000000"/>
                <w:szCs w:val="24"/>
                <w:rtl/>
              </w:rPr>
              <w:t>روحیه کارکنان</w:t>
            </w:r>
            <w:r w:rsidRPr="00B10039">
              <w:rPr>
                <w:rFonts w:ascii="Calibri" w:eastAsia="Times New Roman" w:hAnsi="Calibri"/>
                <w:color w:val="000000"/>
                <w:szCs w:val="24"/>
                <w:rtl/>
              </w:rPr>
              <w:t>: انگیزه، رضایت و تعهد شغلی</w:t>
            </w:r>
          </w:p>
        </w:tc>
      </w:tr>
      <w:tr w:rsidR="00B10039" w:rsidRPr="00B10039" w:rsidTr="00B10039">
        <w:trPr>
          <w:trHeight w:val="290"/>
          <w:jc w:val="center"/>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B10039" w:rsidRPr="00B10039" w:rsidRDefault="00B10039" w:rsidP="00B10039">
            <w:pPr>
              <w:bidi w:val="0"/>
              <w:jc w:val="center"/>
              <w:rPr>
                <w:rFonts w:ascii="Calibri" w:eastAsia="Times New Roman" w:hAnsi="Calibri"/>
                <w:color w:val="000000"/>
                <w:szCs w:val="24"/>
                <w:rtl/>
              </w:rPr>
            </w:pPr>
            <w:r w:rsidRPr="00B10039">
              <w:rPr>
                <w:rFonts w:ascii="Calibri" w:eastAsia="Times New Roman" w:hAnsi="Calibri"/>
                <w:color w:val="000000"/>
                <w:szCs w:val="24"/>
              </w:rPr>
              <w:t>7</w:t>
            </w:r>
          </w:p>
        </w:tc>
        <w:tc>
          <w:tcPr>
            <w:tcW w:w="5441" w:type="dxa"/>
            <w:tcBorders>
              <w:top w:val="nil"/>
              <w:left w:val="single" w:sz="4" w:space="0" w:color="auto"/>
              <w:bottom w:val="single" w:sz="4" w:space="0" w:color="auto"/>
              <w:right w:val="single" w:sz="4" w:space="0" w:color="auto"/>
            </w:tcBorders>
            <w:shd w:val="clear" w:color="auto" w:fill="auto"/>
            <w:noWrap/>
            <w:vAlign w:val="bottom"/>
            <w:hideMark/>
          </w:tcPr>
          <w:p w:rsidR="00B10039" w:rsidRPr="00B10039" w:rsidRDefault="00B10039" w:rsidP="00B10039">
            <w:pPr>
              <w:jc w:val="left"/>
              <w:rPr>
                <w:rFonts w:ascii="Calibri" w:eastAsia="Times New Roman" w:hAnsi="Calibri"/>
                <w:b/>
                <w:bCs/>
                <w:color w:val="000000"/>
                <w:szCs w:val="24"/>
              </w:rPr>
            </w:pPr>
            <w:r w:rsidRPr="00B10039">
              <w:rPr>
                <w:rFonts w:ascii="Calibri" w:eastAsia="Times New Roman" w:hAnsi="Calibri"/>
                <w:b/>
                <w:bCs/>
                <w:color w:val="000000"/>
                <w:szCs w:val="24"/>
                <w:rtl/>
              </w:rPr>
              <w:t>تحلیل بهره‌وری</w:t>
            </w:r>
            <w:r w:rsidRPr="00B10039">
              <w:rPr>
                <w:rFonts w:ascii="Calibri" w:eastAsia="Times New Roman" w:hAnsi="Calibri"/>
                <w:color w:val="000000"/>
                <w:szCs w:val="24"/>
                <w:rtl/>
              </w:rPr>
              <w:t>: نسبت تولید به ورودی منابع</w:t>
            </w:r>
          </w:p>
        </w:tc>
      </w:tr>
      <w:tr w:rsidR="00B10039" w:rsidRPr="00B10039" w:rsidTr="00B10039">
        <w:trPr>
          <w:trHeight w:val="290"/>
          <w:jc w:val="center"/>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B10039" w:rsidRPr="00B10039" w:rsidRDefault="00B10039" w:rsidP="00B10039">
            <w:pPr>
              <w:bidi w:val="0"/>
              <w:jc w:val="center"/>
              <w:rPr>
                <w:rFonts w:ascii="Calibri" w:eastAsia="Times New Roman" w:hAnsi="Calibri"/>
                <w:color w:val="000000"/>
                <w:szCs w:val="24"/>
                <w:rtl/>
              </w:rPr>
            </w:pPr>
            <w:r w:rsidRPr="00B10039">
              <w:rPr>
                <w:rFonts w:ascii="Calibri" w:eastAsia="Times New Roman" w:hAnsi="Calibri"/>
                <w:color w:val="000000"/>
                <w:szCs w:val="24"/>
              </w:rPr>
              <w:t>8</w:t>
            </w:r>
          </w:p>
        </w:tc>
        <w:tc>
          <w:tcPr>
            <w:tcW w:w="5441" w:type="dxa"/>
            <w:tcBorders>
              <w:top w:val="nil"/>
              <w:left w:val="single" w:sz="4" w:space="0" w:color="auto"/>
              <w:bottom w:val="single" w:sz="4" w:space="0" w:color="auto"/>
              <w:right w:val="single" w:sz="4" w:space="0" w:color="auto"/>
            </w:tcBorders>
            <w:shd w:val="clear" w:color="auto" w:fill="auto"/>
            <w:noWrap/>
            <w:vAlign w:val="bottom"/>
            <w:hideMark/>
          </w:tcPr>
          <w:p w:rsidR="00B10039" w:rsidRPr="00B10039" w:rsidRDefault="00B10039" w:rsidP="00B10039">
            <w:pPr>
              <w:jc w:val="left"/>
              <w:rPr>
                <w:rFonts w:ascii="Calibri" w:eastAsia="Times New Roman" w:hAnsi="Calibri"/>
                <w:b/>
                <w:bCs/>
                <w:color w:val="000000"/>
                <w:szCs w:val="24"/>
              </w:rPr>
            </w:pPr>
            <w:r w:rsidRPr="00B10039">
              <w:rPr>
                <w:rFonts w:ascii="Calibri" w:eastAsia="Times New Roman" w:hAnsi="Calibri"/>
                <w:b/>
                <w:bCs/>
                <w:color w:val="000000"/>
                <w:szCs w:val="24"/>
                <w:rtl/>
              </w:rPr>
              <w:t>توجه به محیط</w:t>
            </w:r>
            <w:r w:rsidRPr="00B10039">
              <w:rPr>
                <w:rFonts w:ascii="Calibri" w:eastAsia="Times New Roman" w:hAnsi="Calibri"/>
                <w:color w:val="000000"/>
                <w:szCs w:val="24"/>
                <w:rtl/>
              </w:rPr>
              <w:t>: رعایت الزامات زیست‌محیطی و اجتماعی</w:t>
            </w:r>
          </w:p>
        </w:tc>
      </w:tr>
      <w:tr w:rsidR="00B10039" w:rsidRPr="00B10039" w:rsidTr="00B10039">
        <w:trPr>
          <w:trHeight w:val="290"/>
          <w:jc w:val="center"/>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B10039" w:rsidRPr="00B10039" w:rsidRDefault="00B10039" w:rsidP="00B10039">
            <w:pPr>
              <w:bidi w:val="0"/>
              <w:jc w:val="center"/>
              <w:rPr>
                <w:rFonts w:ascii="Calibri" w:eastAsia="Times New Roman" w:hAnsi="Calibri"/>
                <w:color w:val="000000"/>
                <w:szCs w:val="24"/>
                <w:rtl/>
              </w:rPr>
            </w:pPr>
            <w:r w:rsidRPr="00B10039">
              <w:rPr>
                <w:rFonts w:ascii="Calibri" w:eastAsia="Times New Roman" w:hAnsi="Calibri"/>
                <w:color w:val="000000"/>
                <w:szCs w:val="24"/>
              </w:rPr>
              <w:t>9</w:t>
            </w:r>
          </w:p>
        </w:tc>
        <w:tc>
          <w:tcPr>
            <w:tcW w:w="5441" w:type="dxa"/>
            <w:tcBorders>
              <w:top w:val="nil"/>
              <w:left w:val="single" w:sz="4" w:space="0" w:color="auto"/>
              <w:bottom w:val="single" w:sz="4" w:space="0" w:color="auto"/>
              <w:right w:val="single" w:sz="4" w:space="0" w:color="auto"/>
            </w:tcBorders>
            <w:shd w:val="clear" w:color="auto" w:fill="auto"/>
            <w:noWrap/>
            <w:vAlign w:val="bottom"/>
            <w:hideMark/>
          </w:tcPr>
          <w:p w:rsidR="00B10039" w:rsidRPr="00B10039" w:rsidRDefault="00B10039" w:rsidP="00B10039">
            <w:pPr>
              <w:jc w:val="left"/>
              <w:rPr>
                <w:rFonts w:ascii="Calibri" w:eastAsia="Times New Roman" w:hAnsi="Calibri"/>
                <w:b/>
                <w:bCs/>
                <w:color w:val="000000"/>
                <w:szCs w:val="24"/>
              </w:rPr>
            </w:pPr>
            <w:r w:rsidRPr="00B10039">
              <w:rPr>
                <w:rFonts w:ascii="Calibri" w:eastAsia="Times New Roman" w:hAnsi="Calibri"/>
                <w:b/>
                <w:bCs/>
                <w:color w:val="000000"/>
                <w:szCs w:val="24"/>
                <w:rtl/>
              </w:rPr>
              <w:t>تحلیل کیفیت</w:t>
            </w:r>
            <w:r w:rsidRPr="00B10039">
              <w:rPr>
                <w:rFonts w:ascii="Calibri" w:eastAsia="Times New Roman" w:hAnsi="Calibri"/>
                <w:color w:val="000000"/>
                <w:szCs w:val="24"/>
                <w:rtl/>
              </w:rPr>
              <w:t>: استانداردها، نقص‌ها و بهبود مستمر</w:t>
            </w:r>
          </w:p>
        </w:tc>
      </w:tr>
      <w:tr w:rsidR="00B10039" w:rsidRPr="00B10039" w:rsidTr="00B10039">
        <w:trPr>
          <w:trHeight w:val="290"/>
          <w:jc w:val="center"/>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B10039" w:rsidRPr="00B10039" w:rsidRDefault="00B10039" w:rsidP="00B10039">
            <w:pPr>
              <w:bidi w:val="0"/>
              <w:jc w:val="center"/>
              <w:rPr>
                <w:rFonts w:ascii="Calibri" w:eastAsia="Times New Roman" w:hAnsi="Calibri"/>
                <w:color w:val="000000"/>
                <w:szCs w:val="24"/>
                <w:rtl/>
              </w:rPr>
            </w:pPr>
            <w:r w:rsidRPr="00B10039">
              <w:rPr>
                <w:rFonts w:ascii="Calibri" w:eastAsia="Times New Roman" w:hAnsi="Calibri"/>
                <w:color w:val="000000"/>
                <w:szCs w:val="24"/>
              </w:rPr>
              <w:t>10</w:t>
            </w:r>
          </w:p>
        </w:tc>
        <w:tc>
          <w:tcPr>
            <w:tcW w:w="5441" w:type="dxa"/>
            <w:tcBorders>
              <w:top w:val="nil"/>
              <w:left w:val="single" w:sz="4" w:space="0" w:color="auto"/>
              <w:bottom w:val="single" w:sz="4" w:space="0" w:color="auto"/>
              <w:right w:val="single" w:sz="4" w:space="0" w:color="auto"/>
            </w:tcBorders>
            <w:shd w:val="clear" w:color="auto" w:fill="auto"/>
            <w:noWrap/>
            <w:vAlign w:val="bottom"/>
            <w:hideMark/>
          </w:tcPr>
          <w:p w:rsidR="00B10039" w:rsidRPr="00B10039" w:rsidRDefault="00B10039" w:rsidP="00B10039">
            <w:pPr>
              <w:jc w:val="left"/>
              <w:rPr>
                <w:rFonts w:ascii="Calibri" w:eastAsia="Times New Roman" w:hAnsi="Calibri"/>
                <w:b/>
                <w:bCs/>
                <w:color w:val="000000"/>
                <w:szCs w:val="24"/>
              </w:rPr>
            </w:pPr>
            <w:r w:rsidRPr="00B10039">
              <w:rPr>
                <w:rFonts w:ascii="Calibri" w:eastAsia="Times New Roman" w:hAnsi="Calibri"/>
                <w:b/>
                <w:bCs/>
                <w:color w:val="000000"/>
                <w:szCs w:val="24"/>
                <w:rtl/>
              </w:rPr>
              <w:t>اهداف و وظایف</w:t>
            </w:r>
            <w:r w:rsidRPr="00B10039">
              <w:rPr>
                <w:rFonts w:ascii="Calibri" w:eastAsia="Times New Roman" w:hAnsi="Calibri"/>
                <w:color w:val="000000"/>
                <w:szCs w:val="24"/>
                <w:rtl/>
              </w:rPr>
              <w:t>: شفافیت، هم‌راستایی و اولویت‌ها</w:t>
            </w:r>
          </w:p>
        </w:tc>
      </w:tr>
      <w:tr w:rsidR="00B10039" w:rsidRPr="00B10039" w:rsidTr="00B10039">
        <w:trPr>
          <w:trHeight w:val="290"/>
          <w:jc w:val="center"/>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B10039" w:rsidRPr="00B10039" w:rsidRDefault="00B10039" w:rsidP="00B10039">
            <w:pPr>
              <w:bidi w:val="0"/>
              <w:jc w:val="center"/>
              <w:rPr>
                <w:rFonts w:ascii="Calibri" w:eastAsia="Times New Roman" w:hAnsi="Calibri"/>
                <w:color w:val="000000"/>
                <w:szCs w:val="24"/>
                <w:rtl/>
              </w:rPr>
            </w:pPr>
            <w:r w:rsidRPr="00B10039">
              <w:rPr>
                <w:rFonts w:ascii="Calibri" w:eastAsia="Times New Roman" w:hAnsi="Calibri"/>
                <w:color w:val="000000"/>
                <w:szCs w:val="24"/>
              </w:rPr>
              <w:t>11</w:t>
            </w:r>
          </w:p>
        </w:tc>
        <w:tc>
          <w:tcPr>
            <w:tcW w:w="5441" w:type="dxa"/>
            <w:tcBorders>
              <w:top w:val="nil"/>
              <w:left w:val="single" w:sz="4" w:space="0" w:color="auto"/>
              <w:bottom w:val="single" w:sz="4" w:space="0" w:color="auto"/>
              <w:right w:val="single" w:sz="4" w:space="0" w:color="auto"/>
            </w:tcBorders>
            <w:shd w:val="clear" w:color="auto" w:fill="auto"/>
            <w:noWrap/>
            <w:vAlign w:val="bottom"/>
            <w:hideMark/>
          </w:tcPr>
          <w:p w:rsidR="00B10039" w:rsidRPr="00B10039" w:rsidRDefault="00B10039" w:rsidP="00B10039">
            <w:pPr>
              <w:jc w:val="left"/>
              <w:rPr>
                <w:rFonts w:ascii="Calibri" w:eastAsia="Times New Roman" w:hAnsi="Calibri"/>
                <w:b/>
                <w:bCs/>
                <w:color w:val="000000"/>
                <w:szCs w:val="24"/>
              </w:rPr>
            </w:pPr>
            <w:r w:rsidRPr="00B10039">
              <w:rPr>
                <w:rFonts w:ascii="Calibri" w:eastAsia="Times New Roman" w:hAnsi="Calibri"/>
                <w:b/>
                <w:bCs/>
                <w:color w:val="000000"/>
                <w:szCs w:val="24"/>
                <w:rtl/>
              </w:rPr>
              <w:t>رهبری و تعارضات</w:t>
            </w:r>
            <w:r w:rsidRPr="00B10039">
              <w:rPr>
                <w:rFonts w:ascii="Calibri" w:eastAsia="Times New Roman" w:hAnsi="Calibri"/>
                <w:color w:val="000000"/>
                <w:szCs w:val="24"/>
                <w:rtl/>
              </w:rPr>
              <w:t>: سبک مدیریت و مدیریت اختلافات</w:t>
            </w:r>
          </w:p>
        </w:tc>
      </w:tr>
      <w:tr w:rsidR="00B10039" w:rsidRPr="00B10039" w:rsidTr="00B10039">
        <w:trPr>
          <w:trHeight w:val="290"/>
          <w:jc w:val="center"/>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B10039" w:rsidRPr="00B10039" w:rsidRDefault="00B10039" w:rsidP="00B10039">
            <w:pPr>
              <w:bidi w:val="0"/>
              <w:jc w:val="center"/>
              <w:rPr>
                <w:rFonts w:ascii="Calibri" w:eastAsia="Times New Roman" w:hAnsi="Calibri"/>
                <w:color w:val="000000"/>
                <w:szCs w:val="24"/>
                <w:rtl/>
              </w:rPr>
            </w:pPr>
            <w:r w:rsidRPr="00B10039">
              <w:rPr>
                <w:rFonts w:ascii="Calibri" w:eastAsia="Times New Roman" w:hAnsi="Calibri"/>
                <w:color w:val="000000"/>
                <w:szCs w:val="24"/>
              </w:rPr>
              <w:t>12</w:t>
            </w:r>
          </w:p>
        </w:tc>
        <w:tc>
          <w:tcPr>
            <w:tcW w:w="5441" w:type="dxa"/>
            <w:tcBorders>
              <w:top w:val="nil"/>
              <w:left w:val="single" w:sz="4" w:space="0" w:color="auto"/>
              <w:bottom w:val="single" w:sz="4" w:space="0" w:color="auto"/>
              <w:right w:val="single" w:sz="4" w:space="0" w:color="auto"/>
            </w:tcBorders>
            <w:shd w:val="clear" w:color="auto" w:fill="auto"/>
            <w:noWrap/>
            <w:vAlign w:val="bottom"/>
            <w:hideMark/>
          </w:tcPr>
          <w:p w:rsidR="00B10039" w:rsidRPr="00B10039" w:rsidRDefault="00B10039" w:rsidP="00B10039">
            <w:pPr>
              <w:jc w:val="left"/>
              <w:rPr>
                <w:rFonts w:ascii="Calibri" w:eastAsia="Times New Roman" w:hAnsi="Calibri"/>
                <w:b/>
                <w:bCs/>
                <w:color w:val="000000"/>
                <w:szCs w:val="24"/>
              </w:rPr>
            </w:pPr>
            <w:r w:rsidRPr="00B10039">
              <w:rPr>
                <w:rFonts w:ascii="Calibri" w:eastAsia="Times New Roman" w:hAnsi="Calibri"/>
                <w:b/>
                <w:bCs/>
                <w:color w:val="000000"/>
                <w:szCs w:val="24"/>
                <w:rtl/>
              </w:rPr>
              <w:t>تحلیل ساختار سازمانی</w:t>
            </w:r>
            <w:r w:rsidRPr="00B10039">
              <w:rPr>
                <w:rFonts w:ascii="Calibri" w:eastAsia="Times New Roman" w:hAnsi="Calibri"/>
                <w:color w:val="000000"/>
                <w:szCs w:val="24"/>
                <w:rtl/>
              </w:rPr>
              <w:t>: ساختار سلسله‌مراتبی و نقش‌ها</w:t>
            </w:r>
          </w:p>
        </w:tc>
      </w:tr>
      <w:tr w:rsidR="00B10039" w:rsidRPr="00B10039" w:rsidTr="00B10039">
        <w:trPr>
          <w:trHeight w:val="290"/>
          <w:jc w:val="center"/>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B10039" w:rsidRPr="00B10039" w:rsidRDefault="00B10039" w:rsidP="00B10039">
            <w:pPr>
              <w:bidi w:val="0"/>
              <w:jc w:val="center"/>
              <w:rPr>
                <w:rFonts w:ascii="Calibri" w:eastAsia="Times New Roman" w:hAnsi="Calibri"/>
                <w:color w:val="000000"/>
                <w:szCs w:val="24"/>
                <w:rtl/>
              </w:rPr>
            </w:pPr>
            <w:r w:rsidRPr="00B10039">
              <w:rPr>
                <w:rFonts w:ascii="Calibri" w:eastAsia="Times New Roman" w:hAnsi="Calibri"/>
                <w:color w:val="000000"/>
                <w:szCs w:val="24"/>
              </w:rPr>
              <w:t>13</w:t>
            </w:r>
          </w:p>
        </w:tc>
        <w:tc>
          <w:tcPr>
            <w:tcW w:w="5441" w:type="dxa"/>
            <w:tcBorders>
              <w:top w:val="nil"/>
              <w:left w:val="single" w:sz="4" w:space="0" w:color="auto"/>
              <w:bottom w:val="single" w:sz="4" w:space="0" w:color="auto"/>
              <w:right w:val="single" w:sz="4" w:space="0" w:color="auto"/>
            </w:tcBorders>
            <w:shd w:val="clear" w:color="auto" w:fill="auto"/>
            <w:noWrap/>
            <w:vAlign w:val="bottom"/>
            <w:hideMark/>
          </w:tcPr>
          <w:p w:rsidR="00B10039" w:rsidRPr="00B10039" w:rsidRDefault="00B10039" w:rsidP="00B10039">
            <w:pPr>
              <w:jc w:val="left"/>
              <w:rPr>
                <w:rFonts w:ascii="Calibri" w:eastAsia="Times New Roman" w:hAnsi="Calibri"/>
                <w:b/>
                <w:bCs/>
                <w:color w:val="000000"/>
                <w:szCs w:val="24"/>
              </w:rPr>
            </w:pPr>
            <w:r w:rsidRPr="00B10039">
              <w:rPr>
                <w:rFonts w:ascii="Calibri" w:eastAsia="Times New Roman" w:hAnsi="Calibri"/>
                <w:b/>
                <w:bCs/>
                <w:color w:val="000000"/>
                <w:szCs w:val="24"/>
                <w:rtl/>
              </w:rPr>
              <w:t>تحلیل فرهنگ</w:t>
            </w:r>
            <w:r w:rsidRPr="00B10039">
              <w:rPr>
                <w:rFonts w:ascii="Calibri" w:eastAsia="Times New Roman" w:hAnsi="Calibri"/>
                <w:color w:val="000000"/>
                <w:szCs w:val="24"/>
                <w:rtl/>
              </w:rPr>
              <w:t>: ارزش‌ها، باورها و رفتارهای سازمانی</w:t>
            </w:r>
          </w:p>
        </w:tc>
      </w:tr>
      <w:tr w:rsidR="00B10039" w:rsidRPr="00B10039" w:rsidTr="00B10039">
        <w:trPr>
          <w:trHeight w:val="290"/>
          <w:jc w:val="center"/>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B10039" w:rsidRPr="00B10039" w:rsidRDefault="00B10039" w:rsidP="00B10039">
            <w:pPr>
              <w:bidi w:val="0"/>
              <w:jc w:val="center"/>
              <w:rPr>
                <w:rFonts w:ascii="Calibri" w:eastAsia="Times New Roman" w:hAnsi="Calibri"/>
                <w:color w:val="000000"/>
                <w:szCs w:val="24"/>
                <w:rtl/>
              </w:rPr>
            </w:pPr>
            <w:r w:rsidRPr="00B10039">
              <w:rPr>
                <w:rFonts w:ascii="Calibri" w:eastAsia="Times New Roman" w:hAnsi="Calibri"/>
                <w:color w:val="000000"/>
                <w:szCs w:val="24"/>
              </w:rPr>
              <w:t>14</w:t>
            </w:r>
          </w:p>
        </w:tc>
        <w:tc>
          <w:tcPr>
            <w:tcW w:w="5441" w:type="dxa"/>
            <w:tcBorders>
              <w:top w:val="nil"/>
              <w:left w:val="single" w:sz="4" w:space="0" w:color="auto"/>
              <w:bottom w:val="single" w:sz="4" w:space="0" w:color="auto"/>
              <w:right w:val="single" w:sz="4" w:space="0" w:color="auto"/>
            </w:tcBorders>
            <w:shd w:val="clear" w:color="auto" w:fill="auto"/>
            <w:noWrap/>
            <w:vAlign w:val="bottom"/>
            <w:hideMark/>
          </w:tcPr>
          <w:p w:rsidR="00B10039" w:rsidRPr="00B10039" w:rsidRDefault="00B10039" w:rsidP="00B10039">
            <w:pPr>
              <w:jc w:val="left"/>
              <w:rPr>
                <w:rFonts w:ascii="Calibri" w:eastAsia="Times New Roman" w:hAnsi="Calibri"/>
                <w:b/>
                <w:bCs/>
                <w:color w:val="000000"/>
                <w:szCs w:val="24"/>
              </w:rPr>
            </w:pPr>
            <w:r w:rsidRPr="00B10039">
              <w:rPr>
                <w:rFonts w:ascii="Calibri" w:eastAsia="Times New Roman" w:hAnsi="Calibri"/>
                <w:b/>
                <w:bCs/>
                <w:color w:val="000000"/>
                <w:szCs w:val="24"/>
                <w:rtl/>
              </w:rPr>
              <w:t>عملکرد</w:t>
            </w:r>
            <w:r w:rsidRPr="00B10039">
              <w:rPr>
                <w:rFonts w:ascii="Calibri" w:eastAsia="Times New Roman" w:hAnsi="Calibri"/>
                <w:color w:val="000000"/>
                <w:szCs w:val="24"/>
                <w:rtl/>
              </w:rPr>
              <w:t>: نتایج کلی در برابر اهداف تعیین‌شده</w:t>
            </w:r>
          </w:p>
        </w:tc>
      </w:tr>
    </w:tbl>
    <w:p w:rsidR="00B10039" w:rsidRDefault="00B10039">
      <w:pPr>
        <w:bidi w:val="0"/>
        <w:spacing w:after="200" w:line="276" w:lineRule="auto"/>
        <w:jc w:val="left"/>
        <w:rPr>
          <w:rFonts w:cs="B Nazanin"/>
          <w:b/>
          <w:bCs/>
          <w:sz w:val="27"/>
          <w:szCs w:val="27"/>
          <w:rtl/>
        </w:rPr>
      </w:pPr>
    </w:p>
    <w:p w:rsidR="00B10039" w:rsidRDefault="00B10039">
      <w:pPr>
        <w:bidi w:val="0"/>
        <w:spacing w:after="200" w:line="276" w:lineRule="auto"/>
        <w:jc w:val="left"/>
        <w:rPr>
          <w:rFonts w:cs="B Nazanin"/>
          <w:b/>
          <w:bCs/>
          <w:sz w:val="27"/>
          <w:szCs w:val="27"/>
          <w:rtl/>
          <w:lang w:bidi="fa-IR"/>
        </w:rPr>
      </w:pPr>
      <w:r>
        <w:rPr>
          <w:rFonts w:cs="B Nazanin"/>
          <w:b/>
          <w:bCs/>
          <w:sz w:val="27"/>
          <w:szCs w:val="27"/>
          <w:rtl/>
          <w:lang w:bidi="fa-IR"/>
        </w:rPr>
        <w:br w:type="page"/>
      </w:r>
    </w:p>
    <w:p w:rsidR="00B10039" w:rsidRDefault="00B10039" w:rsidP="00B10039">
      <w:pPr>
        <w:spacing w:after="200" w:line="276" w:lineRule="auto"/>
        <w:rPr>
          <w:rFonts w:cs="B Nazanin"/>
          <w:b/>
          <w:bCs/>
          <w:sz w:val="27"/>
          <w:szCs w:val="27"/>
          <w:rtl/>
        </w:rPr>
      </w:pPr>
      <w:r w:rsidRPr="000C316C">
        <w:rPr>
          <w:rFonts w:cs="B Nazanin" w:hint="cs"/>
          <w:b/>
          <w:bCs/>
          <w:sz w:val="27"/>
          <w:szCs w:val="27"/>
          <w:rtl/>
        </w:rPr>
        <w:lastRenderedPageBreak/>
        <w:t xml:space="preserve">ضمیمه </w:t>
      </w:r>
      <w:r>
        <w:rPr>
          <w:rFonts w:cs="B Nazanin" w:hint="cs"/>
          <w:b/>
          <w:bCs/>
          <w:sz w:val="27"/>
          <w:szCs w:val="27"/>
          <w:rtl/>
        </w:rPr>
        <w:t>12</w:t>
      </w:r>
      <w:r w:rsidRPr="000C316C">
        <w:rPr>
          <w:rFonts w:cs="B Nazanin" w:hint="cs"/>
          <w:b/>
          <w:bCs/>
          <w:sz w:val="27"/>
          <w:szCs w:val="27"/>
          <w:rtl/>
        </w:rPr>
        <w:t xml:space="preserve"> : </w:t>
      </w:r>
      <w:r>
        <w:rPr>
          <w:rFonts w:cs="B Nazanin" w:hint="cs"/>
          <w:b/>
          <w:bCs/>
          <w:sz w:val="27"/>
          <w:szCs w:val="27"/>
          <w:rtl/>
        </w:rPr>
        <w:t xml:space="preserve"> </w:t>
      </w:r>
      <w:r w:rsidR="005428DA" w:rsidRPr="005428DA">
        <w:rPr>
          <w:rFonts w:cs="B Nazanin"/>
          <w:b/>
          <w:bCs/>
          <w:sz w:val="27"/>
          <w:szCs w:val="27"/>
          <w:rtl/>
        </w:rPr>
        <w:t>چک‌لیست ارزیابی مدیریت فرآیند کسب‌و‌کار</w:t>
      </w:r>
    </w:p>
    <w:tbl>
      <w:tblPr>
        <w:bidiVisual/>
        <w:tblW w:w="6785" w:type="dxa"/>
        <w:tblInd w:w="1195" w:type="dxa"/>
        <w:tblLook w:val="04A0" w:firstRow="1" w:lastRow="0" w:firstColumn="1" w:lastColumn="0" w:noHBand="0" w:noVBand="1"/>
      </w:tblPr>
      <w:tblGrid>
        <w:gridCol w:w="1926"/>
        <w:gridCol w:w="1440"/>
        <w:gridCol w:w="3419"/>
      </w:tblGrid>
      <w:tr w:rsidR="005428DA" w:rsidRPr="005428DA" w:rsidTr="005428DA">
        <w:trPr>
          <w:trHeight w:val="290"/>
        </w:trPr>
        <w:tc>
          <w:tcPr>
            <w:tcW w:w="6785"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428DA" w:rsidRPr="005428DA" w:rsidRDefault="005428DA" w:rsidP="005428DA">
            <w:pPr>
              <w:jc w:val="center"/>
              <w:rPr>
                <w:rFonts w:ascii="Calibri" w:eastAsia="Times New Roman" w:hAnsi="Calibri"/>
                <w:b/>
                <w:bCs/>
                <w:color w:val="000000"/>
                <w:szCs w:val="24"/>
              </w:rPr>
            </w:pPr>
            <w:r w:rsidRPr="009B1CA4">
              <w:rPr>
                <w:rFonts w:ascii="Calibri" w:eastAsia="Times New Roman" w:hAnsi="Calibri" w:cs="B Titr"/>
                <w:color w:val="000000"/>
                <w:sz w:val="40"/>
                <w:szCs w:val="40"/>
                <w:rtl/>
              </w:rPr>
              <w:t>چک‌لیست ارزیابی مدیریت فرآیند کسب‌و‌کار</w:t>
            </w:r>
          </w:p>
        </w:tc>
      </w:tr>
      <w:tr w:rsidR="005428DA" w:rsidRPr="005428DA" w:rsidTr="00C6172C">
        <w:trPr>
          <w:trHeight w:val="290"/>
        </w:trPr>
        <w:tc>
          <w:tcPr>
            <w:tcW w:w="1926" w:type="dxa"/>
            <w:tcBorders>
              <w:top w:val="nil"/>
              <w:left w:val="single" w:sz="4" w:space="0" w:color="auto"/>
              <w:bottom w:val="single" w:sz="4" w:space="0" w:color="auto"/>
              <w:right w:val="single" w:sz="4" w:space="0" w:color="auto"/>
            </w:tcBorders>
            <w:shd w:val="clear" w:color="auto" w:fill="auto"/>
            <w:noWrap/>
            <w:vAlign w:val="center"/>
            <w:hideMark/>
          </w:tcPr>
          <w:p w:rsidR="005428DA" w:rsidRPr="009B1CA4" w:rsidRDefault="005428DA" w:rsidP="005428DA">
            <w:pPr>
              <w:jc w:val="center"/>
              <w:rPr>
                <w:rFonts w:ascii="Calibri" w:eastAsia="Times New Roman" w:hAnsi="Calibri" w:cs="B Titr"/>
                <w:b/>
                <w:bCs/>
                <w:color w:val="000000"/>
                <w:szCs w:val="24"/>
                <w:rtl/>
              </w:rPr>
            </w:pPr>
            <w:r w:rsidRPr="009B1CA4">
              <w:rPr>
                <w:rFonts w:ascii="Calibri" w:eastAsia="Times New Roman" w:hAnsi="Calibri" w:cs="B Titr"/>
                <w:b/>
                <w:bCs/>
                <w:color w:val="000000"/>
                <w:szCs w:val="24"/>
                <w:rtl/>
              </w:rPr>
              <w:t>محور</w:t>
            </w:r>
          </w:p>
        </w:tc>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5428DA" w:rsidRPr="009B1CA4" w:rsidRDefault="005428DA" w:rsidP="005428DA">
            <w:pPr>
              <w:jc w:val="center"/>
              <w:rPr>
                <w:rFonts w:ascii="Calibri" w:eastAsia="Times New Roman" w:hAnsi="Calibri" w:cs="B Titr"/>
                <w:b/>
                <w:bCs/>
                <w:color w:val="000000"/>
                <w:szCs w:val="24"/>
                <w:rtl/>
              </w:rPr>
            </w:pPr>
            <w:r w:rsidRPr="009B1CA4">
              <w:rPr>
                <w:rFonts w:ascii="Calibri" w:eastAsia="Times New Roman" w:hAnsi="Calibri" w:cs="B Titr"/>
                <w:b/>
                <w:bCs/>
                <w:color w:val="000000"/>
                <w:szCs w:val="24"/>
                <w:rtl/>
              </w:rPr>
              <w:t>متغیر کلیدی</w:t>
            </w:r>
          </w:p>
        </w:tc>
        <w:tc>
          <w:tcPr>
            <w:tcW w:w="3419" w:type="dxa"/>
            <w:tcBorders>
              <w:top w:val="nil"/>
              <w:left w:val="single" w:sz="4" w:space="0" w:color="auto"/>
              <w:bottom w:val="single" w:sz="4" w:space="0" w:color="auto"/>
              <w:right w:val="single" w:sz="4" w:space="0" w:color="auto"/>
            </w:tcBorders>
            <w:shd w:val="clear" w:color="auto" w:fill="auto"/>
            <w:noWrap/>
            <w:vAlign w:val="center"/>
            <w:hideMark/>
          </w:tcPr>
          <w:p w:rsidR="005428DA" w:rsidRPr="009B1CA4" w:rsidRDefault="005428DA" w:rsidP="005428DA">
            <w:pPr>
              <w:jc w:val="center"/>
              <w:rPr>
                <w:rFonts w:ascii="Calibri" w:eastAsia="Times New Roman" w:hAnsi="Calibri" w:cs="B Titr"/>
                <w:b/>
                <w:bCs/>
                <w:color w:val="000000"/>
                <w:szCs w:val="24"/>
                <w:rtl/>
              </w:rPr>
            </w:pPr>
            <w:r w:rsidRPr="009B1CA4">
              <w:rPr>
                <w:rFonts w:ascii="Calibri" w:eastAsia="Times New Roman" w:hAnsi="Calibri" w:cs="B Titr"/>
                <w:b/>
                <w:bCs/>
                <w:color w:val="000000"/>
                <w:szCs w:val="24"/>
                <w:rtl/>
              </w:rPr>
              <w:t>توضیح کوتاه</w:t>
            </w:r>
          </w:p>
        </w:tc>
      </w:tr>
      <w:tr w:rsidR="005428DA" w:rsidRPr="005428DA" w:rsidTr="00C6172C">
        <w:trPr>
          <w:trHeight w:val="580"/>
        </w:trPr>
        <w:tc>
          <w:tcPr>
            <w:tcW w:w="1926" w:type="dxa"/>
            <w:tcBorders>
              <w:top w:val="nil"/>
              <w:left w:val="single" w:sz="4" w:space="0" w:color="auto"/>
              <w:bottom w:val="single" w:sz="4" w:space="0" w:color="auto"/>
              <w:right w:val="single" w:sz="4" w:space="0" w:color="auto"/>
            </w:tcBorders>
            <w:shd w:val="clear" w:color="auto" w:fill="auto"/>
            <w:vAlign w:val="center"/>
            <w:hideMark/>
          </w:tcPr>
          <w:p w:rsidR="005428DA" w:rsidRPr="005428DA" w:rsidRDefault="005428DA" w:rsidP="005428DA">
            <w:pPr>
              <w:jc w:val="center"/>
              <w:rPr>
                <w:rFonts w:ascii="Calibri" w:eastAsia="Times New Roman" w:hAnsi="Calibri"/>
                <w:b/>
                <w:bCs/>
                <w:color w:val="000000"/>
                <w:szCs w:val="24"/>
                <w:rtl/>
              </w:rPr>
            </w:pPr>
            <w:r w:rsidRPr="005428DA">
              <w:rPr>
                <w:rFonts w:ascii="Calibri" w:eastAsia="Times New Roman" w:hAnsi="Calibri"/>
                <w:b/>
                <w:bCs/>
                <w:color w:val="000000"/>
                <w:szCs w:val="24"/>
                <w:rtl/>
              </w:rPr>
              <w:t>1. تغییر، تحول و تعالی</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5428DA" w:rsidRPr="005428DA" w:rsidRDefault="005428DA" w:rsidP="005428DA">
            <w:pPr>
              <w:jc w:val="center"/>
              <w:rPr>
                <w:rFonts w:ascii="Calibri" w:eastAsia="Times New Roman" w:hAnsi="Calibri"/>
                <w:color w:val="000000"/>
                <w:szCs w:val="24"/>
                <w:rtl/>
              </w:rPr>
            </w:pPr>
            <w:r w:rsidRPr="005428DA">
              <w:rPr>
                <w:rFonts w:ascii="Calibri" w:eastAsia="Times New Roman" w:hAnsi="Calibri"/>
                <w:color w:val="000000"/>
                <w:szCs w:val="24"/>
                <w:rtl/>
              </w:rPr>
              <w:t>آمادگی برای تغییر</w:t>
            </w:r>
          </w:p>
        </w:tc>
        <w:tc>
          <w:tcPr>
            <w:tcW w:w="3419" w:type="dxa"/>
            <w:tcBorders>
              <w:top w:val="nil"/>
              <w:left w:val="single" w:sz="4" w:space="0" w:color="auto"/>
              <w:bottom w:val="single" w:sz="4" w:space="0" w:color="auto"/>
              <w:right w:val="single" w:sz="4" w:space="0" w:color="auto"/>
            </w:tcBorders>
            <w:shd w:val="clear" w:color="auto" w:fill="auto"/>
            <w:vAlign w:val="center"/>
            <w:hideMark/>
          </w:tcPr>
          <w:p w:rsidR="005428DA" w:rsidRPr="005428DA" w:rsidRDefault="005428DA" w:rsidP="005428DA">
            <w:pPr>
              <w:jc w:val="center"/>
              <w:rPr>
                <w:rFonts w:ascii="Calibri" w:eastAsia="Times New Roman" w:hAnsi="Calibri"/>
                <w:color w:val="000000"/>
                <w:szCs w:val="24"/>
                <w:rtl/>
              </w:rPr>
            </w:pPr>
            <w:r w:rsidRPr="005428DA">
              <w:rPr>
                <w:rFonts w:ascii="Calibri" w:eastAsia="Times New Roman" w:hAnsi="Calibri"/>
                <w:color w:val="000000"/>
                <w:szCs w:val="24"/>
                <w:rtl/>
              </w:rPr>
              <w:t>آیا سازمان آمادگی ذهنی و ساختاری برای تغییر دارد؟</w:t>
            </w:r>
          </w:p>
        </w:tc>
      </w:tr>
      <w:tr w:rsidR="005428DA" w:rsidRPr="005428DA" w:rsidTr="00C6172C">
        <w:trPr>
          <w:trHeight w:val="580"/>
        </w:trPr>
        <w:tc>
          <w:tcPr>
            <w:tcW w:w="1926" w:type="dxa"/>
            <w:tcBorders>
              <w:top w:val="nil"/>
              <w:left w:val="single" w:sz="4" w:space="0" w:color="auto"/>
              <w:bottom w:val="single" w:sz="4" w:space="0" w:color="auto"/>
              <w:right w:val="single" w:sz="4" w:space="0" w:color="auto"/>
            </w:tcBorders>
            <w:shd w:val="clear" w:color="auto" w:fill="auto"/>
            <w:vAlign w:val="center"/>
            <w:hideMark/>
          </w:tcPr>
          <w:p w:rsidR="005428DA" w:rsidRPr="005428DA" w:rsidRDefault="005428DA" w:rsidP="005428DA">
            <w:pPr>
              <w:jc w:val="center"/>
              <w:rPr>
                <w:rFonts w:ascii="Calibri" w:eastAsia="Times New Roman" w:hAnsi="Calibri"/>
                <w:b/>
                <w:bCs/>
                <w:color w:val="000000"/>
                <w:szCs w:val="24"/>
                <w:rtl/>
              </w:rPr>
            </w:pPr>
            <w:r w:rsidRPr="005428DA">
              <w:rPr>
                <w:rFonts w:ascii="Calibri" w:eastAsia="Times New Roman" w:hAnsi="Calibri"/>
                <w:b/>
                <w:bCs/>
                <w:color w:val="000000"/>
                <w:szCs w:val="24"/>
                <w:rtl/>
              </w:rPr>
              <w:t xml:space="preserve">2. ارتباطات، اطلاعات و </w:t>
            </w:r>
            <w:r w:rsidRPr="005428DA">
              <w:rPr>
                <w:rFonts w:ascii="Calibri" w:eastAsia="Times New Roman" w:hAnsi="Calibri"/>
                <w:b/>
                <w:bCs/>
                <w:color w:val="000000"/>
                <w:szCs w:val="24"/>
              </w:rPr>
              <w:t>IT</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5428DA" w:rsidRPr="005428DA" w:rsidRDefault="005428DA" w:rsidP="005428DA">
            <w:pPr>
              <w:jc w:val="center"/>
              <w:rPr>
                <w:rFonts w:ascii="Calibri" w:eastAsia="Times New Roman" w:hAnsi="Calibri"/>
                <w:color w:val="000000"/>
                <w:szCs w:val="24"/>
                <w:rtl/>
              </w:rPr>
            </w:pPr>
            <w:r w:rsidRPr="005428DA">
              <w:rPr>
                <w:rFonts w:ascii="Calibri" w:eastAsia="Times New Roman" w:hAnsi="Calibri"/>
                <w:color w:val="000000"/>
                <w:szCs w:val="24"/>
                <w:rtl/>
              </w:rPr>
              <w:t>یکپارچگی سیستم‌ها</w:t>
            </w:r>
          </w:p>
        </w:tc>
        <w:tc>
          <w:tcPr>
            <w:tcW w:w="3419" w:type="dxa"/>
            <w:tcBorders>
              <w:top w:val="nil"/>
              <w:left w:val="single" w:sz="4" w:space="0" w:color="auto"/>
              <w:bottom w:val="single" w:sz="4" w:space="0" w:color="auto"/>
              <w:right w:val="single" w:sz="4" w:space="0" w:color="auto"/>
            </w:tcBorders>
            <w:shd w:val="clear" w:color="auto" w:fill="auto"/>
            <w:vAlign w:val="center"/>
            <w:hideMark/>
          </w:tcPr>
          <w:p w:rsidR="005428DA" w:rsidRPr="005428DA" w:rsidRDefault="005428DA" w:rsidP="005428DA">
            <w:pPr>
              <w:jc w:val="center"/>
              <w:rPr>
                <w:rFonts w:ascii="Calibri" w:eastAsia="Times New Roman" w:hAnsi="Calibri"/>
                <w:color w:val="000000"/>
                <w:szCs w:val="24"/>
                <w:rtl/>
              </w:rPr>
            </w:pPr>
            <w:r w:rsidRPr="005428DA">
              <w:rPr>
                <w:rFonts w:ascii="Calibri" w:eastAsia="Times New Roman" w:hAnsi="Calibri"/>
                <w:color w:val="000000"/>
                <w:szCs w:val="24"/>
                <w:rtl/>
              </w:rPr>
              <w:t>آیا سیستم‌های اطلاعاتی سازمان به‌صورت یکپارچه کار می‌کنند؟</w:t>
            </w:r>
          </w:p>
        </w:tc>
      </w:tr>
      <w:tr w:rsidR="005428DA" w:rsidRPr="005428DA" w:rsidTr="00C6172C">
        <w:trPr>
          <w:trHeight w:val="870"/>
        </w:trPr>
        <w:tc>
          <w:tcPr>
            <w:tcW w:w="1926" w:type="dxa"/>
            <w:tcBorders>
              <w:top w:val="nil"/>
              <w:left w:val="single" w:sz="4" w:space="0" w:color="auto"/>
              <w:bottom w:val="single" w:sz="4" w:space="0" w:color="auto"/>
              <w:right w:val="single" w:sz="4" w:space="0" w:color="auto"/>
            </w:tcBorders>
            <w:shd w:val="clear" w:color="auto" w:fill="auto"/>
            <w:vAlign w:val="center"/>
            <w:hideMark/>
          </w:tcPr>
          <w:p w:rsidR="005428DA" w:rsidRPr="005428DA" w:rsidRDefault="005428DA" w:rsidP="005428DA">
            <w:pPr>
              <w:jc w:val="center"/>
              <w:rPr>
                <w:rFonts w:ascii="Calibri" w:eastAsia="Times New Roman" w:hAnsi="Calibri"/>
                <w:b/>
                <w:bCs/>
                <w:color w:val="000000"/>
                <w:szCs w:val="24"/>
                <w:rtl/>
              </w:rPr>
            </w:pPr>
            <w:r w:rsidRPr="005428DA">
              <w:rPr>
                <w:rFonts w:ascii="Calibri" w:eastAsia="Times New Roman" w:hAnsi="Calibri"/>
                <w:b/>
                <w:bCs/>
                <w:color w:val="000000"/>
                <w:szCs w:val="24"/>
                <w:rtl/>
              </w:rPr>
              <w:t>3. مهارت‌های مدیریت و حل مسائل</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5428DA" w:rsidRPr="005428DA" w:rsidRDefault="005428DA" w:rsidP="005428DA">
            <w:pPr>
              <w:jc w:val="center"/>
              <w:rPr>
                <w:rFonts w:ascii="Calibri" w:eastAsia="Times New Roman" w:hAnsi="Calibri"/>
                <w:color w:val="000000"/>
                <w:szCs w:val="24"/>
                <w:rtl/>
              </w:rPr>
            </w:pPr>
            <w:r w:rsidRPr="005428DA">
              <w:rPr>
                <w:rFonts w:ascii="Calibri" w:eastAsia="Times New Roman" w:hAnsi="Calibri"/>
                <w:color w:val="000000"/>
                <w:szCs w:val="24"/>
                <w:rtl/>
              </w:rPr>
              <w:t>توان تحلیل و تصمیم‌گیری</w:t>
            </w:r>
          </w:p>
        </w:tc>
        <w:tc>
          <w:tcPr>
            <w:tcW w:w="3419" w:type="dxa"/>
            <w:tcBorders>
              <w:top w:val="nil"/>
              <w:left w:val="single" w:sz="4" w:space="0" w:color="auto"/>
              <w:bottom w:val="single" w:sz="4" w:space="0" w:color="auto"/>
              <w:right w:val="single" w:sz="4" w:space="0" w:color="auto"/>
            </w:tcBorders>
            <w:shd w:val="clear" w:color="auto" w:fill="auto"/>
            <w:vAlign w:val="center"/>
            <w:hideMark/>
          </w:tcPr>
          <w:p w:rsidR="005428DA" w:rsidRPr="005428DA" w:rsidRDefault="005428DA" w:rsidP="005428DA">
            <w:pPr>
              <w:jc w:val="center"/>
              <w:rPr>
                <w:rFonts w:ascii="Calibri" w:eastAsia="Times New Roman" w:hAnsi="Calibri"/>
                <w:color w:val="000000"/>
                <w:szCs w:val="24"/>
                <w:rtl/>
              </w:rPr>
            </w:pPr>
            <w:r w:rsidRPr="005428DA">
              <w:rPr>
                <w:rFonts w:ascii="Calibri" w:eastAsia="Times New Roman" w:hAnsi="Calibri"/>
                <w:color w:val="000000"/>
                <w:szCs w:val="24"/>
                <w:rtl/>
              </w:rPr>
              <w:t>مدیران چقدر توانایی تحلیل و تصمیم‌گیری در موقعیت‌های پیچیده دارند؟</w:t>
            </w:r>
          </w:p>
        </w:tc>
      </w:tr>
      <w:tr w:rsidR="005428DA" w:rsidRPr="005428DA" w:rsidTr="00C6172C">
        <w:trPr>
          <w:trHeight w:val="580"/>
        </w:trPr>
        <w:tc>
          <w:tcPr>
            <w:tcW w:w="1926" w:type="dxa"/>
            <w:tcBorders>
              <w:top w:val="nil"/>
              <w:left w:val="single" w:sz="4" w:space="0" w:color="auto"/>
              <w:bottom w:val="single" w:sz="4" w:space="0" w:color="auto"/>
              <w:right w:val="single" w:sz="4" w:space="0" w:color="auto"/>
            </w:tcBorders>
            <w:shd w:val="clear" w:color="auto" w:fill="auto"/>
            <w:vAlign w:val="center"/>
            <w:hideMark/>
          </w:tcPr>
          <w:p w:rsidR="005428DA" w:rsidRPr="005428DA" w:rsidRDefault="005428DA" w:rsidP="005428DA">
            <w:pPr>
              <w:jc w:val="center"/>
              <w:rPr>
                <w:rFonts w:ascii="Calibri" w:eastAsia="Times New Roman" w:hAnsi="Calibri"/>
                <w:b/>
                <w:bCs/>
                <w:color w:val="000000"/>
                <w:szCs w:val="24"/>
                <w:rtl/>
              </w:rPr>
            </w:pPr>
            <w:r w:rsidRPr="005428DA">
              <w:rPr>
                <w:rFonts w:ascii="Calibri" w:eastAsia="Times New Roman" w:hAnsi="Calibri"/>
                <w:b/>
                <w:bCs/>
                <w:color w:val="000000"/>
                <w:szCs w:val="24"/>
                <w:rtl/>
              </w:rPr>
              <w:t>4. تیم‌سازی</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5428DA" w:rsidRPr="005428DA" w:rsidRDefault="005428DA" w:rsidP="005428DA">
            <w:pPr>
              <w:jc w:val="center"/>
              <w:rPr>
                <w:rFonts w:ascii="Calibri" w:eastAsia="Times New Roman" w:hAnsi="Calibri"/>
                <w:color w:val="000000"/>
                <w:szCs w:val="24"/>
                <w:rtl/>
              </w:rPr>
            </w:pPr>
            <w:r w:rsidRPr="005428DA">
              <w:rPr>
                <w:rFonts w:ascii="Calibri" w:eastAsia="Times New Roman" w:hAnsi="Calibri"/>
                <w:color w:val="000000"/>
                <w:szCs w:val="24"/>
                <w:rtl/>
              </w:rPr>
              <w:t>همکاری و مشارکت</w:t>
            </w:r>
          </w:p>
        </w:tc>
        <w:tc>
          <w:tcPr>
            <w:tcW w:w="3419" w:type="dxa"/>
            <w:tcBorders>
              <w:top w:val="nil"/>
              <w:left w:val="single" w:sz="4" w:space="0" w:color="auto"/>
              <w:bottom w:val="single" w:sz="4" w:space="0" w:color="auto"/>
              <w:right w:val="single" w:sz="4" w:space="0" w:color="auto"/>
            </w:tcBorders>
            <w:shd w:val="clear" w:color="auto" w:fill="auto"/>
            <w:vAlign w:val="center"/>
            <w:hideMark/>
          </w:tcPr>
          <w:p w:rsidR="005428DA" w:rsidRPr="005428DA" w:rsidRDefault="005428DA" w:rsidP="005428DA">
            <w:pPr>
              <w:jc w:val="center"/>
              <w:rPr>
                <w:rFonts w:ascii="Calibri" w:eastAsia="Times New Roman" w:hAnsi="Calibri"/>
                <w:color w:val="000000"/>
                <w:szCs w:val="24"/>
                <w:rtl/>
              </w:rPr>
            </w:pPr>
            <w:r w:rsidRPr="005428DA">
              <w:rPr>
                <w:rFonts w:ascii="Calibri" w:eastAsia="Times New Roman" w:hAnsi="Calibri"/>
                <w:color w:val="000000"/>
                <w:szCs w:val="24"/>
                <w:rtl/>
              </w:rPr>
              <w:t>میزان تعامل مؤثر میان اعضای تیم چقدر است؟</w:t>
            </w:r>
          </w:p>
        </w:tc>
      </w:tr>
      <w:tr w:rsidR="005428DA" w:rsidRPr="005428DA" w:rsidTr="00C6172C">
        <w:trPr>
          <w:trHeight w:val="580"/>
        </w:trPr>
        <w:tc>
          <w:tcPr>
            <w:tcW w:w="1926" w:type="dxa"/>
            <w:tcBorders>
              <w:top w:val="nil"/>
              <w:left w:val="single" w:sz="4" w:space="0" w:color="auto"/>
              <w:bottom w:val="single" w:sz="4" w:space="0" w:color="auto"/>
              <w:right w:val="single" w:sz="4" w:space="0" w:color="auto"/>
            </w:tcBorders>
            <w:shd w:val="clear" w:color="auto" w:fill="auto"/>
            <w:vAlign w:val="center"/>
            <w:hideMark/>
          </w:tcPr>
          <w:p w:rsidR="005428DA" w:rsidRPr="005428DA" w:rsidRDefault="005428DA" w:rsidP="005428DA">
            <w:pPr>
              <w:jc w:val="center"/>
              <w:rPr>
                <w:rFonts w:ascii="Calibri" w:eastAsia="Times New Roman" w:hAnsi="Calibri"/>
                <w:b/>
                <w:bCs/>
                <w:color w:val="000000"/>
                <w:szCs w:val="24"/>
                <w:rtl/>
              </w:rPr>
            </w:pPr>
            <w:r w:rsidRPr="005428DA">
              <w:rPr>
                <w:rFonts w:ascii="Calibri" w:eastAsia="Times New Roman" w:hAnsi="Calibri"/>
                <w:b/>
                <w:bCs/>
                <w:color w:val="000000"/>
                <w:szCs w:val="24"/>
                <w:rtl/>
              </w:rPr>
              <w:t>5. تولید و عملیات</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5428DA" w:rsidRPr="005428DA" w:rsidRDefault="005428DA" w:rsidP="005428DA">
            <w:pPr>
              <w:jc w:val="center"/>
              <w:rPr>
                <w:rFonts w:ascii="Calibri" w:eastAsia="Times New Roman" w:hAnsi="Calibri"/>
                <w:color w:val="000000"/>
                <w:szCs w:val="24"/>
                <w:rtl/>
              </w:rPr>
            </w:pPr>
            <w:r w:rsidRPr="005428DA">
              <w:rPr>
                <w:rFonts w:ascii="Calibri" w:eastAsia="Times New Roman" w:hAnsi="Calibri"/>
                <w:color w:val="000000"/>
                <w:szCs w:val="24"/>
                <w:rtl/>
              </w:rPr>
              <w:t>بهره‌وری فرایندها</w:t>
            </w:r>
          </w:p>
        </w:tc>
        <w:tc>
          <w:tcPr>
            <w:tcW w:w="3419" w:type="dxa"/>
            <w:tcBorders>
              <w:top w:val="nil"/>
              <w:left w:val="single" w:sz="4" w:space="0" w:color="auto"/>
              <w:bottom w:val="single" w:sz="4" w:space="0" w:color="auto"/>
              <w:right w:val="single" w:sz="4" w:space="0" w:color="auto"/>
            </w:tcBorders>
            <w:shd w:val="clear" w:color="auto" w:fill="auto"/>
            <w:vAlign w:val="center"/>
            <w:hideMark/>
          </w:tcPr>
          <w:p w:rsidR="005428DA" w:rsidRPr="005428DA" w:rsidRDefault="005428DA" w:rsidP="005428DA">
            <w:pPr>
              <w:jc w:val="center"/>
              <w:rPr>
                <w:rFonts w:ascii="Calibri" w:eastAsia="Times New Roman" w:hAnsi="Calibri"/>
                <w:color w:val="000000"/>
                <w:szCs w:val="24"/>
                <w:rtl/>
              </w:rPr>
            </w:pPr>
            <w:r w:rsidRPr="005428DA">
              <w:rPr>
                <w:rFonts w:ascii="Calibri" w:eastAsia="Times New Roman" w:hAnsi="Calibri"/>
                <w:color w:val="000000"/>
                <w:szCs w:val="24"/>
                <w:rtl/>
              </w:rPr>
              <w:t>آیا فرایندهای عملیاتی با حداکثر بهره‌وری اجرا می‌شوند؟</w:t>
            </w:r>
          </w:p>
        </w:tc>
      </w:tr>
      <w:tr w:rsidR="00C6172C" w:rsidRPr="005428DA" w:rsidTr="00C6172C">
        <w:trPr>
          <w:trHeight w:val="580"/>
        </w:trPr>
        <w:tc>
          <w:tcPr>
            <w:tcW w:w="1926" w:type="dxa"/>
            <w:tcBorders>
              <w:top w:val="nil"/>
              <w:left w:val="single" w:sz="4" w:space="0" w:color="auto"/>
              <w:bottom w:val="single" w:sz="4" w:space="0" w:color="auto"/>
              <w:right w:val="single" w:sz="4" w:space="0" w:color="auto"/>
            </w:tcBorders>
            <w:shd w:val="clear" w:color="auto" w:fill="auto"/>
            <w:vAlign w:val="center"/>
            <w:hideMark/>
          </w:tcPr>
          <w:p w:rsidR="00C6172C" w:rsidRPr="005428DA" w:rsidRDefault="00C6172C" w:rsidP="00C6172C">
            <w:pPr>
              <w:jc w:val="center"/>
              <w:rPr>
                <w:rFonts w:ascii="Calibri" w:eastAsia="Times New Roman" w:hAnsi="Calibri"/>
                <w:b/>
                <w:bCs/>
                <w:color w:val="000000"/>
                <w:szCs w:val="24"/>
                <w:rtl/>
              </w:rPr>
            </w:pPr>
            <w:r w:rsidRPr="005428DA">
              <w:rPr>
                <w:rFonts w:ascii="Calibri" w:eastAsia="Times New Roman" w:hAnsi="Calibri"/>
                <w:b/>
                <w:bCs/>
                <w:color w:val="000000"/>
                <w:szCs w:val="24"/>
                <w:rtl/>
              </w:rPr>
              <w:t>6. بازاریابی و فروش</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C6172C" w:rsidRPr="00C6172C" w:rsidRDefault="00C6172C" w:rsidP="00C6172C">
            <w:pPr>
              <w:jc w:val="center"/>
              <w:rPr>
                <w:rFonts w:ascii="Calibri" w:eastAsia="Times New Roman" w:hAnsi="Calibri"/>
                <w:color w:val="000000"/>
                <w:szCs w:val="24"/>
              </w:rPr>
            </w:pPr>
            <w:r w:rsidRPr="00C6172C">
              <w:rPr>
                <w:rFonts w:ascii="Calibri" w:eastAsia="Times New Roman" w:hAnsi="Calibri"/>
                <w:color w:val="000000"/>
                <w:szCs w:val="24"/>
                <w:rtl/>
              </w:rPr>
              <w:t>رضایت مشتری و سهم بازار</w:t>
            </w:r>
          </w:p>
        </w:tc>
        <w:tc>
          <w:tcPr>
            <w:tcW w:w="3419" w:type="dxa"/>
            <w:tcBorders>
              <w:top w:val="nil"/>
              <w:left w:val="single" w:sz="4" w:space="0" w:color="auto"/>
              <w:bottom w:val="single" w:sz="4" w:space="0" w:color="auto"/>
              <w:right w:val="single" w:sz="4" w:space="0" w:color="auto"/>
            </w:tcBorders>
            <w:shd w:val="clear" w:color="auto" w:fill="auto"/>
            <w:vAlign w:val="center"/>
            <w:hideMark/>
          </w:tcPr>
          <w:p w:rsidR="00C6172C" w:rsidRPr="00C6172C" w:rsidRDefault="00C6172C" w:rsidP="00C6172C">
            <w:pPr>
              <w:jc w:val="center"/>
              <w:rPr>
                <w:rFonts w:ascii="Calibri" w:eastAsia="Times New Roman" w:hAnsi="Calibri"/>
                <w:color w:val="000000"/>
                <w:szCs w:val="24"/>
                <w:rtl/>
              </w:rPr>
            </w:pPr>
            <w:r w:rsidRPr="00C6172C">
              <w:rPr>
                <w:rFonts w:ascii="Calibri" w:eastAsia="Times New Roman" w:hAnsi="Calibri"/>
                <w:color w:val="000000"/>
                <w:szCs w:val="24"/>
                <w:rtl/>
              </w:rPr>
              <w:t>فعالیت‌های بازاریابی چقدر منجر به افزایش رضایت مشتری، سهم بازار و سودآوری شده‌اند؟</w:t>
            </w:r>
          </w:p>
        </w:tc>
      </w:tr>
      <w:tr w:rsidR="005428DA" w:rsidRPr="005428DA" w:rsidTr="00C6172C">
        <w:trPr>
          <w:trHeight w:val="870"/>
        </w:trPr>
        <w:tc>
          <w:tcPr>
            <w:tcW w:w="1926" w:type="dxa"/>
            <w:tcBorders>
              <w:top w:val="nil"/>
              <w:left w:val="single" w:sz="4" w:space="0" w:color="auto"/>
              <w:bottom w:val="single" w:sz="4" w:space="0" w:color="auto"/>
              <w:right w:val="single" w:sz="4" w:space="0" w:color="auto"/>
            </w:tcBorders>
            <w:shd w:val="clear" w:color="auto" w:fill="auto"/>
            <w:vAlign w:val="center"/>
            <w:hideMark/>
          </w:tcPr>
          <w:p w:rsidR="005428DA" w:rsidRPr="005428DA" w:rsidRDefault="005428DA" w:rsidP="005428DA">
            <w:pPr>
              <w:jc w:val="center"/>
              <w:rPr>
                <w:rFonts w:ascii="Calibri" w:eastAsia="Times New Roman" w:hAnsi="Calibri"/>
                <w:b/>
                <w:bCs/>
                <w:color w:val="000000"/>
                <w:szCs w:val="24"/>
                <w:rtl/>
              </w:rPr>
            </w:pPr>
            <w:r w:rsidRPr="005428DA">
              <w:rPr>
                <w:rFonts w:ascii="Calibri" w:eastAsia="Times New Roman" w:hAnsi="Calibri"/>
                <w:b/>
                <w:bCs/>
                <w:color w:val="000000"/>
                <w:szCs w:val="24"/>
                <w:rtl/>
              </w:rPr>
              <w:t>7. منابع انسانی و پاداش</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5428DA" w:rsidRPr="005428DA" w:rsidRDefault="005428DA" w:rsidP="005428DA">
            <w:pPr>
              <w:jc w:val="center"/>
              <w:rPr>
                <w:rFonts w:ascii="Calibri" w:eastAsia="Times New Roman" w:hAnsi="Calibri"/>
                <w:color w:val="000000"/>
                <w:szCs w:val="24"/>
                <w:rtl/>
              </w:rPr>
            </w:pPr>
            <w:r w:rsidRPr="005428DA">
              <w:rPr>
                <w:rFonts w:ascii="Calibri" w:eastAsia="Times New Roman" w:hAnsi="Calibri"/>
                <w:color w:val="000000"/>
                <w:szCs w:val="24"/>
                <w:rtl/>
              </w:rPr>
              <w:t>انگیزش کارکنان</w:t>
            </w:r>
          </w:p>
        </w:tc>
        <w:tc>
          <w:tcPr>
            <w:tcW w:w="3419" w:type="dxa"/>
            <w:tcBorders>
              <w:top w:val="nil"/>
              <w:left w:val="single" w:sz="4" w:space="0" w:color="auto"/>
              <w:bottom w:val="single" w:sz="4" w:space="0" w:color="auto"/>
              <w:right w:val="single" w:sz="4" w:space="0" w:color="auto"/>
            </w:tcBorders>
            <w:shd w:val="clear" w:color="auto" w:fill="auto"/>
            <w:vAlign w:val="center"/>
            <w:hideMark/>
          </w:tcPr>
          <w:p w:rsidR="005428DA" w:rsidRPr="005428DA" w:rsidRDefault="005428DA" w:rsidP="005428DA">
            <w:pPr>
              <w:jc w:val="center"/>
              <w:rPr>
                <w:rFonts w:ascii="Calibri" w:eastAsia="Times New Roman" w:hAnsi="Calibri"/>
                <w:color w:val="000000"/>
                <w:szCs w:val="24"/>
                <w:rtl/>
              </w:rPr>
            </w:pPr>
            <w:r w:rsidRPr="005428DA">
              <w:rPr>
                <w:rFonts w:ascii="Calibri" w:eastAsia="Times New Roman" w:hAnsi="Calibri"/>
                <w:color w:val="000000"/>
                <w:szCs w:val="24"/>
                <w:rtl/>
              </w:rPr>
              <w:t>نظام پاداش تا چه حد موجب افزایش انگیزه و عملکرد کارکنان می‌شود؟</w:t>
            </w:r>
          </w:p>
        </w:tc>
      </w:tr>
      <w:tr w:rsidR="005428DA" w:rsidRPr="005428DA" w:rsidTr="00C6172C">
        <w:trPr>
          <w:trHeight w:val="580"/>
        </w:trPr>
        <w:tc>
          <w:tcPr>
            <w:tcW w:w="1926" w:type="dxa"/>
            <w:tcBorders>
              <w:top w:val="nil"/>
              <w:left w:val="single" w:sz="4" w:space="0" w:color="auto"/>
              <w:bottom w:val="single" w:sz="4" w:space="0" w:color="auto"/>
              <w:right w:val="single" w:sz="4" w:space="0" w:color="auto"/>
            </w:tcBorders>
            <w:shd w:val="clear" w:color="auto" w:fill="auto"/>
            <w:vAlign w:val="center"/>
            <w:hideMark/>
          </w:tcPr>
          <w:p w:rsidR="005428DA" w:rsidRPr="005428DA" w:rsidRDefault="005428DA" w:rsidP="005428DA">
            <w:pPr>
              <w:jc w:val="center"/>
              <w:rPr>
                <w:rFonts w:ascii="Calibri" w:eastAsia="Times New Roman" w:hAnsi="Calibri"/>
                <w:b/>
                <w:bCs/>
                <w:color w:val="000000"/>
                <w:szCs w:val="24"/>
                <w:rtl/>
              </w:rPr>
            </w:pPr>
            <w:r w:rsidRPr="005428DA">
              <w:rPr>
                <w:rFonts w:ascii="Calibri" w:eastAsia="Times New Roman" w:hAnsi="Calibri"/>
                <w:b/>
                <w:bCs/>
                <w:color w:val="000000"/>
                <w:szCs w:val="24"/>
                <w:rtl/>
              </w:rPr>
              <w:t>8. طراحی ساختار و فرهنگ</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5428DA" w:rsidRPr="005428DA" w:rsidRDefault="005428DA" w:rsidP="005428DA">
            <w:pPr>
              <w:jc w:val="center"/>
              <w:rPr>
                <w:rFonts w:ascii="Calibri" w:eastAsia="Times New Roman" w:hAnsi="Calibri"/>
                <w:color w:val="000000"/>
                <w:szCs w:val="24"/>
                <w:rtl/>
              </w:rPr>
            </w:pPr>
            <w:r w:rsidRPr="005428DA">
              <w:rPr>
                <w:rFonts w:ascii="Calibri" w:eastAsia="Times New Roman" w:hAnsi="Calibri"/>
                <w:color w:val="000000"/>
                <w:szCs w:val="24"/>
                <w:rtl/>
              </w:rPr>
              <w:t>هم‌راستایی ساختار با اهداف</w:t>
            </w:r>
          </w:p>
        </w:tc>
        <w:tc>
          <w:tcPr>
            <w:tcW w:w="3419" w:type="dxa"/>
            <w:tcBorders>
              <w:top w:val="nil"/>
              <w:left w:val="single" w:sz="4" w:space="0" w:color="auto"/>
              <w:bottom w:val="single" w:sz="4" w:space="0" w:color="auto"/>
              <w:right w:val="single" w:sz="4" w:space="0" w:color="auto"/>
            </w:tcBorders>
            <w:shd w:val="clear" w:color="auto" w:fill="auto"/>
            <w:vAlign w:val="center"/>
            <w:hideMark/>
          </w:tcPr>
          <w:p w:rsidR="005428DA" w:rsidRPr="005428DA" w:rsidRDefault="005428DA" w:rsidP="005428DA">
            <w:pPr>
              <w:jc w:val="center"/>
              <w:rPr>
                <w:rFonts w:ascii="Calibri" w:eastAsia="Times New Roman" w:hAnsi="Calibri"/>
                <w:color w:val="000000"/>
                <w:szCs w:val="24"/>
                <w:rtl/>
              </w:rPr>
            </w:pPr>
            <w:r w:rsidRPr="005428DA">
              <w:rPr>
                <w:rFonts w:ascii="Calibri" w:eastAsia="Times New Roman" w:hAnsi="Calibri"/>
                <w:color w:val="000000"/>
                <w:szCs w:val="24"/>
                <w:rtl/>
              </w:rPr>
              <w:t>آیا ساختار سازمانی با اهداف استراتژیک هم‌راستا است؟</w:t>
            </w:r>
          </w:p>
        </w:tc>
      </w:tr>
      <w:tr w:rsidR="005428DA" w:rsidRPr="005428DA" w:rsidTr="00C6172C">
        <w:trPr>
          <w:trHeight w:val="580"/>
        </w:trPr>
        <w:tc>
          <w:tcPr>
            <w:tcW w:w="1926" w:type="dxa"/>
            <w:tcBorders>
              <w:top w:val="nil"/>
              <w:left w:val="single" w:sz="4" w:space="0" w:color="auto"/>
              <w:bottom w:val="single" w:sz="4" w:space="0" w:color="auto"/>
              <w:right w:val="single" w:sz="4" w:space="0" w:color="auto"/>
            </w:tcBorders>
            <w:shd w:val="clear" w:color="auto" w:fill="auto"/>
            <w:vAlign w:val="center"/>
            <w:hideMark/>
          </w:tcPr>
          <w:p w:rsidR="005428DA" w:rsidRPr="005428DA" w:rsidRDefault="005428DA" w:rsidP="005428DA">
            <w:pPr>
              <w:jc w:val="center"/>
              <w:rPr>
                <w:rFonts w:ascii="Calibri" w:eastAsia="Times New Roman" w:hAnsi="Calibri"/>
                <w:b/>
                <w:bCs/>
                <w:color w:val="000000"/>
                <w:szCs w:val="24"/>
                <w:rtl/>
              </w:rPr>
            </w:pPr>
            <w:r w:rsidRPr="005428DA">
              <w:rPr>
                <w:rFonts w:ascii="Calibri" w:eastAsia="Times New Roman" w:hAnsi="Calibri"/>
                <w:b/>
                <w:bCs/>
                <w:color w:val="000000"/>
                <w:szCs w:val="24"/>
                <w:rtl/>
              </w:rPr>
              <w:t>9. طراحی استراتژی</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5428DA" w:rsidRPr="005428DA" w:rsidRDefault="005428DA" w:rsidP="005428DA">
            <w:pPr>
              <w:jc w:val="center"/>
              <w:rPr>
                <w:rFonts w:ascii="Calibri" w:eastAsia="Times New Roman" w:hAnsi="Calibri"/>
                <w:color w:val="000000"/>
                <w:szCs w:val="24"/>
                <w:rtl/>
              </w:rPr>
            </w:pPr>
            <w:r w:rsidRPr="005428DA">
              <w:rPr>
                <w:rFonts w:ascii="Calibri" w:eastAsia="Times New Roman" w:hAnsi="Calibri"/>
                <w:color w:val="000000"/>
                <w:szCs w:val="24"/>
                <w:rtl/>
              </w:rPr>
              <w:t>شفافیت اهداف استراتژیک</w:t>
            </w:r>
          </w:p>
        </w:tc>
        <w:tc>
          <w:tcPr>
            <w:tcW w:w="3419" w:type="dxa"/>
            <w:tcBorders>
              <w:top w:val="nil"/>
              <w:left w:val="single" w:sz="4" w:space="0" w:color="auto"/>
              <w:bottom w:val="single" w:sz="4" w:space="0" w:color="auto"/>
              <w:right w:val="single" w:sz="4" w:space="0" w:color="auto"/>
            </w:tcBorders>
            <w:shd w:val="clear" w:color="auto" w:fill="auto"/>
            <w:vAlign w:val="center"/>
            <w:hideMark/>
          </w:tcPr>
          <w:p w:rsidR="005428DA" w:rsidRPr="005428DA" w:rsidRDefault="005428DA" w:rsidP="005428DA">
            <w:pPr>
              <w:jc w:val="center"/>
              <w:rPr>
                <w:rFonts w:ascii="Calibri" w:eastAsia="Times New Roman" w:hAnsi="Calibri"/>
                <w:color w:val="000000"/>
                <w:szCs w:val="24"/>
                <w:rtl/>
              </w:rPr>
            </w:pPr>
            <w:r w:rsidRPr="005428DA">
              <w:rPr>
                <w:rFonts w:ascii="Calibri" w:eastAsia="Times New Roman" w:hAnsi="Calibri"/>
                <w:color w:val="000000"/>
                <w:szCs w:val="24"/>
                <w:rtl/>
              </w:rPr>
              <w:t>آیا استراتژی سازمان دارای اهداف واضح و قابل پیگیری است؟</w:t>
            </w:r>
          </w:p>
        </w:tc>
      </w:tr>
      <w:tr w:rsidR="005428DA" w:rsidRPr="005428DA" w:rsidTr="00C6172C">
        <w:trPr>
          <w:trHeight w:val="580"/>
        </w:trPr>
        <w:tc>
          <w:tcPr>
            <w:tcW w:w="1926" w:type="dxa"/>
            <w:tcBorders>
              <w:top w:val="nil"/>
              <w:left w:val="single" w:sz="4" w:space="0" w:color="auto"/>
              <w:bottom w:val="single" w:sz="4" w:space="0" w:color="auto"/>
              <w:right w:val="single" w:sz="4" w:space="0" w:color="auto"/>
            </w:tcBorders>
            <w:shd w:val="clear" w:color="auto" w:fill="auto"/>
            <w:vAlign w:val="center"/>
            <w:hideMark/>
          </w:tcPr>
          <w:p w:rsidR="005428DA" w:rsidRPr="005428DA" w:rsidRDefault="005428DA" w:rsidP="005428DA">
            <w:pPr>
              <w:jc w:val="center"/>
              <w:rPr>
                <w:rFonts w:ascii="Calibri" w:eastAsia="Times New Roman" w:hAnsi="Calibri"/>
                <w:b/>
                <w:bCs/>
                <w:color w:val="000000"/>
                <w:szCs w:val="24"/>
                <w:rtl/>
              </w:rPr>
            </w:pPr>
            <w:r w:rsidRPr="005428DA">
              <w:rPr>
                <w:rFonts w:ascii="Calibri" w:eastAsia="Times New Roman" w:hAnsi="Calibri"/>
                <w:b/>
                <w:bCs/>
                <w:color w:val="000000"/>
                <w:szCs w:val="24"/>
                <w:rtl/>
              </w:rPr>
              <w:t>10. مدیریت فرآیند کسب‌و‌کار</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5428DA" w:rsidRPr="005428DA" w:rsidRDefault="005428DA" w:rsidP="005428DA">
            <w:pPr>
              <w:jc w:val="center"/>
              <w:rPr>
                <w:rFonts w:ascii="Calibri" w:eastAsia="Times New Roman" w:hAnsi="Calibri"/>
                <w:color w:val="000000"/>
                <w:szCs w:val="24"/>
                <w:rtl/>
              </w:rPr>
            </w:pPr>
            <w:r w:rsidRPr="005428DA">
              <w:rPr>
                <w:rFonts w:ascii="Calibri" w:eastAsia="Times New Roman" w:hAnsi="Calibri"/>
                <w:color w:val="000000"/>
                <w:szCs w:val="24"/>
                <w:rtl/>
              </w:rPr>
              <w:t>بهینه‌سازی مستمر</w:t>
            </w:r>
          </w:p>
        </w:tc>
        <w:tc>
          <w:tcPr>
            <w:tcW w:w="3419" w:type="dxa"/>
            <w:tcBorders>
              <w:top w:val="nil"/>
              <w:left w:val="single" w:sz="4" w:space="0" w:color="auto"/>
              <w:bottom w:val="single" w:sz="4" w:space="0" w:color="auto"/>
              <w:right w:val="single" w:sz="4" w:space="0" w:color="auto"/>
            </w:tcBorders>
            <w:shd w:val="clear" w:color="auto" w:fill="auto"/>
            <w:vAlign w:val="center"/>
            <w:hideMark/>
          </w:tcPr>
          <w:p w:rsidR="005428DA" w:rsidRPr="005428DA" w:rsidRDefault="005428DA" w:rsidP="005428DA">
            <w:pPr>
              <w:jc w:val="center"/>
              <w:rPr>
                <w:rFonts w:ascii="Calibri" w:eastAsia="Times New Roman" w:hAnsi="Calibri"/>
                <w:color w:val="000000"/>
                <w:szCs w:val="24"/>
                <w:rtl/>
              </w:rPr>
            </w:pPr>
            <w:r w:rsidRPr="005428DA">
              <w:rPr>
                <w:rFonts w:ascii="Calibri" w:eastAsia="Times New Roman" w:hAnsi="Calibri"/>
                <w:color w:val="000000"/>
                <w:szCs w:val="24"/>
                <w:rtl/>
              </w:rPr>
              <w:t>آیا فرایندها به‌صورت مداوم بازنگری و بهبود می‌یابند؟</w:t>
            </w:r>
          </w:p>
        </w:tc>
      </w:tr>
    </w:tbl>
    <w:p w:rsidR="005428DA" w:rsidRDefault="005428DA" w:rsidP="005428DA">
      <w:pPr>
        <w:spacing w:after="200" w:line="276" w:lineRule="auto"/>
        <w:rPr>
          <w:rFonts w:cs="B Nazanin"/>
          <w:b/>
          <w:bCs/>
          <w:sz w:val="27"/>
          <w:szCs w:val="27"/>
          <w:rtl/>
        </w:rPr>
      </w:pPr>
      <w:r w:rsidRPr="000C316C">
        <w:rPr>
          <w:rFonts w:cs="B Nazanin" w:hint="cs"/>
          <w:b/>
          <w:bCs/>
          <w:sz w:val="27"/>
          <w:szCs w:val="27"/>
          <w:rtl/>
        </w:rPr>
        <w:lastRenderedPageBreak/>
        <w:t xml:space="preserve">ضمیمه </w:t>
      </w:r>
      <w:r>
        <w:rPr>
          <w:rFonts w:cs="B Nazanin" w:hint="cs"/>
          <w:b/>
          <w:bCs/>
          <w:sz w:val="27"/>
          <w:szCs w:val="27"/>
          <w:rtl/>
        </w:rPr>
        <w:t>13</w:t>
      </w:r>
      <w:r w:rsidRPr="000C316C">
        <w:rPr>
          <w:rFonts w:cs="B Nazanin" w:hint="cs"/>
          <w:b/>
          <w:bCs/>
          <w:sz w:val="27"/>
          <w:szCs w:val="27"/>
          <w:rtl/>
        </w:rPr>
        <w:t xml:space="preserve"> : </w:t>
      </w:r>
      <w:r w:rsidR="009B1CA4" w:rsidRPr="009B1CA4">
        <w:rPr>
          <w:rFonts w:cs="B Nazanin"/>
          <w:b/>
          <w:bCs/>
          <w:sz w:val="27"/>
          <w:szCs w:val="27"/>
          <w:rtl/>
        </w:rPr>
        <w:t>چک‌لیست مدیریت محصول</w:t>
      </w:r>
      <w:r>
        <w:rPr>
          <w:rFonts w:cs="B Nazanin" w:hint="cs"/>
          <w:b/>
          <w:bCs/>
          <w:sz w:val="27"/>
          <w:szCs w:val="27"/>
          <w:rtl/>
        </w:rPr>
        <w:t xml:space="preserve"> </w:t>
      </w:r>
    </w:p>
    <w:tbl>
      <w:tblPr>
        <w:bidiVisual/>
        <w:tblW w:w="6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1440"/>
        <w:gridCol w:w="3413"/>
      </w:tblGrid>
      <w:tr w:rsidR="00AE3B11" w:rsidRPr="009B1CA4" w:rsidTr="009B1CA4">
        <w:trPr>
          <w:trHeight w:val="290"/>
        </w:trPr>
        <w:tc>
          <w:tcPr>
            <w:tcW w:w="6806" w:type="dxa"/>
            <w:gridSpan w:val="3"/>
            <w:shd w:val="clear" w:color="auto" w:fill="auto"/>
            <w:noWrap/>
            <w:vAlign w:val="bottom"/>
            <w:hideMark/>
          </w:tcPr>
          <w:p w:rsidR="00AE3B11" w:rsidRPr="009B1CA4" w:rsidRDefault="00AE3B11" w:rsidP="00AE3B11">
            <w:pPr>
              <w:jc w:val="center"/>
              <w:rPr>
                <w:rFonts w:ascii="Calibri" w:eastAsia="Times New Roman" w:hAnsi="Calibri"/>
                <w:b/>
                <w:bCs/>
                <w:color w:val="000000"/>
                <w:szCs w:val="24"/>
              </w:rPr>
            </w:pPr>
            <w:r w:rsidRPr="009B1CA4">
              <w:rPr>
                <w:rFonts w:ascii="Calibri" w:eastAsia="Times New Roman" w:hAnsi="Calibri" w:cs="B Titr"/>
                <w:color w:val="000000"/>
                <w:sz w:val="56"/>
                <w:szCs w:val="56"/>
                <w:rtl/>
              </w:rPr>
              <w:t>چک‌لیست مدیریت محصول</w:t>
            </w:r>
          </w:p>
        </w:tc>
      </w:tr>
      <w:tr w:rsidR="00AE3B11" w:rsidRPr="009B1CA4" w:rsidTr="009B1CA4">
        <w:trPr>
          <w:trHeight w:val="290"/>
        </w:trPr>
        <w:tc>
          <w:tcPr>
            <w:tcW w:w="1953" w:type="dxa"/>
            <w:shd w:val="clear" w:color="auto" w:fill="auto"/>
            <w:noWrap/>
            <w:vAlign w:val="bottom"/>
            <w:hideMark/>
          </w:tcPr>
          <w:p w:rsidR="00AE3B11" w:rsidRPr="009B1CA4" w:rsidRDefault="00AE3B11" w:rsidP="009B1CA4">
            <w:pPr>
              <w:jc w:val="center"/>
              <w:rPr>
                <w:rFonts w:ascii="Calibri" w:eastAsia="Times New Roman" w:hAnsi="Calibri" w:cs="B Titr"/>
                <w:b/>
                <w:bCs/>
                <w:color w:val="000000"/>
                <w:szCs w:val="24"/>
                <w:rtl/>
              </w:rPr>
            </w:pPr>
            <w:r w:rsidRPr="009B1CA4">
              <w:rPr>
                <w:rFonts w:ascii="Calibri" w:eastAsia="Times New Roman" w:hAnsi="Calibri" w:cs="B Titr"/>
                <w:b/>
                <w:bCs/>
                <w:color w:val="000000"/>
                <w:szCs w:val="24"/>
                <w:rtl/>
              </w:rPr>
              <w:t>محور</w:t>
            </w:r>
          </w:p>
        </w:tc>
        <w:tc>
          <w:tcPr>
            <w:tcW w:w="1440" w:type="dxa"/>
            <w:shd w:val="clear" w:color="auto" w:fill="auto"/>
            <w:noWrap/>
            <w:vAlign w:val="bottom"/>
            <w:hideMark/>
          </w:tcPr>
          <w:p w:rsidR="00AE3B11" w:rsidRPr="009B1CA4" w:rsidRDefault="00AE3B11" w:rsidP="009B1CA4">
            <w:pPr>
              <w:jc w:val="center"/>
              <w:rPr>
                <w:rFonts w:ascii="Calibri" w:eastAsia="Times New Roman" w:hAnsi="Calibri" w:cs="B Titr"/>
                <w:b/>
                <w:bCs/>
                <w:color w:val="000000"/>
                <w:szCs w:val="24"/>
                <w:rtl/>
              </w:rPr>
            </w:pPr>
            <w:r w:rsidRPr="009B1CA4">
              <w:rPr>
                <w:rFonts w:ascii="Calibri" w:eastAsia="Times New Roman" w:hAnsi="Calibri" w:cs="B Titr"/>
                <w:b/>
                <w:bCs/>
                <w:color w:val="000000"/>
                <w:szCs w:val="24"/>
                <w:rtl/>
              </w:rPr>
              <w:t>متغیر کلیدی</w:t>
            </w:r>
          </w:p>
        </w:tc>
        <w:tc>
          <w:tcPr>
            <w:tcW w:w="3413" w:type="dxa"/>
            <w:shd w:val="clear" w:color="auto" w:fill="auto"/>
            <w:noWrap/>
            <w:vAlign w:val="bottom"/>
            <w:hideMark/>
          </w:tcPr>
          <w:p w:rsidR="00AE3B11" w:rsidRPr="009B1CA4" w:rsidRDefault="00AE3B11" w:rsidP="009B1CA4">
            <w:pPr>
              <w:jc w:val="center"/>
              <w:rPr>
                <w:rFonts w:ascii="Calibri" w:eastAsia="Times New Roman" w:hAnsi="Calibri" w:cs="B Titr"/>
                <w:b/>
                <w:bCs/>
                <w:color w:val="000000"/>
                <w:szCs w:val="24"/>
                <w:rtl/>
              </w:rPr>
            </w:pPr>
            <w:r w:rsidRPr="009B1CA4">
              <w:rPr>
                <w:rFonts w:ascii="Calibri" w:eastAsia="Times New Roman" w:hAnsi="Calibri" w:cs="B Titr"/>
                <w:b/>
                <w:bCs/>
                <w:color w:val="000000"/>
                <w:szCs w:val="24"/>
                <w:rtl/>
              </w:rPr>
              <w:t>توضیح کوتاه</w:t>
            </w:r>
          </w:p>
        </w:tc>
      </w:tr>
      <w:tr w:rsidR="00AE3B11" w:rsidRPr="009B1CA4" w:rsidTr="009B1CA4">
        <w:trPr>
          <w:trHeight w:val="116"/>
        </w:trPr>
        <w:tc>
          <w:tcPr>
            <w:tcW w:w="1953" w:type="dxa"/>
            <w:shd w:val="clear" w:color="auto" w:fill="auto"/>
            <w:vAlign w:val="center"/>
            <w:hideMark/>
          </w:tcPr>
          <w:p w:rsidR="00AE3B11" w:rsidRPr="009B1CA4" w:rsidRDefault="00AE3B11" w:rsidP="00AE3B11">
            <w:pPr>
              <w:jc w:val="center"/>
              <w:rPr>
                <w:rFonts w:ascii="Calibri" w:eastAsia="Times New Roman" w:hAnsi="Calibri"/>
                <w:b/>
                <w:bCs/>
                <w:color w:val="000000"/>
                <w:szCs w:val="24"/>
                <w:rtl/>
              </w:rPr>
            </w:pPr>
            <w:r w:rsidRPr="009B1CA4">
              <w:rPr>
                <w:rFonts w:ascii="Calibri" w:eastAsia="Times New Roman" w:hAnsi="Calibri"/>
                <w:b/>
                <w:bCs/>
                <w:color w:val="000000"/>
                <w:szCs w:val="24"/>
                <w:rtl/>
              </w:rPr>
              <w:t>1. برنامه‌ریزی محصول</w:t>
            </w:r>
          </w:p>
        </w:tc>
        <w:tc>
          <w:tcPr>
            <w:tcW w:w="1440" w:type="dxa"/>
            <w:shd w:val="clear" w:color="auto" w:fill="auto"/>
            <w:vAlign w:val="center"/>
            <w:hideMark/>
          </w:tcPr>
          <w:p w:rsidR="00AE3B11" w:rsidRPr="009B1CA4" w:rsidRDefault="00AE3B11" w:rsidP="00AE3B11">
            <w:pPr>
              <w:jc w:val="center"/>
              <w:rPr>
                <w:rFonts w:ascii="Calibri" w:eastAsia="Times New Roman" w:hAnsi="Calibri"/>
                <w:color w:val="000000"/>
                <w:szCs w:val="24"/>
                <w:rtl/>
              </w:rPr>
            </w:pPr>
            <w:r w:rsidRPr="009B1CA4">
              <w:rPr>
                <w:rFonts w:ascii="Calibri" w:eastAsia="Times New Roman" w:hAnsi="Calibri"/>
                <w:color w:val="000000"/>
                <w:szCs w:val="24"/>
                <w:rtl/>
              </w:rPr>
              <w:t>تعیین نیاز بازار</w:t>
            </w:r>
          </w:p>
        </w:tc>
        <w:tc>
          <w:tcPr>
            <w:tcW w:w="3413" w:type="dxa"/>
            <w:shd w:val="clear" w:color="auto" w:fill="auto"/>
            <w:vAlign w:val="center"/>
            <w:hideMark/>
          </w:tcPr>
          <w:p w:rsidR="00AE3B11" w:rsidRPr="009B1CA4" w:rsidRDefault="00AE3B11" w:rsidP="00AE3B11">
            <w:pPr>
              <w:jc w:val="center"/>
              <w:rPr>
                <w:rFonts w:ascii="Calibri" w:eastAsia="Times New Roman" w:hAnsi="Calibri"/>
                <w:color w:val="000000"/>
                <w:szCs w:val="24"/>
                <w:rtl/>
              </w:rPr>
            </w:pPr>
            <w:r w:rsidRPr="009B1CA4">
              <w:rPr>
                <w:rFonts w:ascii="Calibri" w:eastAsia="Times New Roman" w:hAnsi="Calibri"/>
                <w:color w:val="000000"/>
                <w:szCs w:val="24"/>
                <w:rtl/>
              </w:rPr>
              <w:t>آیا نیازهای مشتریان و فرصت‌های بازار در طراحی محصول در نظر گرفته شده‌اند؟</w:t>
            </w:r>
          </w:p>
        </w:tc>
      </w:tr>
      <w:tr w:rsidR="00AE3B11" w:rsidRPr="009B1CA4" w:rsidTr="009B1CA4">
        <w:trPr>
          <w:trHeight w:val="215"/>
        </w:trPr>
        <w:tc>
          <w:tcPr>
            <w:tcW w:w="1953" w:type="dxa"/>
            <w:shd w:val="clear" w:color="auto" w:fill="auto"/>
            <w:vAlign w:val="center"/>
            <w:hideMark/>
          </w:tcPr>
          <w:p w:rsidR="00AE3B11" w:rsidRPr="009B1CA4" w:rsidRDefault="00AE3B11" w:rsidP="00AE3B11">
            <w:pPr>
              <w:jc w:val="center"/>
              <w:rPr>
                <w:rFonts w:ascii="Calibri" w:eastAsia="Times New Roman" w:hAnsi="Calibri"/>
                <w:b/>
                <w:bCs/>
                <w:color w:val="000000"/>
                <w:szCs w:val="24"/>
                <w:rtl/>
              </w:rPr>
            </w:pPr>
            <w:r w:rsidRPr="009B1CA4">
              <w:rPr>
                <w:rFonts w:ascii="Calibri" w:eastAsia="Times New Roman" w:hAnsi="Calibri"/>
                <w:b/>
                <w:bCs/>
                <w:color w:val="000000"/>
                <w:szCs w:val="24"/>
                <w:rtl/>
              </w:rPr>
              <w:t>2. برنامه استراتژیک</w:t>
            </w:r>
          </w:p>
        </w:tc>
        <w:tc>
          <w:tcPr>
            <w:tcW w:w="1440" w:type="dxa"/>
            <w:shd w:val="clear" w:color="auto" w:fill="auto"/>
            <w:vAlign w:val="center"/>
            <w:hideMark/>
          </w:tcPr>
          <w:p w:rsidR="00AE3B11" w:rsidRPr="009B1CA4" w:rsidRDefault="00AE3B11" w:rsidP="00AE3B11">
            <w:pPr>
              <w:jc w:val="center"/>
              <w:rPr>
                <w:rFonts w:ascii="Calibri" w:eastAsia="Times New Roman" w:hAnsi="Calibri"/>
                <w:color w:val="000000"/>
                <w:szCs w:val="24"/>
                <w:rtl/>
              </w:rPr>
            </w:pPr>
            <w:r w:rsidRPr="009B1CA4">
              <w:rPr>
                <w:rFonts w:ascii="Calibri" w:eastAsia="Times New Roman" w:hAnsi="Calibri"/>
                <w:color w:val="000000"/>
                <w:szCs w:val="24"/>
                <w:rtl/>
              </w:rPr>
              <w:t>تنوع یا حذف محصول</w:t>
            </w:r>
          </w:p>
        </w:tc>
        <w:tc>
          <w:tcPr>
            <w:tcW w:w="3413" w:type="dxa"/>
            <w:shd w:val="clear" w:color="auto" w:fill="auto"/>
            <w:vAlign w:val="center"/>
            <w:hideMark/>
          </w:tcPr>
          <w:p w:rsidR="00AE3B11" w:rsidRPr="009B1CA4" w:rsidRDefault="00AE3B11" w:rsidP="009B1CA4">
            <w:pPr>
              <w:jc w:val="center"/>
              <w:rPr>
                <w:rFonts w:ascii="Calibri" w:eastAsia="Times New Roman" w:hAnsi="Calibri"/>
                <w:color w:val="000000"/>
                <w:szCs w:val="24"/>
                <w:rtl/>
              </w:rPr>
            </w:pPr>
            <w:r w:rsidRPr="009B1CA4">
              <w:rPr>
                <w:rFonts w:ascii="Calibri" w:eastAsia="Times New Roman" w:hAnsi="Calibri"/>
                <w:color w:val="000000"/>
                <w:szCs w:val="24"/>
                <w:rtl/>
              </w:rPr>
              <w:t xml:space="preserve">آیا تصمیمات استراتژیک درباره توسعه، </w:t>
            </w:r>
            <w:r w:rsidR="009B1CA4">
              <w:rPr>
                <w:rFonts w:ascii="Calibri" w:eastAsia="Times New Roman" w:hAnsi="Calibri" w:hint="cs"/>
                <w:color w:val="000000"/>
                <w:szCs w:val="24"/>
                <w:rtl/>
              </w:rPr>
              <w:t>حفظ</w:t>
            </w:r>
            <w:r w:rsidRPr="009B1CA4">
              <w:rPr>
                <w:rFonts w:ascii="Calibri" w:eastAsia="Times New Roman" w:hAnsi="Calibri"/>
                <w:color w:val="000000"/>
                <w:szCs w:val="24"/>
                <w:rtl/>
              </w:rPr>
              <w:t xml:space="preserve"> یا حذف </w:t>
            </w:r>
            <w:r w:rsidR="009B1CA4">
              <w:rPr>
                <w:rFonts w:ascii="Calibri" w:eastAsia="Times New Roman" w:hAnsi="Calibri" w:hint="cs"/>
                <w:color w:val="000000"/>
                <w:szCs w:val="24"/>
                <w:rtl/>
              </w:rPr>
              <w:t xml:space="preserve">مطابق </w:t>
            </w:r>
            <w:r w:rsidR="009B1CA4">
              <w:rPr>
                <w:rFonts w:ascii="Calibri" w:eastAsia="Times New Roman" w:hAnsi="Calibri"/>
                <w:color w:val="000000"/>
                <w:szCs w:val="24"/>
              </w:rPr>
              <w:t>SWOT</w:t>
            </w:r>
            <w:r w:rsidR="009B1CA4">
              <w:rPr>
                <w:rFonts w:ascii="Calibri" w:eastAsia="Times New Roman" w:hAnsi="Calibri" w:hint="cs"/>
                <w:color w:val="000000"/>
                <w:szCs w:val="24"/>
                <w:rtl/>
                <w:lang w:bidi="fa-IR"/>
              </w:rPr>
              <w:t xml:space="preserve"> است؟</w:t>
            </w:r>
          </w:p>
        </w:tc>
      </w:tr>
      <w:tr w:rsidR="00AE3B11" w:rsidRPr="009B1CA4" w:rsidTr="009B1CA4">
        <w:trPr>
          <w:trHeight w:val="170"/>
        </w:trPr>
        <w:tc>
          <w:tcPr>
            <w:tcW w:w="1953" w:type="dxa"/>
            <w:shd w:val="clear" w:color="auto" w:fill="auto"/>
            <w:vAlign w:val="center"/>
            <w:hideMark/>
          </w:tcPr>
          <w:p w:rsidR="00AE3B11" w:rsidRPr="009B1CA4" w:rsidRDefault="00AE3B11" w:rsidP="00AE3B11">
            <w:pPr>
              <w:jc w:val="center"/>
              <w:rPr>
                <w:rFonts w:ascii="Calibri" w:eastAsia="Times New Roman" w:hAnsi="Calibri"/>
                <w:b/>
                <w:bCs/>
                <w:color w:val="000000"/>
                <w:szCs w:val="24"/>
                <w:rtl/>
              </w:rPr>
            </w:pPr>
            <w:r w:rsidRPr="009B1CA4">
              <w:rPr>
                <w:rFonts w:ascii="Calibri" w:eastAsia="Times New Roman" w:hAnsi="Calibri"/>
                <w:b/>
                <w:bCs/>
                <w:color w:val="000000"/>
                <w:szCs w:val="24"/>
                <w:rtl/>
              </w:rPr>
              <w:t>3. برنامه تاکتیکی</w:t>
            </w:r>
          </w:p>
        </w:tc>
        <w:tc>
          <w:tcPr>
            <w:tcW w:w="1440" w:type="dxa"/>
            <w:shd w:val="clear" w:color="auto" w:fill="auto"/>
            <w:vAlign w:val="center"/>
            <w:hideMark/>
          </w:tcPr>
          <w:p w:rsidR="00AE3B11" w:rsidRPr="009B1CA4" w:rsidRDefault="00AE3B11" w:rsidP="00AE3B11">
            <w:pPr>
              <w:jc w:val="center"/>
              <w:rPr>
                <w:rFonts w:ascii="Calibri" w:eastAsia="Times New Roman" w:hAnsi="Calibri"/>
                <w:color w:val="000000"/>
                <w:szCs w:val="24"/>
                <w:rtl/>
              </w:rPr>
            </w:pPr>
            <w:r w:rsidRPr="009B1CA4">
              <w:rPr>
                <w:rFonts w:ascii="Calibri" w:eastAsia="Times New Roman" w:hAnsi="Calibri"/>
                <w:color w:val="000000"/>
                <w:szCs w:val="24"/>
                <w:rtl/>
              </w:rPr>
              <w:t>تنظیم تولید</w:t>
            </w:r>
          </w:p>
        </w:tc>
        <w:tc>
          <w:tcPr>
            <w:tcW w:w="3413" w:type="dxa"/>
            <w:shd w:val="clear" w:color="auto" w:fill="auto"/>
            <w:vAlign w:val="center"/>
            <w:hideMark/>
          </w:tcPr>
          <w:p w:rsidR="00AE3B11" w:rsidRPr="009B1CA4" w:rsidRDefault="00AE3B11" w:rsidP="00AE3B11">
            <w:pPr>
              <w:jc w:val="center"/>
              <w:rPr>
                <w:rFonts w:ascii="Calibri" w:eastAsia="Times New Roman" w:hAnsi="Calibri"/>
                <w:color w:val="000000"/>
                <w:szCs w:val="24"/>
                <w:rtl/>
              </w:rPr>
            </w:pPr>
            <w:r w:rsidRPr="009B1CA4">
              <w:rPr>
                <w:rFonts w:ascii="Calibri" w:eastAsia="Times New Roman" w:hAnsi="Calibri"/>
                <w:color w:val="000000"/>
                <w:szCs w:val="24"/>
                <w:rtl/>
              </w:rPr>
              <w:t>آیا حجم تولید محصول به‌درستی با نوسانات تقاضا تنظیم می‌شود؟</w:t>
            </w:r>
          </w:p>
        </w:tc>
      </w:tr>
      <w:tr w:rsidR="00AE3B11" w:rsidRPr="009B1CA4" w:rsidTr="009B1CA4">
        <w:trPr>
          <w:trHeight w:val="80"/>
        </w:trPr>
        <w:tc>
          <w:tcPr>
            <w:tcW w:w="1953" w:type="dxa"/>
            <w:shd w:val="clear" w:color="auto" w:fill="auto"/>
            <w:vAlign w:val="center"/>
            <w:hideMark/>
          </w:tcPr>
          <w:p w:rsidR="00AE3B11" w:rsidRPr="009B1CA4" w:rsidRDefault="00AE3B11" w:rsidP="00AE3B11">
            <w:pPr>
              <w:jc w:val="center"/>
              <w:rPr>
                <w:rFonts w:ascii="Calibri" w:eastAsia="Times New Roman" w:hAnsi="Calibri"/>
                <w:b/>
                <w:bCs/>
                <w:color w:val="000000"/>
                <w:szCs w:val="24"/>
                <w:rtl/>
              </w:rPr>
            </w:pPr>
            <w:r w:rsidRPr="009B1CA4">
              <w:rPr>
                <w:rFonts w:ascii="Calibri" w:eastAsia="Times New Roman" w:hAnsi="Calibri"/>
                <w:b/>
                <w:bCs/>
                <w:color w:val="000000"/>
                <w:szCs w:val="24"/>
                <w:rtl/>
              </w:rPr>
              <w:t>4. تولید یا تأمین</w:t>
            </w:r>
          </w:p>
        </w:tc>
        <w:tc>
          <w:tcPr>
            <w:tcW w:w="1440" w:type="dxa"/>
            <w:shd w:val="clear" w:color="auto" w:fill="auto"/>
            <w:vAlign w:val="center"/>
            <w:hideMark/>
          </w:tcPr>
          <w:p w:rsidR="00AE3B11" w:rsidRPr="009B1CA4" w:rsidRDefault="00AE3B11" w:rsidP="00AE3B11">
            <w:pPr>
              <w:jc w:val="center"/>
              <w:rPr>
                <w:rFonts w:ascii="Calibri" w:eastAsia="Times New Roman" w:hAnsi="Calibri"/>
                <w:color w:val="000000"/>
                <w:szCs w:val="24"/>
                <w:rtl/>
              </w:rPr>
            </w:pPr>
            <w:r w:rsidRPr="009B1CA4">
              <w:rPr>
                <w:rFonts w:ascii="Calibri" w:eastAsia="Times New Roman" w:hAnsi="Calibri"/>
                <w:color w:val="000000"/>
                <w:szCs w:val="24"/>
                <w:rtl/>
              </w:rPr>
              <w:t>قابلیت تأمین پایدار</w:t>
            </w:r>
          </w:p>
        </w:tc>
        <w:tc>
          <w:tcPr>
            <w:tcW w:w="3413" w:type="dxa"/>
            <w:shd w:val="clear" w:color="auto" w:fill="auto"/>
            <w:vAlign w:val="center"/>
            <w:hideMark/>
          </w:tcPr>
          <w:p w:rsidR="00AE3B11" w:rsidRPr="009B1CA4" w:rsidRDefault="00AE3B11" w:rsidP="00AE3B11">
            <w:pPr>
              <w:jc w:val="center"/>
              <w:rPr>
                <w:rFonts w:ascii="Calibri" w:eastAsia="Times New Roman" w:hAnsi="Calibri"/>
                <w:color w:val="000000"/>
                <w:szCs w:val="24"/>
                <w:rtl/>
              </w:rPr>
            </w:pPr>
            <w:r w:rsidRPr="009B1CA4">
              <w:rPr>
                <w:rFonts w:ascii="Calibri" w:eastAsia="Times New Roman" w:hAnsi="Calibri"/>
                <w:color w:val="000000"/>
                <w:szCs w:val="24"/>
                <w:rtl/>
              </w:rPr>
              <w:t>آیا منابع تولید و تأمین مواد اولیه به‌صورت پایدار و اقتصادی فراهم هستند؟</w:t>
            </w:r>
          </w:p>
        </w:tc>
      </w:tr>
      <w:tr w:rsidR="00AE3B11" w:rsidRPr="009B1CA4" w:rsidTr="009B1CA4">
        <w:trPr>
          <w:trHeight w:val="251"/>
        </w:trPr>
        <w:tc>
          <w:tcPr>
            <w:tcW w:w="1953" w:type="dxa"/>
            <w:shd w:val="clear" w:color="auto" w:fill="auto"/>
            <w:vAlign w:val="center"/>
            <w:hideMark/>
          </w:tcPr>
          <w:p w:rsidR="00AE3B11" w:rsidRPr="009B1CA4" w:rsidRDefault="00AE3B11" w:rsidP="00AE3B11">
            <w:pPr>
              <w:jc w:val="center"/>
              <w:rPr>
                <w:rFonts w:ascii="Calibri" w:eastAsia="Times New Roman" w:hAnsi="Calibri"/>
                <w:b/>
                <w:bCs/>
                <w:color w:val="000000"/>
                <w:szCs w:val="24"/>
                <w:rtl/>
              </w:rPr>
            </w:pPr>
            <w:r w:rsidRPr="009B1CA4">
              <w:rPr>
                <w:rFonts w:ascii="Calibri" w:eastAsia="Times New Roman" w:hAnsi="Calibri"/>
                <w:b/>
                <w:bCs/>
                <w:color w:val="000000"/>
                <w:szCs w:val="24"/>
                <w:rtl/>
              </w:rPr>
              <w:t>5. بسته‌بندی</w:t>
            </w:r>
          </w:p>
        </w:tc>
        <w:tc>
          <w:tcPr>
            <w:tcW w:w="1440" w:type="dxa"/>
            <w:shd w:val="clear" w:color="auto" w:fill="auto"/>
            <w:vAlign w:val="center"/>
            <w:hideMark/>
          </w:tcPr>
          <w:p w:rsidR="00AE3B11" w:rsidRPr="009B1CA4" w:rsidRDefault="00AE3B11" w:rsidP="00AE3B11">
            <w:pPr>
              <w:jc w:val="center"/>
              <w:rPr>
                <w:rFonts w:ascii="Calibri" w:eastAsia="Times New Roman" w:hAnsi="Calibri"/>
                <w:color w:val="000000"/>
                <w:szCs w:val="24"/>
                <w:rtl/>
              </w:rPr>
            </w:pPr>
            <w:r w:rsidRPr="009B1CA4">
              <w:rPr>
                <w:rFonts w:ascii="Calibri" w:eastAsia="Times New Roman" w:hAnsi="Calibri"/>
                <w:color w:val="000000"/>
                <w:szCs w:val="24"/>
                <w:rtl/>
              </w:rPr>
              <w:t>جذابیت و کارایی</w:t>
            </w:r>
          </w:p>
        </w:tc>
        <w:tc>
          <w:tcPr>
            <w:tcW w:w="3413" w:type="dxa"/>
            <w:shd w:val="clear" w:color="auto" w:fill="auto"/>
            <w:vAlign w:val="center"/>
            <w:hideMark/>
          </w:tcPr>
          <w:p w:rsidR="00AE3B11" w:rsidRPr="009B1CA4" w:rsidRDefault="00AE3B11" w:rsidP="00AE3B11">
            <w:pPr>
              <w:jc w:val="center"/>
              <w:rPr>
                <w:rFonts w:ascii="Calibri" w:eastAsia="Times New Roman" w:hAnsi="Calibri"/>
                <w:color w:val="000000"/>
                <w:szCs w:val="24"/>
                <w:rtl/>
              </w:rPr>
            </w:pPr>
            <w:r w:rsidRPr="009B1CA4">
              <w:rPr>
                <w:rFonts w:ascii="Calibri" w:eastAsia="Times New Roman" w:hAnsi="Calibri"/>
                <w:color w:val="000000"/>
                <w:szCs w:val="24"/>
                <w:rtl/>
              </w:rPr>
              <w:t>آیا بسته‌بندی از نظر زیبایی، محافظت و راحتی مصرف‌کننده مناسب است؟</w:t>
            </w:r>
          </w:p>
        </w:tc>
      </w:tr>
      <w:tr w:rsidR="00AE3B11" w:rsidRPr="009B1CA4" w:rsidTr="009B1CA4">
        <w:trPr>
          <w:trHeight w:val="683"/>
        </w:trPr>
        <w:tc>
          <w:tcPr>
            <w:tcW w:w="1953" w:type="dxa"/>
            <w:shd w:val="clear" w:color="auto" w:fill="auto"/>
            <w:vAlign w:val="center"/>
            <w:hideMark/>
          </w:tcPr>
          <w:p w:rsidR="00AE3B11" w:rsidRPr="009B1CA4" w:rsidRDefault="00AE3B11" w:rsidP="00AE3B11">
            <w:pPr>
              <w:jc w:val="center"/>
              <w:rPr>
                <w:rFonts w:ascii="Calibri" w:eastAsia="Times New Roman" w:hAnsi="Calibri"/>
                <w:b/>
                <w:bCs/>
                <w:color w:val="000000"/>
                <w:szCs w:val="24"/>
                <w:rtl/>
              </w:rPr>
            </w:pPr>
            <w:r w:rsidRPr="009B1CA4">
              <w:rPr>
                <w:rFonts w:ascii="Calibri" w:eastAsia="Times New Roman" w:hAnsi="Calibri"/>
                <w:b/>
                <w:bCs/>
                <w:color w:val="000000"/>
                <w:szCs w:val="24"/>
                <w:rtl/>
              </w:rPr>
              <w:t>6. خدمات (</w:t>
            </w:r>
            <w:r w:rsidRPr="009B1CA4">
              <w:rPr>
                <w:rFonts w:ascii="Calibri" w:eastAsia="Times New Roman" w:hAnsi="Calibri"/>
                <w:b/>
                <w:bCs/>
                <w:color w:val="000000"/>
                <w:szCs w:val="24"/>
              </w:rPr>
              <w:t>Services</w:t>
            </w:r>
            <w:r w:rsidRPr="009B1CA4">
              <w:rPr>
                <w:rFonts w:ascii="Calibri" w:eastAsia="Times New Roman" w:hAnsi="Calibri"/>
                <w:b/>
                <w:bCs/>
                <w:color w:val="000000"/>
                <w:szCs w:val="24"/>
                <w:rtl/>
              </w:rPr>
              <w:t>)</w:t>
            </w:r>
          </w:p>
        </w:tc>
        <w:tc>
          <w:tcPr>
            <w:tcW w:w="1440" w:type="dxa"/>
            <w:shd w:val="clear" w:color="auto" w:fill="auto"/>
            <w:vAlign w:val="center"/>
            <w:hideMark/>
          </w:tcPr>
          <w:p w:rsidR="00AE3B11" w:rsidRPr="009B1CA4" w:rsidRDefault="00AE3B11" w:rsidP="00AE3B11">
            <w:pPr>
              <w:jc w:val="center"/>
              <w:rPr>
                <w:rFonts w:ascii="Calibri" w:eastAsia="Times New Roman" w:hAnsi="Calibri"/>
                <w:color w:val="000000"/>
                <w:szCs w:val="24"/>
                <w:rtl/>
              </w:rPr>
            </w:pPr>
            <w:r w:rsidRPr="009B1CA4">
              <w:rPr>
                <w:rFonts w:ascii="Calibri" w:eastAsia="Times New Roman" w:hAnsi="Calibri"/>
                <w:color w:val="000000"/>
                <w:szCs w:val="24"/>
                <w:rtl/>
              </w:rPr>
              <w:t>خدمات پس از فروش</w:t>
            </w:r>
          </w:p>
        </w:tc>
        <w:tc>
          <w:tcPr>
            <w:tcW w:w="3413" w:type="dxa"/>
            <w:shd w:val="clear" w:color="auto" w:fill="auto"/>
            <w:vAlign w:val="center"/>
            <w:hideMark/>
          </w:tcPr>
          <w:p w:rsidR="00AE3B11" w:rsidRPr="009B1CA4" w:rsidRDefault="00AE3B11" w:rsidP="00AE3B11">
            <w:pPr>
              <w:jc w:val="center"/>
              <w:rPr>
                <w:rFonts w:ascii="Calibri" w:eastAsia="Times New Roman" w:hAnsi="Calibri"/>
                <w:color w:val="000000"/>
                <w:szCs w:val="24"/>
                <w:rtl/>
              </w:rPr>
            </w:pPr>
            <w:r w:rsidRPr="009B1CA4">
              <w:rPr>
                <w:rFonts w:ascii="Calibri" w:eastAsia="Times New Roman" w:hAnsi="Calibri"/>
                <w:color w:val="000000"/>
                <w:szCs w:val="24"/>
                <w:rtl/>
              </w:rPr>
              <w:t>آیا خدمات پشتیبانی، نصب، تعمیر یا مشاوره در کنار محصول ارائه می‌شود؟</w:t>
            </w:r>
          </w:p>
        </w:tc>
      </w:tr>
      <w:tr w:rsidR="00AE3B11" w:rsidRPr="009B1CA4" w:rsidTr="009B1CA4">
        <w:trPr>
          <w:trHeight w:val="539"/>
        </w:trPr>
        <w:tc>
          <w:tcPr>
            <w:tcW w:w="1953" w:type="dxa"/>
            <w:shd w:val="clear" w:color="auto" w:fill="auto"/>
            <w:vAlign w:val="center"/>
            <w:hideMark/>
          </w:tcPr>
          <w:p w:rsidR="00AE3B11" w:rsidRPr="009B1CA4" w:rsidRDefault="00AE3B11" w:rsidP="00AE3B11">
            <w:pPr>
              <w:jc w:val="center"/>
              <w:rPr>
                <w:rFonts w:ascii="Calibri" w:eastAsia="Times New Roman" w:hAnsi="Calibri"/>
                <w:b/>
                <w:bCs/>
                <w:color w:val="000000"/>
                <w:szCs w:val="24"/>
                <w:rtl/>
              </w:rPr>
            </w:pPr>
            <w:r w:rsidRPr="009B1CA4">
              <w:rPr>
                <w:rFonts w:ascii="Calibri" w:eastAsia="Times New Roman" w:hAnsi="Calibri"/>
                <w:b/>
                <w:bCs/>
                <w:color w:val="000000"/>
                <w:szCs w:val="24"/>
                <w:rtl/>
              </w:rPr>
              <w:t>7. جایگاه‌یابی (</w:t>
            </w:r>
            <w:r w:rsidRPr="009B1CA4">
              <w:rPr>
                <w:rFonts w:ascii="Calibri" w:eastAsia="Times New Roman" w:hAnsi="Calibri"/>
                <w:b/>
                <w:bCs/>
                <w:color w:val="000000"/>
                <w:szCs w:val="24"/>
              </w:rPr>
              <w:t>Positioning</w:t>
            </w:r>
            <w:r w:rsidRPr="009B1CA4">
              <w:rPr>
                <w:rFonts w:ascii="Calibri" w:eastAsia="Times New Roman" w:hAnsi="Calibri"/>
                <w:b/>
                <w:bCs/>
                <w:color w:val="000000"/>
                <w:szCs w:val="24"/>
                <w:rtl/>
              </w:rPr>
              <w:t>)</w:t>
            </w:r>
          </w:p>
        </w:tc>
        <w:tc>
          <w:tcPr>
            <w:tcW w:w="1440" w:type="dxa"/>
            <w:shd w:val="clear" w:color="auto" w:fill="auto"/>
            <w:vAlign w:val="center"/>
            <w:hideMark/>
          </w:tcPr>
          <w:p w:rsidR="00AE3B11" w:rsidRPr="009B1CA4" w:rsidRDefault="00AE3B11" w:rsidP="00AE3B11">
            <w:pPr>
              <w:jc w:val="center"/>
              <w:rPr>
                <w:rFonts w:ascii="Calibri" w:eastAsia="Times New Roman" w:hAnsi="Calibri"/>
                <w:color w:val="000000"/>
                <w:szCs w:val="24"/>
                <w:rtl/>
              </w:rPr>
            </w:pPr>
            <w:r w:rsidRPr="009B1CA4">
              <w:rPr>
                <w:rFonts w:ascii="Calibri" w:eastAsia="Times New Roman" w:hAnsi="Calibri"/>
                <w:color w:val="000000"/>
                <w:szCs w:val="24"/>
                <w:rtl/>
              </w:rPr>
              <w:t>درک ذهنی مشتری</w:t>
            </w:r>
          </w:p>
        </w:tc>
        <w:tc>
          <w:tcPr>
            <w:tcW w:w="3413" w:type="dxa"/>
            <w:shd w:val="clear" w:color="auto" w:fill="auto"/>
            <w:vAlign w:val="center"/>
            <w:hideMark/>
          </w:tcPr>
          <w:p w:rsidR="00AE3B11" w:rsidRPr="009B1CA4" w:rsidRDefault="00AE3B11" w:rsidP="00AE3B11">
            <w:pPr>
              <w:jc w:val="center"/>
              <w:rPr>
                <w:rFonts w:ascii="Calibri" w:eastAsia="Times New Roman" w:hAnsi="Calibri"/>
                <w:color w:val="000000"/>
                <w:szCs w:val="24"/>
                <w:rtl/>
              </w:rPr>
            </w:pPr>
            <w:r w:rsidRPr="009B1CA4">
              <w:rPr>
                <w:rFonts w:ascii="Calibri" w:eastAsia="Times New Roman" w:hAnsi="Calibri"/>
                <w:color w:val="000000"/>
                <w:szCs w:val="24"/>
                <w:rtl/>
              </w:rPr>
              <w:t>آیا موقعیت محصول در ذهن مشتری به‌درستی تعریف و تثبیت شده است؟</w:t>
            </w:r>
          </w:p>
        </w:tc>
      </w:tr>
      <w:tr w:rsidR="00AE3B11" w:rsidRPr="009B1CA4" w:rsidTr="009B1CA4">
        <w:trPr>
          <w:trHeight w:val="260"/>
        </w:trPr>
        <w:tc>
          <w:tcPr>
            <w:tcW w:w="1953" w:type="dxa"/>
            <w:shd w:val="clear" w:color="auto" w:fill="auto"/>
            <w:vAlign w:val="center"/>
            <w:hideMark/>
          </w:tcPr>
          <w:p w:rsidR="00AE3B11" w:rsidRPr="009B1CA4" w:rsidRDefault="00AE3B11" w:rsidP="00AE3B11">
            <w:pPr>
              <w:jc w:val="center"/>
              <w:rPr>
                <w:rFonts w:ascii="Calibri" w:eastAsia="Times New Roman" w:hAnsi="Calibri"/>
                <w:b/>
                <w:bCs/>
                <w:color w:val="000000"/>
                <w:szCs w:val="24"/>
                <w:rtl/>
              </w:rPr>
            </w:pPr>
            <w:r w:rsidRPr="009B1CA4">
              <w:rPr>
                <w:rFonts w:ascii="Calibri" w:eastAsia="Times New Roman" w:hAnsi="Calibri"/>
                <w:b/>
                <w:bCs/>
                <w:color w:val="000000"/>
                <w:szCs w:val="24"/>
                <w:rtl/>
              </w:rPr>
              <w:t>8. چرخه زندگی محصول (</w:t>
            </w:r>
            <w:r w:rsidRPr="009B1CA4">
              <w:rPr>
                <w:rFonts w:ascii="Calibri" w:eastAsia="Times New Roman" w:hAnsi="Calibri"/>
                <w:b/>
                <w:bCs/>
                <w:color w:val="000000"/>
                <w:szCs w:val="24"/>
              </w:rPr>
              <w:t>PLC</w:t>
            </w:r>
            <w:r w:rsidRPr="009B1CA4">
              <w:rPr>
                <w:rFonts w:ascii="Calibri" w:eastAsia="Times New Roman" w:hAnsi="Calibri"/>
                <w:b/>
                <w:bCs/>
                <w:color w:val="000000"/>
                <w:szCs w:val="24"/>
                <w:rtl/>
              </w:rPr>
              <w:t>)</w:t>
            </w:r>
          </w:p>
        </w:tc>
        <w:tc>
          <w:tcPr>
            <w:tcW w:w="1440" w:type="dxa"/>
            <w:shd w:val="clear" w:color="auto" w:fill="auto"/>
            <w:vAlign w:val="center"/>
            <w:hideMark/>
          </w:tcPr>
          <w:p w:rsidR="00AE3B11" w:rsidRPr="009B1CA4" w:rsidRDefault="00AE3B11" w:rsidP="00AE3B11">
            <w:pPr>
              <w:jc w:val="center"/>
              <w:rPr>
                <w:rFonts w:ascii="Calibri" w:eastAsia="Times New Roman" w:hAnsi="Calibri"/>
                <w:color w:val="000000"/>
                <w:szCs w:val="24"/>
                <w:rtl/>
              </w:rPr>
            </w:pPr>
            <w:r w:rsidRPr="009B1CA4">
              <w:rPr>
                <w:rFonts w:ascii="Calibri" w:eastAsia="Times New Roman" w:hAnsi="Calibri"/>
                <w:color w:val="000000"/>
                <w:szCs w:val="24"/>
                <w:rtl/>
              </w:rPr>
              <w:t>مدیریت مراحل عمر محصول</w:t>
            </w:r>
          </w:p>
        </w:tc>
        <w:tc>
          <w:tcPr>
            <w:tcW w:w="3413" w:type="dxa"/>
            <w:shd w:val="clear" w:color="auto" w:fill="auto"/>
            <w:vAlign w:val="center"/>
            <w:hideMark/>
          </w:tcPr>
          <w:p w:rsidR="00AE3B11" w:rsidRPr="009B1CA4" w:rsidRDefault="00AE3B11" w:rsidP="009B1CA4">
            <w:pPr>
              <w:jc w:val="center"/>
              <w:rPr>
                <w:rFonts w:ascii="Calibri" w:eastAsia="Times New Roman" w:hAnsi="Calibri"/>
                <w:color w:val="000000"/>
                <w:szCs w:val="24"/>
                <w:rtl/>
              </w:rPr>
            </w:pPr>
            <w:r w:rsidRPr="009B1CA4">
              <w:rPr>
                <w:rFonts w:ascii="Calibri" w:eastAsia="Times New Roman" w:hAnsi="Calibri"/>
                <w:color w:val="000000"/>
                <w:szCs w:val="24"/>
                <w:rtl/>
              </w:rPr>
              <w:t xml:space="preserve">آیا استراتژی مناسب برای </w:t>
            </w:r>
            <w:r w:rsidR="009B1CA4">
              <w:rPr>
                <w:rFonts w:ascii="Calibri" w:eastAsia="Times New Roman" w:hAnsi="Calibri" w:hint="cs"/>
                <w:color w:val="000000"/>
                <w:szCs w:val="24"/>
                <w:rtl/>
              </w:rPr>
              <w:t>مراحل</w:t>
            </w:r>
            <w:r w:rsidRPr="009B1CA4">
              <w:rPr>
                <w:rFonts w:ascii="Calibri" w:eastAsia="Times New Roman" w:hAnsi="Calibri"/>
                <w:color w:val="000000"/>
                <w:szCs w:val="24"/>
                <w:rtl/>
              </w:rPr>
              <w:t xml:space="preserve"> عمر (معرفی، رشد، بلوغ، افول) وجود دارد؟</w:t>
            </w:r>
          </w:p>
        </w:tc>
      </w:tr>
      <w:tr w:rsidR="00AE3B11" w:rsidRPr="009B1CA4" w:rsidTr="009B1CA4">
        <w:trPr>
          <w:trHeight w:val="323"/>
        </w:trPr>
        <w:tc>
          <w:tcPr>
            <w:tcW w:w="1953" w:type="dxa"/>
            <w:shd w:val="clear" w:color="auto" w:fill="auto"/>
            <w:vAlign w:val="center"/>
            <w:hideMark/>
          </w:tcPr>
          <w:p w:rsidR="00AE3B11" w:rsidRPr="009B1CA4" w:rsidRDefault="00AE3B11" w:rsidP="00AE3B11">
            <w:pPr>
              <w:jc w:val="center"/>
              <w:rPr>
                <w:rFonts w:ascii="Calibri" w:eastAsia="Times New Roman" w:hAnsi="Calibri"/>
                <w:b/>
                <w:bCs/>
                <w:color w:val="000000"/>
                <w:szCs w:val="24"/>
                <w:rtl/>
              </w:rPr>
            </w:pPr>
            <w:r w:rsidRPr="009B1CA4">
              <w:rPr>
                <w:rFonts w:ascii="Calibri" w:eastAsia="Times New Roman" w:hAnsi="Calibri"/>
                <w:b/>
                <w:bCs/>
                <w:color w:val="000000"/>
                <w:szCs w:val="24"/>
                <w:rtl/>
              </w:rPr>
              <w:t>9. پیش‌بینی فروش و آینده‌پژوهی</w:t>
            </w:r>
          </w:p>
        </w:tc>
        <w:tc>
          <w:tcPr>
            <w:tcW w:w="1440" w:type="dxa"/>
            <w:shd w:val="clear" w:color="auto" w:fill="auto"/>
            <w:vAlign w:val="center"/>
            <w:hideMark/>
          </w:tcPr>
          <w:p w:rsidR="00AE3B11" w:rsidRPr="009B1CA4" w:rsidRDefault="00AE3B11" w:rsidP="00AE3B11">
            <w:pPr>
              <w:jc w:val="center"/>
              <w:rPr>
                <w:rFonts w:ascii="Calibri" w:eastAsia="Times New Roman" w:hAnsi="Calibri"/>
                <w:color w:val="000000"/>
                <w:szCs w:val="24"/>
                <w:rtl/>
              </w:rPr>
            </w:pPr>
            <w:r w:rsidRPr="009B1CA4">
              <w:rPr>
                <w:rFonts w:ascii="Calibri" w:eastAsia="Times New Roman" w:hAnsi="Calibri"/>
                <w:color w:val="000000"/>
                <w:szCs w:val="24"/>
                <w:rtl/>
              </w:rPr>
              <w:t>تحلیل روندهای آینده</w:t>
            </w:r>
          </w:p>
        </w:tc>
        <w:tc>
          <w:tcPr>
            <w:tcW w:w="3413" w:type="dxa"/>
            <w:shd w:val="clear" w:color="auto" w:fill="auto"/>
            <w:vAlign w:val="center"/>
            <w:hideMark/>
          </w:tcPr>
          <w:p w:rsidR="00AE3B11" w:rsidRPr="009B1CA4" w:rsidRDefault="00AE3B11" w:rsidP="00AE3B11">
            <w:pPr>
              <w:jc w:val="center"/>
              <w:rPr>
                <w:rFonts w:ascii="Calibri" w:eastAsia="Times New Roman" w:hAnsi="Calibri"/>
                <w:color w:val="000000"/>
                <w:szCs w:val="24"/>
                <w:rtl/>
              </w:rPr>
            </w:pPr>
            <w:r w:rsidRPr="009B1CA4">
              <w:rPr>
                <w:rFonts w:ascii="Calibri" w:eastAsia="Times New Roman" w:hAnsi="Calibri"/>
                <w:color w:val="000000"/>
                <w:szCs w:val="24"/>
                <w:rtl/>
              </w:rPr>
              <w:t>آیا فروش محصول براساس داده‌ها و سناریوهای آینده‌پژوهی پیش‌بینی می‌شود؟</w:t>
            </w:r>
          </w:p>
        </w:tc>
      </w:tr>
      <w:tr w:rsidR="00AE3B11" w:rsidRPr="009B1CA4" w:rsidTr="009B1CA4">
        <w:trPr>
          <w:trHeight w:val="503"/>
        </w:trPr>
        <w:tc>
          <w:tcPr>
            <w:tcW w:w="1953" w:type="dxa"/>
            <w:shd w:val="clear" w:color="auto" w:fill="auto"/>
            <w:vAlign w:val="center"/>
            <w:hideMark/>
          </w:tcPr>
          <w:p w:rsidR="00AE3B11" w:rsidRPr="009B1CA4" w:rsidRDefault="00AE3B11" w:rsidP="00AE3B11">
            <w:pPr>
              <w:jc w:val="center"/>
              <w:rPr>
                <w:rFonts w:ascii="Calibri" w:eastAsia="Times New Roman" w:hAnsi="Calibri"/>
                <w:b/>
                <w:bCs/>
                <w:color w:val="000000"/>
                <w:szCs w:val="24"/>
                <w:rtl/>
              </w:rPr>
            </w:pPr>
            <w:r w:rsidRPr="009B1CA4">
              <w:rPr>
                <w:rFonts w:ascii="Calibri" w:eastAsia="Times New Roman" w:hAnsi="Calibri"/>
                <w:b/>
                <w:bCs/>
                <w:color w:val="000000"/>
                <w:szCs w:val="24"/>
                <w:rtl/>
              </w:rPr>
              <w:t>10. تولید و لجستیک چابک و ناب</w:t>
            </w:r>
          </w:p>
        </w:tc>
        <w:tc>
          <w:tcPr>
            <w:tcW w:w="1440" w:type="dxa"/>
            <w:shd w:val="clear" w:color="auto" w:fill="auto"/>
            <w:vAlign w:val="center"/>
            <w:hideMark/>
          </w:tcPr>
          <w:p w:rsidR="00AE3B11" w:rsidRPr="009B1CA4" w:rsidRDefault="00AE3B11" w:rsidP="00AE3B11">
            <w:pPr>
              <w:jc w:val="center"/>
              <w:rPr>
                <w:rFonts w:ascii="Calibri" w:eastAsia="Times New Roman" w:hAnsi="Calibri"/>
                <w:color w:val="000000"/>
                <w:szCs w:val="24"/>
                <w:rtl/>
              </w:rPr>
            </w:pPr>
            <w:r w:rsidRPr="009B1CA4">
              <w:rPr>
                <w:rFonts w:ascii="Calibri" w:eastAsia="Times New Roman" w:hAnsi="Calibri"/>
                <w:color w:val="000000"/>
                <w:szCs w:val="24"/>
                <w:rtl/>
              </w:rPr>
              <w:t>انعطاف و کاهش اتلاف</w:t>
            </w:r>
          </w:p>
        </w:tc>
        <w:tc>
          <w:tcPr>
            <w:tcW w:w="3413" w:type="dxa"/>
            <w:shd w:val="clear" w:color="auto" w:fill="auto"/>
            <w:vAlign w:val="center"/>
            <w:hideMark/>
          </w:tcPr>
          <w:p w:rsidR="00AE3B11" w:rsidRPr="009B1CA4" w:rsidRDefault="00AE3B11" w:rsidP="00AE3B11">
            <w:pPr>
              <w:jc w:val="center"/>
              <w:rPr>
                <w:rFonts w:ascii="Calibri" w:eastAsia="Times New Roman" w:hAnsi="Calibri"/>
                <w:color w:val="000000"/>
                <w:szCs w:val="24"/>
                <w:rtl/>
              </w:rPr>
            </w:pPr>
            <w:r w:rsidRPr="009B1CA4">
              <w:rPr>
                <w:rFonts w:ascii="Calibri" w:eastAsia="Times New Roman" w:hAnsi="Calibri"/>
                <w:color w:val="000000"/>
                <w:szCs w:val="24"/>
                <w:rtl/>
              </w:rPr>
              <w:t>آیا فرایندهای تولید و توزیع انعطاف‌پذیر، سریع و بدون اتلاف طراحی شده‌اند؟</w:t>
            </w:r>
          </w:p>
        </w:tc>
      </w:tr>
    </w:tbl>
    <w:p w:rsidR="00AE3B11" w:rsidRDefault="009B1CA4" w:rsidP="009B1CA4">
      <w:pPr>
        <w:spacing w:after="200" w:line="276" w:lineRule="auto"/>
        <w:rPr>
          <w:rFonts w:cs="B Nazanin"/>
          <w:b/>
          <w:bCs/>
          <w:sz w:val="27"/>
          <w:szCs w:val="27"/>
          <w:rtl/>
        </w:rPr>
      </w:pPr>
      <w:r w:rsidRPr="000C316C">
        <w:rPr>
          <w:rFonts w:cs="B Nazanin" w:hint="cs"/>
          <w:b/>
          <w:bCs/>
          <w:sz w:val="27"/>
          <w:szCs w:val="27"/>
          <w:rtl/>
        </w:rPr>
        <w:lastRenderedPageBreak/>
        <w:t xml:space="preserve">ضمیمه </w:t>
      </w:r>
      <w:r>
        <w:rPr>
          <w:rFonts w:cs="B Nazanin" w:hint="cs"/>
          <w:b/>
          <w:bCs/>
          <w:sz w:val="27"/>
          <w:szCs w:val="27"/>
          <w:rtl/>
        </w:rPr>
        <w:t>14</w:t>
      </w:r>
      <w:r w:rsidRPr="000C316C">
        <w:rPr>
          <w:rFonts w:cs="B Nazanin" w:hint="cs"/>
          <w:b/>
          <w:bCs/>
          <w:sz w:val="27"/>
          <w:szCs w:val="27"/>
          <w:rtl/>
        </w:rPr>
        <w:t xml:space="preserve"> :</w:t>
      </w:r>
      <w:r>
        <w:rPr>
          <w:rFonts w:cs="B Nazanin" w:hint="cs"/>
          <w:b/>
          <w:bCs/>
          <w:sz w:val="27"/>
          <w:szCs w:val="27"/>
          <w:rtl/>
        </w:rPr>
        <w:t xml:space="preserve"> </w:t>
      </w:r>
      <w:r w:rsidR="00916FB7" w:rsidRPr="009B1CA4">
        <w:rPr>
          <w:rFonts w:cs="B Nazanin"/>
          <w:b/>
          <w:bCs/>
          <w:sz w:val="27"/>
          <w:szCs w:val="27"/>
          <w:rtl/>
        </w:rPr>
        <w:t>چک‌لیست ۱۰ عاملی کسب‌وکار چابک (</w:t>
      </w:r>
      <w:r w:rsidR="00916FB7" w:rsidRPr="009B1CA4">
        <w:rPr>
          <w:rFonts w:cs="B Nazanin"/>
          <w:b/>
          <w:bCs/>
          <w:sz w:val="27"/>
          <w:szCs w:val="27"/>
        </w:rPr>
        <w:t>Agile</w:t>
      </w:r>
      <w:r w:rsidR="00916FB7" w:rsidRPr="009B1CA4">
        <w:rPr>
          <w:rFonts w:cs="B Nazanin"/>
          <w:b/>
          <w:bCs/>
          <w:sz w:val="27"/>
          <w:szCs w:val="27"/>
          <w:rtl/>
        </w:rPr>
        <w:t>)</w:t>
      </w:r>
    </w:p>
    <w:tbl>
      <w:tblPr>
        <w:bidiVisual/>
        <w:tblW w:w="6796" w:type="dxa"/>
        <w:tblLook w:val="04A0" w:firstRow="1" w:lastRow="0" w:firstColumn="1" w:lastColumn="0" w:noHBand="0" w:noVBand="1"/>
      </w:tblPr>
      <w:tblGrid>
        <w:gridCol w:w="643"/>
        <w:gridCol w:w="2357"/>
        <w:gridCol w:w="3796"/>
      </w:tblGrid>
      <w:tr w:rsidR="009B1CA4" w:rsidRPr="009B1CA4" w:rsidTr="009B1CA4">
        <w:trPr>
          <w:trHeight w:val="350"/>
        </w:trPr>
        <w:tc>
          <w:tcPr>
            <w:tcW w:w="67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1CA4" w:rsidRPr="009B1CA4" w:rsidRDefault="009B1CA4" w:rsidP="009B1CA4">
            <w:pPr>
              <w:jc w:val="center"/>
              <w:rPr>
                <w:rFonts w:ascii="Calibri" w:eastAsia="Times New Roman" w:hAnsi="Calibri" w:cs="B Titr"/>
                <w:color w:val="000000"/>
                <w:szCs w:val="24"/>
              </w:rPr>
            </w:pPr>
            <w:r w:rsidRPr="009B1CA4">
              <w:rPr>
                <w:rFonts w:ascii="Calibri" w:eastAsia="Times New Roman" w:hAnsi="Calibri" w:cs="B Titr"/>
                <w:color w:val="000000"/>
                <w:sz w:val="40"/>
                <w:szCs w:val="40"/>
                <w:rtl/>
              </w:rPr>
              <w:t>چک‌لیست ۱۰ عاملی کسب‌وکار چابک (</w:t>
            </w:r>
            <w:r w:rsidRPr="009B1CA4">
              <w:rPr>
                <w:rFonts w:ascii="Calibri" w:eastAsia="Times New Roman" w:hAnsi="Calibri" w:cs="B Titr"/>
                <w:color w:val="000000"/>
                <w:sz w:val="40"/>
                <w:szCs w:val="40"/>
              </w:rPr>
              <w:t>Agile</w:t>
            </w:r>
            <w:r w:rsidRPr="009B1CA4">
              <w:rPr>
                <w:rFonts w:ascii="Calibri" w:eastAsia="Times New Roman" w:hAnsi="Calibri" w:cs="B Titr"/>
                <w:color w:val="000000"/>
                <w:sz w:val="40"/>
                <w:szCs w:val="40"/>
                <w:rtl/>
              </w:rPr>
              <w:t>)</w:t>
            </w:r>
          </w:p>
        </w:tc>
      </w:tr>
      <w:tr w:rsidR="009B1CA4" w:rsidRPr="009B1CA4" w:rsidTr="00916FB7">
        <w:trPr>
          <w:trHeight w:val="60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9B1CA4" w:rsidRPr="009B1CA4" w:rsidRDefault="004C6D8B" w:rsidP="009B1CA4">
            <w:pPr>
              <w:jc w:val="center"/>
              <w:rPr>
                <w:rFonts w:ascii="Calibri" w:eastAsia="Times New Roman" w:hAnsi="Calibri" w:cs="B Titr"/>
                <w:color w:val="000000"/>
                <w:szCs w:val="24"/>
                <w:rtl/>
              </w:rPr>
            </w:pPr>
            <w:r w:rsidRPr="004C6D8B">
              <w:rPr>
                <w:rFonts w:ascii="Calibri" w:eastAsia="Times New Roman" w:hAnsi="Calibri" w:cs="B Titr" w:hint="cs"/>
                <w:color w:val="000000"/>
                <w:sz w:val="20"/>
                <w:szCs w:val="20"/>
                <w:rtl/>
              </w:rPr>
              <w:t>ردیف</w:t>
            </w:r>
          </w:p>
        </w:tc>
        <w:tc>
          <w:tcPr>
            <w:tcW w:w="2357" w:type="dxa"/>
            <w:tcBorders>
              <w:top w:val="nil"/>
              <w:left w:val="single" w:sz="4" w:space="0" w:color="auto"/>
              <w:bottom w:val="single" w:sz="4" w:space="0" w:color="auto"/>
              <w:right w:val="single" w:sz="4" w:space="0" w:color="auto"/>
            </w:tcBorders>
            <w:shd w:val="clear" w:color="auto" w:fill="auto"/>
            <w:vAlign w:val="center"/>
            <w:hideMark/>
          </w:tcPr>
          <w:p w:rsidR="009B1CA4" w:rsidRPr="009B1CA4" w:rsidRDefault="009B1CA4" w:rsidP="009B1CA4">
            <w:pPr>
              <w:jc w:val="center"/>
              <w:rPr>
                <w:rFonts w:ascii="Calibri" w:eastAsia="Times New Roman" w:hAnsi="Calibri" w:cs="B Titr"/>
                <w:color w:val="000000"/>
                <w:szCs w:val="24"/>
                <w:rtl/>
              </w:rPr>
            </w:pPr>
            <w:r w:rsidRPr="009B1CA4">
              <w:rPr>
                <w:rFonts w:ascii="Calibri" w:eastAsia="Times New Roman" w:hAnsi="Calibri" w:cs="B Titr"/>
                <w:color w:val="000000"/>
                <w:szCs w:val="24"/>
                <w:rtl/>
              </w:rPr>
              <w:t>عنوان</w:t>
            </w:r>
          </w:p>
        </w:tc>
        <w:tc>
          <w:tcPr>
            <w:tcW w:w="3796" w:type="dxa"/>
            <w:tcBorders>
              <w:top w:val="nil"/>
              <w:left w:val="single" w:sz="4" w:space="0" w:color="auto"/>
              <w:bottom w:val="single" w:sz="4" w:space="0" w:color="auto"/>
              <w:right w:val="single" w:sz="4" w:space="0" w:color="auto"/>
            </w:tcBorders>
            <w:shd w:val="clear" w:color="auto" w:fill="auto"/>
            <w:vAlign w:val="center"/>
            <w:hideMark/>
          </w:tcPr>
          <w:p w:rsidR="009B1CA4" w:rsidRPr="009B1CA4" w:rsidRDefault="009B1CA4" w:rsidP="009B1CA4">
            <w:pPr>
              <w:jc w:val="center"/>
              <w:rPr>
                <w:rFonts w:ascii="Calibri" w:eastAsia="Times New Roman" w:hAnsi="Calibri" w:cs="B Titr"/>
                <w:color w:val="000000"/>
                <w:szCs w:val="24"/>
                <w:rtl/>
              </w:rPr>
            </w:pPr>
            <w:r w:rsidRPr="009B1CA4">
              <w:rPr>
                <w:rFonts w:ascii="Calibri" w:eastAsia="Times New Roman" w:hAnsi="Calibri" w:cs="B Titr"/>
                <w:color w:val="000000"/>
                <w:szCs w:val="24"/>
                <w:rtl/>
              </w:rPr>
              <w:t>توضیح کوتاه</w:t>
            </w:r>
          </w:p>
        </w:tc>
      </w:tr>
      <w:tr w:rsidR="009B1CA4" w:rsidRPr="009B1CA4" w:rsidTr="00A55754">
        <w:trPr>
          <w:trHeight w:val="224"/>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9B1CA4" w:rsidRPr="009B1CA4" w:rsidRDefault="009B1CA4" w:rsidP="009B1CA4">
            <w:pPr>
              <w:jc w:val="center"/>
              <w:rPr>
                <w:rFonts w:ascii="Calibri" w:eastAsia="Times New Roman" w:hAnsi="Calibri"/>
                <w:color w:val="000000"/>
                <w:szCs w:val="24"/>
                <w:rtl/>
              </w:rPr>
            </w:pPr>
            <w:r w:rsidRPr="009B1CA4">
              <w:rPr>
                <w:rFonts w:ascii="Calibri" w:eastAsia="Times New Roman" w:hAnsi="Calibri"/>
                <w:color w:val="000000"/>
                <w:szCs w:val="24"/>
                <w:rtl/>
              </w:rPr>
              <w:t>1</w:t>
            </w:r>
          </w:p>
        </w:tc>
        <w:tc>
          <w:tcPr>
            <w:tcW w:w="2357" w:type="dxa"/>
            <w:tcBorders>
              <w:top w:val="nil"/>
              <w:left w:val="single" w:sz="4" w:space="0" w:color="auto"/>
              <w:bottom w:val="single" w:sz="4" w:space="0" w:color="auto"/>
              <w:right w:val="single" w:sz="4" w:space="0" w:color="auto"/>
            </w:tcBorders>
            <w:shd w:val="clear" w:color="auto" w:fill="auto"/>
            <w:vAlign w:val="center"/>
            <w:hideMark/>
          </w:tcPr>
          <w:p w:rsidR="009B1CA4" w:rsidRPr="00916FB7" w:rsidRDefault="009B1CA4" w:rsidP="009B1CA4">
            <w:pPr>
              <w:jc w:val="center"/>
              <w:rPr>
                <w:rFonts w:ascii="Calibri" w:eastAsia="Times New Roman" w:hAnsi="Calibri"/>
                <w:b/>
                <w:bCs/>
                <w:color w:val="000000"/>
                <w:szCs w:val="24"/>
                <w:rtl/>
              </w:rPr>
            </w:pPr>
            <w:r w:rsidRPr="009B1CA4">
              <w:rPr>
                <w:rFonts w:ascii="Calibri" w:eastAsia="Times New Roman" w:hAnsi="Calibri"/>
                <w:b/>
                <w:bCs/>
                <w:color w:val="000000"/>
                <w:szCs w:val="24"/>
                <w:rtl/>
              </w:rPr>
              <w:t>واکنش سریع</w:t>
            </w:r>
          </w:p>
          <w:p w:rsidR="009B1CA4" w:rsidRPr="009B1CA4" w:rsidRDefault="009B1CA4" w:rsidP="009B1CA4">
            <w:pPr>
              <w:jc w:val="center"/>
              <w:rPr>
                <w:rFonts w:ascii="Calibri" w:eastAsia="Times New Roman" w:hAnsi="Calibri"/>
                <w:b/>
                <w:bCs/>
                <w:color w:val="000000"/>
                <w:szCs w:val="24"/>
                <w:rtl/>
              </w:rPr>
            </w:pPr>
            <w:r w:rsidRPr="009B1CA4">
              <w:rPr>
                <w:rFonts w:ascii="Calibri" w:eastAsia="Times New Roman" w:hAnsi="Calibri"/>
                <w:b/>
                <w:bCs/>
                <w:color w:val="000000"/>
                <w:szCs w:val="24"/>
                <w:rtl/>
              </w:rPr>
              <w:t xml:space="preserve"> (</w:t>
            </w:r>
            <w:r w:rsidRPr="009B1CA4">
              <w:rPr>
                <w:rFonts w:ascii="Calibri" w:eastAsia="Times New Roman" w:hAnsi="Calibri"/>
                <w:b/>
                <w:bCs/>
                <w:color w:val="000000"/>
                <w:szCs w:val="24"/>
              </w:rPr>
              <w:t>Faster Response</w:t>
            </w:r>
            <w:r w:rsidRPr="009B1CA4">
              <w:rPr>
                <w:rFonts w:ascii="Calibri" w:eastAsia="Times New Roman" w:hAnsi="Calibri"/>
                <w:b/>
                <w:bCs/>
                <w:color w:val="000000"/>
                <w:szCs w:val="24"/>
                <w:rtl/>
              </w:rPr>
              <w:t>)</w:t>
            </w:r>
          </w:p>
        </w:tc>
        <w:tc>
          <w:tcPr>
            <w:tcW w:w="3796" w:type="dxa"/>
            <w:tcBorders>
              <w:top w:val="nil"/>
              <w:left w:val="single" w:sz="4" w:space="0" w:color="auto"/>
              <w:bottom w:val="single" w:sz="4" w:space="0" w:color="auto"/>
              <w:right w:val="single" w:sz="4" w:space="0" w:color="auto"/>
            </w:tcBorders>
            <w:shd w:val="clear" w:color="auto" w:fill="auto"/>
            <w:vAlign w:val="center"/>
            <w:hideMark/>
          </w:tcPr>
          <w:p w:rsidR="009B1CA4" w:rsidRPr="009B1CA4" w:rsidRDefault="009B1CA4" w:rsidP="009B1CA4">
            <w:pPr>
              <w:jc w:val="center"/>
              <w:rPr>
                <w:rFonts w:ascii="Calibri" w:eastAsia="Times New Roman" w:hAnsi="Calibri"/>
                <w:color w:val="000000"/>
                <w:szCs w:val="24"/>
                <w:rtl/>
              </w:rPr>
            </w:pPr>
            <w:r w:rsidRPr="009B1CA4">
              <w:rPr>
                <w:rFonts w:ascii="Calibri" w:eastAsia="Times New Roman" w:hAnsi="Calibri"/>
                <w:color w:val="000000"/>
                <w:szCs w:val="24"/>
                <w:rtl/>
              </w:rPr>
              <w:t>سرعت در تصمیم‌گیری و اقدام نسبت به تغییرات محیطی و نیاز مشتری</w:t>
            </w:r>
          </w:p>
        </w:tc>
      </w:tr>
      <w:tr w:rsidR="009B1CA4" w:rsidRPr="009B1CA4" w:rsidTr="00A55754">
        <w:trPr>
          <w:trHeight w:val="35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9B1CA4" w:rsidRPr="009B1CA4" w:rsidRDefault="009B1CA4" w:rsidP="009B1CA4">
            <w:pPr>
              <w:jc w:val="center"/>
              <w:rPr>
                <w:rFonts w:ascii="Calibri" w:eastAsia="Times New Roman" w:hAnsi="Calibri"/>
                <w:color w:val="000000"/>
                <w:szCs w:val="24"/>
                <w:rtl/>
              </w:rPr>
            </w:pPr>
            <w:r w:rsidRPr="009B1CA4">
              <w:rPr>
                <w:rFonts w:ascii="Calibri" w:eastAsia="Times New Roman" w:hAnsi="Calibri"/>
                <w:color w:val="000000"/>
                <w:szCs w:val="24"/>
                <w:rtl/>
              </w:rPr>
              <w:t>2</w:t>
            </w:r>
          </w:p>
        </w:tc>
        <w:tc>
          <w:tcPr>
            <w:tcW w:w="2357" w:type="dxa"/>
            <w:tcBorders>
              <w:top w:val="nil"/>
              <w:left w:val="single" w:sz="4" w:space="0" w:color="auto"/>
              <w:bottom w:val="single" w:sz="4" w:space="0" w:color="auto"/>
              <w:right w:val="single" w:sz="4" w:space="0" w:color="auto"/>
            </w:tcBorders>
            <w:shd w:val="clear" w:color="auto" w:fill="auto"/>
            <w:vAlign w:val="center"/>
            <w:hideMark/>
          </w:tcPr>
          <w:p w:rsidR="009B1CA4" w:rsidRPr="009B1CA4" w:rsidRDefault="009B1CA4" w:rsidP="009B1CA4">
            <w:pPr>
              <w:jc w:val="center"/>
              <w:rPr>
                <w:rFonts w:ascii="Calibri" w:eastAsia="Times New Roman" w:hAnsi="Calibri"/>
                <w:b/>
                <w:bCs/>
                <w:color w:val="000000"/>
                <w:szCs w:val="24"/>
                <w:rtl/>
              </w:rPr>
            </w:pPr>
            <w:r w:rsidRPr="009B1CA4">
              <w:rPr>
                <w:rFonts w:ascii="Calibri" w:eastAsia="Times New Roman" w:hAnsi="Calibri"/>
                <w:b/>
                <w:bCs/>
                <w:color w:val="000000"/>
                <w:szCs w:val="24"/>
                <w:rtl/>
              </w:rPr>
              <w:t>توسعه محصول جدید (</w:t>
            </w:r>
            <w:r w:rsidRPr="009B1CA4">
              <w:rPr>
                <w:rFonts w:ascii="Calibri" w:eastAsia="Times New Roman" w:hAnsi="Calibri"/>
                <w:b/>
                <w:bCs/>
                <w:color w:val="000000"/>
                <w:szCs w:val="24"/>
              </w:rPr>
              <w:t>New Product</w:t>
            </w:r>
            <w:r w:rsidRPr="009B1CA4">
              <w:rPr>
                <w:rFonts w:ascii="Calibri" w:eastAsia="Times New Roman" w:hAnsi="Calibri"/>
                <w:b/>
                <w:bCs/>
                <w:color w:val="000000"/>
                <w:szCs w:val="24"/>
                <w:rtl/>
              </w:rPr>
              <w:t>)</w:t>
            </w:r>
          </w:p>
        </w:tc>
        <w:tc>
          <w:tcPr>
            <w:tcW w:w="3796" w:type="dxa"/>
            <w:tcBorders>
              <w:top w:val="nil"/>
              <w:left w:val="single" w:sz="4" w:space="0" w:color="auto"/>
              <w:bottom w:val="single" w:sz="4" w:space="0" w:color="auto"/>
              <w:right w:val="single" w:sz="4" w:space="0" w:color="auto"/>
            </w:tcBorders>
            <w:shd w:val="clear" w:color="auto" w:fill="auto"/>
            <w:vAlign w:val="center"/>
            <w:hideMark/>
          </w:tcPr>
          <w:p w:rsidR="009B1CA4" w:rsidRPr="009B1CA4" w:rsidRDefault="009B1CA4" w:rsidP="009B1CA4">
            <w:pPr>
              <w:jc w:val="center"/>
              <w:rPr>
                <w:rFonts w:ascii="Calibri" w:eastAsia="Times New Roman" w:hAnsi="Calibri"/>
                <w:color w:val="000000"/>
                <w:szCs w:val="24"/>
                <w:rtl/>
              </w:rPr>
            </w:pPr>
            <w:r w:rsidRPr="009B1CA4">
              <w:rPr>
                <w:rFonts w:ascii="Calibri" w:eastAsia="Times New Roman" w:hAnsi="Calibri"/>
                <w:color w:val="000000"/>
                <w:szCs w:val="24"/>
                <w:rtl/>
              </w:rPr>
              <w:t>توانایی خلق و عرضه سریع محصولات نوآورانه برای حفظ مزیت رقابتی</w:t>
            </w:r>
          </w:p>
        </w:tc>
      </w:tr>
      <w:tr w:rsidR="009B1CA4" w:rsidRPr="009B1CA4" w:rsidTr="00916FB7">
        <w:trPr>
          <w:trHeight w:val="7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9B1CA4" w:rsidRPr="009B1CA4" w:rsidRDefault="009B1CA4" w:rsidP="009B1CA4">
            <w:pPr>
              <w:jc w:val="center"/>
              <w:rPr>
                <w:rFonts w:ascii="Calibri" w:eastAsia="Times New Roman" w:hAnsi="Calibri"/>
                <w:color w:val="000000"/>
                <w:szCs w:val="24"/>
                <w:rtl/>
              </w:rPr>
            </w:pPr>
            <w:r w:rsidRPr="009B1CA4">
              <w:rPr>
                <w:rFonts w:ascii="Calibri" w:eastAsia="Times New Roman" w:hAnsi="Calibri"/>
                <w:color w:val="000000"/>
                <w:szCs w:val="24"/>
                <w:rtl/>
              </w:rPr>
              <w:t>3</w:t>
            </w:r>
          </w:p>
        </w:tc>
        <w:tc>
          <w:tcPr>
            <w:tcW w:w="2357" w:type="dxa"/>
            <w:tcBorders>
              <w:top w:val="nil"/>
              <w:left w:val="single" w:sz="4" w:space="0" w:color="auto"/>
              <w:bottom w:val="single" w:sz="4" w:space="0" w:color="auto"/>
              <w:right w:val="single" w:sz="4" w:space="0" w:color="auto"/>
            </w:tcBorders>
            <w:shd w:val="clear" w:color="auto" w:fill="auto"/>
            <w:vAlign w:val="center"/>
            <w:hideMark/>
          </w:tcPr>
          <w:p w:rsidR="009B1CA4" w:rsidRPr="00916FB7" w:rsidRDefault="009B1CA4" w:rsidP="009B1CA4">
            <w:pPr>
              <w:jc w:val="center"/>
              <w:rPr>
                <w:rFonts w:ascii="Calibri" w:eastAsia="Times New Roman" w:hAnsi="Calibri"/>
                <w:b/>
                <w:bCs/>
                <w:color w:val="000000"/>
                <w:szCs w:val="24"/>
                <w:rtl/>
              </w:rPr>
            </w:pPr>
            <w:r w:rsidRPr="009B1CA4">
              <w:rPr>
                <w:rFonts w:ascii="Calibri" w:eastAsia="Times New Roman" w:hAnsi="Calibri"/>
                <w:b/>
                <w:bCs/>
                <w:color w:val="000000"/>
                <w:szCs w:val="24"/>
                <w:rtl/>
              </w:rPr>
              <w:t>کیفیت بهبود یافته</w:t>
            </w:r>
          </w:p>
          <w:p w:rsidR="009B1CA4" w:rsidRPr="009B1CA4" w:rsidRDefault="009B1CA4" w:rsidP="009B1CA4">
            <w:pPr>
              <w:jc w:val="center"/>
              <w:rPr>
                <w:rFonts w:ascii="Calibri" w:eastAsia="Times New Roman" w:hAnsi="Calibri"/>
                <w:b/>
                <w:bCs/>
                <w:color w:val="000000"/>
                <w:szCs w:val="24"/>
                <w:rtl/>
              </w:rPr>
            </w:pPr>
            <w:r w:rsidRPr="009B1CA4">
              <w:rPr>
                <w:rFonts w:ascii="Calibri" w:eastAsia="Times New Roman" w:hAnsi="Calibri"/>
                <w:b/>
                <w:bCs/>
                <w:color w:val="000000"/>
                <w:szCs w:val="24"/>
                <w:rtl/>
              </w:rPr>
              <w:t xml:space="preserve"> (</w:t>
            </w:r>
            <w:r w:rsidRPr="009B1CA4">
              <w:rPr>
                <w:rFonts w:ascii="Calibri" w:eastAsia="Times New Roman" w:hAnsi="Calibri"/>
                <w:b/>
                <w:bCs/>
                <w:color w:val="000000"/>
                <w:szCs w:val="24"/>
              </w:rPr>
              <w:t>Better Quality</w:t>
            </w:r>
            <w:r w:rsidRPr="009B1CA4">
              <w:rPr>
                <w:rFonts w:ascii="Calibri" w:eastAsia="Times New Roman" w:hAnsi="Calibri"/>
                <w:b/>
                <w:bCs/>
                <w:color w:val="000000"/>
                <w:szCs w:val="24"/>
                <w:rtl/>
              </w:rPr>
              <w:t>)</w:t>
            </w:r>
          </w:p>
        </w:tc>
        <w:tc>
          <w:tcPr>
            <w:tcW w:w="3796" w:type="dxa"/>
            <w:tcBorders>
              <w:top w:val="nil"/>
              <w:left w:val="single" w:sz="4" w:space="0" w:color="auto"/>
              <w:bottom w:val="single" w:sz="4" w:space="0" w:color="auto"/>
              <w:right w:val="single" w:sz="4" w:space="0" w:color="auto"/>
            </w:tcBorders>
            <w:shd w:val="clear" w:color="auto" w:fill="auto"/>
            <w:vAlign w:val="center"/>
            <w:hideMark/>
          </w:tcPr>
          <w:p w:rsidR="009B1CA4" w:rsidRPr="009B1CA4" w:rsidRDefault="009B1CA4" w:rsidP="009B1CA4">
            <w:pPr>
              <w:jc w:val="center"/>
              <w:rPr>
                <w:rFonts w:ascii="Calibri" w:eastAsia="Times New Roman" w:hAnsi="Calibri"/>
                <w:color w:val="000000"/>
                <w:szCs w:val="24"/>
                <w:rtl/>
              </w:rPr>
            </w:pPr>
            <w:r w:rsidRPr="009B1CA4">
              <w:rPr>
                <w:rFonts w:ascii="Calibri" w:eastAsia="Times New Roman" w:hAnsi="Calibri"/>
                <w:color w:val="000000"/>
                <w:szCs w:val="24"/>
                <w:rtl/>
              </w:rPr>
              <w:t>تمرکز بر بهبود مستمر کیفیت در محصولات، خدمات و فرایندها</w:t>
            </w:r>
          </w:p>
        </w:tc>
      </w:tr>
      <w:tr w:rsidR="009B1CA4" w:rsidRPr="009B1CA4" w:rsidTr="00A55754">
        <w:trPr>
          <w:trHeight w:val="422"/>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9B1CA4" w:rsidRPr="009B1CA4" w:rsidRDefault="009B1CA4" w:rsidP="009B1CA4">
            <w:pPr>
              <w:jc w:val="center"/>
              <w:rPr>
                <w:rFonts w:ascii="Calibri" w:eastAsia="Times New Roman" w:hAnsi="Calibri"/>
                <w:color w:val="000000"/>
                <w:szCs w:val="24"/>
                <w:rtl/>
              </w:rPr>
            </w:pPr>
            <w:r w:rsidRPr="009B1CA4">
              <w:rPr>
                <w:rFonts w:ascii="Calibri" w:eastAsia="Times New Roman" w:hAnsi="Calibri"/>
                <w:color w:val="000000"/>
                <w:szCs w:val="24"/>
                <w:rtl/>
              </w:rPr>
              <w:t>4</w:t>
            </w:r>
          </w:p>
        </w:tc>
        <w:tc>
          <w:tcPr>
            <w:tcW w:w="2357" w:type="dxa"/>
            <w:tcBorders>
              <w:top w:val="nil"/>
              <w:left w:val="single" w:sz="4" w:space="0" w:color="auto"/>
              <w:bottom w:val="single" w:sz="4" w:space="0" w:color="auto"/>
              <w:right w:val="single" w:sz="4" w:space="0" w:color="auto"/>
            </w:tcBorders>
            <w:shd w:val="clear" w:color="auto" w:fill="auto"/>
            <w:vAlign w:val="center"/>
            <w:hideMark/>
          </w:tcPr>
          <w:p w:rsidR="009B1CA4" w:rsidRPr="009B1CA4" w:rsidRDefault="009B1CA4" w:rsidP="009B1CA4">
            <w:pPr>
              <w:jc w:val="center"/>
              <w:rPr>
                <w:rFonts w:ascii="Calibri" w:eastAsia="Times New Roman" w:hAnsi="Calibri"/>
                <w:b/>
                <w:bCs/>
                <w:color w:val="000000"/>
                <w:szCs w:val="24"/>
                <w:rtl/>
              </w:rPr>
            </w:pPr>
            <w:r w:rsidRPr="009B1CA4">
              <w:rPr>
                <w:rFonts w:ascii="Calibri" w:eastAsia="Times New Roman" w:hAnsi="Calibri"/>
                <w:b/>
                <w:bCs/>
                <w:color w:val="000000"/>
                <w:szCs w:val="24"/>
                <w:rtl/>
              </w:rPr>
              <w:t>مشارکت و خلاقیت بالا</w:t>
            </w:r>
          </w:p>
        </w:tc>
        <w:tc>
          <w:tcPr>
            <w:tcW w:w="3796" w:type="dxa"/>
            <w:tcBorders>
              <w:top w:val="nil"/>
              <w:left w:val="single" w:sz="4" w:space="0" w:color="auto"/>
              <w:bottom w:val="single" w:sz="4" w:space="0" w:color="auto"/>
              <w:right w:val="single" w:sz="4" w:space="0" w:color="auto"/>
            </w:tcBorders>
            <w:shd w:val="clear" w:color="auto" w:fill="auto"/>
            <w:vAlign w:val="center"/>
            <w:hideMark/>
          </w:tcPr>
          <w:p w:rsidR="009B1CA4" w:rsidRPr="009B1CA4" w:rsidRDefault="009B1CA4" w:rsidP="009B1CA4">
            <w:pPr>
              <w:jc w:val="center"/>
              <w:rPr>
                <w:rFonts w:ascii="Calibri" w:eastAsia="Times New Roman" w:hAnsi="Calibri"/>
                <w:color w:val="000000"/>
                <w:szCs w:val="24"/>
                <w:rtl/>
              </w:rPr>
            </w:pPr>
            <w:r w:rsidRPr="009B1CA4">
              <w:rPr>
                <w:rFonts w:ascii="Calibri" w:eastAsia="Times New Roman" w:hAnsi="Calibri"/>
                <w:color w:val="000000"/>
                <w:szCs w:val="24"/>
                <w:rtl/>
              </w:rPr>
              <w:t>ایجاد فضای باز برای نوآوری، ایده‌پردازی و همکاری کارکنان</w:t>
            </w:r>
          </w:p>
        </w:tc>
      </w:tr>
      <w:tr w:rsidR="009B1CA4" w:rsidRPr="009B1CA4" w:rsidTr="00916FB7">
        <w:trPr>
          <w:trHeight w:val="67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9B1CA4" w:rsidRPr="009B1CA4" w:rsidRDefault="009B1CA4" w:rsidP="009B1CA4">
            <w:pPr>
              <w:jc w:val="center"/>
              <w:rPr>
                <w:rFonts w:ascii="Calibri" w:eastAsia="Times New Roman" w:hAnsi="Calibri"/>
                <w:color w:val="000000"/>
                <w:szCs w:val="24"/>
                <w:rtl/>
              </w:rPr>
            </w:pPr>
            <w:r w:rsidRPr="009B1CA4">
              <w:rPr>
                <w:rFonts w:ascii="Calibri" w:eastAsia="Times New Roman" w:hAnsi="Calibri"/>
                <w:color w:val="000000"/>
                <w:szCs w:val="24"/>
                <w:rtl/>
              </w:rPr>
              <w:t>5</w:t>
            </w:r>
          </w:p>
        </w:tc>
        <w:tc>
          <w:tcPr>
            <w:tcW w:w="2357" w:type="dxa"/>
            <w:tcBorders>
              <w:top w:val="nil"/>
              <w:left w:val="single" w:sz="4" w:space="0" w:color="auto"/>
              <w:bottom w:val="single" w:sz="4" w:space="0" w:color="auto"/>
              <w:right w:val="single" w:sz="4" w:space="0" w:color="auto"/>
            </w:tcBorders>
            <w:shd w:val="clear" w:color="auto" w:fill="auto"/>
            <w:vAlign w:val="center"/>
            <w:hideMark/>
          </w:tcPr>
          <w:p w:rsidR="009B1CA4" w:rsidRPr="009B1CA4" w:rsidRDefault="009B1CA4" w:rsidP="009B1CA4">
            <w:pPr>
              <w:jc w:val="center"/>
              <w:rPr>
                <w:rFonts w:ascii="Calibri" w:eastAsia="Times New Roman" w:hAnsi="Calibri"/>
                <w:b/>
                <w:bCs/>
                <w:color w:val="000000"/>
                <w:szCs w:val="24"/>
                <w:rtl/>
              </w:rPr>
            </w:pPr>
            <w:r w:rsidRPr="009B1CA4">
              <w:rPr>
                <w:rFonts w:ascii="Calibri" w:eastAsia="Times New Roman" w:hAnsi="Calibri"/>
                <w:b/>
                <w:bCs/>
                <w:color w:val="000000"/>
                <w:szCs w:val="24"/>
                <w:rtl/>
              </w:rPr>
              <w:t>انعطاف در تقاضای نامطمئن</w:t>
            </w:r>
          </w:p>
        </w:tc>
        <w:tc>
          <w:tcPr>
            <w:tcW w:w="3796" w:type="dxa"/>
            <w:tcBorders>
              <w:top w:val="nil"/>
              <w:left w:val="single" w:sz="4" w:space="0" w:color="auto"/>
              <w:bottom w:val="single" w:sz="4" w:space="0" w:color="auto"/>
              <w:right w:val="single" w:sz="4" w:space="0" w:color="auto"/>
            </w:tcBorders>
            <w:shd w:val="clear" w:color="auto" w:fill="auto"/>
            <w:vAlign w:val="center"/>
            <w:hideMark/>
          </w:tcPr>
          <w:p w:rsidR="009B1CA4" w:rsidRPr="009B1CA4" w:rsidRDefault="009B1CA4" w:rsidP="009B1CA4">
            <w:pPr>
              <w:jc w:val="center"/>
              <w:rPr>
                <w:rFonts w:ascii="Calibri" w:eastAsia="Times New Roman" w:hAnsi="Calibri"/>
                <w:color w:val="000000"/>
                <w:szCs w:val="24"/>
                <w:rtl/>
              </w:rPr>
            </w:pPr>
            <w:r w:rsidRPr="009B1CA4">
              <w:rPr>
                <w:rFonts w:ascii="Calibri" w:eastAsia="Times New Roman" w:hAnsi="Calibri"/>
                <w:color w:val="000000"/>
                <w:szCs w:val="24"/>
                <w:rtl/>
              </w:rPr>
              <w:t>قابلیت تنظیم منابع و عملیات در شرایط نوسانی و غیرقابل‌پیش‌بینی بازار</w:t>
            </w:r>
          </w:p>
        </w:tc>
      </w:tr>
      <w:tr w:rsidR="009B1CA4" w:rsidRPr="009B1CA4" w:rsidTr="00916FB7">
        <w:trPr>
          <w:trHeight w:val="87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9B1CA4" w:rsidRPr="009B1CA4" w:rsidRDefault="009B1CA4" w:rsidP="009B1CA4">
            <w:pPr>
              <w:jc w:val="center"/>
              <w:rPr>
                <w:rFonts w:ascii="Calibri" w:eastAsia="Times New Roman" w:hAnsi="Calibri"/>
                <w:color w:val="000000"/>
                <w:szCs w:val="24"/>
                <w:rtl/>
              </w:rPr>
            </w:pPr>
            <w:r w:rsidRPr="009B1CA4">
              <w:rPr>
                <w:rFonts w:ascii="Calibri" w:eastAsia="Times New Roman" w:hAnsi="Calibri"/>
                <w:color w:val="000000"/>
                <w:szCs w:val="24"/>
                <w:rtl/>
              </w:rPr>
              <w:t>6</w:t>
            </w:r>
          </w:p>
        </w:tc>
        <w:tc>
          <w:tcPr>
            <w:tcW w:w="2357" w:type="dxa"/>
            <w:tcBorders>
              <w:top w:val="nil"/>
              <w:left w:val="single" w:sz="4" w:space="0" w:color="auto"/>
              <w:bottom w:val="single" w:sz="4" w:space="0" w:color="auto"/>
              <w:right w:val="single" w:sz="4" w:space="0" w:color="auto"/>
            </w:tcBorders>
            <w:shd w:val="clear" w:color="auto" w:fill="auto"/>
            <w:vAlign w:val="center"/>
            <w:hideMark/>
          </w:tcPr>
          <w:p w:rsidR="009B1CA4" w:rsidRPr="009B1CA4" w:rsidRDefault="009B1CA4" w:rsidP="009B1CA4">
            <w:pPr>
              <w:jc w:val="center"/>
              <w:rPr>
                <w:rFonts w:ascii="Calibri" w:eastAsia="Times New Roman" w:hAnsi="Calibri"/>
                <w:b/>
                <w:bCs/>
                <w:color w:val="000000"/>
                <w:szCs w:val="24"/>
                <w:rtl/>
              </w:rPr>
            </w:pPr>
            <w:r w:rsidRPr="009B1CA4">
              <w:rPr>
                <w:rFonts w:ascii="Calibri" w:eastAsia="Times New Roman" w:hAnsi="Calibri"/>
                <w:b/>
                <w:bCs/>
                <w:color w:val="000000"/>
                <w:szCs w:val="24"/>
                <w:rtl/>
              </w:rPr>
              <w:t>پذیرش فناوری‌های جدید</w:t>
            </w:r>
          </w:p>
        </w:tc>
        <w:tc>
          <w:tcPr>
            <w:tcW w:w="3796" w:type="dxa"/>
            <w:tcBorders>
              <w:top w:val="nil"/>
              <w:left w:val="single" w:sz="4" w:space="0" w:color="auto"/>
              <w:bottom w:val="single" w:sz="4" w:space="0" w:color="auto"/>
              <w:right w:val="single" w:sz="4" w:space="0" w:color="auto"/>
            </w:tcBorders>
            <w:shd w:val="clear" w:color="auto" w:fill="auto"/>
            <w:vAlign w:val="center"/>
            <w:hideMark/>
          </w:tcPr>
          <w:p w:rsidR="009B1CA4" w:rsidRPr="009B1CA4" w:rsidRDefault="009B1CA4" w:rsidP="009B1CA4">
            <w:pPr>
              <w:jc w:val="center"/>
              <w:rPr>
                <w:rFonts w:ascii="Calibri" w:eastAsia="Times New Roman" w:hAnsi="Calibri"/>
                <w:color w:val="000000"/>
                <w:szCs w:val="24"/>
                <w:rtl/>
              </w:rPr>
            </w:pPr>
            <w:r w:rsidRPr="009B1CA4">
              <w:rPr>
                <w:rFonts w:ascii="Calibri" w:eastAsia="Times New Roman" w:hAnsi="Calibri"/>
                <w:color w:val="000000"/>
                <w:szCs w:val="24"/>
                <w:rtl/>
              </w:rPr>
              <w:t>آمادگی سریع برای ارزیابی، جذب و پیاده‌سازی تکنولوژی‌های نو</w:t>
            </w:r>
          </w:p>
        </w:tc>
      </w:tr>
      <w:tr w:rsidR="009B1CA4" w:rsidRPr="009B1CA4" w:rsidTr="00A55754">
        <w:trPr>
          <w:trHeight w:val="26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9B1CA4" w:rsidRPr="009B1CA4" w:rsidRDefault="009B1CA4" w:rsidP="009B1CA4">
            <w:pPr>
              <w:jc w:val="center"/>
              <w:rPr>
                <w:rFonts w:ascii="Calibri" w:eastAsia="Times New Roman" w:hAnsi="Calibri"/>
                <w:color w:val="000000"/>
                <w:szCs w:val="24"/>
                <w:rtl/>
              </w:rPr>
            </w:pPr>
            <w:r w:rsidRPr="009B1CA4">
              <w:rPr>
                <w:rFonts w:ascii="Calibri" w:eastAsia="Times New Roman" w:hAnsi="Calibri"/>
                <w:color w:val="000000"/>
                <w:szCs w:val="24"/>
                <w:rtl/>
              </w:rPr>
              <w:t>7</w:t>
            </w:r>
          </w:p>
        </w:tc>
        <w:tc>
          <w:tcPr>
            <w:tcW w:w="2357" w:type="dxa"/>
            <w:tcBorders>
              <w:top w:val="nil"/>
              <w:left w:val="single" w:sz="4" w:space="0" w:color="auto"/>
              <w:bottom w:val="single" w:sz="4" w:space="0" w:color="auto"/>
              <w:right w:val="single" w:sz="4" w:space="0" w:color="auto"/>
            </w:tcBorders>
            <w:shd w:val="clear" w:color="auto" w:fill="auto"/>
            <w:vAlign w:val="center"/>
            <w:hideMark/>
          </w:tcPr>
          <w:p w:rsidR="009B1CA4" w:rsidRPr="009B1CA4" w:rsidRDefault="009B1CA4" w:rsidP="009B1CA4">
            <w:pPr>
              <w:jc w:val="center"/>
              <w:rPr>
                <w:rFonts w:ascii="Calibri" w:eastAsia="Times New Roman" w:hAnsi="Calibri"/>
                <w:b/>
                <w:bCs/>
                <w:color w:val="000000"/>
                <w:szCs w:val="24"/>
                <w:rtl/>
              </w:rPr>
            </w:pPr>
            <w:r w:rsidRPr="009B1CA4">
              <w:rPr>
                <w:rFonts w:ascii="Calibri" w:eastAsia="Times New Roman" w:hAnsi="Calibri"/>
                <w:b/>
                <w:bCs/>
                <w:color w:val="000000"/>
                <w:szCs w:val="24"/>
                <w:rtl/>
              </w:rPr>
              <w:t>رقابت‌پذیری در برابر رقبا</w:t>
            </w:r>
          </w:p>
        </w:tc>
        <w:tc>
          <w:tcPr>
            <w:tcW w:w="3796" w:type="dxa"/>
            <w:tcBorders>
              <w:top w:val="nil"/>
              <w:left w:val="single" w:sz="4" w:space="0" w:color="auto"/>
              <w:bottom w:val="single" w:sz="4" w:space="0" w:color="auto"/>
              <w:right w:val="single" w:sz="4" w:space="0" w:color="auto"/>
            </w:tcBorders>
            <w:shd w:val="clear" w:color="auto" w:fill="auto"/>
            <w:vAlign w:val="center"/>
            <w:hideMark/>
          </w:tcPr>
          <w:p w:rsidR="009B1CA4" w:rsidRPr="009B1CA4" w:rsidRDefault="009B1CA4" w:rsidP="009B1CA4">
            <w:pPr>
              <w:jc w:val="center"/>
              <w:rPr>
                <w:rFonts w:ascii="Calibri" w:eastAsia="Times New Roman" w:hAnsi="Calibri"/>
                <w:color w:val="000000"/>
                <w:szCs w:val="24"/>
                <w:rtl/>
              </w:rPr>
            </w:pPr>
            <w:r w:rsidRPr="009B1CA4">
              <w:rPr>
                <w:rFonts w:ascii="Calibri" w:eastAsia="Times New Roman" w:hAnsi="Calibri"/>
                <w:color w:val="000000"/>
                <w:szCs w:val="24"/>
                <w:rtl/>
              </w:rPr>
              <w:t>توان واکنش مؤثر به ورود رقبا و تغییرات در ساختار رقابت بازار</w:t>
            </w:r>
          </w:p>
        </w:tc>
      </w:tr>
      <w:tr w:rsidR="009B1CA4" w:rsidRPr="009B1CA4" w:rsidTr="00A55754">
        <w:trPr>
          <w:trHeight w:val="251"/>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9B1CA4" w:rsidRPr="009B1CA4" w:rsidRDefault="009B1CA4" w:rsidP="009B1CA4">
            <w:pPr>
              <w:jc w:val="center"/>
              <w:rPr>
                <w:rFonts w:ascii="Calibri" w:eastAsia="Times New Roman" w:hAnsi="Calibri"/>
                <w:color w:val="000000"/>
                <w:szCs w:val="24"/>
                <w:rtl/>
              </w:rPr>
            </w:pPr>
            <w:r w:rsidRPr="009B1CA4">
              <w:rPr>
                <w:rFonts w:ascii="Calibri" w:eastAsia="Times New Roman" w:hAnsi="Calibri"/>
                <w:color w:val="000000"/>
                <w:szCs w:val="24"/>
                <w:rtl/>
              </w:rPr>
              <w:t>8</w:t>
            </w:r>
          </w:p>
        </w:tc>
        <w:tc>
          <w:tcPr>
            <w:tcW w:w="2357" w:type="dxa"/>
            <w:tcBorders>
              <w:top w:val="nil"/>
              <w:left w:val="single" w:sz="4" w:space="0" w:color="auto"/>
              <w:bottom w:val="single" w:sz="4" w:space="0" w:color="auto"/>
              <w:right w:val="single" w:sz="4" w:space="0" w:color="auto"/>
            </w:tcBorders>
            <w:shd w:val="clear" w:color="auto" w:fill="auto"/>
            <w:vAlign w:val="center"/>
            <w:hideMark/>
          </w:tcPr>
          <w:p w:rsidR="009B1CA4" w:rsidRPr="009B1CA4" w:rsidRDefault="009B1CA4" w:rsidP="009B1CA4">
            <w:pPr>
              <w:jc w:val="center"/>
              <w:rPr>
                <w:rFonts w:ascii="Calibri" w:eastAsia="Times New Roman" w:hAnsi="Calibri"/>
                <w:b/>
                <w:bCs/>
                <w:color w:val="000000"/>
                <w:szCs w:val="24"/>
                <w:rtl/>
              </w:rPr>
            </w:pPr>
            <w:r w:rsidRPr="009B1CA4">
              <w:rPr>
                <w:rFonts w:ascii="Calibri" w:eastAsia="Times New Roman" w:hAnsi="Calibri"/>
                <w:b/>
                <w:bCs/>
                <w:color w:val="000000"/>
                <w:szCs w:val="24"/>
                <w:rtl/>
              </w:rPr>
              <w:t>انطباق با محیط اجتماعی</w:t>
            </w:r>
          </w:p>
        </w:tc>
        <w:tc>
          <w:tcPr>
            <w:tcW w:w="3796" w:type="dxa"/>
            <w:tcBorders>
              <w:top w:val="nil"/>
              <w:left w:val="single" w:sz="4" w:space="0" w:color="auto"/>
              <w:bottom w:val="single" w:sz="4" w:space="0" w:color="auto"/>
              <w:right w:val="single" w:sz="4" w:space="0" w:color="auto"/>
            </w:tcBorders>
            <w:shd w:val="clear" w:color="auto" w:fill="auto"/>
            <w:vAlign w:val="center"/>
            <w:hideMark/>
          </w:tcPr>
          <w:p w:rsidR="009B1CA4" w:rsidRPr="009B1CA4" w:rsidRDefault="009B1CA4" w:rsidP="009B1CA4">
            <w:pPr>
              <w:jc w:val="center"/>
              <w:rPr>
                <w:rFonts w:ascii="Calibri" w:eastAsia="Times New Roman" w:hAnsi="Calibri"/>
                <w:color w:val="000000"/>
                <w:szCs w:val="24"/>
                <w:rtl/>
              </w:rPr>
            </w:pPr>
            <w:r w:rsidRPr="009B1CA4">
              <w:rPr>
                <w:rFonts w:ascii="Calibri" w:eastAsia="Times New Roman" w:hAnsi="Calibri"/>
                <w:color w:val="000000"/>
                <w:szCs w:val="24"/>
                <w:rtl/>
              </w:rPr>
              <w:t>هماهنگی سریع با تحولات اجتماعی، فرهنگی و ارزش‌های نوظهور</w:t>
            </w:r>
          </w:p>
        </w:tc>
      </w:tr>
      <w:tr w:rsidR="009B1CA4" w:rsidRPr="009B1CA4" w:rsidTr="00A55754">
        <w:trPr>
          <w:trHeight w:val="332"/>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9B1CA4" w:rsidRPr="009B1CA4" w:rsidRDefault="009B1CA4" w:rsidP="009B1CA4">
            <w:pPr>
              <w:jc w:val="center"/>
              <w:rPr>
                <w:rFonts w:ascii="Calibri" w:eastAsia="Times New Roman" w:hAnsi="Calibri"/>
                <w:color w:val="000000"/>
                <w:szCs w:val="24"/>
                <w:rtl/>
              </w:rPr>
            </w:pPr>
            <w:r w:rsidRPr="009B1CA4">
              <w:rPr>
                <w:rFonts w:ascii="Calibri" w:eastAsia="Times New Roman" w:hAnsi="Calibri"/>
                <w:color w:val="000000"/>
                <w:szCs w:val="24"/>
                <w:rtl/>
              </w:rPr>
              <w:t>9</w:t>
            </w:r>
          </w:p>
        </w:tc>
        <w:tc>
          <w:tcPr>
            <w:tcW w:w="2357" w:type="dxa"/>
            <w:tcBorders>
              <w:top w:val="nil"/>
              <w:left w:val="single" w:sz="4" w:space="0" w:color="auto"/>
              <w:bottom w:val="single" w:sz="4" w:space="0" w:color="auto"/>
              <w:right w:val="single" w:sz="4" w:space="0" w:color="auto"/>
            </w:tcBorders>
            <w:shd w:val="clear" w:color="auto" w:fill="auto"/>
            <w:vAlign w:val="center"/>
            <w:hideMark/>
          </w:tcPr>
          <w:p w:rsidR="009B1CA4" w:rsidRPr="009B1CA4" w:rsidRDefault="009B1CA4" w:rsidP="009B1CA4">
            <w:pPr>
              <w:jc w:val="center"/>
              <w:rPr>
                <w:rFonts w:ascii="Calibri" w:eastAsia="Times New Roman" w:hAnsi="Calibri"/>
                <w:b/>
                <w:bCs/>
                <w:color w:val="000000"/>
                <w:szCs w:val="24"/>
                <w:rtl/>
              </w:rPr>
            </w:pPr>
            <w:r w:rsidRPr="009B1CA4">
              <w:rPr>
                <w:rFonts w:ascii="Calibri" w:eastAsia="Times New Roman" w:hAnsi="Calibri"/>
                <w:b/>
                <w:bCs/>
                <w:color w:val="000000"/>
                <w:szCs w:val="24"/>
                <w:rtl/>
              </w:rPr>
              <w:t>چابکی در فضای رقابتی</w:t>
            </w:r>
          </w:p>
        </w:tc>
        <w:tc>
          <w:tcPr>
            <w:tcW w:w="3796" w:type="dxa"/>
            <w:tcBorders>
              <w:top w:val="nil"/>
              <w:left w:val="single" w:sz="4" w:space="0" w:color="auto"/>
              <w:bottom w:val="single" w:sz="4" w:space="0" w:color="auto"/>
              <w:right w:val="single" w:sz="4" w:space="0" w:color="auto"/>
            </w:tcBorders>
            <w:shd w:val="clear" w:color="auto" w:fill="auto"/>
            <w:vAlign w:val="center"/>
            <w:hideMark/>
          </w:tcPr>
          <w:p w:rsidR="009B1CA4" w:rsidRPr="009B1CA4" w:rsidRDefault="009B1CA4" w:rsidP="009B1CA4">
            <w:pPr>
              <w:jc w:val="center"/>
              <w:rPr>
                <w:rFonts w:ascii="Calibri" w:eastAsia="Times New Roman" w:hAnsi="Calibri"/>
                <w:color w:val="000000"/>
                <w:szCs w:val="24"/>
                <w:rtl/>
              </w:rPr>
            </w:pPr>
            <w:r w:rsidRPr="009B1CA4">
              <w:rPr>
                <w:rFonts w:ascii="Calibri" w:eastAsia="Times New Roman" w:hAnsi="Calibri"/>
                <w:color w:val="000000"/>
                <w:szCs w:val="24"/>
                <w:rtl/>
              </w:rPr>
              <w:t>حفظ سرعت و انعطاف حتی در بازارهایی با رقابت فشرده و شدید</w:t>
            </w:r>
          </w:p>
        </w:tc>
      </w:tr>
      <w:tr w:rsidR="009B1CA4" w:rsidRPr="009B1CA4" w:rsidTr="00A55754">
        <w:trPr>
          <w:trHeight w:val="332"/>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9B1CA4" w:rsidRPr="009B1CA4" w:rsidRDefault="009B1CA4" w:rsidP="009B1CA4">
            <w:pPr>
              <w:jc w:val="center"/>
              <w:rPr>
                <w:rFonts w:ascii="Calibri" w:eastAsia="Times New Roman" w:hAnsi="Calibri"/>
                <w:color w:val="000000"/>
                <w:szCs w:val="24"/>
                <w:rtl/>
              </w:rPr>
            </w:pPr>
            <w:r w:rsidRPr="009B1CA4">
              <w:rPr>
                <w:rFonts w:ascii="Calibri" w:eastAsia="Times New Roman" w:hAnsi="Calibri"/>
                <w:color w:val="000000"/>
                <w:szCs w:val="24"/>
                <w:rtl/>
              </w:rPr>
              <w:t>10</w:t>
            </w:r>
          </w:p>
        </w:tc>
        <w:tc>
          <w:tcPr>
            <w:tcW w:w="2357" w:type="dxa"/>
            <w:tcBorders>
              <w:top w:val="nil"/>
              <w:left w:val="single" w:sz="4" w:space="0" w:color="auto"/>
              <w:bottom w:val="single" w:sz="4" w:space="0" w:color="auto"/>
              <w:right w:val="single" w:sz="4" w:space="0" w:color="auto"/>
            </w:tcBorders>
            <w:shd w:val="clear" w:color="auto" w:fill="auto"/>
            <w:vAlign w:val="center"/>
            <w:hideMark/>
          </w:tcPr>
          <w:p w:rsidR="009B1CA4" w:rsidRPr="009B1CA4" w:rsidRDefault="009B1CA4" w:rsidP="009B1CA4">
            <w:pPr>
              <w:jc w:val="center"/>
              <w:rPr>
                <w:rFonts w:ascii="Calibri" w:eastAsia="Times New Roman" w:hAnsi="Calibri"/>
                <w:b/>
                <w:bCs/>
                <w:color w:val="000000"/>
                <w:szCs w:val="24"/>
                <w:rtl/>
              </w:rPr>
            </w:pPr>
            <w:r w:rsidRPr="009B1CA4">
              <w:rPr>
                <w:rFonts w:ascii="Calibri" w:eastAsia="Times New Roman" w:hAnsi="Calibri"/>
                <w:b/>
                <w:bCs/>
                <w:color w:val="000000"/>
                <w:szCs w:val="24"/>
                <w:rtl/>
              </w:rPr>
              <w:t>تصمیم‌گیری مبتنی بر داده</w:t>
            </w:r>
          </w:p>
        </w:tc>
        <w:tc>
          <w:tcPr>
            <w:tcW w:w="3796" w:type="dxa"/>
            <w:tcBorders>
              <w:top w:val="nil"/>
              <w:left w:val="single" w:sz="4" w:space="0" w:color="auto"/>
              <w:bottom w:val="single" w:sz="4" w:space="0" w:color="auto"/>
              <w:right w:val="single" w:sz="4" w:space="0" w:color="auto"/>
            </w:tcBorders>
            <w:shd w:val="clear" w:color="auto" w:fill="auto"/>
            <w:vAlign w:val="center"/>
            <w:hideMark/>
          </w:tcPr>
          <w:p w:rsidR="009B1CA4" w:rsidRPr="009B1CA4" w:rsidRDefault="009B1CA4" w:rsidP="009B1CA4">
            <w:pPr>
              <w:jc w:val="center"/>
              <w:rPr>
                <w:rFonts w:ascii="Calibri" w:eastAsia="Times New Roman" w:hAnsi="Calibri"/>
                <w:color w:val="000000"/>
                <w:szCs w:val="24"/>
                <w:rtl/>
              </w:rPr>
            </w:pPr>
            <w:r w:rsidRPr="009B1CA4">
              <w:rPr>
                <w:rFonts w:ascii="Calibri" w:eastAsia="Times New Roman" w:hAnsi="Calibri"/>
                <w:color w:val="000000"/>
                <w:szCs w:val="24"/>
                <w:rtl/>
              </w:rPr>
              <w:t>بهره‌گیری از داده‌ها و تحلیل آن‌ها برای تصمیم‌گیری سریع و دقیق</w:t>
            </w:r>
          </w:p>
        </w:tc>
      </w:tr>
    </w:tbl>
    <w:p w:rsidR="009B1CA4" w:rsidRDefault="00916FB7" w:rsidP="00916FB7">
      <w:pPr>
        <w:spacing w:after="200" w:line="276" w:lineRule="auto"/>
        <w:rPr>
          <w:rFonts w:cs="B Nazanin"/>
          <w:b/>
          <w:bCs/>
          <w:sz w:val="27"/>
          <w:szCs w:val="27"/>
        </w:rPr>
      </w:pPr>
      <w:r w:rsidRPr="000C316C">
        <w:rPr>
          <w:rFonts w:cs="B Nazanin" w:hint="cs"/>
          <w:b/>
          <w:bCs/>
          <w:sz w:val="27"/>
          <w:szCs w:val="27"/>
          <w:rtl/>
        </w:rPr>
        <w:lastRenderedPageBreak/>
        <w:t xml:space="preserve">ضمیمه </w:t>
      </w:r>
      <w:r>
        <w:rPr>
          <w:rFonts w:cs="B Nazanin" w:hint="cs"/>
          <w:b/>
          <w:bCs/>
          <w:sz w:val="27"/>
          <w:szCs w:val="27"/>
          <w:rtl/>
        </w:rPr>
        <w:t>15</w:t>
      </w:r>
      <w:r w:rsidRPr="000C316C">
        <w:rPr>
          <w:rFonts w:cs="B Nazanin" w:hint="cs"/>
          <w:b/>
          <w:bCs/>
          <w:sz w:val="27"/>
          <w:szCs w:val="27"/>
          <w:rtl/>
        </w:rPr>
        <w:t xml:space="preserve"> :</w:t>
      </w:r>
      <w:r>
        <w:rPr>
          <w:rFonts w:cs="B Nazanin" w:hint="cs"/>
          <w:b/>
          <w:bCs/>
          <w:sz w:val="27"/>
          <w:szCs w:val="27"/>
          <w:rtl/>
        </w:rPr>
        <w:t xml:space="preserve"> </w:t>
      </w:r>
      <w:r w:rsidR="00A85269" w:rsidRPr="00A85269">
        <w:rPr>
          <w:rFonts w:cs="B Nazanin"/>
          <w:b/>
          <w:bCs/>
          <w:sz w:val="27"/>
          <w:szCs w:val="27"/>
          <w:rtl/>
        </w:rPr>
        <w:t>چک‌لیست ۱۰ عاملی کسب‌وکار ناب (</w:t>
      </w:r>
      <w:r w:rsidR="00A85269" w:rsidRPr="00A85269">
        <w:rPr>
          <w:rFonts w:cs="B Nazanin"/>
          <w:b/>
          <w:bCs/>
          <w:sz w:val="27"/>
          <w:szCs w:val="27"/>
        </w:rPr>
        <w:t>Lean</w:t>
      </w:r>
      <w:r w:rsidR="00A85269" w:rsidRPr="00A85269">
        <w:rPr>
          <w:rFonts w:cs="B Nazanin"/>
          <w:b/>
          <w:bCs/>
          <w:sz w:val="27"/>
          <w:szCs w:val="27"/>
          <w:rtl/>
        </w:rPr>
        <w:t>)</w:t>
      </w:r>
    </w:p>
    <w:tbl>
      <w:tblPr>
        <w:bidiVisual/>
        <w:tblW w:w="6786" w:type="dxa"/>
        <w:tblInd w:w="28" w:type="dxa"/>
        <w:tblLook w:val="04A0" w:firstRow="1" w:lastRow="0" w:firstColumn="1" w:lastColumn="0" w:noHBand="0" w:noVBand="1"/>
      </w:tblPr>
      <w:tblGrid>
        <w:gridCol w:w="674"/>
        <w:gridCol w:w="2250"/>
        <w:gridCol w:w="3862"/>
      </w:tblGrid>
      <w:tr w:rsidR="00A85269" w:rsidRPr="00A85269" w:rsidTr="00A85269">
        <w:trPr>
          <w:trHeight w:val="350"/>
        </w:trPr>
        <w:tc>
          <w:tcPr>
            <w:tcW w:w="678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5269" w:rsidRPr="00A85269" w:rsidRDefault="00A85269" w:rsidP="00A85269">
            <w:pPr>
              <w:jc w:val="center"/>
              <w:rPr>
                <w:rFonts w:ascii="Calibri" w:eastAsia="Times New Roman" w:hAnsi="Calibri"/>
                <w:color w:val="000000"/>
                <w:szCs w:val="24"/>
              </w:rPr>
            </w:pPr>
            <w:r w:rsidRPr="00A85269">
              <w:rPr>
                <w:rFonts w:ascii="Calibri" w:eastAsia="Times New Roman" w:hAnsi="Calibri" w:cs="B Titr"/>
                <w:color w:val="000000"/>
                <w:sz w:val="40"/>
                <w:szCs w:val="40"/>
                <w:rtl/>
              </w:rPr>
              <w:t>چک‌لیست ۱۰ عاملی کسب‌وکار ناب (</w:t>
            </w:r>
            <w:r w:rsidRPr="00A85269">
              <w:rPr>
                <w:rFonts w:ascii="Calibri" w:eastAsia="Times New Roman" w:hAnsi="Calibri" w:cs="B Titr"/>
                <w:color w:val="000000"/>
                <w:sz w:val="40"/>
                <w:szCs w:val="40"/>
              </w:rPr>
              <w:t>Lean</w:t>
            </w:r>
            <w:r w:rsidRPr="00A85269">
              <w:rPr>
                <w:rFonts w:ascii="Calibri" w:eastAsia="Times New Roman" w:hAnsi="Calibri" w:cs="B Titr"/>
                <w:color w:val="000000"/>
                <w:sz w:val="40"/>
                <w:szCs w:val="40"/>
                <w:rtl/>
              </w:rPr>
              <w:t>)</w:t>
            </w:r>
          </w:p>
        </w:tc>
      </w:tr>
      <w:tr w:rsidR="00A85269" w:rsidRPr="00A85269" w:rsidTr="00A85269">
        <w:trPr>
          <w:trHeight w:val="310"/>
        </w:trPr>
        <w:tc>
          <w:tcPr>
            <w:tcW w:w="674" w:type="dxa"/>
            <w:tcBorders>
              <w:top w:val="nil"/>
              <w:left w:val="single" w:sz="4" w:space="0" w:color="auto"/>
              <w:bottom w:val="single" w:sz="4" w:space="0" w:color="auto"/>
              <w:right w:val="single" w:sz="4" w:space="0" w:color="auto"/>
            </w:tcBorders>
            <w:shd w:val="clear" w:color="auto" w:fill="auto"/>
            <w:vAlign w:val="center"/>
            <w:hideMark/>
          </w:tcPr>
          <w:p w:rsidR="00A85269" w:rsidRPr="00A85269" w:rsidRDefault="004C6D8B" w:rsidP="00A85269">
            <w:pPr>
              <w:jc w:val="center"/>
              <w:rPr>
                <w:rFonts w:ascii="Calibri" w:eastAsia="Times New Roman" w:hAnsi="Calibri" w:cs="B Titr"/>
                <w:color w:val="000000"/>
                <w:szCs w:val="24"/>
                <w:rtl/>
              </w:rPr>
            </w:pPr>
            <w:r w:rsidRPr="004C6D8B">
              <w:rPr>
                <w:rFonts w:ascii="Calibri" w:eastAsia="Times New Roman" w:hAnsi="Calibri" w:cs="B Titr" w:hint="cs"/>
                <w:color w:val="000000"/>
                <w:sz w:val="20"/>
                <w:szCs w:val="20"/>
                <w:rtl/>
              </w:rPr>
              <w:t>ردیف</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A85269" w:rsidRPr="00A85269" w:rsidRDefault="00A85269" w:rsidP="00A85269">
            <w:pPr>
              <w:jc w:val="center"/>
              <w:rPr>
                <w:rFonts w:ascii="Calibri" w:eastAsia="Times New Roman" w:hAnsi="Calibri" w:cs="B Titr"/>
                <w:color w:val="000000"/>
                <w:szCs w:val="24"/>
                <w:rtl/>
              </w:rPr>
            </w:pPr>
            <w:r w:rsidRPr="00A85269">
              <w:rPr>
                <w:rFonts w:ascii="Calibri" w:eastAsia="Times New Roman" w:hAnsi="Calibri" w:cs="B Titr"/>
                <w:color w:val="000000"/>
                <w:szCs w:val="24"/>
                <w:rtl/>
              </w:rPr>
              <w:t>عنوان</w:t>
            </w:r>
          </w:p>
        </w:tc>
        <w:tc>
          <w:tcPr>
            <w:tcW w:w="3862" w:type="dxa"/>
            <w:tcBorders>
              <w:top w:val="nil"/>
              <w:left w:val="single" w:sz="4" w:space="0" w:color="auto"/>
              <w:bottom w:val="single" w:sz="4" w:space="0" w:color="auto"/>
              <w:right w:val="single" w:sz="4" w:space="0" w:color="auto"/>
            </w:tcBorders>
            <w:shd w:val="clear" w:color="auto" w:fill="auto"/>
            <w:vAlign w:val="center"/>
            <w:hideMark/>
          </w:tcPr>
          <w:p w:rsidR="00A85269" w:rsidRPr="00A85269" w:rsidRDefault="00A85269" w:rsidP="00A85269">
            <w:pPr>
              <w:jc w:val="center"/>
              <w:rPr>
                <w:rFonts w:ascii="Calibri" w:eastAsia="Times New Roman" w:hAnsi="Calibri" w:cs="B Titr"/>
                <w:color w:val="000000"/>
                <w:szCs w:val="24"/>
                <w:rtl/>
              </w:rPr>
            </w:pPr>
            <w:r w:rsidRPr="00A85269">
              <w:rPr>
                <w:rFonts w:ascii="Calibri" w:eastAsia="Times New Roman" w:hAnsi="Calibri" w:cs="B Titr"/>
                <w:color w:val="000000"/>
                <w:szCs w:val="24"/>
                <w:rtl/>
              </w:rPr>
              <w:t>توضیح کوتاه</w:t>
            </w:r>
          </w:p>
        </w:tc>
      </w:tr>
      <w:tr w:rsidR="00A85269" w:rsidRPr="00A85269" w:rsidTr="00A55754">
        <w:trPr>
          <w:trHeight w:val="215"/>
        </w:trPr>
        <w:tc>
          <w:tcPr>
            <w:tcW w:w="674" w:type="dxa"/>
            <w:tcBorders>
              <w:top w:val="nil"/>
              <w:left w:val="single" w:sz="4" w:space="0" w:color="auto"/>
              <w:bottom w:val="single" w:sz="4" w:space="0" w:color="auto"/>
              <w:right w:val="single" w:sz="4" w:space="0" w:color="auto"/>
            </w:tcBorders>
            <w:shd w:val="clear" w:color="auto" w:fill="auto"/>
            <w:vAlign w:val="center"/>
            <w:hideMark/>
          </w:tcPr>
          <w:p w:rsidR="00A85269" w:rsidRPr="009B1CA4" w:rsidRDefault="00A85269" w:rsidP="00A85269">
            <w:pPr>
              <w:jc w:val="center"/>
              <w:rPr>
                <w:rFonts w:ascii="Calibri" w:eastAsia="Times New Roman" w:hAnsi="Calibri"/>
                <w:color w:val="000000"/>
                <w:szCs w:val="24"/>
                <w:rtl/>
              </w:rPr>
            </w:pPr>
            <w:r w:rsidRPr="009B1CA4">
              <w:rPr>
                <w:rFonts w:ascii="Calibri" w:eastAsia="Times New Roman" w:hAnsi="Calibri"/>
                <w:color w:val="000000"/>
                <w:szCs w:val="24"/>
                <w:rtl/>
              </w:rPr>
              <w:t>1</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A85269" w:rsidRDefault="00A85269" w:rsidP="00A85269">
            <w:pPr>
              <w:jc w:val="center"/>
              <w:rPr>
                <w:rFonts w:ascii="Calibri" w:eastAsia="Times New Roman" w:hAnsi="Calibri"/>
                <w:color w:val="000000"/>
                <w:szCs w:val="24"/>
                <w:rtl/>
              </w:rPr>
            </w:pPr>
            <w:r w:rsidRPr="00A85269">
              <w:rPr>
                <w:rFonts w:ascii="Calibri" w:eastAsia="Times New Roman" w:hAnsi="Calibri"/>
                <w:color w:val="000000"/>
                <w:szCs w:val="24"/>
                <w:rtl/>
              </w:rPr>
              <w:t>کاهش هزینه</w:t>
            </w:r>
          </w:p>
          <w:p w:rsidR="00A85269" w:rsidRPr="00A85269" w:rsidRDefault="00A85269" w:rsidP="00A85269">
            <w:pPr>
              <w:jc w:val="center"/>
              <w:rPr>
                <w:rFonts w:ascii="Calibri" w:eastAsia="Times New Roman" w:hAnsi="Calibri"/>
                <w:color w:val="000000"/>
                <w:szCs w:val="24"/>
              </w:rPr>
            </w:pPr>
            <w:r w:rsidRPr="00A85269">
              <w:rPr>
                <w:rFonts w:ascii="Calibri" w:eastAsia="Times New Roman" w:hAnsi="Calibri"/>
                <w:color w:val="000000"/>
                <w:szCs w:val="24"/>
                <w:rtl/>
              </w:rPr>
              <w:t xml:space="preserve"> (</w:t>
            </w:r>
            <w:r w:rsidRPr="00A85269">
              <w:rPr>
                <w:rFonts w:ascii="Calibri" w:eastAsia="Times New Roman" w:hAnsi="Calibri"/>
                <w:color w:val="000000"/>
                <w:szCs w:val="24"/>
              </w:rPr>
              <w:t>Lower Cost</w:t>
            </w:r>
            <w:r w:rsidRPr="00A85269">
              <w:rPr>
                <w:rFonts w:ascii="Calibri" w:eastAsia="Times New Roman" w:hAnsi="Calibri"/>
                <w:color w:val="000000"/>
                <w:szCs w:val="24"/>
                <w:rtl/>
              </w:rPr>
              <w:t>)</w:t>
            </w:r>
          </w:p>
        </w:tc>
        <w:tc>
          <w:tcPr>
            <w:tcW w:w="3862" w:type="dxa"/>
            <w:tcBorders>
              <w:top w:val="nil"/>
              <w:left w:val="single" w:sz="4" w:space="0" w:color="auto"/>
              <w:bottom w:val="single" w:sz="4" w:space="0" w:color="auto"/>
              <w:right w:val="single" w:sz="4" w:space="0" w:color="auto"/>
            </w:tcBorders>
            <w:shd w:val="clear" w:color="auto" w:fill="auto"/>
            <w:vAlign w:val="center"/>
            <w:hideMark/>
          </w:tcPr>
          <w:p w:rsidR="00A85269" w:rsidRPr="00A85269" w:rsidRDefault="00A85269" w:rsidP="00A85269">
            <w:pPr>
              <w:jc w:val="center"/>
              <w:rPr>
                <w:rFonts w:ascii="Calibri" w:eastAsia="Times New Roman" w:hAnsi="Calibri"/>
                <w:color w:val="000000"/>
                <w:szCs w:val="24"/>
                <w:rtl/>
              </w:rPr>
            </w:pPr>
            <w:r w:rsidRPr="00A85269">
              <w:rPr>
                <w:rFonts w:ascii="Calibri" w:eastAsia="Times New Roman" w:hAnsi="Calibri"/>
                <w:color w:val="000000"/>
                <w:szCs w:val="24"/>
                <w:rtl/>
              </w:rPr>
              <w:t>تمرکز بر کاهش هزینه‌های تولید، عملیات و منابع بدون افت کیفیت</w:t>
            </w:r>
          </w:p>
        </w:tc>
      </w:tr>
      <w:tr w:rsidR="00A85269" w:rsidRPr="00A85269" w:rsidTr="00A55754">
        <w:trPr>
          <w:trHeight w:val="215"/>
        </w:trPr>
        <w:tc>
          <w:tcPr>
            <w:tcW w:w="674" w:type="dxa"/>
            <w:tcBorders>
              <w:top w:val="nil"/>
              <w:left w:val="single" w:sz="4" w:space="0" w:color="auto"/>
              <w:bottom w:val="single" w:sz="4" w:space="0" w:color="auto"/>
              <w:right w:val="single" w:sz="4" w:space="0" w:color="auto"/>
            </w:tcBorders>
            <w:shd w:val="clear" w:color="auto" w:fill="auto"/>
            <w:vAlign w:val="center"/>
            <w:hideMark/>
          </w:tcPr>
          <w:p w:rsidR="00A85269" w:rsidRPr="009B1CA4" w:rsidRDefault="00A85269" w:rsidP="00A85269">
            <w:pPr>
              <w:jc w:val="center"/>
              <w:rPr>
                <w:rFonts w:ascii="Calibri" w:eastAsia="Times New Roman" w:hAnsi="Calibri"/>
                <w:color w:val="000000"/>
                <w:szCs w:val="24"/>
                <w:rtl/>
              </w:rPr>
            </w:pPr>
            <w:r w:rsidRPr="009B1CA4">
              <w:rPr>
                <w:rFonts w:ascii="Calibri" w:eastAsia="Times New Roman" w:hAnsi="Calibri"/>
                <w:color w:val="000000"/>
                <w:szCs w:val="24"/>
                <w:rtl/>
              </w:rPr>
              <w:t>2</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A85269" w:rsidRDefault="00A85269" w:rsidP="00A85269">
            <w:pPr>
              <w:jc w:val="center"/>
              <w:rPr>
                <w:rFonts w:ascii="Calibri" w:eastAsia="Times New Roman" w:hAnsi="Calibri"/>
                <w:color w:val="000000"/>
                <w:szCs w:val="24"/>
                <w:rtl/>
              </w:rPr>
            </w:pPr>
            <w:r w:rsidRPr="00A85269">
              <w:rPr>
                <w:rFonts w:ascii="Calibri" w:eastAsia="Times New Roman" w:hAnsi="Calibri"/>
                <w:color w:val="000000"/>
                <w:szCs w:val="24"/>
                <w:rtl/>
              </w:rPr>
              <w:t>تقاضای پایدار</w:t>
            </w:r>
          </w:p>
          <w:p w:rsidR="00A85269" w:rsidRPr="00A85269" w:rsidRDefault="00A85269" w:rsidP="00A85269">
            <w:pPr>
              <w:jc w:val="center"/>
              <w:rPr>
                <w:rFonts w:ascii="Calibri" w:eastAsia="Times New Roman" w:hAnsi="Calibri"/>
                <w:color w:val="000000"/>
                <w:szCs w:val="24"/>
              </w:rPr>
            </w:pPr>
            <w:r w:rsidRPr="00A85269">
              <w:rPr>
                <w:rFonts w:ascii="Calibri" w:eastAsia="Times New Roman" w:hAnsi="Calibri"/>
                <w:color w:val="000000"/>
                <w:szCs w:val="24"/>
                <w:rtl/>
              </w:rPr>
              <w:t xml:space="preserve"> (</w:t>
            </w:r>
            <w:r w:rsidRPr="00A85269">
              <w:rPr>
                <w:rFonts w:ascii="Calibri" w:eastAsia="Times New Roman" w:hAnsi="Calibri"/>
                <w:color w:val="000000"/>
                <w:szCs w:val="24"/>
              </w:rPr>
              <w:t>Stable Demand</w:t>
            </w:r>
            <w:r w:rsidRPr="00A85269">
              <w:rPr>
                <w:rFonts w:ascii="Calibri" w:eastAsia="Times New Roman" w:hAnsi="Calibri"/>
                <w:color w:val="000000"/>
                <w:szCs w:val="24"/>
                <w:rtl/>
              </w:rPr>
              <w:t>)</w:t>
            </w:r>
          </w:p>
        </w:tc>
        <w:tc>
          <w:tcPr>
            <w:tcW w:w="3862" w:type="dxa"/>
            <w:tcBorders>
              <w:top w:val="nil"/>
              <w:left w:val="single" w:sz="4" w:space="0" w:color="auto"/>
              <w:bottom w:val="single" w:sz="4" w:space="0" w:color="auto"/>
              <w:right w:val="single" w:sz="4" w:space="0" w:color="auto"/>
            </w:tcBorders>
            <w:shd w:val="clear" w:color="auto" w:fill="auto"/>
            <w:vAlign w:val="center"/>
            <w:hideMark/>
          </w:tcPr>
          <w:p w:rsidR="00A85269" w:rsidRPr="00A85269" w:rsidRDefault="00A85269" w:rsidP="00A85269">
            <w:pPr>
              <w:jc w:val="center"/>
              <w:rPr>
                <w:rFonts w:ascii="Calibri" w:eastAsia="Times New Roman" w:hAnsi="Calibri"/>
                <w:color w:val="000000"/>
                <w:szCs w:val="24"/>
                <w:rtl/>
              </w:rPr>
            </w:pPr>
            <w:r w:rsidRPr="00A85269">
              <w:rPr>
                <w:rFonts w:ascii="Calibri" w:eastAsia="Times New Roman" w:hAnsi="Calibri"/>
                <w:color w:val="000000"/>
                <w:szCs w:val="24"/>
                <w:rtl/>
              </w:rPr>
              <w:t>مناسب برای بازارهایی با تقاضای ثابت و قابل پیش‌بینی در بلندمدت</w:t>
            </w:r>
          </w:p>
        </w:tc>
      </w:tr>
      <w:tr w:rsidR="00A85269" w:rsidRPr="00A85269" w:rsidTr="00A55754">
        <w:trPr>
          <w:trHeight w:val="125"/>
        </w:trPr>
        <w:tc>
          <w:tcPr>
            <w:tcW w:w="674" w:type="dxa"/>
            <w:tcBorders>
              <w:top w:val="nil"/>
              <w:left w:val="single" w:sz="4" w:space="0" w:color="auto"/>
              <w:bottom w:val="single" w:sz="4" w:space="0" w:color="auto"/>
              <w:right w:val="single" w:sz="4" w:space="0" w:color="auto"/>
            </w:tcBorders>
            <w:shd w:val="clear" w:color="auto" w:fill="auto"/>
            <w:vAlign w:val="center"/>
            <w:hideMark/>
          </w:tcPr>
          <w:p w:rsidR="00A85269" w:rsidRPr="009B1CA4" w:rsidRDefault="00A85269" w:rsidP="00A85269">
            <w:pPr>
              <w:jc w:val="center"/>
              <w:rPr>
                <w:rFonts w:ascii="Calibri" w:eastAsia="Times New Roman" w:hAnsi="Calibri"/>
                <w:color w:val="000000"/>
                <w:szCs w:val="24"/>
                <w:rtl/>
              </w:rPr>
            </w:pPr>
            <w:r w:rsidRPr="009B1CA4">
              <w:rPr>
                <w:rFonts w:ascii="Calibri" w:eastAsia="Times New Roman" w:hAnsi="Calibri"/>
                <w:color w:val="000000"/>
                <w:szCs w:val="24"/>
                <w:rtl/>
              </w:rPr>
              <w:t>3</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A85269" w:rsidRPr="00A85269" w:rsidRDefault="00A85269" w:rsidP="00A85269">
            <w:pPr>
              <w:jc w:val="center"/>
              <w:rPr>
                <w:rFonts w:ascii="Calibri" w:eastAsia="Times New Roman" w:hAnsi="Calibri"/>
                <w:color w:val="000000"/>
                <w:szCs w:val="24"/>
              </w:rPr>
            </w:pPr>
            <w:r w:rsidRPr="00A85269">
              <w:rPr>
                <w:rFonts w:ascii="Calibri" w:eastAsia="Times New Roman" w:hAnsi="Calibri"/>
                <w:color w:val="000000"/>
                <w:szCs w:val="24"/>
                <w:rtl/>
              </w:rPr>
              <w:t>بهره‌وری بالا (</w:t>
            </w:r>
            <w:r w:rsidRPr="00A85269">
              <w:rPr>
                <w:rFonts w:ascii="Calibri" w:eastAsia="Times New Roman" w:hAnsi="Calibri"/>
                <w:color w:val="000000"/>
                <w:szCs w:val="24"/>
              </w:rPr>
              <w:t>Productivity</w:t>
            </w:r>
            <w:r w:rsidRPr="00A85269">
              <w:rPr>
                <w:rFonts w:ascii="Calibri" w:eastAsia="Times New Roman" w:hAnsi="Calibri"/>
                <w:color w:val="000000"/>
                <w:szCs w:val="24"/>
                <w:rtl/>
              </w:rPr>
              <w:t>)</w:t>
            </w:r>
          </w:p>
        </w:tc>
        <w:tc>
          <w:tcPr>
            <w:tcW w:w="3862" w:type="dxa"/>
            <w:tcBorders>
              <w:top w:val="nil"/>
              <w:left w:val="single" w:sz="4" w:space="0" w:color="auto"/>
              <w:bottom w:val="single" w:sz="4" w:space="0" w:color="auto"/>
              <w:right w:val="single" w:sz="4" w:space="0" w:color="auto"/>
            </w:tcBorders>
            <w:shd w:val="clear" w:color="auto" w:fill="auto"/>
            <w:vAlign w:val="center"/>
            <w:hideMark/>
          </w:tcPr>
          <w:p w:rsidR="00A85269" w:rsidRPr="00A85269" w:rsidRDefault="00A85269" w:rsidP="00A85269">
            <w:pPr>
              <w:jc w:val="center"/>
              <w:rPr>
                <w:rFonts w:ascii="Calibri" w:eastAsia="Times New Roman" w:hAnsi="Calibri"/>
                <w:color w:val="000000"/>
                <w:szCs w:val="24"/>
                <w:rtl/>
              </w:rPr>
            </w:pPr>
            <w:r w:rsidRPr="00A85269">
              <w:rPr>
                <w:rFonts w:ascii="Calibri" w:eastAsia="Times New Roman" w:hAnsi="Calibri"/>
                <w:color w:val="000000"/>
                <w:szCs w:val="24"/>
                <w:rtl/>
              </w:rPr>
              <w:t>استفاده حداکثری از منابع با بهینه‌سازی نیروی کار، زمان و تجهیزات</w:t>
            </w:r>
          </w:p>
        </w:tc>
      </w:tr>
      <w:tr w:rsidR="00A85269" w:rsidRPr="00A85269" w:rsidTr="00A55754">
        <w:trPr>
          <w:trHeight w:val="46"/>
        </w:trPr>
        <w:tc>
          <w:tcPr>
            <w:tcW w:w="674" w:type="dxa"/>
            <w:tcBorders>
              <w:top w:val="nil"/>
              <w:left w:val="single" w:sz="4" w:space="0" w:color="auto"/>
              <w:bottom w:val="single" w:sz="4" w:space="0" w:color="auto"/>
              <w:right w:val="single" w:sz="4" w:space="0" w:color="auto"/>
            </w:tcBorders>
            <w:shd w:val="clear" w:color="auto" w:fill="auto"/>
            <w:vAlign w:val="center"/>
            <w:hideMark/>
          </w:tcPr>
          <w:p w:rsidR="00A85269" w:rsidRPr="009B1CA4" w:rsidRDefault="00A85269" w:rsidP="00A85269">
            <w:pPr>
              <w:jc w:val="center"/>
              <w:rPr>
                <w:rFonts w:ascii="Calibri" w:eastAsia="Times New Roman" w:hAnsi="Calibri"/>
                <w:color w:val="000000"/>
                <w:szCs w:val="24"/>
                <w:rtl/>
              </w:rPr>
            </w:pPr>
            <w:r w:rsidRPr="009B1CA4">
              <w:rPr>
                <w:rFonts w:ascii="Calibri" w:eastAsia="Times New Roman" w:hAnsi="Calibri"/>
                <w:color w:val="000000"/>
                <w:szCs w:val="24"/>
                <w:rtl/>
              </w:rPr>
              <w:t>4</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A85269" w:rsidRPr="00A85269" w:rsidRDefault="00A85269" w:rsidP="00A85269">
            <w:pPr>
              <w:jc w:val="center"/>
              <w:rPr>
                <w:rFonts w:ascii="Calibri" w:eastAsia="Times New Roman" w:hAnsi="Calibri"/>
                <w:color w:val="000000"/>
                <w:szCs w:val="24"/>
              </w:rPr>
            </w:pPr>
            <w:r w:rsidRPr="00A85269">
              <w:rPr>
                <w:rFonts w:ascii="Calibri" w:eastAsia="Times New Roman" w:hAnsi="Calibri"/>
                <w:color w:val="000000"/>
                <w:szCs w:val="24"/>
                <w:rtl/>
              </w:rPr>
              <w:t>جلوگیری از اتلاف</w:t>
            </w:r>
          </w:p>
        </w:tc>
        <w:tc>
          <w:tcPr>
            <w:tcW w:w="3862" w:type="dxa"/>
            <w:tcBorders>
              <w:top w:val="nil"/>
              <w:left w:val="single" w:sz="4" w:space="0" w:color="auto"/>
              <w:bottom w:val="single" w:sz="4" w:space="0" w:color="auto"/>
              <w:right w:val="single" w:sz="4" w:space="0" w:color="auto"/>
            </w:tcBorders>
            <w:shd w:val="clear" w:color="auto" w:fill="auto"/>
            <w:vAlign w:val="center"/>
            <w:hideMark/>
          </w:tcPr>
          <w:p w:rsidR="00A85269" w:rsidRPr="00A85269" w:rsidRDefault="00A85269" w:rsidP="00A85269">
            <w:pPr>
              <w:jc w:val="center"/>
              <w:rPr>
                <w:rFonts w:ascii="Calibri" w:eastAsia="Times New Roman" w:hAnsi="Calibri"/>
                <w:color w:val="000000"/>
                <w:szCs w:val="24"/>
                <w:rtl/>
              </w:rPr>
            </w:pPr>
            <w:r w:rsidRPr="00A85269">
              <w:rPr>
                <w:rFonts w:ascii="Calibri" w:eastAsia="Times New Roman" w:hAnsi="Calibri"/>
                <w:color w:val="000000"/>
                <w:szCs w:val="24"/>
                <w:rtl/>
              </w:rPr>
              <w:t>حذف هرگونه فعالیت بدون ارزش افزوده (زمان، مواد، نیروی انسانی)</w:t>
            </w:r>
          </w:p>
        </w:tc>
      </w:tr>
      <w:tr w:rsidR="00A85269" w:rsidRPr="00A85269" w:rsidTr="00A55754">
        <w:trPr>
          <w:trHeight w:val="116"/>
        </w:trPr>
        <w:tc>
          <w:tcPr>
            <w:tcW w:w="674" w:type="dxa"/>
            <w:tcBorders>
              <w:top w:val="nil"/>
              <w:left w:val="single" w:sz="4" w:space="0" w:color="auto"/>
              <w:bottom w:val="single" w:sz="4" w:space="0" w:color="auto"/>
              <w:right w:val="single" w:sz="4" w:space="0" w:color="auto"/>
            </w:tcBorders>
            <w:shd w:val="clear" w:color="auto" w:fill="auto"/>
            <w:vAlign w:val="center"/>
            <w:hideMark/>
          </w:tcPr>
          <w:p w:rsidR="00A85269" w:rsidRPr="009B1CA4" w:rsidRDefault="00A85269" w:rsidP="00A85269">
            <w:pPr>
              <w:jc w:val="center"/>
              <w:rPr>
                <w:rFonts w:ascii="Calibri" w:eastAsia="Times New Roman" w:hAnsi="Calibri"/>
                <w:color w:val="000000"/>
                <w:szCs w:val="24"/>
                <w:rtl/>
              </w:rPr>
            </w:pPr>
            <w:r w:rsidRPr="009B1CA4">
              <w:rPr>
                <w:rFonts w:ascii="Calibri" w:eastAsia="Times New Roman" w:hAnsi="Calibri"/>
                <w:color w:val="000000"/>
                <w:szCs w:val="24"/>
                <w:rtl/>
              </w:rPr>
              <w:t>5</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A85269" w:rsidRPr="00A85269" w:rsidRDefault="00A85269" w:rsidP="00A85269">
            <w:pPr>
              <w:jc w:val="center"/>
              <w:rPr>
                <w:rFonts w:ascii="Calibri" w:eastAsia="Times New Roman" w:hAnsi="Calibri"/>
                <w:color w:val="000000"/>
                <w:szCs w:val="24"/>
              </w:rPr>
            </w:pPr>
            <w:r w:rsidRPr="00A85269">
              <w:rPr>
                <w:rFonts w:ascii="Calibri" w:eastAsia="Times New Roman" w:hAnsi="Calibri"/>
                <w:color w:val="000000"/>
                <w:szCs w:val="24"/>
                <w:rtl/>
              </w:rPr>
              <w:t>مشارکت و خلاقیت کم</w:t>
            </w:r>
          </w:p>
        </w:tc>
        <w:tc>
          <w:tcPr>
            <w:tcW w:w="3862" w:type="dxa"/>
            <w:tcBorders>
              <w:top w:val="nil"/>
              <w:left w:val="single" w:sz="4" w:space="0" w:color="auto"/>
              <w:bottom w:val="single" w:sz="4" w:space="0" w:color="auto"/>
              <w:right w:val="single" w:sz="4" w:space="0" w:color="auto"/>
            </w:tcBorders>
            <w:shd w:val="clear" w:color="auto" w:fill="auto"/>
            <w:vAlign w:val="center"/>
            <w:hideMark/>
          </w:tcPr>
          <w:p w:rsidR="00A85269" w:rsidRPr="00A85269" w:rsidRDefault="00A85269" w:rsidP="00A85269">
            <w:pPr>
              <w:jc w:val="center"/>
              <w:rPr>
                <w:rFonts w:ascii="Calibri" w:eastAsia="Times New Roman" w:hAnsi="Calibri"/>
                <w:color w:val="000000"/>
                <w:szCs w:val="24"/>
                <w:rtl/>
              </w:rPr>
            </w:pPr>
            <w:r w:rsidRPr="00A85269">
              <w:rPr>
                <w:rFonts w:ascii="Calibri" w:eastAsia="Times New Roman" w:hAnsi="Calibri"/>
                <w:color w:val="000000"/>
                <w:szCs w:val="24"/>
                <w:rtl/>
              </w:rPr>
              <w:t>فرایندها بیشتر بر اساس استانداردهای ثابت و نقش‌های مشخص تعریف می‌شوند.</w:t>
            </w:r>
          </w:p>
        </w:tc>
      </w:tr>
      <w:tr w:rsidR="00A85269" w:rsidRPr="00A85269" w:rsidTr="00A55754">
        <w:trPr>
          <w:trHeight w:val="107"/>
        </w:trPr>
        <w:tc>
          <w:tcPr>
            <w:tcW w:w="674" w:type="dxa"/>
            <w:tcBorders>
              <w:top w:val="nil"/>
              <w:left w:val="single" w:sz="4" w:space="0" w:color="auto"/>
              <w:bottom w:val="single" w:sz="4" w:space="0" w:color="auto"/>
              <w:right w:val="single" w:sz="4" w:space="0" w:color="auto"/>
            </w:tcBorders>
            <w:shd w:val="clear" w:color="auto" w:fill="auto"/>
            <w:vAlign w:val="center"/>
            <w:hideMark/>
          </w:tcPr>
          <w:p w:rsidR="00A85269" w:rsidRPr="009B1CA4" w:rsidRDefault="00A85269" w:rsidP="00A85269">
            <w:pPr>
              <w:jc w:val="center"/>
              <w:rPr>
                <w:rFonts w:ascii="Calibri" w:eastAsia="Times New Roman" w:hAnsi="Calibri"/>
                <w:color w:val="000000"/>
                <w:szCs w:val="24"/>
                <w:rtl/>
              </w:rPr>
            </w:pPr>
            <w:r w:rsidRPr="009B1CA4">
              <w:rPr>
                <w:rFonts w:ascii="Calibri" w:eastAsia="Times New Roman" w:hAnsi="Calibri"/>
                <w:color w:val="000000"/>
                <w:szCs w:val="24"/>
                <w:rtl/>
              </w:rPr>
              <w:t>6</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A85269" w:rsidRPr="00A85269" w:rsidRDefault="00A85269" w:rsidP="00A85269">
            <w:pPr>
              <w:jc w:val="center"/>
              <w:rPr>
                <w:rFonts w:ascii="Calibri" w:eastAsia="Times New Roman" w:hAnsi="Calibri"/>
                <w:color w:val="000000"/>
                <w:szCs w:val="24"/>
              </w:rPr>
            </w:pPr>
            <w:r w:rsidRPr="00A85269">
              <w:rPr>
                <w:rFonts w:ascii="Calibri" w:eastAsia="Times New Roman" w:hAnsi="Calibri"/>
                <w:color w:val="000000"/>
                <w:szCs w:val="24"/>
                <w:rtl/>
              </w:rPr>
              <w:t xml:space="preserve">برنامه‌ریزی مبتنی بر </w:t>
            </w:r>
            <w:r w:rsidRPr="00A85269">
              <w:rPr>
                <w:rFonts w:ascii="Calibri" w:eastAsia="Times New Roman" w:hAnsi="Calibri"/>
                <w:color w:val="000000"/>
                <w:szCs w:val="24"/>
              </w:rPr>
              <w:t>Excel</w:t>
            </w:r>
          </w:p>
        </w:tc>
        <w:tc>
          <w:tcPr>
            <w:tcW w:w="3862" w:type="dxa"/>
            <w:tcBorders>
              <w:top w:val="nil"/>
              <w:left w:val="single" w:sz="4" w:space="0" w:color="auto"/>
              <w:bottom w:val="single" w:sz="4" w:space="0" w:color="auto"/>
              <w:right w:val="single" w:sz="4" w:space="0" w:color="auto"/>
            </w:tcBorders>
            <w:shd w:val="clear" w:color="auto" w:fill="auto"/>
            <w:vAlign w:val="center"/>
            <w:hideMark/>
          </w:tcPr>
          <w:p w:rsidR="00A85269" w:rsidRPr="00A85269" w:rsidRDefault="00A85269" w:rsidP="00A85269">
            <w:pPr>
              <w:jc w:val="center"/>
              <w:rPr>
                <w:rFonts w:ascii="Calibri" w:eastAsia="Times New Roman" w:hAnsi="Calibri"/>
                <w:color w:val="000000"/>
                <w:szCs w:val="24"/>
                <w:rtl/>
              </w:rPr>
            </w:pPr>
            <w:r w:rsidRPr="00A85269">
              <w:rPr>
                <w:rFonts w:ascii="Calibri" w:eastAsia="Times New Roman" w:hAnsi="Calibri"/>
                <w:color w:val="000000"/>
                <w:szCs w:val="24"/>
                <w:rtl/>
              </w:rPr>
              <w:t>اتکا به مدل‌های تحلیلی، داده‌محور و جدول‌محور برای تصمیم‌گیری</w:t>
            </w:r>
          </w:p>
        </w:tc>
      </w:tr>
      <w:tr w:rsidR="00A85269" w:rsidRPr="00A85269" w:rsidTr="00A55754">
        <w:trPr>
          <w:trHeight w:val="98"/>
        </w:trPr>
        <w:tc>
          <w:tcPr>
            <w:tcW w:w="674" w:type="dxa"/>
            <w:tcBorders>
              <w:top w:val="nil"/>
              <w:left w:val="single" w:sz="4" w:space="0" w:color="auto"/>
              <w:bottom w:val="single" w:sz="4" w:space="0" w:color="auto"/>
              <w:right w:val="single" w:sz="4" w:space="0" w:color="auto"/>
            </w:tcBorders>
            <w:shd w:val="clear" w:color="auto" w:fill="auto"/>
            <w:vAlign w:val="center"/>
            <w:hideMark/>
          </w:tcPr>
          <w:p w:rsidR="00A85269" w:rsidRPr="009B1CA4" w:rsidRDefault="00A85269" w:rsidP="00A85269">
            <w:pPr>
              <w:jc w:val="center"/>
              <w:rPr>
                <w:rFonts w:ascii="Calibri" w:eastAsia="Times New Roman" w:hAnsi="Calibri"/>
                <w:color w:val="000000"/>
                <w:szCs w:val="24"/>
                <w:rtl/>
              </w:rPr>
            </w:pPr>
            <w:r w:rsidRPr="009B1CA4">
              <w:rPr>
                <w:rFonts w:ascii="Calibri" w:eastAsia="Times New Roman" w:hAnsi="Calibri"/>
                <w:color w:val="000000"/>
                <w:szCs w:val="24"/>
                <w:rtl/>
              </w:rPr>
              <w:t>7</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A85269" w:rsidRPr="00A85269" w:rsidRDefault="00A85269" w:rsidP="00A85269">
            <w:pPr>
              <w:jc w:val="center"/>
              <w:rPr>
                <w:rFonts w:ascii="Calibri" w:eastAsia="Times New Roman" w:hAnsi="Calibri"/>
                <w:color w:val="000000"/>
                <w:szCs w:val="24"/>
              </w:rPr>
            </w:pPr>
            <w:r w:rsidRPr="00A85269">
              <w:rPr>
                <w:rFonts w:ascii="Calibri" w:eastAsia="Times New Roman" w:hAnsi="Calibri"/>
                <w:color w:val="000000"/>
                <w:szCs w:val="24"/>
                <w:rtl/>
              </w:rPr>
              <w:t>محیط ایستا و ساده</w:t>
            </w:r>
          </w:p>
        </w:tc>
        <w:tc>
          <w:tcPr>
            <w:tcW w:w="3862" w:type="dxa"/>
            <w:tcBorders>
              <w:top w:val="nil"/>
              <w:left w:val="single" w:sz="4" w:space="0" w:color="auto"/>
              <w:bottom w:val="single" w:sz="4" w:space="0" w:color="auto"/>
              <w:right w:val="single" w:sz="4" w:space="0" w:color="auto"/>
            </w:tcBorders>
            <w:shd w:val="clear" w:color="auto" w:fill="auto"/>
            <w:vAlign w:val="center"/>
            <w:hideMark/>
          </w:tcPr>
          <w:p w:rsidR="00A85269" w:rsidRPr="00A85269" w:rsidRDefault="00A85269" w:rsidP="00A85269">
            <w:pPr>
              <w:jc w:val="center"/>
              <w:rPr>
                <w:rFonts w:ascii="Calibri" w:eastAsia="Times New Roman" w:hAnsi="Calibri"/>
                <w:color w:val="000000"/>
                <w:szCs w:val="24"/>
                <w:rtl/>
              </w:rPr>
            </w:pPr>
            <w:r w:rsidRPr="00A85269">
              <w:rPr>
                <w:rFonts w:ascii="Calibri" w:eastAsia="Times New Roman" w:hAnsi="Calibri"/>
                <w:color w:val="000000"/>
                <w:szCs w:val="24"/>
                <w:rtl/>
              </w:rPr>
              <w:t>مناسب برای شرایط محیطی با تغییرات کم، ساختار پایدار و ریسک پایین</w:t>
            </w:r>
          </w:p>
        </w:tc>
      </w:tr>
      <w:tr w:rsidR="00A85269" w:rsidRPr="00A85269" w:rsidTr="00A55754">
        <w:trPr>
          <w:trHeight w:val="98"/>
        </w:trPr>
        <w:tc>
          <w:tcPr>
            <w:tcW w:w="674" w:type="dxa"/>
            <w:tcBorders>
              <w:top w:val="nil"/>
              <w:left w:val="single" w:sz="4" w:space="0" w:color="auto"/>
              <w:bottom w:val="single" w:sz="4" w:space="0" w:color="auto"/>
              <w:right w:val="single" w:sz="4" w:space="0" w:color="auto"/>
            </w:tcBorders>
            <w:shd w:val="clear" w:color="auto" w:fill="auto"/>
            <w:vAlign w:val="center"/>
            <w:hideMark/>
          </w:tcPr>
          <w:p w:rsidR="00A85269" w:rsidRPr="009B1CA4" w:rsidRDefault="00A85269" w:rsidP="00A85269">
            <w:pPr>
              <w:jc w:val="center"/>
              <w:rPr>
                <w:rFonts w:ascii="Calibri" w:eastAsia="Times New Roman" w:hAnsi="Calibri"/>
                <w:color w:val="000000"/>
                <w:szCs w:val="24"/>
                <w:rtl/>
              </w:rPr>
            </w:pPr>
            <w:r w:rsidRPr="009B1CA4">
              <w:rPr>
                <w:rFonts w:ascii="Calibri" w:eastAsia="Times New Roman" w:hAnsi="Calibri"/>
                <w:color w:val="000000"/>
                <w:szCs w:val="24"/>
                <w:rtl/>
              </w:rPr>
              <w:t>8</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A85269" w:rsidRPr="00A85269" w:rsidRDefault="00A85269" w:rsidP="00A85269">
            <w:pPr>
              <w:jc w:val="center"/>
              <w:rPr>
                <w:rFonts w:ascii="Calibri" w:eastAsia="Times New Roman" w:hAnsi="Calibri"/>
                <w:color w:val="000000"/>
                <w:szCs w:val="24"/>
              </w:rPr>
            </w:pPr>
            <w:r w:rsidRPr="00A85269">
              <w:rPr>
                <w:rFonts w:ascii="Calibri" w:eastAsia="Times New Roman" w:hAnsi="Calibri"/>
                <w:color w:val="000000"/>
                <w:szCs w:val="24"/>
                <w:rtl/>
              </w:rPr>
              <w:t>کنترل و استانداردسازی</w:t>
            </w:r>
          </w:p>
        </w:tc>
        <w:tc>
          <w:tcPr>
            <w:tcW w:w="3862" w:type="dxa"/>
            <w:tcBorders>
              <w:top w:val="nil"/>
              <w:left w:val="single" w:sz="4" w:space="0" w:color="auto"/>
              <w:bottom w:val="single" w:sz="4" w:space="0" w:color="auto"/>
              <w:right w:val="single" w:sz="4" w:space="0" w:color="auto"/>
            </w:tcBorders>
            <w:shd w:val="clear" w:color="auto" w:fill="auto"/>
            <w:vAlign w:val="center"/>
            <w:hideMark/>
          </w:tcPr>
          <w:p w:rsidR="00A85269" w:rsidRPr="00A85269" w:rsidRDefault="00A85269" w:rsidP="00A85269">
            <w:pPr>
              <w:jc w:val="center"/>
              <w:rPr>
                <w:rFonts w:ascii="Calibri" w:eastAsia="Times New Roman" w:hAnsi="Calibri"/>
                <w:color w:val="000000"/>
                <w:szCs w:val="24"/>
                <w:rtl/>
              </w:rPr>
            </w:pPr>
            <w:r w:rsidRPr="00A85269">
              <w:rPr>
                <w:rFonts w:ascii="Calibri" w:eastAsia="Times New Roman" w:hAnsi="Calibri"/>
                <w:color w:val="000000"/>
                <w:szCs w:val="24"/>
                <w:rtl/>
              </w:rPr>
              <w:t>تاکید بر کنترل‌های دقیق و ایجاد استانداردهای مشخص در فرایندها</w:t>
            </w:r>
          </w:p>
        </w:tc>
      </w:tr>
      <w:tr w:rsidR="00A85269" w:rsidRPr="00A85269" w:rsidTr="00A55754">
        <w:trPr>
          <w:trHeight w:val="98"/>
        </w:trPr>
        <w:tc>
          <w:tcPr>
            <w:tcW w:w="674" w:type="dxa"/>
            <w:tcBorders>
              <w:top w:val="nil"/>
              <w:left w:val="single" w:sz="4" w:space="0" w:color="auto"/>
              <w:bottom w:val="single" w:sz="4" w:space="0" w:color="auto"/>
              <w:right w:val="single" w:sz="4" w:space="0" w:color="auto"/>
            </w:tcBorders>
            <w:shd w:val="clear" w:color="auto" w:fill="auto"/>
            <w:vAlign w:val="center"/>
            <w:hideMark/>
          </w:tcPr>
          <w:p w:rsidR="00A85269" w:rsidRPr="009B1CA4" w:rsidRDefault="00A85269" w:rsidP="00A85269">
            <w:pPr>
              <w:jc w:val="center"/>
              <w:rPr>
                <w:rFonts w:ascii="Calibri" w:eastAsia="Times New Roman" w:hAnsi="Calibri"/>
                <w:color w:val="000000"/>
                <w:szCs w:val="24"/>
                <w:rtl/>
              </w:rPr>
            </w:pPr>
            <w:r w:rsidRPr="009B1CA4">
              <w:rPr>
                <w:rFonts w:ascii="Calibri" w:eastAsia="Times New Roman" w:hAnsi="Calibri"/>
                <w:color w:val="000000"/>
                <w:szCs w:val="24"/>
                <w:rtl/>
              </w:rPr>
              <w:t>9</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A85269" w:rsidRDefault="00A85269" w:rsidP="00A85269">
            <w:pPr>
              <w:jc w:val="center"/>
              <w:rPr>
                <w:rFonts w:ascii="Calibri" w:eastAsia="Times New Roman" w:hAnsi="Calibri"/>
                <w:color w:val="000000"/>
                <w:szCs w:val="24"/>
                <w:rtl/>
              </w:rPr>
            </w:pPr>
            <w:r w:rsidRPr="00A85269">
              <w:rPr>
                <w:rFonts w:ascii="Calibri" w:eastAsia="Times New Roman" w:hAnsi="Calibri"/>
                <w:color w:val="000000"/>
                <w:szCs w:val="24"/>
                <w:rtl/>
              </w:rPr>
              <w:t>موجودی حداقلی</w:t>
            </w:r>
          </w:p>
          <w:p w:rsidR="00A85269" w:rsidRPr="00A85269" w:rsidRDefault="00A85269" w:rsidP="00A85269">
            <w:pPr>
              <w:jc w:val="center"/>
              <w:rPr>
                <w:rFonts w:ascii="Calibri" w:eastAsia="Times New Roman" w:hAnsi="Calibri"/>
                <w:color w:val="000000"/>
                <w:szCs w:val="24"/>
              </w:rPr>
            </w:pPr>
            <w:r w:rsidRPr="00A85269">
              <w:rPr>
                <w:rFonts w:ascii="Calibri" w:eastAsia="Times New Roman" w:hAnsi="Calibri"/>
                <w:color w:val="000000"/>
                <w:szCs w:val="24"/>
                <w:rtl/>
              </w:rPr>
              <w:t xml:space="preserve"> (</w:t>
            </w:r>
            <w:r w:rsidRPr="00A85269">
              <w:rPr>
                <w:rFonts w:ascii="Calibri" w:eastAsia="Times New Roman" w:hAnsi="Calibri"/>
                <w:color w:val="000000"/>
                <w:szCs w:val="24"/>
              </w:rPr>
              <w:t>Just-in-Time</w:t>
            </w:r>
            <w:r w:rsidRPr="00A85269">
              <w:rPr>
                <w:rFonts w:ascii="Calibri" w:eastAsia="Times New Roman" w:hAnsi="Calibri"/>
                <w:color w:val="000000"/>
                <w:szCs w:val="24"/>
                <w:rtl/>
              </w:rPr>
              <w:t>)</w:t>
            </w:r>
          </w:p>
        </w:tc>
        <w:tc>
          <w:tcPr>
            <w:tcW w:w="3862" w:type="dxa"/>
            <w:tcBorders>
              <w:top w:val="nil"/>
              <w:left w:val="single" w:sz="4" w:space="0" w:color="auto"/>
              <w:bottom w:val="single" w:sz="4" w:space="0" w:color="auto"/>
              <w:right w:val="single" w:sz="4" w:space="0" w:color="auto"/>
            </w:tcBorders>
            <w:shd w:val="clear" w:color="auto" w:fill="auto"/>
            <w:vAlign w:val="center"/>
            <w:hideMark/>
          </w:tcPr>
          <w:p w:rsidR="00A85269" w:rsidRPr="00A85269" w:rsidRDefault="00A85269" w:rsidP="00A85269">
            <w:pPr>
              <w:jc w:val="center"/>
              <w:rPr>
                <w:rFonts w:ascii="Calibri" w:eastAsia="Times New Roman" w:hAnsi="Calibri"/>
                <w:color w:val="000000"/>
                <w:szCs w:val="24"/>
                <w:rtl/>
              </w:rPr>
            </w:pPr>
            <w:r w:rsidRPr="00A85269">
              <w:rPr>
                <w:rFonts w:ascii="Calibri" w:eastAsia="Times New Roman" w:hAnsi="Calibri"/>
                <w:color w:val="000000"/>
                <w:szCs w:val="24"/>
                <w:rtl/>
              </w:rPr>
              <w:t>مدیریت دقیق موجودی برای کاهش هزینه انبار و اتلاف</w:t>
            </w:r>
          </w:p>
        </w:tc>
      </w:tr>
      <w:tr w:rsidR="00A85269" w:rsidRPr="00A85269" w:rsidTr="00A55754">
        <w:trPr>
          <w:trHeight w:val="46"/>
        </w:trPr>
        <w:tc>
          <w:tcPr>
            <w:tcW w:w="674" w:type="dxa"/>
            <w:tcBorders>
              <w:top w:val="nil"/>
              <w:left w:val="single" w:sz="4" w:space="0" w:color="auto"/>
              <w:bottom w:val="single" w:sz="4" w:space="0" w:color="auto"/>
              <w:right w:val="single" w:sz="4" w:space="0" w:color="auto"/>
            </w:tcBorders>
            <w:shd w:val="clear" w:color="auto" w:fill="auto"/>
            <w:vAlign w:val="center"/>
            <w:hideMark/>
          </w:tcPr>
          <w:p w:rsidR="00A85269" w:rsidRPr="009B1CA4" w:rsidRDefault="00A85269" w:rsidP="00A85269">
            <w:pPr>
              <w:jc w:val="center"/>
              <w:rPr>
                <w:rFonts w:ascii="Calibri" w:eastAsia="Times New Roman" w:hAnsi="Calibri"/>
                <w:color w:val="000000"/>
                <w:szCs w:val="24"/>
                <w:rtl/>
              </w:rPr>
            </w:pPr>
            <w:r w:rsidRPr="009B1CA4">
              <w:rPr>
                <w:rFonts w:ascii="Calibri" w:eastAsia="Times New Roman" w:hAnsi="Calibri"/>
                <w:color w:val="000000"/>
                <w:szCs w:val="24"/>
                <w:rtl/>
              </w:rPr>
              <w:t>10</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A85269" w:rsidRDefault="00A85269" w:rsidP="00A85269">
            <w:pPr>
              <w:jc w:val="center"/>
              <w:rPr>
                <w:rFonts w:ascii="Calibri" w:eastAsia="Times New Roman" w:hAnsi="Calibri"/>
                <w:color w:val="000000"/>
                <w:szCs w:val="24"/>
                <w:rtl/>
              </w:rPr>
            </w:pPr>
            <w:r w:rsidRPr="00A85269">
              <w:rPr>
                <w:rFonts w:ascii="Calibri" w:eastAsia="Times New Roman" w:hAnsi="Calibri"/>
                <w:color w:val="000000"/>
                <w:szCs w:val="24"/>
                <w:rtl/>
              </w:rPr>
              <w:t>تولید ناب</w:t>
            </w:r>
          </w:p>
          <w:p w:rsidR="00A85269" w:rsidRPr="00A85269" w:rsidRDefault="00A85269" w:rsidP="00A85269">
            <w:pPr>
              <w:jc w:val="center"/>
              <w:rPr>
                <w:rFonts w:ascii="Calibri" w:eastAsia="Times New Roman" w:hAnsi="Calibri"/>
                <w:color w:val="000000"/>
                <w:szCs w:val="24"/>
              </w:rPr>
            </w:pPr>
            <w:r w:rsidRPr="00A85269">
              <w:rPr>
                <w:rFonts w:ascii="Calibri" w:eastAsia="Times New Roman" w:hAnsi="Calibri"/>
                <w:color w:val="000000"/>
                <w:szCs w:val="24"/>
                <w:rtl/>
              </w:rPr>
              <w:t xml:space="preserve"> (</w:t>
            </w:r>
            <w:r w:rsidRPr="00A85269">
              <w:rPr>
                <w:rFonts w:ascii="Calibri" w:eastAsia="Times New Roman" w:hAnsi="Calibri"/>
                <w:color w:val="000000"/>
                <w:szCs w:val="24"/>
              </w:rPr>
              <w:t>Lean Production</w:t>
            </w:r>
            <w:r w:rsidRPr="00A85269">
              <w:rPr>
                <w:rFonts w:ascii="Calibri" w:eastAsia="Times New Roman" w:hAnsi="Calibri"/>
                <w:color w:val="000000"/>
                <w:szCs w:val="24"/>
                <w:rtl/>
              </w:rPr>
              <w:t>)</w:t>
            </w:r>
          </w:p>
        </w:tc>
        <w:tc>
          <w:tcPr>
            <w:tcW w:w="3862" w:type="dxa"/>
            <w:tcBorders>
              <w:top w:val="nil"/>
              <w:left w:val="single" w:sz="4" w:space="0" w:color="auto"/>
              <w:bottom w:val="single" w:sz="4" w:space="0" w:color="auto"/>
              <w:right w:val="single" w:sz="4" w:space="0" w:color="auto"/>
            </w:tcBorders>
            <w:shd w:val="clear" w:color="auto" w:fill="auto"/>
            <w:vAlign w:val="center"/>
            <w:hideMark/>
          </w:tcPr>
          <w:p w:rsidR="00A85269" w:rsidRPr="00A85269" w:rsidRDefault="00A85269" w:rsidP="00A85269">
            <w:pPr>
              <w:jc w:val="center"/>
              <w:rPr>
                <w:rFonts w:ascii="Calibri" w:eastAsia="Times New Roman" w:hAnsi="Calibri"/>
                <w:color w:val="000000"/>
                <w:szCs w:val="24"/>
                <w:rtl/>
              </w:rPr>
            </w:pPr>
            <w:r w:rsidRPr="00A85269">
              <w:rPr>
                <w:rFonts w:ascii="Calibri" w:eastAsia="Times New Roman" w:hAnsi="Calibri"/>
                <w:color w:val="000000"/>
                <w:szCs w:val="24"/>
                <w:rtl/>
              </w:rPr>
              <w:t>تولید با حجم بهینه، زمان‌بندی دقیق و حداکثر بهره‌وری در زنجیره تأمین</w:t>
            </w:r>
          </w:p>
        </w:tc>
      </w:tr>
    </w:tbl>
    <w:p w:rsidR="00A55754" w:rsidRDefault="00A55754" w:rsidP="00A85269">
      <w:pPr>
        <w:spacing w:after="200" w:line="276" w:lineRule="auto"/>
        <w:rPr>
          <w:rFonts w:cs="B Nazanin"/>
          <w:b/>
          <w:bCs/>
          <w:sz w:val="27"/>
          <w:szCs w:val="27"/>
          <w:rtl/>
        </w:rPr>
      </w:pPr>
    </w:p>
    <w:p w:rsidR="00A85269" w:rsidRDefault="00A85269" w:rsidP="00A85269">
      <w:pPr>
        <w:spacing w:after="200" w:line="276" w:lineRule="auto"/>
        <w:rPr>
          <w:rFonts w:cs="B Nazanin"/>
          <w:b/>
          <w:bCs/>
          <w:sz w:val="27"/>
          <w:szCs w:val="27"/>
          <w:rtl/>
        </w:rPr>
      </w:pPr>
      <w:r w:rsidRPr="000C316C">
        <w:rPr>
          <w:rFonts w:cs="B Nazanin" w:hint="cs"/>
          <w:b/>
          <w:bCs/>
          <w:sz w:val="27"/>
          <w:szCs w:val="27"/>
          <w:rtl/>
        </w:rPr>
        <w:lastRenderedPageBreak/>
        <w:t xml:space="preserve">ضمیمه </w:t>
      </w:r>
      <w:r>
        <w:rPr>
          <w:rFonts w:cs="B Nazanin" w:hint="cs"/>
          <w:b/>
          <w:bCs/>
          <w:sz w:val="27"/>
          <w:szCs w:val="27"/>
          <w:rtl/>
        </w:rPr>
        <w:t xml:space="preserve">16 </w:t>
      </w:r>
      <w:r w:rsidRPr="000C316C">
        <w:rPr>
          <w:rFonts w:cs="B Nazanin" w:hint="cs"/>
          <w:b/>
          <w:bCs/>
          <w:sz w:val="27"/>
          <w:szCs w:val="27"/>
          <w:rtl/>
        </w:rPr>
        <w:t>:</w:t>
      </w:r>
      <w:r>
        <w:rPr>
          <w:rFonts w:cs="B Nazanin" w:hint="cs"/>
          <w:b/>
          <w:bCs/>
          <w:sz w:val="27"/>
          <w:szCs w:val="27"/>
          <w:rtl/>
        </w:rPr>
        <w:t xml:space="preserve"> </w:t>
      </w:r>
      <w:r w:rsidR="00E80BF1" w:rsidRPr="00A85269">
        <w:rPr>
          <w:rFonts w:cs="B Nazanin"/>
          <w:b/>
          <w:bCs/>
          <w:sz w:val="27"/>
          <w:szCs w:val="27"/>
          <w:rtl/>
        </w:rPr>
        <w:t>چک‌لیست ۱۰ عاملی مدیریت تجربه مشتری</w:t>
      </w:r>
    </w:p>
    <w:tbl>
      <w:tblPr>
        <w:bidiVisual/>
        <w:tblW w:w="6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2790"/>
        <w:gridCol w:w="3321"/>
      </w:tblGrid>
      <w:tr w:rsidR="00A85269" w:rsidRPr="00A85269" w:rsidTr="00E80BF1">
        <w:trPr>
          <w:trHeight w:val="350"/>
        </w:trPr>
        <w:tc>
          <w:tcPr>
            <w:tcW w:w="6822" w:type="dxa"/>
            <w:gridSpan w:val="3"/>
            <w:shd w:val="clear" w:color="auto" w:fill="auto"/>
            <w:noWrap/>
            <w:vAlign w:val="center"/>
            <w:hideMark/>
          </w:tcPr>
          <w:p w:rsidR="00A85269" w:rsidRPr="00A85269" w:rsidRDefault="00A85269" w:rsidP="00A85269">
            <w:pPr>
              <w:jc w:val="center"/>
              <w:rPr>
                <w:rFonts w:ascii="Calibri" w:eastAsia="Times New Roman" w:hAnsi="Calibri" w:cs="B Titr"/>
                <w:b/>
                <w:bCs/>
                <w:color w:val="000000"/>
                <w:szCs w:val="24"/>
              </w:rPr>
            </w:pPr>
            <w:r w:rsidRPr="00A85269">
              <w:rPr>
                <w:rFonts w:ascii="Calibri" w:eastAsia="Times New Roman" w:hAnsi="Calibri" w:cs="B Titr"/>
                <w:b/>
                <w:bCs/>
                <w:color w:val="000000"/>
                <w:sz w:val="44"/>
                <w:szCs w:val="44"/>
                <w:rtl/>
              </w:rPr>
              <w:t xml:space="preserve">چک‌لیست </w:t>
            </w:r>
            <w:r w:rsidRPr="00A85269">
              <w:rPr>
                <w:rFonts w:ascii="Calibri" w:eastAsia="Times New Roman" w:hAnsi="Calibri" w:cs="B Titr"/>
                <w:b/>
                <w:bCs/>
                <w:color w:val="000000"/>
                <w:sz w:val="44"/>
                <w:szCs w:val="44"/>
                <w:rtl/>
                <w:lang w:bidi="fa-IR"/>
              </w:rPr>
              <w:t>۱۰</w:t>
            </w:r>
            <w:r w:rsidRPr="00A85269">
              <w:rPr>
                <w:rFonts w:ascii="Calibri" w:eastAsia="Times New Roman" w:hAnsi="Calibri" w:cs="B Titr"/>
                <w:b/>
                <w:bCs/>
                <w:color w:val="000000"/>
                <w:sz w:val="44"/>
                <w:szCs w:val="44"/>
                <w:rtl/>
              </w:rPr>
              <w:t xml:space="preserve"> عاملی مدیریت تجربه مشتری</w:t>
            </w:r>
          </w:p>
        </w:tc>
      </w:tr>
      <w:tr w:rsidR="00A85269" w:rsidRPr="00A85269" w:rsidTr="00E80BF1">
        <w:trPr>
          <w:trHeight w:val="290"/>
        </w:trPr>
        <w:tc>
          <w:tcPr>
            <w:tcW w:w="711" w:type="dxa"/>
            <w:shd w:val="clear" w:color="auto" w:fill="auto"/>
            <w:vAlign w:val="center"/>
            <w:hideMark/>
          </w:tcPr>
          <w:p w:rsidR="00A85269" w:rsidRPr="00A85269" w:rsidRDefault="004C6D8B" w:rsidP="00A85269">
            <w:pPr>
              <w:jc w:val="center"/>
              <w:rPr>
                <w:rFonts w:ascii="Calibri" w:eastAsia="Times New Roman" w:hAnsi="Calibri" w:cs="B Titr"/>
                <w:b/>
                <w:bCs/>
                <w:color w:val="000000"/>
                <w:szCs w:val="24"/>
                <w:rtl/>
              </w:rPr>
            </w:pPr>
            <w:r w:rsidRPr="004C6D8B">
              <w:rPr>
                <w:rFonts w:ascii="Calibri" w:eastAsia="Times New Roman" w:hAnsi="Calibri" w:cs="B Titr" w:hint="cs"/>
                <w:color w:val="000000"/>
                <w:sz w:val="20"/>
                <w:szCs w:val="20"/>
                <w:rtl/>
              </w:rPr>
              <w:t>ردیف</w:t>
            </w:r>
          </w:p>
        </w:tc>
        <w:tc>
          <w:tcPr>
            <w:tcW w:w="2790" w:type="dxa"/>
            <w:shd w:val="clear" w:color="auto" w:fill="auto"/>
            <w:vAlign w:val="center"/>
            <w:hideMark/>
          </w:tcPr>
          <w:p w:rsidR="00A85269" w:rsidRPr="00A85269" w:rsidRDefault="00A85269" w:rsidP="00A85269">
            <w:pPr>
              <w:jc w:val="center"/>
              <w:rPr>
                <w:rFonts w:ascii="Calibri" w:eastAsia="Times New Roman" w:hAnsi="Calibri" w:cs="B Titr"/>
                <w:b/>
                <w:bCs/>
                <w:color w:val="000000"/>
                <w:szCs w:val="24"/>
                <w:rtl/>
              </w:rPr>
            </w:pPr>
            <w:r w:rsidRPr="00A85269">
              <w:rPr>
                <w:rFonts w:ascii="Calibri" w:eastAsia="Times New Roman" w:hAnsi="Calibri" w:cs="B Titr"/>
                <w:b/>
                <w:bCs/>
                <w:color w:val="000000"/>
                <w:szCs w:val="24"/>
                <w:rtl/>
              </w:rPr>
              <w:t>عنوان</w:t>
            </w:r>
          </w:p>
        </w:tc>
        <w:tc>
          <w:tcPr>
            <w:tcW w:w="3321" w:type="dxa"/>
            <w:shd w:val="clear" w:color="auto" w:fill="auto"/>
            <w:vAlign w:val="center"/>
            <w:hideMark/>
          </w:tcPr>
          <w:p w:rsidR="00A85269" w:rsidRPr="00A85269" w:rsidRDefault="00A85269" w:rsidP="00A85269">
            <w:pPr>
              <w:jc w:val="center"/>
              <w:rPr>
                <w:rFonts w:ascii="Calibri" w:eastAsia="Times New Roman" w:hAnsi="Calibri" w:cs="B Titr"/>
                <w:b/>
                <w:bCs/>
                <w:color w:val="000000"/>
                <w:szCs w:val="24"/>
                <w:rtl/>
              </w:rPr>
            </w:pPr>
            <w:r w:rsidRPr="00A85269">
              <w:rPr>
                <w:rFonts w:ascii="Calibri" w:eastAsia="Times New Roman" w:hAnsi="Calibri" w:cs="B Titr"/>
                <w:b/>
                <w:bCs/>
                <w:color w:val="000000"/>
                <w:szCs w:val="24"/>
                <w:rtl/>
              </w:rPr>
              <w:t>توضیح کوتاه</w:t>
            </w:r>
          </w:p>
        </w:tc>
      </w:tr>
      <w:tr w:rsidR="00BF5CBB" w:rsidRPr="00A85269" w:rsidTr="00A55754">
        <w:trPr>
          <w:trHeight w:val="323"/>
        </w:trPr>
        <w:tc>
          <w:tcPr>
            <w:tcW w:w="711" w:type="dxa"/>
            <w:shd w:val="clear" w:color="auto" w:fill="auto"/>
            <w:vAlign w:val="center"/>
            <w:hideMark/>
          </w:tcPr>
          <w:p w:rsidR="00BF5CBB" w:rsidRPr="009B1CA4" w:rsidRDefault="00BF5CBB" w:rsidP="00BF5CBB">
            <w:pPr>
              <w:jc w:val="center"/>
              <w:rPr>
                <w:rFonts w:ascii="Calibri" w:eastAsia="Times New Roman" w:hAnsi="Calibri"/>
                <w:color w:val="000000"/>
                <w:szCs w:val="24"/>
                <w:rtl/>
              </w:rPr>
            </w:pPr>
            <w:r w:rsidRPr="009B1CA4">
              <w:rPr>
                <w:rFonts w:ascii="Calibri" w:eastAsia="Times New Roman" w:hAnsi="Calibri"/>
                <w:color w:val="000000"/>
                <w:szCs w:val="24"/>
                <w:rtl/>
              </w:rPr>
              <w:t>1</w:t>
            </w:r>
          </w:p>
        </w:tc>
        <w:tc>
          <w:tcPr>
            <w:tcW w:w="2790" w:type="dxa"/>
            <w:shd w:val="clear" w:color="auto" w:fill="auto"/>
            <w:vAlign w:val="center"/>
            <w:hideMark/>
          </w:tcPr>
          <w:p w:rsidR="00BF5CBB" w:rsidRDefault="00BF5CBB" w:rsidP="00BF5CBB">
            <w:pPr>
              <w:jc w:val="center"/>
              <w:rPr>
                <w:rFonts w:ascii="Calibri" w:eastAsia="Times New Roman" w:hAnsi="Calibri"/>
                <w:color w:val="000000"/>
                <w:szCs w:val="24"/>
                <w:rtl/>
              </w:rPr>
            </w:pPr>
            <w:r w:rsidRPr="00A85269">
              <w:rPr>
                <w:rFonts w:ascii="Calibri" w:eastAsia="Times New Roman" w:hAnsi="Calibri"/>
                <w:color w:val="000000"/>
                <w:szCs w:val="24"/>
                <w:rtl/>
              </w:rPr>
              <w:t>مدیریت تجربه مشتری</w:t>
            </w:r>
          </w:p>
          <w:p w:rsidR="00BF5CBB" w:rsidRPr="00A85269" w:rsidRDefault="00BF5CBB" w:rsidP="00BF5CBB">
            <w:pPr>
              <w:jc w:val="center"/>
              <w:rPr>
                <w:rFonts w:ascii="Calibri" w:eastAsia="Times New Roman" w:hAnsi="Calibri"/>
                <w:color w:val="000000"/>
                <w:szCs w:val="24"/>
              </w:rPr>
            </w:pPr>
            <w:r w:rsidRPr="00A85269">
              <w:rPr>
                <w:rFonts w:ascii="Calibri" w:eastAsia="Times New Roman" w:hAnsi="Calibri"/>
                <w:color w:val="000000"/>
                <w:szCs w:val="24"/>
                <w:rtl/>
              </w:rPr>
              <w:t xml:space="preserve"> (</w:t>
            </w:r>
            <w:r w:rsidRPr="00A85269">
              <w:rPr>
                <w:rFonts w:ascii="Calibri" w:eastAsia="Times New Roman" w:hAnsi="Calibri"/>
                <w:color w:val="000000"/>
                <w:szCs w:val="24"/>
              </w:rPr>
              <w:t>CEM/CXM</w:t>
            </w:r>
            <w:r w:rsidRPr="00A85269">
              <w:rPr>
                <w:rFonts w:ascii="Calibri" w:eastAsia="Times New Roman" w:hAnsi="Calibri"/>
                <w:color w:val="000000"/>
                <w:szCs w:val="24"/>
                <w:rtl/>
              </w:rPr>
              <w:t>)</w:t>
            </w:r>
          </w:p>
        </w:tc>
        <w:tc>
          <w:tcPr>
            <w:tcW w:w="3321" w:type="dxa"/>
            <w:shd w:val="clear" w:color="auto" w:fill="auto"/>
            <w:vAlign w:val="center"/>
            <w:hideMark/>
          </w:tcPr>
          <w:p w:rsidR="00BF5CBB" w:rsidRPr="00A85269" w:rsidRDefault="00BF5CBB" w:rsidP="00BF5CBB">
            <w:pPr>
              <w:jc w:val="center"/>
              <w:rPr>
                <w:rFonts w:ascii="Calibri" w:eastAsia="Times New Roman" w:hAnsi="Calibri"/>
                <w:color w:val="000000"/>
                <w:szCs w:val="24"/>
                <w:rtl/>
              </w:rPr>
            </w:pPr>
            <w:r w:rsidRPr="00A85269">
              <w:rPr>
                <w:rFonts w:ascii="Calibri" w:eastAsia="Times New Roman" w:hAnsi="Calibri"/>
                <w:color w:val="000000"/>
                <w:szCs w:val="24"/>
                <w:rtl/>
              </w:rPr>
              <w:t>طراحی و هدایت تجربه مشتری در تمام نقاط تماس با برند</w:t>
            </w:r>
          </w:p>
        </w:tc>
      </w:tr>
      <w:tr w:rsidR="00BF5CBB" w:rsidRPr="00A85269" w:rsidTr="00A55754">
        <w:trPr>
          <w:trHeight w:val="260"/>
        </w:trPr>
        <w:tc>
          <w:tcPr>
            <w:tcW w:w="711" w:type="dxa"/>
            <w:shd w:val="clear" w:color="auto" w:fill="auto"/>
            <w:vAlign w:val="center"/>
            <w:hideMark/>
          </w:tcPr>
          <w:p w:rsidR="00BF5CBB" w:rsidRPr="009B1CA4" w:rsidRDefault="00BF5CBB" w:rsidP="00BF5CBB">
            <w:pPr>
              <w:jc w:val="center"/>
              <w:rPr>
                <w:rFonts w:ascii="Calibri" w:eastAsia="Times New Roman" w:hAnsi="Calibri"/>
                <w:color w:val="000000"/>
                <w:szCs w:val="24"/>
                <w:rtl/>
              </w:rPr>
            </w:pPr>
            <w:r w:rsidRPr="009B1CA4">
              <w:rPr>
                <w:rFonts w:ascii="Calibri" w:eastAsia="Times New Roman" w:hAnsi="Calibri"/>
                <w:color w:val="000000"/>
                <w:szCs w:val="24"/>
                <w:rtl/>
              </w:rPr>
              <w:t>2</w:t>
            </w:r>
          </w:p>
        </w:tc>
        <w:tc>
          <w:tcPr>
            <w:tcW w:w="2790" w:type="dxa"/>
            <w:shd w:val="clear" w:color="auto" w:fill="auto"/>
            <w:vAlign w:val="center"/>
            <w:hideMark/>
          </w:tcPr>
          <w:p w:rsidR="00BF5CBB" w:rsidRDefault="00BF5CBB" w:rsidP="00BF5CBB">
            <w:pPr>
              <w:jc w:val="center"/>
              <w:rPr>
                <w:rFonts w:ascii="Calibri" w:eastAsia="Times New Roman" w:hAnsi="Calibri"/>
                <w:color w:val="000000"/>
                <w:szCs w:val="24"/>
                <w:rtl/>
              </w:rPr>
            </w:pPr>
            <w:r w:rsidRPr="00A85269">
              <w:rPr>
                <w:rFonts w:ascii="Calibri" w:eastAsia="Times New Roman" w:hAnsi="Calibri"/>
                <w:color w:val="000000"/>
                <w:szCs w:val="24"/>
                <w:rtl/>
              </w:rPr>
              <w:t xml:space="preserve">رضایت مشتری </w:t>
            </w:r>
          </w:p>
          <w:p w:rsidR="00BF5CBB" w:rsidRPr="00A85269" w:rsidRDefault="00BF5CBB" w:rsidP="00BF5CBB">
            <w:pPr>
              <w:jc w:val="center"/>
              <w:rPr>
                <w:rFonts w:ascii="Calibri" w:eastAsia="Times New Roman" w:hAnsi="Calibri"/>
                <w:color w:val="000000"/>
                <w:szCs w:val="24"/>
              </w:rPr>
            </w:pPr>
            <w:r w:rsidRPr="00A85269">
              <w:rPr>
                <w:rFonts w:ascii="Calibri" w:eastAsia="Times New Roman" w:hAnsi="Calibri"/>
                <w:color w:val="000000"/>
                <w:szCs w:val="24"/>
                <w:rtl/>
              </w:rPr>
              <w:t>(</w:t>
            </w:r>
            <w:r w:rsidRPr="00A85269">
              <w:rPr>
                <w:rFonts w:ascii="Calibri" w:eastAsia="Times New Roman" w:hAnsi="Calibri"/>
                <w:color w:val="000000"/>
                <w:szCs w:val="24"/>
              </w:rPr>
              <w:t>Customer Satisfaction</w:t>
            </w:r>
            <w:r w:rsidRPr="00A85269">
              <w:rPr>
                <w:rFonts w:ascii="Calibri" w:eastAsia="Times New Roman" w:hAnsi="Calibri"/>
                <w:color w:val="000000"/>
                <w:szCs w:val="24"/>
                <w:rtl/>
              </w:rPr>
              <w:t>)</w:t>
            </w:r>
          </w:p>
        </w:tc>
        <w:tc>
          <w:tcPr>
            <w:tcW w:w="3321" w:type="dxa"/>
            <w:shd w:val="clear" w:color="auto" w:fill="auto"/>
            <w:vAlign w:val="center"/>
            <w:hideMark/>
          </w:tcPr>
          <w:p w:rsidR="00BF5CBB" w:rsidRPr="00A85269" w:rsidRDefault="00BF5CBB" w:rsidP="00BF5CBB">
            <w:pPr>
              <w:jc w:val="center"/>
              <w:rPr>
                <w:rFonts w:ascii="Calibri" w:eastAsia="Times New Roman" w:hAnsi="Calibri"/>
                <w:color w:val="000000"/>
                <w:szCs w:val="24"/>
                <w:rtl/>
              </w:rPr>
            </w:pPr>
            <w:r w:rsidRPr="00A85269">
              <w:rPr>
                <w:rFonts w:ascii="Calibri" w:eastAsia="Times New Roman" w:hAnsi="Calibri"/>
                <w:color w:val="000000"/>
                <w:szCs w:val="24"/>
                <w:rtl/>
              </w:rPr>
              <w:t>بررسی میزان رضایت مشتری از محصولات، خدمات و تعاملات</w:t>
            </w:r>
          </w:p>
        </w:tc>
      </w:tr>
      <w:tr w:rsidR="00BF5CBB" w:rsidRPr="00A85269" w:rsidTr="00A55754">
        <w:trPr>
          <w:trHeight w:val="98"/>
        </w:trPr>
        <w:tc>
          <w:tcPr>
            <w:tcW w:w="711" w:type="dxa"/>
            <w:shd w:val="clear" w:color="auto" w:fill="auto"/>
            <w:vAlign w:val="center"/>
            <w:hideMark/>
          </w:tcPr>
          <w:p w:rsidR="00BF5CBB" w:rsidRPr="009B1CA4" w:rsidRDefault="00BF5CBB" w:rsidP="00BF5CBB">
            <w:pPr>
              <w:jc w:val="center"/>
              <w:rPr>
                <w:rFonts w:ascii="Calibri" w:eastAsia="Times New Roman" w:hAnsi="Calibri"/>
                <w:color w:val="000000"/>
                <w:szCs w:val="24"/>
                <w:rtl/>
              </w:rPr>
            </w:pPr>
            <w:r w:rsidRPr="009B1CA4">
              <w:rPr>
                <w:rFonts w:ascii="Calibri" w:eastAsia="Times New Roman" w:hAnsi="Calibri"/>
                <w:color w:val="000000"/>
                <w:szCs w:val="24"/>
                <w:rtl/>
              </w:rPr>
              <w:t>3</w:t>
            </w:r>
          </w:p>
        </w:tc>
        <w:tc>
          <w:tcPr>
            <w:tcW w:w="2790" w:type="dxa"/>
            <w:shd w:val="clear" w:color="auto" w:fill="auto"/>
            <w:vAlign w:val="center"/>
            <w:hideMark/>
          </w:tcPr>
          <w:p w:rsidR="00BF5CBB" w:rsidRDefault="00BF5CBB" w:rsidP="00BF5CBB">
            <w:pPr>
              <w:jc w:val="center"/>
              <w:rPr>
                <w:rFonts w:ascii="Calibri" w:eastAsia="Times New Roman" w:hAnsi="Calibri"/>
                <w:color w:val="000000"/>
                <w:szCs w:val="24"/>
                <w:rtl/>
              </w:rPr>
            </w:pPr>
            <w:r w:rsidRPr="00A85269">
              <w:rPr>
                <w:rFonts w:ascii="Calibri" w:eastAsia="Times New Roman" w:hAnsi="Calibri"/>
                <w:color w:val="000000"/>
                <w:szCs w:val="24"/>
                <w:rtl/>
              </w:rPr>
              <w:t xml:space="preserve">وفاداری مشتری </w:t>
            </w:r>
          </w:p>
          <w:p w:rsidR="00BF5CBB" w:rsidRPr="00A85269" w:rsidRDefault="00BF5CBB" w:rsidP="00BF5CBB">
            <w:pPr>
              <w:jc w:val="center"/>
              <w:rPr>
                <w:rFonts w:ascii="Calibri" w:eastAsia="Times New Roman" w:hAnsi="Calibri"/>
                <w:color w:val="000000"/>
                <w:szCs w:val="24"/>
              </w:rPr>
            </w:pPr>
            <w:r w:rsidRPr="00A85269">
              <w:rPr>
                <w:rFonts w:ascii="Calibri" w:eastAsia="Times New Roman" w:hAnsi="Calibri"/>
                <w:color w:val="000000"/>
                <w:szCs w:val="24"/>
                <w:rtl/>
              </w:rPr>
              <w:t>(</w:t>
            </w:r>
            <w:r w:rsidRPr="00A85269">
              <w:rPr>
                <w:rFonts w:ascii="Calibri" w:eastAsia="Times New Roman" w:hAnsi="Calibri"/>
                <w:color w:val="000000"/>
                <w:szCs w:val="24"/>
              </w:rPr>
              <w:t>Customer Loyalty</w:t>
            </w:r>
            <w:r w:rsidRPr="00A85269">
              <w:rPr>
                <w:rFonts w:ascii="Calibri" w:eastAsia="Times New Roman" w:hAnsi="Calibri"/>
                <w:color w:val="000000"/>
                <w:szCs w:val="24"/>
                <w:rtl/>
              </w:rPr>
              <w:t>)</w:t>
            </w:r>
          </w:p>
        </w:tc>
        <w:tc>
          <w:tcPr>
            <w:tcW w:w="3321" w:type="dxa"/>
            <w:shd w:val="clear" w:color="auto" w:fill="auto"/>
            <w:vAlign w:val="center"/>
            <w:hideMark/>
          </w:tcPr>
          <w:p w:rsidR="00BF5CBB" w:rsidRPr="00A85269" w:rsidRDefault="00BF5CBB" w:rsidP="00BF5CBB">
            <w:pPr>
              <w:jc w:val="center"/>
              <w:rPr>
                <w:rFonts w:ascii="Calibri" w:eastAsia="Times New Roman" w:hAnsi="Calibri"/>
                <w:color w:val="000000"/>
                <w:szCs w:val="24"/>
                <w:rtl/>
              </w:rPr>
            </w:pPr>
            <w:r w:rsidRPr="00A85269">
              <w:rPr>
                <w:rFonts w:ascii="Calibri" w:eastAsia="Times New Roman" w:hAnsi="Calibri"/>
                <w:color w:val="000000"/>
                <w:szCs w:val="24"/>
                <w:rtl/>
              </w:rPr>
              <w:t>توان حفظ مشتریان در بلندمدت و بازگشت آن‌ها برای خرید مجدد</w:t>
            </w:r>
          </w:p>
        </w:tc>
      </w:tr>
      <w:tr w:rsidR="00BF5CBB" w:rsidRPr="00A85269" w:rsidTr="00A55754">
        <w:trPr>
          <w:trHeight w:val="116"/>
        </w:trPr>
        <w:tc>
          <w:tcPr>
            <w:tcW w:w="711" w:type="dxa"/>
            <w:shd w:val="clear" w:color="auto" w:fill="auto"/>
            <w:vAlign w:val="center"/>
            <w:hideMark/>
          </w:tcPr>
          <w:p w:rsidR="00BF5CBB" w:rsidRPr="009B1CA4" w:rsidRDefault="00BF5CBB" w:rsidP="00BF5CBB">
            <w:pPr>
              <w:jc w:val="center"/>
              <w:rPr>
                <w:rFonts w:ascii="Calibri" w:eastAsia="Times New Roman" w:hAnsi="Calibri"/>
                <w:color w:val="000000"/>
                <w:szCs w:val="24"/>
                <w:rtl/>
              </w:rPr>
            </w:pPr>
            <w:r w:rsidRPr="009B1CA4">
              <w:rPr>
                <w:rFonts w:ascii="Calibri" w:eastAsia="Times New Roman" w:hAnsi="Calibri"/>
                <w:color w:val="000000"/>
                <w:szCs w:val="24"/>
                <w:rtl/>
              </w:rPr>
              <w:t>4</w:t>
            </w:r>
          </w:p>
        </w:tc>
        <w:tc>
          <w:tcPr>
            <w:tcW w:w="2790" w:type="dxa"/>
            <w:shd w:val="clear" w:color="auto" w:fill="auto"/>
            <w:vAlign w:val="center"/>
            <w:hideMark/>
          </w:tcPr>
          <w:p w:rsidR="00BF5CBB" w:rsidRDefault="00BF5CBB" w:rsidP="00BF5CBB">
            <w:pPr>
              <w:jc w:val="center"/>
              <w:rPr>
                <w:rFonts w:ascii="Calibri" w:eastAsia="Times New Roman" w:hAnsi="Calibri"/>
                <w:color w:val="000000"/>
                <w:szCs w:val="24"/>
                <w:rtl/>
              </w:rPr>
            </w:pPr>
            <w:r w:rsidRPr="00A85269">
              <w:rPr>
                <w:rFonts w:ascii="Calibri" w:eastAsia="Times New Roman" w:hAnsi="Calibri"/>
                <w:color w:val="000000"/>
                <w:szCs w:val="24"/>
                <w:rtl/>
              </w:rPr>
              <w:t xml:space="preserve">درگیری مشتری </w:t>
            </w:r>
          </w:p>
          <w:p w:rsidR="00BF5CBB" w:rsidRPr="00A85269" w:rsidRDefault="00BF5CBB" w:rsidP="00BF5CBB">
            <w:pPr>
              <w:bidi w:val="0"/>
              <w:jc w:val="center"/>
              <w:rPr>
                <w:rFonts w:ascii="Calibri" w:eastAsia="Times New Roman" w:hAnsi="Calibri"/>
                <w:color w:val="000000"/>
                <w:szCs w:val="24"/>
              </w:rPr>
            </w:pPr>
            <w:r>
              <w:rPr>
                <w:rFonts w:ascii="Calibri" w:eastAsia="Times New Roman" w:hAnsi="Calibri"/>
                <w:color w:val="000000"/>
                <w:szCs w:val="24"/>
              </w:rPr>
              <w:t>(</w:t>
            </w:r>
            <w:r w:rsidRPr="00A85269">
              <w:rPr>
                <w:rFonts w:ascii="Calibri" w:eastAsia="Times New Roman" w:hAnsi="Calibri"/>
                <w:color w:val="000000"/>
                <w:szCs w:val="24"/>
              </w:rPr>
              <w:t>Customer Involvement</w:t>
            </w:r>
            <w:r>
              <w:rPr>
                <w:rFonts w:ascii="Calibri" w:eastAsia="Times New Roman" w:hAnsi="Calibri"/>
                <w:color w:val="000000"/>
                <w:szCs w:val="24"/>
              </w:rPr>
              <w:t>)</w:t>
            </w:r>
          </w:p>
        </w:tc>
        <w:tc>
          <w:tcPr>
            <w:tcW w:w="3321" w:type="dxa"/>
            <w:shd w:val="clear" w:color="auto" w:fill="auto"/>
            <w:vAlign w:val="center"/>
            <w:hideMark/>
          </w:tcPr>
          <w:p w:rsidR="00BF5CBB" w:rsidRPr="00A85269" w:rsidRDefault="00BF5CBB" w:rsidP="00BF5CBB">
            <w:pPr>
              <w:jc w:val="center"/>
              <w:rPr>
                <w:rFonts w:ascii="Calibri" w:eastAsia="Times New Roman" w:hAnsi="Calibri"/>
                <w:color w:val="000000"/>
                <w:szCs w:val="24"/>
                <w:rtl/>
              </w:rPr>
            </w:pPr>
            <w:r w:rsidRPr="00A85269">
              <w:rPr>
                <w:rFonts w:ascii="Calibri" w:eastAsia="Times New Roman" w:hAnsi="Calibri"/>
                <w:color w:val="000000"/>
                <w:szCs w:val="24"/>
                <w:rtl/>
              </w:rPr>
              <w:t>مشارکت فعال مشتری در طراحی یا ارائه خدمات/محصولات</w:t>
            </w:r>
          </w:p>
        </w:tc>
      </w:tr>
      <w:tr w:rsidR="00BF5CBB" w:rsidRPr="00A85269" w:rsidTr="00A55754">
        <w:trPr>
          <w:trHeight w:val="143"/>
        </w:trPr>
        <w:tc>
          <w:tcPr>
            <w:tcW w:w="711" w:type="dxa"/>
            <w:shd w:val="clear" w:color="auto" w:fill="auto"/>
            <w:vAlign w:val="center"/>
            <w:hideMark/>
          </w:tcPr>
          <w:p w:rsidR="00BF5CBB" w:rsidRPr="009B1CA4" w:rsidRDefault="00BF5CBB" w:rsidP="00BF5CBB">
            <w:pPr>
              <w:jc w:val="center"/>
              <w:rPr>
                <w:rFonts w:ascii="Calibri" w:eastAsia="Times New Roman" w:hAnsi="Calibri"/>
                <w:color w:val="000000"/>
                <w:szCs w:val="24"/>
                <w:rtl/>
              </w:rPr>
            </w:pPr>
            <w:r w:rsidRPr="009B1CA4">
              <w:rPr>
                <w:rFonts w:ascii="Calibri" w:eastAsia="Times New Roman" w:hAnsi="Calibri"/>
                <w:color w:val="000000"/>
                <w:szCs w:val="24"/>
                <w:rtl/>
              </w:rPr>
              <w:t>5</w:t>
            </w:r>
          </w:p>
        </w:tc>
        <w:tc>
          <w:tcPr>
            <w:tcW w:w="2790" w:type="dxa"/>
            <w:shd w:val="clear" w:color="auto" w:fill="auto"/>
            <w:vAlign w:val="center"/>
            <w:hideMark/>
          </w:tcPr>
          <w:p w:rsidR="00BF5CBB" w:rsidRDefault="00BF5CBB" w:rsidP="00BF5CBB">
            <w:pPr>
              <w:jc w:val="center"/>
              <w:rPr>
                <w:rFonts w:ascii="Calibri" w:eastAsia="Times New Roman" w:hAnsi="Calibri"/>
                <w:color w:val="000000"/>
                <w:szCs w:val="24"/>
                <w:rtl/>
              </w:rPr>
            </w:pPr>
            <w:r w:rsidRPr="00A85269">
              <w:rPr>
                <w:rFonts w:ascii="Calibri" w:eastAsia="Times New Roman" w:hAnsi="Calibri"/>
                <w:color w:val="000000"/>
                <w:szCs w:val="24"/>
                <w:rtl/>
              </w:rPr>
              <w:t>احساس تعلق مشتری</w:t>
            </w:r>
          </w:p>
          <w:p w:rsidR="00BF5CBB" w:rsidRPr="00A85269" w:rsidRDefault="00BF5CBB" w:rsidP="00BF5CBB">
            <w:pPr>
              <w:jc w:val="center"/>
              <w:rPr>
                <w:rFonts w:ascii="Calibri" w:eastAsia="Times New Roman" w:hAnsi="Calibri"/>
                <w:color w:val="000000"/>
                <w:szCs w:val="24"/>
              </w:rPr>
            </w:pPr>
            <w:r w:rsidRPr="00A85269">
              <w:rPr>
                <w:rFonts w:ascii="Calibri" w:eastAsia="Times New Roman" w:hAnsi="Calibri"/>
                <w:color w:val="000000"/>
                <w:szCs w:val="24"/>
                <w:rtl/>
              </w:rPr>
              <w:t xml:space="preserve"> (</w:t>
            </w:r>
            <w:r w:rsidRPr="00A85269">
              <w:rPr>
                <w:rFonts w:ascii="Calibri" w:eastAsia="Times New Roman" w:hAnsi="Calibri"/>
                <w:color w:val="000000"/>
                <w:szCs w:val="24"/>
              </w:rPr>
              <w:t>Customer Engagement</w:t>
            </w:r>
            <w:r w:rsidRPr="00A85269">
              <w:rPr>
                <w:rFonts w:ascii="Calibri" w:eastAsia="Times New Roman" w:hAnsi="Calibri"/>
                <w:color w:val="000000"/>
                <w:szCs w:val="24"/>
                <w:rtl/>
              </w:rPr>
              <w:t>)</w:t>
            </w:r>
          </w:p>
        </w:tc>
        <w:tc>
          <w:tcPr>
            <w:tcW w:w="3321" w:type="dxa"/>
            <w:shd w:val="clear" w:color="auto" w:fill="auto"/>
            <w:vAlign w:val="center"/>
            <w:hideMark/>
          </w:tcPr>
          <w:p w:rsidR="00BF5CBB" w:rsidRPr="00A85269" w:rsidRDefault="00BF5CBB" w:rsidP="00BF5CBB">
            <w:pPr>
              <w:jc w:val="center"/>
              <w:rPr>
                <w:rFonts w:ascii="Calibri" w:eastAsia="Times New Roman" w:hAnsi="Calibri"/>
                <w:color w:val="000000"/>
                <w:szCs w:val="24"/>
                <w:rtl/>
              </w:rPr>
            </w:pPr>
            <w:r w:rsidRPr="00A85269">
              <w:rPr>
                <w:rFonts w:ascii="Calibri" w:eastAsia="Times New Roman" w:hAnsi="Calibri"/>
                <w:color w:val="000000"/>
                <w:szCs w:val="24"/>
                <w:rtl/>
              </w:rPr>
              <w:t>پیوند عاطفی و تعهد مشتری به برند یا سازمان</w:t>
            </w:r>
          </w:p>
        </w:tc>
      </w:tr>
      <w:tr w:rsidR="00BF5CBB" w:rsidRPr="00A85269" w:rsidTr="00E80BF1">
        <w:trPr>
          <w:trHeight w:val="242"/>
        </w:trPr>
        <w:tc>
          <w:tcPr>
            <w:tcW w:w="711" w:type="dxa"/>
            <w:shd w:val="clear" w:color="auto" w:fill="auto"/>
            <w:vAlign w:val="center"/>
            <w:hideMark/>
          </w:tcPr>
          <w:p w:rsidR="00BF5CBB" w:rsidRPr="009B1CA4" w:rsidRDefault="00BF5CBB" w:rsidP="00BF5CBB">
            <w:pPr>
              <w:jc w:val="center"/>
              <w:rPr>
                <w:rFonts w:ascii="Calibri" w:eastAsia="Times New Roman" w:hAnsi="Calibri"/>
                <w:color w:val="000000"/>
                <w:szCs w:val="24"/>
                <w:rtl/>
              </w:rPr>
            </w:pPr>
            <w:r w:rsidRPr="009B1CA4">
              <w:rPr>
                <w:rFonts w:ascii="Calibri" w:eastAsia="Times New Roman" w:hAnsi="Calibri"/>
                <w:color w:val="000000"/>
                <w:szCs w:val="24"/>
                <w:rtl/>
              </w:rPr>
              <w:t>6</w:t>
            </w:r>
          </w:p>
        </w:tc>
        <w:tc>
          <w:tcPr>
            <w:tcW w:w="2790" w:type="dxa"/>
            <w:shd w:val="clear" w:color="auto" w:fill="auto"/>
            <w:vAlign w:val="center"/>
            <w:hideMark/>
          </w:tcPr>
          <w:p w:rsidR="00BF5CBB" w:rsidRPr="00A85269" w:rsidRDefault="00BF5CBB" w:rsidP="00BF5CBB">
            <w:pPr>
              <w:jc w:val="center"/>
              <w:rPr>
                <w:rFonts w:ascii="Calibri" w:eastAsia="Times New Roman" w:hAnsi="Calibri"/>
                <w:color w:val="000000"/>
                <w:szCs w:val="24"/>
              </w:rPr>
            </w:pPr>
            <w:r w:rsidRPr="00A85269">
              <w:rPr>
                <w:rFonts w:ascii="Calibri" w:eastAsia="Times New Roman" w:hAnsi="Calibri"/>
                <w:color w:val="000000"/>
                <w:szCs w:val="24"/>
                <w:rtl/>
              </w:rPr>
              <w:t xml:space="preserve">تحلیل داده‌ها </w:t>
            </w:r>
          </w:p>
        </w:tc>
        <w:tc>
          <w:tcPr>
            <w:tcW w:w="3321" w:type="dxa"/>
            <w:shd w:val="clear" w:color="auto" w:fill="auto"/>
            <w:vAlign w:val="center"/>
            <w:hideMark/>
          </w:tcPr>
          <w:p w:rsidR="00BF5CBB" w:rsidRPr="00A85269" w:rsidRDefault="00BF5CBB" w:rsidP="00BF5CBB">
            <w:pPr>
              <w:jc w:val="center"/>
              <w:rPr>
                <w:rFonts w:ascii="Calibri" w:eastAsia="Times New Roman" w:hAnsi="Calibri"/>
                <w:color w:val="000000"/>
                <w:szCs w:val="24"/>
                <w:rtl/>
              </w:rPr>
            </w:pPr>
            <w:r w:rsidRPr="00A85269">
              <w:rPr>
                <w:rFonts w:ascii="Calibri" w:eastAsia="Times New Roman" w:hAnsi="Calibri"/>
                <w:color w:val="000000"/>
                <w:szCs w:val="24"/>
                <w:rtl/>
              </w:rPr>
              <w:t>جمع‌آوری و بررسی داده‌های مشتریان</w:t>
            </w:r>
          </w:p>
        </w:tc>
      </w:tr>
      <w:tr w:rsidR="00BF5CBB" w:rsidRPr="00A85269" w:rsidTr="00A55754">
        <w:trPr>
          <w:trHeight w:val="46"/>
        </w:trPr>
        <w:tc>
          <w:tcPr>
            <w:tcW w:w="711" w:type="dxa"/>
            <w:shd w:val="clear" w:color="auto" w:fill="auto"/>
            <w:vAlign w:val="center"/>
            <w:hideMark/>
          </w:tcPr>
          <w:p w:rsidR="00BF5CBB" w:rsidRPr="009B1CA4" w:rsidRDefault="00BF5CBB" w:rsidP="00BF5CBB">
            <w:pPr>
              <w:jc w:val="center"/>
              <w:rPr>
                <w:rFonts w:ascii="Calibri" w:eastAsia="Times New Roman" w:hAnsi="Calibri"/>
                <w:color w:val="000000"/>
                <w:szCs w:val="24"/>
                <w:rtl/>
              </w:rPr>
            </w:pPr>
            <w:r w:rsidRPr="009B1CA4">
              <w:rPr>
                <w:rFonts w:ascii="Calibri" w:eastAsia="Times New Roman" w:hAnsi="Calibri"/>
                <w:color w:val="000000"/>
                <w:szCs w:val="24"/>
                <w:rtl/>
              </w:rPr>
              <w:t>7</w:t>
            </w:r>
          </w:p>
        </w:tc>
        <w:tc>
          <w:tcPr>
            <w:tcW w:w="2790" w:type="dxa"/>
            <w:shd w:val="clear" w:color="auto" w:fill="auto"/>
            <w:vAlign w:val="center"/>
            <w:hideMark/>
          </w:tcPr>
          <w:p w:rsidR="00BF5CBB" w:rsidRDefault="00BF5CBB" w:rsidP="00BF5CBB">
            <w:pPr>
              <w:jc w:val="center"/>
              <w:rPr>
                <w:rFonts w:ascii="Calibri" w:eastAsia="Times New Roman" w:hAnsi="Calibri"/>
                <w:color w:val="000000"/>
                <w:szCs w:val="24"/>
                <w:rtl/>
              </w:rPr>
            </w:pPr>
            <w:r w:rsidRPr="00A85269">
              <w:rPr>
                <w:rFonts w:ascii="Calibri" w:eastAsia="Times New Roman" w:hAnsi="Calibri"/>
                <w:color w:val="000000"/>
                <w:szCs w:val="24"/>
                <w:rtl/>
              </w:rPr>
              <w:t xml:space="preserve">شناخت الگوها و روندها </w:t>
            </w:r>
          </w:p>
          <w:p w:rsidR="00BF5CBB" w:rsidRPr="00A85269" w:rsidRDefault="00BF5CBB" w:rsidP="00BF5CBB">
            <w:pPr>
              <w:jc w:val="center"/>
              <w:rPr>
                <w:rFonts w:ascii="Calibri" w:eastAsia="Times New Roman" w:hAnsi="Calibri"/>
                <w:color w:val="000000"/>
                <w:szCs w:val="24"/>
              </w:rPr>
            </w:pPr>
            <w:r w:rsidRPr="00A85269">
              <w:rPr>
                <w:rFonts w:ascii="Calibri" w:eastAsia="Times New Roman" w:hAnsi="Calibri"/>
                <w:color w:val="000000"/>
                <w:szCs w:val="24"/>
                <w:rtl/>
              </w:rPr>
              <w:t>(</w:t>
            </w:r>
            <w:r w:rsidRPr="00A85269">
              <w:rPr>
                <w:rFonts w:ascii="Calibri" w:eastAsia="Times New Roman" w:hAnsi="Calibri"/>
                <w:color w:val="000000"/>
                <w:szCs w:val="24"/>
              </w:rPr>
              <w:t>Patterns</w:t>
            </w:r>
            <w:r w:rsidRPr="00A85269">
              <w:rPr>
                <w:rFonts w:ascii="Calibri" w:eastAsia="Times New Roman" w:hAnsi="Calibri"/>
                <w:color w:val="000000"/>
                <w:szCs w:val="24"/>
                <w:rtl/>
              </w:rPr>
              <w:t xml:space="preserve"> &amp; </w:t>
            </w:r>
            <w:r w:rsidRPr="00A85269">
              <w:rPr>
                <w:rFonts w:ascii="Calibri" w:eastAsia="Times New Roman" w:hAnsi="Calibri"/>
                <w:color w:val="000000"/>
                <w:szCs w:val="24"/>
              </w:rPr>
              <w:t>Trends</w:t>
            </w:r>
            <w:r w:rsidRPr="00A85269">
              <w:rPr>
                <w:rFonts w:ascii="Calibri" w:eastAsia="Times New Roman" w:hAnsi="Calibri"/>
                <w:color w:val="000000"/>
                <w:szCs w:val="24"/>
                <w:rtl/>
              </w:rPr>
              <w:t>)</w:t>
            </w:r>
          </w:p>
        </w:tc>
        <w:tc>
          <w:tcPr>
            <w:tcW w:w="3321" w:type="dxa"/>
            <w:shd w:val="clear" w:color="auto" w:fill="auto"/>
            <w:vAlign w:val="center"/>
            <w:hideMark/>
          </w:tcPr>
          <w:p w:rsidR="00BF5CBB" w:rsidRPr="00A85269" w:rsidRDefault="00BF5CBB" w:rsidP="00BF5CBB">
            <w:pPr>
              <w:jc w:val="center"/>
              <w:rPr>
                <w:rFonts w:ascii="Calibri" w:eastAsia="Times New Roman" w:hAnsi="Calibri"/>
                <w:color w:val="000000"/>
                <w:szCs w:val="24"/>
                <w:rtl/>
              </w:rPr>
            </w:pPr>
            <w:r w:rsidRPr="00A85269">
              <w:rPr>
                <w:rFonts w:ascii="Calibri" w:eastAsia="Times New Roman" w:hAnsi="Calibri"/>
                <w:color w:val="000000"/>
                <w:szCs w:val="24"/>
                <w:rtl/>
              </w:rPr>
              <w:t>شناسایی تغییرات رفتاری، الگوهای خرید و روندهای بازار</w:t>
            </w:r>
          </w:p>
        </w:tc>
      </w:tr>
      <w:tr w:rsidR="00BF5CBB" w:rsidRPr="00A85269" w:rsidTr="00A55754">
        <w:trPr>
          <w:trHeight w:val="215"/>
        </w:trPr>
        <w:tc>
          <w:tcPr>
            <w:tcW w:w="711" w:type="dxa"/>
            <w:shd w:val="clear" w:color="auto" w:fill="auto"/>
            <w:vAlign w:val="center"/>
            <w:hideMark/>
          </w:tcPr>
          <w:p w:rsidR="00BF5CBB" w:rsidRPr="009B1CA4" w:rsidRDefault="00BF5CBB" w:rsidP="00BF5CBB">
            <w:pPr>
              <w:jc w:val="center"/>
              <w:rPr>
                <w:rFonts w:ascii="Calibri" w:eastAsia="Times New Roman" w:hAnsi="Calibri"/>
                <w:color w:val="000000"/>
                <w:szCs w:val="24"/>
                <w:rtl/>
              </w:rPr>
            </w:pPr>
            <w:r w:rsidRPr="009B1CA4">
              <w:rPr>
                <w:rFonts w:ascii="Calibri" w:eastAsia="Times New Roman" w:hAnsi="Calibri"/>
                <w:color w:val="000000"/>
                <w:szCs w:val="24"/>
                <w:rtl/>
              </w:rPr>
              <w:t>8</w:t>
            </w:r>
          </w:p>
        </w:tc>
        <w:tc>
          <w:tcPr>
            <w:tcW w:w="2790" w:type="dxa"/>
            <w:shd w:val="clear" w:color="auto" w:fill="auto"/>
            <w:vAlign w:val="center"/>
            <w:hideMark/>
          </w:tcPr>
          <w:p w:rsidR="00BF5CBB" w:rsidRPr="00E80BF1" w:rsidRDefault="00BF5CBB" w:rsidP="00BF5CBB">
            <w:pPr>
              <w:jc w:val="center"/>
              <w:rPr>
                <w:rFonts w:ascii="Calibri" w:eastAsia="Times New Roman" w:hAnsi="Calibri"/>
                <w:color w:val="000000"/>
                <w:szCs w:val="24"/>
              </w:rPr>
            </w:pPr>
            <w:r w:rsidRPr="00E80BF1">
              <w:rPr>
                <w:rFonts w:ascii="Calibri" w:eastAsia="Times New Roman" w:hAnsi="Calibri"/>
                <w:color w:val="000000"/>
                <w:szCs w:val="24"/>
                <w:rtl/>
              </w:rPr>
              <w:t>اقدام بر اساس بازخورد مشتری</w:t>
            </w:r>
          </w:p>
        </w:tc>
        <w:tc>
          <w:tcPr>
            <w:tcW w:w="3321" w:type="dxa"/>
            <w:shd w:val="clear" w:color="auto" w:fill="auto"/>
            <w:vAlign w:val="center"/>
            <w:hideMark/>
          </w:tcPr>
          <w:p w:rsidR="00BF5CBB" w:rsidRPr="00E80BF1" w:rsidRDefault="00BF5CBB" w:rsidP="00BF5CBB">
            <w:pPr>
              <w:jc w:val="center"/>
              <w:rPr>
                <w:rFonts w:ascii="Calibri" w:eastAsia="Times New Roman" w:hAnsi="Calibri"/>
                <w:color w:val="000000"/>
                <w:szCs w:val="24"/>
                <w:rtl/>
              </w:rPr>
            </w:pPr>
            <w:r w:rsidRPr="00E80BF1">
              <w:rPr>
                <w:rFonts w:ascii="Calibri" w:eastAsia="Times New Roman" w:hAnsi="Calibri"/>
                <w:color w:val="000000"/>
                <w:szCs w:val="24"/>
                <w:rtl/>
              </w:rPr>
              <w:t>استفاده از نظرات و شکایات برای بهبود تجربه و محصولات</w:t>
            </w:r>
          </w:p>
        </w:tc>
      </w:tr>
      <w:tr w:rsidR="00BF5CBB" w:rsidRPr="00A85269" w:rsidTr="00A55754">
        <w:trPr>
          <w:trHeight w:val="53"/>
        </w:trPr>
        <w:tc>
          <w:tcPr>
            <w:tcW w:w="711" w:type="dxa"/>
            <w:shd w:val="clear" w:color="auto" w:fill="auto"/>
            <w:vAlign w:val="center"/>
            <w:hideMark/>
          </w:tcPr>
          <w:p w:rsidR="00BF5CBB" w:rsidRPr="009B1CA4" w:rsidRDefault="00BF5CBB" w:rsidP="00BF5CBB">
            <w:pPr>
              <w:jc w:val="center"/>
              <w:rPr>
                <w:rFonts w:ascii="Calibri" w:eastAsia="Times New Roman" w:hAnsi="Calibri"/>
                <w:color w:val="000000"/>
                <w:szCs w:val="24"/>
                <w:rtl/>
              </w:rPr>
            </w:pPr>
            <w:r w:rsidRPr="009B1CA4">
              <w:rPr>
                <w:rFonts w:ascii="Calibri" w:eastAsia="Times New Roman" w:hAnsi="Calibri"/>
                <w:color w:val="000000"/>
                <w:szCs w:val="24"/>
                <w:rtl/>
              </w:rPr>
              <w:t>9</w:t>
            </w:r>
          </w:p>
        </w:tc>
        <w:tc>
          <w:tcPr>
            <w:tcW w:w="2790" w:type="dxa"/>
            <w:shd w:val="clear" w:color="auto" w:fill="auto"/>
            <w:vAlign w:val="center"/>
            <w:hideMark/>
          </w:tcPr>
          <w:p w:rsidR="00BF5CBB" w:rsidRPr="00E80BF1" w:rsidRDefault="00BF5CBB" w:rsidP="00BF5CBB">
            <w:pPr>
              <w:jc w:val="center"/>
              <w:rPr>
                <w:rFonts w:ascii="Calibri" w:eastAsia="Times New Roman" w:hAnsi="Calibri"/>
                <w:color w:val="000000"/>
                <w:szCs w:val="24"/>
              </w:rPr>
            </w:pPr>
            <w:r w:rsidRPr="00E80BF1">
              <w:rPr>
                <w:rFonts w:ascii="Calibri" w:eastAsia="Times New Roman" w:hAnsi="Calibri"/>
                <w:color w:val="000000"/>
                <w:szCs w:val="24"/>
                <w:rtl/>
              </w:rPr>
              <w:t>درک نیازها و انتظارات</w:t>
            </w:r>
          </w:p>
        </w:tc>
        <w:tc>
          <w:tcPr>
            <w:tcW w:w="3321" w:type="dxa"/>
            <w:shd w:val="clear" w:color="auto" w:fill="auto"/>
            <w:vAlign w:val="center"/>
            <w:hideMark/>
          </w:tcPr>
          <w:p w:rsidR="00BF5CBB" w:rsidRPr="00E80BF1" w:rsidRDefault="00BF5CBB" w:rsidP="00BF5CBB">
            <w:pPr>
              <w:jc w:val="center"/>
              <w:rPr>
                <w:rFonts w:ascii="Calibri" w:eastAsia="Times New Roman" w:hAnsi="Calibri"/>
                <w:color w:val="000000"/>
                <w:szCs w:val="24"/>
                <w:rtl/>
              </w:rPr>
            </w:pPr>
            <w:r w:rsidRPr="00E80BF1">
              <w:rPr>
                <w:rFonts w:ascii="Calibri" w:eastAsia="Times New Roman" w:hAnsi="Calibri"/>
                <w:color w:val="000000"/>
                <w:szCs w:val="24"/>
                <w:rtl/>
              </w:rPr>
              <w:t>شناسایی خواسته‌ها و اولویت‌های واقعی مشتریان</w:t>
            </w:r>
          </w:p>
        </w:tc>
      </w:tr>
      <w:tr w:rsidR="00BF5CBB" w:rsidRPr="00A85269" w:rsidTr="00E80BF1">
        <w:trPr>
          <w:trHeight w:val="170"/>
        </w:trPr>
        <w:tc>
          <w:tcPr>
            <w:tcW w:w="711" w:type="dxa"/>
            <w:shd w:val="clear" w:color="auto" w:fill="auto"/>
            <w:vAlign w:val="center"/>
            <w:hideMark/>
          </w:tcPr>
          <w:p w:rsidR="00BF5CBB" w:rsidRPr="009B1CA4" w:rsidRDefault="00BF5CBB" w:rsidP="00BF5CBB">
            <w:pPr>
              <w:jc w:val="center"/>
              <w:rPr>
                <w:rFonts w:ascii="Calibri" w:eastAsia="Times New Roman" w:hAnsi="Calibri"/>
                <w:color w:val="000000"/>
                <w:szCs w:val="24"/>
                <w:rtl/>
              </w:rPr>
            </w:pPr>
            <w:r w:rsidRPr="009B1CA4">
              <w:rPr>
                <w:rFonts w:ascii="Calibri" w:eastAsia="Times New Roman" w:hAnsi="Calibri"/>
                <w:color w:val="000000"/>
                <w:szCs w:val="24"/>
                <w:rtl/>
              </w:rPr>
              <w:t>10</w:t>
            </w:r>
          </w:p>
        </w:tc>
        <w:tc>
          <w:tcPr>
            <w:tcW w:w="2790" w:type="dxa"/>
            <w:shd w:val="clear" w:color="auto" w:fill="auto"/>
            <w:vAlign w:val="center"/>
            <w:hideMark/>
          </w:tcPr>
          <w:p w:rsidR="00BF5CBB" w:rsidRPr="00E80BF1" w:rsidRDefault="00BF5CBB" w:rsidP="00BF5CBB">
            <w:pPr>
              <w:jc w:val="center"/>
              <w:rPr>
                <w:rFonts w:ascii="Calibri" w:eastAsia="Times New Roman" w:hAnsi="Calibri"/>
                <w:color w:val="000000"/>
                <w:szCs w:val="24"/>
              </w:rPr>
            </w:pPr>
            <w:r w:rsidRPr="00E80BF1">
              <w:rPr>
                <w:rFonts w:ascii="Calibri" w:eastAsia="Times New Roman" w:hAnsi="Calibri"/>
                <w:color w:val="000000"/>
                <w:szCs w:val="24"/>
                <w:rtl/>
              </w:rPr>
              <w:t>توسعه کارکنان</w:t>
            </w:r>
          </w:p>
        </w:tc>
        <w:tc>
          <w:tcPr>
            <w:tcW w:w="3321" w:type="dxa"/>
            <w:shd w:val="clear" w:color="auto" w:fill="auto"/>
            <w:vAlign w:val="center"/>
            <w:hideMark/>
          </w:tcPr>
          <w:p w:rsidR="00BF5CBB" w:rsidRPr="00E80BF1" w:rsidRDefault="00BF5CBB" w:rsidP="00BF5CBB">
            <w:pPr>
              <w:jc w:val="center"/>
              <w:rPr>
                <w:rFonts w:ascii="Calibri" w:eastAsia="Times New Roman" w:hAnsi="Calibri"/>
                <w:color w:val="000000"/>
                <w:szCs w:val="24"/>
                <w:rtl/>
              </w:rPr>
            </w:pPr>
            <w:r w:rsidRPr="00E80BF1">
              <w:rPr>
                <w:rFonts w:ascii="Calibri" w:eastAsia="Times New Roman" w:hAnsi="Calibri"/>
                <w:color w:val="000000"/>
                <w:szCs w:val="24"/>
                <w:rtl/>
              </w:rPr>
              <w:t>آموزش</w:t>
            </w:r>
            <w:r>
              <w:rPr>
                <w:rFonts w:ascii="Calibri" w:eastAsia="Times New Roman" w:hAnsi="Calibri" w:hint="cs"/>
                <w:color w:val="000000"/>
                <w:szCs w:val="24"/>
                <w:rtl/>
              </w:rPr>
              <w:t xml:space="preserve"> ارتباطات و همدلی با مشتری</w:t>
            </w:r>
          </w:p>
        </w:tc>
      </w:tr>
    </w:tbl>
    <w:p w:rsidR="00A55754" w:rsidRDefault="00A55754" w:rsidP="004B4688">
      <w:pPr>
        <w:spacing w:after="200" w:line="276" w:lineRule="auto"/>
        <w:rPr>
          <w:rFonts w:cs="B Nazanin"/>
          <w:b/>
          <w:bCs/>
          <w:sz w:val="27"/>
          <w:szCs w:val="27"/>
          <w:rtl/>
        </w:rPr>
      </w:pPr>
    </w:p>
    <w:p w:rsidR="00A55754" w:rsidRDefault="00A55754">
      <w:pPr>
        <w:bidi w:val="0"/>
        <w:spacing w:after="200" w:line="276" w:lineRule="auto"/>
        <w:jc w:val="left"/>
        <w:rPr>
          <w:rFonts w:cs="B Nazanin"/>
          <w:b/>
          <w:bCs/>
          <w:sz w:val="27"/>
          <w:szCs w:val="27"/>
          <w:rtl/>
        </w:rPr>
      </w:pPr>
      <w:r>
        <w:rPr>
          <w:rFonts w:cs="B Nazanin"/>
          <w:b/>
          <w:bCs/>
          <w:sz w:val="27"/>
          <w:szCs w:val="27"/>
          <w:rtl/>
        </w:rPr>
        <w:br w:type="page"/>
      </w:r>
    </w:p>
    <w:p w:rsidR="00A85269" w:rsidRDefault="004B4688" w:rsidP="004B4688">
      <w:pPr>
        <w:spacing w:after="200" w:line="276" w:lineRule="auto"/>
        <w:rPr>
          <w:rFonts w:cs="B Nazanin"/>
          <w:b/>
          <w:bCs/>
          <w:sz w:val="27"/>
          <w:szCs w:val="27"/>
          <w:rtl/>
        </w:rPr>
      </w:pPr>
      <w:r w:rsidRPr="000C316C">
        <w:rPr>
          <w:rFonts w:cs="B Nazanin" w:hint="cs"/>
          <w:b/>
          <w:bCs/>
          <w:sz w:val="27"/>
          <w:szCs w:val="27"/>
          <w:rtl/>
        </w:rPr>
        <w:lastRenderedPageBreak/>
        <w:t xml:space="preserve">ضمیمه </w:t>
      </w:r>
      <w:r>
        <w:rPr>
          <w:rFonts w:cs="B Nazanin" w:hint="cs"/>
          <w:b/>
          <w:bCs/>
          <w:sz w:val="27"/>
          <w:szCs w:val="27"/>
          <w:rtl/>
        </w:rPr>
        <w:t xml:space="preserve">17 </w:t>
      </w:r>
      <w:r w:rsidRPr="000C316C">
        <w:rPr>
          <w:rFonts w:cs="B Nazanin" w:hint="cs"/>
          <w:b/>
          <w:bCs/>
          <w:sz w:val="27"/>
          <w:szCs w:val="27"/>
          <w:rtl/>
        </w:rPr>
        <w:t>:</w:t>
      </w:r>
      <w:r>
        <w:rPr>
          <w:rFonts w:cs="B Nazanin" w:hint="cs"/>
          <w:b/>
          <w:bCs/>
          <w:sz w:val="27"/>
          <w:szCs w:val="27"/>
          <w:rtl/>
        </w:rPr>
        <w:t xml:space="preserve"> </w:t>
      </w:r>
      <w:r w:rsidR="00A55754" w:rsidRPr="008D0C3B">
        <w:rPr>
          <w:rFonts w:cs="B Nazanin"/>
          <w:b/>
          <w:bCs/>
          <w:sz w:val="27"/>
          <w:szCs w:val="27"/>
          <w:rtl/>
        </w:rPr>
        <w:t>چک‌لیست ۱۰ عاملی تفکر طراحی</w:t>
      </w:r>
      <w:r w:rsidR="008D0C3B">
        <w:rPr>
          <w:rFonts w:cs="B Nazanin" w:hint="cs"/>
          <w:b/>
          <w:bCs/>
          <w:sz w:val="27"/>
          <w:szCs w:val="27"/>
          <w:rtl/>
        </w:rPr>
        <w:t xml:space="preserve">   </w:t>
      </w:r>
    </w:p>
    <w:tbl>
      <w:tblPr>
        <w:bidiVisual/>
        <w:tblW w:w="6819" w:type="dxa"/>
        <w:tblLook w:val="04A0" w:firstRow="1" w:lastRow="0" w:firstColumn="1" w:lastColumn="0" w:noHBand="0" w:noVBand="1"/>
      </w:tblPr>
      <w:tblGrid>
        <w:gridCol w:w="702"/>
        <w:gridCol w:w="2790"/>
        <w:gridCol w:w="3327"/>
      </w:tblGrid>
      <w:tr w:rsidR="008D0C3B" w:rsidRPr="008D0C3B" w:rsidTr="00A55754">
        <w:trPr>
          <w:trHeight w:val="350"/>
        </w:trPr>
        <w:tc>
          <w:tcPr>
            <w:tcW w:w="681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0C3B" w:rsidRPr="008D0C3B" w:rsidRDefault="008D0C3B" w:rsidP="00A55754">
            <w:pPr>
              <w:jc w:val="center"/>
              <w:rPr>
                <w:rFonts w:ascii="Calibri" w:eastAsia="Times New Roman" w:hAnsi="Calibri" w:cs="B Titr"/>
                <w:b/>
                <w:bCs/>
                <w:color w:val="000000"/>
                <w:sz w:val="44"/>
                <w:szCs w:val="44"/>
              </w:rPr>
            </w:pPr>
            <w:r w:rsidRPr="008D0C3B">
              <w:rPr>
                <w:rFonts w:ascii="Calibri" w:eastAsia="Times New Roman" w:hAnsi="Calibri" w:cs="B Titr"/>
                <w:b/>
                <w:bCs/>
                <w:color w:val="000000"/>
                <w:sz w:val="44"/>
                <w:szCs w:val="44"/>
                <w:rtl/>
              </w:rPr>
              <w:t>چک‌لیست ۱۰ عاملی تفکر طراحی</w:t>
            </w:r>
          </w:p>
        </w:tc>
      </w:tr>
      <w:tr w:rsidR="008D0C3B" w:rsidRPr="008D0C3B" w:rsidTr="00A55754">
        <w:trPr>
          <w:trHeight w:val="290"/>
        </w:trPr>
        <w:tc>
          <w:tcPr>
            <w:tcW w:w="702" w:type="dxa"/>
            <w:tcBorders>
              <w:top w:val="nil"/>
              <w:left w:val="single" w:sz="4" w:space="0" w:color="auto"/>
              <w:bottom w:val="single" w:sz="4" w:space="0" w:color="auto"/>
              <w:right w:val="single" w:sz="4" w:space="0" w:color="auto"/>
            </w:tcBorders>
            <w:shd w:val="clear" w:color="auto" w:fill="auto"/>
            <w:vAlign w:val="center"/>
            <w:hideMark/>
          </w:tcPr>
          <w:p w:rsidR="008D0C3B" w:rsidRPr="008D0C3B" w:rsidRDefault="004C6D8B" w:rsidP="008D0C3B">
            <w:pPr>
              <w:jc w:val="center"/>
              <w:rPr>
                <w:rFonts w:ascii="Calibri" w:eastAsia="Times New Roman" w:hAnsi="Calibri" w:cs="B Titr"/>
                <w:b/>
                <w:bCs/>
                <w:color w:val="000000"/>
                <w:szCs w:val="24"/>
                <w:rtl/>
              </w:rPr>
            </w:pPr>
            <w:r w:rsidRPr="004C6D8B">
              <w:rPr>
                <w:rFonts w:ascii="Calibri" w:eastAsia="Times New Roman" w:hAnsi="Calibri" w:cs="B Titr" w:hint="cs"/>
                <w:color w:val="000000"/>
                <w:sz w:val="20"/>
                <w:szCs w:val="20"/>
                <w:rtl/>
              </w:rPr>
              <w:t>ردیف</w:t>
            </w:r>
          </w:p>
        </w:tc>
        <w:tc>
          <w:tcPr>
            <w:tcW w:w="2790" w:type="dxa"/>
            <w:tcBorders>
              <w:top w:val="nil"/>
              <w:left w:val="single" w:sz="4" w:space="0" w:color="auto"/>
              <w:bottom w:val="single" w:sz="4" w:space="0" w:color="auto"/>
              <w:right w:val="single" w:sz="4" w:space="0" w:color="auto"/>
            </w:tcBorders>
            <w:shd w:val="clear" w:color="auto" w:fill="auto"/>
            <w:vAlign w:val="center"/>
            <w:hideMark/>
          </w:tcPr>
          <w:p w:rsidR="008D0C3B" w:rsidRPr="008D0C3B" w:rsidRDefault="008D0C3B" w:rsidP="008D0C3B">
            <w:pPr>
              <w:jc w:val="center"/>
              <w:rPr>
                <w:rFonts w:ascii="Calibri" w:eastAsia="Times New Roman" w:hAnsi="Calibri" w:cs="B Titr"/>
                <w:b/>
                <w:bCs/>
                <w:color w:val="000000"/>
                <w:szCs w:val="24"/>
                <w:rtl/>
              </w:rPr>
            </w:pPr>
            <w:r w:rsidRPr="008D0C3B">
              <w:rPr>
                <w:rFonts w:ascii="Calibri" w:eastAsia="Times New Roman" w:hAnsi="Calibri" w:cs="B Titr"/>
                <w:b/>
                <w:bCs/>
                <w:color w:val="000000"/>
                <w:szCs w:val="24"/>
                <w:rtl/>
              </w:rPr>
              <w:t>عنوان</w:t>
            </w:r>
          </w:p>
        </w:tc>
        <w:tc>
          <w:tcPr>
            <w:tcW w:w="3327" w:type="dxa"/>
            <w:tcBorders>
              <w:top w:val="nil"/>
              <w:left w:val="single" w:sz="4" w:space="0" w:color="auto"/>
              <w:bottom w:val="single" w:sz="4" w:space="0" w:color="auto"/>
              <w:right w:val="single" w:sz="4" w:space="0" w:color="auto"/>
            </w:tcBorders>
            <w:shd w:val="clear" w:color="auto" w:fill="auto"/>
            <w:vAlign w:val="center"/>
            <w:hideMark/>
          </w:tcPr>
          <w:p w:rsidR="008D0C3B" w:rsidRPr="008D0C3B" w:rsidRDefault="008D0C3B" w:rsidP="008D0C3B">
            <w:pPr>
              <w:jc w:val="center"/>
              <w:rPr>
                <w:rFonts w:ascii="Calibri" w:eastAsia="Times New Roman" w:hAnsi="Calibri" w:cs="B Titr"/>
                <w:b/>
                <w:bCs/>
                <w:color w:val="000000"/>
                <w:szCs w:val="24"/>
                <w:rtl/>
              </w:rPr>
            </w:pPr>
            <w:r w:rsidRPr="008D0C3B">
              <w:rPr>
                <w:rFonts w:ascii="Calibri" w:eastAsia="Times New Roman" w:hAnsi="Calibri" w:cs="B Titr"/>
                <w:b/>
                <w:bCs/>
                <w:color w:val="000000"/>
                <w:szCs w:val="24"/>
                <w:rtl/>
              </w:rPr>
              <w:t>توضیح کوتاه</w:t>
            </w:r>
          </w:p>
        </w:tc>
      </w:tr>
      <w:tr w:rsidR="00BF5CBB" w:rsidRPr="008D0C3B" w:rsidTr="00A55754">
        <w:trPr>
          <w:trHeight w:val="413"/>
        </w:trPr>
        <w:tc>
          <w:tcPr>
            <w:tcW w:w="702" w:type="dxa"/>
            <w:tcBorders>
              <w:top w:val="nil"/>
              <w:left w:val="single" w:sz="4" w:space="0" w:color="auto"/>
              <w:bottom w:val="single" w:sz="4" w:space="0" w:color="auto"/>
              <w:right w:val="single" w:sz="4" w:space="0" w:color="auto"/>
            </w:tcBorders>
            <w:shd w:val="clear" w:color="auto" w:fill="auto"/>
            <w:vAlign w:val="center"/>
            <w:hideMark/>
          </w:tcPr>
          <w:p w:rsidR="00BF5CBB" w:rsidRPr="009B1CA4" w:rsidRDefault="00BF5CBB" w:rsidP="00BF5CBB">
            <w:pPr>
              <w:jc w:val="center"/>
              <w:rPr>
                <w:rFonts w:ascii="Calibri" w:eastAsia="Times New Roman" w:hAnsi="Calibri"/>
                <w:color w:val="000000"/>
                <w:szCs w:val="24"/>
                <w:rtl/>
              </w:rPr>
            </w:pPr>
            <w:r w:rsidRPr="009B1CA4">
              <w:rPr>
                <w:rFonts w:ascii="Calibri" w:eastAsia="Times New Roman" w:hAnsi="Calibri"/>
                <w:color w:val="000000"/>
                <w:szCs w:val="24"/>
                <w:rtl/>
              </w:rPr>
              <w:t>1</w:t>
            </w:r>
          </w:p>
        </w:tc>
        <w:tc>
          <w:tcPr>
            <w:tcW w:w="2790" w:type="dxa"/>
            <w:tcBorders>
              <w:top w:val="nil"/>
              <w:left w:val="single" w:sz="4" w:space="0" w:color="auto"/>
              <w:bottom w:val="single" w:sz="4" w:space="0" w:color="auto"/>
              <w:right w:val="single" w:sz="4" w:space="0" w:color="auto"/>
            </w:tcBorders>
            <w:shd w:val="clear" w:color="auto" w:fill="auto"/>
            <w:vAlign w:val="center"/>
            <w:hideMark/>
          </w:tcPr>
          <w:p w:rsidR="00BF5CBB" w:rsidRDefault="00BF5CBB" w:rsidP="00BF5CBB">
            <w:pPr>
              <w:jc w:val="center"/>
              <w:rPr>
                <w:rFonts w:ascii="Calibri" w:eastAsia="Times New Roman" w:hAnsi="Calibri"/>
                <w:color w:val="000000"/>
                <w:szCs w:val="24"/>
                <w:rtl/>
              </w:rPr>
            </w:pPr>
            <w:r w:rsidRPr="008D0C3B">
              <w:rPr>
                <w:rFonts w:ascii="Calibri" w:eastAsia="Times New Roman" w:hAnsi="Calibri"/>
                <w:color w:val="000000"/>
                <w:szCs w:val="24"/>
                <w:rtl/>
              </w:rPr>
              <w:t>تفکر طراحی</w:t>
            </w:r>
          </w:p>
          <w:p w:rsidR="00BF5CBB" w:rsidRPr="008D0C3B" w:rsidRDefault="00BF5CBB" w:rsidP="00BF5CBB">
            <w:pPr>
              <w:jc w:val="center"/>
              <w:rPr>
                <w:rFonts w:ascii="Calibri" w:eastAsia="Times New Roman" w:hAnsi="Calibri"/>
                <w:color w:val="000000"/>
                <w:szCs w:val="24"/>
              </w:rPr>
            </w:pPr>
            <w:r w:rsidRPr="008D0C3B">
              <w:rPr>
                <w:rFonts w:ascii="Calibri" w:eastAsia="Times New Roman" w:hAnsi="Calibri"/>
                <w:color w:val="000000"/>
                <w:szCs w:val="24"/>
                <w:rtl/>
              </w:rPr>
              <w:t xml:space="preserve"> (</w:t>
            </w:r>
            <w:r w:rsidRPr="008D0C3B">
              <w:rPr>
                <w:rFonts w:ascii="Calibri" w:eastAsia="Times New Roman" w:hAnsi="Calibri"/>
                <w:color w:val="000000"/>
                <w:szCs w:val="24"/>
              </w:rPr>
              <w:t>Design Thinking</w:t>
            </w:r>
            <w:r w:rsidRPr="008D0C3B">
              <w:rPr>
                <w:rFonts w:ascii="Calibri" w:eastAsia="Times New Roman" w:hAnsi="Calibri"/>
                <w:color w:val="000000"/>
                <w:szCs w:val="24"/>
                <w:rtl/>
              </w:rPr>
              <w:t>)</w:t>
            </w:r>
          </w:p>
        </w:tc>
        <w:tc>
          <w:tcPr>
            <w:tcW w:w="3327" w:type="dxa"/>
            <w:tcBorders>
              <w:top w:val="nil"/>
              <w:left w:val="single" w:sz="4" w:space="0" w:color="auto"/>
              <w:bottom w:val="single" w:sz="4" w:space="0" w:color="auto"/>
              <w:right w:val="single" w:sz="4" w:space="0" w:color="auto"/>
            </w:tcBorders>
            <w:shd w:val="clear" w:color="auto" w:fill="auto"/>
            <w:vAlign w:val="center"/>
            <w:hideMark/>
          </w:tcPr>
          <w:p w:rsidR="00BF5CBB" w:rsidRPr="008D0C3B" w:rsidRDefault="00BF5CBB" w:rsidP="00BF5CBB">
            <w:pPr>
              <w:jc w:val="center"/>
              <w:rPr>
                <w:rFonts w:ascii="Calibri" w:eastAsia="Times New Roman" w:hAnsi="Calibri"/>
                <w:color w:val="000000"/>
                <w:szCs w:val="24"/>
                <w:rtl/>
              </w:rPr>
            </w:pPr>
            <w:r w:rsidRPr="008D0C3B">
              <w:rPr>
                <w:rFonts w:ascii="Calibri" w:eastAsia="Times New Roman" w:hAnsi="Calibri"/>
                <w:color w:val="000000"/>
                <w:szCs w:val="24"/>
                <w:rtl/>
              </w:rPr>
              <w:t>روشی ساختارمند برای حل مسائل پیچیده با تمرکز بر کاربر نهایی</w:t>
            </w:r>
          </w:p>
        </w:tc>
      </w:tr>
      <w:tr w:rsidR="00BF5CBB" w:rsidRPr="008D0C3B" w:rsidTr="00A55754">
        <w:trPr>
          <w:trHeight w:val="503"/>
        </w:trPr>
        <w:tc>
          <w:tcPr>
            <w:tcW w:w="702" w:type="dxa"/>
            <w:tcBorders>
              <w:top w:val="nil"/>
              <w:left w:val="single" w:sz="4" w:space="0" w:color="auto"/>
              <w:bottom w:val="single" w:sz="4" w:space="0" w:color="auto"/>
              <w:right w:val="single" w:sz="4" w:space="0" w:color="auto"/>
            </w:tcBorders>
            <w:shd w:val="clear" w:color="auto" w:fill="auto"/>
            <w:vAlign w:val="center"/>
            <w:hideMark/>
          </w:tcPr>
          <w:p w:rsidR="00BF5CBB" w:rsidRPr="009B1CA4" w:rsidRDefault="00BF5CBB" w:rsidP="00BF5CBB">
            <w:pPr>
              <w:jc w:val="center"/>
              <w:rPr>
                <w:rFonts w:ascii="Calibri" w:eastAsia="Times New Roman" w:hAnsi="Calibri"/>
                <w:color w:val="000000"/>
                <w:szCs w:val="24"/>
                <w:rtl/>
              </w:rPr>
            </w:pPr>
            <w:r w:rsidRPr="009B1CA4">
              <w:rPr>
                <w:rFonts w:ascii="Calibri" w:eastAsia="Times New Roman" w:hAnsi="Calibri"/>
                <w:color w:val="000000"/>
                <w:szCs w:val="24"/>
                <w:rtl/>
              </w:rPr>
              <w:t>2</w:t>
            </w:r>
          </w:p>
        </w:tc>
        <w:tc>
          <w:tcPr>
            <w:tcW w:w="2790" w:type="dxa"/>
            <w:tcBorders>
              <w:top w:val="nil"/>
              <w:left w:val="single" w:sz="4" w:space="0" w:color="auto"/>
              <w:bottom w:val="single" w:sz="4" w:space="0" w:color="auto"/>
              <w:right w:val="single" w:sz="4" w:space="0" w:color="auto"/>
            </w:tcBorders>
            <w:shd w:val="clear" w:color="auto" w:fill="auto"/>
            <w:vAlign w:val="center"/>
            <w:hideMark/>
          </w:tcPr>
          <w:p w:rsidR="00BF5CBB" w:rsidRPr="008D0C3B" w:rsidRDefault="00BF5CBB" w:rsidP="00BF5CBB">
            <w:pPr>
              <w:jc w:val="center"/>
              <w:rPr>
                <w:rFonts w:ascii="Calibri" w:eastAsia="Times New Roman" w:hAnsi="Calibri"/>
                <w:color w:val="000000"/>
                <w:szCs w:val="24"/>
              </w:rPr>
            </w:pPr>
            <w:r w:rsidRPr="008D0C3B">
              <w:rPr>
                <w:rFonts w:ascii="Calibri" w:eastAsia="Times New Roman" w:hAnsi="Calibri"/>
                <w:color w:val="000000"/>
                <w:szCs w:val="24"/>
                <w:rtl/>
              </w:rPr>
              <w:t>روش خلاقانه حل مسائل</w:t>
            </w:r>
          </w:p>
        </w:tc>
        <w:tc>
          <w:tcPr>
            <w:tcW w:w="3327" w:type="dxa"/>
            <w:tcBorders>
              <w:top w:val="nil"/>
              <w:left w:val="single" w:sz="4" w:space="0" w:color="auto"/>
              <w:bottom w:val="single" w:sz="4" w:space="0" w:color="auto"/>
              <w:right w:val="single" w:sz="4" w:space="0" w:color="auto"/>
            </w:tcBorders>
            <w:shd w:val="clear" w:color="auto" w:fill="auto"/>
            <w:vAlign w:val="center"/>
            <w:hideMark/>
          </w:tcPr>
          <w:p w:rsidR="00BF5CBB" w:rsidRPr="008D0C3B" w:rsidRDefault="00BF5CBB" w:rsidP="00BF5CBB">
            <w:pPr>
              <w:jc w:val="center"/>
              <w:rPr>
                <w:rFonts w:ascii="Calibri" w:eastAsia="Times New Roman" w:hAnsi="Calibri"/>
                <w:color w:val="000000"/>
                <w:szCs w:val="24"/>
                <w:rtl/>
              </w:rPr>
            </w:pPr>
            <w:r w:rsidRPr="008D0C3B">
              <w:rPr>
                <w:rFonts w:ascii="Calibri" w:eastAsia="Times New Roman" w:hAnsi="Calibri"/>
                <w:color w:val="000000"/>
                <w:szCs w:val="24"/>
                <w:rtl/>
              </w:rPr>
              <w:t>استفاده از راه‌حل‌های نوآورانه به‌جای رویکردهای سنتی</w:t>
            </w:r>
          </w:p>
        </w:tc>
      </w:tr>
      <w:tr w:rsidR="00BF5CBB" w:rsidRPr="008D0C3B" w:rsidTr="00A55754">
        <w:trPr>
          <w:trHeight w:val="233"/>
        </w:trPr>
        <w:tc>
          <w:tcPr>
            <w:tcW w:w="702" w:type="dxa"/>
            <w:tcBorders>
              <w:top w:val="nil"/>
              <w:left w:val="single" w:sz="4" w:space="0" w:color="auto"/>
              <w:bottom w:val="single" w:sz="4" w:space="0" w:color="auto"/>
              <w:right w:val="single" w:sz="4" w:space="0" w:color="auto"/>
            </w:tcBorders>
            <w:shd w:val="clear" w:color="auto" w:fill="auto"/>
            <w:vAlign w:val="center"/>
            <w:hideMark/>
          </w:tcPr>
          <w:p w:rsidR="00BF5CBB" w:rsidRPr="009B1CA4" w:rsidRDefault="00BF5CBB" w:rsidP="00BF5CBB">
            <w:pPr>
              <w:jc w:val="center"/>
              <w:rPr>
                <w:rFonts w:ascii="Calibri" w:eastAsia="Times New Roman" w:hAnsi="Calibri"/>
                <w:color w:val="000000"/>
                <w:szCs w:val="24"/>
                <w:rtl/>
              </w:rPr>
            </w:pPr>
            <w:r w:rsidRPr="009B1CA4">
              <w:rPr>
                <w:rFonts w:ascii="Calibri" w:eastAsia="Times New Roman" w:hAnsi="Calibri"/>
                <w:color w:val="000000"/>
                <w:szCs w:val="24"/>
                <w:rtl/>
              </w:rPr>
              <w:t>3</w:t>
            </w:r>
          </w:p>
        </w:tc>
        <w:tc>
          <w:tcPr>
            <w:tcW w:w="2790" w:type="dxa"/>
            <w:tcBorders>
              <w:top w:val="nil"/>
              <w:left w:val="single" w:sz="4" w:space="0" w:color="auto"/>
              <w:bottom w:val="single" w:sz="4" w:space="0" w:color="auto"/>
              <w:right w:val="single" w:sz="4" w:space="0" w:color="auto"/>
            </w:tcBorders>
            <w:shd w:val="clear" w:color="auto" w:fill="auto"/>
            <w:vAlign w:val="center"/>
            <w:hideMark/>
          </w:tcPr>
          <w:p w:rsidR="00BF5CBB" w:rsidRPr="008D0C3B" w:rsidRDefault="00BF5CBB" w:rsidP="00BF5CBB">
            <w:pPr>
              <w:jc w:val="center"/>
              <w:rPr>
                <w:rFonts w:ascii="Calibri" w:eastAsia="Times New Roman" w:hAnsi="Calibri"/>
                <w:color w:val="000000"/>
                <w:szCs w:val="24"/>
              </w:rPr>
            </w:pPr>
            <w:r w:rsidRPr="008D0C3B">
              <w:rPr>
                <w:rFonts w:ascii="Calibri" w:eastAsia="Times New Roman" w:hAnsi="Calibri"/>
                <w:color w:val="000000"/>
                <w:szCs w:val="24"/>
                <w:rtl/>
              </w:rPr>
              <w:t>رویکرد انسان‌محور</w:t>
            </w:r>
          </w:p>
        </w:tc>
        <w:tc>
          <w:tcPr>
            <w:tcW w:w="3327" w:type="dxa"/>
            <w:tcBorders>
              <w:top w:val="nil"/>
              <w:left w:val="single" w:sz="4" w:space="0" w:color="auto"/>
              <w:bottom w:val="single" w:sz="4" w:space="0" w:color="auto"/>
              <w:right w:val="single" w:sz="4" w:space="0" w:color="auto"/>
            </w:tcBorders>
            <w:shd w:val="clear" w:color="auto" w:fill="auto"/>
            <w:vAlign w:val="center"/>
            <w:hideMark/>
          </w:tcPr>
          <w:p w:rsidR="00BF5CBB" w:rsidRPr="008D0C3B" w:rsidRDefault="00BF5CBB" w:rsidP="00BF5CBB">
            <w:pPr>
              <w:jc w:val="center"/>
              <w:rPr>
                <w:rFonts w:ascii="Calibri" w:eastAsia="Times New Roman" w:hAnsi="Calibri"/>
                <w:color w:val="000000"/>
                <w:szCs w:val="24"/>
                <w:rtl/>
              </w:rPr>
            </w:pPr>
            <w:r w:rsidRPr="008D0C3B">
              <w:rPr>
                <w:rFonts w:ascii="Calibri" w:eastAsia="Times New Roman" w:hAnsi="Calibri"/>
                <w:color w:val="000000"/>
                <w:szCs w:val="24"/>
                <w:rtl/>
              </w:rPr>
              <w:t>درک عمیق از نیازها، احساسات و تجربیات کاربران</w:t>
            </w:r>
          </w:p>
        </w:tc>
      </w:tr>
      <w:tr w:rsidR="00BF5CBB" w:rsidRPr="008D0C3B" w:rsidTr="00A55754">
        <w:trPr>
          <w:trHeight w:val="224"/>
        </w:trPr>
        <w:tc>
          <w:tcPr>
            <w:tcW w:w="702" w:type="dxa"/>
            <w:tcBorders>
              <w:top w:val="nil"/>
              <w:left w:val="single" w:sz="4" w:space="0" w:color="auto"/>
              <w:bottom w:val="single" w:sz="4" w:space="0" w:color="auto"/>
              <w:right w:val="single" w:sz="4" w:space="0" w:color="auto"/>
            </w:tcBorders>
            <w:shd w:val="clear" w:color="auto" w:fill="auto"/>
            <w:vAlign w:val="center"/>
            <w:hideMark/>
          </w:tcPr>
          <w:p w:rsidR="00BF5CBB" w:rsidRPr="009B1CA4" w:rsidRDefault="00BF5CBB" w:rsidP="00BF5CBB">
            <w:pPr>
              <w:jc w:val="center"/>
              <w:rPr>
                <w:rFonts w:ascii="Calibri" w:eastAsia="Times New Roman" w:hAnsi="Calibri"/>
                <w:color w:val="000000"/>
                <w:szCs w:val="24"/>
                <w:rtl/>
              </w:rPr>
            </w:pPr>
            <w:r w:rsidRPr="009B1CA4">
              <w:rPr>
                <w:rFonts w:ascii="Calibri" w:eastAsia="Times New Roman" w:hAnsi="Calibri"/>
                <w:color w:val="000000"/>
                <w:szCs w:val="24"/>
                <w:rtl/>
              </w:rPr>
              <w:t>4</w:t>
            </w:r>
          </w:p>
        </w:tc>
        <w:tc>
          <w:tcPr>
            <w:tcW w:w="2790" w:type="dxa"/>
            <w:tcBorders>
              <w:top w:val="nil"/>
              <w:left w:val="single" w:sz="4" w:space="0" w:color="auto"/>
              <w:bottom w:val="single" w:sz="4" w:space="0" w:color="auto"/>
              <w:right w:val="single" w:sz="4" w:space="0" w:color="auto"/>
            </w:tcBorders>
            <w:shd w:val="clear" w:color="auto" w:fill="auto"/>
            <w:vAlign w:val="center"/>
            <w:hideMark/>
          </w:tcPr>
          <w:p w:rsidR="00BF5CBB" w:rsidRPr="008D0C3B" w:rsidRDefault="00BF5CBB" w:rsidP="00BF5CBB">
            <w:pPr>
              <w:jc w:val="center"/>
              <w:rPr>
                <w:rFonts w:ascii="Calibri" w:eastAsia="Times New Roman" w:hAnsi="Calibri"/>
                <w:color w:val="000000"/>
                <w:szCs w:val="24"/>
              </w:rPr>
            </w:pPr>
            <w:r w:rsidRPr="008D0C3B">
              <w:rPr>
                <w:rFonts w:ascii="Calibri" w:eastAsia="Times New Roman" w:hAnsi="Calibri"/>
                <w:color w:val="000000"/>
                <w:szCs w:val="24"/>
                <w:rtl/>
              </w:rPr>
              <w:t>مبتنی بر درک نیازها</w:t>
            </w:r>
          </w:p>
        </w:tc>
        <w:tc>
          <w:tcPr>
            <w:tcW w:w="3327" w:type="dxa"/>
            <w:tcBorders>
              <w:top w:val="nil"/>
              <w:left w:val="single" w:sz="4" w:space="0" w:color="auto"/>
              <w:bottom w:val="single" w:sz="4" w:space="0" w:color="auto"/>
              <w:right w:val="single" w:sz="4" w:space="0" w:color="auto"/>
            </w:tcBorders>
            <w:shd w:val="clear" w:color="auto" w:fill="auto"/>
            <w:vAlign w:val="center"/>
            <w:hideMark/>
          </w:tcPr>
          <w:p w:rsidR="00BF5CBB" w:rsidRPr="008D0C3B" w:rsidRDefault="00BF5CBB" w:rsidP="00BF5CBB">
            <w:pPr>
              <w:jc w:val="center"/>
              <w:rPr>
                <w:rFonts w:ascii="Calibri" w:eastAsia="Times New Roman" w:hAnsi="Calibri"/>
                <w:color w:val="000000"/>
                <w:szCs w:val="24"/>
                <w:rtl/>
              </w:rPr>
            </w:pPr>
            <w:r w:rsidRPr="008D0C3B">
              <w:rPr>
                <w:rFonts w:ascii="Calibri" w:eastAsia="Times New Roman" w:hAnsi="Calibri"/>
                <w:color w:val="000000"/>
                <w:szCs w:val="24"/>
                <w:rtl/>
              </w:rPr>
              <w:t>کشف و تعریف دقیق نیازها و خواسته‌های واقعی مخاطبان</w:t>
            </w:r>
          </w:p>
        </w:tc>
      </w:tr>
      <w:tr w:rsidR="00BF5CBB" w:rsidRPr="008D0C3B" w:rsidTr="00A55754">
        <w:trPr>
          <w:trHeight w:val="215"/>
        </w:trPr>
        <w:tc>
          <w:tcPr>
            <w:tcW w:w="702" w:type="dxa"/>
            <w:tcBorders>
              <w:top w:val="nil"/>
              <w:left w:val="single" w:sz="4" w:space="0" w:color="auto"/>
              <w:bottom w:val="single" w:sz="4" w:space="0" w:color="auto"/>
              <w:right w:val="single" w:sz="4" w:space="0" w:color="auto"/>
            </w:tcBorders>
            <w:shd w:val="clear" w:color="auto" w:fill="auto"/>
            <w:vAlign w:val="center"/>
            <w:hideMark/>
          </w:tcPr>
          <w:p w:rsidR="00BF5CBB" w:rsidRPr="009B1CA4" w:rsidRDefault="00BF5CBB" w:rsidP="00BF5CBB">
            <w:pPr>
              <w:jc w:val="center"/>
              <w:rPr>
                <w:rFonts w:ascii="Calibri" w:eastAsia="Times New Roman" w:hAnsi="Calibri"/>
                <w:color w:val="000000"/>
                <w:szCs w:val="24"/>
                <w:rtl/>
              </w:rPr>
            </w:pPr>
            <w:r w:rsidRPr="009B1CA4">
              <w:rPr>
                <w:rFonts w:ascii="Calibri" w:eastAsia="Times New Roman" w:hAnsi="Calibri"/>
                <w:color w:val="000000"/>
                <w:szCs w:val="24"/>
                <w:rtl/>
              </w:rPr>
              <w:t>5</w:t>
            </w:r>
          </w:p>
        </w:tc>
        <w:tc>
          <w:tcPr>
            <w:tcW w:w="2790" w:type="dxa"/>
            <w:tcBorders>
              <w:top w:val="nil"/>
              <w:left w:val="single" w:sz="4" w:space="0" w:color="auto"/>
              <w:bottom w:val="single" w:sz="4" w:space="0" w:color="auto"/>
              <w:right w:val="single" w:sz="4" w:space="0" w:color="auto"/>
            </w:tcBorders>
            <w:shd w:val="clear" w:color="auto" w:fill="auto"/>
            <w:vAlign w:val="center"/>
            <w:hideMark/>
          </w:tcPr>
          <w:p w:rsidR="00BF5CBB" w:rsidRPr="008D0C3B" w:rsidRDefault="00BF5CBB" w:rsidP="00BF5CBB">
            <w:pPr>
              <w:jc w:val="center"/>
              <w:rPr>
                <w:rFonts w:ascii="Calibri" w:eastAsia="Times New Roman" w:hAnsi="Calibri"/>
                <w:color w:val="000000"/>
                <w:szCs w:val="24"/>
              </w:rPr>
            </w:pPr>
            <w:r w:rsidRPr="008D0C3B">
              <w:rPr>
                <w:rFonts w:ascii="Calibri" w:eastAsia="Times New Roman" w:hAnsi="Calibri"/>
                <w:color w:val="000000"/>
                <w:szCs w:val="24"/>
                <w:rtl/>
              </w:rPr>
              <w:t>مبتنی بر تحقیقات</w:t>
            </w:r>
          </w:p>
        </w:tc>
        <w:tc>
          <w:tcPr>
            <w:tcW w:w="3327" w:type="dxa"/>
            <w:tcBorders>
              <w:top w:val="nil"/>
              <w:left w:val="single" w:sz="4" w:space="0" w:color="auto"/>
              <w:bottom w:val="single" w:sz="4" w:space="0" w:color="auto"/>
              <w:right w:val="single" w:sz="4" w:space="0" w:color="auto"/>
            </w:tcBorders>
            <w:shd w:val="clear" w:color="auto" w:fill="auto"/>
            <w:vAlign w:val="center"/>
            <w:hideMark/>
          </w:tcPr>
          <w:p w:rsidR="00BF5CBB" w:rsidRPr="008D0C3B" w:rsidRDefault="00BF5CBB" w:rsidP="00BF5CBB">
            <w:pPr>
              <w:jc w:val="center"/>
              <w:rPr>
                <w:rFonts w:ascii="Calibri" w:eastAsia="Times New Roman" w:hAnsi="Calibri"/>
                <w:color w:val="000000"/>
                <w:szCs w:val="24"/>
                <w:rtl/>
              </w:rPr>
            </w:pPr>
            <w:r w:rsidRPr="008D0C3B">
              <w:rPr>
                <w:rFonts w:ascii="Calibri" w:eastAsia="Times New Roman" w:hAnsi="Calibri"/>
                <w:color w:val="000000"/>
                <w:szCs w:val="24"/>
                <w:rtl/>
              </w:rPr>
              <w:t>استفاده از مشاهدات، مصاحبه‌ها و مطالعات میدانی برای شناخت بهتر</w:t>
            </w:r>
          </w:p>
        </w:tc>
      </w:tr>
      <w:tr w:rsidR="00BF5CBB" w:rsidRPr="008D0C3B" w:rsidTr="00A55754">
        <w:trPr>
          <w:trHeight w:val="125"/>
        </w:trPr>
        <w:tc>
          <w:tcPr>
            <w:tcW w:w="702" w:type="dxa"/>
            <w:tcBorders>
              <w:top w:val="nil"/>
              <w:left w:val="single" w:sz="4" w:space="0" w:color="auto"/>
              <w:bottom w:val="single" w:sz="4" w:space="0" w:color="auto"/>
              <w:right w:val="single" w:sz="4" w:space="0" w:color="auto"/>
            </w:tcBorders>
            <w:shd w:val="clear" w:color="auto" w:fill="auto"/>
            <w:vAlign w:val="center"/>
            <w:hideMark/>
          </w:tcPr>
          <w:p w:rsidR="00BF5CBB" w:rsidRPr="009B1CA4" w:rsidRDefault="00BF5CBB" w:rsidP="00BF5CBB">
            <w:pPr>
              <w:jc w:val="center"/>
              <w:rPr>
                <w:rFonts w:ascii="Calibri" w:eastAsia="Times New Roman" w:hAnsi="Calibri"/>
                <w:color w:val="000000"/>
                <w:szCs w:val="24"/>
                <w:rtl/>
              </w:rPr>
            </w:pPr>
            <w:r w:rsidRPr="009B1CA4">
              <w:rPr>
                <w:rFonts w:ascii="Calibri" w:eastAsia="Times New Roman" w:hAnsi="Calibri"/>
                <w:color w:val="000000"/>
                <w:szCs w:val="24"/>
                <w:rtl/>
              </w:rPr>
              <w:t>6</w:t>
            </w:r>
          </w:p>
        </w:tc>
        <w:tc>
          <w:tcPr>
            <w:tcW w:w="2790" w:type="dxa"/>
            <w:tcBorders>
              <w:top w:val="nil"/>
              <w:left w:val="single" w:sz="4" w:space="0" w:color="auto"/>
              <w:bottom w:val="single" w:sz="4" w:space="0" w:color="auto"/>
              <w:right w:val="single" w:sz="4" w:space="0" w:color="auto"/>
            </w:tcBorders>
            <w:shd w:val="clear" w:color="auto" w:fill="auto"/>
            <w:vAlign w:val="center"/>
            <w:hideMark/>
          </w:tcPr>
          <w:p w:rsidR="00BF5CBB" w:rsidRPr="008D0C3B" w:rsidRDefault="00BF5CBB" w:rsidP="00BF5CBB">
            <w:pPr>
              <w:jc w:val="center"/>
              <w:rPr>
                <w:rFonts w:ascii="Calibri" w:eastAsia="Times New Roman" w:hAnsi="Calibri"/>
                <w:color w:val="000000"/>
                <w:szCs w:val="24"/>
              </w:rPr>
            </w:pPr>
            <w:r w:rsidRPr="008D0C3B">
              <w:rPr>
                <w:rFonts w:ascii="Calibri" w:eastAsia="Times New Roman" w:hAnsi="Calibri"/>
                <w:color w:val="000000"/>
                <w:szCs w:val="24"/>
                <w:rtl/>
              </w:rPr>
              <w:t>مبتنی بر مفروضات</w:t>
            </w:r>
          </w:p>
        </w:tc>
        <w:tc>
          <w:tcPr>
            <w:tcW w:w="3327" w:type="dxa"/>
            <w:tcBorders>
              <w:top w:val="nil"/>
              <w:left w:val="single" w:sz="4" w:space="0" w:color="auto"/>
              <w:bottom w:val="single" w:sz="4" w:space="0" w:color="auto"/>
              <w:right w:val="single" w:sz="4" w:space="0" w:color="auto"/>
            </w:tcBorders>
            <w:shd w:val="clear" w:color="auto" w:fill="auto"/>
            <w:vAlign w:val="center"/>
            <w:hideMark/>
          </w:tcPr>
          <w:p w:rsidR="00BF5CBB" w:rsidRPr="008D0C3B" w:rsidRDefault="00BF5CBB" w:rsidP="00BF5CBB">
            <w:pPr>
              <w:jc w:val="center"/>
              <w:rPr>
                <w:rFonts w:ascii="Calibri" w:eastAsia="Times New Roman" w:hAnsi="Calibri"/>
                <w:color w:val="000000"/>
                <w:szCs w:val="24"/>
                <w:rtl/>
              </w:rPr>
            </w:pPr>
            <w:r w:rsidRPr="008D0C3B">
              <w:rPr>
                <w:rFonts w:ascii="Calibri" w:eastAsia="Times New Roman" w:hAnsi="Calibri"/>
                <w:color w:val="000000"/>
                <w:szCs w:val="24"/>
                <w:rtl/>
              </w:rPr>
              <w:t>شکل‌دهی ایده‌ها با استفاده از فرضیه‌ها قابل آزمایش</w:t>
            </w:r>
          </w:p>
        </w:tc>
      </w:tr>
      <w:tr w:rsidR="00BF5CBB" w:rsidRPr="008D0C3B" w:rsidTr="00A55754">
        <w:trPr>
          <w:trHeight w:val="269"/>
        </w:trPr>
        <w:tc>
          <w:tcPr>
            <w:tcW w:w="702" w:type="dxa"/>
            <w:tcBorders>
              <w:top w:val="nil"/>
              <w:left w:val="single" w:sz="4" w:space="0" w:color="auto"/>
              <w:bottom w:val="single" w:sz="4" w:space="0" w:color="auto"/>
              <w:right w:val="single" w:sz="4" w:space="0" w:color="auto"/>
            </w:tcBorders>
            <w:shd w:val="clear" w:color="auto" w:fill="auto"/>
            <w:vAlign w:val="center"/>
            <w:hideMark/>
          </w:tcPr>
          <w:p w:rsidR="00BF5CBB" w:rsidRPr="009B1CA4" w:rsidRDefault="00BF5CBB" w:rsidP="00BF5CBB">
            <w:pPr>
              <w:jc w:val="center"/>
              <w:rPr>
                <w:rFonts w:ascii="Calibri" w:eastAsia="Times New Roman" w:hAnsi="Calibri"/>
                <w:color w:val="000000"/>
                <w:szCs w:val="24"/>
                <w:rtl/>
              </w:rPr>
            </w:pPr>
            <w:r w:rsidRPr="009B1CA4">
              <w:rPr>
                <w:rFonts w:ascii="Calibri" w:eastAsia="Times New Roman" w:hAnsi="Calibri"/>
                <w:color w:val="000000"/>
                <w:szCs w:val="24"/>
                <w:rtl/>
              </w:rPr>
              <w:t>7</w:t>
            </w:r>
          </w:p>
        </w:tc>
        <w:tc>
          <w:tcPr>
            <w:tcW w:w="2790" w:type="dxa"/>
            <w:tcBorders>
              <w:top w:val="nil"/>
              <w:left w:val="single" w:sz="4" w:space="0" w:color="auto"/>
              <w:bottom w:val="single" w:sz="4" w:space="0" w:color="auto"/>
              <w:right w:val="single" w:sz="4" w:space="0" w:color="auto"/>
            </w:tcBorders>
            <w:shd w:val="clear" w:color="auto" w:fill="auto"/>
            <w:vAlign w:val="center"/>
            <w:hideMark/>
          </w:tcPr>
          <w:p w:rsidR="00BF5CBB" w:rsidRPr="008D0C3B" w:rsidRDefault="00BF5CBB" w:rsidP="00BF5CBB">
            <w:pPr>
              <w:jc w:val="center"/>
              <w:rPr>
                <w:rFonts w:ascii="Calibri" w:eastAsia="Times New Roman" w:hAnsi="Calibri"/>
                <w:color w:val="000000"/>
                <w:szCs w:val="24"/>
              </w:rPr>
            </w:pPr>
            <w:r w:rsidRPr="008D0C3B">
              <w:rPr>
                <w:rFonts w:ascii="Calibri" w:eastAsia="Times New Roman" w:hAnsi="Calibri"/>
                <w:color w:val="000000"/>
                <w:szCs w:val="24"/>
                <w:rtl/>
              </w:rPr>
              <w:t>نمونه‌سازی (</w:t>
            </w:r>
            <w:r w:rsidRPr="008D0C3B">
              <w:rPr>
                <w:rFonts w:ascii="Calibri" w:eastAsia="Times New Roman" w:hAnsi="Calibri"/>
                <w:color w:val="000000"/>
                <w:szCs w:val="24"/>
              </w:rPr>
              <w:t>Prototype</w:t>
            </w:r>
            <w:r w:rsidRPr="008D0C3B">
              <w:rPr>
                <w:rFonts w:ascii="Calibri" w:eastAsia="Times New Roman" w:hAnsi="Calibri"/>
                <w:color w:val="000000"/>
                <w:szCs w:val="24"/>
                <w:rtl/>
              </w:rPr>
              <w:t>)</w:t>
            </w:r>
          </w:p>
        </w:tc>
        <w:tc>
          <w:tcPr>
            <w:tcW w:w="3327" w:type="dxa"/>
            <w:tcBorders>
              <w:top w:val="nil"/>
              <w:left w:val="single" w:sz="4" w:space="0" w:color="auto"/>
              <w:bottom w:val="single" w:sz="4" w:space="0" w:color="auto"/>
              <w:right w:val="single" w:sz="4" w:space="0" w:color="auto"/>
            </w:tcBorders>
            <w:shd w:val="clear" w:color="auto" w:fill="auto"/>
            <w:vAlign w:val="center"/>
            <w:hideMark/>
          </w:tcPr>
          <w:p w:rsidR="00BF5CBB" w:rsidRPr="008D0C3B" w:rsidRDefault="00BF5CBB" w:rsidP="00BF5CBB">
            <w:pPr>
              <w:jc w:val="center"/>
              <w:rPr>
                <w:rFonts w:ascii="Calibri" w:eastAsia="Times New Roman" w:hAnsi="Calibri"/>
                <w:color w:val="000000"/>
                <w:szCs w:val="24"/>
                <w:rtl/>
              </w:rPr>
            </w:pPr>
            <w:r w:rsidRPr="008D0C3B">
              <w:rPr>
                <w:rFonts w:ascii="Calibri" w:eastAsia="Times New Roman" w:hAnsi="Calibri"/>
                <w:color w:val="000000"/>
                <w:szCs w:val="24"/>
                <w:rtl/>
              </w:rPr>
              <w:t xml:space="preserve">طراحی نسخه‌های اولیه برای تست </w:t>
            </w:r>
          </w:p>
        </w:tc>
      </w:tr>
      <w:tr w:rsidR="00BF5CBB" w:rsidRPr="008D0C3B" w:rsidTr="00A55754">
        <w:trPr>
          <w:trHeight w:val="46"/>
        </w:trPr>
        <w:tc>
          <w:tcPr>
            <w:tcW w:w="702" w:type="dxa"/>
            <w:tcBorders>
              <w:top w:val="nil"/>
              <w:left w:val="single" w:sz="4" w:space="0" w:color="auto"/>
              <w:bottom w:val="single" w:sz="4" w:space="0" w:color="auto"/>
              <w:right w:val="single" w:sz="4" w:space="0" w:color="auto"/>
            </w:tcBorders>
            <w:shd w:val="clear" w:color="auto" w:fill="auto"/>
            <w:vAlign w:val="center"/>
            <w:hideMark/>
          </w:tcPr>
          <w:p w:rsidR="00BF5CBB" w:rsidRPr="009B1CA4" w:rsidRDefault="00BF5CBB" w:rsidP="00BF5CBB">
            <w:pPr>
              <w:jc w:val="center"/>
              <w:rPr>
                <w:rFonts w:ascii="Calibri" w:eastAsia="Times New Roman" w:hAnsi="Calibri"/>
                <w:color w:val="000000"/>
                <w:szCs w:val="24"/>
                <w:rtl/>
              </w:rPr>
            </w:pPr>
            <w:r w:rsidRPr="009B1CA4">
              <w:rPr>
                <w:rFonts w:ascii="Calibri" w:eastAsia="Times New Roman" w:hAnsi="Calibri"/>
                <w:color w:val="000000"/>
                <w:szCs w:val="24"/>
                <w:rtl/>
              </w:rPr>
              <w:t>8</w:t>
            </w:r>
          </w:p>
        </w:tc>
        <w:tc>
          <w:tcPr>
            <w:tcW w:w="2790" w:type="dxa"/>
            <w:tcBorders>
              <w:top w:val="nil"/>
              <w:left w:val="single" w:sz="4" w:space="0" w:color="auto"/>
              <w:bottom w:val="single" w:sz="4" w:space="0" w:color="auto"/>
              <w:right w:val="single" w:sz="4" w:space="0" w:color="auto"/>
            </w:tcBorders>
            <w:shd w:val="clear" w:color="auto" w:fill="auto"/>
            <w:vAlign w:val="center"/>
            <w:hideMark/>
          </w:tcPr>
          <w:p w:rsidR="00BF5CBB" w:rsidRPr="008D0C3B" w:rsidRDefault="00BF5CBB" w:rsidP="00BF5CBB">
            <w:pPr>
              <w:jc w:val="center"/>
              <w:rPr>
                <w:rFonts w:ascii="Calibri" w:eastAsia="Times New Roman" w:hAnsi="Calibri"/>
                <w:color w:val="000000"/>
                <w:szCs w:val="24"/>
              </w:rPr>
            </w:pPr>
            <w:r w:rsidRPr="008D0C3B">
              <w:rPr>
                <w:rFonts w:ascii="Calibri" w:eastAsia="Times New Roman" w:hAnsi="Calibri"/>
                <w:color w:val="000000"/>
                <w:szCs w:val="24"/>
                <w:rtl/>
              </w:rPr>
              <w:t>مبتنی بر آزمون و تست</w:t>
            </w:r>
          </w:p>
        </w:tc>
        <w:tc>
          <w:tcPr>
            <w:tcW w:w="3327" w:type="dxa"/>
            <w:tcBorders>
              <w:top w:val="nil"/>
              <w:left w:val="single" w:sz="4" w:space="0" w:color="auto"/>
              <w:bottom w:val="single" w:sz="4" w:space="0" w:color="auto"/>
              <w:right w:val="single" w:sz="4" w:space="0" w:color="auto"/>
            </w:tcBorders>
            <w:shd w:val="clear" w:color="auto" w:fill="auto"/>
            <w:vAlign w:val="center"/>
            <w:hideMark/>
          </w:tcPr>
          <w:p w:rsidR="00BF5CBB" w:rsidRPr="008D0C3B" w:rsidRDefault="00BF5CBB" w:rsidP="00BF5CBB">
            <w:pPr>
              <w:jc w:val="center"/>
              <w:rPr>
                <w:rFonts w:ascii="Calibri" w:eastAsia="Times New Roman" w:hAnsi="Calibri"/>
                <w:color w:val="000000"/>
                <w:szCs w:val="24"/>
                <w:rtl/>
              </w:rPr>
            </w:pPr>
            <w:r w:rsidRPr="008D0C3B">
              <w:rPr>
                <w:rFonts w:ascii="Calibri" w:eastAsia="Times New Roman" w:hAnsi="Calibri"/>
                <w:color w:val="000000"/>
                <w:szCs w:val="24"/>
                <w:rtl/>
              </w:rPr>
              <w:t>ارزیابی نمونه‌ها با کاربران برای شناسایی ایرادات و اصلاح مسیر</w:t>
            </w:r>
          </w:p>
        </w:tc>
      </w:tr>
      <w:tr w:rsidR="00BF5CBB" w:rsidRPr="008D0C3B" w:rsidTr="00A55754">
        <w:trPr>
          <w:trHeight w:val="62"/>
        </w:trPr>
        <w:tc>
          <w:tcPr>
            <w:tcW w:w="702" w:type="dxa"/>
            <w:tcBorders>
              <w:top w:val="nil"/>
              <w:left w:val="single" w:sz="4" w:space="0" w:color="auto"/>
              <w:bottom w:val="single" w:sz="4" w:space="0" w:color="auto"/>
              <w:right w:val="single" w:sz="4" w:space="0" w:color="auto"/>
            </w:tcBorders>
            <w:shd w:val="clear" w:color="auto" w:fill="auto"/>
            <w:vAlign w:val="center"/>
            <w:hideMark/>
          </w:tcPr>
          <w:p w:rsidR="00BF5CBB" w:rsidRPr="009B1CA4" w:rsidRDefault="00BF5CBB" w:rsidP="00BF5CBB">
            <w:pPr>
              <w:jc w:val="center"/>
              <w:rPr>
                <w:rFonts w:ascii="Calibri" w:eastAsia="Times New Roman" w:hAnsi="Calibri"/>
                <w:color w:val="000000"/>
                <w:szCs w:val="24"/>
                <w:rtl/>
              </w:rPr>
            </w:pPr>
            <w:r w:rsidRPr="009B1CA4">
              <w:rPr>
                <w:rFonts w:ascii="Calibri" w:eastAsia="Times New Roman" w:hAnsi="Calibri"/>
                <w:color w:val="000000"/>
                <w:szCs w:val="24"/>
                <w:rtl/>
              </w:rPr>
              <w:t>9</w:t>
            </w:r>
          </w:p>
        </w:tc>
        <w:tc>
          <w:tcPr>
            <w:tcW w:w="2790" w:type="dxa"/>
            <w:tcBorders>
              <w:top w:val="nil"/>
              <w:left w:val="single" w:sz="4" w:space="0" w:color="auto"/>
              <w:bottom w:val="single" w:sz="4" w:space="0" w:color="auto"/>
              <w:right w:val="single" w:sz="4" w:space="0" w:color="auto"/>
            </w:tcBorders>
            <w:shd w:val="clear" w:color="auto" w:fill="auto"/>
            <w:vAlign w:val="center"/>
            <w:hideMark/>
          </w:tcPr>
          <w:p w:rsidR="00BF5CBB" w:rsidRPr="008D0C3B" w:rsidRDefault="00BF5CBB" w:rsidP="00BF5CBB">
            <w:pPr>
              <w:jc w:val="center"/>
              <w:rPr>
                <w:rFonts w:ascii="Calibri" w:eastAsia="Times New Roman" w:hAnsi="Calibri"/>
                <w:color w:val="000000"/>
                <w:szCs w:val="24"/>
              </w:rPr>
            </w:pPr>
            <w:r w:rsidRPr="008D0C3B">
              <w:rPr>
                <w:rFonts w:ascii="Calibri" w:eastAsia="Times New Roman" w:hAnsi="Calibri"/>
                <w:color w:val="000000"/>
                <w:szCs w:val="24"/>
                <w:rtl/>
              </w:rPr>
              <w:t>تفکر گروهی و بین‌رشته‌ای</w:t>
            </w:r>
          </w:p>
        </w:tc>
        <w:tc>
          <w:tcPr>
            <w:tcW w:w="3327" w:type="dxa"/>
            <w:tcBorders>
              <w:top w:val="nil"/>
              <w:left w:val="single" w:sz="4" w:space="0" w:color="auto"/>
              <w:bottom w:val="single" w:sz="4" w:space="0" w:color="auto"/>
              <w:right w:val="single" w:sz="4" w:space="0" w:color="auto"/>
            </w:tcBorders>
            <w:shd w:val="clear" w:color="auto" w:fill="auto"/>
            <w:vAlign w:val="center"/>
            <w:hideMark/>
          </w:tcPr>
          <w:p w:rsidR="00BF5CBB" w:rsidRPr="008D0C3B" w:rsidRDefault="00BF5CBB" w:rsidP="00BF5CBB">
            <w:pPr>
              <w:jc w:val="center"/>
              <w:rPr>
                <w:rFonts w:ascii="Calibri" w:eastAsia="Times New Roman" w:hAnsi="Calibri"/>
                <w:color w:val="000000"/>
                <w:szCs w:val="24"/>
                <w:rtl/>
              </w:rPr>
            </w:pPr>
            <w:r w:rsidRPr="008D0C3B">
              <w:rPr>
                <w:rFonts w:ascii="Calibri" w:eastAsia="Times New Roman" w:hAnsi="Calibri"/>
                <w:color w:val="000000"/>
                <w:szCs w:val="24"/>
                <w:rtl/>
              </w:rPr>
              <w:t>همکاری میان اعضای تیم با تخصص‌های متنوع برای خلق راه‌حل‌های کامل‌تر</w:t>
            </w:r>
          </w:p>
        </w:tc>
      </w:tr>
      <w:tr w:rsidR="00BF5CBB" w:rsidRPr="008D0C3B" w:rsidTr="00A55754">
        <w:trPr>
          <w:trHeight w:val="46"/>
        </w:trPr>
        <w:tc>
          <w:tcPr>
            <w:tcW w:w="702" w:type="dxa"/>
            <w:tcBorders>
              <w:top w:val="nil"/>
              <w:left w:val="single" w:sz="4" w:space="0" w:color="auto"/>
              <w:bottom w:val="single" w:sz="4" w:space="0" w:color="auto"/>
              <w:right w:val="single" w:sz="4" w:space="0" w:color="auto"/>
            </w:tcBorders>
            <w:shd w:val="clear" w:color="auto" w:fill="auto"/>
            <w:vAlign w:val="center"/>
            <w:hideMark/>
          </w:tcPr>
          <w:p w:rsidR="00BF5CBB" w:rsidRPr="009B1CA4" w:rsidRDefault="00BF5CBB" w:rsidP="00BF5CBB">
            <w:pPr>
              <w:jc w:val="center"/>
              <w:rPr>
                <w:rFonts w:ascii="Calibri" w:eastAsia="Times New Roman" w:hAnsi="Calibri"/>
                <w:color w:val="000000"/>
                <w:szCs w:val="24"/>
                <w:rtl/>
              </w:rPr>
            </w:pPr>
            <w:r w:rsidRPr="009B1CA4">
              <w:rPr>
                <w:rFonts w:ascii="Calibri" w:eastAsia="Times New Roman" w:hAnsi="Calibri"/>
                <w:color w:val="000000"/>
                <w:szCs w:val="24"/>
                <w:rtl/>
              </w:rPr>
              <w:t>10</w:t>
            </w:r>
          </w:p>
        </w:tc>
        <w:tc>
          <w:tcPr>
            <w:tcW w:w="2790" w:type="dxa"/>
            <w:tcBorders>
              <w:top w:val="nil"/>
              <w:left w:val="single" w:sz="4" w:space="0" w:color="auto"/>
              <w:bottom w:val="single" w:sz="4" w:space="0" w:color="auto"/>
              <w:right w:val="single" w:sz="4" w:space="0" w:color="auto"/>
            </w:tcBorders>
            <w:shd w:val="clear" w:color="auto" w:fill="auto"/>
            <w:vAlign w:val="center"/>
            <w:hideMark/>
          </w:tcPr>
          <w:p w:rsidR="00BF5CBB" w:rsidRPr="008D0C3B" w:rsidRDefault="00BF5CBB" w:rsidP="00BF5CBB">
            <w:pPr>
              <w:jc w:val="center"/>
              <w:rPr>
                <w:rFonts w:ascii="Calibri" w:eastAsia="Times New Roman" w:hAnsi="Calibri"/>
                <w:color w:val="000000"/>
                <w:szCs w:val="24"/>
              </w:rPr>
            </w:pPr>
            <w:r w:rsidRPr="008D0C3B">
              <w:rPr>
                <w:rFonts w:ascii="Calibri" w:eastAsia="Times New Roman" w:hAnsi="Calibri"/>
                <w:color w:val="000000"/>
                <w:szCs w:val="24"/>
                <w:rtl/>
              </w:rPr>
              <w:t>بهره‌گیری از تکنولوژی</w:t>
            </w:r>
          </w:p>
        </w:tc>
        <w:tc>
          <w:tcPr>
            <w:tcW w:w="3327" w:type="dxa"/>
            <w:tcBorders>
              <w:top w:val="nil"/>
              <w:left w:val="single" w:sz="4" w:space="0" w:color="auto"/>
              <w:bottom w:val="single" w:sz="4" w:space="0" w:color="auto"/>
              <w:right w:val="single" w:sz="4" w:space="0" w:color="auto"/>
            </w:tcBorders>
            <w:shd w:val="clear" w:color="auto" w:fill="auto"/>
            <w:vAlign w:val="center"/>
            <w:hideMark/>
          </w:tcPr>
          <w:p w:rsidR="00BF5CBB" w:rsidRPr="008D0C3B" w:rsidRDefault="00BF5CBB" w:rsidP="00BF5CBB">
            <w:pPr>
              <w:jc w:val="center"/>
              <w:rPr>
                <w:rFonts w:ascii="Calibri" w:eastAsia="Times New Roman" w:hAnsi="Calibri"/>
                <w:color w:val="000000"/>
                <w:szCs w:val="24"/>
                <w:rtl/>
              </w:rPr>
            </w:pPr>
            <w:r w:rsidRPr="008D0C3B">
              <w:rPr>
                <w:rFonts w:ascii="Calibri" w:eastAsia="Times New Roman" w:hAnsi="Calibri"/>
                <w:color w:val="000000"/>
                <w:szCs w:val="24"/>
                <w:rtl/>
              </w:rPr>
              <w:t xml:space="preserve">استفاده از ابزارها و فناوری‌های نوین </w:t>
            </w:r>
          </w:p>
        </w:tc>
      </w:tr>
    </w:tbl>
    <w:p w:rsidR="008D0C3B" w:rsidRDefault="008D0C3B" w:rsidP="004B4688">
      <w:pPr>
        <w:spacing w:after="200" w:line="276" w:lineRule="auto"/>
        <w:rPr>
          <w:rFonts w:cs="B Nazanin"/>
          <w:b/>
          <w:bCs/>
          <w:sz w:val="27"/>
          <w:szCs w:val="27"/>
          <w:rtl/>
          <w:lang w:bidi="fa-IR"/>
        </w:rPr>
      </w:pPr>
    </w:p>
    <w:p w:rsidR="005C03D4" w:rsidRDefault="005C03D4">
      <w:pPr>
        <w:bidi w:val="0"/>
        <w:spacing w:after="200" w:line="276" w:lineRule="auto"/>
        <w:jc w:val="left"/>
        <w:rPr>
          <w:rFonts w:cs="B Nazanin"/>
          <w:b/>
          <w:bCs/>
          <w:sz w:val="27"/>
          <w:szCs w:val="27"/>
          <w:rtl/>
          <w:lang w:bidi="fa-IR"/>
        </w:rPr>
      </w:pPr>
      <w:r>
        <w:rPr>
          <w:rFonts w:cs="B Nazanin"/>
          <w:b/>
          <w:bCs/>
          <w:sz w:val="27"/>
          <w:szCs w:val="27"/>
          <w:rtl/>
          <w:lang w:bidi="fa-IR"/>
        </w:rPr>
        <w:br w:type="page"/>
      </w:r>
    </w:p>
    <w:p w:rsidR="00A55754" w:rsidRDefault="005C03D4" w:rsidP="00FC5D6D">
      <w:pPr>
        <w:jc w:val="left"/>
        <w:rPr>
          <w:rFonts w:cs="B Nazanin"/>
          <w:b/>
          <w:bCs/>
          <w:sz w:val="27"/>
          <w:szCs w:val="27"/>
          <w:rtl/>
          <w:lang w:bidi="fa-IR"/>
        </w:rPr>
      </w:pPr>
      <w:r w:rsidRPr="000C316C">
        <w:rPr>
          <w:rFonts w:cs="B Nazanin" w:hint="cs"/>
          <w:b/>
          <w:bCs/>
          <w:sz w:val="27"/>
          <w:szCs w:val="27"/>
          <w:rtl/>
        </w:rPr>
        <w:lastRenderedPageBreak/>
        <w:t xml:space="preserve">ضمیمه </w:t>
      </w:r>
      <w:r w:rsidR="00FC5D6D">
        <w:rPr>
          <w:rFonts w:cs="B Nazanin" w:hint="cs"/>
          <w:b/>
          <w:bCs/>
          <w:sz w:val="27"/>
          <w:szCs w:val="27"/>
          <w:rtl/>
        </w:rPr>
        <w:t>18</w:t>
      </w:r>
      <w:r>
        <w:rPr>
          <w:rFonts w:cs="B Nazanin" w:hint="cs"/>
          <w:b/>
          <w:bCs/>
          <w:sz w:val="27"/>
          <w:szCs w:val="27"/>
          <w:rtl/>
        </w:rPr>
        <w:t xml:space="preserve"> </w:t>
      </w:r>
      <w:r w:rsidRPr="000C316C">
        <w:rPr>
          <w:rFonts w:cs="B Nazanin" w:hint="cs"/>
          <w:b/>
          <w:bCs/>
          <w:sz w:val="27"/>
          <w:szCs w:val="27"/>
          <w:rtl/>
        </w:rPr>
        <w:t>:</w:t>
      </w:r>
      <w:r>
        <w:rPr>
          <w:rFonts w:cs="B Nazanin" w:hint="cs"/>
          <w:b/>
          <w:bCs/>
          <w:sz w:val="27"/>
          <w:szCs w:val="27"/>
          <w:rtl/>
        </w:rPr>
        <w:t xml:space="preserve"> </w:t>
      </w:r>
      <w:r w:rsidRPr="008D0C3B">
        <w:rPr>
          <w:rFonts w:cs="B Nazanin"/>
          <w:b/>
          <w:bCs/>
          <w:sz w:val="27"/>
          <w:szCs w:val="27"/>
          <w:rtl/>
        </w:rPr>
        <w:t>چک‌لیست</w:t>
      </w:r>
      <w:r w:rsidR="005212EE">
        <w:rPr>
          <w:rFonts w:cs="B Nazanin" w:hint="cs"/>
          <w:b/>
          <w:bCs/>
          <w:sz w:val="27"/>
          <w:szCs w:val="27"/>
          <w:rtl/>
        </w:rPr>
        <w:t xml:space="preserve"> </w:t>
      </w:r>
      <w:r w:rsidR="005212EE" w:rsidRPr="00A55754">
        <w:rPr>
          <w:rFonts w:cs="B Nazanin"/>
          <w:b/>
          <w:bCs/>
          <w:sz w:val="27"/>
          <w:szCs w:val="27"/>
          <w:rtl/>
        </w:rPr>
        <w:t>۱۰ عاملی تحلیل امنیت سایبری</w:t>
      </w:r>
      <w:r>
        <w:rPr>
          <w:rFonts w:cs="B Nazanin" w:hint="cs"/>
          <w:b/>
          <w:bCs/>
          <w:sz w:val="27"/>
          <w:szCs w:val="27"/>
          <w:rtl/>
        </w:rPr>
        <w:t xml:space="preserve"> </w:t>
      </w:r>
    </w:p>
    <w:tbl>
      <w:tblPr>
        <w:bidiVisual/>
        <w:tblW w:w="6776" w:type="dxa"/>
        <w:tblLook w:val="04A0" w:firstRow="1" w:lastRow="0" w:firstColumn="1" w:lastColumn="0" w:noHBand="0" w:noVBand="1"/>
      </w:tblPr>
      <w:tblGrid>
        <w:gridCol w:w="657"/>
        <w:gridCol w:w="2790"/>
        <w:gridCol w:w="3329"/>
      </w:tblGrid>
      <w:tr w:rsidR="00A55754" w:rsidRPr="00A55754" w:rsidTr="005C03D4">
        <w:trPr>
          <w:trHeight w:val="350"/>
        </w:trPr>
        <w:tc>
          <w:tcPr>
            <w:tcW w:w="677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C03D4" w:rsidRDefault="00A55754" w:rsidP="00A55754">
            <w:pPr>
              <w:jc w:val="center"/>
              <w:rPr>
                <w:rFonts w:ascii="Calibri" w:eastAsia="Times New Roman" w:hAnsi="Calibri" w:cs="B Titr"/>
                <w:b/>
                <w:bCs/>
                <w:color w:val="000000"/>
                <w:sz w:val="44"/>
                <w:szCs w:val="44"/>
                <w:rtl/>
              </w:rPr>
            </w:pPr>
            <w:r w:rsidRPr="00A55754">
              <w:rPr>
                <w:rFonts w:ascii="Calibri" w:eastAsia="Times New Roman" w:hAnsi="Calibri" w:cs="B Titr"/>
                <w:b/>
                <w:bCs/>
                <w:color w:val="000000"/>
                <w:sz w:val="44"/>
                <w:szCs w:val="44"/>
                <w:rtl/>
              </w:rPr>
              <w:t>چک‌لیست ۱۰ عاملی تحلیل امنیت سایبری</w:t>
            </w:r>
          </w:p>
          <w:p w:rsidR="00A55754" w:rsidRPr="00A55754" w:rsidRDefault="005C03D4" w:rsidP="005C03D4">
            <w:pPr>
              <w:bidi w:val="0"/>
              <w:jc w:val="center"/>
              <w:rPr>
                <w:rFonts w:ascii="Calibri" w:eastAsia="Times New Roman" w:hAnsi="Calibri" w:cs="Calibri"/>
                <w:b/>
                <w:bCs/>
                <w:color w:val="000000"/>
                <w:sz w:val="27"/>
                <w:szCs w:val="27"/>
              </w:rPr>
            </w:pPr>
            <w:r>
              <w:rPr>
                <w:rFonts w:ascii="Calibri" w:eastAsia="Times New Roman" w:hAnsi="Calibri" w:cs="B Titr"/>
                <w:b/>
                <w:bCs/>
                <w:color w:val="000000"/>
                <w:sz w:val="44"/>
                <w:szCs w:val="44"/>
                <w:rtl/>
              </w:rPr>
              <w:t xml:space="preserve"> </w:t>
            </w:r>
            <w:r>
              <w:rPr>
                <w:rFonts w:ascii="Calibri" w:eastAsia="Times New Roman" w:hAnsi="Calibri" w:cs="B Titr"/>
                <w:b/>
                <w:bCs/>
                <w:color w:val="000000"/>
                <w:sz w:val="44"/>
                <w:szCs w:val="44"/>
              </w:rPr>
              <w:t>(</w:t>
            </w:r>
            <w:r w:rsidR="00A55754" w:rsidRPr="00A55754">
              <w:rPr>
                <w:rFonts w:ascii="Calibri" w:eastAsia="Times New Roman" w:hAnsi="Calibri" w:cs="B Titr"/>
                <w:b/>
                <w:bCs/>
                <w:color w:val="000000"/>
                <w:sz w:val="44"/>
                <w:szCs w:val="44"/>
              </w:rPr>
              <w:t>Cybersecurity</w:t>
            </w:r>
            <w:r w:rsidR="00A55754" w:rsidRPr="00A55754">
              <w:rPr>
                <w:rFonts w:ascii="Calibri" w:eastAsia="Times New Roman" w:hAnsi="Calibri" w:cs="B Titr"/>
                <w:b/>
                <w:bCs/>
                <w:color w:val="000000"/>
                <w:sz w:val="44"/>
                <w:szCs w:val="44"/>
                <w:rtl/>
              </w:rPr>
              <w:t xml:space="preserve"> </w:t>
            </w:r>
            <w:r w:rsidR="00A55754" w:rsidRPr="00A55754">
              <w:rPr>
                <w:rFonts w:ascii="Calibri" w:eastAsia="Times New Roman" w:hAnsi="Calibri" w:cs="B Titr"/>
                <w:b/>
                <w:bCs/>
                <w:color w:val="000000"/>
                <w:sz w:val="44"/>
                <w:szCs w:val="44"/>
              </w:rPr>
              <w:t>Analysis</w:t>
            </w:r>
            <w:r>
              <w:rPr>
                <w:rFonts w:ascii="Calibri" w:eastAsia="Times New Roman" w:hAnsi="Calibri" w:cs="B Titr"/>
                <w:b/>
                <w:bCs/>
                <w:color w:val="000000"/>
                <w:sz w:val="44"/>
                <w:szCs w:val="44"/>
              </w:rPr>
              <w:t>)</w:t>
            </w:r>
          </w:p>
        </w:tc>
      </w:tr>
      <w:tr w:rsidR="00A55754" w:rsidRPr="00A55754" w:rsidTr="005C03D4">
        <w:trPr>
          <w:trHeight w:val="290"/>
        </w:trPr>
        <w:tc>
          <w:tcPr>
            <w:tcW w:w="657" w:type="dxa"/>
            <w:tcBorders>
              <w:top w:val="nil"/>
              <w:left w:val="single" w:sz="4" w:space="0" w:color="auto"/>
              <w:bottom w:val="single" w:sz="4" w:space="0" w:color="auto"/>
              <w:right w:val="single" w:sz="4" w:space="0" w:color="auto"/>
            </w:tcBorders>
            <w:shd w:val="clear" w:color="auto" w:fill="auto"/>
            <w:vAlign w:val="center"/>
            <w:hideMark/>
          </w:tcPr>
          <w:p w:rsidR="00A55754" w:rsidRPr="00A55754" w:rsidRDefault="004C6D8B" w:rsidP="00A55754">
            <w:pPr>
              <w:jc w:val="center"/>
              <w:rPr>
                <w:rFonts w:ascii="Calibri" w:eastAsia="Times New Roman" w:hAnsi="Calibri" w:cs="B Titr"/>
                <w:color w:val="000000"/>
                <w:szCs w:val="24"/>
                <w:rtl/>
              </w:rPr>
            </w:pPr>
            <w:r w:rsidRPr="004C6D8B">
              <w:rPr>
                <w:rFonts w:ascii="Calibri" w:eastAsia="Times New Roman" w:hAnsi="Calibri" w:cs="B Titr" w:hint="cs"/>
                <w:color w:val="000000"/>
                <w:sz w:val="20"/>
                <w:szCs w:val="20"/>
                <w:rtl/>
              </w:rPr>
              <w:t>ردیف</w:t>
            </w:r>
          </w:p>
        </w:tc>
        <w:tc>
          <w:tcPr>
            <w:tcW w:w="2790" w:type="dxa"/>
            <w:tcBorders>
              <w:top w:val="nil"/>
              <w:left w:val="single" w:sz="4" w:space="0" w:color="auto"/>
              <w:bottom w:val="single" w:sz="4" w:space="0" w:color="auto"/>
              <w:right w:val="single" w:sz="4" w:space="0" w:color="auto"/>
            </w:tcBorders>
            <w:shd w:val="clear" w:color="auto" w:fill="auto"/>
            <w:vAlign w:val="center"/>
            <w:hideMark/>
          </w:tcPr>
          <w:p w:rsidR="00A55754" w:rsidRPr="00A55754" w:rsidRDefault="00A55754" w:rsidP="00A55754">
            <w:pPr>
              <w:jc w:val="center"/>
              <w:rPr>
                <w:rFonts w:ascii="Calibri" w:eastAsia="Times New Roman" w:hAnsi="Calibri" w:cs="B Titr"/>
                <w:color w:val="000000"/>
                <w:szCs w:val="24"/>
                <w:rtl/>
              </w:rPr>
            </w:pPr>
            <w:r w:rsidRPr="00A55754">
              <w:rPr>
                <w:rFonts w:ascii="Calibri" w:eastAsia="Times New Roman" w:hAnsi="Calibri" w:cs="B Titr"/>
                <w:color w:val="000000"/>
                <w:szCs w:val="24"/>
                <w:rtl/>
              </w:rPr>
              <w:t>عنوان</w:t>
            </w:r>
          </w:p>
        </w:tc>
        <w:tc>
          <w:tcPr>
            <w:tcW w:w="3329" w:type="dxa"/>
            <w:tcBorders>
              <w:top w:val="nil"/>
              <w:left w:val="single" w:sz="4" w:space="0" w:color="auto"/>
              <w:bottom w:val="single" w:sz="4" w:space="0" w:color="auto"/>
              <w:right w:val="single" w:sz="4" w:space="0" w:color="auto"/>
            </w:tcBorders>
            <w:shd w:val="clear" w:color="auto" w:fill="auto"/>
            <w:vAlign w:val="center"/>
            <w:hideMark/>
          </w:tcPr>
          <w:p w:rsidR="00A55754" w:rsidRPr="00A55754" w:rsidRDefault="00A55754" w:rsidP="00A55754">
            <w:pPr>
              <w:jc w:val="center"/>
              <w:rPr>
                <w:rFonts w:ascii="Calibri" w:eastAsia="Times New Roman" w:hAnsi="Calibri" w:cs="B Titr"/>
                <w:color w:val="000000"/>
                <w:szCs w:val="24"/>
                <w:rtl/>
              </w:rPr>
            </w:pPr>
            <w:r w:rsidRPr="00A55754">
              <w:rPr>
                <w:rFonts w:ascii="Calibri" w:eastAsia="Times New Roman" w:hAnsi="Calibri" w:cs="B Titr"/>
                <w:color w:val="000000"/>
                <w:szCs w:val="24"/>
                <w:rtl/>
              </w:rPr>
              <w:t>توضیح کوتاه</w:t>
            </w:r>
          </w:p>
        </w:tc>
      </w:tr>
      <w:tr w:rsidR="00BF5CBB" w:rsidRPr="00A55754" w:rsidTr="005C03D4">
        <w:trPr>
          <w:trHeight w:val="710"/>
        </w:trPr>
        <w:tc>
          <w:tcPr>
            <w:tcW w:w="657" w:type="dxa"/>
            <w:tcBorders>
              <w:top w:val="nil"/>
              <w:left w:val="single" w:sz="4" w:space="0" w:color="auto"/>
              <w:bottom w:val="single" w:sz="4" w:space="0" w:color="auto"/>
              <w:right w:val="single" w:sz="4" w:space="0" w:color="auto"/>
            </w:tcBorders>
            <w:shd w:val="clear" w:color="auto" w:fill="auto"/>
            <w:vAlign w:val="center"/>
            <w:hideMark/>
          </w:tcPr>
          <w:p w:rsidR="00BF5CBB" w:rsidRPr="009B1CA4" w:rsidRDefault="00BF5CBB" w:rsidP="00BF5CBB">
            <w:pPr>
              <w:jc w:val="center"/>
              <w:rPr>
                <w:rFonts w:ascii="Calibri" w:eastAsia="Times New Roman" w:hAnsi="Calibri"/>
                <w:color w:val="000000"/>
                <w:szCs w:val="24"/>
                <w:rtl/>
              </w:rPr>
            </w:pPr>
            <w:r w:rsidRPr="009B1CA4">
              <w:rPr>
                <w:rFonts w:ascii="Calibri" w:eastAsia="Times New Roman" w:hAnsi="Calibri"/>
                <w:color w:val="000000"/>
                <w:szCs w:val="24"/>
                <w:rtl/>
              </w:rPr>
              <w:t>1</w:t>
            </w:r>
          </w:p>
        </w:tc>
        <w:tc>
          <w:tcPr>
            <w:tcW w:w="2790" w:type="dxa"/>
            <w:tcBorders>
              <w:top w:val="nil"/>
              <w:left w:val="single" w:sz="4" w:space="0" w:color="auto"/>
              <w:bottom w:val="single" w:sz="4" w:space="0" w:color="auto"/>
              <w:right w:val="single" w:sz="4" w:space="0" w:color="auto"/>
            </w:tcBorders>
            <w:shd w:val="clear" w:color="auto" w:fill="auto"/>
            <w:vAlign w:val="center"/>
            <w:hideMark/>
          </w:tcPr>
          <w:p w:rsidR="00BF5CBB" w:rsidRPr="00A55754" w:rsidRDefault="00BF5CBB" w:rsidP="00BF5CBB">
            <w:pPr>
              <w:jc w:val="center"/>
              <w:rPr>
                <w:rFonts w:ascii="Calibri" w:eastAsia="Times New Roman" w:hAnsi="Calibri"/>
                <w:color w:val="000000"/>
                <w:szCs w:val="24"/>
              </w:rPr>
            </w:pPr>
            <w:r w:rsidRPr="00A55754">
              <w:rPr>
                <w:rFonts w:ascii="Calibri" w:eastAsia="Times New Roman" w:hAnsi="Calibri"/>
                <w:color w:val="000000"/>
                <w:szCs w:val="24"/>
                <w:rtl/>
              </w:rPr>
              <w:t>تحلیل‌گر امنیت سایبری (</w:t>
            </w:r>
            <w:r w:rsidRPr="00A55754">
              <w:rPr>
                <w:rFonts w:ascii="Calibri" w:eastAsia="Times New Roman" w:hAnsi="Calibri"/>
                <w:color w:val="000000"/>
                <w:szCs w:val="24"/>
              </w:rPr>
              <w:t>Cybersecurity</w:t>
            </w:r>
            <w:r w:rsidRPr="00A55754">
              <w:rPr>
                <w:rFonts w:ascii="Calibri" w:eastAsia="Times New Roman" w:hAnsi="Calibri"/>
                <w:color w:val="000000"/>
                <w:szCs w:val="24"/>
                <w:rtl/>
              </w:rPr>
              <w:t xml:space="preserve"> </w:t>
            </w:r>
            <w:r w:rsidRPr="00A55754">
              <w:rPr>
                <w:rFonts w:ascii="Calibri" w:eastAsia="Times New Roman" w:hAnsi="Calibri"/>
                <w:color w:val="000000"/>
                <w:szCs w:val="24"/>
              </w:rPr>
              <w:t>Analyst</w:t>
            </w:r>
            <w:r w:rsidRPr="00A55754">
              <w:rPr>
                <w:rFonts w:ascii="Calibri" w:eastAsia="Times New Roman" w:hAnsi="Calibri"/>
                <w:color w:val="000000"/>
                <w:szCs w:val="24"/>
                <w:rtl/>
              </w:rPr>
              <w:t>)</w:t>
            </w:r>
          </w:p>
        </w:tc>
        <w:tc>
          <w:tcPr>
            <w:tcW w:w="3329" w:type="dxa"/>
            <w:tcBorders>
              <w:top w:val="nil"/>
              <w:left w:val="single" w:sz="4" w:space="0" w:color="auto"/>
              <w:bottom w:val="single" w:sz="4" w:space="0" w:color="auto"/>
              <w:right w:val="single" w:sz="4" w:space="0" w:color="auto"/>
            </w:tcBorders>
            <w:shd w:val="clear" w:color="auto" w:fill="auto"/>
            <w:vAlign w:val="center"/>
            <w:hideMark/>
          </w:tcPr>
          <w:p w:rsidR="00BF5CBB" w:rsidRPr="00A55754" w:rsidRDefault="00BF5CBB" w:rsidP="00BF5CBB">
            <w:pPr>
              <w:jc w:val="center"/>
              <w:rPr>
                <w:rFonts w:ascii="Calibri" w:eastAsia="Times New Roman" w:hAnsi="Calibri"/>
                <w:color w:val="000000"/>
                <w:szCs w:val="24"/>
                <w:rtl/>
              </w:rPr>
            </w:pPr>
            <w:r w:rsidRPr="00A55754">
              <w:rPr>
                <w:rFonts w:ascii="Calibri" w:eastAsia="Times New Roman" w:hAnsi="Calibri"/>
                <w:color w:val="000000"/>
                <w:szCs w:val="24"/>
                <w:rtl/>
              </w:rPr>
              <w:t>نقش کلیدی در شناسایی، ارزیابی و واکنش به تهدیدات امنیتی</w:t>
            </w:r>
          </w:p>
        </w:tc>
      </w:tr>
      <w:tr w:rsidR="00BF5CBB" w:rsidRPr="00A55754" w:rsidTr="005212EE">
        <w:trPr>
          <w:trHeight w:val="503"/>
        </w:trPr>
        <w:tc>
          <w:tcPr>
            <w:tcW w:w="657" w:type="dxa"/>
            <w:tcBorders>
              <w:top w:val="nil"/>
              <w:left w:val="single" w:sz="4" w:space="0" w:color="auto"/>
              <w:bottom w:val="single" w:sz="4" w:space="0" w:color="auto"/>
              <w:right w:val="single" w:sz="4" w:space="0" w:color="auto"/>
            </w:tcBorders>
            <w:shd w:val="clear" w:color="auto" w:fill="auto"/>
            <w:vAlign w:val="center"/>
            <w:hideMark/>
          </w:tcPr>
          <w:p w:rsidR="00BF5CBB" w:rsidRPr="009B1CA4" w:rsidRDefault="00BF5CBB" w:rsidP="00BF5CBB">
            <w:pPr>
              <w:jc w:val="center"/>
              <w:rPr>
                <w:rFonts w:ascii="Calibri" w:eastAsia="Times New Roman" w:hAnsi="Calibri"/>
                <w:color w:val="000000"/>
                <w:szCs w:val="24"/>
                <w:rtl/>
              </w:rPr>
            </w:pPr>
            <w:r w:rsidRPr="009B1CA4">
              <w:rPr>
                <w:rFonts w:ascii="Calibri" w:eastAsia="Times New Roman" w:hAnsi="Calibri"/>
                <w:color w:val="000000"/>
                <w:szCs w:val="24"/>
                <w:rtl/>
              </w:rPr>
              <w:t>2</w:t>
            </w:r>
          </w:p>
        </w:tc>
        <w:tc>
          <w:tcPr>
            <w:tcW w:w="2790" w:type="dxa"/>
            <w:tcBorders>
              <w:top w:val="nil"/>
              <w:left w:val="single" w:sz="4" w:space="0" w:color="auto"/>
              <w:bottom w:val="single" w:sz="4" w:space="0" w:color="auto"/>
              <w:right w:val="single" w:sz="4" w:space="0" w:color="auto"/>
            </w:tcBorders>
            <w:shd w:val="clear" w:color="auto" w:fill="auto"/>
            <w:vAlign w:val="center"/>
            <w:hideMark/>
          </w:tcPr>
          <w:p w:rsidR="00BF5CBB" w:rsidRDefault="00BF5CBB" w:rsidP="00BF5CBB">
            <w:pPr>
              <w:jc w:val="center"/>
              <w:rPr>
                <w:rFonts w:ascii="Calibri" w:eastAsia="Times New Roman" w:hAnsi="Calibri"/>
                <w:color w:val="000000"/>
                <w:szCs w:val="24"/>
                <w:rtl/>
              </w:rPr>
            </w:pPr>
            <w:r w:rsidRPr="00A55754">
              <w:rPr>
                <w:rFonts w:ascii="Calibri" w:eastAsia="Times New Roman" w:hAnsi="Calibri"/>
                <w:color w:val="000000"/>
                <w:szCs w:val="24"/>
                <w:rtl/>
              </w:rPr>
              <w:t>امنیت اطلاعات</w:t>
            </w:r>
          </w:p>
          <w:p w:rsidR="00BF5CBB" w:rsidRPr="00A55754" w:rsidRDefault="00BF5CBB" w:rsidP="00BF5CBB">
            <w:pPr>
              <w:jc w:val="center"/>
              <w:rPr>
                <w:rFonts w:ascii="Calibri" w:eastAsia="Times New Roman" w:hAnsi="Calibri"/>
                <w:color w:val="000000"/>
                <w:szCs w:val="24"/>
              </w:rPr>
            </w:pPr>
            <w:r w:rsidRPr="00A55754">
              <w:rPr>
                <w:rFonts w:ascii="Calibri" w:eastAsia="Times New Roman" w:hAnsi="Calibri"/>
                <w:color w:val="000000"/>
                <w:szCs w:val="24"/>
                <w:rtl/>
              </w:rPr>
              <w:t xml:space="preserve"> (</w:t>
            </w:r>
            <w:r w:rsidRPr="00A55754">
              <w:rPr>
                <w:rFonts w:ascii="Calibri" w:eastAsia="Times New Roman" w:hAnsi="Calibri"/>
                <w:color w:val="000000"/>
                <w:szCs w:val="24"/>
              </w:rPr>
              <w:t>Information Security</w:t>
            </w:r>
            <w:r w:rsidRPr="00A55754">
              <w:rPr>
                <w:rFonts w:ascii="Calibri" w:eastAsia="Times New Roman" w:hAnsi="Calibri"/>
                <w:color w:val="000000"/>
                <w:szCs w:val="24"/>
                <w:rtl/>
              </w:rPr>
              <w:t>)</w:t>
            </w:r>
          </w:p>
        </w:tc>
        <w:tc>
          <w:tcPr>
            <w:tcW w:w="3329" w:type="dxa"/>
            <w:tcBorders>
              <w:top w:val="nil"/>
              <w:left w:val="single" w:sz="4" w:space="0" w:color="auto"/>
              <w:bottom w:val="single" w:sz="4" w:space="0" w:color="auto"/>
              <w:right w:val="single" w:sz="4" w:space="0" w:color="auto"/>
            </w:tcBorders>
            <w:shd w:val="clear" w:color="auto" w:fill="auto"/>
            <w:vAlign w:val="center"/>
            <w:hideMark/>
          </w:tcPr>
          <w:p w:rsidR="00BF5CBB" w:rsidRPr="00A55754" w:rsidRDefault="00BF5CBB" w:rsidP="00BF5CBB">
            <w:pPr>
              <w:jc w:val="center"/>
              <w:rPr>
                <w:rFonts w:ascii="Calibri" w:eastAsia="Times New Roman" w:hAnsi="Calibri"/>
                <w:color w:val="000000"/>
                <w:szCs w:val="24"/>
                <w:rtl/>
              </w:rPr>
            </w:pPr>
            <w:r w:rsidRPr="00A55754">
              <w:rPr>
                <w:rFonts w:ascii="Calibri" w:eastAsia="Times New Roman" w:hAnsi="Calibri"/>
                <w:color w:val="000000"/>
                <w:szCs w:val="24"/>
                <w:rtl/>
              </w:rPr>
              <w:t>حفاظت از محرمانگی، یکپارچگی و دسترس‌پذیری اطلاعات سازمان</w:t>
            </w:r>
          </w:p>
        </w:tc>
      </w:tr>
      <w:tr w:rsidR="00BF5CBB" w:rsidRPr="00A55754" w:rsidTr="005C03D4">
        <w:trPr>
          <w:trHeight w:val="710"/>
        </w:trPr>
        <w:tc>
          <w:tcPr>
            <w:tcW w:w="657" w:type="dxa"/>
            <w:tcBorders>
              <w:top w:val="nil"/>
              <w:left w:val="single" w:sz="4" w:space="0" w:color="auto"/>
              <w:bottom w:val="single" w:sz="4" w:space="0" w:color="auto"/>
              <w:right w:val="single" w:sz="4" w:space="0" w:color="auto"/>
            </w:tcBorders>
            <w:shd w:val="clear" w:color="auto" w:fill="auto"/>
            <w:vAlign w:val="center"/>
            <w:hideMark/>
          </w:tcPr>
          <w:p w:rsidR="00BF5CBB" w:rsidRPr="009B1CA4" w:rsidRDefault="00BF5CBB" w:rsidP="00BF5CBB">
            <w:pPr>
              <w:jc w:val="center"/>
              <w:rPr>
                <w:rFonts w:ascii="Calibri" w:eastAsia="Times New Roman" w:hAnsi="Calibri"/>
                <w:color w:val="000000"/>
                <w:szCs w:val="24"/>
                <w:rtl/>
              </w:rPr>
            </w:pPr>
            <w:r w:rsidRPr="009B1CA4">
              <w:rPr>
                <w:rFonts w:ascii="Calibri" w:eastAsia="Times New Roman" w:hAnsi="Calibri"/>
                <w:color w:val="000000"/>
                <w:szCs w:val="24"/>
                <w:rtl/>
              </w:rPr>
              <w:t>3</w:t>
            </w:r>
          </w:p>
        </w:tc>
        <w:tc>
          <w:tcPr>
            <w:tcW w:w="2790" w:type="dxa"/>
            <w:tcBorders>
              <w:top w:val="nil"/>
              <w:left w:val="single" w:sz="4" w:space="0" w:color="auto"/>
              <w:bottom w:val="single" w:sz="4" w:space="0" w:color="auto"/>
              <w:right w:val="single" w:sz="4" w:space="0" w:color="auto"/>
            </w:tcBorders>
            <w:shd w:val="clear" w:color="auto" w:fill="auto"/>
            <w:vAlign w:val="center"/>
            <w:hideMark/>
          </w:tcPr>
          <w:p w:rsidR="00BF5CBB" w:rsidRPr="00A55754" w:rsidRDefault="00BF5CBB" w:rsidP="00BF5CBB">
            <w:pPr>
              <w:jc w:val="center"/>
              <w:rPr>
                <w:rFonts w:ascii="Calibri" w:eastAsia="Times New Roman" w:hAnsi="Calibri"/>
                <w:color w:val="000000"/>
                <w:szCs w:val="24"/>
              </w:rPr>
            </w:pPr>
            <w:r w:rsidRPr="00A55754">
              <w:rPr>
                <w:rFonts w:ascii="Calibri" w:eastAsia="Times New Roman" w:hAnsi="Calibri"/>
                <w:color w:val="000000"/>
                <w:szCs w:val="24"/>
                <w:rtl/>
              </w:rPr>
              <w:t>توسعه مهارت‌های امنیتی</w:t>
            </w:r>
          </w:p>
        </w:tc>
        <w:tc>
          <w:tcPr>
            <w:tcW w:w="3329" w:type="dxa"/>
            <w:tcBorders>
              <w:top w:val="nil"/>
              <w:left w:val="single" w:sz="4" w:space="0" w:color="auto"/>
              <w:bottom w:val="single" w:sz="4" w:space="0" w:color="auto"/>
              <w:right w:val="single" w:sz="4" w:space="0" w:color="auto"/>
            </w:tcBorders>
            <w:shd w:val="clear" w:color="auto" w:fill="auto"/>
            <w:vAlign w:val="center"/>
            <w:hideMark/>
          </w:tcPr>
          <w:p w:rsidR="00BF5CBB" w:rsidRPr="00A55754" w:rsidRDefault="00BF5CBB" w:rsidP="00BF5CBB">
            <w:pPr>
              <w:jc w:val="center"/>
              <w:rPr>
                <w:rFonts w:ascii="Calibri" w:eastAsia="Times New Roman" w:hAnsi="Calibri"/>
                <w:color w:val="000000"/>
                <w:szCs w:val="24"/>
                <w:rtl/>
              </w:rPr>
            </w:pPr>
            <w:r w:rsidRPr="00A55754">
              <w:rPr>
                <w:rFonts w:ascii="Calibri" w:eastAsia="Times New Roman" w:hAnsi="Calibri"/>
                <w:color w:val="000000"/>
                <w:szCs w:val="24"/>
                <w:rtl/>
              </w:rPr>
              <w:t>یادگیری ابزارها و مهارت‌های نرم و سخت مانند مدیریت ریسک، تهدید و پاسخ</w:t>
            </w:r>
          </w:p>
        </w:tc>
      </w:tr>
      <w:tr w:rsidR="00BF5CBB" w:rsidRPr="00A55754" w:rsidTr="005C03D4">
        <w:trPr>
          <w:trHeight w:val="710"/>
        </w:trPr>
        <w:tc>
          <w:tcPr>
            <w:tcW w:w="657" w:type="dxa"/>
            <w:tcBorders>
              <w:top w:val="nil"/>
              <w:left w:val="single" w:sz="4" w:space="0" w:color="auto"/>
              <w:bottom w:val="single" w:sz="4" w:space="0" w:color="auto"/>
              <w:right w:val="single" w:sz="4" w:space="0" w:color="auto"/>
            </w:tcBorders>
            <w:shd w:val="clear" w:color="auto" w:fill="auto"/>
            <w:vAlign w:val="center"/>
            <w:hideMark/>
          </w:tcPr>
          <w:p w:rsidR="00BF5CBB" w:rsidRPr="009B1CA4" w:rsidRDefault="00BF5CBB" w:rsidP="00BF5CBB">
            <w:pPr>
              <w:jc w:val="center"/>
              <w:rPr>
                <w:rFonts w:ascii="Calibri" w:eastAsia="Times New Roman" w:hAnsi="Calibri"/>
                <w:color w:val="000000"/>
                <w:szCs w:val="24"/>
                <w:rtl/>
              </w:rPr>
            </w:pPr>
            <w:r w:rsidRPr="009B1CA4">
              <w:rPr>
                <w:rFonts w:ascii="Calibri" w:eastAsia="Times New Roman" w:hAnsi="Calibri"/>
                <w:color w:val="000000"/>
                <w:szCs w:val="24"/>
                <w:rtl/>
              </w:rPr>
              <w:t>4</w:t>
            </w:r>
          </w:p>
        </w:tc>
        <w:tc>
          <w:tcPr>
            <w:tcW w:w="2790" w:type="dxa"/>
            <w:tcBorders>
              <w:top w:val="nil"/>
              <w:left w:val="single" w:sz="4" w:space="0" w:color="auto"/>
              <w:bottom w:val="single" w:sz="4" w:space="0" w:color="auto"/>
              <w:right w:val="single" w:sz="4" w:space="0" w:color="auto"/>
            </w:tcBorders>
            <w:shd w:val="clear" w:color="auto" w:fill="auto"/>
            <w:vAlign w:val="center"/>
            <w:hideMark/>
          </w:tcPr>
          <w:p w:rsidR="00BF5CBB" w:rsidRPr="00A55754" w:rsidRDefault="00BF5CBB" w:rsidP="00BF5CBB">
            <w:pPr>
              <w:jc w:val="center"/>
              <w:rPr>
                <w:rFonts w:ascii="Calibri" w:eastAsia="Times New Roman" w:hAnsi="Calibri"/>
                <w:color w:val="000000"/>
                <w:szCs w:val="24"/>
              </w:rPr>
            </w:pPr>
            <w:r w:rsidRPr="00A55754">
              <w:rPr>
                <w:rFonts w:ascii="Calibri" w:eastAsia="Times New Roman" w:hAnsi="Calibri"/>
                <w:color w:val="000000"/>
                <w:szCs w:val="24"/>
                <w:rtl/>
              </w:rPr>
              <w:t xml:space="preserve">معماری امنیت سازمان </w:t>
            </w:r>
          </w:p>
        </w:tc>
        <w:tc>
          <w:tcPr>
            <w:tcW w:w="3329" w:type="dxa"/>
            <w:tcBorders>
              <w:top w:val="nil"/>
              <w:left w:val="single" w:sz="4" w:space="0" w:color="auto"/>
              <w:bottom w:val="single" w:sz="4" w:space="0" w:color="auto"/>
              <w:right w:val="single" w:sz="4" w:space="0" w:color="auto"/>
            </w:tcBorders>
            <w:shd w:val="clear" w:color="auto" w:fill="auto"/>
            <w:vAlign w:val="center"/>
            <w:hideMark/>
          </w:tcPr>
          <w:p w:rsidR="00BF5CBB" w:rsidRPr="00A55754" w:rsidRDefault="00BF5CBB" w:rsidP="00BF5CBB">
            <w:pPr>
              <w:jc w:val="center"/>
              <w:rPr>
                <w:rFonts w:ascii="Calibri" w:eastAsia="Times New Roman" w:hAnsi="Calibri"/>
                <w:color w:val="000000"/>
                <w:szCs w:val="24"/>
                <w:rtl/>
              </w:rPr>
            </w:pPr>
            <w:r w:rsidRPr="00A55754">
              <w:rPr>
                <w:rFonts w:ascii="Calibri" w:eastAsia="Times New Roman" w:hAnsi="Calibri"/>
                <w:color w:val="000000"/>
                <w:szCs w:val="24"/>
                <w:rtl/>
              </w:rPr>
              <w:t>طراحی ساختار امنیتی کل‌نگر برای همه لایه‌های فناوری و داده</w:t>
            </w:r>
          </w:p>
        </w:tc>
      </w:tr>
      <w:tr w:rsidR="00BF5CBB" w:rsidRPr="00A55754" w:rsidTr="005C03D4">
        <w:trPr>
          <w:trHeight w:val="710"/>
        </w:trPr>
        <w:tc>
          <w:tcPr>
            <w:tcW w:w="657" w:type="dxa"/>
            <w:tcBorders>
              <w:top w:val="nil"/>
              <w:left w:val="single" w:sz="4" w:space="0" w:color="auto"/>
              <w:bottom w:val="single" w:sz="4" w:space="0" w:color="auto"/>
              <w:right w:val="single" w:sz="4" w:space="0" w:color="auto"/>
            </w:tcBorders>
            <w:shd w:val="clear" w:color="auto" w:fill="auto"/>
            <w:vAlign w:val="center"/>
            <w:hideMark/>
          </w:tcPr>
          <w:p w:rsidR="00BF5CBB" w:rsidRPr="009B1CA4" w:rsidRDefault="00BF5CBB" w:rsidP="00BF5CBB">
            <w:pPr>
              <w:jc w:val="center"/>
              <w:rPr>
                <w:rFonts w:ascii="Calibri" w:eastAsia="Times New Roman" w:hAnsi="Calibri"/>
                <w:color w:val="000000"/>
                <w:szCs w:val="24"/>
                <w:rtl/>
              </w:rPr>
            </w:pPr>
            <w:r w:rsidRPr="009B1CA4">
              <w:rPr>
                <w:rFonts w:ascii="Calibri" w:eastAsia="Times New Roman" w:hAnsi="Calibri"/>
                <w:color w:val="000000"/>
                <w:szCs w:val="24"/>
                <w:rtl/>
              </w:rPr>
              <w:t>5</w:t>
            </w:r>
          </w:p>
        </w:tc>
        <w:tc>
          <w:tcPr>
            <w:tcW w:w="2790" w:type="dxa"/>
            <w:tcBorders>
              <w:top w:val="nil"/>
              <w:left w:val="single" w:sz="4" w:space="0" w:color="auto"/>
              <w:bottom w:val="single" w:sz="4" w:space="0" w:color="auto"/>
              <w:right w:val="single" w:sz="4" w:space="0" w:color="auto"/>
            </w:tcBorders>
            <w:shd w:val="clear" w:color="auto" w:fill="auto"/>
            <w:vAlign w:val="center"/>
            <w:hideMark/>
          </w:tcPr>
          <w:p w:rsidR="00BF5CBB" w:rsidRPr="00A55754" w:rsidRDefault="00BF5CBB" w:rsidP="00BF5CBB">
            <w:pPr>
              <w:jc w:val="center"/>
              <w:rPr>
                <w:rFonts w:ascii="Calibri" w:eastAsia="Times New Roman" w:hAnsi="Calibri"/>
                <w:color w:val="000000"/>
                <w:szCs w:val="24"/>
              </w:rPr>
            </w:pPr>
            <w:r w:rsidRPr="00A55754">
              <w:rPr>
                <w:rFonts w:ascii="Calibri" w:eastAsia="Times New Roman" w:hAnsi="Calibri"/>
                <w:color w:val="000000"/>
                <w:szCs w:val="24"/>
                <w:rtl/>
              </w:rPr>
              <w:t>مدیریت و ذخیره‌سازی داده</w:t>
            </w:r>
          </w:p>
        </w:tc>
        <w:tc>
          <w:tcPr>
            <w:tcW w:w="3329" w:type="dxa"/>
            <w:tcBorders>
              <w:top w:val="nil"/>
              <w:left w:val="single" w:sz="4" w:space="0" w:color="auto"/>
              <w:bottom w:val="single" w:sz="4" w:space="0" w:color="auto"/>
              <w:right w:val="single" w:sz="4" w:space="0" w:color="auto"/>
            </w:tcBorders>
            <w:shd w:val="clear" w:color="auto" w:fill="auto"/>
            <w:vAlign w:val="center"/>
            <w:hideMark/>
          </w:tcPr>
          <w:p w:rsidR="00BF5CBB" w:rsidRPr="00A55754" w:rsidRDefault="00BF5CBB" w:rsidP="00BF5CBB">
            <w:pPr>
              <w:jc w:val="center"/>
              <w:rPr>
                <w:rFonts w:ascii="Calibri" w:eastAsia="Times New Roman" w:hAnsi="Calibri"/>
                <w:color w:val="000000"/>
                <w:szCs w:val="24"/>
                <w:rtl/>
              </w:rPr>
            </w:pPr>
            <w:r w:rsidRPr="00A55754">
              <w:rPr>
                <w:rFonts w:ascii="Calibri" w:eastAsia="Times New Roman" w:hAnsi="Calibri"/>
                <w:color w:val="000000"/>
                <w:szCs w:val="24"/>
                <w:rtl/>
              </w:rPr>
              <w:t>حفظ امنیت در پایگاه‌های داده، ذخیره‌سازی ابری و نسخه‌پشتیبان</w:t>
            </w:r>
          </w:p>
        </w:tc>
      </w:tr>
      <w:tr w:rsidR="00BF5CBB" w:rsidRPr="00A55754" w:rsidTr="005C03D4">
        <w:trPr>
          <w:trHeight w:val="710"/>
        </w:trPr>
        <w:tc>
          <w:tcPr>
            <w:tcW w:w="657" w:type="dxa"/>
            <w:tcBorders>
              <w:top w:val="nil"/>
              <w:left w:val="single" w:sz="4" w:space="0" w:color="auto"/>
              <w:bottom w:val="single" w:sz="4" w:space="0" w:color="auto"/>
              <w:right w:val="single" w:sz="4" w:space="0" w:color="auto"/>
            </w:tcBorders>
            <w:shd w:val="clear" w:color="auto" w:fill="auto"/>
            <w:vAlign w:val="center"/>
            <w:hideMark/>
          </w:tcPr>
          <w:p w:rsidR="00BF5CBB" w:rsidRPr="009B1CA4" w:rsidRDefault="00BF5CBB" w:rsidP="00BF5CBB">
            <w:pPr>
              <w:jc w:val="center"/>
              <w:rPr>
                <w:rFonts w:ascii="Calibri" w:eastAsia="Times New Roman" w:hAnsi="Calibri"/>
                <w:color w:val="000000"/>
                <w:szCs w:val="24"/>
                <w:rtl/>
              </w:rPr>
            </w:pPr>
            <w:r w:rsidRPr="009B1CA4">
              <w:rPr>
                <w:rFonts w:ascii="Calibri" w:eastAsia="Times New Roman" w:hAnsi="Calibri"/>
                <w:color w:val="000000"/>
                <w:szCs w:val="24"/>
                <w:rtl/>
              </w:rPr>
              <w:t>6</w:t>
            </w:r>
          </w:p>
        </w:tc>
        <w:tc>
          <w:tcPr>
            <w:tcW w:w="2790" w:type="dxa"/>
            <w:tcBorders>
              <w:top w:val="nil"/>
              <w:left w:val="single" w:sz="4" w:space="0" w:color="auto"/>
              <w:bottom w:val="single" w:sz="4" w:space="0" w:color="auto"/>
              <w:right w:val="single" w:sz="4" w:space="0" w:color="auto"/>
            </w:tcBorders>
            <w:shd w:val="clear" w:color="auto" w:fill="auto"/>
            <w:vAlign w:val="center"/>
            <w:hideMark/>
          </w:tcPr>
          <w:p w:rsidR="00BF5CBB" w:rsidRPr="00A55754" w:rsidRDefault="00BF5CBB" w:rsidP="00BF5CBB">
            <w:pPr>
              <w:jc w:val="center"/>
              <w:rPr>
                <w:rFonts w:ascii="Calibri" w:eastAsia="Times New Roman" w:hAnsi="Calibri"/>
                <w:color w:val="000000"/>
                <w:szCs w:val="24"/>
              </w:rPr>
            </w:pPr>
            <w:r w:rsidRPr="00A55754">
              <w:rPr>
                <w:rFonts w:ascii="Calibri" w:eastAsia="Times New Roman" w:hAnsi="Calibri"/>
                <w:color w:val="000000"/>
                <w:szCs w:val="24"/>
                <w:rtl/>
              </w:rPr>
              <w:t>کنترل سطح دسترسی و احراز هویت</w:t>
            </w:r>
          </w:p>
        </w:tc>
        <w:tc>
          <w:tcPr>
            <w:tcW w:w="3329" w:type="dxa"/>
            <w:tcBorders>
              <w:top w:val="nil"/>
              <w:left w:val="single" w:sz="4" w:space="0" w:color="auto"/>
              <w:bottom w:val="single" w:sz="4" w:space="0" w:color="auto"/>
              <w:right w:val="single" w:sz="4" w:space="0" w:color="auto"/>
            </w:tcBorders>
            <w:shd w:val="clear" w:color="auto" w:fill="auto"/>
            <w:vAlign w:val="center"/>
            <w:hideMark/>
          </w:tcPr>
          <w:p w:rsidR="00BF5CBB" w:rsidRPr="00A55754" w:rsidRDefault="00BF5CBB" w:rsidP="00BF5CBB">
            <w:pPr>
              <w:jc w:val="center"/>
              <w:rPr>
                <w:rFonts w:ascii="Calibri" w:eastAsia="Times New Roman" w:hAnsi="Calibri"/>
                <w:color w:val="000000"/>
                <w:szCs w:val="24"/>
                <w:rtl/>
              </w:rPr>
            </w:pPr>
            <w:r w:rsidRPr="00A55754">
              <w:rPr>
                <w:rFonts w:ascii="Calibri" w:eastAsia="Times New Roman" w:hAnsi="Calibri"/>
                <w:color w:val="000000"/>
                <w:szCs w:val="24"/>
                <w:rtl/>
              </w:rPr>
              <w:t>استفاده از مکانیزم‌های قوی برای تعیین مجوز و تایید هویت کاربران</w:t>
            </w:r>
          </w:p>
        </w:tc>
      </w:tr>
      <w:tr w:rsidR="00BF5CBB" w:rsidRPr="00A55754" w:rsidTr="005C03D4">
        <w:trPr>
          <w:trHeight w:val="710"/>
        </w:trPr>
        <w:tc>
          <w:tcPr>
            <w:tcW w:w="657" w:type="dxa"/>
            <w:tcBorders>
              <w:top w:val="nil"/>
              <w:left w:val="single" w:sz="4" w:space="0" w:color="auto"/>
              <w:bottom w:val="single" w:sz="4" w:space="0" w:color="auto"/>
              <w:right w:val="single" w:sz="4" w:space="0" w:color="auto"/>
            </w:tcBorders>
            <w:shd w:val="clear" w:color="auto" w:fill="auto"/>
            <w:vAlign w:val="center"/>
            <w:hideMark/>
          </w:tcPr>
          <w:p w:rsidR="00BF5CBB" w:rsidRPr="009B1CA4" w:rsidRDefault="00BF5CBB" w:rsidP="00BF5CBB">
            <w:pPr>
              <w:jc w:val="center"/>
              <w:rPr>
                <w:rFonts w:ascii="Calibri" w:eastAsia="Times New Roman" w:hAnsi="Calibri"/>
                <w:color w:val="000000"/>
                <w:szCs w:val="24"/>
                <w:rtl/>
              </w:rPr>
            </w:pPr>
            <w:r w:rsidRPr="009B1CA4">
              <w:rPr>
                <w:rFonts w:ascii="Calibri" w:eastAsia="Times New Roman" w:hAnsi="Calibri"/>
                <w:color w:val="000000"/>
                <w:szCs w:val="24"/>
                <w:rtl/>
              </w:rPr>
              <w:t>7</w:t>
            </w:r>
          </w:p>
        </w:tc>
        <w:tc>
          <w:tcPr>
            <w:tcW w:w="2790" w:type="dxa"/>
            <w:tcBorders>
              <w:top w:val="nil"/>
              <w:left w:val="single" w:sz="4" w:space="0" w:color="auto"/>
              <w:bottom w:val="single" w:sz="4" w:space="0" w:color="auto"/>
              <w:right w:val="single" w:sz="4" w:space="0" w:color="auto"/>
            </w:tcBorders>
            <w:shd w:val="clear" w:color="auto" w:fill="auto"/>
            <w:vAlign w:val="center"/>
            <w:hideMark/>
          </w:tcPr>
          <w:p w:rsidR="00BF5CBB" w:rsidRPr="00A55754" w:rsidRDefault="00BF5CBB" w:rsidP="00BF5CBB">
            <w:pPr>
              <w:jc w:val="center"/>
              <w:rPr>
                <w:rFonts w:ascii="Calibri" w:eastAsia="Times New Roman" w:hAnsi="Calibri"/>
                <w:color w:val="000000"/>
                <w:szCs w:val="24"/>
              </w:rPr>
            </w:pPr>
            <w:r w:rsidRPr="00A55754">
              <w:rPr>
                <w:rFonts w:ascii="Calibri" w:eastAsia="Times New Roman" w:hAnsi="Calibri"/>
                <w:color w:val="000000"/>
                <w:szCs w:val="24"/>
                <w:rtl/>
              </w:rPr>
              <w:t>تحلیل ترافیک شبکه و تداوم سیستم</w:t>
            </w:r>
          </w:p>
        </w:tc>
        <w:tc>
          <w:tcPr>
            <w:tcW w:w="3329" w:type="dxa"/>
            <w:tcBorders>
              <w:top w:val="nil"/>
              <w:left w:val="single" w:sz="4" w:space="0" w:color="auto"/>
              <w:bottom w:val="single" w:sz="4" w:space="0" w:color="auto"/>
              <w:right w:val="single" w:sz="4" w:space="0" w:color="auto"/>
            </w:tcBorders>
            <w:shd w:val="clear" w:color="auto" w:fill="auto"/>
            <w:vAlign w:val="center"/>
            <w:hideMark/>
          </w:tcPr>
          <w:p w:rsidR="00BF5CBB" w:rsidRPr="00A55754" w:rsidRDefault="00BF5CBB" w:rsidP="00BF5CBB">
            <w:pPr>
              <w:jc w:val="center"/>
              <w:rPr>
                <w:rFonts w:ascii="Calibri" w:eastAsia="Times New Roman" w:hAnsi="Calibri"/>
                <w:color w:val="000000"/>
                <w:szCs w:val="24"/>
                <w:rtl/>
              </w:rPr>
            </w:pPr>
            <w:r w:rsidRPr="00A55754">
              <w:rPr>
                <w:rFonts w:ascii="Calibri" w:eastAsia="Times New Roman" w:hAnsi="Calibri"/>
                <w:color w:val="000000"/>
                <w:szCs w:val="24"/>
                <w:rtl/>
              </w:rPr>
              <w:t>بررسی داده‌های عبوری برای شناسایی نفوذ و تضمین عملکرد مداوم</w:t>
            </w:r>
          </w:p>
        </w:tc>
      </w:tr>
      <w:tr w:rsidR="00BF5CBB" w:rsidRPr="00A55754" w:rsidTr="005C03D4">
        <w:trPr>
          <w:trHeight w:val="710"/>
        </w:trPr>
        <w:tc>
          <w:tcPr>
            <w:tcW w:w="657" w:type="dxa"/>
            <w:tcBorders>
              <w:top w:val="nil"/>
              <w:left w:val="single" w:sz="4" w:space="0" w:color="auto"/>
              <w:bottom w:val="single" w:sz="4" w:space="0" w:color="auto"/>
              <w:right w:val="single" w:sz="4" w:space="0" w:color="auto"/>
            </w:tcBorders>
            <w:shd w:val="clear" w:color="auto" w:fill="auto"/>
            <w:vAlign w:val="center"/>
            <w:hideMark/>
          </w:tcPr>
          <w:p w:rsidR="00BF5CBB" w:rsidRPr="009B1CA4" w:rsidRDefault="00BF5CBB" w:rsidP="00BF5CBB">
            <w:pPr>
              <w:jc w:val="center"/>
              <w:rPr>
                <w:rFonts w:ascii="Calibri" w:eastAsia="Times New Roman" w:hAnsi="Calibri"/>
                <w:color w:val="000000"/>
                <w:szCs w:val="24"/>
                <w:rtl/>
              </w:rPr>
            </w:pPr>
            <w:r w:rsidRPr="009B1CA4">
              <w:rPr>
                <w:rFonts w:ascii="Calibri" w:eastAsia="Times New Roman" w:hAnsi="Calibri"/>
                <w:color w:val="000000"/>
                <w:szCs w:val="24"/>
                <w:rtl/>
              </w:rPr>
              <w:t>8</w:t>
            </w:r>
          </w:p>
        </w:tc>
        <w:tc>
          <w:tcPr>
            <w:tcW w:w="2790" w:type="dxa"/>
            <w:tcBorders>
              <w:top w:val="nil"/>
              <w:left w:val="single" w:sz="4" w:space="0" w:color="auto"/>
              <w:bottom w:val="single" w:sz="4" w:space="0" w:color="auto"/>
              <w:right w:val="single" w:sz="4" w:space="0" w:color="auto"/>
            </w:tcBorders>
            <w:shd w:val="clear" w:color="auto" w:fill="auto"/>
            <w:vAlign w:val="center"/>
            <w:hideMark/>
          </w:tcPr>
          <w:p w:rsidR="00BF5CBB" w:rsidRPr="00A55754" w:rsidRDefault="00BF5CBB" w:rsidP="00BF5CBB">
            <w:pPr>
              <w:jc w:val="center"/>
              <w:rPr>
                <w:rFonts w:ascii="Calibri" w:eastAsia="Times New Roman" w:hAnsi="Calibri"/>
                <w:color w:val="000000"/>
                <w:szCs w:val="24"/>
              </w:rPr>
            </w:pPr>
            <w:r w:rsidRPr="00A55754">
              <w:rPr>
                <w:rFonts w:ascii="Calibri" w:eastAsia="Times New Roman" w:hAnsi="Calibri"/>
                <w:color w:val="000000"/>
                <w:szCs w:val="24"/>
                <w:rtl/>
              </w:rPr>
              <w:t>نظارت و گزارش‌گیری امنیتی</w:t>
            </w:r>
          </w:p>
        </w:tc>
        <w:tc>
          <w:tcPr>
            <w:tcW w:w="3329" w:type="dxa"/>
            <w:tcBorders>
              <w:top w:val="nil"/>
              <w:left w:val="single" w:sz="4" w:space="0" w:color="auto"/>
              <w:bottom w:val="single" w:sz="4" w:space="0" w:color="auto"/>
              <w:right w:val="single" w:sz="4" w:space="0" w:color="auto"/>
            </w:tcBorders>
            <w:shd w:val="clear" w:color="auto" w:fill="auto"/>
            <w:vAlign w:val="center"/>
            <w:hideMark/>
          </w:tcPr>
          <w:p w:rsidR="00BF5CBB" w:rsidRPr="00A55754" w:rsidRDefault="00BF5CBB" w:rsidP="00BF5CBB">
            <w:pPr>
              <w:jc w:val="center"/>
              <w:rPr>
                <w:rFonts w:ascii="Calibri" w:eastAsia="Times New Roman" w:hAnsi="Calibri"/>
                <w:color w:val="000000"/>
                <w:szCs w:val="24"/>
                <w:rtl/>
              </w:rPr>
            </w:pPr>
            <w:r w:rsidRPr="00A55754">
              <w:rPr>
                <w:rFonts w:ascii="Calibri" w:eastAsia="Times New Roman" w:hAnsi="Calibri"/>
                <w:color w:val="000000"/>
                <w:szCs w:val="24"/>
                <w:rtl/>
              </w:rPr>
              <w:t>مانیتورینگ بلادرنگ و ارائه گزارش از وضعیت سیستم‌ها و رویدادها</w:t>
            </w:r>
          </w:p>
        </w:tc>
      </w:tr>
      <w:tr w:rsidR="00BF5CBB" w:rsidRPr="00A55754" w:rsidTr="005C03D4">
        <w:trPr>
          <w:trHeight w:val="710"/>
        </w:trPr>
        <w:tc>
          <w:tcPr>
            <w:tcW w:w="657" w:type="dxa"/>
            <w:tcBorders>
              <w:top w:val="nil"/>
              <w:left w:val="single" w:sz="4" w:space="0" w:color="auto"/>
              <w:bottom w:val="single" w:sz="4" w:space="0" w:color="auto"/>
              <w:right w:val="single" w:sz="4" w:space="0" w:color="auto"/>
            </w:tcBorders>
            <w:shd w:val="clear" w:color="auto" w:fill="auto"/>
            <w:vAlign w:val="center"/>
            <w:hideMark/>
          </w:tcPr>
          <w:p w:rsidR="00BF5CBB" w:rsidRPr="009B1CA4" w:rsidRDefault="00BF5CBB" w:rsidP="00BF5CBB">
            <w:pPr>
              <w:jc w:val="center"/>
              <w:rPr>
                <w:rFonts w:ascii="Calibri" w:eastAsia="Times New Roman" w:hAnsi="Calibri"/>
                <w:color w:val="000000"/>
                <w:szCs w:val="24"/>
                <w:rtl/>
              </w:rPr>
            </w:pPr>
            <w:r w:rsidRPr="009B1CA4">
              <w:rPr>
                <w:rFonts w:ascii="Calibri" w:eastAsia="Times New Roman" w:hAnsi="Calibri"/>
                <w:color w:val="000000"/>
                <w:szCs w:val="24"/>
                <w:rtl/>
              </w:rPr>
              <w:t>9</w:t>
            </w:r>
          </w:p>
        </w:tc>
        <w:tc>
          <w:tcPr>
            <w:tcW w:w="2790" w:type="dxa"/>
            <w:tcBorders>
              <w:top w:val="nil"/>
              <w:left w:val="single" w:sz="4" w:space="0" w:color="auto"/>
              <w:bottom w:val="single" w:sz="4" w:space="0" w:color="auto"/>
              <w:right w:val="single" w:sz="4" w:space="0" w:color="auto"/>
            </w:tcBorders>
            <w:shd w:val="clear" w:color="auto" w:fill="auto"/>
            <w:vAlign w:val="center"/>
            <w:hideMark/>
          </w:tcPr>
          <w:p w:rsidR="00BF5CBB" w:rsidRPr="00A55754" w:rsidRDefault="00BF5CBB" w:rsidP="00BF5CBB">
            <w:pPr>
              <w:jc w:val="center"/>
              <w:rPr>
                <w:rFonts w:ascii="Calibri" w:eastAsia="Times New Roman" w:hAnsi="Calibri"/>
                <w:color w:val="000000"/>
                <w:szCs w:val="24"/>
              </w:rPr>
            </w:pPr>
            <w:r w:rsidRPr="00A55754">
              <w:rPr>
                <w:rFonts w:ascii="Calibri" w:eastAsia="Times New Roman" w:hAnsi="Calibri"/>
                <w:color w:val="000000"/>
                <w:szCs w:val="24"/>
                <w:rtl/>
              </w:rPr>
              <w:t>رعایت استانداردها و مقررات</w:t>
            </w:r>
          </w:p>
        </w:tc>
        <w:tc>
          <w:tcPr>
            <w:tcW w:w="3329" w:type="dxa"/>
            <w:tcBorders>
              <w:top w:val="nil"/>
              <w:left w:val="single" w:sz="4" w:space="0" w:color="auto"/>
              <w:bottom w:val="single" w:sz="4" w:space="0" w:color="auto"/>
              <w:right w:val="single" w:sz="4" w:space="0" w:color="auto"/>
            </w:tcBorders>
            <w:shd w:val="clear" w:color="auto" w:fill="auto"/>
            <w:vAlign w:val="center"/>
            <w:hideMark/>
          </w:tcPr>
          <w:p w:rsidR="00BF5CBB" w:rsidRPr="00A55754" w:rsidRDefault="00BF5CBB" w:rsidP="00BF5CBB">
            <w:pPr>
              <w:jc w:val="center"/>
              <w:rPr>
                <w:rFonts w:ascii="Calibri" w:eastAsia="Times New Roman" w:hAnsi="Calibri"/>
                <w:color w:val="000000"/>
                <w:szCs w:val="24"/>
                <w:rtl/>
              </w:rPr>
            </w:pPr>
            <w:r w:rsidRPr="00A55754">
              <w:rPr>
                <w:rFonts w:ascii="Calibri" w:eastAsia="Times New Roman" w:hAnsi="Calibri"/>
                <w:color w:val="000000"/>
                <w:szCs w:val="24"/>
                <w:rtl/>
              </w:rPr>
              <w:t>پایبندی به الزامات قانونی و چارچوب‌های بین‌المللی امنیت سایبری</w:t>
            </w:r>
          </w:p>
        </w:tc>
      </w:tr>
      <w:tr w:rsidR="00BF5CBB" w:rsidRPr="00A55754" w:rsidTr="005C03D4">
        <w:trPr>
          <w:trHeight w:val="710"/>
        </w:trPr>
        <w:tc>
          <w:tcPr>
            <w:tcW w:w="657" w:type="dxa"/>
            <w:tcBorders>
              <w:top w:val="nil"/>
              <w:left w:val="single" w:sz="4" w:space="0" w:color="auto"/>
              <w:bottom w:val="single" w:sz="4" w:space="0" w:color="auto"/>
              <w:right w:val="single" w:sz="4" w:space="0" w:color="auto"/>
            </w:tcBorders>
            <w:shd w:val="clear" w:color="auto" w:fill="auto"/>
            <w:vAlign w:val="center"/>
            <w:hideMark/>
          </w:tcPr>
          <w:p w:rsidR="00BF5CBB" w:rsidRPr="009B1CA4" w:rsidRDefault="00BF5CBB" w:rsidP="00BF5CBB">
            <w:pPr>
              <w:jc w:val="center"/>
              <w:rPr>
                <w:rFonts w:ascii="Calibri" w:eastAsia="Times New Roman" w:hAnsi="Calibri"/>
                <w:color w:val="000000"/>
                <w:szCs w:val="24"/>
                <w:rtl/>
              </w:rPr>
            </w:pPr>
            <w:r w:rsidRPr="009B1CA4">
              <w:rPr>
                <w:rFonts w:ascii="Calibri" w:eastAsia="Times New Roman" w:hAnsi="Calibri"/>
                <w:color w:val="000000"/>
                <w:szCs w:val="24"/>
                <w:rtl/>
              </w:rPr>
              <w:t>10</w:t>
            </w:r>
          </w:p>
        </w:tc>
        <w:tc>
          <w:tcPr>
            <w:tcW w:w="2790" w:type="dxa"/>
            <w:tcBorders>
              <w:top w:val="nil"/>
              <w:left w:val="single" w:sz="4" w:space="0" w:color="auto"/>
              <w:bottom w:val="single" w:sz="4" w:space="0" w:color="auto"/>
              <w:right w:val="single" w:sz="4" w:space="0" w:color="auto"/>
            </w:tcBorders>
            <w:shd w:val="clear" w:color="auto" w:fill="auto"/>
            <w:vAlign w:val="center"/>
            <w:hideMark/>
          </w:tcPr>
          <w:p w:rsidR="00BF5CBB" w:rsidRPr="00A55754" w:rsidRDefault="00BF5CBB" w:rsidP="00BF5CBB">
            <w:pPr>
              <w:jc w:val="center"/>
              <w:rPr>
                <w:rFonts w:ascii="Calibri" w:eastAsia="Times New Roman" w:hAnsi="Calibri"/>
                <w:color w:val="000000"/>
                <w:szCs w:val="24"/>
              </w:rPr>
            </w:pPr>
            <w:r w:rsidRPr="00A55754">
              <w:rPr>
                <w:rFonts w:ascii="Calibri" w:eastAsia="Times New Roman" w:hAnsi="Calibri"/>
                <w:color w:val="000000"/>
                <w:szCs w:val="24"/>
                <w:rtl/>
              </w:rPr>
              <w:t>تست نفوذ و ارزیابی آسیب‌پذیری</w:t>
            </w:r>
          </w:p>
        </w:tc>
        <w:tc>
          <w:tcPr>
            <w:tcW w:w="3329" w:type="dxa"/>
            <w:tcBorders>
              <w:top w:val="nil"/>
              <w:left w:val="single" w:sz="4" w:space="0" w:color="auto"/>
              <w:bottom w:val="single" w:sz="4" w:space="0" w:color="auto"/>
              <w:right w:val="single" w:sz="4" w:space="0" w:color="auto"/>
            </w:tcBorders>
            <w:shd w:val="clear" w:color="auto" w:fill="auto"/>
            <w:vAlign w:val="center"/>
            <w:hideMark/>
          </w:tcPr>
          <w:p w:rsidR="00BF5CBB" w:rsidRPr="00A55754" w:rsidRDefault="00BF5CBB" w:rsidP="00BF5CBB">
            <w:pPr>
              <w:jc w:val="center"/>
              <w:rPr>
                <w:rFonts w:ascii="Calibri" w:eastAsia="Times New Roman" w:hAnsi="Calibri"/>
                <w:color w:val="000000"/>
                <w:szCs w:val="24"/>
                <w:rtl/>
              </w:rPr>
            </w:pPr>
            <w:r w:rsidRPr="00A55754">
              <w:rPr>
                <w:rFonts w:ascii="Calibri" w:eastAsia="Times New Roman" w:hAnsi="Calibri"/>
                <w:color w:val="000000"/>
                <w:szCs w:val="24"/>
                <w:rtl/>
              </w:rPr>
              <w:t xml:space="preserve">اجرای حملات کنترل‌شده </w:t>
            </w:r>
            <w:r>
              <w:rPr>
                <w:rFonts w:ascii="Calibri" w:eastAsia="Times New Roman" w:hAnsi="Calibri"/>
                <w:color w:val="000000"/>
                <w:szCs w:val="24"/>
                <w:rtl/>
              </w:rPr>
              <w:t>برای کشف نقاط ضعف و اصلاح آن‌ها</w:t>
            </w:r>
          </w:p>
        </w:tc>
      </w:tr>
    </w:tbl>
    <w:p w:rsidR="00A55754" w:rsidRDefault="00A55754" w:rsidP="00A55754">
      <w:pPr>
        <w:bidi w:val="0"/>
        <w:spacing w:after="200" w:line="276" w:lineRule="auto"/>
        <w:jc w:val="left"/>
        <w:rPr>
          <w:rFonts w:cs="B Nazanin"/>
          <w:b/>
          <w:bCs/>
          <w:sz w:val="27"/>
          <w:szCs w:val="27"/>
          <w:rtl/>
          <w:lang w:bidi="fa-IR"/>
        </w:rPr>
      </w:pPr>
    </w:p>
    <w:p w:rsidR="00FC5D6D" w:rsidRDefault="00FC5D6D" w:rsidP="004C6D8B">
      <w:pPr>
        <w:spacing w:after="200" w:line="276" w:lineRule="auto"/>
        <w:jc w:val="left"/>
        <w:rPr>
          <w:rFonts w:cs="B Nazanin"/>
          <w:b/>
          <w:bCs/>
          <w:sz w:val="27"/>
          <w:szCs w:val="27"/>
          <w:rtl/>
        </w:rPr>
      </w:pPr>
      <w:r w:rsidRPr="000C316C">
        <w:rPr>
          <w:rFonts w:cs="B Nazanin" w:hint="cs"/>
          <w:b/>
          <w:bCs/>
          <w:sz w:val="27"/>
          <w:szCs w:val="27"/>
          <w:rtl/>
        </w:rPr>
        <w:lastRenderedPageBreak/>
        <w:t xml:space="preserve">ضمیمه </w:t>
      </w:r>
      <w:r>
        <w:rPr>
          <w:rFonts w:cs="B Nazanin" w:hint="cs"/>
          <w:b/>
          <w:bCs/>
          <w:sz w:val="27"/>
          <w:szCs w:val="27"/>
          <w:rtl/>
        </w:rPr>
        <w:t>1</w:t>
      </w:r>
      <w:r w:rsidR="004C6D8B">
        <w:rPr>
          <w:rFonts w:cs="B Nazanin" w:hint="cs"/>
          <w:b/>
          <w:bCs/>
          <w:sz w:val="27"/>
          <w:szCs w:val="27"/>
          <w:rtl/>
        </w:rPr>
        <w:t>9</w:t>
      </w:r>
      <w:r>
        <w:rPr>
          <w:rFonts w:cs="B Nazanin" w:hint="cs"/>
          <w:b/>
          <w:bCs/>
          <w:sz w:val="27"/>
          <w:szCs w:val="27"/>
          <w:rtl/>
        </w:rPr>
        <w:t xml:space="preserve"> </w:t>
      </w:r>
      <w:r w:rsidRPr="000C316C">
        <w:rPr>
          <w:rFonts w:cs="B Nazanin" w:hint="cs"/>
          <w:b/>
          <w:bCs/>
          <w:sz w:val="27"/>
          <w:szCs w:val="27"/>
          <w:rtl/>
        </w:rPr>
        <w:t>:</w:t>
      </w:r>
      <w:r>
        <w:rPr>
          <w:rFonts w:cs="B Nazanin" w:hint="cs"/>
          <w:b/>
          <w:bCs/>
          <w:sz w:val="27"/>
          <w:szCs w:val="27"/>
          <w:rtl/>
        </w:rPr>
        <w:t xml:space="preserve"> </w:t>
      </w:r>
      <w:r w:rsidR="00664CA0" w:rsidRPr="00FC5D6D">
        <w:rPr>
          <w:rFonts w:cs="B Nazanin"/>
          <w:b/>
          <w:bCs/>
          <w:sz w:val="27"/>
          <w:szCs w:val="27"/>
          <w:rtl/>
        </w:rPr>
        <w:t>چک‌لیست ۱۰ عاملی فضای ابری و مدیریت اپلیکیشن‌ها</w:t>
      </w:r>
    </w:p>
    <w:tbl>
      <w:tblPr>
        <w:bidiVisual/>
        <w:tblW w:w="6851" w:type="dxa"/>
        <w:tblLook w:val="04A0" w:firstRow="1" w:lastRow="0" w:firstColumn="1" w:lastColumn="0" w:noHBand="0" w:noVBand="1"/>
      </w:tblPr>
      <w:tblGrid>
        <w:gridCol w:w="666"/>
        <w:gridCol w:w="2863"/>
        <w:gridCol w:w="3322"/>
      </w:tblGrid>
      <w:tr w:rsidR="00FC5D6D" w:rsidRPr="00FC5D6D" w:rsidTr="00FC5D6D">
        <w:trPr>
          <w:trHeight w:val="350"/>
        </w:trPr>
        <w:tc>
          <w:tcPr>
            <w:tcW w:w="6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5D6D" w:rsidRPr="00FC5D6D" w:rsidRDefault="00FC5D6D" w:rsidP="00FC5D6D">
            <w:pPr>
              <w:jc w:val="center"/>
              <w:rPr>
                <w:rFonts w:ascii="Calibri" w:eastAsia="Times New Roman" w:hAnsi="Calibri"/>
                <w:color w:val="000000"/>
                <w:szCs w:val="24"/>
              </w:rPr>
            </w:pPr>
            <w:r w:rsidRPr="00FC5D6D">
              <w:rPr>
                <w:rFonts w:ascii="Calibri" w:eastAsia="Times New Roman" w:hAnsi="Calibri" w:cs="B Titr"/>
                <w:b/>
                <w:bCs/>
                <w:color w:val="000000"/>
                <w:sz w:val="32"/>
                <w:szCs w:val="32"/>
                <w:rtl/>
              </w:rPr>
              <w:t>چک‌لیست ۱۰ عاملی فضای ابری و مدیریت اپلیکیشن‌ها</w:t>
            </w:r>
          </w:p>
        </w:tc>
      </w:tr>
      <w:tr w:rsidR="00FC5D6D" w:rsidRPr="00FC5D6D" w:rsidTr="00FC5D6D">
        <w:trPr>
          <w:trHeight w:val="580"/>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FC5D6D" w:rsidRPr="00FC5D6D" w:rsidRDefault="004C6D8B" w:rsidP="00FC5D6D">
            <w:pPr>
              <w:jc w:val="center"/>
              <w:rPr>
                <w:rFonts w:ascii="Calibri" w:eastAsia="Times New Roman" w:hAnsi="Calibri" w:cs="B Titr"/>
                <w:color w:val="000000"/>
                <w:szCs w:val="24"/>
                <w:rtl/>
              </w:rPr>
            </w:pPr>
            <w:r w:rsidRPr="004C6D8B">
              <w:rPr>
                <w:rFonts w:ascii="Calibri" w:eastAsia="Times New Roman" w:hAnsi="Calibri" w:cs="B Titr" w:hint="cs"/>
                <w:color w:val="000000"/>
                <w:sz w:val="20"/>
                <w:szCs w:val="20"/>
                <w:rtl/>
              </w:rPr>
              <w:t>ردیف</w:t>
            </w:r>
          </w:p>
        </w:tc>
        <w:tc>
          <w:tcPr>
            <w:tcW w:w="2863" w:type="dxa"/>
            <w:tcBorders>
              <w:top w:val="nil"/>
              <w:left w:val="single" w:sz="4" w:space="0" w:color="auto"/>
              <w:bottom w:val="single" w:sz="4" w:space="0" w:color="auto"/>
              <w:right w:val="single" w:sz="4" w:space="0" w:color="auto"/>
            </w:tcBorders>
            <w:shd w:val="clear" w:color="auto" w:fill="auto"/>
            <w:vAlign w:val="center"/>
            <w:hideMark/>
          </w:tcPr>
          <w:p w:rsidR="00FC5D6D" w:rsidRPr="00FC5D6D" w:rsidRDefault="00FC5D6D" w:rsidP="00FC5D6D">
            <w:pPr>
              <w:jc w:val="center"/>
              <w:rPr>
                <w:rFonts w:ascii="Calibri" w:eastAsia="Times New Roman" w:hAnsi="Calibri" w:cs="B Titr"/>
                <w:color w:val="000000"/>
                <w:szCs w:val="24"/>
                <w:rtl/>
              </w:rPr>
            </w:pPr>
            <w:r w:rsidRPr="00FC5D6D">
              <w:rPr>
                <w:rFonts w:ascii="Calibri" w:eastAsia="Times New Roman" w:hAnsi="Calibri" w:cs="B Titr"/>
                <w:color w:val="000000"/>
                <w:szCs w:val="24"/>
                <w:rtl/>
              </w:rPr>
              <w:t>عنوان</w:t>
            </w:r>
          </w:p>
        </w:tc>
        <w:tc>
          <w:tcPr>
            <w:tcW w:w="3322" w:type="dxa"/>
            <w:tcBorders>
              <w:top w:val="nil"/>
              <w:left w:val="single" w:sz="4" w:space="0" w:color="auto"/>
              <w:bottom w:val="single" w:sz="4" w:space="0" w:color="auto"/>
              <w:right w:val="single" w:sz="4" w:space="0" w:color="auto"/>
            </w:tcBorders>
            <w:shd w:val="clear" w:color="auto" w:fill="auto"/>
            <w:vAlign w:val="center"/>
            <w:hideMark/>
          </w:tcPr>
          <w:p w:rsidR="00FC5D6D" w:rsidRPr="00FC5D6D" w:rsidRDefault="00FC5D6D" w:rsidP="00FC5D6D">
            <w:pPr>
              <w:jc w:val="center"/>
              <w:rPr>
                <w:rFonts w:ascii="Calibri" w:eastAsia="Times New Roman" w:hAnsi="Calibri" w:cs="B Titr"/>
                <w:color w:val="000000"/>
                <w:szCs w:val="24"/>
                <w:rtl/>
              </w:rPr>
            </w:pPr>
            <w:r w:rsidRPr="00FC5D6D">
              <w:rPr>
                <w:rFonts w:ascii="Calibri" w:eastAsia="Times New Roman" w:hAnsi="Calibri" w:cs="B Titr"/>
                <w:color w:val="000000"/>
                <w:szCs w:val="24"/>
                <w:rtl/>
              </w:rPr>
              <w:t>توضیح کوتاه</w:t>
            </w:r>
          </w:p>
        </w:tc>
      </w:tr>
      <w:tr w:rsidR="00BF5CBB" w:rsidRPr="00FC5D6D" w:rsidTr="00FC5D6D">
        <w:trPr>
          <w:trHeight w:val="89"/>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BF5CBB" w:rsidRPr="009B1CA4" w:rsidRDefault="00BF5CBB" w:rsidP="00BF5CBB">
            <w:pPr>
              <w:jc w:val="center"/>
              <w:rPr>
                <w:rFonts w:ascii="Calibri" w:eastAsia="Times New Roman" w:hAnsi="Calibri"/>
                <w:color w:val="000000"/>
                <w:szCs w:val="24"/>
                <w:rtl/>
              </w:rPr>
            </w:pPr>
            <w:r w:rsidRPr="009B1CA4">
              <w:rPr>
                <w:rFonts w:ascii="Calibri" w:eastAsia="Times New Roman" w:hAnsi="Calibri"/>
                <w:color w:val="000000"/>
                <w:szCs w:val="24"/>
                <w:rtl/>
              </w:rPr>
              <w:t>1</w:t>
            </w:r>
          </w:p>
        </w:tc>
        <w:tc>
          <w:tcPr>
            <w:tcW w:w="2863" w:type="dxa"/>
            <w:tcBorders>
              <w:top w:val="nil"/>
              <w:left w:val="single" w:sz="4" w:space="0" w:color="auto"/>
              <w:bottom w:val="single" w:sz="4" w:space="0" w:color="auto"/>
              <w:right w:val="single" w:sz="4" w:space="0" w:color="auto"/>
            </w:tcBorders>
            <w:shd w:val="clear" w:color="auto" w:fill="auto"/>
            <w:vAlign w:val="center"/>
            <w:hideMark/>
          </w:tcPr>
          <w:p w:rsidR="00BF5CBB" w:rsidRPr="00FC5D6D" w:rsidRDefault="00BF5CBB" w:rsidP="00BF5CBB">
            <w:pPr>
              <w:jc w:val="center"/>
              <w:rPr>
                <w:rFonts w:ascii="Calibri" w:eastAsia="Times New Roman" w:hAnsi="Calibri"/>
                <w:color w:val="000000"/>
                <w:szCs w:val="24"/>
              </w:rPr>
            </w:pPr>
            <w:r w:rsidRPr="00FC5D6D">
              <w:rPr>
                <w:rFonts w:ascii="Calibri" w:eastAsia="Times New Roman" w:hAnsi="Calibri"/>
                <w:color w:val="000000"/>
                <w:szCs w:val="24"/>
                <w:rtl/>
              </w:rPr>
              <w:t>فضای ذخیره‌سازی اینترنتی</w:t>
            </w:r>
          </w:p>
        </w:tc>
        <w:tc>
          <w:tcPr>
            <w:tcW w:w="3322" w:type="dxa"/>
            <w:tcBorders>
              <w:top w:val="nil"/>
              <w:left w:val="single" w:sz="4" w:space="0" w:color="auto"/>
              <w:bottom w:val="single" w:sz="4" w:space="0" w:color="auto"/>
              <w:right w:val="single" w:sz="4" w:space="0" w:color="auto"/>
            </w:tcBorders>
            <w:shd w:val="clear" w:color="auto" w:fill="auto"/>
            <w:vAlign w:val="center"/>
            <w:hideMark/>
          </w:tcPr>
          <w:p w:rsidR="00BF5CBB" w:rsidRPr="00FC5D6D" w:rsidRDefault="00BF5CBB" w:rsidP="00BF5CBB">
            <w:pPr>
              <w:jc w:val="center"/>
              <w:rPr>
                <w:rFonts w:ascii="Calibri" w:eastAsia="Times New Roman" w:hAnsi="Calibri"/>
                <w:color w:val="000000"/>
                <w:szCs w:val="24"/>
                <w:rtl/>
              </w:rPr>
            </w:pPr>
            <w:r w:rsidRPr="00FC5D6D">
              <w:rPr>
                <w:rFonts w:ascii="Calibri" w:eastAsia="Times New Roman" w:hAnsi="Calibri"/>
                <w:color w:val="000000"/>
                <w:szCs w:val="24"/>
                <w:rtl/>
              </w:rPr>
              <w:t>نگهداری فایل‌ها و داده‌ها در سرورهای آنلاین به‌جای حافظه محلی</w:t>
            </w:r>
          </w:p>
        </w:tc>
      </w:tr>
      <w:tr w:rsidR="00BF5CBB" w:rsidRPr="00FC5D6D" w:rsidTr="00FC5D6D">
        <w:trPr>
          <w:trHeight w:val="278"/>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BF5CBB" w:rsidRPr="009B1CA4" w:rsidRDefault="00BF5CBB" w:rsidP="00BF5CBB">
            <w:pPr>
              <w:jc w:val="center"/>
              <w:rPr>
                <w:rFonts w:ascii="Calibri" w:eastAsia="Times New Roman" w:hAnsi="Calibri"/>
                <w:color w:val="000000"/>
                <w:szCs w:val="24"/>
                <w:rtl/>
              </w:rPr>
            </w:pPr>
            <w:r w:rsidRPr="009B1CA4">
              <w:rPr>
                <w:rFonts w:ascii="Calibri" w:eastAsia="Times New Roman" w:hAnsi="Calibri"/>
                <w:color w:val="000000"/>
                <w:szCs w:val="24"/>
                <w:rtl/>
              </w:rPr>
              <w:t>2</w:t>
            </w:r>
          </w:p>
        </w:tc>
        <w:tc>
          <w:tcPr>
            <w:tcW w:w="2863" w:type="dxa"/>
            <w:tcBorders>
              <w:top w:val="nil"/>
              <w:left w:val="single" w:sz="4" w:space="0" w:color="auto"/>
              <w:bottom w:val="single" w:sz="4" w:space="0" w:color="auto"/>
              <w:right w:val="single" w:sz="4" w:space="0" w:color="auto"/>
            </w:tcBorders>
            <w:shd w:val="clear" w:color="auto" w:fill="auto"/>
            <w:vAlign w:val="center"/>
            <w:hideMark/>
          </w:tcPr>
          <w:p w:rsidR="00BF5CBB" w:rsidRPr="00FC5D6D" w:rsidRDefault="00BF5CBB" w:rsidP="00BF5CBB">
            <w:pPr>
              <w:jc w:val="center"/>
              <w:rPr>
                <w:rFonts w:ascii="Calibri" w:eastAsia="Times New Roman" w:hAnsi="Calibri"/>
                <w:color w:val="000000"/>
                <w:szCs w:val="24"/>
              </w:rPr>
            </w:pPr>
            <w:r w:rsidRPr="00FC5D6D">
              <w:rPr>
                <w:rFonts w:ascii="Calibri" w:eastAsia="Times New Roman" w:hAnsi="Calibri"/>
                <w:color w:val="000000"/>
                <w:szCs w:val="24"/>
                <w:rtl/>
              </w:rPr>
              <w:t>فضای ابری (</w:t>
            </w:r>
            <w:r w:rsidRPr="00FC5D6D">
              <w:rPr>
                <w:rFonts w:ascii="Calibri" w:eastAsia="Times New Roman" w:hAnsi="Calibri"/>
                <w:color w:val="000000"/>
                <w:szCs w:val="24"/>
              </w:rPr>
              <w:t>Cloud Storage</w:t>
            </w:r>
            <w:r w:rsidRPr="00FC5D6D">
              <w:rPr>
                <w:rFonts w:ascii="Calibri" w:eastAsia="Times New Roman" w:hAnsi="Calibri"/>
                <w:color w:val="000000"/>
                <w:szCs w:val="24"/>
                <w:rtl/>
              </w:rPr>
              <w:t>)</w:t>
            </w:r>
          </w:p>
        </w:tc>
        <w:tc>
          <w:tcPr>
            <w:tcW w:w="3322" w:type="dxa"/>
            <w:tcBorders>
              <w:top w:val="nil"/>
              <w:left w:val="single" w:sz="4" w:space="0" w:color="auto"/>
              <w:bottom w:val="single" w:sz="4" w:space="0" w:color="auto"/>
              <w:right w:val="single" w:sz="4" w:space="0" w:color="auto"/>
            </w:tcBorders>
            <w:shd w:val="clear" w:color="auto" w:fill="auto"/>
            <w:vAlign w:val="center"/>
            <w:hideMark/>
          </w:tcPr>
          <w:p w:rsidR="00BF5CBB" w:rsidRPr="00FC5D6D" w:rsidRDefault="00BF5CBB" w:rsidP="00BF5CBB">
            <w:pPr>
              <w:jc w:val="center"/>
              <w:rPr>
                <w:rFonts w:ascii="Calibri" w:eastAsia="Times New Roman" w:hAnsi="Calibri"/>
                <w:color w:val="000000"/>
                <w:szCs w:val="24"/>
                <w:rtl/>
              </w:rPr>
            </w:pPr>
            <w:r>
              <w:rPr>
                <w:rFonts w:ascii="Calibri" w:eastAsia="Times New Roman" w:hAnsi="Calibri"/>
                <w:color w:val="000000"/>
                <w:szCs w:val="24"/>
                <w:rtl/>
              </w:rPr>
              <w:t>سرویس‌های</w:t>
            </w:r>
            <w:r>
              <w:rPr>
                <w:rFonts w:ascii="Calibri" w:eastAsia="Times New Roman" w:hAnsi="Calibri" w:hint="cs"/>
                <w:color w:val="000000"/>
                <w:szCs w:val="24"/>
                <w:rtl/>
              </w:rPr>
              <w:t xml:space="preserve"> ذخیره‌سازی مانند</w:t>
            </w:r>
            <w:r w:rsidRPr="00FC5D6D">
              <w:rPr>
                <w:rFonts w:ascii="Calibri" w:eastAsia="Times New Roman" w:hAnsi="Calibri"/>
                <w:color w:val="000000"/>
                <w:szCs w:val="24"/>
              </w:rPr>
              <w:t>Google</w:t>
            </w:r>
            <w:r w:rsidRPr="00FC5D6D">
              <w:rPr>
                <w:rFonts w:ascii="Calibri" w:eastAsia="Times New Roman" w:hAnsi="Calibri"/>
                <w:color w:val="000000"/>
                <w:szCs w:val="24"/>
                <w:rtl/>
              </w:rPr>
              <w:t xml:space="preserve"> </w:t>
            </w:r>
            <w:r w:rsidRPr="00FC5D6D">
              <w:rPr>
                <w:rFonts w:ascii="Calibri" w:eastAsia="Times New Roman" w:hAnsi="Calibri"/>
                <w:color w:val="000000"/>
                <w:szCs w:val="24"/>
              </w:rPr>
              <w:t>Drive</w:t>
            </w:r>
            <w:r w:rsidRPr="00FC5D6D">
              <w:rPr>
                <w:rFonts w:ascii="Calibri" w:eastAsia="Times New Roman" w:hAnsi="Calibri"/>
                <w:color w:val="000000"/>
                <w:szCs w:val="24"/>
                <w:rtl/>
              </w:rPr>
              <w:t xml:space="preserve">، </w:t>
            </w:r>
            <w:r w:rsidRPr="00FC5D6D">
              <w:rPr>
                <w:rFonts w:ascii="Calibri" w:eastAsia="Times New Roman" w:hAnsi="Calibri"/>
                <w:color w:val="000000"/>
                <w:szCs w:val="24"/>
              </w:rPr>
              <w:t>Dropbox</w:t>
            </w:r>
            <w:r w:rsidRPr="00FC5D6D">
              <w:rPr>
                <w:rFonts w:ascii="Calibri" w:eastAsia="Times New Roman" w:hAnsi="Calibri"/>
                <w:color w:val="000000"/>
                <w:szCs w:val="24"/>
                <w:rtl/>
              </w:rPr>
              <w:t xml:space="preserve"> و </w:t>
            </w:r>
            <w:r w:rsidRPr="00FC5D6D">
              <w:rPr>
                <w:rFonts w:ascii="Calibri" w:eastAsia="Times New Roman" w:hAnsi="Calibri"/>
                <w:color w:val="000000"/>
                <w:szCs w:val="24"/>
              </w:rPr>
              <w:t>OneDrive</w:t>
            </w:r>
            <w:r w:rsidRPr="00FC5D6D">
              <w:rPr>
                <w:rFonts w:ascii="Calibri" w:eastAsia="Times New Roman" w:hAnsi="Calibri"/>
                <w:color w:val="000000"/>
                <w:szCs w:val="24"/>
                <w:rtl/>
              </w:rPr>
              <w:t xml:space="preserve"> </w:t>
            </w:r>
          </w:p>
        </w:tc>
      </w:tr>
      <w:tr w:rsidR="00BF5CBB" w:rsidRPr="00FC5D6D" w:rsidTr="00FC5D6D">
        <w:trPr>
          <w:trHeight w:val="503"/>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BF5CBB" w:rsidRPr="009B1CA4" w:rsidRDefault="00BF5CBB" w:rsidP="00BF5CBB">
            <w:pPr>
              <w:jc w:val="center"/>
              <w:rPr>
                <w:rFonts w:ascii="Calibri" w:eastAsia="Times New Roman" w:hAnsi="Calibri"/>
                <w:color w:val="000000"/>
                <w:szCs w:val="24"/>
                <w:rtl/>
              </w:rPr>
            </w:pPr>
            <w:r w:rsidRPr="009B1CA4">
              <w:rPr>
                <w:rFonts w:ascii="Calibri" w:eastAsia="Times New Roman" w:hAnsi="Calibri"/>
                <w:color w:val="000000"/>
                <w:szCs w:val="24"/>
                <w:rtl/>
              </w:rPr>
              <w:t>3</w:t>
            </w:r>
          </w:p>
        </w:tc>
        <w:tc>
          <w:tcPr>
            <w:tcW w:w="2863" w:type="dxa"/>
            <w:tcBorders>
              <w:top w:val="nil"/>
              <w:left w:val="single" w:sz="4" w:space="0" w:color="auto"/>
              <w:bottom w:val="single" w:sz="4" w:space="0" w:color="auto"/>
              <w:right w:val="single" w:sz="4" w:space="0" w:color="auto"/>
            </w:tcBorders>
            <w:shd w:val="clear" w:color="auto" w:fill="auto"/>
            <w:vAlign w:val="center"/>
            <w:hideMark/>
          </w:tcPr>
          <w:p w:rsidR="00BF5CBB" w:rsidRPr="00FC5D6D" w:rsidRDefault="00BF5CBB" w:rsidP="00BF5CBB">
            <w:pPr>
              <w:jc w:val="center"/>
              <w:rPr>
                <w:rFonts w:ascii="Calibri" w:eastAsia="Times New Roman" w:hAnsi="Calibri"/>
                <w:color w:val="000000"/>
                <w:szCs w:val="24"/>
              </w:rPr>
            </w:pPr>
            <w:r w:rsidRPr="00FC5D6D">
              <w:rPr>
                <w:rFonts w:ascii="Calibri" w:eastAsia="Times New Roman" w:hAnsi="Calibri"/>
                <w:color w:val="000000"/>
                <w:szCs w:val="24"/>
                <w:rtl/>
              </w:rPr>
              <w:t>سهولت و امنیت بیشتر</w:t>
            </w:r>
          </w:p>
        </w:tc>
        <w:tc>
          <w:tcPr>
            <w:tcW w:w="3322" w:type="dxa"/>
            <w:tcBorders>
              <w:top w:val="nil"/>
              <w:left w:val="single" w:sz="4" w:space="0" w:color="auto"/>
              <w:bottom w:val="single" w:sz="4" w:space="0" w:color="auto"/>
              <w:right w:val="single" w:sz="4" w:space="0" w:color="auto"/>
            </w:tcBorders>
            <w:shd w:val="clear" w:color="auto" w:fill="auto"/>
            <w:vAlign w:val="center"/>
            <w:hideMark/>
          </w:tcPr>
          <w:p w:rsidR="00BF5CBB" w:rsidRPr="00FC5D6D" w:rsidRDefault="00BF5CBB" w:rsidP="00BF5CBB">
            <w:pPr>
              <w:jc w:val="center"/>
              <w:rPr>
                <w:rFonts w:ascii="Calibri" w:eastAsia="Times New Roman" w:hAnsi="Calibri"/>
                <w:color w:val="000000"/>
                <w:szCs w:val="24"/>
                <w:rtl/>
              </w:rPr>
            </w:pPr>
            <w:r w:rsidRPr="00FC5D6D">
              <w:rPr>
                <w:rFonts w:ascii="Calibri" w:eastAsia="Times New Roman" w:hAnsi="Calibri"/>
                <w:color w:val="000000"/>
                <w:szCs w:val="24"/>
                <w:rtl/>
              </w:rPr>
              <w:t>دسترسی آسان از هر مکان و امنیت پیشرفته در برابر از دست رفتن داده‌ها</w:t>
            </w:r>
          </w:p>
        </w:tc>
      </w:tr>
      <w:tr w:rsidR="00BF5CBB" w:rsidRPr="00FC5D6D" w:rsidTr="00FC5D6D">
        <w:trPr>
          <w:trHeight w:val="46"/>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BF5CBB" w:rsidRPr="009B1CA4" w:rsidRDefault="00BF5CBB" w:rsidP="00BF5CBB">
            <w:pPr>
              <w:jc w:val="center"/>
              <w:rPr>
                <w:rFonts w:ascii="Calibri" w:eastAsia="Times New Roman" w:hAnsi="Calibri"/>
                <w:color w:val="000000"/>
                <w:szCs w:val="24"/>
                <w:rtl/>
              </w:rPr>
            </w:pPr>
            <w:r w:rsidRPr="009B1CA4">
              <w:rPr>
                <w:rFonts w:ascii="Calibri" w:eastAsia="Times New Roman" w:hAnsi="Calibri"/>
                <w:color w:val="000000"/>
                <w:szCs w:val="24"/>
                <w:rtl/>
              </w:rPr>
              <w:t>4</w:t>
            </w:r>
          </w:p>
        </w:tc>
        <w:tc>
          <w:tcPr>
            <w:tcW w:w="2863" w:type="dxa"/>
            <w:tcBorders>
              <w:top w:val="nil"/>
              <w:left w:val="single" w:sz="4" w:space="0" w:color="auto"/>
              <w:bottom w:val="single" w:sz="4" w:space="0" w:color="auto"/>
              <w:right w:val="single" w:sz="4" w:space="0" w:color="auto"/>
            </w:tcBorders>
            <w:shd w:val="clear" w:color="auto" w:fill="auto"/>
            <w:vAlign w:val="center"/>
            <w:hideMark/>
          </w:tcPr>
          <w:p w:rsidR="00BF5CBB" w:rsidRPr="00FC5D6D" w:rsidRDefault="00BF5CBB" w:rsidP="00BF5CBB">
            <w:pPr>
              <w:jc w:val="center"/>
              <w:rPr>
                <w:rFonts w:ascii="Calibri" w:eastAsia="Times New Roman" w:hAnsi="Calibri"/>
                <w:color w:val="000000"/>
                <w:szCs w:val="24"/>
              </w:rPr>
            </w:pPr>
            <w:r w:rsidRPr="00FC5D6D">
              <w:rPr>
                <w:rFonts w:ascii="Calibri" w:eastAsia="Times New Roman" w:hAnsi="Calibri"/>
                <w:color w:val="000000"/>
                <w:szCs w:val="24"/>
                <w:rtl/>
              </w:rPr>
              <w:t>کاهش هزینه تجهیزات</w:t>
            </w:r>
          </w:p>
        </w:tc>
        <w:tc>
          <w:tcPr>
            <w:tcW w:w="3322" w:type="dxa"/>
            <w:tcBorders>
              <w:top w:val="nil"/>
              <w:left w:val="single" w:sz="4" w:space="0" w:color="auto"/>
              <w:bottom w:val="single" w:sz="4" w:space="0" w:color="auto"/>
              <w:right w:val="single" w:sz="4" w:space="0" w:color="auto"/>
            </w:tcBorders>
            <w:shd w:val="clear" w:color="auto" w:fill="auto"/>
            <w:vAlign w:val="center"/>
            <w:hideMark/>
          </w:tcPr>
          <w:p w:rsidR="00BF5CBB" w:rsidRPr="00FC5D6D" w:rsidRDefault="00BF5CBB" w:rsidP="00BF5CBB">
            <w:pPr>
              <w:jc w:val="center"/>
              <w:rPr>
                <w:rFonts w:ascii="Calibri" w:eastAsia="Times New Roman" w:hAnsi="Calibri"/>
                <w:color w:val="000000"/>
                <w:szCs w:val="24"/>
                <w:rtl/>
              </w:rPr>
            </w:pPr>
            <w:r w:rsidRPr="00FC5D6D">
              <w:rPr>
                <w:rFonts w:ascii="Calibri" w:eastAsia="Times New Roman" w:hAnsi="Calibri"/>
                <w:color w:val="000000"/>
                <w:szCs w:val="24"/>
                <w:rtl/>
              </w:rPr>
              <w:t>کاهش نیاز به سخت‌افزارهای گران‌قیمت ذخیره‌سازی و نگهداری</w:t>
            </w:r>
          </w:p>
        </w:tc>
      </w:tr>
      <w:tr w:rsidR="00BF5CBB" w:rsidRPr="00FC5D6D" w:rsidTr="00FC5D6D">
        <w:trPr>
          <w:trHeight w:val="46"/>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BF5CBB" w:rsidRPr="009B1CA4" w:rsidRDefault="00BF5CBB" w:rsidP="00BF5CBB">
            <w:pPr>
              <w:jc w:val="center"/>
              <w:rPr>
                <w:rFonts w:ascii="Calibri" w:eastAsia="Times New Roman" w:hAnsi="Calibri"/>
                <w:color w:val="000000"/>
                <w:szCs w:val="24"/>
                <w:rtl/>
              </w:rPr>
            </w:pPr>
            <w:r w:rsidRPr="009B1CA4">
              <w:rPr>
                <w:rFonts w:ascii="Calibri" w:eastAsia="Times New Roman" w:hAnsi="Calibri"/>
                <w:color w:val="000000"/>
                <w:szCs w:val="24"/>
                <w:rtl/>
              </w:rPr>
              <w:t>5</w:t>
            </w:r>
          </w:p>
        </w:tc>
        <w:tc>
          <w:tcPr>
            <w:tcW w:w="2863" w:type="dxa"/>
            <w:tcBorders>
              <w:top w:val="nil"/>
              <w:left w:val="single" w:sz="4" w:space="0" w:color="auto"/>
              <w:bottom w:val="single" w:sz="4" w:space="0" w:color="auto"/>
              <w:right w:val="single" w:sz="4" w:space="0" w:color="auto"/>
            </w:tcBorders>
            <w:shd w:val="clear" w:color="auto" w:fill="auto"/>
            <w:vAlign w:val="center"/>
            <w:hideMark/>
          </w:tcPr>
          <w:p w:rsidR="00BF5CBB" w:rsidRPr="00FC5D6D" w:rsidRDefault="00BF5CBB" w:rsidP="00BF5CBB">
            <w:pPr>
              <w:jc w:val="center"/>
              <w:rPr>
                <w:rFonts w:ascii="Calibri" w:eastAsia="Times New Roman" w:hAnsi="Calibri"/>
                <w:color w:val="000000"/>
                <w:szCs w:val="24"/>
              </w:rPr>
            </w:pPr>
            <w:r w:rsidRPr="00FC5D6D">
              <w:rPr>
                <w:rFonts w:ascii="Calibri" w:eastAsia="Times New Roman" w:hAnsi="Calibri"/>
                <w:color w:val="000000"/>
                <w:szCs w:val="24"/>
                <w:rtl/>
              </w:rPr>
              <w:t>یکپارچگی با سرویس‌های ابری</w:t>
            </w:r>
          </w:p>
        </w:tc>
        <w:tc>
          <w:tcPr>
            <w:tcW w:w="3322" w:type="dxa"/>
            <w:tcBorders>
              <w:top w:val="nil"/>
              <w:left w:val="single" w:sz="4" w:space="0" w:color="auto"/>
              <w:bottom w:val="single" w:sz="4" w:space="0" w:color="auto"/>
              <w:right w:val="single" w:sz="4" w:space="0" w:color="auto"/>
            </w:tcBorders>
            <w:shd w:val="clear" w:color="auto" w:fill="auto"/>
            <w:vAlign w:val="center"/>
            <w:hideMark/>
          </w:tcPr>
          <w:p w:rsidR="00BF5CBB" w:rsidRPr="00FC5D6D" w:rsidRDefault="00BF5CBB" w:rsidP="00BF5CBB">
            <w:pPr>
              <w:jc w:val="center"/>
              <w:rPr>
                <w:rFonts w:ascii="Calibri" w:eastAsia="Times New Roman" w:hAnsi="Calibri"/>
                <w:color w:val="000000"/>
                <w:szCs w:val="24"/>
                <w:rtl/>
              </w:rPr>
            </w:pPr>
            <w:r w:rsidRPr="00FC5D6D">
              <w:rPr>
                <w:rFonts w:ascii="Calibri" w:eastAsia="Times New Roman" w:hAnsi="Calibri"/>
                <w:color w:val="000000"/>
                <w:szCs w:val="24"/>
                <w:rtl/>
              </w:rPr>
              <w:t xml:space="preserve">استفاده از پلتفرم‌هایی مانند </w:t>
            </w:r>
            <w:r w:rsidRPr="00FC5D6D">
              <w:rPr>
                <w:rFonts w:ascii="Calibri" w:eastAsia="Times New Roman" w:hAnsi="Calibri"/>
                <w:color w:val="000000"/>
                <w:szCs w:val="24"/>
              </w:rPr>
              <w:t>Google</w:t>
            </w:r>
            <w:r w:rsidRPr="00FC5D6D">
              <w:rPr>
                <w:rFonts w:ascii="Calibri" w:eastAsia="Times New Roman" w:hAnsi="Calibri"/>
                <w:color w:val="000000"/>
                <w:szCs w:val="24"/>
                <w:rtl/>
              </w:rPr>
              <w:t xml:space="preserve"> </w:t>
            </w:r>
            <w:r w:rsidRPr="00FC5D6D">
              <w:rPr>
                <w:rFonts w:ascii="Calibri" w:eastAsia="Times New Roman" w:hAnsi="Calibri"/>
                <w:color w:val="000000"/>
                <w:szCs w:val="24"/>
              </w:rPr>
              <w:t>Workspace</w:t>
            </w:r>
            <w:r w:rsidRPr="00FC5D6D">
              <w:rPr>
                <w:rFonts w:ascii="Calibri" w:eastAsia="Times New Roman" w:hAnsi="Calibri"/>
                <w:color w:val="000000"/>
                <w:szCs w:val="24"/>
                <w:rtl/>
              </w:rPr>
              <w:t xml:space="preserve"> و </w:t>
            </w:r>
            <w:r w:rsidRPr="00FC5D6D">
              <w:rPr>
                <w:rFonts w:ascii="Calibri" w:eastAsia="Times New Roman" w:hAnsi="Calibri"/>
                <w:color w:val="000000"/>
                <w:szCs w:val="24"/>
              </w:rPr>
              <w:t>Microsoft 365</w:t>
            </w:r>
          </w:p>
        </w:tc>
      </w:tr>
      <w:tr w:rsidR="00BF5CBB" w:rsidRPr="00FC5D6D" w:rsidTr="00FC5D6D">
        <w:trPr>
          <w:trHeight w:val="134"/>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BF5CBB" w:rsidRPr="009B1CA4" w:rsidRDefault="00BF5CBB" w:rsidP="00BF5CBB">
            <w:pPr>
              <w:jc w:val="center"/>
              <w:rPr>
                <w:rFonts w:ascii="Calibri" w:eastAsia="Times New Roman" w:hAnsi="Calibri"/>
                <w:color w:val="000000"/>
                <w:szCs w:val="24"/>
                <w:rtl/>
              </w:rPr>
            </w:pPr>
            <w:r w:rsidRPr="009B1CA4">
              <w:rPr>
                <w:rFonts w:ascii="Calibri" w:eastAsia="Times New Roman" w:hAnsi="Calibri"/>
                <w:color w:val="000000"/>
                <w:szCs w:val="24"/>
                <w:rtl/>
              </w:rPr>
              <w:t>6</w:t>
            </w:r>
          </w:p>
        </w:tc>
        <w:tc>
          <w:tcPr>
            <w:tcW w:w="2863" w:type="dxa"/>
            <w:tcBorders>
              <w:top w:val="nil"/>
              <w:left w:val="single" w:sz="4" w:space="0" w:color="auto"/>
              <w:bottom w:val="single" w:sz="4" w:space="0" w:color="auto"/>
              <w:right w:val="single" w:sz="4" w:space="0" w:color="auto"/>
            </w:tcBorders>
            <w:shd w:val="clear" w:color="auto" w:fill="auto"/>
            <w:vAlign w:val="center"/>
            <w:hideMark/>
          </w:tcPr>
          <w:p w:rsidR="00BF5CBB" w:rsidRPr="00FC5D6D" w:rsidRDefault="00BF5CBB" w:rsidP="00BF5CBB">
            <w:pPr>
              <w:jc w:val="center"/>
              <w:rPr>
                <w:rFonts w:ascii="Calibri" w:eastAsia="Times New Roman" w:hAnsi="Calibri"/>
                <w:color w:val="000000"/>
                <w:szCs w:val="24"/>
              </w:rPr>
            </w:pPr>
            <w:r w:rsidRPr="00FC5D6D">
              <w:rPr>
                <w:rFonts w:ascii="Calibri" w:eastAsia="Times New Roman" w:hAnsi="Calibri"/>
                <w:color w:val="000000"/>
                <w:szCs w:val="24"/>
                <w:rtl/>
              </w:rPr>
              <w:t>مدیریت اپلیکیشن</w:t>
            </w:r>
          </w:p>
        </w:tc>
        <w:tc>
          <w:tcPr>
            <w:tcW w:w="3322" w:type="dxa"/>
            <w:tcBorders>
              <w:top w:val="nil"/>
              <w:left w:val="single" w:sz="4" w:space="0" w:color="auto"/>
              <w:bottom w:val="single" w:sz="4" w:space="0" w:color="auto"/>
              <w:right w:val="single" w:sz="4" w:space="0" w:color="auto"/>
            </w:tcBorders>
            <w:shd w:val="clear" w:color="auto" w:fill="auto"/>
            <w:vAlign w:val="center"/>
            <w:hideMark/>
          </w:tcPr>
          <w:p w:rsidR="00BF5CBB" w:rsidRPr="00FC5D6D" w:rsidRDefault="00BF5CBB" w:rsidP="00BF5CBB">
            <w:pPr>
              <w:jc w:val="center"/>
              <w:rPr>
                <w:rFonts w:ascii="Calibri" w:eastAsia="Times New Roman" w:hAnsi="Calibri"/>
                <w:color w:val="000000"/>
                <w:szCs w:val="24"/>
                <w:rtl/>
              </w:rPr>
            </w:pPr>
            <w:r w:rsidRPr="00FC5D6D">
              <w:rPr>
                <w:rFonts w:ascii="Calibri" w:eastAsia="Times New Roman" w:hAnsi="Calibri"/>
                <w:color w:val="000000"/>
                <w:szCs w:val="24"/>
                <w:rtl/>
              </w:rPr>
              <w:t xml:space="preserve">نظارت، به‌روزرسانی و پشتیبانی اپ‌ها </w:t>
            </w:r>
          </w:p>
        </w:tc>
      </w:tr>
      <w:tr w:rsidR="00BF5CBB" w:rsidRPr="00FC5D6D" w:rsidTr="00FC5D6D">
        <w:trPr>
          <w:trHeight w:val="161"/>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BF5CBB" w:rsidRPr="009B1CA4" w:rsidRDefault="00BF5CBB" w:rsidP="00BF5CBB">
            <w:pPr>
              <w:jc w:val="center"/>
              <w:rPr>
                <w:rFonts w:ascii="Calibri" w:eastAsia="Times New Roman" w:hAnsi="Calibri"/>
                <w:color w:val="000000"/>
                <w:szCs w:val="24"/>
                <w:rtl/>
              </w:rPr>
            </w:pPr>
            <w:r w:rsidRPr="009B1CA4">
              <w:rPr>
                <w:rFonts w:ascii="Calibri" w:eastAsia="Times New Roman" w:hAnsi="Calibri"/>
                <w:color w:val="000000"/>
                <w:szCs w:val="24"/>
                <w:rtl/>
              </w:rPr>
              <w:t>7</w:t>
            </w:r>
          </w:p>
        </w:tc>
        <w:tc>
          <w:tcPr>
            <w:tcW w:w="2863" w:type="dxa"/>
            <w:tcBorders>
              <w:top w:val="nil"/>
              <w:left w:val="single" w:sz="4" w:space="0" w:color="auto"/>
              <w:bottom w:val="single" w:sz="4" w:space="0" w:color="auto"/>
              <w:right w:val="single" w:sz="4" w:space="0" w:color="auto"/>
            </w:tcBorders>
            <w:shd w:val="clear" w:color="auto" w:fill="auto"/>
            <w:vAlign w:val="center"/>
            <w:hideMark/>
          </w:tcPr>
          <w:p w:rsidR="00BF5CBB" w:rsidRPr="00FC5D6D" w:rsidRDefault="00BF5CBB" w:rsidP="00BF5CBB">
            <w:pPr>
              <w:jc w:val="center"/>
              <w:rPr>
                <w:rFonts w:ascii="Calibri" w:eastAsia="Times New Roman" w:hAnsi="Calibri"/>
                <w:color w:val="000000"/>
                <w:szCs w:val="24"/>
              </w:rPr>
            </w:pPr>
            <w:r w:rsidRPr="00FC5D6D">
              <w:rPr>
                <w:rFonts w:ascii="Calibri" w:eastAsia="Times New Roman" w:hAnsi="Calibri"/>
                <w:color w:val="000000"/>
                <w:szCs w:val="24"/>
                <w:rtl/>
              </w:rPr>
              <w:t>به‌روزرسانی مداوم</w:t>
            </w:r>
          </w:p>
        </w:tc>
        <w:tc>
          <w:tcPr>
            <w:tcW w:w="3322" w:type="dxa"/>
            <w:tcBorders>
              <w:top w:val="nil"/>
              <w:left w:val="single" w:sz="4" w:space="0" w:color="auto"/>
              <w:bottom w:val="single" w:sz="4" w:space="0" w:color="auto"/>
              <w:right w:val="single" w:sz="4" w:space="0" w:color="auto"/>
            </w:tcBorders>
            <w:shd w:val="clear" w:color="auto" w:fill="auto"/>
            <w:vAlign w:val="center"/>
            <w:hideMark/>
          </w:tcPr>
          <w:p w:rsidR="00BF5CBB" w:rsidRPr="00FC5D6D" w:rsidRDefault="00BF5CBB" w:rsidP="00BF5CBB">
            <w:pPr>
              <w:jc w:val="center"/>
              <w:rPr>
                <w:rFonts w:ascii="Calibri" w:eastAsia="Times New Roman" w:hAnsi="Calibri"/>
                <w:color w:val="000000"/>
                <w:szCs w:val="24"/>
                <w:rtl/>
              </w:rPr>
            </w:pPr>
            <w:r>
              <w:rPr>
                <w:rFonts w:ascii="Calibri" w:eastAsia="Times New Roman" w:hAnsi="Calibri"/>
                <w:color w:val="000000"/>
                <w:szCs w:val="24"/>
                <w:rtl/>
              </w:rPr>
              <w:t>ارائه نسخه‌های جدید نرم‌افزارها</w:t>
            </w:r>
          </w:p>
        </w:tc>
      </w:tr>
      <w:tr w:rsidR="00BF5CBB" w:rsidRPr="00FC5D6D" w:rsidTr="00FC5D6D">
        <w:trPr>
          <w:trHeight w:val="46"/>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BF5CBB" w:rsidRPr="009B1CA4" w:rsidRDefault="00BF5CBB" w:rsidP="00BF5CBB">
            <w:pPr>
              <w:jc w:val="center"/>
              <w:rPr>
                <w:rFonts w:ascii="Calibri" w:eastAsia="Times New Roman" w:hAnsi="Calibri"/>
                <w:color w:val="000000"/>
                <w:szCs w:val="24"/>
                <w:rtl/>
              </w:rPr>
            </w:pPr>
            <w:r w:rsidRPr="009B1CA4">
              <w:rPr>
                <w:rFonts w:ascii="Calibri" w:eastAsia="Times New Roman" w:hAnsi="Calibri"/>
                <w:color w:val="000000"/>
                <w:szCs w:val="24"/>
                <w:rtl/>
              </w:rPr>
              <w:t>8</w:t>
            </w:r>
          </w:p>
        </w:tc>
        <w:tc>
          <w:tcPr>
            <w:tcW w:w="2863" w:type="dxa"/>
            <w:tcBorders>
              <w:top w:val="nil"/>
              <w:left w:val="single" w:sz="4" w:space="0" w:color="auto"/>
              <w:bottom w:val="single" w:sz="4" w:space="0" w:color="auto"/>
              <w:right w:val="single" w:sz="4" w:space="0" w:color="auto"/>
            </w:tcBorders>
            <w:shd w:val="clear" w:color="auto" w:fill="auto"/>
            <w:vAlign w:val="center"/>
            <w:hideMark/>
          </w:tcPr>
          <w:p w:rsidR="00BF5CBB" w:rsidRPr="00FC5D6D" w:rsidRDefault="00BF5CBB" w:rsidP="00BF5CBB">
            <w:pPr>
              <w:jc w:val="center"/>
              <w:rPr>
                <w:rFonts w:ascii="Calibri" w:eastAsia="Times New Roman" w:hAnsi="Calibri"/>
                <w:color w:val="000000"/>
                <w:szCs w:val="24"/>
              </w:rPr>
            </w:pPr>
            <w:r w:rsidRPr="00FC5D6D">
              <w:rPr>
                <w:rFonts w:ascii="Calibri" w:eastAsia="Times New Roman" w:hAnsi="Calibri"/>
                <w:color w:val="000000"/>
                <w:szCs w:val="24"/>
                <w:rtl/>
              </w:rPr>
              <w:t>حذف، اضافه و پشتیبانی</w:t>
            </w:r>
          </w:p>
        </w:tc>
        <w:tc>
          <w:tcPr>
            <w:tcW w:w="3322" w:type="dxa"/>
            <w:tcBorders>
              <w:top w:val="nil"/>
              <w:left w:val="single" w:sz="4" w:space="0" w:color="auto"/>
              <w:bottom w:val="single" w:sz="4" w:space="0" w:color="auto"/>
              <w:right w:val="single" w:sz="4" w:space="0" w:color="auto"/>
            </w:tcBorders>
            <w:shd w:val="clear" w:color="auto" w:fill="auto"/>
            <w:vAlign w:val="center"/>
            <w:hideMark/>
          </w:tcPr>
          <w:p w:rsidR="00BF5CBB" w:rsidRPr="00FC5D6D" w:rsidRDefault="00BF5CBB" w:rsidP="00BF5CBB">
            <w:pPr>
              <w:jc w:val="center"/>
              <w:rPr>
                <w:rFonts w:ascii="Calibri" w:eastAsia="Times New Roman" w:hAnsi="Calibri"/>
                <w:color w:val="000000"/>
                <w:szCs w:val="24"/>
                <w:rtl/>
              </w:rPr>
            </w:pPr>
            <w:r w:rsidRPr="00FC5D6D">
              <w:rPr>
                <w:rFonts w:ascii="Calibri" w:eastAsia="Times New Roman" w:hAnsi="Calibri"/>
                <w:color w:val="000000"/>
                <w:szCs w:val="24"/>
                <w:rtl/>
              </w:rPr>
              <w:t>امکان مدیریت چرخه عمر اپ‌ها: نصب، حذف، آموزش و پاسخ‌گویی</w:t>
            </w:r>
          </w:p>
        </w:tc>
      </w:tr>
      <w:tr w:rsidR="00BF5CBB" w:rsidRPr="00FC5D6D" w:rsidTr="00FC5D6D">
        <w:trPr>
          <w:trHeight w:val="46"/>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BF5CBB" w:rsidRPr="009B1CA4" w:rsidRDefault="00BF5CBB" w:rsidP="00BF5CBB">
            <w:pPr>
              <w:jc w:val="center"/>
              <w:rPr>
                <w:rFonts w:ascii="Calibri" w:eastAsia="Times New Roman" w:hAnsi="Calibri"/>
                <w:color w:val="000000"/>
                <w:szCs w:val="24"/>
                <w:rtl/>
              </w:rPr>
            </w:pPr>
            <w:r w:rsidRPr="009B1CA4">
              <w:rPr>
                <w:rFonts w:ascii="Calibri" w:eastAsia="Times New Roman" w:hAnsi="Calibri"/>
                <w:color w:val="000000"/>
                <w:szCs w:val="24"/>
                <w:rtl/>
              </w:rPr>
              <w:t>9</w:t>
            </w:r>
          </w:p>
        </w:tc>
        <w:tc>
          <w:tcPr>
            <w:tcW w:w="2863" w:type="dxa"/>
            <w:tcBorders>
              <w:top w:val="nil"/>
              <w:left w:val="single" w:sz="4" w:space="0" w:color="auto"/>
              <w:bottom w:val="single" w:sz="4" w:space="0" w:color="auto"/>
              <w:right w:val="single" w:sz="4" w:space="0" w:color="auto"/>
            </w:tcBorders>
            <w:shd w:val="clear" w:color="auto" w:fill="auto"/>
            <w:vAlign w:val="center"/>
            <w:hideMark/>
          </w:tcPr>
          <w:p w:rsidR="00BF5CBB" w:rsidRPr="00FC5D6D" w:rsidRDefault="00BF5CBB" w:rsidP="00BF5CBB">
            <w:pPr>
              <w:jc w:val="center"/>
              <w:rPr>
                <w:rFonts w:ascii="Calibri" w:eastAsia="Times New Roman" w:hAnsi="Calibri"/>
                <w:color w:val="000000"/>
                <w:szCs w:val="24"/>
              </w:rPr>
            </w:pPr>
            <w:r w:rsidRPr="00FC5D6D">
              <w:rPr>
                <w:rFonts w:ascii="Calibri" w:eastAsia="Times New Roman" w:hAnsi="Calibri"/>
                <w:color w:val="000000"/>
                <w:szCs w:val="24"/>
                <w:rtl/>
              </w:rPr>
              <w:t>مقیاس‌پذیری آسان</w:t>
            </w:r>
          </w:p>
        </w:tc>
        <w:tc>
          <w:tcPr>
            <w:tcW w:w="3322" w:type="dxa"/>
            <w:tcBorders>
              <w:top w:val="nil"/>
              <w:left w:val="single" w:sz="4" w:space="0" w:color="auto"/>
              <w:bottom w:val="single" w:sz="4" w:space="0" w:color="auto"/>
              <w:right w:val="single" w:sz="4" w:space="0" w:color="auto"/>
            </w:tcBorders>
            <w:shd w:val="clear" w:color="auto" w:fill="auto"/>
            <w:vAlign w:val="center"/>
            <w:hideMark/>
          </w:tcPr>
          <w:p w:rsidR="00BF5CBB" w:rsidRPr="00FC5D6D" w:rsidRDefault="00BF5CBB" w:rsidP="00BF5CBB">
            <w:pPr>
              <w:jc w:val="center"/>
              <w:rPr>
                <w:rFonts w:ascii="Calibri" w:eastAsia="Times New Roman" w:hAnsi="Calibri"/>
                <w:color w:val="000000"/>
                <w:szCs w:val="24"/>
                <w:rtl/>
              </w:rPr>
            </w:pPr>
            <w:r w:rsidRPr="00FC5D6D">
              <w:rPr>
                <w:rFonts w:ascii="Calibri" w:eastAsia="Times New Roman" w:hAnsi="Calibri"/>
                <w:color w:val="000000"/>
                <w:szCs w:val="24"/>
                <w:rtl/>
              </w:rPr>
              <w:t>افزایش یا کاهش منابع موردنیاز با توجه به حجم کار</w:t>
            </w:r>
          </w:p>
        </w:tc>
      </w:tr>
      <w:tr w:rsidR="00BF5CBB" w:rsidRPr="00FC5D6D" w:rsidTr="00FC5D6D">
        <w:trPr>
          <w:trHeight w:val="233"/>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BF5CBB" w:rsidRPr="009B1CA4" w:rsidRDefault="00BF5CBB" w:rsidP="00BF5CBB">
            <w:pPr>
              <w:jc w:val="center"/>
              <w:rPr>
                <w:rFonts w:ascii="Calibri" w:eastAsia="Times New Roman" w:hAnsi="Calibri"/>
                <w:color w:val="000000"/>
                <w:szCs w:val="24"/>
                <w:rtl/>
              </w:rPr>
            </w:pPr>
            <w:r w:rsidRPr="009B1CA4">
              <w:rPr>
                <w:rFonts w:ascii="Calibri" w:eastAsia="Times New Roman" w:hAnsi="Calibri"/>
                <w:color w:val="000000"/>
                <w:szCs w:val="24"/>
                <w:rtl/>
              </w:rPr>
              <w:t>10</w:t>
            </w:r>
          </w:p>
        </w:tc>
        <w:tc>
          <w:tcPr>
            <w:tcW w:w="2863" w:type="dxa"/>
            <w:tcBorders>
              <w:top w:val="nil"/>
              <w:left w:val="single" w:sz="4" w:space="0" w:color="auto"/>
              <w:bottom w:val="single" w:sz="4" w:space="0" w:color="auto"/>
              <w:right w:val="single" w:sz="4" w:space="0" w:color="auto"/>
            </w:tcBorders>
            <w:shd w:val="clear" w:color="auto" w:fill="auto"/>
            <w:vAlign w:val="center"/>
            <w:hideMark/>
          </w:tcPr>
          <w:p w:rsidR="00BF5CBB" w:rsidRPr="00FC5D6D" w:rsidRDefault="00BF5CBB" w:rsidP="00BF5CBB">
            <w:pPr>
              <w:jc w:val="center"/>
              <w:rPr>
                <w:rFonts w:ascii="Calibri" w:eastAsia="Times New Roman" w:hAnsi="Calibri"/>
                <w:color w:val="000000"/>
                <w:szCs w:val="24"/>
              </w:rPr>
            </w:pPr>
            <w:r w:rsidRPr="00FC5D6D">
              <w:rPr>
                <w:rFonts w:ascii="Calibri" w:eastAsia="Times New Roman" w:hAnsi="Calibri"/>
                <w:color w:val="000000"/>
                <w:szCs w:val="24"/>
                <w:rtl/>
              </w:rPr>
              <w:t xml:space="preserve">اتصال و یکپارچگی </w:t>
            </w:r>
            <w:r w:rsidRPr="00FC5D6D">
              <w:rPr>
                <w:rFonts w:ascii="Calibri" w:eastAsia="Times New Roman" w:hAnsi="Calibri"/>
                <w:color w:val="000000"/>
                <w:szCs w:val="24"/>
              </w:rPr>
              <w:t>API</w:t>
            </w:r>
            <w:r w:rsidRPr="00F4780C">
              <w:rPr>
                <w:rStyle w:val="FootnoteReference"/>
                <w:rFonts w:cs="B Nazanin"/>
                <w:szCs w:val="24"/>
                <w:rtl/>
              </w:rPr>
              <w:footnoteReference w:id="266"/>
            </w:r>
          </w:p>
        </w:tc>
        <w:tc>
          <w:tcPr>
            <w:tcW w:w="3322" w:type="dxa"/>
            <w:tcBorders>
              <w:top w:val="nil"/>
              <w:left w:val="single" w:sz="4" w:space="0" w:color="auto"/>
              <w:bottom w:val="single" w:sz="4" w:space="0" w:color="auto"/>
              <w:right w:val="single" w:sz="4" w:space="0" w:color="auto"/>
            </w:tcBorders>
            <w:shd w:val="clear" w:color="auto" w:fill="auto"/>
            <w:vAlign w:val="center"/>
            <w:hideMark/>
          </w:tcPr>
          <w:p w:rsidR="00BF5CBB" w:rsidRPr="00FC5D6D" w:rsidRDefault="00BF5CBB" w:rsidP="00BF5CBB">
            <w:pPr>
              <w:jc w:val="center"/>
              <w:rPr>
                <w:rFonts w:ascii="Calibri" w:eastAsia="Times New Roman" w:hAnsi="Calibri"/>
                <w:color w:val="000000"/>
                <w:szCs w:val="24"/>
                <w:rtl/>
              </w:rPr>
            </w:pPr>
            <w:r w:rsidRPr="00FC5D6D">
              <w:rPr>
                <w:rFonts w:ascii="Calibri" w:eastAsia="Times New Roman" w:hAnsi="Calibri"/>
                <w:color w:val="000000"/>
                <w:szCs w:val="24"/>
                <w:rtl/>
              </w:rPr>
              <w:t xml:space="preserve">اتصال آسان اپلیکیشن‌ها به یکدیگر از طریق </w:t>
            </w:r>
            <w:r w:rsidRPr="00FC5D6D">
              <w:rPr>
                <w:rFonts w:ascii="Calibri" w:eastAsia="Times New Roman" w:hAnsi="Calibri"/>
                <w:color w:val="000000"/>
                <w:szCs w:val="24"/>
              </w:rPr>
              <w:t>API</w:t>
            </w:r>
            <w:r>
              <w:rPr>
                <w:rFonts w:ascii="Calibri" w:eastAsia="Times New Roman" w:hAnsi="Calibri"/>
                <w:color w:val="000000"/>
                <w:szCs w:val="24"/>
                <w:rtl/>
              </w:rPr>
              <w:t xml:space="preserve"> برای تعامل بیشتر</w:t>
            </w:r>
          </w:p>
        </w:tc>
      </w:tr>
    </w:tbl>
    <w:p w:rsidR="004C6D8B" w:rsidRDefault="00C707D8" w:rsidP="004C6D8B">
      <w:pPr>
        <w:spacing w:after="200" w:line="276" w:lineRule="auto"/>
        <w:jc w:val="left"/>
        <w:rPr>
          <w:rFonts w:cs="B Nazanin"/>
          <w:b/>
          <w:bCs/>
          <w:sz w:val="27"/>
          <w:szCs w:val="27"/>
          <w:rtl/>
        </w:rPr>
      </w:pPr>
      <w:r w:rsidRPr="000C316C">
        <w:rPr>
          <w:rFonts w:cs="B Nazanin" w:hint="cs"/>
          <w:b/>
          <w:bCs/>
          <w:sz w:val="27"/>
          <w:szCs w:val="27"/>
          <w:rtl/>
        </w:rPr>
        <w:lastRenderedPageBreak/>
        <w:t xml:space="preserve">ضمیمه </w:t>
      </w:r>
      <w:r w:rsidR="004C6D8B">
        <w:rPr>
          <w:rFonts w:cs="B Nazanin" w:hint="cs"/>
          <w:b/>
          <w:bCs/>
          <w:sz w:val="27"/>
          <w:szCs w:val="27"/>
          <w:rtl/>
        </w:rPr>
        <w:t>20</w:t>
      </w:r>
      <w:r>
        <w:rPr>
          <w:rFonts w:cs="B Nazanin" w:hint="cs"/>
          <w:b/>
          <w:bCs/>
          <w:sz w:val="27"/>
          <w:szCs w:val="27"/>
          <w:rtl/>
        </w:rPr>
        <w:t xml:space="preserve"> </w:t>
      </w:r>
      <w:r w:rsidRPr="000C316C">
        <w:rPr>
          <w:rFonts w:cs="B Nazanin" w:hint="cs"/>
          <w:b/>
          <w:bCs/>
          <w:sz w:val="27"/>
          <w:szCs w:val="27"/>
          <w:rtl/>
        </w:rPr>
        <w:t>:</w:t>
      </w:r>
      <w:r>
        <w:rPr>
          <w:rFonts w:cs="B Nazanin" w:hint="cs"/>
          <w:b/>
          <w:bCs/>
          <w:sz w:val="27"/>
          <w:szCs w:val="27"/>
          <w:rtl/>
        </w:rPr>
        <w:t xml:space="preserve"> </w:t>
      </w:r>
      <w:r w:rsidR="00877F0F" w:rsidRPr="00877F0F">
        <w:rPr>
          <w:rFonts w:cs="B Nazanin" w:hint="cs"/>
          <w:b/>
          <w:bCs/>
          <w:sz w:val="27"/>
          <w:szCs w:val="27"/>
          <w:rtl/>
        </w:rPr>
        <w:t xml:space="preserve">چک لیست </w:t>
      </w:r>
      <w:r w:rsidR="004C6D8B" w:rsidRPr="004C6D8B">
        <w:rPr>
          <w:rFonts w:cs="B Nazanin"/>
          <w:b/>
          <w:bCs/>
          <w:sz w:val="27"/>
          <w:szCs w:val="27"/>
          <w:rtl/>
        </w:rPr>
        <w:t>يادگيري ماشيني و  هوش مصنوعي</w:t>
      </w:r>
    </w:p>
    <w:tbl>
      <w:tblPr>
        <w:bidiVisual/>
        <w:tblW w:w="6755" w:type="dxa"/>
        <w:tblCellMar>
          <w:left w:w="0" w:type="dxa"/>
          <w:right w:w="0" w:type="dxa"/>
        </w:tblCellMar>
        <w:tblLook w:val="04A0" w:firstRow="1" w:lastRow="0" w:firstColumn="1" w:lastColumn="0" w:noHBand="0" w:noVBand="1"/>
      </w:tblPr>
      <w:tblGrid>
        <w:gridCol w:w="548"/>
        <w:gridCol w:w="2880"/>
        <w:gridCol w:w="3327"/>
      </w:tblGrid>
      <w:tr w:rsidR="004C6D8B" w:rsidTr="004C6D8B">
        <w:trPr>
          <w:trHeight w:val="290"/>
        </w:trPr>
        <w:tc>
          <w:tcPr>
            <w:tcW w:w="6755"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C6D8B" w:rsidRPr="004C6D8B" w:rsidRDefault="00877F0F">
            <w:pPr>
              <w:jc w:val="center"/>
              <w:rPr>
                <w:rFonts w:ascii="Calibri" w:eastAsia="Times New Roman" w:hAnsi="Calibri"/>
                <w:color w:val="000000"/>
                <w:szCs w:val="24"/>
              </w:rPr>
            </w:pPr>
            <w:r w:rsidRPr="00877F0F">
              <w:rPr>
                <w:rFonts w:ascii="Calibri" w:eastAsia="Times New Roman" w:hAnsi="Calibri" w:cs="B Titr" w:hint="cs"/>
                <w:b/>
                <w:bCs/>
                <w:color w:val="000000"/>
                <w:sz w:val="40"/>
                <w:szCs w:val="40"/>
                <w:rtl/>
              </w:rPr>
              <w:t xml:space="preserve">چک لیست </w:t>
            </w:r>
            <w:r w:rsidR="004C6D8B" w:rsidRPr="00877F0F">
              <w:rPr>
                <w:rFonts w:ascii="Calibri" w:eastAsia="Times New Roman" w:hAnsi="Calibri" w:cs="B Titr"/>
                <w:b/>
                <w:bCs/>
                <w:color w:val="000000"/>
                <w:sz w:val="40"/>
                <w:szCs w:val="40"/>
                <w:rtl/>
              </w:rPr>
              <w:t>يادگيري ماشيني و  هوش مصنوعي</w:t>
            </w:r>
          </w:p>
        </w:tc>
      </w:tr>
      <w:tr w:rsidR="004C6D8B" w:rsidTr="004C6D8B">
        <w:trPr>
          <w:trHeight w:val="580"/>
        </w:trPr>
        <w:tc>
          <w:tcPr>
            <w:tcW w:w="54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C6D8B" w:rsidRPr="004C6D8B" w:rsidRDefault="004C6D8B">
            <w:pPr>
              <w:jc w:val="center"/>
              <w:rPr>
                <w:rFonts w:ascii="Calibri" w:eastAsia="Times New Roman" w:hAnsi="Calibri" w:cs="B Titr"/>
                <w:color w:val="000000"/>
                <w:szCs w:val="24"/>
                <w:rtl/>
              </w:rPr>
            </w:pPr>
            <w:r w:rsidRPr="004C6D8B">
              <w:rPr>
                <w:rFonts w:ascii="Calibri" w:eastAsia="Times New Roman" w:hAnsi="Calibri" w:cs="B Titr"/>
                <w:color w:val="000000"/>
                <w:sz w:val="20"/>
                <w:szCs w:val="20"/>
                <w:rtl/>
              </w:rPr>
              <w:t>ردیف</w:t>
            </w:r>
          </w:p>
        </w:tc>
        <w:tc>
          <w:tcPr>
            <w:tcW w:w="28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C6D8B" w:rsidRPr="004C6D8B" w:rsidRDefault="004C6D8B">
            <w:pPr>
              <w:jc w:val="center"/>
              <w:rPr>
                <w:rFonts w:ascii="Calibri" w:eastAsia="Times New Roman" w:hAnsi="Calibri" w:cs="B Titr"/>
                <w:color w:val="000000"/>
                <w:szCs w:val="24"/>
                <w:rtl/>
              </w:rPr>
            </w:pPr>
            <w:r w:rsidRPr="004C6D8B">
              <w:rPr>
                <w:rFonts w:ascii="Calibri" w:eastAsia="Times New Roman" w:hAnsi="Calibri" w:cs="B Titr"/>
                <w:color w:val="000000"/>
                <w:szCs w:val="24"/>
                <w:rtl/>
              </w:rPr>
              <w:t>عنوان</w:t>
            </w:r>
          </w:p>
        </w:tc>
        <w:tc>
          <w:tcPr>
            <w:tcW w:w="332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C6D8B" w:rsidRPr="004C6D8B" w:rsidRDefault="004C6D8B">
            <w:pPr>
              <w:jc w:val="center"/>
              <w:rPr>
                <w:rFonts w:ascii="Calibri" w:eastAsia="Times New Roman" w:hAnsi="Calibri" w:cs="B Titr"/>
                <w:color w:val="000000"/>
                <w:szCs w:val="24"/>
                <w:rtl/>
              </w:rPr>
            </w:pPr>
            <w:r w:rsidRPr="004C6D8B">
              <w:rPr>
                <w:rFonts w:ascii="Calibri" w:eastAsia="Times New Roman" w:hAnsi="Calibri" w:cs="B Titr"/>
                <w:color w:val="000000"/>
                <w:szCs w:val="24"/>
                <w:rtl/>
              </w:rPr>
              <w:t>توضیح کوتاه</w:t>
            </w:r>
          </w:p>
        </w:tc>
      </w:tr>
      <w:tr w:rsidR="00BF5CBB" w:rsidTr="004C6D8B">
        <w:trPr>
          <w:trHeight w:val="690"/>
        </w:trPr>
        <w:tc>
          <w:tcPr>
            <w:tcW w:w="54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F5CBB" w:rsidRPr="009B1CA4" w:rsidRDefault="00BF5CBB" w:rsidP="00BF5CBB">
            <w:pPr>
              <w:jc w:val="center"/>
              <w:rPr>
                <w:rFonts w:ascii="Calibri" w:eastAsia="Times New Roman" w:hAnsi="Calibri"/>
                <w:color w:val="000000"/>
                <w:szCs w:val="24"/>
                <w:rtl/>
              </w:rPr>
            </w:pPr>
            <w:r w:rsidRPr="009B1CA4">
              <w:rPr>
                <w:rFonts w:ascii="Calibri" w:eastAsia="Times New Roman" w:hAnsi="Calibri"/>
                <w:color w:val="000000"/>
                <w:szCs w:val="24"/>
                <w:rtl/>
              </w:rPr>
              <w:t>1</w:t>
            </w:r>
          </w:p>
        </w:tc>
        <w:tc>
          <w:tcPr>
            <w:tcW w:w="28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F5CBB" w:rsidRDefault="00BF5CBB" w:rsidP="00BF5CBB">
            <w:pPr>
              <w:jc w:val="center"/>
              <w:rPr>
                <w:rFonts w:ascii="Calibri" w:eastAsia="Times New Roman" w:hAnsi="Calibri"/>
                <w:color w:val="000000"/>
                <w:szCs w:val="24"/>
                <w:rtl/>
              </w:rPr>
            </w:pPr>
            <w:r w:rsidRPr="004C6D8B">
              <w:rPr>
                <w:rFonts w:ascii="Calibri" w:eastAsia="Times New Roman" w:hAnsi="Calibri"/>
                <w:color w:val="000000"/>
                <w:szCs w:val="24"/>
                <w:rtl/>
              </w:rPr>
              <w:t>هوش مصنوعی</w:t>
            </w:r>
          </w:p>
          <w:p w:rsidR="00BF5CBB" w:rsidRPr="004C6D8B" w:rsidRDefault="00BF5CBB" w:rsidP="00BF5CBB">
            <w:pPr>
              <w:bidi w:val="0"/>
              <w:jc w:val="center"/>
              <w:rPr>
                <w:rFonts w:ascii="Calibri" w:eastAsia="Times New Roman" w:hAnsi="Calibri"/>
                <w:color w:val="000000"/>
                <w:szCs w:val="24"/>
              </w:rPr>
            </w:pPr>
            <w:r>
              <w:rPr>
                <w:rFonts w:ascii="Calibri" w:eastAsia="Times New Roman" w:hAnsi="Calibri"/>
                <w:color w:val="000000"/>
                <w:szCs w:val="24"/>
              </w:rPr>
              <w:t>(</w:t>
            </w:r>
            <w:r>
              <w:t>Artificial Intelligence = AI)</w:t>
            </w:r>
          </w:p>
        </w:tc>
        <w:tc>
          <w:tcPr>
            <w:tcW w:w="332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F5CBB" w:rsidRPr="004C6D8B" w:rsidRDefault="00BF5CBB" w:rsidP="00BF5CBB">
            <w:pPr>
              <w:jc w:val="center"/>
              <w:rPr>
                <w:rFonts w:ascii="Calibri" w:eastAsia="Times New Roman" w:hAnsi="Calibri"/>
                <w:color w:val="000000"/>
                <w:szCs w:val="24"/>
                <w:rtl/>
              </w:rPr>
            </w:pPr>
            <w:r w:rsidRPr="004C6D8B">
              <w:rPr>
                <w:rFonts w:ascii="Calibri" w:eastAsia="Times New Roman" w:hAnsi="Calibri"/>
                <w:color w:val="000000"/>
                <w:szCs w:val="24"/>
                <w:rtl/>
              </w:rPr>
              <w:t>سامانه‌هایی که توانایی انجام کارهای هوشمندانه مانند انسان را دارند.</w:t>
            </w:r>
          </w:p>
        </w:tc>
      </w:tr>
      <w:tr w:rsidR="00BF5CBB" w:rsidTr="004C6D8B">
        <w:trPr>
          <w:trHeight w:val="690"/>
        </w:trPr>
        <w:tc>
          <w:tcPr>
            <w:tcW w:w="54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F5CBB" w:rsidRPr="009B1CA4" w:rsidRDefault="00BF5CBB" w:rsidP="00BF5CBB">
            <w:pPr>
              <w:jc w:val="center"/>
              <w:rPr>
                <w:rFonts w:ascii="Calibri" w:eastAsia="Times New Roman" w:hAnsi="Calibri"/>
                <w:color w:val="000000"/>
                <w:szCs w:val="24"/>
                <w:rtl/>
              </w:rPr>
            </w:pPr>
            <w:r w:rsidRPr="009B1CA4">
              <w:rPr>
                <w:rFonts w:ascii="Calibri" w:eastAsia="Times New Roman" w:hAnsi="Calibri"/>
                <w:color w:val="000000"/>
                <w:szCs w:val="24"/>
                <w:rtl/>
              </w:rPr>
              <w:t>2</w:t>
            </w:r>
          </w:p>
        </w:tc>
        <w:tc>
          <w:tcPr>
            <w:tcW w:w="28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F5CBB" w:rsidRDefault="00BF5CBB" w:rsidP="00BF5CBB">
            <w:pPr>
              <w:jc w:val="center"/>
              <w:rPr>
                <w:rFonts w:ascii="Calibri" w:eastAsia="Times New Roman" w:hAnsi="Calibri"/>
                <w:color w:val="000000"/>
                <w:szCs w:val="24"/>
              </w:rPr>
            </w:pPr>
            <w:r w:rsidRPr="004C6D8B">
              <w:rPr>
                <w:rFonts w:ascii="Calibri" w:eastAsia="Times New Roman" w:hAnsi="Calibri"/>
                <w:color w:val="000000"/>
                <w:szCs w:val="24"/>
                <w:rtl/>
              </w:rPr>
              <w:t>یادگیری ماشین</w:t>
            </w:r>
          </w:p>
          <w:p w:rsidR="00BF5CBB" w:rsidRPr="004C6D8B" w:rsidRDefault="00BF5CBB" w:rsidP="00BF5CBB">
            <w:pPr>
              <w:bidi w:val="0"/>
              <w:jc w:val="center"/>
              <w:rPr>
                <w:rFonts w:ascii="Calibri" w:eastAsia="Times New Roman" w:hAnsi="Calibri"/>
                <w:color w:val="000000"/>
                <w:szCs w:val="24"/>
              </w:rPr>
            </w:pPr>
            <w:r>
              <w:rPr>
                <w:rFonts w:ascii="Calibri" w:eastAsia="Times New Roman" w:hAnsi="Calibri"/>
                <w:color w:val="000000"/>
                <w:szCs w:val="24"/>
              </w:rPr>
              <w:t>(</w:t>
            </w:r>
            <w:r>
              <w:t>Machine Learning</w:t>
            </w:r>
            <w:r w:rsidRPr="004C6D8B">
              <w:rPr>
                <w:rFonts w:ascii="Calibri" w:eastAsia="Times New Roman" w:hAnsi="Calibri"/>
                <w:color w:val="000000"/>
                <w:szCs w:val="24"/>
              </w:rPr>
              <w:t xml:space="preserve"> </w:t>
            </w:r>
            <w:r>
              <w:rPr>
                <w:rFonts w:ascii="Calibri" w:eastAsia="Times New Roman" w:hAnsi="Calibri"/>
                <w:color w:val="000000"/>
                <w:szCs w:val="24"/>
              </w:rPr>
              <w:t>= ML)</w:t>
            </w:r>
          </w:p>
        </w:tc>
        <w:tc>
          <w:tcPr>
            <w:tcW w:w="332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F5CBB" w:rsidRPr="004C6D8B" w:rsidRDefault="00BF5CBB" w:rsidP="00BF5CBB">
            <w:pPr>
              <w:jc w:val="center"/>
              <w:rPr>
                <w:rFonts w:ascii="Calibri" w:eastAsia="Times New Roman" w:hAnsi="Calibri"/>
                <w:color w:val="000000"/>
                <w:szCs w:val="24"/>
                <w:rtl/>
              </w:rPr>
            </w:pPr>
            <w:r w:rsidRPr="004C6D8B">
              <w:rPr>
                <w:rFonts w:ascii="Calibri" w:eastAsia="Times New Roman" w:hAnsi="Calibri"/>
                <w:color w:val="000000"/>
                <w:szCs w:val="24"/>
                <w:rtl/>
              </w:rPr>
              <w:t>زیرمجموعه‌ای از هوش مصنوعی که از داده‌ها برای یادگیری و پیش‌بینی استفاده می‌کند.</w:t>
            </w:r>
          </w:p>
        </w:tc>
      </w:tr>
      <w:tr w:rsidR="00BF5CBB" w:rsidTr="004C6D8B">
        <w:trPr>
          <w:trHeight w:val="690"/>
        </w:trPr>
        <w:tc>
          <w:tcPr>
            <w:tcW w:w="54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F5CBB" w:rsidRPr="009B1CA4" w:rsidRDefault="00BF5CBB" w:rsidP="00BF5CBB">
            <w:pPr>
              <w:jc w:val="center"/>
              <w:rPr>
                <w:rFonts w:ascii="Calibri" w:eastAsia="Times New Roman" w:hAnsi="Calibri"/>
                <w:color w:val="000000"/>
                <w:szCs w:val="24"/>
                <w:rtl/>
              </w:rPr>
            </w:pPr>
            <w:r w:rsidRPr="009B1CA4">
              <w:rPr>
                <w:rFonts w:ascii="Calibri" w:eastAsia="Times New Roman" w:hAnsi="Calibri"/>
                <w:color w:val="000000"/>
                <w:szCs w:val="24"/>
                <w:rtl/>
              </w:rPr>
              <w:t>3</w:t>
            </w:r>
          </w:p>
        </w:tc>
        <w:tc>
          <w:tcPr>
            <w:tcW w:w="28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F5CBB" w:rsidRPr="004C6D8B" w:rsidRDefault="00BF5CBB" w:rsidP="00BF5CBB">
            <w:pPr>
              <w:jc w:val="center"/>
              <w:rPr>
                <w:rFonts w:ascii="Calibri" w:eastAsia="Times New Roman" w:hAnsi="Calibri"/>
                <w:color w:val="000000"/>
                <w:szCs w:val="24"/>
              </w:rPr>
            </w:pPr>
            <w:r w:rsidRPr="004C6D8B">
              <w:rPr>
                <w:rFonts w:ascii="Calibri" w:eastAsia="Times New Roman" w:hAnsi="Calibri"/>
                <w:color w:val="000000"/>
                <w:szCs w:val="24"/>
                <w:rtl/>
              </w:rPr>
              <w:t>حل مسائل پیچیده</w:t>
            </w:r>
          </w:p>
        </w:tc>
        <w:tc>
          <w:tcPr>
            <w:tcW w:w="332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F5CBB" w:rsidRPr="004C6D8B" w:rsidRDefault="00BF5CBB" w:rsidP="00BF5CBB">
            <w:pPr>
              <w:jc w:val="center"/>
              <w:rPr>
                <w:rFonts w:ascii="Calibri" w:eastAsia="Times New Roman" w:hAnsi="Calibri"/>
                <w:color w:val="000000"/>
                <w:szCs w:val="24"/>
                <w:rtl/>
              </w:rPr>
            </w:pPr>
            <w:r w:rsidRPr="004C6D8B">
              <w:rPr>
                <w:rFonts w:ascii="Calibri" w:eastAsia="Times New Roman" w:hAnsi="Calibri"/>
                <w:color w:val="000000"/>
                <w:szCs w:val="24"/>
                <w:rtl/>
              </w:rPr>
              <w:t>مانند تشخیص چهره، ترجمه خودکار یا شناسایی صدا</w:t>
            </w:r>
          </w:p>
        </w:tc>
      </w:tr>
      <w:tr w:rsidR="00BF5CBB" w:rsidTr="004C6D8B">
        <w:trPr>
          <w:trHeight w:val="690"/>
        </w:trPr>
        <w:tc>
          <w:tcPr>
            <w:tcW w:w="54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F5CBB" w:rsidRPr="009B1CA4" w:rsidRDefault="00BF5CBB" w:rsidP="00BF5CBB">
            <w:pPr>
              <w:jc w:val="center"/>
              <w:rPr>
                <w:rFonts w:ascii="Calibri" w:eastAsia="Times New Roman" w:hAnsi="Calibri"/>
                <w:color w:val="000000"/>
                <w:szCs w:val="24"/>
                <w:rtl/>
              </w:rPr>
            </w:pPr>
            <w:r w:rsidRPr="009B1CA4">
              <w:rPr>
                <w:rFonts w:ascii="Calibri" w:eastAsia="Times New Roman" w:hAnsi="Calibri"/>
                <w:color w:val="000000"/>
                <w:szCs w:val="24"/>
                <w:rtl/>
              </w:rPr>
              <w:t>4</w:t>
            </w:r>
          </w:p>
        </w:tc>
        <w:tc>
          <w:tcPr>
            <w:tcW w:w="28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F5CBB" w:rsidRPr="004C6D8B" w:rsidRDefault="00BF5CBB" w:rsidP="00BF5CBB">
            <w:pPr>
              <w:jc w:val="center"/>
              <w:rPr>
                <w:rFonts w:ascii="Calibri" w:eastAsia="Times New Roman" w:hAnsi="Calibri"/>
                <w:color w:val="000000"/>
                <w:szCs w:val="24"/>
              </w:rPr>
            </w:pPr>
            <w:r w:rsidRPr="004C6D8B">
              <w:rPr>
                <w:rFonts w:ascii="Calibri" w:eastAsia="Times New Roman" w:hAnsi="Calibri"/>
                <w:color w:val="000000"/>
                <w:szCs w:val="24"/>
                <w:rtl/>
              </w:rPr>
              <w:t>تحلیل داده‌ها</w:t>
            </w:r>
          </w:p>
        </w:tc>
        <w:tc>
          <w:tcPr>
            <w:tcW w:w="332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F5CBB" w:rsidRPr="004C6D8B" w:rsidRDefault="00BF5CBB" w:rsidP="00BF5CBB">
            <w:pPr>
              <w:jc w:val="center"/>
              <w:rPr>
                <w:rFonts w:ascii="Calibri" w:eastAsia="Times New Roman" w:hAnsi="Calibri"/>
                <w:color w:val="000000"/>
                <w:szCs w:val="24"/>
                <w:rtl/>
              </w:rPr>
            </w:pPr>
            <w:r w:rsidRPr="004C6D8B">
              <w:rPr>
                <w:rFonts w:ascii="Calibri" w:eastAsia="Times New Roman" w:hAnsi="Calibri"/>
                <w:color w:val="000000"/>
                <w:szCs w:val="24"/>
                <w:rtl/>
              </w:rPr>
              <w:t>برای کشف فرصت‌ها یا شناسایی تهدیدها در محیط‌های پیچیده</w:t>
            </w:r>
          </w:p>
        </w:tc>
      </w:tr>
      <w:tr w:rsidR="00BF5CBB" w:rsidTr="004C6D8B">
        <w:trPr>
          <w:trHeight w:val="690"/>
        </w:trPr>
        <w:tc>
          <w:tcPr>
            <w:tcW w:w="54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F5CBB" w:rsidRPr="009B1CA4" w:rsidRDefault="00BF5CBB" w:rsidP="00BF5CBB">
            <w:pPr>
              <w:jc w:val="center"/>
              <w:rPr>
                <w:rFonts w:ascii="Calibri" w:eastAsia="Times New Roman" w:hAnsi="Calibri"/>
                <w:color w:val="000000"/>
                <w:szCs w:val="24"/>
                <w:rtl/>
              </w:rPr>
            </w:pPr>
            <w:r w:rsidRPr="009B1CA4">
              <w:rPr>
                <w:rFonts w:ascii="Calibri" w:eastAsia="Times New Roman" w:hAnsi="Calibri"/>
                <w:color w:val="000000"/>
                <w:szCs w:val="24"/>
                <w:rtl/>
              </w:rPr>
              <w:t>5</w:t>
            </w:r>
          </w:p>
        </w:tc>
        <w:tc>
          <w:tcPr>
            <w:tcW w:w="28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F5CBB" w:rsidRPr="004C6D8B" w:rsidRDefault="00BF5CBB" w:rsidP="00BF5CBB">
            <w:pPr>
              <w:jc w:val="center"/>
              <w:rPr>
                <w:rFonts w:ascii="Calibri" w:eastAsia="Times New Roman" w:hAnsi="Calibri"/>
                <w:color w:val="000000"/>
                <w:szCs w:val="24"/>
              </w:rPr>
            </w:pPr>
            <w:r w:rsidRPr="004C6D8B">
              <w:rPr>
                <w:rFonts w:ascii="Calibri" w:eastAsia="Times New Roman" w:hAnsi="Calibri"/>
                <w:color w:val="000000"/>
                <w:szCs w:val="24"/>
                <w:rtl/>
              </w:rPr>
              <w:t>پردازش داده‌های حجیم</w:t>
            </w:r>
          </w:p>
        </w:tc>
        <w:tc>
          <w:tcPr>
            <w:tcW w:w="332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F5CBB" w:rsidRPr="004C6D8B" w:rsidRDefault="00BF5CBB" w:rsidP="00BF5CBB">
            <w:pPr>
              <w:jc w:val="center"/>
              <w:rPr>
                <w:rFonts w:ascii="Calibri" w:eastAsia="Times New Roman" w:hAnsi="Calibri"/>
                <w:color w:val="000000"/>
                <w:szCs w:val="24"/>
                <w:rtl/>
              </w:rPr>
            </w:pPr>
            <w:r w:rsidRPr="004C6D8B">
              <w:rPr>
                <w:rFonts w:ascii="Calibri" w:eastAsia="Times New Roman" w:hAnsi="Calibri"/>
                <w:color w:val="000000"/>
                <w:szCs w:val="24"/>
                <w:rtl/>
              </w:rPr>
              <w:t>قابلیت پردازش سریع و هوشمند کلان‌داده‌ها</w:t>
            </w:r>
          </w:p>
        </w:tc>
      </w:tr>
      <w:tr w:rsidR="00BF5CBB" w:rsidTr="004C6D8B">
        <w:trPr>
          <w:trHeight w:val="690"/>
        </w:trPr>
        <w:tc>
          <w:tcPr>
            <w:tcW w:w="54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F5CBB" w:rsidRPr="009B1CA4" w:rsidRDefault="00BF5CBB" w:rsidP="00BF5CBB">
            <w:pPr>
              <w:jc w:val="center"/>
              <w:rPr>
                <w:rFonts w:ascii="Calibri" w:eastAsia="Times New Roman" w:hAnsi="Calibri"/>
                <w:color w:val="000000"/>
                <w:szCs w:val="24"/>
                <w:rtl/>
              </w:rPr>
            </w:pPr>
            <w:r w:rsidRPr="009B1CA4">
              <w:rPr>
                <w:rFonts w:ascii="Calibri" w:eastAsia="Times New Roman" w:hAnsi="Calibri"/>
                <w:color w:val="000000"/>
                <w:szCs w:val="24"/>
                <w:rtl/>
              </w:rPr>
              <w:t>6</w:t>
            </w:r>
          </w:p>
        </w:tc>
        <w:tc>
          <w:tcPr>
            <w:tcW w:w="28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F5CBB" w:rsidRPr="004C6D8B" w:rsidRDefault="00BF5CBB" w:rsidP="00BF5CBB">
            <w:pPr>
              <w:jc w:val="center"/>
              <w:rPr>
                <w:rFonts w:ascii="Calibri" w:eastAsia="Times New Roman" w:hAnsi="Calibri"/>
                <w:color w:val="000000"/>
                <w:szCs w:val="24"/>
              </w:rPr>
            </w:pPr>
            <w:r w:rsidRPr="004C6D8B">
              <w:rPr>
                <w:rFonts w:ascii="Calibri" w:eastAsia="Times New Roman" w:hAnsi="Calibri"/>
                <w:color w:val="000000"/>
                <w:szCs w:val="24"/>
                <w:rtl/>
              </w:rPr>
              <w:t>قیمت‌گذاری خودکار</w:t>
            </w:r>
          </w:p>
        </w:tc>
        <w:tc>
          <w:tcPr>
            <w:tcW w:w="332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F5CBB" w:rsidRPr="004C6D8B" w:rsidRDefault="00BF5CBB" w:rsidP="00BF5CBB">
            <w:pPr>
              <w:jc w:val="center"/>
              <w:rPr>
                <w:rFonts w:ascii="Calibri" w:eastAsia="Times New Roman" w:hAnsi="Calibri"/>
                <w:color w:val="000000"/>
                <w:szCs w:val="24"/>
                <w:rtl/>
              </w:rPr>
            </w:pPr>
            <w:r w:rsidRPr="004C6D8B">
              <w:rPr>
                <w:rFonts w:ascii="Calibri" w:eastAsia="Times New Roman" w:hAnsi="Calibri"/>
                <w:color w:val="000000"/>
                <w:szCs w:val="24"/>
                <w:rtl/>
              </w:rPr>
              <w:t xml:space="preserve">مثال: استفاده از </w:t>
            </w:r>
            <w:r w:rsidRPr="004C6D8B">
              <w:rPr>
                <w:rFonts w:ascii="Calibri" w:eastAsia="Times New Roman" w:hAnsi="Calibri"/>
                <w:color w:val="000000"/>
                <w:szCs w:val="24"/>
              </w:rPr>
              <w:t>ML</w:t>
            </w:r>
            <w:r w:rsidRPr="004C6D8B">
              <w:rPr>
                <w:rFonts w:ascii="Calibri" w:eastAsia="Times New Roman" w:hAnsi="Calibri"/>
                <w:color w:val="000000"/>
                <w:szCs w:val="24"/>
                <w:rtl/>
              </w:rPr>
              <w:t xml:space="preserve"> برای تعیین قیمت خودرو بر اساس ویژگی‌ها</w:t>
            </w:r>
          </w:p>
        </w:tc>
      </w:tr>
      <w:tr w:rsidR="00BF5CBB" w:rsidTr="004C6D8B">
        <w:trPr>
          <w:trHeight w:val="690"/>
        </w:trPr>
        <w:tc>
          <w:tcPr>
            <w:tcW w:w="54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F5CBB" w:rsidRPr="009B1CA4" w:rsidRDefault="00BF5CBB" w:rsidP="00BF5CBB">
            <w:pPr>
              <w:jc w:val="center"/>
              <w:rPr>
                <w:rFonts w:ascii="Calibri" w:eastAsia="Times New Roman" w:hAnsi="Calibri"/>
                <w:color w:val="000000"/>
                <w:szCs w:val="24"/>
                <w:rtl/>
              </w:rPr>
            </w:pPr>
            <w:r w:rsidRPr="009B1CA4">
              <w:rPr>
                <w:rFonts w:ascii="Calibri" w:eastAsia="Times New Roman" w:hAnsi="Calibri"/>
                <w:color w:val="000000"/>
                <w:szCs w:val="24"/>
                <w:rtl/>
              </w:rPr>
              <w:t>7</w:t>
            </w:r>
          </w:p>
        </w:tc>
        <w:tc>
          <w:tcPr>
            <w:tcW w:w="28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F5CBB" w:rsidRPr="004C6D8B" w:rsidRDefault="00BF5CBB" w:rsidP="00BF5CBB">
            <w:pPr>
              <w:jc w:val="center"/>
              <w:rPr>
                <w:rFonts w:ascii="Calibri" w:eastAsia="Times New Roman" w:hAnsi="Calibri"/>
                <w:color w:val="000000"/>
                <w:szCs w:val="24"/>
              </w:rPr>
            </w:pPr>
            <w:r w:rsidRPr="004C6D8B">
              <w:rPr>
                <w:rFonts w:ascii="Calibri" w:eastAsia="Times New Roman" w:hAnsi="Calibri"/>
                <w:color w:val="000000"/>
                <w:szCs w:val="24"/>
                <w:rtl/>
              </w:rPr>
              <w:t xml:space="preserve">کاربرد در گوگل و </w:t>
            </w:r>
            <w:r w:rsidRPr="004C6D8B">
              <w:rPr>
                <w:rFonts w:ascii="Calibri" w:eastAsia="Times New Roman" w:hAnsi="Calibri"/>
                <w:color w:val="000000"/>
                <w:szCs w:val="24"/>
              </w:rPr>
              <w:t>SEO</w:t>
            </w:r>
          </w:p>
        </w:tc>
        <w:tc>
          <w:tcPr>
            <w:tcW w:w="332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F5CBB" w:rsidRPr="004C6D8B" w:rsidRDefault="00BF5CBB" w:rsidP="00BF5CBB">
            <w:pPr>
              <w:jc w:val="center"/>
              <w:rPr>
                <w:rFonts w:ascii="Calibri" w:eastAsia="Times New Roman" w:hAnsi="Calibri"/>
                <w:color w:val="000000"/>
                <w:szCs w:val="24"/>
                <w:rtl/>
              </w:rPr>
            </w:pPr>
            <w:r w:rsidRPr="004C6D8B">
              <w:rPr>
                <w:rFonts w:ascii="Calibri" w:eastAsia="Times New Roman" w:hAnsi="Calibri"/>
                <w:color w:val="000000"/>
                <w:szCs w:val="24"/>
                <w:rtl/>
              </w:rPr>
              <w:t>هوش مصنوعی در تحلیل رفتار کاربران و بهینه‌سازی نتایج جست‌وجو</w:t>
            </w:r>
          </w:p>
        </w:tc>
      </w:tr>
      <w:tr w:rsidR="00BF5CBB" w:rsidTr="004C6D8B">
        <w:trPr>
          <w:trHeight w:val="690"/>
        </w:trPr>
        <w:tc>
          <w:tcPr>
            <w:tcW w:w="54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F5CBB" w:rsidRPr="009B1CA4" w:rsidRDefault="00BF5CBB" w:rsidP="00BF5CBB">
            <w:pPr>
              <w:jc w:val="center"/>
              <w:rPr>
                <w:rFonts w:ascii="Calibri" w:eastAsia="Times New Roman" w:hAnsi="Calibri"/>
                <w:color w:val="000000"/>
                <w:szCs w:val="24"/>
                <w:rtl/>
              </w:rPr>
            </w:pPr>
            <w:r w:rsidRPr="009B1CA4">
              <w:rPr>
                <w:rFonts w:ascii="Calibri" w:eastAsia="Times New Roman" w:hAnsi="Calibri"/>
                <w:color w:val="000000"/>
                <w:szCs w:val="24"/>
                <w:rtl/>
              </w:rPr>
              <w:t>8</w:t>
            </w:r>
          </w:p>
        </w:tc>
        <w:tc>
          <w:tcPr>
            <w:tcW w:w="28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F5CBB" w:rsidRPr="004C6D8B" w:rsidRDefault="00BF5CBB" w:rsidP="00BF5CBB">
            <w:pPr>
              <w:jc w:val="center"/>
              <w:rPr>
                <w:rFonts w:ascii="Calibri" w:eastAsia="Times New Roman" w:hAnsi="Calibri"/>
                <w:color w:val="000000"/>
                <w:szCs w:val="24"/>
              </w:rPr>
            </w:pPr>
            <w:r w:rsidRPr="004C6D8B">
              <w:rPr>
                <w:rFonts w:ascii="Calibri" w:eastAsia="Times New Roman" w:hAnsi="Calibri"/>
                <w:color w:val="000000"/>
                <w:szCs w:val="24"/>
                <w:rtl/>
              </w:rPr>
              <w:t>رباتیک</w:t>
            </w:r>
          </w:p>
        </w:tc>
        <w:tc>
          <w:tcPr>
            <w:tcW w:w="332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F5CBB" w:rsidRPr="004C6D8B" w:rsidRDefault="00BF5CBB" w:rsidP="00BF5CBB">
            <w:pPr>
              <w:jc w:val="center"/>
              <w:rPr>
                <w:rFonts w:ascii="Calibri" w:eastAsia="Times New Roman" w:hAnsi="Calibri"/>
                <w:color w:val="000000"/>
                <w:szCs w:val="24"/>
                <w:rtl/>
              </w:rPr>
            </w:pPr>
            <w:r w:rsidRPr="004C6D8B">
              <w:rPr>
                <w:rFonts w:ascii="Calibri" w:eastAsia="Times New Roman" w:hAnsi="Calibri"/>
                <w:color w:val="000000"/>
                <w:szCs w:val="24"/>
                <w:rtl/>
              </w:rPr>
              <w:t xml:space="preserve">کاربرد </w:t>
            </w:r>
            <w:r w:rsidRPr="004C6D8B">
              <w:rPr>
                <w:rFonts w:ascii="Calibri" w:eastAsia="Times New Roman" w:hAnsi="Calibri"/>
                <w:color w:val="000000"/>
                <w:szCs w:val="24"/>
              </w:rPr>
              <w:t>AI</w:t>
            </w:r>
            <w:r w:rsidRPr="004C6D8B">
              <w:rPr>
                <w:rFonts w:ascii="Calibri" w:eastAsia="Times New Roman" w:hAnsi="Calibri"/>
                <w:color w:val="000000"/>
                <w:szCs w:val="24"/>
                <w:rtl/>
              </w:rPr>
              <w:t xml:space="preserve"> در ساخت ربات‌های هوشمند در صنعت، پزشکی و خدمات</w:t>
            </w:r>
          </w:p>
        </w:tc>
      </w:tr>
      <w:tr w:rsidR="00BF5CBB" w:rsidTr="004C6D8B">
        <w:trPr>
          <w:trHeight w:val="690"/>
        </w:trPr>
        <w:tc>
          <w:tcPr>
            <w:tcW w:w="54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F5CBB" w:rsidRPr="009B1CA4" w:rsidRDefault="00BF5CBB" w:rsidP="00BF5CBB">
            <w:pPr>
              <w:jc w:val="center"/>
              <w:rPr>
                <w:rFonts w:ascii="Calibri" w:eastAsia="Times New Roman" w:hAnsi="Calibri"/>
                <w:color w:val="000000"/>
                <w:szCs w:val="24"/>
                <w:rtl/>
              </w:rPr>
            </w:pPr>
            <w:r w:rsidRPr="009B1CA4">
              <w:rPr>
                <w:rFonts w:ascii="Calibri" w:eastAsia="Times New Roman" w:hAnsi="Calibri"/>
                <w:color w:val="000000"/>
                <w:szCs w:val="24"/>
                <w:rtl/>
              </w:rPr>
              <w:t>9</w:t>
            </w:r>
          </w:p>
        </w:tc>
        <w:tc>
          <w:tcPr>
            <w:tcW w:w="28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F5CBB" w:rsidRPr="004C6D8B" w:rsidRDefault="00BF5CBB" w:rsidP="00BF5CBB">
            <w:pPr>
              <w:jc w:val="center"/>
              <w:rPr>
                <w:rFonts w:ascii="Calibri" w:eastAsia="Times New Roman" w:hAnsi="Calibri"/>
                <w:color w:val="000000"/>
                <w:szCs w:val="24"/>
              </w:rPr>
            </w:pPr>
            <w:r w:rsidRPr="004C6D8B">
              <w:rPr>
                <w:rFonts w:ascii="Calibri" w:eastAsia="Times New Roman" w:hAnsi="Calibri"/>
                <w:color w:val="000000"/>
                <w:szCs w:val="24"/>
                <w:rtl/>
              </w:rPr>
              <w:t>فیلتر کردن اسپم‌ها</w:t>
            </w:r>
          </w:p>
        </w:tc>
        <w:tc>
          <w:tcPr>
            <w:tcW w:w="332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F5CBB" w:rsidRPr="004C6D8B" w:rsidRDefault="00BF5CBB" w:rsidP="00BF5CBB">
            <w:pPr>
              <w:jc w:val="center"/>
              <w:rPr>
                <w:rFonts w:ascii="Calibri" w:eastAsia="Times New Roman" w:hAnsi="Calibri"/>
                <w:color w:val="000000"/>
                <w:szCs w:val="24"/>
                <w:rtl/>
              </w:rPr>
            </w:pPr>
            <w:r w:rsidRPr="004C6D8B">
              <w:rPr>
                <w:rFonts w:ascii="Calibri" w:eastAsia="Times New Roman" w:hAnsi="Calibri"/>
                <w:color w:val="000000"/>
                <w:szCs w:val="24"/>
                <w:rtl/>
              </w:rPr>
              <w:t xml:space="preserve">استفاده از </w:t>
            </w:r>
            <w:r w:rsidRPr="004C6D8B">
              <w:rPr>
                <w:rFonts w:ascii="Calibri" w:eastAsia="Times New Roman" w:hAnsi="Calibri"/>
                <w:color w:val="000000"/>
                <w:szCs w:val="24"/>
              </w:rPr>
              <w:t>ML</w:t>
            </w:r>
            <w:r w:rsidRPr="004C6D8B">
              <w:rPr>
                <w:rFonts w:ascii="Calibri" w:eastAsia="Times New Roman" w:hAnsi="Calibri"/>
                <w:color w:val="000000"/>
                <w:szCs w:val="24"/>
                <w:rtl/>
              </w:rPr>
              <w:t xml:space="preserve"> برای شناسایی و حذف ایمیل‌های مزاحم</w:t>
            </w:r>
          </w:p>
        </w:tc>
      </w:tr>
      <w:tr w:rsidR="00BF5CBB" w:rsidTr="004C6D8B">
        <w:trPr>
          <w:trHeight w:val="690"/>
        </w:trPr>
        <w:tc>
          <w:tcPr>
            <w:tcW w:w="54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F5CBB" w:rsidRPr="009B1CA4" w:rsidRDefault="00BF5CBB" w:rsidP="00BF5CBB">
            <w:pPr>
              <w:jc w:val="center"/>
              <w:rPr>
                <w:rFonts w:ascii="Calibri" w:eastAsia="Times New Roman" w:hAnsi="Calibri"/>
                <w:color w:val="000000"/>
                <w:szCs w:val="24"/>
                <w:rtl/>
              </w:rPr>
            </w:pPr>
            <w:r w:rsidRPr="009B1CA4">
              <w:rPr>
                <w:rFonts w:ascii="Calibri" w:eastAsia="Times New Roman" w:hAnsi="Calibri"/>
                <w:color w:val="000000"/>
                <w:szCs w:val="24"/>
                <w:rtl/>
              </w:rPr>
              <w:t>10</w:t>
            </w:r>
          </w:p>
        </w:tc>
        <w:tc>
          <w:tcPr>
            <w:tcW w:w="28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F5CBB" w:rsidRPr="004C6D8B" w:rsidRDefault="00BF5CBB" w:rsidP="00BF5CBB">
            <w:pPr>
              <w:jc w:val="center"/>
              <w:rPr>
                <w:rFonts w:ascii="Calibri" w:eastAsia="Times New Roman" w:hAnsi="Calibri"/>
                <w:color w:val="000000"/>
                <w:szCs w:val="24"/>
              </w:rPr>
            </w:pPr>
            <w:r w:rsidRPr="004C6D8B">
              <w:rPr>
                <w:rFonts w:ascii="Calibri" w:eastAsia="Times New Roman" w:hAnsi="Calibri"/>
                <w:color w:val="000000"/>
                <w:szCs w:val="24"/>
                <w:rtl/>
              </w:rPr>
              <w:t>دستیارهای صوتی</w:t>
            </w:r>
          </w:p>
        </w:tc>
        <w:tc>
          <w:tcPr>
            <w:tcW w:w="332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F5CBB" w:rsidRPr="004C6D8B" w:rsidRDefault="00BF5CBB" w:rsidP="00BF5CBB">
            <w:pPr>
              <w:jc w:val="center"/>
              <w:rPr>
                <w:rFonts w:ascii="Calibri" w:eastAsia="Times New Roman" w:hAnsi="Calibri"/>
                <w:color w:val="000000"/>
                <w:szCs w:val="24"/>
                <w:rtl/>
              </w:rPr>
            </w:pPr>
            <w:r w:rsidRPr="004C6D8B">
              <w:rPr>
                <w:rFonts w:ascii="Calibri" w:eastAsia="Times New Roman" w:hAnsi="Calibri"/>
                <w:color w:val="000000"/>
                <w:szCs w:val="24"/>
                <w:rtl/>
              </w:rPr>
              <w:t xml:space="preserve">مانند </w:t>
            </w:r>
            <w:r w:rsidRPr="004C6D8B">
              <w:rPr>
                <w:rFonts w:ascii="Calibri" w:eastAsia="Times New Roman" w:hAnsi="Calibri"/>
                <w:color w:val="000000"/>
                <w:szCs w:val="24"/>
              </w:rPr>
              <w:t>Siri</w:t>
            </w:r>
            <w:r w:rsidRPr="004C6D8B">
              <w:rPr>
                <w:rFonts w:ascii="Calibri" w:eastAsia="Times New Roman" w:hAnsi="Calibri"/>
                <w:color w:val="000000"/>
                <w:szCs w:val="24"/>
                <w:rtl/>
              </w:rPr>
              <w:t xml:space="preserve"> و </w:t>
            </w:r>
            <w:r w:rsidRPr="004C6D8B">
              <w:rPr>
                <w:rFonts w:ascii="Calibri" w:eastAsia="Times New Roman" w:hAnsi="Calibri"/>
                <w:color w:val="000000"/>
                <w:szCs w:val="24"/>
              </w:rPr>
              <w:t>Google Assistant</w:t>
            </w:r>
            <w:r>
              <w:rPr>
                <w:rFonts w:ascii="Calibri" w:eastAsia="Times New Roman" w:hAnsi="Calibri"/>
                <w:color w:val="000000"/>
                <w:szCs w:val="24"/>
                <w:rtl/>
              </w:rPr>
              <w:t xml:space="preserve"> برای تعامل گفتاری با کاربر</w:t>
            </w:r>
          </w:p>
        </w:tc>
      </w:tr>
    </w:tbl>
    <w:p w:rsidR="005C03D4" w:rsidRDefault="004C6D8B" w:rsidP="004C6D8B">
      <w:pPr>
        <w:spacing w:after="200" w:line="276" w:lineRule="auto"/>
        <w:jc w:val="left"/>
        <w:rPr>
          <w:rFonts w:cs="B Nazanin"/>
          <w:b/>
          <w:bCs/>
          <w:sz w:val="27"/>
          <w:szCs w:val="27"/>
          <w:rtl/>
          <w:lang w:bidi="fa-IR"/>
        </w:rPr>
      </w:pPr>
      <w:r>
        <w:rPr>
          <w:rFonts w:cs="B Nazanin"/>
          <w:b/>
          <w:bCs/>
          <w:sz w:val="27"/>
          <w:szCs w:val="27"/>
          <w:rtl/>
          <w:lang w:bidi="fa-IR"/>
        </w:rPr>
        <w:t xml:space="preserve"> </w:t>
      </w:r>
      <w:r w:rsidR="005C03D4">
        <w:rPr>
          <w:rFonts w:cs="B Nazanin"/>
          <w:b/>
          <w:bCs/>
          <w:sz w:val="27"/>
          <w:szCs w:val="27"/>
          <w:rtl/>
          <w:lang w:bidi="fa-IR"/>
        </w:rPr>
        <w:br w:type="page"/>
      </w:r>
    </w:p>
    <w:p w:rsidR="00FC5D6D" w:rsidRDefault="00066918" w:rsidP="00DD459B">
      <w:pPr>
        <w:jc w:val="left"/>
        <w:rPr>
          <w:rFonts w:cs="B Nazanin"/>
          <w:b/>
          <w:bCs/>
          <w:sz w:val="27"/>
          <w:szCs w:val="27"/>
          <w:rtl/>
        </w:rPr>
      </w:pPr>
      <w:r w:rsidRPr="000C316C">
        <w:rPr>
          <w:rFonts w:cs="B Nazanin" w:hint="cs"/>
          <w:b/>
          <w:bCs/>
          <w:sz w:val="27"/>
          <w:szCs w:val="27"/>
          <w:rtl/>
        </w:rPr>
        <w:lastRenderedPageBreak/>
        <w:t xml:space="preserve">ضمیمه </w:t>
      </w:r>
      <w:r>
        <w:rPr>
          <w:rFonts w:cs="B Nazanin" w:hint="cs"/>
          <w:b/>
          <w:bCs/>
          <w:sz w:val="27"/>
          <w:szCs w:val="27"/>
          <w:rtl/>
        </w:rPr>
        <w:t xml:space="preserve">21 </w:t>
      </w:r>
      <w:r w:rsidRPr="000C316C">
        <w:rPr>
          <w:rFonts w:cs="B Nazanin" w:hint="cs"/>
          <w:b/>
          <w:bCs/>
          <w:sz w:val="27"/>
          <w:szCs w:val="27"/>
          <w:rtl/>
        </w:rPr>
        <w:t>:</w:t>
      </w:r>
      <w:r>
        <w:rPr>
          <w:rFonts w:cs="B Nazanin" w:hint="cs"/>
          <w:b/>
          <w:bCs/>
          <w:sz w:val="27"/>
          <w:szCs w:val="27"/>
          <w:rtl/>
        </w:rPr>
        <w:t xml:space="preserve"> </w:t>
      </w:r>
      <w:r w:rsidR="00DD459B" w:rsidRPr="00DD459B">
        <w:rPr>
          <w:rFonts w:cs="B Nazanin"/>
          <w:b/>
          <w:bCs/>
          <w:sz w:val="27"/>
          <w:szCs w:val="27"/>
          <w:rtl/>
        </w:rPr>
        <w:t>چک‌لیست هوش تجاری</w:t>
      </w:r>
    </w:p>
    <w:tbl>
      <w:tblPr>
        <w:bidiVisual/>
        <w:tblW w:w="6791" w:type="dxa"/>
        <w:tblInd w:w="2515" w:type="dxa"/>
        <w:tblLook w:val="04A0" w:firstRow="1" w:lastRow="0" w:firstColumn="1" w:lastColumn="0" w:noHBand="0" w:noVBand="1"/>
      </w:tblPr>
      <w:tblGrid>
        <w:gridCol w:w="653"/>
        <w:gridCol w:w="2812"/>
        <w:gridCol w:w="3326"/>
      </w:tblGrid>
      <w:tr w:rsidR="00066918" w:rsidRPr="00066918" w:rsidTr="00066918">
        <w:trPr>
          <w:trHeight w:val="670"/>
        </w:trPr>
        <w:tc>
          <w:tcPr>
            <w:tcW w:w="679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918" w:rsidRPr="00DD459B" w:rsidRDefault="00066918" w:rsidP="00DD459B">
            <w:pPr>
              <w:jc w:val="center"/>
              <w:rPr>
                <w:rFonts w:ascii="Calibri" w:eastAsia="Times New Roman" w:hAnsi="Calibri" w:cs="B Titr"/>
                <w:b/>
                <w:bCs/>
                <w:color w:val="000000"/>
                <w:sz w:val="72"/>
                <w:szCs w:val="72"/>
              </w:rPr>
            </w:pPr>
            <w:r w:rsidRPr="00066918">
              <w:rPr>
                <w:rFonts w:ascii="Calibri" w:eastAsia="Times New Roman" w:hAnsi="Calibri" w:cs="B Titr"/>
                <w:b/>
                <w:bCs/>
                <w:color w:val="000000"/>
                <w:sz w:val="72"/>
                <w:szCs w:val="72"/>
                <w:rtl/>
              </w:rPr>
              <w:t xml:space="preserve">چک‌لیست </w:t>
            </w:r>
            <w:r w:rsidR="00DD459B">
              <w:rPr>
                <w:rFonts w:ascii="Calibri" w:eastAsia="Times New Roman" w:hAnsi="Calibri" w:cs="B Titr"/>
                <w:b/>
                <w:bCs/>
                <w:color w:val="000000"/>
                <w:sz w:val="72"/>
                <w:szCs w:val="72"/>
                <w:rtl/>
              </w:rPr>
              <w:t>هوش تجاری</w:t>
            </w:r>
          </w:p>
        </w:tc>
      </w:tr>
      <w:tr w:rsidR="00066918" w:rsidRPr="00066918" w:rsidTr="00DD459B">
        <w:trPr>
          <w:trHeight w:val="670"/>
        </w:trPr>
        <w:tc>
          <w:tcPr>
            <w:tcW w:w="653" w:type="dxa"/>
            <w:tcBorders>
              <w:top w:val="nil"/>
              <w:left w:val="single" w:sz="4" w:space="0" w:color="auto"/>
              <w:bottom w:val="single" w:sz="4" w:space="0" w:color="auto"/>
              <w:right w:val="single" w:sz="4" w:space="0" w:color="auto"/>
            </w:tcBorders>
            <w:shd w:val="clear" w:color="auto" w:fill="auto"/>
            <w:vAlign w:val="center"/>
            <w:hideMark/>
          </w:tcPr>
          <w:p w:rsidR="00066918" w:rsidRPr="00DD459B" w:rsidRDefault="00066918" w:rsidP="00066918">
            <w:pPr>
              <w:jc w:val="center"/>
              <w:rPr>
                <w:rFonts w:ascii="Calibri" w:eastAsia="Times New Roman" w:hAnsi="Calibri" w:cs="B Titr"/>
                <w:color w:val="000000"/>
                <w:szCs w:val="24"/>
                <w:rtl/>
              </w:rPr>
            </w:pPr>
            <w:r w:rsidRPr="00DD459B">
              <w:rPr>
                <w:rFonts w:ascii="Calibri" w:eastAsia="Times New Roman" w:hAnsi="Calibri" w:cs="B Titr"/>
                <w:color w:val="000000"/>
                <w:sz w:val="20"/>
                <w:szCs w:val="20"/>
                <w:rtl/>
              </w:rPr>
              <w:t>ردیف</w:t>
            </w:r>
          </w:p>
        </w:tc>
        <w:tc>
          <w:tcPr>
            <w:tcW w:w="2812" w:type="dxa"/>
            <w:tcBorders>
              <w:top w:val="nil"/>
              <w:left w:val="single" w:sz="4" w:space="0" w:color="auto"/>
              <w:bottom w:val="single" w:sz="4" w:space="0" w:color="auto"/>
              <w:right w:val="single" w:sz="4" w:space="0" w:color="auto"/>
            </w:tcBorders>
            <w:shd w:val="clear" w:color="auto" w:fill="auto"/>
            <w:vAlign w:val="center"/>
            <w:hideMark/>
          </w:tcPr>
          <w:p w:rsidR="00066918" w:rsidRPr="00DD459B" w:rsidRDefault="00066918" w:rsidP="00066918">
            <w:pPr>
              <w:jc w:val="center"/>
              <w:rPr>
                <w:rFonts w:ascii="Calibri" w:eastAsia="Times New Roman" w:hAnsi="Calibri" w:cs="B Titr"/>
                <w:color w:val="000000"/>
                <w:szCs w:val="24"/>
                <w:rtl/>
              </w:rPr>
            </w:pPr>
            <w:r w:rsidRPr="00DD459B">
              <w:rPr>
                <w:rFonts w:ascii="Calibri" w:eastAsia="Times New Roman" w:hAnsi="Calibri" w:cs="B Titr"/>
                <w:color w:val="000000"/>
                <w:szCs w:val="24"/>
                <w:rtl/>
              </w:rPr>
              <w:t>عنوان</w:t>
            </w:r>
          </w:p>
        </w:tc>
        <w:tc>
          <w:tcPr>
            <w:tcW w:w="3326" w:type="dxa"/>
            <w:tcBorders>
              <w:top w:val="nil"/>
              <w:left w:val="single" w:sz="4" w:space="0" w:color="auto"/>
              <w:bottom w:val="single" w:sz="4" w:space="0" w:color="auto"/>
              <w:right w:val="single" w:sz="4" w:space="0" w:color="auto"/>
            </w:tcBorders>
            <w:shd w:val="clear" w:color="auto" w:fill="auto"/>
            <w:vAlign w:val="center"/>
            <w:hideMark/>
          </w:tcPr>
          <w:p w:rsidR="00066918" w:rsidRPr="00DD459B" w:rsidRDefault="00066918" w:rsidP="00066918">
            <w:pPr>
              <w:jc w:val="center"/>
              <w:rPr>
                <w:rFonts w:ascii="Calibri" w:eastAsia="Times New Roman" w:hAnsi="Calibri" w:cs="B Titr"/>
                <w:color w:val="000000"/>
                <w:szCs w:val="24"/>
                <w:rtl/>
              </w:rPr>
            </w:pPr>
            <w:r w:rsidRPr="00DD459B">
              <w:rPr>
                <w:rFonts w:ascii="Calibri" w:eastAsia="Times New Roman" w:hAnsi="Calibri" w:cs="B Titr"/>
                <w:color w:val="000000"/>
                <w:szCs w:val="24"/>
                <w:rtl/>
              </w:rPr>
              <w:t>توضیح کوتاه</w:t>
            </w:r>
          </w:p>
        </w:tc>
      </w:tr>
      <w:tr w:rsidR="00BF5CBB" w:rsidRPr="00066918" w:rsidTr="00DD459B">
        <w:trPr>
          <w:trHeight w:val="670"/>
        </w:trPr>
        <w:tc>
          <w:tcPr>
            <w:tcW w:w="653" w:type="dxa"/>
            <w:tcBorders>
              <w:top w:val="nil"/>
              <w:left w:val="single" w:sz="4" w:space="0" w:color="auto"/>
              <w:bottom w:val="single" w:sz="4" w:space="0" w:color="auto"/>
              <w:right w:val="single" w:sz="4" w:space="0" w:color="auto"/>
            </w:tcBorders>
            <w:shd w:val="clear" w:color="auto" w:fill="auto"/>
            <w:vAlign w:val="center"/>
            <w:hideMark/>
          </w:tcPr>
          <w:p w:rsidR="00BF5CBB" w:rsidRPr="009B1CA4" w:rsidRDefault="00BF5CBB" w:rsidP="00BF5CBB">
            <w:pPr>
              <w:jc w:val="center"/>
              <w:rPr>
                <w:rFonts w:ascii="Calibri" w:eastAsia="Times New Roman" w:hAnsi="Calibri"/>
                <w:color w:val="000000"/>
                <w:szCs w:val="24"/>
                <w:rtl/>
              </w:rPr>
            </w:pPr>
            <w:r w:rsidRPr="009B1CA4">
              <w:rPr>
                <w:rFonts w:ascii="Calibri" w:eastAsia="Times New Roman" w:hAnsi="Calibri"/>
                <w:color w:val="000000"/>
                <w:szCs w:val="24"/>
                <w:rtl/>
              </w:rPr>
              <w:t>1</w:t>
            </w:r>
          </w:p>
        </w:tc>
        <w:tc>
          <w:tcPr>
            <w:tcW w:w="2812" w:type="dxa"/>
            <w:tcBorders>
              <w:top w:val="nil"/>
              <w:left w:val="single" w:sz="4" w:space="0" w:color="auto"/>
              <w:bottom w:val="single" w:sz="4" w:space="0" w:color="auto"/>
              <w:right w:val="single" w:sz="4" w:space="0" w:color="auto"/>
            </w:tcBorders>
            <w:shd w:val="clear" w:color="auto" w:fill="auto"/>
            <w:vAlign w:val="center"/>
            <w:hideMark/>
          </w:tcPr>
          <w:p w:rsidR="00BF5CBB" w:rsidRDefault="00BF5CBB" w:rsidP="00BF5CBB">
            <w:pPr>
              <w:jc w:val="center"/>
              <w:rPr>
                <w:rFonts w:ascii="Calibri" w:eastAsia="Times New Roman" w:hAnsi="Calibri"/>
                <w:color w:val="000000"/>
                <w:szCs w:val="24"/>
                <w:rtl/>
              </w:rPr>
            </w:pPr>
            <w:r w:rsidRPr="00066918">
              <w:rPr>
                <w:rFonts w:ascii="Calibri" w:eastAsia="Times New Roman" w:hAnsi="Calibri"/>
                <w:color w:val="000000"/>
                <w:szCs w:val="24"/>
                <w:rtl/>
              </w:rPr>
              <w:t>هوش تجاری</w:t>
            </w:r>
            <w:r>
              <w:rPr>
                <w:rFonts w:ascii="Calibri" w:eastAsia="Times New Roman" w:hAnsi="Calibri" w:hint="cs"/>
                <w:color w:val="000000"/>
                <w:szCs w:val="24"/>
                <w:rtl/>
              </w:rPr>
              <w:t xml:space="preserve"> </w:t>
            </w:r>
          </w:p>
          <w:p w:rsidR="00BF5CBB" w:rsidRPr="00066918" w:rsidRDefault="00BF5CBB" w:rsidP="00BF5CBB">
            <w:pPr>
              <w:bidi w:val="0"/>
              <w:jc w:val="center"/>
              <w:rPr>
                <w:rFonts w:ascii="Calibri" w:eastAsia="Times New Roman" w:hAnsi="Calibri"/>
                <w:color w:val="000000"/>
                <w:szCs w:val="24"/>
              </w:rPr>
            </w:pPr>
            <w:r>
              <w:rPr>
                <w:rFonts w:ascii="Calibri" w:eastAsia="Times New Roman" w:hAnsi="Calibri"/>
                <w:color w:val="000000"/>
                <w:szCs w:val="24"/>
              </w:rPr>
              <w:t>(</w:t>
            </w:r>
            <w:r w:rsidRPr="00DD459B">
              <w:rPr>
                <w:rFonts w:ascii="Calibri" w:eastAsia="Times New Roman" w:hAnsi="Calibri"/>
                <w:color w:val="000000"/>
                <w:szCs w:val="24"/>
              </w:rPr>
              <w:t>Business Intelligence</w:t>
            </w:r>
            <w:r>
              <w:rPr>
                <w:rFonts w:ascii="Calibri" w:eastAsia="Times New Roman" w:hAnsi="Calibri"/>
                <w:color w:val="000000"/>
                <w:szCs w:val="24"/>
              </w:rPr>
              <w:t xml:space="preserve"> = </w:t>
            </w:r>
            <w:r w:rsidRPr="00DD459B">
              <w:rPr>
                <w:rFonts w:ascii="Calibri" w:eastAsia="Times New Roman" w:hAnsi="Calibri"/>
                <w:color w:val="000000"/>
                <w:szCs w:val="24"/>
              </w:rPr>
              <w:t>BI</w:t>
            </w:r>
            <w:r>
              <w:rPr>
                <w:rFonts w:ascii="Calibri" w:eastAsia="Times New Roman" w:hAnsi="Calibri"/>
                <w:color w:val="000000"/>
                <w:szCs w:val="24"/>
              </w:rPr>
              <w:t>)</w:t>
            </w:r>
          </w:p>
        </w:tc>
        <w:tc>
          <w:tcPr>
            <w:tcW w:w="3326" w:type="dxa"/>
            <w:tcBorders>
              <w:top w:val="nil"/>
              <w:left w:val="single" w:sz="4" w:space="0" w:color="auto"/>
              <w:bottom w:val="single" w:sz="4" w:space="0" w:color="auto"/>
              <w:right w:val="single" w:sz="4" w:space="0" w:color="auto"/>
            </w:tcBorders>
            <w:shd w:val="clear" w:color="auto" w:fill="auto"/>
            <w:vAlign w:val="center"/>
            <w:hideMark/>
          </w:tcPr>
          <w:p w:rsidR="00BF5CBB" w:rsidRPr="00066918" w:rsidRDefault="00BF5CBB" w:rsidP="00BF5CBB">
            <w:pPr>
              <w:jc w:val="center"/>
              <w:rPr>
                <w:rFonts w:ascii="Calibri" w:eastAsia="Times New Roman" w:hAnsi="Calibri"/>
                <w:color w:val="000000"/>
                <w:szCs w:val="24"/>
                <w:rtl/>
              </w:rPr>
            </w:pPr>
            <w:r w:rsidRPr="00066918">
              <w:rPr>
                <w:rFonts w:ascii="Calibri" w:eastAsia="Times New Roman" w:hAnsi="Calibri"/>
                <w:color w:val="000000"/>
                <w:szCs w:val="24"/>
                <w:rtl/>
              </w:rPr>
              <w:t>فرآیند تحلیل داده‌ها برای پشتیبانی از تصمیم‌گیری کسب‌وکار</w:t>
            </w:r>
          </w:p>
        </w:tc>
      </w:tr>
      <w:tr w:rsidR="00BF5CBB" w:rsidRPr="00066918" w:rsidTr="00DD459B">
        <w:trPr>
          <w:trHeight w:val="670"/>
        </w:trPr>
        <w:tc>
          <w:tcPr>
            <w:tcW w:w="653" w:type="dxa"/>
            <w:tcBorders>
              <w:top w:val="nil"/>
              <w:left w:val="single" w:sz="4" w:space="0" w:color="auto"/>
              <w:bottom w:val="single" w:sz="4" w:space="0" w:color="auto"/>
              <w:right w:val="single" w:sz="4" w:space="0" w:color="auto"/>
            </w:tcBorders>
            <w:shd w:val="clear" w:color="auto" w:fill="auto"/>
            <w:vAlign w:val="center"/>
            <w:hideMark/>
          </w:tcPr>
          <w:p w:rsidR="00BF5CBB" w:rsidRPr="009B1CA4" w:rsidRDefault="00BF5CBB" w:rsidP="00BF5CBB">
            <w:pPr>
              <w:jc w:val="center"/>
              <w:rPr>
                <w:rFonts w:ascii="Calibri" w:eastAsia="Times New Roman" w:hAnsi="Calibri"/>
                <w:color w:val="000000"/>
                <w:szCs w:val="24"/>
                <w:rtl/>
              </w:rPr>
            </w:pPr>
            <w:r w:rsidRPr="009B1CA4">
              <w:rPr>
                <w:rFonts w:ascii="Calibri" w:eastAsia="Times New Roman" w:hAnsi="Calibri"/>
                <w:color w:val="000000"/>
                <w:szCs w:val="24"/>
                <w:rtl/>
              </w:rPr>
              <w:t>2</w:t>
            </w:r>
          </w:p>
        </w:tc>
        <w:tc>
          <w:tcPr>
            <w:tcW w:w="2812" w:type="dxa"/>
            <w:tcBorders>
              <w:top w:val="nil"/>
              <w:left w:val="single" w:sz="4" w:space="0" w:color="auto"/>
              <w:bottom w:val="single" w:sz="4" w:space="0" w:color="auto"/>
              <w:right w:val="single" w:sz="4" w:space="0" w:color="auto"/>
            </w:tcBorders>
            <w:shd w:val="clear" w:color="auto" w:fill="auto"/>
            <w:vAlign w:val="center"/>
            <w:hideMark/>
          </w:tcPr>
          <w:p w:rsidR="00BF5CBB" w:rsidRPr="00066918" w:rsidRDefault="00BF5CBB" w:rsidP="00BF5CBB">
            <w:pPr>
              <w:jc w:val="center"/>
              <w:rPr>
                <w:rFonts w:ascii="Calibri" w:eastAsia="Times New Roman" w:hAnsi="Calibri"/>
                <w:color w:val="000000"/>
                <w:szCs w:val="24"/>
              </w:rPr>
            </w:pPr>
            <w:r w:rsidRPr="00066918">
              <w:rPr>
                <w:rFonts w:ascii="Calibri" w:eastAsia="Times New Roman" w:hAnsi="Calibri"/>
                <w:color w:val="000000"/>
                <w:szCs w:val="24"/>
                <w:rtl/>
              </w:rPr>
              <w:t>فرآیند تکنولوژی‌محور</w:t>
            </w:r>
          </w:p>
        </w:tc>
        <w:tc>
          <w:tcPr>
            <w:tcW w:w="3326" w:type="dxa"/>
            <w:tcBorders>
              <w:top w:val="nil"/>
              <w:left w:val="single" w:sz="4" w:space="0" w:color="auto"/>
              <w:bottom w:val="single" w:sz="4" w:space="0" w:color="auto"/>
              <w:right w:val="single" w:sz="4" w:space="0" w:color="auto"/>
            </w:tcBorders>
            <w:shd w:val="clear" w:color="auto" w:fill="auto"/>
            <w:vAlign w:val="center"/>
            <w:hideMark/>
          </w:tcPr>
          <w:p w:rsidR="00BF5CBB" w:rsidRPr="00066918" w:rsidRDefault="00BF5CBB" w:rsidP="00BF5CBB">
            <w:pPr>
              <w:jc w:val="center"/>
              <w:rPr>
                <w:rFonts w:ascii="Calibri" w:eastAsia="Times New Roman" w:hAnsi="Calibri"/>
                <w:color w:val="000000"/>
                <w:szCs w:val="24"/>
                <w:rtl/>
              </w:rPr>
            </w:pPr>
            <w:r w:rsidRPr="00066918">
              <w:rPr>
                <w:rFonts w:ascii="Calibri" w:eastAsia="Times New Roman" w:hAnsi="Calibri"/>
                <w:color w:val="000000"/>
                <w:szCs w:val="24"/>
              </w:rPr>
              <w:t xml:space="preserve">BI </w:t>
            </w:r>
            <w:r w:rsidRPr="00066918">
              <w:rPr>
                <w:rFonts w:ascii="Calibri" w:eastAsia="Times New Roman" w:hAnsi="Calibri"/>
                <w:color w:val="000000"/>
                <w:szCs w:val="24"/>
                <w:rtl/>
              </w:rPr>
              <w:t>بر پایه ابزارهای تکنولوژیک برای</w:t>
            </w:r>
            <w:r w:rsidRPr="00066918">
              <w:rPr>
                <w:rFonts w:ascii="Calibri" w:eastAsia="Times New Roman" w:hAnsi="Calibri"/>
                <w:color w:val="000000"/>
                <w:szCs w:val="24"/>
              </w:rPr>
              <w:t xml:space="preserve"> </w:t>
            </w:r>
            <w:r w:rsidRPr="00066918">
              <w:rPr>
                <w:rFonts w:ascii="Calibri" w:eastAsia="Times New Roman" w:hAnsi="Calibri"/>
                <w:color w:val="000000"/>
                <w:szCs w:val="24"/>
                <w:rtl/>
              </w:rPr>
              <w:t>استخراج بینش از داده‌ها استوار است</w:t>
            </w:r>
          </w:p>
        </w:tc>
      </w:tr>
      <w:tr w:rsidR="00BF5CBB" w:rsidRPr="00066918" w:rsidTr="00DD459B">
        <w:trPr>
          <w:trHeight w:val="670"/>
        </w:trPr>
        <w:tc>
          <w:tcPr>
            <w:tcW w:w="653" w:type="dxa"/>
            <w:tcBorders>
              <w:top w:val="nil"/>
              <w:left w:val="single" w:sz="4" w:space="0" w:color="auto"/>
              <w:bottom w:val="single" w:sz="4" w:space="0" w:color="auto"/>
              <w:right w:val="single" w:sz="4" w:space="0" w:color="auto"/>
            </w:tcBorders>
            <w:shd w:val="clear" w:color="auto" w:fill="auto"/>
            <w:vAlign w:val="center"/>
            <w:hideMark/>
          </w:tcPr>
          <w:p w:rsidR="00BF5CBB" w:rsidRPr="009B1CA4" w:rsidRDefault="00BF5CBB" w:rsidP="00BF5CBB">
            <w:pPr>
              <w:jc w:val="center"/>
              <w:rPr>
                <w:rFonts w:ascii="Calibri" w:eastAsia="Times New Roman" w:hAnsi="Calibri"/>
                <w:color w:val="000000"/>
                <w:szCs w:val="24"/>
                <w:rtl/>
              </w:rPr>
            </w:pPr>
            <w:r w:rsidRPr="009B1CA4">
              <w:rPr>
                <w:rFonts w:ascii="Calibri" w:eastAsia="Times New Roman" w:hAnsi="Calibri"/>
                <w:color w:val="000000"/>
                <w:szCs w:val="24"/>
                <w:rtl/>
              </w:rPr>
              <w:t>3</w:t>
            </w:r>
          </w:p>
        </w:tc>
        <w:tc>
          <w:tcPr>
            <w:tcW w:w="2812" w:type="dxa"/>
            <w:tcBorders>
              <w:top w:val="nil"/>
              <w:left w:val="single" w:sz="4" w:space="0" w:color="auto"/>
              <w:bottom w:val="single" w:sz="4" w:space="0" w:color="auto"/>
              <w:right w:val="single" w:sz="4" w:space="0" w:color="auto"/>
            </w:tcBorders>
            <w:shd w:val="clear" w:color="auto" w:fill="auto"/>
            <w:vAlign w:val="center"/>
            <w:hideMark/>
          </w:tcPr>
          <w:p w:rsidR="00BF5CBB" w:rsidRPr="00066918" w:rsidRDefault="00BF5CBB" w:rsidP="00BF5CBB">
            <w:pPr>
              <w:jc w:val="center"/>
              <w:rPr>
                <w:rFonts w:ascii="Calibri" w:eastAsia="Times New Roman" w:hAnsi="Calibri"/>
                <w:color w:val="000000"/>
                <w:szCs w:val="24"/>
              </w:rPr>
            </w:pPr>
            <w:r w:rsidRPr="00066918">
              <w:rPr>
                <w:rFonts w:ascii="Calibri" w:eastAsia="Times New Roman" w:hAnsi="Calibri"/>
                <w:color w:val="000000"/>
                <w:szCs w:val="24"/>
                <w:rtl/>
              </w:rPr>
              <w:t>مبتنی بر انبار داده‌ها (</w:t>
            </w:r>
            <w:r w:rsidRPr="00066918">
              <w:rPr>
                <w:rFonts w:ascii="Calibri" w:eastAsia="Times New Roman" w:hAnsi="Calibri"/>
                <w:color w:val="000000"/>
                <w:szCs w:val="24"/>
              </w:rPr>
              <w:t>DW</w:t>
            </w:r>
            <w:r w:rsidRPr="00066918">
              <w:rPr>
                <w:rFonts w:ascii="Calibri" w:eastAsia="Times New Roman" w:hAnsi="Calibri"/>
                <w:color w:val="000000"/>
                <w:szCs w:val="24"/>
                <w:rtl/>
              </w:rPr>
              <w:t>)</w:t>
            </w:r>
          </w:p>
        </w:tc>
        <w:tc>
          <w:tcPr>
            <w:tcW w:w="3326" w:type="dxa"/>
            <w:tcBorders>
              <w:top w:val="nil"/>
              <w:left w:val="single" w:sz="4" w:space="0" w:color="auto"/>
              <w:bottom w:val="single" w:sz="4" w:space="0" w:color="auto"/>
              <w:right w:val="single" w:sz="4" w:space="0" w:color="auto"/>
            </w:tcBorders>
            <w:shd w:val="clear" w:color="auto" w:fill="auto"/>
            <w:vAlign w:val="center"/>
            <w:hideMark/>
          </w:tcPr>
          <w:p w:rsidR="00BF5CBB" w:rsidRPr="00066918" w:rsidRDefault="00BF5CBB" w:rsidP="00BF5CBB">
            <w:pPr>
              <w:jc w:val="center"/>
              <w:rPr>
                <w:rFonts w:ascii="Calibri" w:eastAsia="Times New Roman" w:hAnsi="Calibri"/>
                <w:color w:val="000000"/>
                <w:szCs w:val="24"/>
                <w:rtl/>
              </w:rPr>
            </w:pPr>
            <w:r w:rsidRPr="00066918">
              <w:rPr>
                <w:rFonts w:ascii="Calibri" w:eastAsia="Times New Roman" w:hAnsi="Calibri"/>
                <w:color w:val="000000"/>
                <w:szCs w:val="24"/>
                <w:rtl/>
              </w:rPr>
              <w:t xml:space="preserve">استفاده از </w:t>
            </w:r>
            <w:r w:rsidRPr="00066918">
              <w:rPr>
                <w:rFonts w:ascii="Calibri" w:eastAsia="Times New Roman" w:hAnsi="Calibri"/>
                <w:color w:val="000000"/>
                <w:szCs w:val="24"/>
              </w:rPr>
              <w:t>Data Warehouse</w:t>
            </w:r>
            <w:r w:rsidRPr="00066918">
              <w:rPr>
                <w:rFonts w:ascii="Calibri" w:eastAsia="Times New Roman" w:hAnsi="Calibri"/>
                <w:color w:val="000000"/>
                <w:szCs w:val="24"/>
                <w:rtl/>
              </w:rPr>
              <w:t xml:space="preserve"> برای ذخیره‌سازی متمرکز داده‌های سازمان</w:t>
            </w:r>
          </w:p>
        </w:tc>
      </w:tr>
      <w:tr w:rsidR="00BF5CBB" w:rsidRPr="00066918" w:rsidTr="00DD459B">
        <w:trPr>
          <w:trHeight w:val="670"/>
        </w:trPr>
        <w:tc>
          <w:tcPr>
            <w:tcW w:w="653" w:type="dxa"/>
            <w:tcBorders>
              <w:top w:val="nil"/>
              <w:left w:val="single" w:sz="4" w:space="0" w:color="auto"/>
              <w:bottom w:val="single" w:sz="4" w:space="0" w:color="auto"/>
              <w:right w:val="single" w:sz="4" w:space="0" w:color="auto"/>
            </w:tcBorders>
            <w:shd w:val="clear" w:color="auto" w:fill="auto"/>
            <w:vAlign w:val="center"/>
            <w:hideMark/>
          </w:tcPr>
          <w:p w:rsidR="00BF5CBB" w:rsidRPr="009B1CA4" w:rsidRDefault="00BF5CBB" w:rsidP="00BF5CBB">
            <w:pPr>
              <w:jc w:val="center"/>
              <w:rPr>
                <w:rFonts w:ascii="Calibri" w:eastAsia="Times New Roman" w:hAnsi="Calibri"/>
                <w:color w:val="000000"/>
                <w:szCs w:val="24"/>
                <w:rtl/>
              </w:rPr>
            </w:pPr>
            <w:r w:rsidRPr="009B1CA4">
              <w:rPr>
                <w:rFonts w:ascii="Calibri" w:eastAsia="Times New Roman" w:hAnsi="Calibri"/>
                <w:color w:val="000000"/>
                <w:szCs w:val="24"/>
                <w:rtl/>
              </w:rPr>
              <w:t>4</w:t>
            </w:r>
          </w:p>
        </w:tc>
        <w:tc>
          <w:tcPr>
            <w:tcW w:w="2812" w:type="dxa"/>
            <w:tcBorders>
              <w:top w:val="nil"/>
              <w:left w:val="single" w:sz="4" w:space="0" w:color="auto"/>
              <w:bottom w:val="single" w:sz="4" w:space="0" w:color="auto"/>
              <w:right w:val="single" w:sz="4" w:space="0" w:color="auto"/>
            </w:tcBorders>
            <w:shd w:val="clear" w:color="auto" w:fill="auto"/>
            <w:vAlign w:val="center"/>
            <w:hideMark/>
          </w:tcPr>
          <w:p w:rsidR="00BF5CBB" w:rsidRPr="00066918" w:rsidRDefault="00BF5CBB" w:rsidP="00BF5CBB">
            <w:pPr>
              <w:jc w:val="center"/>
              <w:rPr>
                <w:rFonts w:ascii="Calibri" w:eastAsia="Times New Roman" w:hAnsi="Calibri"/>
                <w:color w:val="000000"/>
                <w:szCs w:val="24"/>
              </w:rPr>
            </w:pPr>
            <w:r w:rsidRPr="00066918">
              <w:rPr>
                <w:rFonts w:ascii="Calibri" w:eastAsia="Times New Roman" w:hAnsi="Calibri"/>
                <w:color w:val="000000"/>
                <w:szCs w:val="24"/>
                <w:rtl/>
              </w:rPr>
              <w:t>پردازش داده‌های حجیم</w:t>
            </w:r>
          </w:p>
        </w:tc>
        <w:tc>
          <w:tcPr>
            <w:tcW w:w="3326" w:type="dxa"/>
            <w:tcBorders>
              <w:top w:val="nil"/>
              <w:left w:val="single" w:sz="4" w:space="0" w:color="auto"/>
              <w:bottom w:val="single" w:sz="4" w:space="0" w:color="auto"/>
              <w:right w:val="single" w:sz="4" w:space="0" w:color="auto"/>
            </w:tcBorders>
            <w:shd w:val="clear" w:color="auto" w:fill="auto"/>
            <w:vAlign w:val="center"/>
            <w:hideMark/>
          </w:tcPr>
          <w:p w:rsidR="00BF5CBB" w:rsidRPr="00066918" w:rsidRDefault="00BF5CBB" w:rsidP="00BF5CBB">
            <w:pPr>
              <w:jc w:val="center"/>
              <w:rPr>
                <w:rFonts w:ascii="Calibri" w:eastAsia="Times New Roman" w:hAnsi="Calibri"/>
                <w:color w:val="000000"/>
                <w:szCs w:val="24"/>
                <w:rtl/>
              </w:rPr>
            </w:pPr>
            <w:r w:rsidRPr="00066918">
              <w:rPr>
                <w:rFonts w:ascii="Calibri" w:eastAsia="Times New Roman" w:hAnsi="Calibri"/>
                <w:color w:val="000000"/>
                <w:szCs w:val="24"/>
                <w:rtl/>
              </w:rPr>
              <w:t>توانایی تحلیل کلان‌داده‌ها با سرعت و دقت بالا</w:t>
            </w:r>
          </w:p>
        </w:tc>
      </w:tr>
      <w:tr w:rsidR="00BF5CBB" w:rsidRPr="00066918" w:rsidTr="00DD459B">
        <w:trPr>
          <w:trHeight w:val="670"/>
        </w:trPr>
        <w:tc>
          <w:tcPr>
            <w:tcW w:w="653" w:type="dxa"/>
            <w:tcBorders>
              <w:top w:val="nil"/>
              <w:left w:val="single" w:sz="4" w:space="0" w:color="auto"/>
              <w:bottom w:val="single" w:sz="4" w:space="0" w:color="auto"/>
              <w:right w:val="single" w:sz="4" w:space="0" w:color="auto"/>
            </w:tcBorders>
            <w:shd w:val="clear" w:color="auto" w:fill="auto"/>
            <w:vAlign w:val="center"/>
            <w:hideMark/>
          </w:tcPr>
          <w:p w:rsidR="00BF5CBB" w:rsidRPr="009B1CA4" w:rsidRDefault="00BF5CBB" w:rsidP="00BF5CBB">
            <w:pPr>
              <w:jc w:val="center"/>
              <w:rPr>
                <w:rFonts w:ascii="Calibri" w:eastAsia="Times New Roman" w:hAnsi="Calibri"/>
                <w:color w:val="000000"/>
                <w:szCs w:val="24"/>
                <w:rtl/>
              </w:rPr>
            </w:pPr>
            <w:r w:rsidRPr="009B1CA4">
              <w:rPr>
                <w:rFonts w:ascii="Calibri" w:eastAsia="Times New Roman" w:hAnsi="Calibri"/>
                <w:color w:val="000000"/>
                <w:szCs w:val="24"/>
                <w:rtl/>
              </w:rPr>
              <w:t>5</w:t>
            </w:r>
          </w:p>
        </w:tc>
        <w:tc>
          <w:tcPr>
            <w:tcW w:w="2812" w:type="dxa"/>
            <w:tcBorders>
              <w:top w:val="nil"/>
              <w:left w:val="single" w:sz="4" w:space="0" w:color="auto"/>
              <w:bottom w:val="single" w:sz="4" w:space="0" w:color="auto"/>
              <w:right w:val="single" w:sz="4" w:space="0" w:color="auto"/>
            </w:tcBorders>
            <w:shd w:val="clear" w:color="auto" w:fill="auto"/>
            <w:vAlign w:val="center"/>
            <w:hideMark/>
          </w:tcPr>
          <w:p w:rsidR="00BF5CBB" w:rsidRPr="00066918" w:rsidRDefault="00BF5CBB" w:rsidP="00BF5CBB">
            <w:pPr>
              <w:jc w:val="center"/>
              <w:rPr>
                <w:rFonts w:ascii="Calibri" w:eastAsia="Times New Roman" w:hAnsi="Calibri"/>
                <w:color w:val="000000"/>
                <w:szCs w:val="24"/>
              </w:rPr>
            </w:pPr>
            <w:r w:rsidRPr="00066918">
              <w:rPr>
                <w:rFonts w:ascii="Calibri" w:eastAsia="Times New Roman" w:hAnsi="Calibri"/>
                <w:color w:val="000000"/>
                <w:szCs w:val="24"/>
                <w:rtl/>
              </w:rPr>
              <w:t>تهیه سریع گزارش</w:t>
            </w:r>
          </w:p>
        </w:tc>
        <w:tc>
          <w:tcPr>
            <w:tcW w:w="3326" w:type="dxa"/>
            <w:tcBorders>
              <w:top w:val="nil"/>
              <w:left w:val="single" w:sz="4" w:space="0" w:color="auto"/>
              <w:bottom w:val="single" w:sz="4" w:space="0" w:color="auto"/>
              <w:right w:val="single" w:sz="4" w:space="0" w:color="auto"/>
            </w:tcBorders>
            <w:shd w:val="clear" w:color="auto" w:fill="auto"/>
            <w:vAlign w:val="center"/>
            <w:hideMark/>
          </w:tcPr>
          <w:p w:rsidR="00BF5CBB" w:rsidRPr="00066918" w:rsidRDefault="00BF5CBB" w:rsidP="00BF5CBB">
            <w:pPr>
              <w:jc w:val="center"/>
              <w:rPr>
                <w:rFonts w:ascii="Calibri" w:eastAsia="Times New Roman" w:hAnsi="Calibri"/>
                <w:color w:val="000000"/>
                <w:szCs w:val="24"/>
                <w:rtl/>
              </w:rPr>
            </w:pPr>
            <w:r w:rsidRPr="00066918">
              <w:rPr>
                <w:rFonts w:ascii="Calibri" w:eastAsia="Times New Roman" w:hAnsi="Calibri"/>
                <w:color w:val="000000"/>
                <w:szCs w:val="24"/>
                <w:rtl/>
              </w:rPr>
              <w:t>تولید گزارش‌های تحلیلی در کمترین زمان برای مدیران</w:t>
            </w:r>
          </w:p>
        </w:tc>
      </w:tr>
      <w:tr w:rsidR="00BF5CBB" w:rsidRPr="00066918" w:rsidTr="00DD459B">
        <w:trPr>
          <w:trHeight w:val="670"/>
        </w:trPr>
        <w:tc>
          <w:tcPr>
            <w:tcW w:w="653" w:type="dxa"/>
            <w:tcBorders>
              <w:top w:val="nil"/>
              <w:left w:val="single" w:sz="4" w:space="0" w:color="auto"/>
              <w:bottom w:val="single" w:sz="4" w:space="0" w:color="auto"/>
              <w:right w:val="single" w:sz="4" w:space="0" w:color="auto"/>
            </w:tcBorders>
            <w:shd w:val="clear" w:color="auto" w:fill="auto"/>
            <w:vAlign w:val="center"/>
            <w:hideMark/>
          </w:tcPr>
          <w:p w:rsidR="00BF5CBB" w:rsidRPr="009B1CA4" w:rsidRDefault="00BF5CBB" w:rsidP="00BF5CBB">
            <w:pPr>
              <w:jc w:val="center"/>
              <w:rPr>
                <w:rFonts w:ascii="Calibri" w:eastAsia="Times New Roman" w:hAnsi="Calibri"/>
                <w:color w:val="000000"/>
                <w:szCs w:val="24"/>
                <w:rtl/>
              </w:rPr>
            </w:pPr>
            <w:r w:rsidRPr="009B1CA4">
              <w:rPr>
                <w:rFonts w:ascii="Calibri" w:eastAsia="Times New Roman" w:hAnsi="Calibri"/>
                <w:color w:val="000000"/>
                <w:szCs w:val="24"/>
                <w:rtl/>
              </w:rPr>
              <w:t>6</w:t>
            </w:r>
          </w:p>
        </w:tc>
        <w:tc>
          <w:tcPr>
            <w:tcW w:w="2812" w:type="dxa"/>
            <w:tcBorders>
              <w:top w:val="nil"/>
              <w:left w:val="single" w:sz="4" w:space="0" w:color="auto"/>
              <w:bottom w:val="single" w:sz="4" w:space="0" w:color="auto"/>
              <w:right w:val="single" w:sz="4" w:space="0" w:color="auto"/>
            </w:tcBorders>
            <w:shd w:val="clear" w:color="auto" w:fill="auto"/>
            <w:vAlign w:val="center"/>
            <w:hideMark/>
          </w:tcPr>
          <w:p w:rsidR="00BF5CBB" w:rsidRPr="00066918" w:rsidRDefault="00BF5CBB" w:rsidP="00BF5CBB">
            <w:pPr>
              <w:jc w:val="center"/>
              <w:rPr>
                <w:rFonts w:ascii="Calibri" w:eastAsia="Times New Roman" w:hAnsi="Calibri"/>
                <w:color w:val="000000"/>
                <w:szCs w:val="24"/>
              </w:rPr>
            </w:pPr>
            <w:r w:rsidRPr="00066918">
              <w:rPr>
                <w:rFonts w:ascii="Calibri" w:eastAsia="Times New Roman" w:hAnsi="Calibri"/>
                <w:color w:val="000000"/>
                <w:szCs w:val="24"/>
                <w:rtl/>
              </w:rPr>
              <w:t>پشتیبانی از تصمیم‌گیری سریع</w:t>
            </w:r>
          </w:p>
        </w:tc>
        <w:tc>
          <w:tcPr>
            <w:tcW w:w="3326" w:type="dxa"/>
            <w:tcBorders>
              <w:top w:val="nil"/>
              <w:left w:val="single" w:sz="4" w:space="0" w:color="auto"/>
              <w:bottom w:val="single" w:sz="4" w:space="0" w:color="auto"/>
              <w:right w:val="single" w:sz="4" w:space="0" w:color="auto"/>
            </w:tcBorders>
            <w:shd w:val="clear" w:color="auto" w:fill="auto"/>
            <w:vAlign w:val="center"/>
            <w:hideMark/>
          </w:tcPr>
          <w:p w:rsidR="00BF5CBB" w:rsidRPr="00066918" w:rsidRDefault="00BF5CBB" w:rsidP="00BF5CBB">
            <w:pPr>
              <w:jc w:val="center"/>
              <w:rPr>
                <w:rFonts w:ascii="Calibri" w:eastAsia="Times New Roman" w:hAnsi="Calibri"/>
                <w:color w:val="000000"/>
                <w:szCs w:val="24"/>
                <w:rtl/>
              </w:rPr>
            </w:pPr>
            <w:r w:rsidRPr="00066918">
              <w:rPr>
                <w:rFonts w:ascii="Calibri" w:eastAsia="Times New Roman" w:hAnsi="Calibri"/>
                <w:color w:val="000000"/>
                <w:szCs w:val="24"/>
                <w:rtl/>
              </w:rPr>
              <w:t>کمک به اخذ تصمیم‌های هوشمندانه بر اساس داده‌های دقیق</w:t>
            </w:r>
          </w:p>
        </w:tc>
      </w:tr>
      <w:tr w:rsidR="00BF5CBB" w:rsidRPr="00066918" w:rsidTr="00DD459B">
        <w:trPr>
          <w:trHeight w:val="670"/>
        </w:trPr>
        <w:tc>
          <w:tcPr>
            <w:tcW w:w="653" w:type="dxa"/>
            <w:tcBorders>
              <w:top w:val="nil"/>
              <w:left w:val="single" w:sz="4" w:space="0" w:color="auto"/>
              <w:bottom w:val="single" w:sz="4" w:space="0" w:color="auto"/>
              <w:right w:val="single" w:sz="4" w:space="0" w:color="auto"/>
            </w:tcBorders>
            <w:shd w:val="clear" w:color="auto" w:fill="auto"/>
            <w:vAlign w:val="center"/>
            <w:hideMark/>
          </w:tcPr>
          <w:p w:rsidR="00BF5CBB" w:rsidRPr="009B1CA4" w:rsidRDefault="00BF5CBB" w:rsidP="00BF5CBB">
            <w:pPr>
              <w:jc w:val="center"/>
              <w:rPr>
                <w:rFonts w:ascii="Calibri" w:eastAsia="Times New Roman" w:hAnsi="Calibri"/>
                <w:color w:val="000000"/>
                <w:szCs w:val="24"/>
                <w:rtl/>
              </w:rPr>
            </w:pPr>
            <w:r w:rsidRPr="009B1CA4">
              <w:rPr>
                <w:rFonts w:ascii="Calibri" w:eastAsia="Times New Roman" w:hAnsi="Calibri"/>
                <w:color w:val="000000"/>
                <w:szCs w:val="24"/>
                <w:rtl/>
              </w:rPr>
              <w:t>7</w:t>
            </w:r>
          </w:p>
        </w:tc>
        <w:tc>
          <w:tcPr>
            <w:tcW w:w="2812" w:type="dxa"/>
            <w:tcBorders>
              <w:top w:val="nil"/>
              <w:left w:val="single" w:sz="4" w:space="0" w:color="auto"/>
              <w:bottom w:val="single" w:sz="4" w:space="0" w:color="auto"/>
              <w:right w:val="single" w:sz="4" w:space="0" w:color="auto"/>
            </w:tcBorders>
            <w:shd w:val="clear" w:color="auto" w:fill="auto"/>
            <w:vAlign w:val="center"/>
            <w:hideMark/>
          </w:tcPr>
          <w:p w:rsidR="00BF5CBB" w:rsidRPr="00066918" w:rsidRDefault="00BF5CBB" w:rsidP="00BF5CBB">
            <w:pPr>
              <w:jc w:val="center"/>
              <w:rPr>
                <w:rFonts w:ascii="Calibri" w:eastAsia="Times New Roman" w:hAnsi="Calibri"/>
                <w:color w:val="000000"/>
                <w:szCs w:val="24"/>
              </w:rPr>
            </w:pPr>
            <w:r w:rsidRPr="00066918">
              <w:rPr>
                <w:rFonts w:ascii="Calibri" w:eastAsia="Times New Roman" w:hAnsi="Calibri"/>
                <w:color w:val="000000"/>
                <w:szCs w:val="24"/>
                <w:rtl/>
              </w:rPr>
              <w:t>کاهش هزینه‌های انسانی</w:t>
            </w:r>
          </w:p>
        </w:tc>
        <w:tc>
          <w:tcPr>
            <w:tcW w:w="3326" w:type="dxa"/>
            <w:tcBorders>
              <w:top w:val="nil"/>
              <w:left w:val="single" w:sz="4" w:space="0" w:color="auto"/>
              <w:bottom w:val="single" w:sz="4" w:space="0" w:color="auto"/>
              <w:right w:val="single" w:sz="4" w:space="0" w:color="auto"/>
            </w:tcBorders>
            <w:shd w:val="clear" w:color="auto" w:fill="auto"/>
            <w:vAlign w:val="center"/>
            <w:hideMark/>
          </w:tcPr>
          <w:p w:rsidR="00BF5CBB" w:rsidRPr="00066918" w:rsidRDefault="00BF5CBB" w:rsidP="00BF5CBB">
            <w:pPr>
              <w:jc w:val="center"/>
              <w:rPr>
                <w:rFonts w:ascii="Calibri" w:eastAsia="Times New Roman" w:hAnsi="Calibri"/>
                <w:color w:val="000000"/>
                <w:szCs w:val="24"/>
                <w:rtl/>
              </w:rPr>
            </w:pPr>
            <w:r w:rsidRPr="00066918">
              <w:rPr>
                <w:rFonts w:ascii="Calibri" w:eastAsia="Times New Roman" w:hAnsi="Calibri"/>
                <w:color w:val="000000"/>
                <w:szCs w:val="24"/>
                <w:rtl/>
              </w:rPr>
              <w:t>اتوماسیون تحلیل داده‌ها و حذف نیاز به تحلیل‌گرهای زیاد</w:t>
            </w:r>
          </w:p>
        </w:tc>
      </w:tr>
      <w:tr w:rsidR="00BF5CBB" w:rsidRPr="00066918" w:rsidTr="00DD459B">
        <w:trPr>
          <w:trHeight w:val="670"/>
        </w:trPr>
        <w:tc>
          <w:tcPr>
            <w:tcW w:w="653" w:type="dxa"/>
            <w:tcBorders>
              <w:top w:val="nil"/>
              <w:left w:val="single" w:sz="4" w:space="0" w:color="auto"/>
              <w:bottom w:val="single" w:sz="4" w:space="0" w:color="auto"/>
              <w:right w:val="single" w:sz="4" w:space="0" w:color="auto"/>
            </w:tcBorders>
            <w:shd w:val="clear" w:color="auto" w:fill="auto"/>
            <w:vAlign w:val="center"/>
            <w:hideMark/>
          </w:tcPr>
          <w:p w:rsidR="00BF5CBB" w:rsidRPr="009B1CA4" w:rsidRDefault="00BF5CBB" w:rsidP="00BF5CBB">
            <w:pPr>
              <w:jc w:val="center"/>
              <w:rPr>
                <w:rFonts w:ascii="Calibri" w:eastAsia="Times New Roman" w:hAnsi="Calibri"/>
                <w:color w:val="000000"/>
                <w:szCs w:val="24"/>
                <w:rtl/>
              </w:rPr>
            </w:pPr>
            <w:r w:rsidRPr="009B1CA4">
              <w:rPr>
                <w:rFonts w:ascii="Calibri" w:eastAsia="Times New Roman" w:hAnsi="Calibri"/>
                <w:color w:val="000000"/>
                <w:szCs w:val="24"/>
                <w:rtl/>
              </w:rPr>
              <w:t>8</w:t>
            </w:r>
          </w:p>
        </w:tc>
        <w:tc>
          <w:tcPr>
            <w:tcW w:w="2812" w:type="dxa"/>
            <w:tcBorders>
              <w:top w:val="nil"/>
              <w:left w:val="single" w:sz="4" w:space="0" w:color="auto"/>
              <w:bottom w:val="single" w:sz="4" w:space="0" w:color="auto"/>
              <w:right w:val="single" w:sz="4" w:space="0" w:color="auto"/>
            </w:tcBorders>
            <w:shd w:val="clear" w:color="auto" w:fill="auto"/>
            <w:vAlign w:val="center"/>
            <w:hideMark/>
          </w:tcPr>
          <w:p w:rsidR="00BF5CBB" w:rsidRPr="00066918" w:rsidRDefault="00BF5CBB" w:rsidP="00BF5CBB">
            <w:pPr>
              <w:jc w:val="center"/>
              <w:rPr>
                <w:rFonts w:ascii="Calibri" w:eastAsia="Times New Roman" w:hAnsi="Calibri"/>
                <w:color w:val="000000"/>
                <w:szCs w:val="24"/>
              </w:rPr>
            </w:pPr>
            <w:r w:rsidRPr="00066918">
              <w:rPr>
                <w:rFonts w:ascii="Calibri" w:eastAsia="Times New Roman" w:hAnsi="Calibri"/>
                <w:color w:val="000000"/>
                <w:szCs w:val="24"/>
                <w:rtl/>
              </w:rPr>
              <w:t>داشبورد مدیریتی</w:t>
            </w:r>
          </w:p>
        </w:tc>
        <w:tc>
          <w:tcPr>
            <w:tcW w:w="3326" w:type="dxa"/>
            <w:tcBorders>
              <w:top w:val="nil"/>
              <w:left w:val="single" w:sz="4" w:space="0" w:color="auto"/>
              <w:bottom w:val="single" w:sz="4" w:space="0" w:color="auto"/>
              <w:right w:val="single" w:sz="4" w:space="0" w:color="auto"/>
            </w:tcBorders>
            <w:shd w:val="clear" w:color="auto" w:fill="auto"/>
            <w:vAlign w:val="center"/>
            <w:hideMark/>
          </w:tcPr>
          <w:p w:rsidR="00BF5CBB" w:rsidRPr="00066918" w:rsidRDefault="00BF5CBB" w:rsidP="00BF5CBB">
            <w:pPr>
              <w:jc w:val="center"/>
              <w:rPr>
                <w:rFonts w:ascii="Calibri" w:eastAsia="Times New Roman" w:hAnsi="Calibri"/>
                <w:color w:val="000000"/>
                <w:szCs w:val="24"/>
                <w:rtl/>
              </w:rPr>
            </w:pPr>
            <w:r w:rsidRPr="00066918">
              <w:rPr>
                <w:rFonts w:ascii="Calibri" w:eastAsia="Times New Roman" w:hAnsi="Calibri"/>
                <w:color w:val="000000"/>
                <w:szCs w:val="24"/>
                <w:rtl/>
              </w:rPr>
              <w:t>ارائه داده‌ها به‌صورت بصری در داشبوردهای تعاملی</w:t>
            </w:r>
          </w:p>
        </w:tc>
      </w:tr>
      <w:tr w:rsidR="00BF5CBB" w:rsidRPr="00066918" w:rsidTr="00DD459B">
        <w:trPr>
          <w:trHeight w:val="670"/>
        </w:trPr>
        <w:tc>
          <w:tcPr>
            <w:tcW w:w="653" w:type="dxa"/>
            <w:tcBorders>
              <w:top w:val="nil"/>
              <w:left w:val="single" w:sz="4" w:space="0" w:color="auto"/>
              <w:bottom w:val="single" w:sz="4" w:space="0" w:color="auto"/>
              <w:right w:val="single" w:sz="4" w:space="0" w:color="auto"/>
            </w:tcBorders>
            <w:shd w:val="clear" w:color="auto" w:fill="auto"/>
            <w:vAlign w:val="center"/>
            <w:hideMark/>
          </w:tcPr>
          <w:p w:rsidR="00BF5CBB" w:rsidRPr="009B1CA4" w:rsidRDefault="00BF5CBB" w:rsidP="00BF5CBB">
            <w:pPr>
              <w:jc w:val="center"/>
              <w:rPr>
                <w:rFonts w:ascii="Calibri" w:eastAsia="Times New Roman" w:hAnsi="Calibri"/>
                <w:color w:val="000000"/>
                <w:szCs w:val="24"/>
                <w:rtl/>
              </w:rPr>
            </w:pPr>
            <w:r w:rsidRPr="009B1CA4">
              <w:rPr>
                <w:rFonts w:ascii="Calibri" w:eastAsia="Times New Roman" w:hAnsi="Calibri"/>
                <w:color w:val="000000"/>
                <w:szCs w:val="24"/>
                <w:rtl/>
              </w:rPr>
              <w:t>9</w:t>
            </w:r>
          </w:p>
        </w:tc>
        <w:tc>
          <w:tcPr>
            <w:tcW w:w="2812" w:type="dxa"/>
            <w:tcBorders>
              <w:top w:val="nil"/>
              <w:left w:val="single" w:sz="4" w:space="0" w:color="auto"/>
              <w:bottom w:val="single" w:sz="4" w:space="0" w:color="auto"/>
              <w:right w:val="single" w:sz="4" w:space="0" w:color="auto"/>
            </w:tcBorders>
            <w:shd w:val="clear" w:color="auto" w:fill="auto"/>
            <w:vAlign w:val="center"/>
            <w:hideMark/>
          </w:tcPr>
          <w:p w:rsidR="00BF5CBB" w:rsidRPr="00066918" w:rsidRDefault="00BF5CBB" w:rsidP="00BF5CBB">
            <w:pPr>
              <w:jc w:val="center"/>
              <w:rPr>
                <w:rFonts w:ascii="Calibri" w:eastAsia="Times New Roman" w:hAnsi="Calibri"/>
                <w:color w:val="000000"/>
                <w:szCs w:val="24"/>
              </w:rPr>
            </w:pPr>
            <w:r w:rsidRPr="00066918">
              <w:rPr>
                <w:rFonts w:ascii="Calibri" w:eastAsia="Times New Roman" w:hAnsi="Calibri"/>
                <w:color w:val="000000"/>
                <w:szCs w:val="24"/>
                <w:rtl/>
              </w:rPr>
              <w:t>شامل داده‌کاوی (</w:t>
            </w:r>
            <w:r w:rsidRPr="00066918">
              <w:rPr>
                <w:rFonts w:ascii="Calibri" w:eastAsia="Times New Roman" w:hAnsi="Calibri"/>
                <w:color w:val="000000"/>
                <w:szCs w:val="24"/>
              </w:rPr>
              <w:t>Data Mining</w:t>
            </w:r>
            <w:r w:rsidRPr="00066918">
              <w:rPr>
                <w:rFonts w:ascii="Calibri" w:eastAsia="Times New Roman" w:hAnsi="Calibri"/>
                <w:color w:val="000000"/>
                <w:szCs w:val="24"/>
                <w:rtl/>
              </w:rPr>
              <w:t>)</w:t>
            </w:r>
          </w:p>
        </w:tc>
        <w:tc>
          <w:tcPr>
            <w:tcW w:w="3326" w:type="dxa"/>
            <w:tcBorders>
              <w:top w:val="nil"/>
              <w:left w:val="single" w:sz="4" w:space="0" w:color="auto"/>
              <w:bottom w:val="single" w:sz="4" w:space="0" w:color="auto"/>
              <w:right w:val="single" w:sz="4" w:space="0" w:color="auto"/>
            </w:tcBorders>
            <w:shd w:val="clear" w:color="auto" w:fill="auto"/>
            <w:vAlign w:val="center"/>
            <w:hideMark/>
          </w:tcPr>
          <w:p w:rsidR="00BF5CBB" w:rsidRPr="00066918" w:rsidRDefault="00BF5CBB" w:rsidP="00BF5CBB">
            <w:pPr>
              <w:jc w:val="center"/>
              <w:rPr>
                <w:rFonts w:ascii="Calibri" w:eastAsia="Times New Roman" w:hAnsi="Calibri"/>
                <w:color w:val="000000"/>
                <w:szCs w:val="24"/>
                <w:rtl/>
              </w:rPr>
            </w:pPr>
            <w:r w:rsidRPr="00066918">
              <w:rPr>
                <w:rFonts w:ascii="Calibri" w:eastAsia="Times New Roman" w:hAnsi="Calibri"/>
                <w:color w:val="000000"/>
                <w:szCs w:val="24"/>
                <w:rtl/>
              </w:rPr>
              <w:t>استفاده از الگوریتم‌های کشف الگو در داده‌های بزرگ</w:t>
            </w:r>
          </w:p>
        </w:tc>
      </w:tr>
      <w:tr w:rsidR="00BF5CBB" w:rsidRPr="00066918" w:rsidTr="00DD459B">
        <w:trPr>
          <w:trHeight w:val="670"/>
        </w:trPr>
        <w:tc>
          <w:tcPr>
            <w:tcW w:w="653" w:type="dxa"/>
            <w:tcBorders>
              <w:top w:val="nil"/>
              <w:left w:val="single" w:sz="4" w:space="0" w:color="auto"/>
              <w:bottom w:val="single" w:sz="4" w:space="0" w:color="auto"/>
              <w:right w:val="single" w:sz="4" w:space="0" w:color="auto"/>
            </w:tcBorders>
            <w:shd w:val="clear" w:color="auto" w:fill="auto"/>
            <w:vAlign w:val="center"/>
            <w:hideMark/>
          </w:tcPr>
          <w:p w:rsidR="00BF5CBB" w:rsidRPr="009B1CA4" w:rsidRDefault="00BF5CBB" w:rsidP="00BF5CBB">
            <w:pPr>
              <w:jc w:val="center"/>
              <w:rPr>
                <w:rFonts w:ascii="Calibri" w:eastAsia="Times New Roman" w:hAnsi="Calibri"/>
                <w:color w:val="000000"/>
                <w:szCs w:val="24"/>
                <w:rtl/>
              </w:rPr>
            </w:pPr>
            <w:r w:rsidRPr="009B1CA4">
              <w:rPr>
                <w:rFonts w:ascii="Calibri" w:eastAsia="Times New Roman" w:hAnsi="Calibri"/>
                <w:color w:val="000000"/>
                <w:szCs w:val="24"/>
                <w:rtl/>
              </w:rPr>
              <w:t>10</w:t>
            </w:r>
          </w:p>
        </w:tc>
        <w:tc>
          <w:tcPr>
            <w:tcW w:w="2812" w:type="dxa"/>
            <w:tcBorders>
              <w:top w:val="nil"/>
              <w:left w:val="single" w:sz="4" w:space="0" w:color="auto"/>
              <w:bottom w:val="single" w:sz="4" w:space="0" w:color="auto"/>
              <w:right w:val="single" w:sz="4" w:space="0" w:color="auto"/>
            </w:tcBorders>
            <w:shd w:val="clear" w:color="auto" w:fill="auto"/>
            <w:vAlign w:val="center"/>
            <w:hideMark/>
          </w:tcPr>
          <w:p w:rsidR="00BF5CBB" w:rsidRPr="00066918" w:rsidRDefault="00BF5CBB" w:rsidP="00BF5CBB">
            <w:pPr>
              <w:jc w:val="center"/>
              <w:rPr>
                <w:rFonts w:ascii="Calibri" w:eastAsia="Times New Roman" w:hAnsi="Calibri"/>
                <w:color w:val="000000"/>
                <w:szCs w:val="24"/>
              </w:rPr>
            </w:pPr>
            <w:r w:rsidRPr="00066918">
              <w:rPr>
                <w:rFonts w:ascii="Calibri" w:eastAsia="Times New Roman" w:hAnsi="Calibri"/>
                <w:color w:val="000000"/>
                <w:szCs w:val="24"/>
                <w:rtl/>
              </w:rPr>
              <w:t>چالش‌های دقت، به‌موقع‌بودن، حجم</w:t>
            </w:r>
          </w:p>
        </w:tc>
        <w:tc>
          <w:tcPr>
            <w:tcW w:w="3326" w:type="dxa"/>
            <w:tcBorders>
              <w:top w:val="nil"/>
              <w:left w:val="single" w:sz="4" w:space="0" w:color="auto"/>
              <w:bottom w:val="single" w:sz="4" w:space="0" w:color="auto"/>
              <w:right w:val="single" w:sz="4" w:space="0" w:color="auto"/>
            </w:tcBorders>
            <w:shd w:val="clear" w:color="auto" w:fill="auto"/>
            <w:vAlign w:val="center"/>
            <w:hideMark/>
          </w:tcPr>
          <w:p w:rsidR="00BF5CBB" w:rsidRPr="00066918" w:rsidRDefault="00BF5CBB" w:rsidP="00BF5CBB">
            <w:pPr>
              <w:jc w:val="center"/>
              <w:rPr>
                <w:rFonts w:ascii="Calibri" w:eastAsia="Times New Roman" w:hAnsi="Calibri"/>
                <w:color w:val="000000"/>
                <w:szCs w:val="24"/>
                <w:rtl/>
              </w:rPr>
            </w:pPr>
            <w:r w:rsidRPr="00066918">
              <w:rPr>
                <w:rFonts w:ascii="Calibri" w:eastAsia="Times New Roman" w:hAnsi="Calibri"/>
                <w:color w:val="000000"/>
                <w:szCs w:val="24"/>
                <w:rtl/>
              </w:rPr>
              <w:t xml:space="preserve">از چالش‌های اصلی </w:t>
            </w:r>
            <w:r w:rsidRPr="00066918">
              <w:rPr>
                <w:rFonts w:ascii="Calibri" w:eastAsia="Times New Roman" w:hAnsi="Calibri"/>
                <w:color w:val="000000"/>
                <w:szCs w:val="24"/>
              </w:rPr>
              <w:t>BI</w:t>
            </w:r>
            <w:r>
              <w:rPr>
                <w:rFonts w:ascii="Calibri" w:eastAsia="Times New Roman" w:hAnsi="Calibri"/>
                <w:color w:val="000000"/>
                <w:szCs w:val="24"/>
                <w:rtl/>
              </w:rPr>
              <w:t xml:space="preserve"> در پیاده‌سازی و عملکرد مناسب</w:t>
            </w:r>
          </w:p>
        </w:tc>
      </w:tr>
    </w:tbl>
    <w:p w:rsidR="00066918" w:rsidRDefault="00DD459B" w:rsidP="00DD459B">
      <w:pPr>
        <w:spacing w:after="200" w:line="276" w:lineRule="auto"/>
        <w:rPr>
          <w:rFonts w:cs="B Nazanin"/>
          <w:b/>
          <w:bCs/>
          <w:sz w:val="27"/>
          <w:szCs w:val="27"/>
          <w:rtl/>
        </w:rPr>
      </w:pPr>
      <w:r w:rsidRPr="000C316C">
        <w:rPr>
          <w:rFonts w:cs="B Nazanin" w:hint="cs"/>
          <w:b/>
          <w:bCs/>
          <w:sz w:val="27"/>
          <w:szCs w:val="27"/>
          <w:rtl/>
        </w:rPr>
        <w:lastRenderedPageBreak/>
        <w:t xml:space="preserve">ضمیمه </w:t>
      </w:r>
      <w:r>
        <w:rPr>
          <w:rFonts w:cs="B Nazanin" w:hint="cs"/>
          <w:b/>
          <w:bCs/>
          <w:sz w:val="27"/>
          <w:szCs w:val="27"/>
          <w:rtl/>
        </w:rPr>
        <w:t xml:space="preserve">22 </w:t>
      </w:r>
      <w:r w:rsidRPr="000C316C">
        <w:rPr>
          <w:rFonts w:cs="B Nazanin" w:hint="cs"/>
          <w:b/>
          <w:bCs/>
          <w:sz w:val="27"/>
          <w:szCs w:val="27"/>
          <w:rtl/>
        </w:rPr>
        <w:t>:</w:t>
      </w:r>
      <w:r>
        <w:rPr>
          <w:rFonts w:cs="B Nazanin" w:hint="cs"/>
          <w:b/>
          <w:bCs/>
          <w:sz w:val="27"/>
          <w:szCs w:val="27"/>
          <w:rtl/>
        </w:rPr>
        <w:t xml:space="preserve"> </w:t>
      </w:r>
      <w:r w:rsidRPr="00DD459B">
        <w:rPr>
          <w:rFonts w:cs="B Nazanin"/>
          <w:b/>
          <w:bCs/>
          <w:sz w:val="27"/>
          <w:szCs w:val="27"/>
          <w:rtl/>
        </w:rPr>
        <w:t>چک‌لیست تجزیه و تحلیل داده‌ها</w:t>
      </w:r>
      <w:r w:rsidRPr="00F4780C">
        <w:rPr>
          <w:rStyle w:val="FootnoteReference"/>
          <w:rFonts w:cs="B Nazanin"/>
          <w:szCs w:val="24"/>
          <w:rtl/>
        </w:rPr>
        <w:footnoteReference w:id="267"/>
      </w:r>
    </w:p>
    <w:tbl>
      <w:tblPr>
        <w:bidiVisual/>
        <w:tblW w:w="6788" w:type="dxa"/>
        <w:tblInd w:w="-5" w:type="dxa"/>
        <w:tblLook w:val="04A0" w:firstRow="1" w:lastRow="0" w:firstColumn="1" w:lastColumn="0" w:noHBand="0" w:noVBand="1"/>
      </w:tblPr>
      <w:tblGrid>
        <w:gridCol w:w="675"/>
        <w:gridCol w:w="2828"/>
        <w:gridCol w:w="3285"/>
      </w:tblGrid>
      <w:tr w:rsidR="00DD459B" w:rsidRPr="00DD459B" w:rsidTr="00DD459B">
        <w:trPr>
          <w:trHeight w:val="790"/>
        </w:trPr>
        <w:tc>
          <w:tcPr>
            <w:tcW w:w="678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D459B" w:rsidRPr="00DD459B" w:rsidRDefault="00DD459B" w:rsidP="00DD459B">
            <w:pPr>
              <w:jc w:val="center"/>
              <w:rPr>
                <w:rFonts w:ascii="Calibri" w:eastAsia="Times New Roman" w:hAnsi="Calibri" w:cs="Calibri"/>
                <w:b/>
                <w:bCs/>
                <w:color w:val="000000"/>
                <w:sz w:val="27"/>
                <w:szCs w:val="27"/>
              </w:rPr>
            </w:pPr>
            <w:r w:rsidRPr="00DD459B">
              <w:rPr>
                <w:rFonts w:ascii="Calibri" w:eastAsia="Times New Roman" w:hAnsi="Calibri" w:cs="B Titr"/>
                <w:b/>
                <w:bCs/>
                <w:color w:val="000000"/>
                <w:sz w:val="56"/>
                <w:szCs w:val="56"/>
                <w:rtl/>
              </w:rPr>
              <w:t>چک‌لیست تجزیه و تحلیل داده‌ها</w:t>
            </w:r>
          </w:p>
        </w:tc>
      </w:tr>
      <w:tr w:rsidR="00DD459B" w:rsidRPr="00DD459B" w:rsidTr="00BF5CBB">
        <w:trPr>
          <w:trHeight w:val="46"/>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DD459B" w:rsidRPr="00DD459B" w:rsidRDefault="00DD459B" w:rsidP="00DD459B">
            <w:pPr>
              <w:jc w:val="center"/>
              <w:rPr>
                <w:rFonts w:ascii="Calibri" w:eastAsia="Times New Roman" w:hAnsi="Calibri" w:cs="B Titr"/>
                <w:color w:val="000000"/>
                <w:szCs w:val="24"/>
                <w:rtl/>
              </w:rPr>
            </w:pPr>
            <w:r w:rsidRPr="00DD459B">
              <w:rPr>
                <w:rFonts w:ascii="Calibri" w:eastAsia="Times New Roman" w:hAnsi="Calibri" w:cs="B Titr"/>
                <w:color w:val="000000"/>
                <w:sz w:val="20"/>
                <w:szCs w:val="20"/>
                <w:rtl/>
              </w:rPr>
              <w:t>ردیف</w:t>
            </w:r>
          </w:p>
        </w:tc>
        <w:tc>
          <w:tcPr>
            <w:tcW w:w="2828" w:type="dxa"/>
            <w:tcBorders>
              <w:top w:val="nil"/>
              <w:left w:val="single" w:sz="4" w:space="0" w:color="auto"/>
              <w:bottom w:val="single" w:sz="4" w:space="0" w:color="auto"/>
              <w:right w:val="single" w:sz="4" w:space="0" w:color="auto"/>
            </w:tcBorders>
            <w:shd w:val="clear" w:color="auto" w:fill="auto"/>
            <w:vAlign w:val="center"/>
            <w:hideMark/>
          </w:tcPr>
          <w:p w:rsidR="00DD459B" w:rsidRPr="00DD459B" w:rsidRDefault="00DD459B" w:rsidP="00DD459B">
            <w:pPr>
              <w:jc w:val="center"/>
              <w:rPr>
                <w:rFonts w:ascii="Calibri" w:eastAsia="Times New Roman" w:hAnsi="Calibri" w:cs="B Titr"/>
                <w:color w:val="000000"/>
                <w:szCs w:val="24"/>
                <w:rtl/>
              </w:rPr>
            </w:pPr>
            <w:r w:rsidRPr="00DD459B">
              <w:rPr>
                <w:rFonts w:ascii="Calibri" w:eastAsia="Times New Roman" w:hAnsi="Calibri" w:cs="B Titr"/>
                <w:color w:val="000000"/>
                <w:szCs w:val="24"/>
                <w:rtl/>
              </w:rPr>
              <w:t>عنوان</w:t>
            </w:r>
          </w:p>
        </w:tc>
        <w:tc>
          <w:tcPr>
            <w:tcW w:w="3285" w:type="dxa"/>
            <w:tcBorders>
              <w:top w:val="nil"/>
              <w:left w:val="single" w:sz="4" w:space="0" w:color="auto"/>
              <w:bottom w:val="single" w:sz="4" w:space="0" w:color="auto"/>
              <w:right w:val="single" w:sz="4" w:space="0" w:color="auto"/>
            </w:tcBorders>
            <w:shd w:val="clear" w:color="auto" w:fill="auto"/>
            <w:vAlign w:val="center"/>
            <w:hideMark/>
          </w:tcPr>
          <w:p w:rsidR="00DD459B" w:rsidRPr="00DD459B" w:rsidRDefault="00DD459B" w:rsidP="00DD459B">
            <w:pPr>
              <w:jc w:val="center"/>
              <w:rPr>
                <w:rFonts w:ascii="Calibri" w:eastAsia="Times New Roman" w:hAnsi="Calibri" w:cs="B Titr"/>
                <w:color w:val="000000"/>
                <w:szCs w:val="24"/>
                <w:rtl/>
              </w:rPr>
            </w:pPr>
            <w:r w:rsidRPr="00DD459B">
              <w:rPr>
                <w:rFonts w:ascii="Calibri" w:eastAsia="Times New Roman" w:hAnsi="Calibri" w:cs="B Titr"/>
                <w:color w:val="000000"/>
                <w:szCs w:val="24"/>
                <w:rtl/>
              </w:rPr>
              <w:t>توضیح کوتاه</w:t>
            </w:r>
          </w:p>
        </w:tc>
      </w:tr>
      <w:tr w:rsidR="00BF5CBB" w:rsidRPr="00DD459B" w:rsidTr="00BF5CBB">
        <w:trPr>
          <w:trHeight w:val="206"/>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BF5CBB" w:rsidRPr="009B1CA4" w:rsidRDefault="00BF5CBB" w:rsidP="00BF5CBB">
            <w:pPr>
              <w:jc w:val="center"/>
              <w:rPr>
                <w:rFonts w:ascii="Calibri" w:eastAsia="Times New Roman" w:hAnsi="Calibri"/>
                <w:color w:val="000000"/>
                <w:szCs w:val="24"/>
                <w:rtl/>
              </w:rPr>
            </w:pPr>
            <w:r w:rsidRPr="009B1CA4">
              <w:rPr>
                <w:rFonts w:ascii="Calibri" w:eastAsia="Times New Roman" w:hAnsi="Calibri"/>
                <w:color w:val="000000"/>
                <w:szCs w:val="24"/>
                <w:rtl/>
              </w:rPr>
              <w:t>1</w:t>
            </w:r>
          </w:p>
        </w:tc>
        <w:tc>
          <w:tcPr>
            <w:tcW w:w="2828" w:type="dxa"/>
            <w:tcBorders>
              <w:top w:val="nil"/>
              <w:left w:val="single" w:sz="4" w:space="0" w:color="auto"/>
              <w:bottom w:val="single" w:sz="4" w:space="0" w:color="auto"/>
              <w:right w:val="single" w:sz="4" w:space="0" w:color="auto"/>
            </w:tcBorders>
            <w:shd w:val="clear" w:color="auto" w:fill="auto"/>
            <w:vAlign w:val="center"/>
            <w:hideMark/>
          </w:tcPr>
          <w:p w:rsidR="00BF5CBB" w:rsidRPr="00DD459B" w:rsidRDefault="00BF5CBB" w:rsidP="00BF5CBB">
            <w:pPr>
              <w:jc w:val="center"/>
              <w:rPr>
                <w:rFonts w:ascii="Calibri" w:eastAsia="Times New Roman" w:hAnsi="Calibri"/>
                <w:color w:val="000000"/>
                <w:szCs w:val="24"/>
              </w:rPr>
            </w:pPr>
            <w:r w:rsidRPr="00DD459B">
              <w:rPr>
                <w:rFonts w:ascii="Calibri" w:eastAsia="Times New Roman" w:hAnsi="Calibri"/>
                <w:color w:val="000000"/>
                <w:szCs w:val="24"/>
                <w:rtl/>
              </w:rPr>
              <w:t>تحلیل داده (</w:t>
            </w:r>
            <w:r w:rsidRPr="00DD459B">
              <w:rPr>
                <w:rFonts w:ascii="Calibri" w:eastAsia="Times New Roman" w:hAnsi="Calibri"/>
                <w:color w:val="000000"/>
                <w:szCs w:val="24"/>
              </w:rPr>
              <w:t>Data Analysis</w:t>
            </w:r>
            <w:r w:rsidRPr="00DD459B">
              <w:rPr>
                <w:rFonts w:ascii="Calibri" w:eastAsia="Times New Roman" w:hAnsi="Calibri"/>
                <w:color w:val="000000"/>
                <w:szCs w:val="24"/>
                <w:rtl/>
              </w:rPr>
              <w:t>)</w:t>
            </w:r>
          </w:p>
        </w:tc>
        <w:tc>
          <w:tcPr>
            <w:tcW w:w="3285" w:type="dxa"/>
            <w:tcBorders>
              <w:top w:val="nil"/>
              <w:left w:val="single" w:sz="4" w:space="0" w:color="auto"/>
              <w:bottom w:val="single" w:sz="4" w:space="0" w:color="auto"/>
              <w:right w:val="single" w:sz="4" w:space="0" w:color="auto"/>
            </w:tcBorders>
            <w:shd w:val="clear" w:color="auto" w:fill="auto"/>
            <w:vAlign w:val="center"/>
            <w:hideMark/>
          </w:tcPr>
          <w:p w:rsidR="00BF5CBB" w:rsidRPr="00DD459B" w:rsidRDefault="00BF5CBB" w:rsidP="00BF5CBB">
            <w:pPr>
              <w:jc w:val="center"/>
              <w:rPr>
                <w:rFonts w:ascii="Calibri" w:eastAsia="Times New Roman" w:hAnsi="Calibri"/>
                <w:color w:val="000000"/>
                <w:szCs w:val="24"/>
                <w:rtl/>
              </w:rPr>
            </w:pPr>
            <w:r w:rsidRPr="00DD459B">
              <w:rPr>
                <w:rFonts w:ascii="Calibri" w:eastAsia="Times New Roman" w:hAnsi="Calibri"/>
                <w:color w:val="000000"/>
                <w:szCs w:val="24"/>
                <w:rtl/>
              </w:rPr>
              <w:t>بررسی داده‌ها برای استخراج اطلاعات مفید</w:t>
            </w:r>
          </w:p>
        </w:tc>
      </w:tr>
      <w:tr w:rsidR="00BF5CBB" w:rsidRPr="00DD459B" w:rsidTr="00BF5CBB">
        <w:trPr>
          <w:trHeight w:val="46"/>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BF5CBB" w:rsidRPr="009B1CA4" w:rsidRDefault="00BF5CBB" w:rsidP="00BF5CBB">
            <w:pPr>
              <w:jc w:val="center"/>
              <w:rPr>
                <w:rFonts w:ascii="Calibri" w:eastAsia="Times New Roman" w:hAnsi="Calibri"/>
                <w:color w:val="000000"/>
                <w:szCs w:val="24"/>
                <w:rtl/>
              </w:rPr>
            </w:pPr>
            <w:r w:rsidRPr="009B1CA4">
              <w:rPr>
                <w:rFonts w:ascii="Calibri" w:eastAsia="Times New Roman" w:hAnsi="Calibri"/>
                <w:color w:val="000000"/>
                <w:szCs w:val="24"/>
                <w:rtl/>
              </w:rPr>
              <w:t>2</w:t>
            </w:r>
          </w:p>
        </w:tc>
        <w:tc>
          <w:tcPr>
            <w:tcW w:w="2828" w:type="dxa"/>
            <w:tcBorders>
              <w:top w:val="nil"/>
              <w:left w:val="single" w:sz="4" w:space="0" w:color="auto"/>
              <w:bottom w:val="single" w:sz="4" w:space="0" w:color="auto"/>
              <w:right w:val="single" w:sz="4" w:space="0" w:color="auto"/>
            </w:tcBorders>
            <w:shd w:val="clear" w:color="auto" w:fill="auto"/>
            <w:vAlign w:val="center"/>
            <w:hideMark/>
          </w:tcPr>
          <w:p w:rsidR="00BF5CBB" w:rsidRPr="00DD459B" w:rsidRDefault="00BF5CBB" w:rsidP="00BF5CBB">
            <w:pPr>
              <w:jc w:val="center"/>
              <w:rPr>
                <w:rFonts w:ascii="Calibri" w:eastAsia="Times New Roman" w:hAnsi="Calibri"/>
                <w:color w:val="000000"/>
                <w:szCs w:val="24"/>
              </w:rPr>
            </w:pPr>
            <w:r w:rsidRPr="00DD459B">
              <w:rPr>
                <w:rFonts w:ascii="Calibri" w:eastAsia="Times New Roman" w:hAnsi="Calibri"/>
                <w:color w:val="000000"/>
                <w:szCs w:val="24"/>
                <w:rtl/>
              </w:rPr>
              <w:t>علم داده (</w:t>
            </w:r>
            <w:r w:rsidRPr="00DD459B">
              <w:rPr>
                <w:rFonts w:ascii="Calibri" w:eastAsia="Times New Roman" w:hAnsi="Calibri"/>
                <w:color w:val="000000"/>
                <w:szCs w:val="24"/>
              </w:rPr>
              <w:t>Data Science</w:t>
            </w:r>
            <w:r w:rsidRPr="00DD459B">
              <w:rPr>
                <w:rFonts w:ascii="Calibri" w:eastAsia="Times New Roman" w:hAnsi="Calibri"/>
                <w:color w:val="000000"/>
                <w:szCs w:val="24"/>
                <w:rtl/>
              </w:rPr>
              <w:t>)</w:t>
            </w:r>
          </w:p>
        </w:tc>
        <w:tc>
          <w:tcPr>
            <w:tcW w:w="3285" w:type="dxa"/>
            <w:tcBorders>
              <w:top w:val="nil"/>
              <w:left w:val="single" w:sz="4" w:space="0" w:color="auto"/>
              <w:bottom w:val="single" w:sz="4" w:space="0" w:color="auto"/>
              <w:right w:val="single" w:sz="4" w:space="0" w:color="auto"/>
            </w:tcBorders>
            <w:shd w:val="clear" w:color="auto" w:fill="auto"/>
            <w:vAlign w:val="center"/>
            <w:hideMark/>
          </w:tcPr>
          <w:p w:rsidR="00BF5CBB" w:rsidRPr="00DD459B" w:rsidRDefault="00BF5CBB" w:rsidP="00BF5CBB">
            <w:pPr>
              <w:jc w:val="center"/>
              <w:rPr>
                <w:rFonts w:ascii="Calibri" w:eastAsia="Times New Roman" w:hAnsi="Calibri"/>
                <w:color w:val="000000"/>
                <w:szCs w:val="24"/>
                <w:rtl/>
              </w:rPr>
            </w:pPr>
            <w:r w:rsidRPr="00DD459B">
              <w:rPr>
                <w:rFonts w:ascii="Calibri" w:eastAsia="Times New Roman" w:hAnsi="Calibri"/>
                <w:color w:val="000000"/>
                <w:szCs w:val="24"/>
                <w:rtl/>
              </w:rPr>
              <w:t>ترکیب تحلیل داده، برنامه‌نویسی و یادگیری ماشین برای کشف بینش</w:t>
            </w:r>
          </w:p>
        </w:tc>
      </w:tr>
      <w:tr w:rsidR="00BF5CBB" w:rsidRPr="00DD459B" w:rsidTr="00BF5CBB">
        <w:trPr>
          <w:trHeight w:val="46"/>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BF5CBB" w:rsidRPr="009B1CA4" w:rsidRDefault="00BF5CBB" w:rsidP="00BF5CBB">
            <w:pPr>
              <w:jc w:val="center"/>
              <w:rPr>
                <w:rFonts w:ascii="Calibri" w:eastAsia="Times New Roman" w:hAnsi="Calibri"/>
                <w:color w:val="000000"/>
                <w:szCs w:val="24"/>
                <w:rtl/>
              </w:rPr>
            </w:pPr>
            <w:r w:rsidRPr="009B1CA4">
              <w:rPr>
                <w:rFonts w:ascii="Calibri" w:eastAsia="Times New Roman" w:hAnsi="Calibri"/>
                <w:color w:val="000000"/>
                <w:szCs w:val="24"/>
                <w:rtl/>
              </w:rPr>
              <w:t>3</w:t>
            </w:r>
          </w:p>
        </w:tc>
        <w:tc>
          <w:tcPr>
            <w:tcW w:w="2828" w:type="dxa"/>
            <w:tcBorders>
              <w:top w:val="nil"/>
              <w:left w:val="single" w:sz="4" w:space="0" w:color="auto"/>
              <w:bottom w:val="single" w:sz="4" w:space="0" w:color="auto"/>
              <w:right w:val="single" w:sz="4" w:space="0" w:color="auto"/>
            </w:tcBorders>
            <w:shd w:val="clear" w:color="auto" w:fill="auto"/>
            <w:vAlign w:val="center"/>
            <w:hideMark/>
          </w:tcPr>
          <w:p w:rsidR="00BF5CBB" w:rsidRPr="00DD459B" w:rsidRDefault="00BF5CBB" w:rsidP="00BF5CBB">
            <w:pPr>
              <w:jc w:val="center"/>
              <w:rPr>
                <w:rFonts w:ascii="Calibri" w:eastAsia="Times New Roman" w:hAnsi="Calibri"/>
                <w:color w:val="000000"/>
                <w:szCs w:val="24"/>
              </w:rPr>
            </w:pPr>
            <w:r w:rsidRPr="00DD459B">
              <w:rPr>
                <w:rFonts w:ascii="Calibri" w:eastAsia="Times New Roman" w:hAnsi="Calibri"/>
                <w:color w:val="000000"/>
                <w:szCs w:val="24"/>
                <w:rtl/>
              </w:rPr>
              <w:t>تحلیل آماری</w:t>
            </w:r>
          </w:p>
        </w:tc>
        <w:tc>
          <w:tcPr>
            <w:tcW w:w="3285" w:type="dxa"/>
            <w:tcBorders>
              <w:top w:val="nil"/>
              <w:left w:val="single" w:sz="4" w:space="0" w:color="auto"/>
              <w:bottom w:val="single" w:sz="4" w:space="0" w:color="auto"/>
              <w:right w:val="single" w:sz="4" w:space="0" w:color="auto"/>
            </w:tcBorders>
            <w:shd w:val="clear" w:color="auto" w:fill="auto"/>
            <w:vAlign w:val="center"/>
            <w:hideMark/>
          </w:tcPr>
          <w:p w:rsidR="00BF5CBB" w:rsidRPr="00DD459B" w:rsidRDefault="00BF5CBB" w:rsidP="00BF5CBB">
            <w:pPr>
              <w:jc w:val="center"/>
              <w:rPr>
                <w:rFonts w:ascii="Calibri" w:eastAsia="Times New Roman" w:hAnsi="Calibri"/>
                <w:color w:val="000000"/>
                <w:szCs w:val="24"/>
                <w:rtl/>
              </w:rPr>
            </w:pPr>
            <w:r w:rsidRPr="00DD459B">
              <w:rPr>
                <w:rFonts w:ascii="Calibri" w:eastAsia="Times New Roman" w:hAnsi="Calibri"/>
                <w:color w:val="000000"/>
                <w:szCs w:val="24"/>
                <w:rtl/>
              </w:rPr>
              <w:t xml:space="preserve">استفاده از آمار برای تفسیر و نتیجه‌گیری </w:t>
            </w:r>
          </w:p>
        </w:tc>
      </w:tr>
      <w:tr w:rsidR="00BF5CBB" w:rsidRPr="00DD459B" w:rsidTr="00BF5CBB">
        <w:trPr>
          <w:trHeight w:val="98"/>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BF5CBB" w:rsidRPr="009B1CA4" w:rsidRDefault="00BF5CBB" w:rsidP="00BF5CBB">
            <w:pPr>
              <w:jc w:val="center"/>
              <w:rPr>
                <w:rFonts w:ascii="Calibri" w:eastAsia="Times New Roman" w:hAnsi="Calibri"/>
                <w:color w:val="000000"/>
                <w:szCs w:val="24"/>
                <w:rtl/>
              </w:rPr>
            </w:pPr>
            <w:r w:rsidRPr="009B1CA4">
              <w:rPr>
                <w:rFonts w:ascii="Calibri" w:eastAsia="Times New Roman" w:hAnsi="Calibri"/>
                <w:color w:val="000000"/>
                <w:szCs w:val="24"/>
                <w:rtl/>
              </w:rPr>
              <w:t>4</w:t>
            </w:r>
          </w:p>
        </w:tc>
        <w:tc>
          <w:tcPr>
            <w:tcW w:w="2828" w:type="dxa"/>
            <w:tcBorders>
              <w:top w:val="nil"/>
              <w:left w:val="single" w:sz="4" w:space="0" w:color="auto"/>
              <w:bottom w:val="single" w:sz="4" w:space="0" w:color="auto"/>
              <w:right w:val="single" w:sz="4" w:space="0" w:color="auto"/>
            </w:tcBorders>
            <w:shd w:val="clear" w:color="auto" w:fill="auto"/>
            <w:vAlign w:val="center"/>
            <w:hideMark/>
          </w:tcPr>
          <w:p w:rsidR="00BF5CBB" w:rsidRPr="00DD459B" w:rsidRDefault="00BF5CBB" w:rsidP="00BF5CBB">
            <w:pPr>
              <w:jc w:val="center"/>
              <w:rPr>
                <w:rFonts w:ascii="Calibri" w:eastAsia="Times New Roman" w:hAnsi="Calibri"/>
                <w:color w:val="000000"/>
                <w:szCs w:val="24"/>
              </w:rPr>
            </w:pPr>
            <w:r w:rsidRPr="00DD459B">
              <w:rPr>
                <w:rFonts w:ascii="Calibri" w:eastAsia="Times New Roman" w:hAnsi="Calibri"/>
                <w:color w:val="000000"/>
                <w:szCs w:val="24"/>
                <w:rtl/>
              </w:rPr>
              <w:t>دستیابی به روندها (</w:t>
            </w:r>
            <w:r w:rsidRPr="00DD459B">
              <w:rPr>
                <w:rFonts w:ascii="Calibri" w:eastAsia="Times New Roman" w:hAnsi="Calibri"/>
                <w:color w:val="000000"/>
                <w:szCs w:val="24"/>
              </w:rPr>
              <w:t>Trends</w:t>
            </w:r>
            <w:r w:rsidRPr="00DD459B">
              <w:rPr>
                <w:rFonts w:ascii="Calibri" w:eastAsia="Times New Roman" w:hAnsi="Calibri"/>
                <w:color w:val="000000"/>
                <w:szCs w:val="24"/>
                <w:rtl/>
              </w:rPr>
              <w:t>)</w:t>
            </w:r>
          </w:p>
        </w:tc>
        <w:tc>
          <w:tcPr>
            <w:tcW w:w="3285" w:type="dxa"/>
            <w:tcBorders>
              <w:top w:val="nil"/>
              <w:left w:val="single" w:sz="4" w:space="0" w:color="auto"/>
              <w:bottom w:val="single" w:sz="4" w:space="0" w:color="auto"/>
              <w:right w:val="single" w:sz="4" w:space="0" w:color="auto"/>
            </w:tcBorders>
            <w:shd w:val="clear" w:color="auto" w:fill="auto"/>
            <w:vAlign w:val="center"/>
            <w:hideMark/>
          </w:tcPr>
          <w:p w:rsidR="00BF5CBB" w:rsidRPr="00DD459B" w:rsidRDefault="00BF5CBB" w:rsidP="00BF5CBB">
            <w:pPr>
              <w:jc w:val="center"/>
              <w:rPr>
                <w:rFonts w:ascii="Calibri" w:eastAsia="Times New Roman" w:hAnsi="Calibri"/>
                <w:color w:val="000000"/>
                <w:szCs w:val="24"/>
                <w:rtl/>
              </w:rPr>
            </w:pPr>
            <w:r w:rsidRPr="00DD459B">
              <w:rPr>
                <w:rFonts w:ascii="Calibri" w:eastAsia="Times New Roman" w:hAnsi="Calibri"/>
                <w:color w:val="000000"/>
                <w:szCs w:val="24"/>
                <w:rtl/>
              </w:rPr>
              <w:t>شناسایی تغییرات و جهت‌گیری‌های کلی در داده‌ها</w:t>
            </w:r>
          </w:p>
        </w:tc>
      </w:tr>
      <w:tr w:rsidR="00BF5CBB" w:rsidRPr="00DD459B" w:rsidTr="00BF5CBB">
        <w:trPr>
          <w:trHeight w:val="98"/>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BF5CBB" w:rsidRPr="009B1CA4" w:rsidRDefault="00BF5CBB" w:rsidP="00BF5CBB">
            <w:pPr>
              <w:jc w:val="center"/>
              <w:rPr>
                <w:rFonts w:ascii="Calibri" w:eastAsia="Times New Roman" w:hAnsi="Calibri"/>
                <w:color w:val="000000"/>
                <w:szCs w:val="24"/>
                <w:rtl/>
              </w:rPr>
            </w:pPr>
            <w:r w:rsidRPr="009B1CA4">
              <w:rPr>
                <w:rFonts w:ascii="Calibri" w:eastAsia="Times New Roman" w:hAnsi="Calibri"/>
                <w:color w:val="000000"/>
                <w:szCs w:val="24"/>
                <w:rtl/>
              </w:rPr>
              <w:t>5</w:t>
            </w:r>
          </w:p>
        </w:tc>
        <w:tc>
          <w:tcPr>
            <w:tcW w:w="2828" w:type="dxa"/>
            <w:tcBorders>
              <w:top w:val="nil"/>
              <w:left w:val="single" w:sz="4" w:space="0" w:color="auto"/>
              <w:bottom w:val="single" w:sz="4" w:space="0" w:color="auto"/>
              <w:right w:val="single" w:sz="4" w:space="0" w:color="auto"/>
            </w:tcBorders>
            <w:shd w:val="clear" w:color="auto" w:fill="auto"/>
            <w:vAlign w:val="center"/>
            <w:hideMark/>
          </w:tcPr>
          <w:p w:rsidR="00BF5CBB" w:rsidRPr="00DD459B" w:rsidRDefault="00BF5CBB" w:rsidP="00BF5CBB">
            <w:pPr>
              <w:jc w:val="center"/>
              <w:rPr>
                <w:rFonts w:ascii="Calibri" w:eastAsia="Times New Roman" w:hAnsi="Calibri"/>
                <w:color w:val="000000"/>
                <w:szCs w:val="24"/>
              </w:rPr>
            </w:pPr>
            <w:r w:rsidRPr="00DD459B">
              <w:rPr>
                <w:rFonts w:ascii="Calibri" w:eastAsia="Times New Roman" w:hAnsi="Calibri"/>
                <w:color w:val="000000"/>
                <w:szCs w:val="24"/>
                <w:rtl/>
              </w:rPr>
              <w:t>دستیابی به الگوها (</w:t>
            </w:r>
            <w:r w:rsidRPr="00DD459B">
              <w:rPr>
                <w:rFonts w:ascii="Calibri" w:eastAsia="Times New Roman" w:hAnsi="Calibri"/>
                <w:color w:val="000000"/>
                <w:szCs w:val="24"/>
              </w:rPr>
              <w:t>Patterns</w:t>
            </w:r>
            <w:r w:rsidRPr="00DD459B">
              <w:rPr>
                <w:rFonts w:ascii="Calibri" w:eastAsia="Times New Roman" w:hAnsi="Calibri"/>
                <w:color w:val="000000"/>
                <w:szCs w:val="24"/>
                <w:rtl/>
              </w:rPr>
              <w:t>)</w:t>
            </w:r>
          </w:p>
        </w:tc>
        <w:tc>
          <w:tcPr>
            <w:tcW w:w="3285" w:type="dxa"/>
            <w:tcBorders>
              <w:top w:val="nil"/>
              <w:left w:val="single" w:sz="4" w:space="0" w:color="auto"/>
              <w:bottom w:val="single" w:sz="4" w:space="0" w:color="auto"/>
              <w:right w:val="single" w:sz="4" w:space="0" w:color="auto"/>
            </w:tcBorders>
            <w:shd w:val="clear" w:color="auto" w:fill="auto"/>
            <w:vAlign w:val="center"/>
            <w:hideMark/>
          </w:tcPr>
          <w:p w:rsidR="00BF5CBB" w:rsidRPr="00DD459B" w:rsidRDefault="00BF5CBB" w:rsidP="00BF5CBB">
            <w:pPr>
              <w:jc w:val="center"/>
              <w:rPr>
                <w:rFonts w:ascii="Calibri" w:eastAsia="Times New Roman" w:hAnsi="Calibri"/>
                <w:color w:val="000000"/>
                <w:szCs w:val="24"/>
                <w:rtl/>
              </w:rPr>
            </w:pPr>
            <w:r w:rsidRPr="00DD459B">
              <w:rPr>
                <w:rFonts w:ascii="Calibri" w:eastAsia="Times New Roman" w:hAnsi="Calibri"/>
                <w:color w:val="000000"/>
                <w:szCs w:val="24"/>
                <w:rtl/>
              </w:rPr>
              <w:t xml:space="preserve">کشف تکرارها و ساختارهای پنهان </w:t>
            </w:r>
          </w:p>
        </w:tc>
      </w:tr>
      <w:tr w:rsidR="00BF5CBB" w:rsidRPr="00DD459B" w:rsidTr="00DD459B">
        <w:trPr>
          <w:trHeight w:val="79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BF5CBB" w:rsidRPr="009B1CA4" w:rsidRDefault="00BF5CBB" w:rsidP="00BF5CBB">
            <w:pPr>
              <w:jc w:val="center"/>
              <w:rPr>
                <w:rFonts w:ascii="Calibri" w:eastAsia="Times New Roman" w:hAnsi="Calibri"/>
                <w:color w:val="000000"/>
                <w:szCs w:val="24"/>
                <w:rtl/>
              </w:rPr>
            </w:pPr>
            <w:r w:rsidRPr="009B1CA4">
              <w:rPr>
                <w:rFonts w:ascii="Calibri" w:eastAsia="Times New Roman" w:hAnsi="Calibri"/>
                <w:color w:val="000000"/>
                <w:szCs w:val="24"/>
                <w:rtl/>
              </w:rPr>
              <w:t>6</w:t>
            </w:r>
          </w:p>
        </w:tc>
        <w:tc>
          <w:tcPr>
            <w:tcW w:w="2828" w:type="dxa"/>
            <w:tcBorders>
              <w:top w:val="nil"/>
              <w:left w:val="single" w:sz="4" w:space="0" w:color="auto"/>
              <w:bottom w:val="single" w:sz="4" w:space="0" w:color="auto"/>
              <w:right w:val="single" w:sz="4" w:space="0" w:color="auto"/>
            </w:tcBorders>
            <w:shd w:val="clear" w:color="auto" w:fill="auto"/>
            <w:vAlign w:val="center"/>
            <w:hideMark/>
          </w:tcPr>
          <w:p w:rsidR="00BF5CBB" w:rsidRDefault="00BF5CBB" w:rsidP="00BF5CBB">
            <w:pPr>
              <w:jc w:val="center"/>
              <w:rPr>
                <w:rFonts w:ascii="Calibri" w:eastAsia="Times New Roman" w:hAnsi="Calibri"/>
                <w:color w:val="000000"/>
                <w:szCs w:val="24"/>
                <w:rtl/>
              </w:rPr>
            </w:pPr>
            <w:r w:rsidRPr="00DD459B">
              <w:rPr>
                <w:rFonts w:ascii="Calibri" w:eastAsia="Times New Roman" w:hAnsi="Calibri"/>
                <w:color w:val="000000"/>
                <w:szCs w:val="24"/>
                <w:rtl/>
              </w:rPr>
              <w:t>تصمیم‌گیری داده‌محور</w:t>
            </w:r>
          </w:p>
          <w:p w:rsidR="00BF5CBB" w:rsidRPr="00DD459B" w:rsidRDefault="00BF5CBB" w:rsidP="00BF5CBB">
            <w:pPr>
              <w:jc w:val="center"/>
              <w:rPr>
                <w:rFonts w:ascii="Calibri" w:eastAsia="Times New Roman" w:hAnsi="Calibri"/>
                <w:color w:val="000000"/>
                <w:szCs w:val="24"/>
              </w:rPr>
            </w:pPr>
            <w:r w:rsidRPr="00DD459B">
              <w:rPr>
                <w:rFonts w:ascii="Calibri" w:eastAsia="Times New Roman" w:hAnsi="Calibri"/>
                <w:color w:val="000000"/>
                <w:szCs w:val="24"/>
                <w:rtl/>
              </w:rPr>
              <w:t xml:space="preserve"> (</w:t>
            </w:r>
            <w:r w:rsidRPr="00DD459B">
              <w:rPr>
                <w:rFonts w:ascii="Calibri" w:eastAsia="Times New Roman" w:hAnsi="Calibri"/>
                <w:color w:val="000000"/>
                <w:szCs w:val="24"/>
              </w:rPr>
              <w:t>Data-Driven</w:t>
            </w:r>
            <w:r w:rsidRPr="00DD459B">
              <w:rPr>
                <w:rFonts w:ascii="Calibri" w:eastAsia="Times New Roman" w:hAnsi="Calibri"/>
                <w:color w:val="000000"/>
                <w:szCs w:val="24"/>
                <w:rtl/>
              </w:rPr>
              <w:t>)</w:t>
            </w:r>
          </w:p>
        </w:tc>
        <w:tc>
          <w:tcPr>
            <w:tcW w:w="3285" w:type="dxa"/>
            <w:tcBorders>
              <w:top w:val="nil"/>
              <w:left w:val="single" w:sz="4" w:space="0" w:color="auto"/>
              <w:bottom w:val="single" w:sz="4" w:space="0" w:color="auto"/>
              <w:right w:val="single" w:sz="4" w:space="0" w:color="auto"/>
            </w:tcBorders>
            <w:shd w:val="clear" w:color="auto" w:fill="auto"/>
            <w:vAlign w:val="center"/>
            <w:hideMark/>
          </w:tcPr>
          <w:p w:rsidR="00BF5CBB" w:rsidRPr="00DD459B" w:rsidRDefault="00BF5CBB" w:rsidP="00BF5CBB">
            <w:pPr>
              <w:jc w:val="center"/>
              <w:rPr>
                <w:rFonts w:ascii="Calibri" w:eastAsia="Times New Roman" w:hAnsi="Calibri"/>
                <w:color w:val="000000"/>
                <w:szCs w:val="24"/>
                <w:rtl/>
              </w:rPr>
            </w:pPr>
            <w:r w:rsidRPr="00DD459B">
              <w:rPr>
                <w:rFonts w:ascii="Calibri" w:eastAsia="Times New Roman" w:hAnsi="Calibri"/>
                <w:color w:val="000000"/>
                <w:szCs w:val="24"/>
                <w:rtl/>
              </w:rPr>
              <w:t>استفاده از تحلیل داده به‌عنوان مبنای تصمیم‌گیری</w:t>
            </w:r>
          </w:p>
        </w:tc>
      </w:tr>
      <w:tr w:rsidR="00BF5CBB" w:rsidRPr="00DD459B" w:rsidTr="00DD459B">
        <w:trPr>
          <w:trHeight w:val="79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BF5CBB" w:rsidRPr="009B1CA4" w:rsidRDefault="00BF5CBB" w:rsidP="00BF5CBB">
            <w:pPr>
              <w:jc w:val="center"/>
              <w:rPr>
                <w:rFonts w:ascii="Calibri" w:eastAsia="Times New Roman" w:hAnsi="Calibri"/>
                <w:color w:val="000000"/>
                <w:szCs w:val="24"/>
                <w:rtl/>
              </w:rPr>
            </w:pPr>
            <w:r w:rsidRPr="009B1CA4">
              <w:rPr>
                <w:rFonts w:ascii="Calibri" w:eastAsia="Times New Roman" w:hAnsi="Calibri"/>
                <w:color w:val="000000"/>
                <w:szCs w:val="24"/>
                <w:rtl/>
              </w:rPr>
              <w:t>7</w:t>
            </w:r>
          </w:p>
        </w:tc>
        <w:tc>
          <w:tcPr>
            <w:tcW w:w="2828" w:type="dxa"/>
            <w:tcBorders>
              <w:top w:val="nil"/>
              <w:left w:val="single" w:sz="4" w:space="0" w:color="auto"/>
              <w:bottom w:val="single" w:sz="4" w:space="0" w:color="auto"/>
              <w:right w:val="single" w:sz="4" w:space="0" w:color="auto"/>
            </w:tcBorders>
            <w:shd w:val="clear" w:color="auto" w:fill="auto"/>
            <w:vAlign w:val="center"/>
            <w:hideMark/>
          </w:tcPr>
          <w:p w:rsidR="00BF5CBB" w:rsidRPr="00DD459B" w:rsidRDefault="00BF5CBB" w:rsidP="00BF5CBB">
            <w:pPr>
              <w:jc w:val="center"/>
              <w:rPr>
                <w:rFonts w:ascii="Calibri" w:eastAsia="Times New Roman" w:hAnsi="Calibri"/>
                <w:color w:val="000000"/>
                <w:szCs w:val="24"/>
              </w:rPr>
            </w:pPr>
            <w:r w:rsidRPr="00DD459B">
              <w:rPr>
                <w:rFonts w:ascii="Calibri" w:eastAsia="Times New Roman" w:hAnsi="Calibri"/>
                <w:color w:val="000000"/>
                <w:szCs w:val="24"/>
                <w:rtl/>
              </w:rPr>
              <w:t>پاک‌سازی داده‌ها</w:t>
            </w:r>
          </w:p>
        </w:tc>
        <w:tc>
          <w:tcPr>
            <w:tcW w:w="3285" w:type="dxa"/>
            <w:tcBorders>
              <w:top w:val="nil"/>
              <w:left w:val="single" w:sz="4" w:space="0" w:color="auto"/>
              <w:bottom w:val="single" w:sz="4" w:space="0" w:color="auto"/>
              <w:right w:val="single" w:sz="4" w:space="0" w:color="auto"/>
            </w:tcBorders>
            <w:shd w:val="clear" w:color="auto" w:fill="auto"/>
            <w:vAlign w:val="center"/>
            <w:hideMark/>
          </w:tcPr>
          <w:p w:rsidR="00BF5CBB" w:rsidRPr="00DD459B" w:rsidRDefault="00BF5CBB" w:rsidP="00BF5CBB">
            <w:pPr>
              <w:jc w:val="center"/>
              <w:rPr>
                <w:rFonts w:ascii="Calibri" w:eastAsia="Times New Roman" w:hAnsi="Calibri"/>
                <w:color w:val="000000"/>
                <w:szCs w:val="24"/>
                <w:rtl/>
              </w:rPr>
            </w:pPr>
            <w:r w:rsidRPr="00DD459B">
              <w:rPr>
                <w:rFonts w:ascii="Calibri" w:eastAsia="Times New Roman" w:hAnsi="Calibri"/>
                <w:color w:val="000000"/>
                <w:szCs w:val="24"/>
                <w:rtl/>
              </w:rPr>
              <w:t>حذف داده‌های تکراری، ناقص یا نادرست برای افزایش دقت تحلیل</w:t>
            </w:r>
          </w:p>
        </w:tc>
      </w:tr>
      <w:tr w:rsidR="00BF5CBB" w:rsidRPr="00DD459B" w:rsidTr="00DD459B">
        <w:trPr>
          <w:trHeight w:val="79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BF5CBB" w:rsidRPr="009B1CA4" w:rsidRDefault="00BF5CBB" w:rsidP="00BF5CBB">
            <w:pPr>
              <w:jc w:val="center"/>
              <w:rPr>
                <w:rFonts w:ascii="Calibri" w:eastAsia="Times New Roman" w:hAnsi="Calibri"/>
                <w:color w:val="000000"/>
                <w:szCs w:val="24"/>
                <w:rtl/>
              </w:rPr>
            </w:pPr>
            <w:r w:rsidRPr="009B1CA4">
              <w:rPr>
                <w:rFonts w:ascii="Calibri" w:eastAsia="Times New Roman" w:hAnsi="Calibri"/>
                <w:color w:val="000000"/>
                <w:szCs w:val="24"/>
                <w:rtl/>
              </w:rPr>
              <w:t>8</w:t>
            </w:r>
          </w:p>
        </w:tc>
        <w:tc>
          <w:tcPr>
            <w:tcW w:w="2828" w:type="dxa"/>
            <w:tcBorders>
              <w:top w:val="nil"/>
              <w:left w:val="single" w:sz="4" w:space="0" w:color="auto"/>
              <w:bottom w:val="single" w:sz="4" w:space="0" w:color="auto"/>
              <w:right w:val="single" w:sz="4" w:space="0" w:color="auto"/>
            </w:tcBorders>
            <w:shd w:val="clear" w:color="auto" w:fill="auto"/>
            <w:vAlign w:val="center"/>
            <w:hideMark/>
          </w:tcPr>
          <w:p w:rsidR="00BF5CBB" w:rsidRPr="00DD459B" w:rsidRDefault="00BF5CBB" w:rsidP="00BF5CBB">
            <w:pPr>
              <w:jc w:val="center"/>
              <w:rPr>
                <w:rFonts w:ascii="Calibri" w:eastAsia="Times New Roman" w:hAnsi="Calibri"/>
                <w:color w:val="000000"/>
                <w:szCs w:val="24"/>
              </w:rPr>
            </w:pPr>
            <w:r w:rsidRPr="00DD459B">
              <w:rPr>
                <w:rFonts w:ascii="Calibri" w:eastAsia="Times New Roman" w:hAnsi="Calibri"/>
                <w:color w:val="000000"/>
                <w:szCs w:val="24"/>
                <w:rtl/>
              </w:rPr>
              <w:t>یافتن روابط و همبستگی‌ها</w:t>
            </w:r>
          </w:p>
        </w:tc>
        <w:tc>
          <w:tcPr>
            <w:tcW w:w="3285" w:type="dxa"/>
            <w:tcBorders>
              <w:top w:val="nil"/>
              <w:left w:val="single" w:sz="4" w:space="0" w:color="auto"/>
              <w:bottom w:val="single" w:sz="4" w:space="0" w:color="auto"/>
              <w:right w:val="single" w:sz="4" w:space="0" w:color="auto"/>
            </w:tcBorders>
            <w:shd w:val="clear" w:color="auto" w:fill="auto"/>
            <w:vAlign w:val="center"/>
            <w:hideMark/>
          </w:tcPr>
          <w:p w:rsidR="00BF5CBB" w:rsidRPr="00DD459B" w:rsidRDefault="00BF5CBB" w:rsidP="00BF5CBB">
            <w:pPr>
              <w:jc w:val="center"/>
              <w:rPr>
                <w:rFonts w:ascii="Calibri" w:eastAsia="Times New Roman" w:hAnsi="Calibri"/>
                <w:color w:val="000000"/>
                <w:szCs w:val="24"/>
                <w:rtl/>
              </w:rPr>
            </w:pPr>
            <w:r w:rsidRPr="00DD459B">
              <w:rPr>
                <w:rFonts w:ascii="Calibri" w:eastAsia="Times New Roman" w:hAnsi="Calibri"/>
                <w:color w:val="000000"/>
                <w:szCs w:val="24"/>
                <w:rtl/>
              </w:rPr>
              <w:t>بررسی ارتباط بین متغیرها برای کشف علل و نتایج</w:t>
            </w:r>
          </w:p>
        </w:tc>
      </w:tr>
      <w:tr w:rsidR="00BF5CBB" w:rsidRPr="00DD459B" w:rsidTr="00DD459B">
        <w:trPr>
          <w:trHeight w:val="79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BF5CBB" w:rsidRPr="009B1CA4" w:rsidRDefault="00BF5CBB" w:rsidP="00BF5CBB">
            <w:pPr>
              <w:jc w:val="center"/>
              <w:rPr>
                <w:rFonts w:ascii="Calibri" w:eastAsia="Times New Roman" w:hAnsi="Calibri"/>
                <w:color w:val="000000"/>
                <w:szCs w:val="24"/>
                <w:rtl/>
              </w:rPr>
            </w:pPr>
            <w:r w:rsidRPr="009B1CA4">
              <w:rPr>
                <w:rFonts w:ascii="Calibri" w:eastAsia="Times New Roman" w:hAnsi="Calibri"/>
                <w:color w:val="000000"/>
                <w:szCs w:val="24"/>
                <w:rtl/>
              </w:rPr>
              <w:t>9</w:t>
            </w:r>
          </w:p>
        </w:tc>
        <w:tc>
          <w:tcPr>
            <w:tcW w:w="2828" w:type="dxa"/>
            <w:tcBorders>
              <w:top w:val="nil"/>
              <w:left w:val="single" w:sz="4" w:space="0" w:color="auto"/>
              <w:bottom w:val="single" w:sz="4" w:space="0" w:color="auto"/>
              <w:right w:val="single" w:sz="4" w:space="0" w:color="auto"/>
            </w:tcBorders>
            <w:shd w:val="clear" w:color="auto" w:fill="auto"/>
            <w:vAlign w:val="center"/>
            <w:hideMark/>
          </w:tcPr>
          <w:p w:rsidR="00BF5CBB" w:rsidRPr="00DD459B" w:rsidRDefault="00BF5CBB" w:rsidP="00BF5CBB">
            <w:pPr>
              <w:jc w:val="center"/>
              <w:rPr>
                <w:rFonts w:ascii="Calibri" w:eastAsia="Times New Roman" w:hAnsi="Calibri"/>
                <w:color w:val="000000"/>
                <w:szCs w:val="24"/>
              </w:rPr>
            </w:pPr>
            <w:r w:rsidRPr="00DD459B">
              <w:rPr>
                <w:rFonts w:ascii="Calibri" w:eastAsia="Times New Roman" w:hAnsi="Calibri"/>
                <w:color w:val="000000"/>
                <w:szCs w:val="24"/>
                <w:rtl/>
              </w:rPr>
              <w:t>با هدف بهبود عملکرد</w:t>
            </w:r>
          </w:p>
        </w:tc>
        <w:tc>
          <w:tcPr>
            <w:tcW w:w="3285" w:type="dxa"/>
            <w:tcBorders>
              <w:top w:val="nil"/>
              <w:left w:val="single" w:sz="4" w:space="0" w:color="auto"/>
              <w:bottom w:val="single" w:sz="4" w:space="0" w:color="auto"/>
              <w:right w:val="single" w:sz="4" w:space="0" w:color="auto"/>
            </w:tcBorders>
            <w:shd w:val="clear" w:color="auto" w:fill="auto"/>
            <w:vAlign w:val="center"/>
            <w:hideMark/>
          </w:tcPr>
          <w:p w:rsidR="00BF5CBB" w:rsidRPr="00DD459B" w:rsidRDefault="00BF5CBB" w:rsidP="00BF5CBB">
            <w:pPr>
              <w:jc w:val="center"/>
              <w:rPr>
                <w:rFonts w:ascii="Calibri" w:eastAsia="Times New Roman" w:hAnsi="Calibri"/>
                <w:color w:val="000000"/>
                <w:szCs w:val="24"/>
                <w:rtl/>
              </w:rPr>
            </w:pPr>
            <w:r w:rsidRPr="00DD459B">
              <w:rPr>
                <w:rFonts w:ascii="Calibri" w:eastAsia="Times New Roman" w:hAnsi="Calibri"/>
                <w:color w:val="000000"/>
                <w:szCs w:val="24"/>
                <w:rtl/>
              </w:rPr>
              <w:t>بهینه‌سازی فرایندها و نتایج بر اساس تحلیل داده</w:t>
            </w:r>
          </w:p>
        </w:tc>
      </w:tr>
      <w:tr w:rsidR="00BF5CBB" w:rsidRPr="00DD459B" w:rsidTr="00DD459B">
        <w:trPr>
          <w:trHeight w:val="79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BF5CBB" w:rsidRPr="009B1CA4" w:rsidRDefault="00BF5CBB" w:rsidP="00BF5CBB">
            <w:pPr>
              <w:jc w:val="center"/>
              <w:rPr>
                <w:rFonts w:ascii="Calibri" w:eastAsia="Times New Roman" w:hAnsi="Calibri"/>
                <w:color w:val="000000"/>
                <w:szCs w:val="24"/>
                <w:rtl/>
              </w:rPr>
            </w:pPr>
            <w:r w:rsidRPr="009B1CA4">
              <w:rPr>
                <w:rFonts w:ascii="Calibri" w:eastAsia="Times New Roman" w:hAnsi="Calibri"/>
                <w:color w:val="000000"/>
                <w:szCs w:val="24"/>
                <w:rtl/>
              </w:rPr>
              <w:t>10</w:t>
            </w:r>
          </w:p>
        </w:tc>
        <w:tc>
          <w:tcPr>
            <w:tcW w:w="2828" w:type="dxa"/>
            <w:tcBorders>
              <w:top w:val="nil"/>
              <w:left w:val="single" w:sz="4" w:space="0" w:color="auto"/>
              <w:bottom w:val="single" w:sz="4" w:space="0" w:color="auto"/>
              <w:right w:val="single" w:sz="4" w:space="0" w:color="auto"/>
            </w:tcBorders>
            <w:shd w:val="clear" w:color="auto" w:fill="auto"/>
            <w:vAlign w:val="center"/>
            <w:hideMark/>
          </w:tcPr>
          <w:p w:rsidR="00BF5CBB" w:rsidRPr="00DD459B" w:rsidRDefault="00BF5CBB" w:rsidP="00BF5CBB">
            <w:pPr>
              <w:jc w:val="center"/>
              <w:rPr>
                <w:rFonts w:ascii="Calibri" w:eastAsia="Times New Roman" w:hAnsi="Calibri"/>
                <w:color w:val="000000"/>
                <w:szCs w:val="24"/>
              </w:rPr>
            </w:pPr>
            <w:r w:rsidRPr="00DD459B">
              <w:rPr>
                <w:rFonts w:ascii="Calibri" w:eastAsia="Times New Roman" w:hAnsi="Calibri"/>
                <w:color w:val="000000"/>
                <w:szCs w:val="24"/>
                <w:rtl/>
              </w:rPr>
              <w:t>با هدف پیش‌بینی آینده</w:t>
            </w:r>
          </w:p>
        </w:tc>
        <w:tc>
          <w:tcPr>
            <w:tcW w:w="3285" w:type="dxa"/>
            <w:tcBorders>
              <w:top w:val="nil"/>
              <w:left w:val="single" w:sz="4" w:space="0" w:color="auto"/>
              <w:bottom w:val="single" w:sz="4" w:space="0" w:color="auto"/>
              <w:right w:val="single" w:sz="4" w:space="0" w:color="auto"/>
            </w:tcBorders>
            <w:shd w:val="clear" w:color="auto" w:fill="auto"/>
            <w:vAlign w:val="center"/>
            <w:hideMark/>
          </w:tcPr>
          <w:p w:rsidR="00BF5CBB" w:rsidRPr="00DD459B" w:rsidRDefault="00BF5CBB" w:rsidP="00BF5CBB">
            <w:pPr>
              <w:jc w:val="center"/>
              <w:rPr>
                <w:rFonts w:ascii="Calibri" w:eastAsia="Times New Roman" w:hAnsi="Calibri"/>
                <w:color w:val="000000"/>
                <w:szCs w:val="24"/>
                <w:rtl/>
              </w:rPr>
            </w:pPr>
            <w:r w:rsidRPr="00DD459B">
              <w:rPr>
                <w:rFonts w:ascii="Calibri" w:eastAsia="Times New Roman" w:hAnsi="Calibri"/>
                <w:color w:val="000000"/>
                <w:szCs w:val="24"/>
                <w:rtl/>
              </w:rPr>
              <w:t>استفاده از مدل‌های تحلیل</w:t>
            </w:r>
            <w:r>
              <w:rPr>
                <w:rFonts w:ascii="Calibri" w:eastAsia="Times New Roman" w:hAnsi="Calibri"/>
                <w:color w:val="000000"/>
                <w:szCs w:val="24"/>
                <w:rtl/>
              </w:rPr>
              <w:t>ی برای پیش‌بینی رویدادهای آینده</w:t>
            </w:r>
          </w:p>
        </w:tc>
      </w:tr>
    </w:tbl>
    <w:p w:rsidR="000742D4" w:rsidRDefault="00FC5D6D" w:rsidP="00D23B30">
      <w:pPr>
        <w:spacing w:after="200" w:line="276" w:lineRule="auto"/>
        <w:rPr>
          <w:rtl/>
        </w:rPr>
      </w:pPr>
      <w:r w:rsidRPr="000C316C">
        <w:rPr>
          <w:rFonts w:cs="B Nazanin" w:hint="cs"/>
          <w:b/>
          <w:bCs/>
          <w:sz w:val="27"/>
          <w:szCs w:val="27"/>
          <w:rtl/>
        </w:rPr>
        <w:lastRenderedPageBreak/>
        <w:t xml:space="preserve">ضمیمه </w:t>
      </w:r>
      <w:r w:rsidR="00D23B30">
        <w:rPr>
          <w:rFonts w:cs="B Nazanin" w:hint="cs"/>
          <w:b/>
          <w:bCs/>
          <w:sz w:val="27"/>
          <w:szCs w:val="27"/>
          <w:rtl/>
        </w:rPr>
        <w:t>23</w:t>
      </w:r>
      <w:r>
        <w:rPr>
          <w:rFonts w:cs="B Nazanin" w:hint="cs"/>
          <w:b/>
          <w:bCs/>
          <w:sz w:val="27"/>
          <w:szCs w:val="27"/>
          <w:rtl/>
        </w:rPr>
        <w:t xml:space="preserve"> </w:t>
      </w:r>
      <w:r w:rsidRPr="000C316C">
        <w:rPr>
          <w:rFonts w:cs="B Nazanin" w:hint="cs"/>
          <w:b/>
          <w:bCs/>
          <w:sz w:val="27"/>
          <w:szCs w:val="27"/>
          <w:rtl/>
        </w:rPr>
        <w:t>:</w:t>
      </w:r>
      <w:r>
        <w:rPr>
          <w:rFonts w:cs="B Nazanin" w:hint="cs"/>
          <w:b/>
          <w:bCs/>
          <w:sz w:val="27"/>
          <w:szCs w:val="27"/>
          <w:rtl/>
        </w:rPr>
        <w:t xml:space="preserve"> </w:t>
      </w:r>
      <w:r w:rsidR="000742D4" w:rsidRPr="00337CA8">
        <w:rPr>
          <w:rFonts w:cs="B Nazanin" w:hint="cs"/>
          <w:b/>
          <w:bCs/>
          <w:sz w:val="27"/>
          <w:szCs w:val="27"/>
          <w:rtl/>
          <w:lang w:bidi="fa-IR"/>
        </w:rPr>
        <w:t xml:space="preserve">چك ليست </w:t>
      </w:r>
      <w:r w:rsidR="000742D4">
        <w:rPr>
          <w:rFonts w:cs="B Nazanin" w:hint="cs"/>
          <w:b/>
          <w:bCs/>
          <w:sz w:val="27"/>
          <w:szCs w:val="27"/>
          <w:rtl/>
          <w:lang w:bidi="fa-IR"/>
        </w:rPr>
        <w:t>ابزارهای شناسایی و حل مسئله</w:t>
      </w:r>
    </w:p>
    <w:tbl>
      <w:tblPr>
        <w:bidiVisual/>
        <w:tblW w:w="6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5840"/>
      </w:tblGrid>
      <w:tr w:rsidR="000742D4" w:rsidRPr="000742D4" w:rsidTr="000742D4">
        <w:trPr>
          <w:trHeight w:val="410"/>
          <w:jc w:val="center"/>
        </w:trPr>
        <w:tc>
          <w:tcPr>
            <w:tcW w:w="725" w:type="dxa"/>
            <w:shd w:val="clear" w:color="000000" w:fill="FFFFFF"/>
            <w:noWrap/>
            <w:vAlign w:val="center"/>
            <w:hideMark/>
          </w:tcPr>
          <w:p w:rsidR="000742D4" w:rsidRPr="000742D4" w:rsidRDefault="000742D4" w:rsidP="000742D4">
            <w:pPr>
              <w:jc w:val="left"/>
              <w:rPr>
                <w:rFonts w:ascii="Calibri" w:eastAsia="Times New Roman" w:hAnsi="Calibri" w:cs="B Nazanin"/>
                <w:b/>
                <w:bCs/>
                <w:color w:val="000000"/>
                <w:szCs w:val="24"/>
              </w:rPr>
            </w:pPr>
            <w:r w:rsidRPr="000742D4">
              <w:rPr>
                <w:rFonts w:ascii="Calibri" w:eastAsia="Times New Roman" w:hAnsi="Calibri" w:cs="B Nazanin" w:hint="cs"/>
                <w:b/>
                <w:bCs/>
                <w:color w:val="000000"/>
                <w:szCs w:val="24"/>
                <w:rtl/>
              </w:rPr>
              <w:t>ردیف</w:t>
            </w:r>
          </w:p>
        </w:tc>
        <w:tc>
          <w:tcPr>
            <w:tcW w:w="5840" w:type="dxa"/>
            <w:shd w:val="clear" w:color="000000" w:fill="FFFFFF"/>
            <w:noWrap/>
            <w:vAlign w:val="center"/>
            <w:hideMark/>
          </w:tcPr>
          <w:p w:rsidR="000742D4" w:rsidRPr="000742D4" w:rsidRDefault="000742D4" w:rsidP="000742D4">
            <w:pPr>
              <w:jc w:val="center"/>
              <w:rPr>
                <w:rFonts w:ascii="Calibri" w:eastAsia="Times New Roman" w:hAnsi="Calibri" w:cs="B Titr"/>
                <w:b/>
                <w:bCs/>
                <w:color w:val="000000"/>
                <w:sz w:val="18"/>
                <w:szCs w:val="18"/>
                <w:rtl/>
              </w:rPr>
            </w:pPr>
            <w:r w:rsidRPr="000742D4">
              <w:rPr>
                <w:rFonts w:ascii="Calibri" w:eastAsia="Times New Roman" w:hAnsi="Calibri" w:cs="B Titr" w:hint="cs"/>
                <w:b/>
                <w:bCs/>
                <w:color w:val="000000"/>
                <w:sz w:val="48"/>
                <w:szCs w:val="48"/>
                <w:rtl/>
              </w:rPr>
              <w:t>چک لیست شناسایی و حل</w:t>
            </w:r>
            <w:r w:rsidRPr="000742D4">
              <w:rPr>
                <w:rFonts w:ascii="Calibri" w:eastAsia="Times New Roman" w:hAnsi="Calibri" w:cs="B Titr" w:hint="cs"/>
                <w:b/>
                <w:bCs/>
                <w:color w:val="000000"/>
                <w:sz w:val="48"/>
                <w:szCs w:val="48"/>
              </w:rPr>
              <w:t xml:space="preserve"> </w:t>
            </w:r>
            <w:r w:rsidRPr="000742D4">
              <w:rPr>
                <w:rFonts w:ascii="Calibri" w:eastAsia="Times New Roman" w:hAnsi="Calibri" w:cs="B Titr" w:hint="cs"/>
                <w:b/>
                <w:bCs/>
                <w:color w:val="000000"/>
                <w:sz w:val="48"/>
                <w:szCs w:val="48"/>
                <w:rtl/>
              </w:rPr>
              <w:t>مسئله</w:t>
            </w:r>
          </w:p>
        </w:tc>
      </w:tr>
      <w:tr w:rsidR="000742D4" w:rsidRPr="000742D4" w:rsidTr="000742D4">
        <w:trPr>
          <w:trHeight w:val="410"/>
          <w:jc w:val="center"/>
        </w:trPr>
        <w:tc>
          <w:tcPr>
            <w:tcW w:w="725" w:type="dxa"/>
            <w:shd w:val="clear" w:color="auto" w:fill="auto"/>
            <w:noWrap/>
            <w:vAlign w:val="center"/>
            <w:hideMark/>
          </w:tcPr>
          <w:p w:rsidR="000742D4" w:rsidRPr="00D9014D" w:rsidRDefault="000742D4" w:rsidP="000742D4">
            <w:pPr>
              <w:bidi w:val="0"/>
              <w:jc w:val="center"/>
              <w:rPr>
                <w:rFonts w:ascii="Calibri" w:hAnsi="Calibri"/>
                <w:b/>
                <w:bCs/>
                <w:color w:val="000000"/>
                <w:sz w:val="22"/>
                <w:szCs w:val="22"/>
              </w:rPr>
            </w:pPr>
            <w:r w:rsidRPr="00D9014D">
              <w:rPr>
                <w:rFonts w:ascii="Calibri" w:hAnsi="Calibri" w:hint="cs"/>
                <w:b/>
                <w:bCs/>
                <w:color w:val="000000"/>
                <w:sz w:val="22"/>
                <w:szCs w:val="22"/>
                <w:rtl/>
              </w:rPr>
              <w:t>1</w:t>
            </w:r>
          </w:p>
        </w:tc>
        <w:tc>
          <w:tcPr>
            <w:tcW w:w="5840" w:type="dxa"/>
            <w:shd w:val="clear" w:color="auto" w:fill="auto"/>
            <w:noWrap/>
            <w:vAlign w:val="center"/>
            <w:hideMark/>
          </w:tcPr>
          <w:p w:rsidR="000742D4" w:rsidRPr="000742D4" w:rsidRDefault="000742D4" w:rsidP="000742D4">
            <w:pPr>
              <w:jc w:val="left"/>
              <w:rPr>
                <w:rFonts w:ascii="Calibri" w:eastAsia="Times New Roman" w:hAnsi="Calibri" w:cs="B Nazanin"/>
                <w:b/>
                <w:bCs/>
                <w:color w:val="000000"/>
                <w:szCs w:val="24"/>
              </w:rPr>
            </w:pPr>
            <w:r w:rsidRPr="000742D4">
              <w:rPr>
                <w:rFonts w:ascii="Calibri" w:eastAsia="Times New Roman" w:hAnsi="Calibri" w:cs="B Nazanin" w:hint="cs"/>
                <w:b/>
                <w:bCs/>
                <w:color w:val="000000"/>
                <w:szCs w:val="24"/>
                <w:rtl/>
              </w:rPr>
              <w:t>شناخت مشکل</w:t>
            </w:r>
            <w:r>
              <w:rPr>
                <w:rFonts w:ascii="Calibri" w:eastAsia="Times New Roman" w:hAnsi="Calibri" w:cs="B Nazanin" w:hint="cs"/>
                <w:b/>
                <w:bCs/>
                <w:color w:val="000000"/>
                <w:szCs w:val="24"/>
                <w:rtl/>
              </w:rPr>
              <w:t xml:space="preserve"> </w:t>
            </w:r>
            <w:r w:rsidRPr="000742D4">
              <w:rPr>
                <w:rFonts w:ascii="Calibri" w:eastAsia="Times New Roman" w:hAnsi="Calibri" w:cs="B Nazanin" w:hint="cs"/>
                <w:color w:val="000000"/>
                <w:szCs w:val="24"/>
                <w:rtl/>
              </w:rPr>
              <w:t>(وضعیت غیرعادی)</w:t>
            </w:r>
          </w:p>
        </w:tc>
      </w:tr>
      <w:tr w:rsidR="000742D4" w:rsidRPr="000742D4" w:rsidTr="000742D4">
        <w:trPr>
          <w:trHeight w:val="410"/>
          <w:jc w:val="center"/>
        </w:trPr>
        <w:tc>
          <w:tcPr>
            <w:tcW w:w="725" w:type="dxa"/>
            <w:shd w:val="clear" w:color="auto" w:fill="auto"/>
            <w:noWrap/>
            <w:vAlign w:val="center"/>
            <w:hideMark/>
          </w:tcPr>
          <w:p w:rsidR="000742D4" w:rsidRPr="00D9014D" w:rsidRDefault="000742D4" w:rsidP="000742D4">
            <w:pPr>
              <w:bidi w:val="0"/>
              <w:jc w:val="center"/>
              <w:rPr>
                <w:rFonts w:ascii="Calibri" w:hAnsi="Calibri"/>
                <w:b/>
                <w:bCs/>
                <w:color w:val="000000"/>
                <w:sz w:val="22"/>
                <w:szCs w:val="22"/>
              </w:rPr>
            </w:pPr>
            <w:r w:rsidRPr="00D9014D">
              <w:rPr>
                <w:rFonts w:ascii="Calibri" w:hAnsi="Calibri" w:hint="cs"/>
                <w:b/>
                <w:bCs/>
                <w:color w:val="000000"/>
                <w:sz w:val="22"/>
                <w:szCs w:val="22"/>
                <w:rtl/>
              </w:rPr>
              <w:t>2</w:t>
            </w:r>
          </w:p>
        </w:tc>
        <w:tc>
          <w:tcPr>
            <w:tcW w:w="5840" w:type="dxa"/>
            <w:shd w:val="clear" w:color="auto" w:fill="auto"/>
            <w:noWrap/>
            <w:vAlign w:val="center"/>
            <w:hideMark/>
          </w:tcPr>
          <w:p w:rsidR="000742D4" w:rsidRPr="000742D4" w:rsidRDefault="000742D4" w:rsidP="000742D4">
            <w:pPr>
              <w:jc w:val="left"/>
              <w:rPr>
                <w:rFonts w:ascii="Calibri" w:eastAsia="Times New Roman" w:hAnsi="Calibri" w:cs="B Nazanin"/>
                <w:b/>
                <w:bCs/>
                <w:color w:val="000000"/>
                <w:szCs w:val="24"/>
              </w:rPr>
            </w:pPr>
            <w:r w:rsidRPr="000742D4">
              <w:rPr>
                <w:rFonts w:ascii="Calibri" w:eastAsia="Times New Roman" w:hAnsi="Calibri" w:cs="B Nazanin" w:hint="cs"/>
                <w:b/>
                <w:bCs/>
                <w:color w:val="000000"/>
                <w:szCs w:val="24"/>
                <w:rtl/>
              </w:rPr>
              <w:t>شناخت مسئله</w:t>
            </w:r>
            <w:r>
              <w:rPr>
                <w:rFonts w:ascii="Calibri" w:eastAsia="Times New Roman" w:hAnsi="Calibri" w:cs="B Nazanin" w:hint="cs"/>
                <w:b/>
                <w:bCs/>
                <w:color w:val="000000"/>
                <w:szCs w:val="24"/>
                <w:rtl/>
              </w:rPr>
              <w:t xml:space="preserve"> </w:t>
            </w:r>
            <w:r w:rsidRPr="000742D4">
              <w:rPr>
                <w:rFonts w:ascii="Calibri" w:eastAsia="Times New Roman" w:hAnsi="Calibri" w:cs="B Nazanin" w:hint="cs"/>
                <w:color w:val="000000"/>
                <w:szCs w:val="24"/>
                <w:rtl/>
              </w:rPr>
              <w:t>(ریشه بروز مشکل)</w:t>
            </w:r>
          </w:p>
        </w:tc>
      </w:tr>
      <w:tr w:rsidR="000742D4" w:rsidRPr="000742D4" w:rsidTr="000742D4">
        <w:trPr>
          <w:trHeight w:val="410"/>
          <w:jc w:val="center"/>
        </w:trPr>
        <w:tc>
          <w:tcPr>
            <w:tcW w:w="725" w:type="dxa"/>
            <w:shd w:val="clear" w:color="auto" w:fill="auto"/>
            <w:noWrap/>
            <w:vAlign w:val="center"/>
            <w:hideMark/>
          </w:tcPr>
          <w:p w:rsidR="000742D4" w:rsidRPr="00D9014D" w:rsidRDefault="000742D4" w:rsidP="000742D4">
            <w:pPr>
              <w:bidi w:val="0"/>
              <w:jc w:val="center"/>
              <w:rPr>
                <w:rFonts w:ascii="Calibri" w:hAnsi="Calibri"/>
                <w:b/>
                <w:bCs/>
                <w:color w:val="000000"/>
                <w:sz w:val="22"/>
                <w:szCs w:val="22"/>
              </w:rPr>
            </w:pPr>
            <w:r w:rsidRPr="00D9014D">
              <w:rPr>
                <w:rFonts w:ascii="Calibri" w:hAnsi="Calibri" w:hint="cs"/>
                <w:b/>
                <w:bCs/>
                <w:color w:val="000000"/>
                <w:sz w:val="22"/>
                <w:szCs w:val="22"/>
                <w:rtl/>
              </w:rPr>
              <w:t>3</w:t>
            </w:r>
          </w:p>
        </w:tc>
        <w:tc>
          <w:tcPr>
            <w:tcW w:w="5840" w:type="dxa"/>
            <w:shd w:val="clear" w:color="auto" w:fill="auto"/>
            <w:noWrap/>
            <w:vAlign w:val="center"/>
            <w:hideMark/>
          </w:tcPr>
          <w:p w:rsidR="000742D4" w:rsidRPr="000742D4" w:rsidRDefault="000742D4" w:rsidP="000742D4">
            <w:pPr>
              <w:jc w:val="left"/>
              <w:rPr>
                <w:rFonts w:ascii="Calibri" w:eastAsia="Times New Roman" w:hAnsi="Calibri" w:cs="B Nazanin"/>
                <w:b/>
                <w:bCs/>
                <w:color w:val="000000"/>
                <w:szCs w:val="24"/>
              </w:rPr>
            </w:pPr>
            <w:r>
              <w:rPr>
                <w:rFonts w:ascii="Calibri" w:eastAsia="Times New Roman" w:hAnsi="Calibri" w:cs="B Nazanin" w:hint="cs"/>
                <w:b/>
                <w:bCs/>
                <w:color w:val="000000"/>
                <w:szCs w:val="24"/>
                <w:rtl/>
              </w:rPr>
              <w:t xml:space="preserve">راه‌اندازی </w:t>
            </w:r>
            <w:r w:rsidRPr="000742D4">
              <w:rPr>
                <w:rFonts w:ascii="Calibri" w:eastAsia="Times New Roman" w:hAnsi="Calibri" w:cs="B Nazanin" w:hint="cs"/>
                <w:b/>
                <w:bCs/>
                <w:color w:val="000000"/>
                <w:szCs w:val="24"/>
                <w:rtl/>
              </w:rPr>
              <w:t>اتاق فکر</w:t>
            </w:r>
          </w:p>
        </w:tc>
      </w:tr>
      <w:tr w:rsidR="000742D4" w:rsidRPr="000742D4" w:rsidTr="000742D4">
        <w:trPr>
          <w:trHeight w:val="410"/>
          <w:jc w:val="center"/>
        </w:trPr>
        <w:tc>
          <w:tcPr>
            <w:tcW w:w="725" w:type="dxa"/>
            <w:shd w:val="clear" w:color="auto" w:fill="auto"/>
            <w:noWrap/>
            <w:vAlign w:val="center"/>
            <w:hideMark/>
          </w:tcPr>
          <w:p w:rsidR="000742D4" w:rsidRPr="00D9014D" w:rsidRDefault="000742D4" w:rsidP="000742D4">
            <w:pPr>
              <w:bidi w:val="0"/>
              <w:jc w:val="center"/>
              <w:rPr>
                <w:rFonts w:ascii="Calibri" w:hAnsi="Calibri"/>
                <w:b/>
                <w:bCs/>
                <w:color w:val="000000"/>
                <w:sz w:val="22"/>
                <w:szCs w:val="22"/>
              </w:rPr>
            </w:pPr>
            <w:r w:rsidRPr="00D9014D">
              <w:rPr>
                <w:rFonts w:ascii="Calibri" w:hAnsi="Calibri" w:hint="cs"/>
                <w:b/>
                <w:bCs/>
                <w:color w:val="000000"/>
                <w:sz w:val="22"/>
                <w:szCs w:val="22"/>
                <w:rtl/>
              </w:rPr>
              <w:t>4</w:t>
            </w:r>
          </w:p>
        </w:tc>
        <w:tc>
          <w:tcPr>
            <w:tcW w:w="5840" w:type="dxa"/>
            <w:shd w:val="clear" w:color="auto" w:fill="auto"/>
            <w:noWrap/>
            <w:vAlign w:val="center"/>
            <w:hideMark/>
          </w:tcPr>
          <w:p w:rsidR="000742D4" w:rsidRPr="000742D4" w:rsidRDefault="000742D4" w:rsidP="000742D4">
            <w:pPr>
              <w:jc w:val="left"/>
              <w:rPr>
                <w:rFonts w:ascii="Calibri" w:eastAsia="Times New Roman" w:hAnsi="Calibri" w:cs="B Nazanin"/>
                <w:b/>
                <w:bCs/>
                <w:color w:val="000000"/>
                <w:szCs w:val="24"/>
              </w:rPr>
            </w:pPr>
            <w:r w:rsidRPr="000742D4">
              <w:rPr>
                <w:rFonts w:ascii="Calibri" w:eastAsia="Times New Roman" w:hAnsi="Calibri" w:cs="B Nazanin" w:hint="cs"/>
                <w:b/>
                <w:bCs/>
                <w:color w:val="000000"/>
                <w:szCs w:val="24"/>
                <w:rtl/>
              </w:rPr>
              <w:t xml:space="preserve">روش </w:t>
            </w:r>
            <w:r w:rsidRPr="000742D4">
              <w:rPr>
                <w:rFonts w:ascii="Calibri" w:eastAsia="Times New Roman" w:hAnsi="Calibri" w:cs="B Nazanin" w:hint="cs"/>
                <w:b/>
                <w:bCs/>
                <w:color w:val="000000"/>
                <w:szCs w:val="24"/>
              </w:rPr>
              <w:t>IBM</w:t>
            </w:r>
            <w:r>
              <w:rPr>
                <w:rFonts w:ascii="Calibri" w:eastAsia="Times New Roman" w:hAnsi="Calibri" w:cs="B Nazanin" w:hint="cs"/>
                <w:b/>
                <w:bCs/>
                <w:color w:val="000000"/>
                <w:szCs w:val="24"/>
                <w:rtl/>
              </w:rPr>
              <w:t xml:space="preserve"> : </w:t>
            </w:r>
            <w:r w:rsidRPr="000742D4">
              <w:rPr>
                <w:rFonts w:ascii="Calibri" w:eastAsia="Times New Roman" w:hAnsi="Calibri" w:cs="B Nazanin" w:hint="cs"/>
                <w:color w:val="000000"/>
                <w:szCs w:val="24"/>
                <w:rtl/>
              </w:rPr>
              <w:t>برگزاری جلسات روزانه انتقال تجارب</w:t>
            </w:r>
          </w:p>
        </w:tc>
      </w:tr>
      <w:tr w:rsidR="000742D4" w:rsidRPr="000742D4" w:rsidTr="000742D4">
        <w:trPr>
          <w:trHeight w:val="410"/>
          <w:jc w:val="center"/>
        </w:trPr>
        <w:tc>
          <w:tcPr>
            <w:tcW w:w="725" w:type="dxa"/>
            <w:shd w:val="clear" w:color="auto" w:fill="auto"/>
            <w:noWrap/>
            <w:vAlign w:val="center"/>
            <w:hideMark/>
          </w:tcPr>
          <w:p w:rsidR="000742D4" w:rsidRPr="00D9014D" w:rsidRDefault="000742D4" w:rsidP="000742D4">
            <w:pPr>
              <w:bidi w:val="0"/>
              <w:jc w:val="center"/>
              <w:rPr>
                <w:rFonts w:ascii="Calibri" w:hAnsi="Calibri"/>
                <w:b/>
                <w:bCs/>
                <w:color w:val="000000"/>
                <w:sz w:val="22"/>
                <w:szCs w:val="22"/>
              </w:rPr>
            </w:pPr>
            <w:r w:rsidRPr="00D9014D">
              <w:rPr>
                <w:rFonts w:ascii="Calibri" w:hAnsi="Calibri" w:hint="cs"/>
                <w:b/>
                <w:bCs/>
                <w:color w:val="000000"/>
                <w:sz w:val="22"/>
                <w:szCs w:val="22"/>
                <w:rtl/>
              </w:rPr>
              <w:t>5</w:t>
            </w:r>
          </w:p>
        </w:tc>
        <w:tc>
          <w:tcPr>
            <w:tcW w:w="5840" w:type="dxa"/>
            <w:shd w:val="clear" w:color="auto" w:fill="auto"/>
            <w:noWrap/>
            <w:vAlign w:val="center"/>
            <w:hideMark/>
          </w:tcPr>
          <w:p w:rsidR="000742D4" w:rsidRPr="000742D4" w:rsidRDefault="000742D4" w:rsidP="000742D4">
            <w:pPr>
              <w:jc w:val="left"/>
              <w:rPr>
                <w:rFonts w:ascii="Calibri" w:eastAsia="Times New Roman" w:hAnsi="Calibri" w:cs="B Nazanin"/>
                <w:b/>
                <w:bCs/>
                <w:color w:val="000000"/>
                <w:szCs w:val="24"/>
              </w:rPr>
            </w:pPr>
            <w:r w:rsidRPr="000742D4">
              <w:rPr>
                <w:rFonts w:ascii="Calibri" w:eastAsia="Times New Roman" w:hAnsi="Calibri" w:cs="B Nazanin" w:hint="cs"/>
                <w:b/>
                <w:bCs/>
                <w:color w:val="000000"/>
                <w:szCs w:val="24"/>
                <w:rtl/>
              </w:rPr>
              <w:t>روش های خلافیت</w:t>
            </w:r>
          </w:p>
        </w:tc>
      </w:tr>
      <w:tr w:rsidR="000742D4" w:rsidRPr="000742D4" w:rsidTr="000742D4">
        <w:trPr>
          <w:trHeight w:val="410"/>
          <w:jc w:val="center"/>
        </w:trPr>
        <w:tc>
          <w:tcPr>
            <w:tcW w:w="725" w:type="dxa"/>
            <w:shd w:val="clear" w:color="auto" w:fill="auto"/>
            <w:noWrap/>
            <w:vAlign w:val="center"/>
            <w:hideMark/>
          </w:tcPr>
          <w:p w:rsidR="000742D4" w:rsidRPr="00D9014D" w:rsidRDefault="000742D4" w:rsidP="000742D4">
            <w:pPr>
              <w:bidi w:val="0"/>
              <w:jc w:val="center"/>
              <w:rPr>
                <w:rFonts w:ascii="Calibri" w:hAnsi="Calibri"/>
                <w:b/>
                <w:bCs/>
                <w:color w:val="000000"/>
                <w:sz w:val="22"/>
                <w:szCs w:val="22"/>
              </w:rPr>
            </w:pPr>
            <w:r w:rsidRPr="00D9014D">
              <w:rPr>
                <w:rFonts w:ascii="Calibri" w:hAnsi="Calibri" w:hint="cs"/>
                <w:b/>
                <w:bCs/>
                <w:color w:val="000000"/>
                <w:sz w:val="22"/>
                <w:szCs w:val="22"/>
                <w:rtl/>
              </w:rPr>
              <w:t>6</w:t>
            </w:r>
          </w:p>
        </w:tc>
        <w:tc>
          <w:tcPr>
            <w:tcW w:w="5840" w:type="dxa"/>
            <w:shd w:val="clear" w:color="auto" w:fill="auto"/>
            <w:noWrap/>
            <w:vAlign w:val="center"/>
            <w:hideMark/>
          </w:tcPr>
          <w:p w:rsidR="000742D4" w:rsidRPr="000742D4" w:rsidRDefault="000742D4" w:rsidP="000742D4">
            <w:pPr>
              <w:jc w:val="left"/>
              <w:rPr>
                <w:rFonts w:ascii="Calibri" w:eastAsia="Times New Roman" w:hAnsi="Calibri" w:cs="B Nazanin"/>
                <w:b/>
                <w:bCs/>
                <w:color w:val="000000"/>
                <w:szCs w:val="24"/>
              </w:rPr>
            </w:pPr>
            <w:r w:rsidRPr="000742D4">
              <w:rPr>
                <w:rFonts w:ascii="Calibri" w:eastAsia="Times New Roman" w:hAnsi="Calibri" w:cs="B Nazanin" w:hint="cs"/>
                <w:b/>
                <w:bCs/>
                <w:color w:val="000000"/>
                <w:szCs w:val="24"/>
                <w:rtl/>
              </w:rPr>
              <w:t>مدیریت مشارکتی</w:t>
            </w:r>
          </w:p>
        </w:tc>
      </w:tr>
      <w:tr w:rsidR="000742D4" w:rsidRPr="000742D4" w:rsidTr="000742D4">
        <w:trPr>
          <w:trHeight w:val="410"/>
          <w:jc w:val="center"/>
        </w:trPr>
        <w:tc>
          <w:tcPr>
            <w:tcW w:w="725" w:type="dxa"/>
            <w:shd w:val="clear" w:color="auto" w:fill="auto"/>
            <w:noWrap/>
            <w:vAlign w:val="center"/>
            <w:hideMark/>
          </w:tcPr>
          <w:p w:rsidR="000742D4" w:rsidRPr="00D9014D" w:rsidRDefault="000742D4" w:rsidP="000742D4">
            <w:pPr>
              <w:bidi w:val="0"/>
              <w:jc w:val="center"/>
              <w:rPr>
                <w:rFonts w:ascii="Calibri" w:hAnsi="Calibri"/>
                <w:b/>
                <w:bCs/>
                <w:color w:val="000000"/>
                <w:sz w:val="22"/>
                <w:szCs w:val="22"/>
              </w:rPr>
            </w:pPr>
            <w:r w:rsidRPr="00D9014D">
              <w:rPr>
                <w:rFonts w:ascii="Calibri" w:hAnsi="Calibri" w:hint="cs"/>
                <w:b/>
                <w:bCs/>
                <w:color w:val="000000"/>
                <w:sz w:val="22"/>
                <w:szCs w:val="22"/>
                <w:rtl/>
              </w:rPr>
              <w:t>7</w:t>
            </w:r>
          </w:p>
        </w:tc>
        <w:tc>
          <w:tcPr>
            <w:tcW w:w="5840" w:type="dxa"/>
            <w:shd w:val="clear" w:color="auto" w:fill="auto"/>
            <w:noWrap/>
            <w:vAlign w:val="center"/>
            <w:hideMark/>
          </w:tcPr>
          <w:p w:rsidR="000742D4" w:rsidRPr="000742D4" w:rsidRDefault="000742D4" w:rsidP="000742D4">
            <w:pPr>
              <w:jc w:val="left"/>
              <w:rPr>
                <w:rFonts w:ascii="Calibri" w:eastAsia="Times New Roman" w:hAnsi="Calibri" w:cs="B Nazanin"/>
                <w:b/>
                <w:bCs/>
                <w:color w:val="000000"/>
                <w:szCs w:val="24"/>
              </w:rPr>
            </w:pPr>
            <w:r w:rsidRPr="000742D4">
              <w:rPr>
                <w:rFonts w:ascii="Calibri" w:eastAsia="Times New Roman" w:hAnsi="Calibri" w:cs="B Nazanin" w:hint="cs"/>
                <w:b/>
                <w:bCs/>
                <w:color w:val="000000"/>
                <w:szCs w:val="24"/>
                <w:rtl/>
              </w:rPr>
              <w:t>تصمیم گیری عقلایی</w:t>
            </w:r>
          </w:p>
        </w:tc>
      </w:tr>
      <w:tr w:rsidR="000742D4" w:rsidRPr="000742D4" w:rsidTr="000742D4">
        <w:trPr>
          <w:trHeight w:val="410"/>
          <w:jc w:val="center"/>
        </w:trPr>
        <w:tc>
          <w:tcPr>
            <w:tcW w:w="725" w:type="dxa"/>
            <w:shd w:val="clear" w:color="auto" w:fill="auto"/>
            <w:noWrap/>
            <w:vAlign w:val="center"/>
            <w:hideMark/>
          </w:tcPr>
          <w:p w:rsidR="000742D4" w:rsidRPr="00D9014D" w:rsidRDefault="000742D4" w:rsidP="000742D4">
            <w:pPr>
              <w:bidi w:val="0"/>
              <w:jc w:val="center"/>
              <w:rPr>
                <w:rFonts w:ascii="Calibri" w:hAnsi="Calibri"/>
                <w:b/>
                <w:bCs/>
                <w:color w:val="000000"/>
                <w:sz w:val="22"/>
                <w:szCs w:val="22"/>
              </w:rPr>
            </w:pPr>
            <w:r w:rsidRPr="00D9014D">
              <w:rPr>
                <w:rFonts w:ascii="Calibri" w:hAnsi="Calibri" w:hint="cs"/>
                <w:b/>
                <w:bCs/>
                <w:color w:val="000000"/>
                <w:sz w:val="22"/>
                <w:szCs w:val="22"/>
                <w:rtl/>
              </w:rPr>
              <w:t>8</w:t>
            </w:r>
          </w:p>
        </w:tc>
        <w:tc>
          <w:tcPr>
            <w:tcW w:w="5840" w:type="dxa"/>
            <w:shd w:val="clear" w:color="auto" w:fill="auto"/>
            <w:noWrap/>
            <w:vAlign w:val="center"/>
            <w:hideMark/>
          </w:tcPr>
          <w:p w:rsidR="000742D4" w:rsidRPr="000742D4" w:rsidRDefault="000742D4" w:rsidP="000742D4">
            <w:pPr>
              <w:jc w:val="left"/>
              <w:rPr>
                <w:rFonts w:ascii="Calibri" w:eastAsia="Times New Roman" w:hAnsi="Calibri" w:cs="B Nazanin"/>
                <w:b/>
                <w:bCs/>
                <w:color w:val="000000"/>
                <w:szCs w:val="24"/>
              </w:rPr>
            </w:pPr>
            <w:r w:rsidRPr="000742D4">
              <w:rPr>
                <w:rFonts w:ascii="Calibri" w:eastAsia="Times New Roman" w:hAnsi="Calibri" w:cs="B Nazanin" w:hint="cs"/>
                <w:b/>
                <w:bCs/>
                <w:color w:val="000000"/>
                <w:szCs w:val="24"/>
                <w:rtl/>
              </w:rPr>
              <w:t>دوری از گروه اندیشی و گروه گریزی</w:t>
            </w:r>
          </w:p>
        </w:tc>
      </w:tr>
      <w:tr w:rsidR="000742D4" w:rsidRPr="000742D4" w:rsidTr="000742D4">
        <w:trPr>
          <w:trHeight w:val="410"/>
          <w:jc w:val="center"/>
        </w:trPr>
        <w:tc>
          <w:tcPr>
            <w:tcW w:w="725" w:type="dxa"/>
            <w:shd w:val="clear" w:color="auto" w:fill="auto"/>
            <w:noWrap/>
            <w:vAlign w:val="center"/>
            <w:hideMark/>
          </w:tcPr>
          <w:p w:rsidR="000742D4" w:rsidRPr="00D9014D" w:rsidRDefault="000742D4" w:rsidP="000742D4">
            <w:pPr>
              <w:bidi w:val="0"/>
              <w:jc w:val="center"/>
              <w:rPr>
                <w:rFonts w:ascii="Calibri" w:hAnsi="Calibri"/>
                <w:b/>
                <w:bCs/>
                <w:color w:val="000000"/>
                <w:sz w:val="22"/>
                <w:szCs w:val="22"/>
              </w:rPr>
            </w:pPr>
            <w:r w:rsidRPr="00D9014D">
              <w:rPr>
                <w:rFonts w:ascii="Calibri" w:hAnsi="Calibri" w:hint="cs"/>
                <w:b/>
                <w:bCs/>
                <w:color w:val="000000"/>
                <w:sz w:val="22"/>
                <w:szCs w:val="22"/>
                <w:rtl/>
              </w:rPr>
              <w:t>9</w:t>
            </w:r>
          </w:p>
        </w:tc>
        <w:tc>
          <w:tcPr>
            <w:tcW w:w="5840" w:type="dxa"/>
            <w:shd w:val="clear" w:color="auto" w:fill="auto"/>
            <w:noWrap/>
            <w:vAlign w:val="center"/>
            <w:hideMark/>
          </w:tcPr>
          <w:p w:rsidR="000742D4" w:rsidRPr="000742D4" w:rsidRDefault="000742D4" w:rsidP="000742D4">
            <w:pPr>
              <w:jc w:val="left"/>
              <w:rPr>
                <w:rFonts w:ascii="Calibri" w:eastAsia="Times New Roman" w:hAnsi="Calibri" w:cs="B Nazanin"/>
                <w:b/>
                <w:bCs/>
                <w:color w:val="000000"/>
                <w:szCs w:val="24"/>
              </w:rPr>
            </w:pPr>
            <w:r w:rsidRPr="000742D4">
              <w:rPr>
                <w:rFonts w:ascii="Calibri" w:eastAsia="Times New Roman" w:hAnsi="Calibri" w:cs="B Nazanin" w:hint="cs"/>
                <w:b/>
                <w:bCs/>
                <w:color w:val="000000"/>
                <w:szCs w:val="24"/>
                <w:rtl/>
              </w:rPr>
              <w:t>بکارگیری شم و تجربه</w:t>
            </w:r>
          </w:p>
        </w:tc>
      </w:tr>
      <w:tr w:rsidR="000742D4" w:rsidRPr="000742D4" w:rsidTr="000742D4">
        <w:trPr>
          <w:trHeight w:val="410"/>
          <w:jc w:val="center"/>
        </w:trPr>
        <w:tc>
          <w:tcPr>
            <w:tcW w:w="725" w:type="dxa"/>
            <w:shd w:val="clear" w:color="auto" w:fill="auto"/>
            <w:noWrap/>
            <w:vAlign w:val="center"/>
            <w:hideMark/>
          </w:tcPr>
          <w:p w:rsidR="000742D4" w:rsidRPr="00D9014D" w:rsidRDefault="000742D4" w:rsidP="000742D4">
            <w:pPr>
              <w:bidi w:val="0"/>
              <w:jc w:val="center"/>
              <w:rPr>
                <w:rFonts w:ascii="Calibri" w:hAnsi="Calibri"/>
                <w:b/>
                <w:bCs/>
                <w:color w:val="000000"/>
                <w:sz w:val="22"/>
                <w:szCs w:val="22"/>
              </w:rPr>
            </w:pPr>
            <w:r w:rsidRPr="00D9014D">
              <w:rPr>
                <w:rFonts w:ascii="Calibri" w:hAnsi="Calibri" w:hint="cs"/>
                <w:b/>
                <w:bCs/>
                <w:color w:val="000000"/>
                <w:sz w:val="22"/>
                <w:szCs w:val="22"/>
                <w:rtl/>
              </w:rPr>
              <w:t>10</w:t>
            </w:r>
          </w:p>
        </w:tc>
        <w:tc>
          <w:tcPr>
            <w:tcW w:w="5840" w:type="dxa"/>
            <w:shd w:val="clear" w:color="auto" w:fill="auto"/>
            <w:noWrap/>
            <w:vAlign w:val="center"/>
            <w:hideMark/>
          </w:tcPr>
          <w:p w:rsidR="000742D4" w:rsidRPr="000742D4" w:rsidRDefault="000742D4" w:rsidP="000742D4">
            <w:pPr>
              <w:jc w:val="left"/>
              <w:rPr>
                <w:rFonts w:ascii="Calibri" w:eastAsia="Times New Roman" w:hAnsi="Calibri" w:cs="B Nazanin"/>
                <w:b/>
                <w:bCs/>
                <w:color w:val="000000"/>
                <w:szCs w:val="24"/>
              </w:rPr>
            </w:pPr>
            <w:r w:rsidRPr="000742D4">
              <w:rPr>
                <w:rFonts w:ascii="Calibri" w:eastAsia="Times New Roman" w:hAnsi="Calibri" w:cs="B Nazanin" w:hint="cs"/>
                <w:b/>
                <w:bCs/>
                <w:color w:val="000000"/>
                <w:szCs w:val="24"/>
                <w:rtl/>
              </w:rPr>
              <w:t>تهیه برنامه اجرایی</w:t>
            </w:r>
          </w:p>
        </w:tc>
      </w:tr>
      <w:tr w:rsidR="000742D4" w:rsidRPr="000742D4" w:rsidTr="000742D4">
        <w:trPr>
          <w:trHeight w:val="410"/>
          <w:jc w:val="center"/>
        </w:trPr>
        <w:tc>
          <w:tcPr>
            <w:tcW w:w="725" w:type="dxa"/>
            <w:shd w:val="clear" w:color="auto" w:fill="auto"/>
            <w:noWrap/>
            <w:vAlign w:val="center"/>
            <w:hideMark/>
          </w:tcPr>
          <w:p w:rsidR="000742D4" w:rsidRPr="00D9014D" w:rsidRDefault="000742D4" w:rsidP="000742D4">
            <w:pPr>
              <w:bidi w:val="0"/>
              <w:jc w:val="center"/>
              <w:rPr>
                <w:rFonts w:ascii="Calibri" w:hAnsi="Calibri"/>
                <w:b/>
                <w:bCs/>
                <w:color w:val="000000"/>
                <w:sz w:val="22"/>
                <w:szCs w:val="22"/>
              </w:rPr>
            </w:pPr>
            <w:r w:rsidRPr="00D9014D">
              <w:rPr>
                <w:rFonts w:ascii="Calibri" w:hAnsi="Calibri" w:hint="cs"/>
                <w:b/>
                <w:bCs/>
                <w:color w:val="000000"/>
                <w:sz w:val="22"/>
                <w:szCs w:val="22"/>
                <w:rtl/>
              </w:rPr>
              <w:t>11</w:t>
            </w:r>
          </w:p>
        </w:tc>
        <w:tc>
          <w:tcPr>
            <w:tcW w:w="5840" w:type="dxa"/>
            <w:shd w:val="clear" w:color="auto" w:fill="auto"/>
            <w:noWrap/>
            <w:vAlign w:val="center"/>
            <w:hideMark/>
          </w:tcPr>
          <w:p w:rsidR="000742D4" w:rsidRPr="000742D4" w:rsidRDefault="000742D4" w:rsidP="000742D4">
            <w:pPr>
              <w:jc w:val="left"/>
              <w:rPr>
                <w:rFonts w:ascii="Calibri" w:eastAsia="Times New Roman" w:hAnsi="Calibri" w:cs="B Nazanin"/>
                <w:b/>
                <w:bCs/>
                <w:color w:val="000000"/>
                <w:szCs w:val="24"/>
              </w:rPr>
            </w:pPr>
            <w:r w:rsidRPr="000742D4">
              <w:rPr>
                <w:rFonts w:ascii="Calibri" w:eastAsia="Times New Roman" w:hAnsi="Calibri" w:cs="B Nazanin" w:hint="cs"/>
                <w:b/>
                <w:bCs/>
                <w:color w:val="000000"/>
                <w:szCs w:val="24"/>
                <w:rtl/>
              </w:rPr>
              <w:t>تأمین منابع مالی</w:t>
            </w:r>
          </w:p>
        </w:tc>
      </w:tr>
      <w:tr w:rsidR="000742D4" w:rsidRPr="000742D4" w:rsidTr="000742D4">
        <w:trPr>
          <w:trHeight w:val="410"/>
          <w:jc w:val="center"/>
        </w:trPr>
        <w:tc>
          <w:tcPr>
            <w:tcW w:w="725" w:type="dxa"/>
            <w:shd w:val="clear" w:color="auto" w:fill="auto"/>
            <w:noWrap/>
            <w:vAlign w:val="center"/>
            <w:hideMark/>
          </w:tcPr>
          <w:p w:rsidR="000742D4" w:rsidRPr="00D9014D" w:rsidRDefault="000742D4" w:rsidP="000742D4">
            <w:pPr>
              <w:bidi w:val="0"/>
              <w:jc w:val="center"/>
              <w:rPr>
                <w:rFonts w:ascii="Calibri" w:hAnsi="Calibri"/>
                <w:b/>
                <w:bCs/>
                <w:color w:val="000000"/>
                <w:sz w:val="22"/>
                <w:szCs w:val="22"/>
              </w:rPr>
            </w:pPr>
            <w:r w:rsidRPr="00D9014D">
              <w:rPr>
                <w:rFonts w:ascii="Calibri" w:hAnsi="Calibri" w:hint="cs"/>
                <w:b/>
                <w:bCs/>
                <w:color w:val="000000"/>
                <w:sz w:val="22"/>
                <w:szCs w:val="22"/>
                <w:rtl/>
              </w:rPr>
              <w:t>12</w:t>
            </w:r>
          </w:p>
        </w:tc>
        <w:tc>
          <w:tcPr>
            <w:tcW w:w="5840" w:type="dxa"/>
            <w:shd w:val="clear" w:color="auto" w:fill="auto"/>
            <w:noWrap/>
            <w:vAlign w:val="center"/>
            <w:hideMark/>
          </w:tcPr>
          <w:p w:rsidR="000742D4" w:rsidRPr="000742D4" w:rsidRDefault="000742D4" w:rsidP="000742D4">
            <w:pPr>
              <w:jc w:val="left"/>
              <w:rPr>
                <w:rFonts w:ascii="Calibri" w:eastAsia="Times New Roman" w:hAnsi="Calibri" w:cs="B Nazanin"/>
                <w:b/>
                <w:bCs/>
                <w:color w:val="000000"/>
                <w:szCs w:val="24"/>
              </w:rPr>
            </w:pPr>
            <w:r w:rsidRPr="000742D4">
              <w:rPr>
                <w:rFonts w:ascii="Calibri" w:eastAsia="Times New Roman" w:hAnsi="Calibri" w:cs="B Nazanin" w:hint="cs"/>
                <w:b/>
                <w:bCs/>
                <w:color w:val="000000"/>
                <w:szCs w:val="24"/>
                <w:rtl/>
              </w:rPr>
              <w:t>مدیریت منابع انسانی</w:t>
            </w:r>
          </w:p>
        </w:tc>
      </w:tr>
      <w:tr w:rsidR="000742D4" w:rsidRPr="000742D4" w:rsidTr="000742D4">
        <w:trPr>
          <w:trHeight w:val="410"/>
          <w:jc w:val="center"/>
        </w:trPr>
        <w:tc>
          <w:tcPr>
            <w:tcW w:w="725" w:type="dxa"/>
            <w:shd w:val="clear" w:color="auto" w:fill="auto"/>
            <w:noWrap/>
            <w:vAlign w:val="center"/>
            <w:hideMark/>
          </w:tcPr>
          <w:p w:rsidR="000742D4" w:rsidRPr="00D9014D" w:rsidRDefault="000742D4" w:rsidP="000742D4">
            <w:pPr>
              <w:bidi w:val="0"/>
              <w:jc w:val="center"/>
              <w:rPr>
                <w:rFonts w:ascii="Calibri" w:hAnsi="Calibri"/>
                <w:b/>
                <w:bCs/>
                <w:color w:val="000000"/>
                <w:sz w:val="22"/>
                <w:szCs w:val="22"/>
              </w:rPr>
            </w:pPr>
            <w:r w:rsidRPr="00D9014D">
              <w:rPr>
                <w:rFonts w:ascii="Calibri" w:hAnsi="Calibri" w:hint="cs"/>
                <w:b/>
                <w:bCs/>
                <w:color w:val="000000"/>
                <w:sz w:val="22"/>
                <w:szCs w:val="22"/>
                <w:rtl/>
              </w:rPr>
              <w:t>13</w:t>
            </w:r>
          </w:p>
        </w:tc>
        <w:tc>
          <w:tcPr>
            <w:tcW w:w="5840" w:type="dxa"/>
            <w:shd w:val="clear" w:color="auto" w:fill="auto"/>
            <w:noWrap/>
            <w:vAlign w:val="center"/>
            <w:hideMark/>
          </w:tcPr>
          <w:p w:rsidR="000742D4" w:rsidRPr="000742D4" w:rsidRDefault="000742D4" w:rsidP="000742D4">
            <w:pPr>
              <w:jc w:val="left"/>
              <w:rPr>
                <w:rFonts w:ascii="Calibri" w:eastAsia="Times New Roman" w:hAnsi="Calibri" w:cs="B Nazanin"/>
                <w:b/>
                <w:bCs/>
                <w:color w:val="000000"/>
                <w:szCs w:val="24"/>
              </w:rPr>
            </w:pPr>
            <w:r w:rsidRPr="000742D4">
              <w:rPr>
                <w:rFonts w:ascii="Calibri" w:eastAsia="Times New Roman" w:hAnsi="Calibri" w:cs="B Nazanin" w:hint="cs"/>
                <w:b/>
                <w:bCs/>
                <w:color w:val="000000"/>
                <w:szCs w:val="24"/>
                <w:rtl/>
              </w:rPr>
              <w:t>مهارتهای رهبری</w:t>
            </w:r>
            <w:r>
              <w:rPr>
                <w:rFonts w:ascii="Calibri" w:eastAsia="Times New Roman" w:hAnsi="Calibri" w:cs="B Nazanin" w:hint="cs"/>
                <w:b/>
                <w:bCs/>
                <w:color w:val="000000"/>
                <w:szCs w:val="24"/>
                <w:rtl/>
              </w:rPr>
              <w:t xml:space="preserve"> : </w:t>
            </w:r>
            <w:r w:rsidRPr="000742D4">
              <w:rPr>
                <w:rFonts w:ascii="Calibri" w:eastAsia="Times New Roman" w:hAnsi="Calibri" w:cs="B Nazanin" w:hint="cs"/>
                <w:color w:val="000000"/>
                <w:szCs w:val="24"/>
                <w:rtl/>
              </w:rPr>
              <w:t>مانند مشارکت افراد توانمند</w:t>
            </w:r>
          </w:p>
        </w:tc>
      </w:tr>
      <w:tr w:rsidR="000742D4" w:rsidRPr="000742D4" w:rsidTr="000742D4">
        <w:trPr>
          <w:trHeight w:val="410"/>
          <w:jc w:val="center"/>
        </w:trPr>
        <w:tc>
          <w:tcPr>
            <w:tcW w:w="725" w:type="dxa"/>
            <w:shd w:val="clear" w:color="auto" w:fill="auto"/>
            <w:noWrap/>
            <w:vAlign w:val="center"/>
            <w:hideMark/>
          </w:tcPr>
          <w:p w:rsidR="000742D4" w:rsidRPr="00D9014D" w:rsidRDefault="000742D4" w:rsidP="000742D4">
            <w:pPr>
              <w:bidi w:val="0"/>
              <w:jc w:val="center"/>
              <w:rPr>
                <w:rFonts w:ascii="Calibri" w:hAnsi="Calibri"/>
                <w:b/>
                <w:bCs/>
                <w:color w:val="000000"/>
                <w:sz w:val="22"/>
                <w:szCs w:val="22"/>
              </w:rPr>
            </w:pPr>
            <w:r w:rsidRPr="00D9014D">
              <w:rPr>
                <w:rFonts w:ascii="Calibri" w:hAnsi="Calibri" w:hint="cs"/>
                <w:b/>
                <w:bCs/>
                <w:color w:val="000000"/>
                <w:sz w:val="22"/>
                <w:szCs w:val="22"/>
                <w:rtl/>
              </w:rPr>
              <w:t>14</w:t>
            </w:r>
          </w:p>
        </w:tc>
        <w:tc>
          <w:tcPr>
            <w:tcW w:w="5840" w:type="dxa"/>
            <w:shd w:val="clear" w:color="auto" w:fill="auto"/>
            <w:noWrap/>
            <w:vAlign w:val="center"/>
            <w:hideMark/>
          </w:tcPr>
          <w:p w:rsidR="000742D4" w:rsidRPr="000742D4" w:rsidRDefault="000742D4" w:rsidP="000742D4">
            <w:pPr>
              <w:jc w:val="left"/>
              <w:rPr>
                <w:rFonts w:ascii="Calibri" w:eastAsia="Times New Roman" w:hAnsi="Calibri" w:cs="B Nazanin"/>
                <w:b/>
                <w:bCs/>
                <w:color w:val="000000"/>
                <w:szCs w:val="24"/>
              </w:rPr>
            </w:pPr>
            <w:r w:rsidRPr="000742D4">
              <w:rPr>
                <w:rFonts w:ascii="Calibri" w:eastAsia="Times New Roman" w:hAnsi="Calibri" w:cs="B Nazanin" w:hint="cs"/>
                <w:b/>
                <w:bCs/>
                <w:color w:val="000000"/>
                <w:szCs w:val="24"/>
                <w:rtl/>
              </w:rPr>
              <w:t>مهارتهای پیگیری</w:t>
            </w:r>
          </w:p>
        </w:tc>
      </w:tr>
      <w:tr w:rsidR="000742D4" w:rsidRPr="000742D4" w:rsidTr="000742D4">
        <w:trPr>
          <w:trHeight w:val="410"/>
          <w:jc w:val="center"/>
        </w:trPr>
        <w:tc>
          <w:tcPr>
            <w:tcW w:w="725" w:type="dxa"/>
            <w:shd w:val="clear" w:color="auto" w:fill="auto"/>
            <w:noWrap/>
            <w:vAlign w:val="center"/>
            <w:hideMark/>
          </w:tcPr>
          <w:p w:rsidR="000742D4" w:rsidRPr="00D9014D" w:rsidRDefault="000742D4" w:rsidP="000742D4">
            <w:pPr>
              <w:bidi w:val="0"/>
              <w:jc w:val="center"/>
              <w:rPr>
                <w:rFonts w:ascii="Calibri" w:hAnsi="Calibri"/>
                <w:b/>
                <w:bCs/>
                <w:color w:val="000000"/>
                <w:sz w:val="22"/>
                <w:szCs w:val="22"/>
              </w:rPr>
            </w:pPr>
            <w:r w:rsidRPr="00D9014D">
              <w:rPr>
                <w:rFonts w:ascii="Calibri" w:hAnsi="Calibri" w:hint="cs"/>
                <w:b/>
                <w:bCs/>
                <w:color w:val="000000"/>
                <w:sz w:val="22"/>
                <w:szCs w:val="22"/>
                <w:rtl/>
              </w:rPr>
              <w:t>15</w:t>
            </w:r>
          </w:p>
        </w:tc>
        <w:tc>
          <w:tcPr>
            <w:tcW w:w="5840" w:type="dxa"/>
            <w:shd w:val="clear" w:color="auto" w:fill="auto"/>
            <w:noWrap/>
            <w:vAlign w:val="center"/>
            <w:hideMark/>
          </w:tcPr>
          <w:p w:rsidR="000742D4" w:rsidRPr="000742D4" w:rsidRDefault="000742D4" w:rsidP="000742D4">
            <w:pPr>
              <w:jc w:val="left"/>
              <w:rPr>
                <w:rFonts w:ascii="Calibri" w:eastAsia="Times New Roman" w:hAnsi="Calibri" w:cs="B Nazanin"/>
                <w:b/>
                <w:bCs/>
                <w:color w:val="000000"/>
                <w:szCs w:val="24"/>
              </w:rPr>
            </w:pPr>
            <w:r w:rsidRPr="000742D4">
              <w:rPr>
                <w:rFonts w:ascii="Calibri" w:eastAsia="Times New Roman" w:hAnsi="Calibri" w:cs="B Nazanin" w:hint="cs"/>
                <w:b/>
                <w:bCs/>
                <w:color w:val="000000"/>
                <w:szCs w:val="24"/>
                <w:rtl/>
              </w:rPr>
              <w:t>انگیزش</w:t>
            </w:r>
          </w:p>
        </w:tc>
      </w:tr>
      <w:tr w:rsidR="000742D4" w:rsidRPr="000742D4" w:rsidTr="000742D4">
        <w:trPr>
          <w:trHeight w:val="410"/>
          <w:jc w:val="center"/>
        </w:trPr>
        <w:tc>
          <w:tcPr>
            <w:tcW w:w="725" w:type="dxa"/>
            <w:shd w:val="clear" w:color="auto" w:fill="auto"/>
            <w:noWrap/>
            <w:vAlign w:val="center"/>
            <w:hideMark/>
          </w:tcPr>
          <w:p w:rsidR="000742D4" w:rsidRPr="00D9014D" w:rsidRDefault="000742D4" w:rsidP="000742D4">
            <w:pPr>
              <w:bidi w:val="0"/>
              <w:jc w:val="center"/>
              <w:rPr>
                <w:rFonts w:ascii="Calibri" w:hAnsi="Calibri"/>
                <w:b/>
                <w:bCs/>
                <w:color w:val="000000"/>
                <w:sz w:val="22"/>
                <w:szCs w:val="22"/>
              </w:rPr>
            </w:pPr>
            <w:r w:rsidRPr="00D9014D">
              <w:rPr>
                <w:rFonts w:ascii="Calibri" w:hAnsi="Calibri" w:hint="cs"/>
                <w:b/>
                <w:bCs/>
                <w:color w:val="000000"/>
                <w:sz w:val="22"/>
                <w:szCs w:val="22"/>
                <w:rtl/>
              </w:rPr>
              <w:t>16</w:t>
            </w:r>
          </w:p>
        </w:tc>
        <w:tc>
          <w:tcPr>
            <w:tcW w:w="5840" w:type="dxa"/>
            <w:shd w:val="clear" w:color="auto" w:fill="auto"/>
            <w:noWrap/>
            <w:vAlign w:val="center"/>
            <w:hideMark/>
          </w:tcPr>
          <w:p w:rsidR="000742D4" w:rsidRPr="000742D4" w:rsidRDefault="000742D4" w:rsidP="000742D4">
            <w:pPr>
              <w:jc w:val="left"/>
              <w:rPr>
                <w:rFonts w:ascii="Calibri" w:eastAsia="Times New Roman" w:hAnsi="Calibri" w:cs="B Nazanin"/>
                <w:b/>
                <w:bCs/>
                <w:color w:val="000000"/>
                <w:szCs w:val="24"/>
              </w:rPr>
            </w:pPr>
            <w:r>
              <w:rPr>
                <w:rFonts w:ascii="Calibri" w:eastAsia="Times New Roman" w:hAnsi="Calibri" w:cs="B Nazanin" w:hint="cs"/>
                <w:b/>
                <w:bCs/>
                <w:color w:val="000000"/>
                <w:szCs w:val="24"/>
                <w:rtl/>
              </w:rPr>
              <w:t xml:space="preserve">طراحی </w:t>
            </w:r>
            <w:r w:rsidRPr="000742D4">
              <w:rPr>
                <w:rFonts w:ascii="Calibri" w:eastAsia="Times New Roman" w:hAnsi="Calibri" w:cs="B Nazanin" w:hint="cs"/>
                <w:b/>
                <w:bCs/>
                <w:color w:val="000000"/>
                <w:szCs w:val="24"/>
                <w:rtl/>
              </w:rPr>
              <w:t>سازمان ارگانیک</w:t>
            </w:r>
            <w:r>
              <w:rPr>
                <w:rFonts w:ascii="Calibri" w:eastAsia="Times New Roman" w:hAnsi="Calibri" w:cs="B Nazanin" w:hint="cs"/>
                <w:b/>
                <w:bCs/>
                <w:color w:val="000000"/>
                <w:szCs w:val="24"/>
                <w:rtl/>
              </w:rPr>
              <w:t xml:space="preserve"> و پویا </w:t>
            </w:r>
          </w:p>
        </w:tc>
      </w:tr>
      <w:tr w:rsidR="000742D4" w:rsidRPr="000742D4" w:rsidTr="000742D4">
        <w:trPr>
          <w:trHeight w:val="410"/>
          <w:jc w:val="center"/>
        </w:trPr>
        <w:tc>
          <w:tcPr>
            <w:tcW w:w="725" w:type="dxa"/>
            <w:shd w:val="clear" w:color="auto" w:fill="auto"/>
            <w:noWrap/>
            <w:vAlign w:val="center"/>
            <w:hideMark/>
          </w:tcPr>
          <w:p w:rsidR="000742D4" w:rsidRPr="00D9014D" w:rsidRDefault="000742D4" w:rsidP="000742D4">
            <w:pPr>
              <w:bidi w:val="0"/>
              <w:jc w:val="center"/>
              <w:rPr>
                <w:rFonts w:ascii="Calibri" w:hAnsi="Calibri"/>
                <w:b/>
                <w:bCs/>
                <w:color w:val="000000"/>
                <w:sz w:val="22"/>
                <w:szCs w:val="22"/>
              </w:rPr>
            </w:pPr>
            <w:r w:rsidRPr="00D9014D">
              <w:rPr>
                <w:rFonts w:ascii="Calibri" w:hAnsi="Calibri" w:hint="cs"/>
                <w:b/>
                <w:bCs/>
                <w:color w:val="000000"/>
                <w:sz w:val="22"/>
                <w:szCs w:val="22"/>
                <w:rtl/>
              </w:rPr>
              <w:t>17</w:t>
            </w:r>
          </w:p>
        </w:tc>
        <w:tc>
          <w:tcPr>
            <w:tcW w:w="5840" w:type="dxa"/>
            <w:shd w:val="clear" w:color="auto" w:fill="auto"/>
            <w:noWrap/>
            <w:vAlign w:val="center"/>
            <w:hideMark/>
          </w:tcPr>
          <w:p w:rsidR="000742D4" w:rsidRPr="000742D4" w:rsidRDefault="000742D4" w:rsidP="000742D4">
            <w:pPr>
              <w:jc w:val="left"/>
              <w:rPr>
                <w:rFonts w:ascii="Calibri" w:eastAsia="Times New Roman" w:hAnsi="Calibri" w:cs="B Nazanin"/>
                <w:b/>
                <w:bCs/>
                <w:color w:val="000000"/>
                <w:szCs w:val="24"/>
              </w:rPr>
            </w:pPr>
            <w:r w:rsidRPr="000742D4">
              <w:rPr>
                <w:rFonts w:ascii="Calibri" w:eastAsia="Times New Roman" w:hAnsi="Calibri" w:cs="B Nazanin" w:hint="cs"/>
                <w:b/>
                <w:bCs/>
                <w:color w:val="000000"/>
                <w:szCs w:val="24"/>
                <w:rtl/>
              </w:rPr>
              <w:t>آموزش</w:t>
            </w:r>
            <w:r>
              <w:rPr>
                <w:rFonts w:ascii="Calibri" w:eastAsia="Times New Roman" w:hAnsi="Calibri" w:cs="B Nazanin" w:hint="cs"/>
                <w:b/>
                <w:bCs/>
                <w:color w:val="000000"/>
                <w:szCs w:val="24"/>
                <w:rtl/>
              </w:rPr>
              <w:t xml:space="preserve"> نیرو</w:t>
            </w:r>
          </w:p>
        </w:tc>
      </w:tr>
      <w:tr w:rsidR="000742D4" w:rsidRPr="000742D4" w:rsidTr="000742D4">
        <w:trPr>
          <w:trHeight w:val="410"/>
          <w:jc w:val="center"/>
        </w:trPr>
        <w:tc>
          <w:tcPr>
            <w:tcW w:w="725" w:type="dxa"/>
            <w:shd w:val="clear" w:color="auto" w:fill="auto"/>
            <w:noWrap/>
            <w:vAlign w:val="center"/>
            <w:hideMark/>
          </w:tcPr>
          <w:p w:rsidR="000742D4" w:rsidRPr="00D9014D" w:rsidRDefault="000742D4" w:rsidP="000742D4">
            <w:pPr>
              <w:bidi w:val="0"/>
              <w:jc w:val="center"/>
              <w:rPr>
                <w:rFonts w:ascii="Calibri" w:hAnsi="Calibri"/>
                <w:b/>
                <w:bCs/>
                <w:color w:val="000000"/>
                <w:sz w:val="22"/>
                <w:szCs w:val="22"/>
              </w:rPr>
            </w:pPr>
            <w:r w:rsidRPr="00D9014D">
              <w:rPr>
                <w:rFonts w:ascii="Calibri" w:hAnsi="Calibri" w:hint="cs"/>
                <w:b/>
                <w:bCs/>
                <w:color w:val="000000"/>
                <w:sz w:val="22"/>
                <w:szCs w:val="22"/>
                <w:rtl/>
              </w:rPr>
              <w:t>18</w:t>
            </w:r>
          </w:p>
        </w:tc>
        <w:tc>
          <w:tcPr>
            <w:tcW w:w="5840" w:type="dxa"/>
            <w:shd w:val="clear" w:color="auto" w:fill="auto"/>
            <w:noWrap/>
            <w:vAlign w:val="center"/>
            <w:hideMark/>
          </w:tcPr>
          <w:p w:rsidR="000742D4" w:rsidRPr="000742D4" w:rsidRDefault="000742D4" w:rsidP="000742D4">
            <w:pPr>
              <w:jc w:val="left"/>
              <w:rPr>
                <w:rFonts w:ascii="Calibri" w:eastAsia="Times New Roman" w:hAnsi="Calibri" w:cs="B Nazanin"/>
                <w:b/>
                <w:bCs/>
                <w:color w:val="000000"/>
                <w:szCs w:val="24"/>
              </w:rPr>
            </w:pPr>
            <w:r>
              <w:rPr>
                <w:rFonts w:ascii="Calibri" w:eastAsia="Times New Roman" w:hAnsi="Calibri" w:cs="B Nazanin" w:hint="cs"/>
                <w:b/>
                <w:bCs/>
                <w:color w:val="000000"/>
                <w:szCs w:val="24"/>
                <w:rtl/>
              </w:rPr>
              <w:t xml:space="preserve">جذب </w:t>
            </w:r>
            <w:r w:rsidRPr="000742D4">
              <w:rPr>
                <w:rFonts w:ascii="Calibri" w:eastAsia="Times New Roman" w:hAnsi="Calibri" w:cs="B Nazanin" w:hint="cs"/>
                <w:b/>
                <w:bCs/>
                <w:color w:val="000000"/>
                <w:szCs w:val="24"/>
                <w:rtl/>
              </w:rPr>
              <w:t xml:space="preserve">نیروی حرفه ای </w:t>
            </w:r>
          </w:p>
        </w:tc>
      </w:tr>
      <w:tr w:rsidR="000742D4" w:rsidRPr="000742D4" w:rsidTr="000742D4">
        <w:trPr>
          <w:trHeight w:val="410"/>
          <w:jc w:val="center"/>
        </w:trPr>
        <w:tc>
          <w:tcPr>
            <w:tcW w:w="725" w:type="dxa"/>
            <w:shd w:val="clear" w:color="auto" w:fill="auto"/>
            <w:noWrap/>
            <w:vAlign w:val="center"/>
            <w:hideMark/>
          </w:tcPr>
          <w:p w:rsidR="000742D4" w:rsidRPr="00D9014D" w:rsidRDefault="000742D4" w:rsidP="000742D4">
            <w:pPr>
              <w:bidi w:val="0"/>
              <w:jc w:val="center"/>
              <w:rPr>
                <w:rFonts w:ascii="Calibri" w:hAnsi="Calibri"/>
                <w:b/>
                <w:bCs/>
                <w:color w:val="000000"/>
                <w:sz w:val="22"/>
                <w:szCs w:val="22"/>
              </w:rPr>
            </w:pPr>
            <w:r w:rsidRPr="00D9014D">
              <w:rPr>
                <w:rFonts w:ascii="Calibri" w:hAnsi="Calibri" w:hint="cs"/>
                <w:b/>
                <w:bCs/>
                <w:color w:val="000000"/>
                <w:sz w:val="22"/>
                <w:szCs w:val="22"/>
                <w:rtl/>
              </w:rPr>
              <w:t>19</w:t>
            </w:r>
          </w:p>
        </w:tc>
        <w:tc>
          <w:tcPr>
            <w:tcW w:w="5840" w:type="dxa"/>
            <w:shd w:val="clear" w:color="auto" w:fill="auto"/>
            <w:noWrap/>
            <w:vAlign w:val="center"/>
            <w:hideMark/>
          </w:tcPr>
          <w:p w:rsidR="000742D4" w:rsidRPr="000742D4" w:rsidRDefault="000742D4" w:rsidP="000742D4">
            <w:pPr>
              <w:jc w:val="left"/>
              <w:rPr>
                <w:rFonts w:ascii="Calibri" w:eastAsia="Times New Roman" w:hAnsi="Calibri" w:cs="B Nazanin"/>
                <w:b/>
                <w:bCs/>
                <w:color w:val="000000"/>
                <w:szCs w:val="24"/>
              </w:rPr>
            </w:pPr>
            <w:r>
              <w:rPr>
                <w:rFonts w:ascii="Calibri" w:eastAsia="Times New Roman" w:hAnsi="Calibri" w:cs="B Nazanin" w:hint="cs"/>
                <w:b/>
                <w:bCs/>
                <w:color w:val="000000"/>
                <w:szCs w:val="24"/>
                <w:rtl/>
              </w:rPr>
              <w:t xml:space="preserve">بکارگیری سیستم ارزیابی عملکرد و </w:t>
            </w:r>
            <w:r w:rsidRPr="000742D4">
              <w:rPr>
                <w:rFonts w:ascii="Calibri" w:eastAsia="Times New Roman" w:hAnsi="Calibri" w:cs="B Nazanin" w:hint="cs"/>
                <w:b/>
                <w:bCs/>
                <w:color w:val="000000"/>
                <w:szCs w:val="24"/>
                <w:rtl/>
              </w:rPr>
              <w:t>پاداش</w:t>
            </w:r>
          </w:p>
        </w:tc>
      </w:tr>
      <w:tr w:rsidR="000742D4" w:rsidRPr="000742D4" w:rsidTr="000742D4">
        <w:trPr>
          <w:trHeight w:val="410"/>
          <w:jc w:val="center"/>
        </w:trPr>
        <w:tc>
          <w:tcPr>
            <w:tcW w:w="725" w:type="dxa"/>
            <w:shd w:val="clear" w:color="auto" w:fill="auto"/>
            <w:noWrap/>
            <w:vAlign w:val="center"/>
            <w:hideMark/>
          </w:tcPr>
          <w:p w:rsidR="000742D4" w:rsidRPr="00D9014D" w:rsidRDefault="000742D4" w:rsidP="000742D4">
            <w:pPr>
              <w:bidi w:val="0"/>
              <w:jc w:val="center"/>
              <w:rPr>
                <w:rFonts w:ascii="Calibri" w:hAnsi="Calibri"/>
                <w:b/>
                <w:bCs/>
                <w:color w:val="000000"/>
                <w:sz w:val="22"/>
                <w:szCs w:val="22"/>
              </w:rPr>
            </w:pPr>
            <w:r w:rsidRPr="00D9014D">
              <w:rPr>
                <w:rFonts w:ascii="Calibri" w:hAnsi="Calibri" w:hint="cs"/>
                <w:b/>
                <w:bCs/>
                <w:color w:val="000000"/>
                <w:sz w:val="22"/>
                <w:szCs w:val="22"/>
                <w:rtl/>
              </w:rPr>
              <w:t>20</w:t>
            </w:r>
          </w:p>
        </w:tc>
        <w:tc>
          <w:tcPr>
            <w:tcW w:w="5840" w:type="dxa"/>
            <w:shd w:val="clear" w:color="auto" w:fill="auto"/>
            <w:noWrap/>
            <w:vAlign w:val="center"/>
            <w:hideMark/>
          </w:tcPr>
          <w:p w:rsidR="000742D4" w:rsidRPr="000742D4" w:rsidRDefault="000742D4" w:rsidP="000742D4">
            <w:pPr>
              <w:jc w:val="left"/>
              <w:rPr>
                <w:rFonts w:ascii="Calibri" w:eastAsia="Times New Roman" w:hAnsi="Calibri" w:cs="B Nazanin"/>
                <w:b/>
                <w:bCs/>
                <w:color w:val="000000"/>
                <w:szCs w:val="24"/>
              </w:rPr>
            </w:pPr>
            <w:r w:rsidRPr="000742D4">
              <w:rPr>
                <w:rFonts w:ascii="Calibri" w:eastAsia="Times New Roman" w:hAnsi="Calibri" w:cs="B Nazanin" w:hint="cs"/>
                <w:b/>
                <w:bCs/>
                <w:color w:val="000000"/>
                <w:szCs w:val="24"/>
                <w:rtl/>
              </w:rPr>
              <w:t>فرهنگ سازمانی</w:t>
            </w:r>
          </w:p>
        </w:tc>
      </w:tr>
    </w:tbl>
    <w:p w:rsidR="000742D4" w:rsidRDefault="000742D4" w:rsidP="000742D4">
      <w:pPr>
        <w:spacing w:after="200" w:line="276" w:lineRule="auto"/>
        <w:rPr>
          <w:rtl/>
        </w:rPr>
      </w:pPr>
    </w:p>
    <w:p w:rsidR="00783EB7" w:rsidRDefault="00783EB7" w:rsidP="000742D4">
      <w:pPr>
        <w:spacing w:after="200" w:line="276" w:lineRule="auto"/>
        <w:rPr>
          <w:rFonts w:cs="B Nazanin"/>
          <w:b/>
          <w:bCs/>
          <w:sz w:val="27"/>
          <w:szCs w:val="27"/>
          <w:rtl/>
        </w:rPr>
      </w:pPr>
      <w:r w:rsidRPr="000C316C">
        <w:rPr>
          <w:rFonts w:cs="B Nazanin" w:hint="cs"/>
          <w:b/>
          <w:bCs/>
          <w:sz w:val="27"/>
          <w:szCs w:val="27"/>
          <w:rtl/>
        </w:rPr>
        <w:lastRenderedPageBreak/>
        <w:t xml:space="preserve">ضمیمه </w:t>
      </w:r>
      <w:r>
        <w:rPr>
          <w:rFonts w:cs="B Nazanin" w:hint="cs"/>
          <w:b/>
          <w:bCs/>
          <w:sz w:val="27"/>
          <w:szCs w:val="27"/>
          <w:rtl/>
        </w:rPr>
        <w:t>24</w:t>
      </w:r>
      <w:r w:rsidRPr="000C316C">
        <w:rPr>
          <w:rFonts w:cs="B Nazanin" w:hint="cs"/>
          <w:b/>
          <w:bCs/>
          <w:sz w:val="27"/>
          <w:szCs w:val="27"/>
          <w:rtl/>
        </w:rPr>
        <w:t xml:space="preserve"> :</w:t>
      </w:r>
      <w:r>
        <w:rPr>
          <w:rFonts w:cs="B Nazanin" w:hint="cs"/>
          <w:b/>
          <w:bCs/>
          <w:sz w:val="27"/>
          <w:szCs w:val="27"/>
          <w:rtl/>
        </w:rPr>
        <w:t xml:space="preserve"> </w:t>
      </w:r>
      <w:r w:rsidRPr="00783EB7">
        <w:rPr>
          <w:rFonts w:cs="B Nazanin"/>
          <w:b/>
          <w:bCs/>
          <w:sz w:val="27"/>
          <w:szCs w:val="27"/>
          <w:rtl/>
        </w:rPr>
        <w:t>چک‌لیست برنامه‌ریزی تحلیل کسب‌وکار</w:t>
      </w:r>
    </w:p>
    <w:tbl>
      <w:tblPr>
        <w:bidiVisual/>
        <w:tblW w:w="6644" w:type="dxa"/>
        <w:tblLook w:val="04A0" w:firstRow="1" w:lastRow="0" w:firstColumn="1" w:lastColumn="0" w:noHBand="0" w:noVBand="1"/>
      </w:tblPr>
      <w:tblGrid>
        <w:gridCol w:w="694"/>
        <w:gridCol w:w="2140"/>
        <w:gridCol w:w="3810"/>
      </w:tblGrid>
      <w:tr w:rsidR="00783EB7" w:rsidRPr="00783EB7" w:rsidTr="00783EB7">
        <w:trPr>
          <w:trHeight w:val="670"/>
        </w:trPr>
        <w:tc>
          <w:tcPr>
            <w:tcW w:w="664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3EB7" w:rsidRPr="00783EB7" w:rsidRDefault="00783EB7" w:rsidP="00783EB7">
            <w:pPr>
              <w:jc w:val="center"/>
              <w:rPr>
                <w:rFonts w:ascii="Calibri" w:eastAsia="Times New Roman" w:hAnsi="Calibri" w:cs="Calibri"/>
                <w:b/>
                <w:bCs/>
                <w:color w:val="000000"/>
                <w:sz w:val="27"/>
                <w:szCs w:val="27"/>
              </w:rPr>
            </w:pPr>
            <w:r w:rsidRPr="00783EB7">
              <w:rPr>
                <w:rFonts w:ascii="Calibri" w:eastAsia="Times New Roman" w:hAnsi="Calibri" w:cs="B Titr"/>
                <w:b/>
                <w:bCs/>
                <w:color w:val="000000"/>
                <w:sz w:val="44"/>
                <w:szCs w:val="44"/>
                <w:rtl/>
              </w:rPr>
              <w:t>چک‌لیست برنامه‌ریزی تحلیل کسب‌وکار</w:t>
            </w:r>
          </w:p>
        </w:tc>
      </w:tr>
      <w:tr w:rsidR="00783EB7" w:rsidRPr="00783EB7" w:rsidTr="00867BC3">
        <w:trPr>
          <w:trHeight w:val="670"/>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783EB7" w:rsidRPr="00783EB7" w:rsidRDefault="00783EB7" w:rsidP="00783EB7">
            <w:pPr>
              <w:jc w:val="center"/>
              <w:rPr>
                <w:rFonts w:ascii="Calibri" w:eastAsia="Times New Roman" w:hAnsi="Calibri" w:cs="B Titr"/>
                <w:color w:val="000000"/>
                <w:szCs w:val="24"/>
                <w:rtl/>
              </w:rPr>
            </w:pPr>
            <w:r w:rsidRPr="00783EB7">
              <w:rPr>
                <w:rFonts w:ascii="Calibri" w:eastAsia="Times New Roman" w:hAnsi="Calibri" w:cs="B Titr"/>
                <w:color w:val="000000"/>
                <w:szCs w:val="24"/>
                <w:rtl/>
              </w:rPr>
              <w:t>ردیف</w:t>
            </w:r>
          </w:p>
        </w:tc>
        <w:tc>
          <w:tcPr>
            <w:tcW w:w="2140" w:type="dxa"/>
            <w:tcBorders>
              <w:top w:val="nil"/>
              <w:left w:val="single" w:sz="4" w:space="0" w:color="auto"/>
              <w:bottom w:val="single" w:sz="4" w:space="0" w:color="auto"/>
              <w:right w:val="single" w:sz="4" w:space="0" w:color="auto"/>
            </w:tcBorders>
            <w:shd w:val="clear" w:color="auto" w:fill="auto"/>
            <w:vAlign w:val="center"/>
            <w:hideMark/>
          </w:tcPr>
          <w:p w:rsidR="00783EB7" w:rsidRPr="00783EB7" w:rsidRDefault="00783EB7" w:rsidP="00783EB7">
            <w:pPr>
              <w:jc w:val="center"/>
              <w:rPr>
                <w:rFonts w:ascii="Calibri" w:eastAsia="Times New Roman" w:hAnsi="Calibri" w:cs="B Titr"/>
                <w:color w:val="000000"/>
                <w:szCs w:val="24"/>
                <w:rtl/>
              </w:rPr>
            </w:pPr>
            <w:r w:rsidRPr="00783EB7">
              <w:rPr>
                <w:rFonts w:ascii="Calibri" w:eastAsia="Times New Roman" w:hAnsi="Calibri" w:cs="B Titr"/>
                <w:color w:val="000000"/>
                <w:szCs w:val="24"/>
                <w:rtl/>
              </w:rPr>
              <w:t>عنوان</w:t>
            </w:r>
          </w:p>
        </w:tc>
        <w:tc>
          <w:tcPr>
            <w:tcW w:w="3810" w:type="dxa"/>
            <w:tcBorders>
              <w:top w:val="nil"/>
              <w:left w:val="single" w:sz="4" w:space="0" w:color="auto"/>
              <w:bottom w:val="single" w:sz="4" w:space="0" w:color="auto"/>
              <w:right w:val="single" w:sz="4" w:space="0" w:color="auto"/>
            </w:tcBorders>
            <w:shd w:val="clear" w:color="auto" w:fill="auto"/>
            <w:vAlign w:val="center"/>
            <w:hideMark/>
          </w:tcPr>
          <w:p w:rsidR="00783EB7" w:rsidRPr="00783EB7" w:rsidRDefault="00783EB7" w:rsidP="00783EB7">
            <w:pPr>
              <w:jc w:val="center"/>
              <w:rPr>
                <w:rFonts w:ascii="Calibri" w:eastAsia="Times New Roman" w:hAnsi="Calibri" w:cs="B Titr"/>
                <w:color w:val="000000"/>
                <w:szCs w:val="24"/>
                <w:rtl/>
              </w:rPr>
            </w:pPr>
            <w:r w:rsidRPr="00783EB7">
              <w:rPr>
                <w:rFonts w:ascii="Calibri" w:eastAsia="Times New Roman" w:hAnsi="Calibri" w:cs="B Titr"/>
                <w:color w:val="000000"/>
                <w:szCs w:val="24"/>
                <w:rtl/>
              </w:rPr>
              <w:t>توضیح کوتاه</w:t>
            </w:r>
          </w:p>
        </w:tc>
      </w:tr>
      <w:tr w:rsidR="00867BC3" w:rsidRPr="00783EB7" w:rsidTr="00867BC3">
        <w:trPr>
          <w:trHeight w:val="670"/>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867BC3" w:rsidRPr="00D9014D" w:rsidRDefault="00867BC3" w:rsidP="00867BC3">
            <w:pPr>
              <w:bidi w:val="0"/>
              <w:jc w:val="center"/>
              <w:rPr>
                <w:rFonts w:ascii="Calibri" w:hAnsi="Calibri"/>
                <w:b/>
                <w:bCs/>
                <w:color w:val="000000"/>
                <w:sz w:val="22"/>
                <w:szCs w:val="22"/>
              </w:rPr>
            </w:pPr>
            <w:r w:rsidRPr="00D9014D">
              <w:rPr>
                <w:rFonts w:ascii="Calibri" w:hAnsi="Calibri" w:hint="cs"/>
                <w:b/>
                <w:bCs/>
                <w:color w:val="000000"/>
                <w:sz w:val="22"/>
                <w:szCs w:val="22"/>
                <w:rtl/>
              </w:rPr>
              <w:t>1</w:t>
            </w:r>
          </w:p>
        </w:tc>
        <w:tc>
          <w:tcPr>
            <w:tcW w:w="2140" w:type="dxa"/>
            <w:tcBorders>
              <w:top w:val="nil"/>
              <w:left w:val="single" w:sz="4" w:space="0" w:color="auto"/>
              <w:bottom w:val="single" w:sz="4" w:space="0" w:color="auto"/>
              <w:right w:val="single" w:sz="4" w:space="0" w:color="auto"/>
            </w:tcBorders>
            <w:shd w:val="clear" w:color="auto" w:fill="auto"/>
            <w:vAlign w:val="center"/>
            <w:hideMark/>
          </w:tcPr>
          <w:p w:rsidR="00867BC3" w:rsidRPr="00783EB7" w:rsidRDefault="00867BC3" w:rsidP="00867BC3">
            <w:pPr>
              <w:jc w:val="center"/>
              <w:rPr>
                <w:rFonts w:ascii="Calibri" w:eastAsia="Times New Roman" w:hAnsi="Calibri"/>
                <w:color w:val="000000"/>
                <w:szCs w:val="24"/>
              </w:rPr>
            </w:pPr>
            <w:r w:rsidRPr="00783EB7">
              <w:rPr>
                <w:rFonts w:ascii="Calibri" w:eastAsia="Times New Roman" w:hAnsi="Calibri"/>
                <w:color w:val="000000"/>
                <w:szCs w:val="24"/>
                <w:rtl/>
              </w:rPr>
              <w:t>شناسایی اهداف و وظایف</w:t>
            </w:r>
          </w:p>
        </w:tc>
        <w:tc>
          <w:tcPr>
            <w:tcW w:w="3810" w:type="dxa"/>
            <w:tcBorders>
              <w:top w:val="nil"/>
              <w:left w:val="single" w:sz="4" w:space="0" w:color="auto"/>
              <w:bottom w:val="single" w:sz="4" w:space="0" w:color="auto"/>
              <w:right w:val="single" w:sz="4" w:space="0" w:color="auto"/>
            </w:tcBorders>
            <w:shd w:val="clear" w:color="auto" w:fill="auto"/>
            <w:vAlign w:val="center"/>
            <w:hideMark/>
          </w:tcPr>
          <w:p w:rsidR="00867BC3" w:rsidRPr="00783EB7" w:rsidRDefault="00867BC3" w:rsidP="00867BC3">
            <w:pPr>
              <w:jc w:val="center"/>
              <w:rPr>
                <w:rFonts w:ascii="Calibri" w:eastAsia="Times New Roman" w:hAnsi="Calibri"/>
                <w:color w:val="000000"/>
                <w:szCs w:val="24"/>
                <w:rtl/>
              </w:rPr>
            </w:pPr>
            <w:r w:rsidRPr="00783EB7">
              <w:rPr>
                <w:rFonts w:ascii="Calibri" w:eastAsia="Times New Roman" w:hAnsi="Calibri"/>
                <w:color w:val="000000"/>
                <w:szCs w:val="24"/>
                <w:rtl/>
              </w:rPr>
              <w:t>تعیین نقش‌ها و اهداف کلیدی تحلیلگر کسب‌وکار در پروژه</w:t>
            </w:r>
          </w:p>
        </w:tc>
      </w:tr>
      <w:tr w:rsidR="00867BC3" w:rsidRPr="00783EB7" w:rsidTr="00867BC3">
        <w:trPr>
          <w:trHeight w:val="670"/>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867BC3" w:rsidRPr="00D9014D" w:rsidRDefault="00867BC3" w:rsidP="00867BC3">
            <w:pPr>
              <w:bidi w:val="0"/>
              <w:jc w:val="center"/>
              <w:rPr>
                <w:rFonts w:ascii="Calibri" w:hAnsi="Calibri"/>
                <w:b/>
                <w:bCs/>
                <w:color w:val="000000"/>
                <w:sz w:val="22"/>
                <w:szCs w:val="22"/>
              </w:rPr>
            </w:pPr>
            <w:r w:rsidRPr="00D9014D">
              <w:rPr>
                <w:rFonts w:ascii="Calibri" w:hAnsi="Calibri" w:hint="cs"/>
                <w:b/>
                <w:bCs/>
                <w:color w:val="000000"/>
                <w:sz w:val="22"/>
                <w:szCs w:val="22"/>
                <w:rtl/>
              </w:rPr>
              <w:t>2</w:t>
            </w:r>
          </w:p>
        </w:tc>
        <w:tc>
          <w:tcPr>
            <w:tcW w:w="2140" w:type="dxa"/>
            <w:tcBorders>
              <w:top w:val="nil"/>
              <w:left w:val="single" w:sz="4" w:space="0" w:color="auto"/>
              <w:bottom w:val="single" w:sz="4" w:space="0" w:color="auto"/>
              <w:right w:val="single" w:sz="4" w:space="0" w:color="auto"/>
            </w:tcBorders>
            <w:shd w:val="clear" w:color="auto" w:fill="auto"/>
            <w:vAlign w:val="center"/>
            <w:hideMark/>
          </w:tcPr>
          <w:p w:rsidR="00867BC3" w:rsidRPr="00783EB7" w:rsidRDefault="00867BC3" w:rsidP="00867BC3">
            <w:pPr>
              <w:jc w:val="center"/>
              <w:rPr>
                <w:rFonts w:ascii="Calibri" w:eastAsia="Times New Roman" w:hAnsi="Calibri"/>
                <w:color w:val="000000"/>
                <w:szCs w:val="24"/>
              </w:rPr>
            </w:pPr>
            <w:r w:rsidRPr="00783EB7">
              <w:rPr>
                <w:rFonts w:ascii="Calibri" w:eastAsia="Times New Roman" w:hAnsi="Calibri"/>
                <w:color w:val="000000"/>
                <w:szCs w:val="24"/>
                <w:rtl/>
              </w:rPr>
              <w:t>شناسایی پیچیدگی و ریسک</w:t>
            </w:r>
          </w:p>
        </w:tc>
        <w:tc>
          <w:tcPr>
            <w:tcW w:w="3810" w:type="dxa"/>
            <w:tcBorders>
              <w:top w:val="nil"/>
              <w:left w:val="single" w:sz="4" w:space="0" w:color="auto"/>
              <w:bottom w:val="single" w:sz="4" w:space="0" w:color="auto"/>
              <w:right w:val="single" w:sz="4" w:space="0" w:color="auto"/>
            </w:tcBorders>
            <w:shd w:val="clear" w:color="auto" w:fill="auto"/>
            <w:vAlign w:val="center"/>
            <w:hideMark/>
          </w:tcPr>
          <w:p w:rsidR="00867BC3" w:rsidRPr="00783EB7" w:rsidRDefault="00867BC3" w:rsidP="00867BC3">
            <w:pPr>
              <w:jc w:val="center"/>
              <w:rPr>
                <w:rFonts w:ascii="Calibri" w:eastAsia="Times New Roman" w:hAnsi="Calibri"/>
                <w:color w:val="000000"/>
                <w:szCs w:val="24"/>
                <w:rtl/>
              </w:rPr>
            </w:pPr>
            <w:r w:rsidRPr="00783EB7">
              <w:rPr>
                <w:rFonts w:ascii="Calibri" w:eastAsia="Times New Roman" w:hAnsi="Calibri"/>
                <w:color w:val="000000"/>
                <w:szCs w:val="24"/>
                <w:rtl/>
              </w:rPr>
              <w:t>بررسی عوامل مؤثر بر ریسک‌ها و پیچیدگی‌های فرایند تحلیل</w:t>
            </w:r>
          </w:p>
        </w:tc>
      </w:tr>
      <w:tr w:rsidR="00867BC3" w:rsidRPr="00783EB7" w:rsidTr="00867BC3">
        <w:trPr>
          <w:trHeight w:val="670"/>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867BC3" w:rsidRPr="00D9014D" w:rsidRDefault="00867BC3" w:rsidP="00867BC3">
            <w:pPr>
              <w:bidi w:val="0"/>
              <w:jc w:val="center"/>
              <w:rPr>
                <w:rFonts w:ascii="Calibri" w:hAnsi="Calibri"/>
                <w:b/>
                <w:bCs/>
                <w:color w:val="000000"/>
                <w:sz w:val="22"/>
                <w:szCs w:val="22"/>
              </w:rPr>
            </w:pPr>
            <w:r w:rsidRPr="00D9014D">
              <w:rPr>
                <w:rFonts w:ascii="Calibri" w:hAnsi="Calibri" w:hint="cs"/>
                <w:b/>
                <w:bCs/>
                <w:color w:val="000000"/>
                <w:sz w:val="22"/>
                <w:szCs w:val="22"/>
                <w:rtl/>
              </w:rPr>
              <w:t>3</w:t>
            </w:r>
          </w:p>
        </w:tc>
        <w:tc>
          <w:tcPr>
            <w:tcW w:w="2140" w:type="dxa"/>
            <w:tcBorders>
              <w:top w:val="nil"/>
              <w:left w:val="single" w:sz="4" w:space="0" w:color="auto"/>
              <w:bottom w:val="single" w:sz="4" w:space="0" w:color="auto"/>
              <w:right w:val="single" w:sz="4" w:space="0" w:color="auto"/>
            </w:tcBorders>
            <w:shd w:val="clear" w:color="auto" w:fill="auto"/>
            <w:vAlign w:val="center"/>
            <w:hideMark/>
          </w:tcPr>
          <w:p w:rsidR="00867BC3" w:rsidRPr="00783EB7" w:rsidRDefault="00867BC3" w:rsidP="00867BC3">
            <w:pPr>
              <w:jc w:val="center"/>
              <w:rPr>
                <w:rFonts w:ascii="Calibri" w:eastAsia="Times New Roman" w:hAnsi="Calibri"/>
                <w:color w:val="000000"/>
                <w:szCs w:val="24"/>
              </w:rPr>
            </w:pPr>
            <w:r w:rsidRPr="00783EB7">
              <w:rPr>
                <w:rFonts w:ascii="Calibri" w:eastAsia="Times New Roman" w:hAnsi="Calibri"/>
                <w:color w:val="000000"/>
                <w:szCs w:val="24"/>
                <w:rtl/>
              </w:rPr>
              <w:t>شناسایی تأثیرگذاران</w:t>
            </w:r>
          </w:p>
        </w:tc>
        <w:tc>
          <w:tcPr>
            <w:tcW w:w="3810" w:type="dxa"/>
            <w:tcBorders>
              <w:top w:val="nil"/>
              <w:left w:val="single" w:sz="4" w:space="0" w:color="auto"/>
              <w:bottom w:val="single" w:sz="4" w:space="0" w:color="auto"/>
              <w:right w:val="single" w:sz="4" w:space="0" w:color="auto"/>
            </w:tcBorders>
            <w:shd w:val="clear" w:color="auto" w:fill="auto"/>
            <w:vAlign w:val="center"/>
            <w:hideMark/>
          </w:tcPr>
          <w:p w:rsidR="00867BC3" w:rsidRPr="00783EB7" w:rsidRDefault="00867BC3" w:rsidP="00867BC3">
            <w:pPr>
              <w:jc w:val="center"/>
              <w:rPr>
                <w:rFonts w:ascii="Calibri" w:eastAsia="Times New Roman" w:hAnsi="Calibri"/>
                <w:color w:val="000000"/>
                <w:szCs w:val="24"/>
                <w:rtl/>
              </w:rPr>
            </w:pPr>
            <w:r w:rsidRPr="00783EB7">
              <w:rPr>
                <w:rFonts w:ascii="Calibri" w:eastAsia="Times New Roman" w:hAnsi="Calibri"/>
                <w:color w:val="000000"/>
                <w:szCs w:val="24"/>
                <w:rtl/>
              </w:rPr>
              <w:t>شناسایی افراد یا گروه‌هایی که بر تصمیمات تحلیل اثر دارند.</w:t>
            </w:r>
          </w:p>
        </w:tc>
      </w:tr>
      <w:tr w:rsidR="00867BC3" w:rsidRPr="00783EB7" w:rsidTr="00867BC3">
        <w:trPr>
          <w:trHeight w:val="670"/>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867BC3" w:rsidRPr="00D9014D" w:rsidRDefault="00867BC3" w:rsidP="00867BC3">
            <w:pPr>
              <w:bidi w:val="0"/>
              <w:jc w:val="center"/>
              <w:rPr>
                <w:rFonts w:ascii="Calibri" w:hAnsi="Calibri"/>
                <w:b/>
                <w:bCs/>
                <w:color w:val="000000"/>
                <w:sz w:val="22"/>
                <w:szCs w:val="22"/>
              </w:rPr>
            </w:pPr>
            <w:r w:rsidRPr="00D9014D">
              <w:rPr>
                <w:rFonts w:ascii="Calibri" w:hAnsi="Calibri" w:hint="cs"/>
                <w:b/>
                <w:bCs/>
                <w:color w:val="000000"/>
                <w:sz w:val="22"/>
                <w:szCs w:val="22"/>
                <w:rtl/>
              </w:rPr>
              <w:t>4</w:t>
            </w:r>
          </w:p>
        </w:tc>
        <w:tc>
          <w:tcPr>
            <w:tcW w:w="2140" w:type="dxa"/>
            <w:tcBorders>
              <w:top w:val="nil"/>
              <w:left w:val="single" w:sz="4" w:space="0" w:color="auto"/>
              <w:bottom w:val="single" w:sz="4" w:space="0" w:color="auto"/>
              <w:right w:val="single" w:sz="4" w:space="0" w:color="auto"/>
            </w:tcBorders>
            <w:shd w:val="clear" w:color="auto" w:fill="auto"/>
            <w:vAlign w:val="center"/>
            <w:hideMark/>
          </w:tcPr>
          <w:p w:rsidR="00867BC3" w:rsidRPr="00783EB7" w:rsidRDefault="00867BC3" w:rsidP="00867BC3">
            <w:pPr>
              <w:jc w:val="center"/>
              <w:rPr>
                <w:rFonts w:ascii="Calibri" w:eastAsia="Times New Roman" w:hAnsi="Calibri"/>
                <w:color w:val="000000"/>
                <w:szCs w:val="24"/>
              </w:rPr>
            </w:pPr>
            <w:r w:rsidRPr="00783EB7">
              <w:rPr>
                <w:rFonts w:ascii="Calibri" w:eastAsia="Times New Roman" w:hAnsi="Calibri"/>
                <w:color w:val="000000"/>
                <w:szCs w:val="24"/>
                <w:rtl/>
              </w:rPr>
              <w:t>شناسایی فعالیت‌های کلیدی</w:t>
            </w:r>
          </w:p>
        </w:tc>
        <w:tc>
          <w:tcPr>
            <w:tcW w:w="3810" w:type="dxa"/>
            <w:tcBorders>
              <w:top w:val="nil"/>
              <w:left w:val="single" w:sz="4" w:space="0" w:color="auto"/>
              <w:bottom w:val="single" w:sz="4" w:space="0" w:color="auto"/>
              <w:right w:val="single" w:sz="4" w:space="0" w:color="auto"/>
            </w:tcBorders>
            <w:shd w:val="clear" w:color="auto" w:fill="auto"/>
            <w:vAlign w:val="center"/>
            <w:hideMark/>
          </w:tcPr>
          <w:p w:rsidR="00867BC3" w:rsidRPr="00783EB7" w:rsidRDefault="00867BC3" w:rsidP="00867BC3">
            <w:pPr>
              <w:jc w:val="center"/>
              <w:rPr>
                <w:rFonts w:ascii="Calibri" w:eastAsia="Times New Roman" w:hAnsi="Calibri"/>
                <w:color w:val="000000"/>
                <w:szCs w:val="24"/>
                <w:rtl/>
              </w:rPr>
            </w:pPr>
            <w:r w:rsidRPr="00783EB7">
              <w:rPr>
                <w:rFonts w:ascii="Calibri" w:eastAsia="Times New Roman" w:hAnsi="Calibri"/>
                <w:color w:val="000000"/>
                <w:szCs w:val="24"/>
                <w:rtl/>
              </w:rPr>
              <w:t>تعیین وظایف اصلی و فرایندهای مهم تحلیل کسب‌وکار</w:t>
            </w:r>
          </w:p>
        </w:tc>
      </w:tr>
      <w:tr w:rsidR="00867BC3" w:rsidRPr="00783EB7" w:rsidTr="00867BC3">
        <w:trPr>
          <w:trHeight w:val="670"/>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867BC3" w:rsidRPr="00D9014D" w:rsidRDefault="00867BC3" w:rsidP="00867BC3">
            <w:pPr>
              <w:bidi w:val="0"/>
              <w:jc w:val="center"/>
              <w:rPr>
                <w:rFonts w:ascii="Calibri" w:hAnsi="Calibri"/>
                <w:b/>
                <w:bCs/>
                <w:color w:val="000000"/>
                <w:sz w:val="22"/>
                <w:szCs w:val="22"/>
              </w:rPr>
            </w:pPr>
            <w:r w:rsidRPr="00D9014D">
              <w:rPr>
                <w:rFonts w:ascii="Calibri" w:hAnsi="Calibri" w:hint="cs"/>
                <w:b/>
                <w:bCs/>
                <w:color w:val="000000"/>
                <w:sz w:val="22"/>
                <w:szCs w:val="22"/>
                <w:rtl/>
              </w:rPr>
              <w:t>5</w:t>
            </w:r>
          </w:p>
        </w:tc>
        <w:tc>
          <w:tcPr>
            <w:tcW w:w="2140" w:type="dxa"/>
            <w:tcBorders>
              <w:top w:val="nil"/>
              <w:left w:val="single" w:sz="4" w:space="0" w:color="auto"/>
              <w:bottom w:val="single" w:sz="4" w:space="0" w:color="auto"/>
              <w:right w:val="single" w:sz="4" w:space="0" w:color="auto"/>
            </w:tcBorders>
            <w:shd w:val="clear" w:color="auto" w:fill="auto"/>
            <w:vAlign w:val="center"/>
            <w:hideMark/>
          </w:tcPr>
          <w:p w:rsidR="00867BC3" w:rsidRPr="00783EB7" w:rsidRDefault="00867BC3" w:rsidP="00867BC3">
            <w:pPr>
              <w:jc w:val="center"/>
              <w:rPr>
                <w:rFonts w:ascii="Calibri" w:eastAsia="Times New Roman" w:hAnsi="Calibri"/>
                <w:color w:val="000000"/>
                <w:szCs w:val="24"/>
              </w:rPr>
            </w:pPr>
            <w:r w:rsidRPr="00783EB7">
              <w:rPr>
                <w:rFonts w:ascii="Calibri" w:eastAsia="Times New Roman" w:hAnsi="Calibri"/>
                <w:color w:val="000000"/>
                <w:szCs w:val="24"/>
                <w:rtl/>
              </w:rPr>
              <w:t>شناسایی ملاحظات</w:t>
            </w:r>
          </w:p>
        </w:tc>
        <w:tc>
          <w:tcPr>
            <w:tcW w:w="3810" w:type="dxa"/>
            <w:tcBorders>
              <w:top w:val="nil"/>
              <w:left w:val="single" w:sz="4" w:space="0" w:color="auto"/>
              <w:bottom w:val="single" w:sz="4" w:space="0" w:color="auto"/>
              <w:right w:val="single" w:sz="4" w:space="0" w:color="auto"/>
            </w:tcBorders>
            <w:shd w:val="clear" w:color="auto" w:fill="auto"/>
            <w:vAlign w:val="center"/>
            <w:hideMark/>
          </w:tcPr>
          <w:p w:rsidR="00867BC3" w:rsidRPr="00783EB7" w:rsidRDefault="00867BC3" w:rsidP="00867BC3">
            <w:pPr>
              <w:jc w:val="center"/>
              <w:rPr>
                <w:rFonts w:ascii="Calibri" w:eastAsia="Times New Roman" w:hAnsi="Calibri"/>
                <w:color w:val="000000"/>
                <w:szCs w:val="24"/>
                <w:rtl/>
              </w:rPr>
            </w:pPr>
            <w:r w:rsidRPr="00783EB7">
              <w:rPr>
                <w:rFonts w:ascii="Calibri" w:eastAsia="Times New Roman" w:hAnsi="Calibri"/>
                <w:color w:val="000000"/>
                <w:szCs w:val="24"/>
                <w:rtl/>
              </w:rPr>
              <w:t>توجه به محدودیت‌ها، قوانین و موارد فنی و انسانی مؤثر</w:t>
            </w:r>
          </w:p>
        </w:tc>
      </w:tr>
      <w:tr w:rsidR="00867BC3" w:rsidRPr="00783EB7" w:rsidTr="00867BC3">
        <w:trPr>
          <w:trHeight w:val="670"/>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867BC3" w:rsidRPr="00D9014D" w:rsidRDefault="00867BC3" w:rsidP="00867BC3">
            <w:pPr>
              <w:bidi w:val="0"/>
              <w:jc w:val="center"/>
              <w:rPr>
                <w:rFonts w:ascii="Calibri" w:hAnsi="Calibri"/>
                <w:b/>
                <w:bCs/>
                <w:color w:val="000000"/>
                <w:sz w:val="22"/>
                <w:szCs w:val="22"/>
              </w:rPr>
            </w:pPr>
            <w:r w:rsidRPr="00D9014D">
              <w:rPr>
                <w:rFonts w:ascii="Calibri" w:hAnsi="Calibri" w:hint="cs"/>
                <w:b/>
                <w:bCs/>
                <w:color w:val="000000"/>
                <w:sz w:val="22"/>
                <w:szCs w:val="22"/>
                <w:rtl/>
              </w:rPr>
              <w:t>6</w:t>
            </w:r>
          </w:p>
        </w:tc>
        <w:tc>
          <w:tcPr>
            <w:tcW w:w="2140" w:type="dxa"/>
            <w:tcBorders>
              <w:top w:val="nil"/>
              <w:left w:val="single" w:sz="4" w:space="0" w:color="auto"/>
              <w:bottom w:val="single" w:sz="4" w:space="0" w:color="auto"/>
              <w:right w:val="single" w:sz="4" w:space="0" w:color="auto"/>
            </w:tcBorders>
            <w:shd w:val="clear" w:color="auto" w:fill="auto"/>
            <w:vAlign w:val="center"/>
            <w:hideMark/>
          </w:tcPr>
          <w:p w:rsidR="00867BC3" w:rsidRPr="00783EB7" w:rsidRDefault="00867BC3" w:rsidP="00867BC3">
            <w:pPr>
              <w:jc w:val="center"/>
              <w:rPr>
                <w:rFonts w:ascii="Calibri" w:eastAsia="Times New Roman" w:hAnsi="Calibri"/>
                <w:color w:val="000000"/>
                <w:szCs w:val="24"/>
              </w:rPr>
            </w:pPr>
            <w:r w:rsidRPr="00783EB7">
              <w:rPr>
                <w:rFonts w:ascii="Calibri" w:eastAsia="Times New Roman" w:hAnsi="Calibri"/>
                <w:color w:val="000000"/>
                <w:szCs w:val="24"/>
                <w:rtl/>
              </w:rPr>
              <w:t>تحلیل سهامداران</w:t>
            </w:r>
          </w:p>
        </w:tc>
        <w:tc>
          <w:tcPr>
            <w:tcW w:w="3810" w:type="dxa"/>
            <w:tcBorders>
              <w:top w:val="nil"/>
              <w:left w:val="single" w:sz="4" w:space="0" w:color="auto"/>
              <w:bottom w:val="single" w:sz="4" w:space="0" w:color="auto"/>
              <w:right w:val="single" w:sz="4" w:space="0" w:color="auto"/>
            </w:tcBorders>
            <w:shd w:val="clear" w:color="auto" w:fill="auto"/>
            <w:vAlign w:val="center"/>
            <w:hideMark/>
          </w:tcPr>
          <w:p w:rsidR="00867BC3" w:rsidRPr="00783EB7" w:rsidRDefault="00867BC3" w:rsidP="00867BC3">
            <w:pPr>
              <w:jc w:val="center"/>
              <w:rPr>
                <w:rFonts w:ascii="Calibri" w:eastAsia="Times New Roman" w:hAnsi="Calibri"/>
                <w:color w:val="000000"/>
                <w:szCs w:val="24"/>
                <w:rtl/>
              </w:rPr>
            </w:pPr>
            <w:r w:rsidRPr="00783EB7">
              <w:rPr>
                <w:rFonts w:ascii="Calibri" w:eastAsia="Times New Roman" w:hAnsi="Calibri"/>
                <w:color w:val="000000"/>
                <w:szCs w:val="24"/>
                <w:rtl/>
              </w:rPr>
              <w:t>بررسی نیازها و انتظارات افرادی که مالک یا ذی‌نفع کسب‌وکارند.</w:t>
            </w:r>
          </w:p>
        </w:tc>
      </w:tr>
      <w:tr w:rsidR="00867BC3" w:rsidRPr="00783EB7" w:rsidTr="00867BC3">
        <w:trPr>
          <w:trHeight w:val="670"/>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867BC3" w:rsidRPr="00D9014D" w:rsidRDefault="00867BC3" w:rsidP="00867BC3">
            <w:pPr>
              <w:bidi w:val="0"/>
              <w:jc w:val="center"/>
              <w:rPr>
                <w:rFonts w:ascii="Calibri" w:hAnsi="Calibri"/>
                <w:b/>
                <w:bCs/>
                <w:color w:val="000000"/>
                <w:sz w:val="22"/>
                <w:szCs w:val="22"/>
              </w:rPr>
            </w:pPr>
            <w:r w:rsidRPr="00D9014D">
              <w:rPr>
                <w:rFonts w:ascii="Calibri" w:hAnsi="Calibri" w:hint="cs"/>
                <w:b/>
                <w:bCs/>
                <w:color w:val="000000"/>
                <w:sz w:val="22"/>
                <w:szCs w:val="22"/>
                <w:rtl/>
              </w:rPr>
              <w:t>7</w:t>
            </w:r>
          </w:p>
        </w:tc>
        <w:tc>
          <w:tcPr>
            <w:tcW w:w="2140" w:type="dxa"/>
            <w:tcBorders>
              <w:top w:val="nil"/>
              <w:left w:val="single" w:sz="4" w:space="0" w:color="auto"/>
              <w:bottom w:val="single" w:sz="4" w:space="0" w:color="auto"/>
              <w:right w:val="single" w:sz="4" w:space="0" w:color="auto"/>
            </w:tcBorders>
            <w:shd w:val="clear" w:color="auto" w:fill="auto"/>
            <w:vAlign w:val="center"/>
            <w:hideMark/>
          </w:tcPr>
          <w:p w:rsidR="00867BC3" w:rsidRPr="00783EB7" w:rsidRDefault="00867BC3" w:rsidP="00867BC3">
            <w:pPr>
              <w:jc w:val="center"/>
              <w:rPr>
                <w:rFonts w:ascii="Calibri" w:eastAsia="Times New Roman" w:hAnsi="Calibri"/>
                <w:color w:val="000000"/>
                <w:szCs w:val="24"/>
              </w:rPr>
            </w:pPr>
            <w:r w:rsidRPr="00783EB7">
              <w:rPr>
                <w:rFonts w:ascii="Calibri" w:eastAsia="Times New Roman" w:hAnsi="Calibri"/>
                <w:color w:val="000000"/>
                <w:szCs w:val="24"/>
                <w:rtl/>
              </w:rPr>
              <w:t>تحلیل ذینفعان</w:t>
            </w:r>
          </w:p>
        </w:tc>
        <w:tc>
          <w:tcPr>
            <w:tcW w:w="3810" w:type="dxa"/>
            <w:tcBorders>
              <w:top w:val="nil"/>
              <w:left w:val="single" w:sz="4" w:space="0" w:color="auto"/>
              <w:bottom w:val="single" w:sz="4" w:space="0" w:color="auto"/>
              <w:right w:val="single" w:sz="4" w:space="0" w:color="auto"/>
            </w:tcBorders>
            <w:shd w:val="clear" w:color="auto" w:fill="auto"/>
            <w:vAlign w:val="center"/>
            <w:hideMark/>
          </w:tcPr>
          <w:p w:rsidR="00867BC3" w:rsidRPr="00783EB7" w:rsidRDefault="00867BC3" w:rsidP="00867BC3">
            <w:pPr>
              <w:jc w:val="center"/>
              <w:rPr>
                <w:rFonts w:ascii="Calibri" w:eastAsia="Times New Roman" w:hAnsi="Calibri"/>
                <w:color w:val="000000"/>
                <w:szCs w:val="24"/>
                <w:rtl/>
              </w:rPr>
            </w:pPr>
            <w:r w:rsidRPr="00783EB7">
              <w:rPr>
                <w:rFonts w:ascii="Calibri" w:eastAsia="Times New Roman" w:hAnsi="Calibri"/>
                <w:color w:val="000000"/>
                <w:szCs w:val="24"/>
                <w:rtl/>
              </w:rPr>
              <w:t>تحلیل نقش، نفوذ و علاقه گروه‌های ذینفع در پروژه</w:t>
            </w:r>
          </w:p>
        </w:tc>
      </w:tr>
      <w:tr w:rsidR="00867BC3" w:rsidRPr="00783EB7" w:rsidTr="00867BC3">
        <w:trPr>
          <w:trHeight w:val="670"/>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867BC3" w:rsidRPr="00D9014D" w:rsidRDefault="00867BC3" w:rsidP="00867BC3">
            <w:pPr>
              <w:bidi w:val="0"/>
              <w:jc w:val="center"/>
              <w:rPr>
                <w:rFonts w:ascii="Calibri" w:hAnsi="Calibri"/>
                <w:b/>
                <w:bCs/>
                <w:color w:val="000000"/>
                <w:sz w:val="22"/>
                <w:szCs w:val="22"/>
              </w:rPr>
            </w:pPr>
            <w:r w:rsidRPr="00D9014D">
              <w:rPr>
                <w:rFonts w:ascii="Calibri" w:hAnsi="Calibri" w:hint="cs"/>
                <w:b/>
                <w:bCs/>
                <w:color w:val="000000"/>
                <w:sz w:val="22"/>
                <w:szCs w:val="22"/>
                <w:rtl/>
              </w:rPr>
              <w:t>8</w:t>
            </w:r>
          </w:p>
        </w:tc>
        <w:tc>
          <w:tcPr>
            <w:tcW w:w="2140" w:type="dxa"/>
            <w:tcBorders>
              <w:top w:val="nil"/>
              <w:left w:val="single" w:sz="4" w:space="0" w:color="auto"/>
              <w:bottom w:val="single" w:sz="4" w:space="0" w:color="auto"/>
              <w:right w:val="single" w:sz="4" w:space="0" w:color="auto"/>
            </w:tcBorders>
            <w:shd w:val="clear" w:color="auto" w:fill="auto"/>
            <w:vAlign w:val="center"/>
            <w:hideMark/>
          </w:tcPr>
          <w:p w:rsidR="00867BC3" w:rsidRPr="00783EB7" w:rsidRDefault="00867BC3" w:rsidP="00867BC3">
            <w:pPr>
              <w:jc w:val="center"/>
              <w:rPr>
                <w:rFonts w:ascii="Calibri" w:eastAsia="Times New Roman" w:hAnsi="Calibri"/>
                <w:color w:val="000000"/>
                <w:szCs w:val="24"/>
              </w:rPr>
            </w:pPr>
            <w:r w:rsidRPr="00783EB7">
              <w:rPr>
                <w:rFonts w:ascii="Calibri" w:eastAsia="Times New Roman" w:hAnsi="Calibri"/>
                <w:color w:val="000000"/>
                <w:szCs w:val="24"/>
                <w:rtl/>
              </w:rPr>
              <w:t>تحلیل مدیریت تغییر</w:t>
            </w:r>
          </w:p>
        </w:tc>
        <w:tc>
          <w:tcPr>
            <w:tcW w:w="3810" w:type="dxa"/>
            <w:tcBorders>
              <w:top w:val="nil"/>
              <w:left w:val="single" w:sz="4" w:space="0" w:color="auto"/>
              <w:bottom w:val="single" w:sz="4" w:space="0" w:color="auto"/>
              <w:right w:val="single" w:sz="4" w:space="0" w:color="auto"/>
            </w:tcBorders>
            <w:shd w:val="clear" w:color="auto" w:fill="auto"/>
            <w:vAlign w:val="center"/>
            <w:hideMark/>
          </w:tcPr>
          <w:p w:rsidR="00867BC3" w:rsidRPr="00783EB7" w:rsidRDefault="00867BC3" w:rsidP="00867BC3">
            <w:pPr>
              <w:jc w:val="center"/>
              <w:rPr>
                <w:rFonts w:ascii="Calibri" w:eastAsia="Times New Roman" w:hAnsi="Calibri"/>
                <w:color w:val="000000"/>
                <w:szCs w:val="24"/>
                <w:rtl/>
              </w:rPr>
            </w:pPr>
            <w:r w:rsidRPr="00783EB7">
              <w:rPr>
                <w:rFonts w:ascii="Calibri" w:eastAsia="Times New Roman" w:hAnsi="Calibri"/>
                <w:color w:val="000000"/>
                <w:szCs w:val="24"/>
                <w:rtl/>
              </w:rPr>
              <w:t>ارزیابی آمادگی سازمان برای تغییرات و شناسایی مقاومت‌ها</w:t>
            </w:r>
          </w:p>
        </w:tc>
      </w:tr>
      <w:tr w:rsidR="00867BC3" w:rsidRPr="00783EB7" w:rsidTr="00867BC3">
        <w:trPr>
          <w:trHeight w:val="670"/>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867BC3" w:rsidRPr="00D9014D" w:rsidRDefault="00867BC3" w:rsidP="00867BC3">
            <w:pPr>
              <w:bidi w:val="0"/>
              <w:jc w:val="center"/>
              <w:rPr>
                <w:rFonts w:ascii="Calibri" w:hAnsi="Calibri"/>
                <w:b/>
                <w:bCs/>
                <w:color w:val="000000"/>
                <w:sz w:val="22"/>
                <w:szCs w:val="22"/>
              </w:rPr>
            </w:pPr>
            <w:r w:rsidRPr="00D9014D">
              <w:rPr>
                <w:rFonts w:ascii="Calibri" w:hAnsi="Calibri" w:hint="cs"/>
                <w:b/>
                <w:bCs/>
                <w:color w:val="000000"/>
                <w:sz w:val="22"/>
                <w:szCs w:val="22"/>
                <w:rtl/>
              </w:rPr>
              <w:t>9</w:t>
            </w:r>
          </w:p>
        </w:tc>
        <w:tc>
          <w:tcPr>
            <w:tcW w:w="2140" w:type="dxa"/>
            <w:tcBorders>
              <w:top w:val="nil"/>
              <w:left w:val="single" w:sz="4" w:space="0" w:color="auto"/>
              <w:bottom w:val="single" w:sz="4" w:space="0" w:color="auto"/>
              <w:right w:val="single" w:sz="4" w:space="0" w:color="auto"/>
            </w:tcBorders>
            <w:shd w:val="clear" w:color="auto" w:fill="auto"/>
            <w:vAlign w:val="center"/>
            <w:hideMark/>
          </w:tcPr>
          <w:p w:rsidR="00867BC3" w:rsidRPr="00783EB7" w:rsidRDefault="00867BC3" w:rsidP="00867BC3">
            <w:pPr>
              <w:jc w:val="center"/>
              <w:rPr>
                <w:rFonts w:ascii="Calibri" w:eastAsia="Times New Roman" w:hAnsi="Calibri"/>
                <w:color w:val="000000"/>
                <w:szCs w:val="24"/>
              </w:rPr>
            </w:pPr>
            <w:r w:rsidRPr="00783EB7">
              <w:rPr>
                <w:rFonts w:ascii="Calibri" w:eastAsia="Times New Roman" w:hAnsi="Calibri"/>
                <w:color w:val="000000"/>
                <w:szCs w:val="24"/>
                <w:rtl/>
              </w:rPr>
              <w:t>تحلیل مدیریت اطلاعات</w:t>
            </w:r>
          </w:p>
        </w:tc>
        <w:tc>
          <w:tcPr>
            <w:tcW w:w="3810" w:type="dxa"/>
            <w:tcBorders>
              <w:top w:val="nil"/>
              <w:left w:val="single" w:sz="4" w:space="0" w:color="auto"/>
              <w:bottom w:val="single" w:sz="4" w:space="0" w:color="auto"/>
              <w:right w:val="single" w:sz="4" w:space="0" w:color="auto"/>
            </w:tcBorders>
            <w:shd w:val="clear" w:color="auto" w:fill="auto"/>
            <w:vAlign w:val="center"/>
            <w:hideMark/>
          </w:tcPr>
          <w:p w:rsidR="00867BC3" w:rsidRPr="00783EB7" w:rsidRDefault="00867BC3" w:rsidP="00867BC3">
            <w:pPr>
              <w:jc w:val="center"/>
              <w:rPr>
                <w:rFonts w:ascii="Calibri" w:eastAsia="Times New Roman" w:hAnsi="Calibri"/>
                <w:color w:val="000000"/>
                <w:szCs w:val="24"/>
                <w:rtl/>
              </w:rPr>
            </w:pPr>
            <w:r w:rsidRPr="00783EB7">
              <w:rPr>
                <w:rFonts w:ascii="Calibri" w:eastAsia="Times New Roman" w:hAnsi="Calibri"/>
                <w:color w:val="000000"/>
                <w:szCs w:val="24"/>
                <w:rtl/>
              </w:rPr>
              <w:t>بررسی جریان، امنیت و نیازهای اطلاعاتی سازمان</w:t>
            </w:r>
          </w:p>
        </w:tc>
      </w:tr>
      <w:tr w:rsidR="00867BC3" w:rsidRPr="00783EB7" w:rsidTr="00867BC3">
        <w:trPr>
          <w:trHeight w:val="670"/>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867BC3" w:rsidRPr="00D9014D" w:rsidRDefault="00867BC3" w:rsidP="00867BC3">
            <w:pPr>
              <w:bidi w:val="0"/>
              <w:jc w:val="center"/>
              <w:rPr>
                <w:rFonts w:ascii="Calibri" w:hAnsi="Calibri"/>
                <w:b/>
                <w:bCs/>
                <w:color w:val="000000"/>
                <w:sz w:val="22"/>
                <w:szCs w:val="22"/>
              </w:rPr>
            </w:pPr>
            <w:r w:rsidRPr="00D9014D">
              <w:rPr>
                <w:rFonts w:ascii="Calibri" w:hAnsi="Calibri" w:hint="cs"/>
                <w:b/>
                <w:bCs/>
                <w:color w:val="000000"/>
                <w:sz w:val="22"/>
                <w:szCs w:val="22"/>
                <w:rtl/>
              </w:rPr>
              <w:t>10</w:t>
            </w:r>
          </w:p>
        </w:tc>
        <w:tc>
          <w:tcPr>
            <w:tcW w:w="2140" w:type="dxa"/>
            <w:tcBorders>
              <w:top w:val="nil"/>
              <w:left w:val="single" w:sz="4" w:space="0" w:color="auto"/>
              <w:bottom w:val="single" w:sz="4" w:space="0" w:color="auto"/>
              <w:right w:val="single" w:sz="4" w:space="0" w:color="auto"/>
            </w:tcBorders>
            <w:shd w:val="clear" w:color="auto" w:fill="auto"/>
            <w:vAlign w:val="center"/>
            <w:hideMark/>
          </w:tcPr>
          <w:p w:rsidR="00867BC3" w:rsidRPr="00783EB7" w:rsidRDefault="00867BC3" w:rsidP="00867BC3">
            <w:pPr>
              <w:jc w:val="center"/>
              <w:rPr>
                <w:rFonts w:ascii="Calibri" w:eastAsia="Times New Roman" w:hAnsi="Calibri"/>
                <w:color w:val="000000"/>
                <w:szCs w:val="24"/>
              </w:rPr>
            </w:pPr>
            <w:r w:rsidRPr="00783EB7">
              <w:rPr>
                <w:rFonts w:ascii="Calibri" w:eastAsia="Times New Roman" w:hAnsi="Calibri"/>
                <w:color w:val="000000"/>
                <w:szCs w:val="24"/>
                <w:rtl/>
              </w:rPr>
              <w:t>تحلیل مدیریت زنجیره تأمین</w:t>
            </w:r>
          </w:p>
        </w:tc>
        <w:tc>
          <w:tcPr>
            <w:tcW w:w="3810" w:type="dxa"/>
            <w:tcBorders>
              <w:top w:val="nil"/>
              <w:left w:val="single" w:sz="4" w:space="0" w:color="auto"/>
              <w:bottom w:val="single" w:sz="4" w:space="0" w:color="auto"/>
              <w:right w:val="single" w:sz="4" w:space="0" w:color="auto"/>
            </w:tcBorders>
            <w:shd w:val="clear" w:color="auto" w:fill="auto"/>
            <w:vAlign w:val="center"/>
            <w:hideMark/>
          </w:tcPr>
          <w:p w:rsidR="00867BC3" w:rsidRPr="00783EB7" w:rsidRDefault="00867BC3" w:rsidP="00867BC3">
            <w:pPr>
              <w:jc w:val="center"/>
              <w:rPr>
                <w:rFonts w:ascii="Calibri" w:eastAsia="Times New Roman" w:hAnsi="Calibri"/>
                <w:color w:val="000000"/>
                <w:szCs w:val="24"/>
                <w:rtl/>
              </w:rPr>
            </w:pPr>
            <w:r w:rsidRPr="00783EB7">
              <w:rPr>
                <w:rFonts w:ascii="Calibri" w:eastAsia="Times New Roman" w:hAnsi="Calibri"/>
                <w:color w:val="000000"/>
                <w:szCs w:val="24"/>
                <w:rtl/>
              </w:rPr>
              <w:t>تحلیل سفارشات، تأ</w:t>
            </w:r>
            <w:r>
              <w:rPr>
                <w:rFonts w:ascii="Calibri" w:eastAsia="Times New Roman" w:hAnsi="Calibri"/>
                <w:color w:val="000000"/>
                <w:szCs w:val="24"/>
                <w:rtl/>
              </w:rPr>
              <w:t>مین و ذخیره‌سازی در زنجیره ارزش</w:t>
            </w:r>
          </w:p>
        </w:tc>
      </w:tr>
    </w:tbl>
    <w:p w:rsidR="00867BC3" w:rsidRDefault="00867BC3" w:rsidP="000742D4">
      <w:pPr>
        <w:spacing w:after="200" w:line="276" w:lineRule="auto"/>
        <w:rPr>
          <w:rtl/>
        </w:rPr>
      </w:pPr>
    </w:p>
    <w:p w:rsidR="00783EB7" w:rsidRPr="00554CE5" w:rsidRDefault="00867BC3" w:rsidP="00554CE5">
      <w:pPr>
        <w:spacing w:after="200" w:line="276" w:lineRule="auto"/>
        <w:rPr>
          <w:rFonts w:cs="B Nazanin"/>
          <w:b/>
          <w:bCs/>
          <w:sz w:val="27"/>
          <w:szCs w:val="27"/>
          <w:rtl/>
        </w:rPr>
      </w:pPr>
      <w:r w:rsidRPr="000C316C">
        <w:rPr>
          <w:rFonts w:cs="B Nazanin" w:hint="cs"/>
          <w:b/>
          <w:bCs/>
          <w:sz w:val="27"/>
          <w:szCs w:val="27"/>
          <w:rtl/>
        </w:rPr>
        <w:lastRenderedPageBreak/>
        <w:t xml:space="preserve">ضمیمه </w:t>
      </w:r>
      <w:r w:rsidR="00554CE5">
        <w:rPr>
          <w:rFonts w:cs="B Nazanin" w:hint="cs"/>
          <w:b/>
          <w:bCs/>
          <w:sz w:val="27"/>
          <w:szCs w:val="27"/>
          <w:rtl/>
        </w:rPr>
        <w:t>25</w:t>
      </w:r>
      <w:r w:rsidRPr="000C316C">
        <w:rPr>
          <w:rFonts w:cs="B Nazanin" w:hint="cs"/>
          <w:b/>
          <w:bCs/>
          <w:sz w:val="27"/>
          <w:szCs w:val="27"/>
          <w:rtl/>
        </w:rPr>
        <w:t xml:space="preserve"> :</w:t>
      </w:r>
      <w:r>
        <w:rPr>
          <w:rFonts w:cs="B Nazanin" w:hint="cs"/>
          <w:b/>
          <w:bCs/>
          <w:sz w:val="27"/>
          <w:szCs w:val="27"/>
          <w:rtl/>
        </w:rPr>
        <w:t xml:space="preserve">  </w:t>
      </w:r>
      <w:r w:rsidR="00554CE5" w:rsidRPr="00867BC3">
        <w:rPr>
          <w:rFonts w:cs="B Nazanin"/>
          <w:b/>
          <w:bCs/>
          <w:sz w:val="27"/>
          <w:szCs w:val="27"/>
          <w:rtl/>
        </w:rPr>
        <w:t>چک‌لیست تجزیه و تحلیل استراتژیک</w:t>
      </w:r>
    </w:p>
    <w:tbl>
      <w:tblPr>
        <w:bidiVisual/>
        <w:tblW w:w="6611" w:type="dxa"/>
        <w:tblLook w:val="04A0" w:firstRow="1" w:lastRow="0" w:firstColumn="1" w:lastColumn="0" w:noHBand="0" w:noVBand="1"/>
      </w:tblPr>
      <w:tblGrid>
        <w:gridCol w:w="694"/>
        <w:gridCol w:w="2160"/>
        <w:gridCol w:w="3757"/>
      </w:tblGrid>
      <w:tr w:rsidR="00867BC3" w:rsidRPr="00867BC3" w:rsidTr="00867BC3">
        <w:trPr>
          <w:trHeight w:val="350"/>
        </w:trPr>
        <w:tc>
          <w:tcPr>
            <w:tcW w:w="66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BC3" w:rsidRPr="00867BC3" w:rsidRDefault="00867BC3" w:rsidP="00867BC3">
            <w:pPr>
              <w:jc w:val="center"/>
              <w:rPr>
                <w:rFonts w:ascii="Calibri" w:eastAsia="Times New Roman" w:hAnsi="Calibri" w:cs="B Titr"/>
                <w:b/>
                <w:bCs/>
                <w:color w:val="000000"/>
                <w:sz w:val="44"/>
                <w:szCs w:val="44"/>
              </w:rPr>
            </w:pPr>
            <w:r w:rsidRPr="00867BC3">
              <w:rPr>
                <w:rFonts w:ascii="Calibri" w:eastAsia="Times New Roman" w:hAnsi="Calibri" w:cs="B Titr"/>
                <w:b/>
                <w:bCs/>
                <w:color w:val="000000"/>
                <w:sz w:val="44"/>
                <w:szCs w:val="44"/>
                <w:rtl/>
              </w:rPr>
              <w:t>چک‌لیست تجزیه و تحلیل استراتژیک</w:t>
            </w:r>
          </w:p>
        </w:tc>
      </w:tr>
      <w:tr w:rsidR="00867BC3" w:rsidRPr="00867BC3" w:rsidTr="00867BC3">
        <w:trPr>
          <w:trHeight w:val="580"/>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867BC3" w:rsidRPr="00867BC3" w:rsidRDefault="00867BC3" w:rsidP="00867BC3">
            <w:pPr>
              <w:jc w:val="center"/>
              <w:rPr>
                <w:rFonts w:ascii="Calibri" w:eastAsia="Times New Roman" w:hAnsi="Calibri" w:cs="B Titr"/>
                <w:color w:val="000000"/>
                <w:szCs w:val="24"/>
                <w:rtl/>
              </w:rPr>
            </w:pPr>
            <w:r w:rsidRPr="00867BC3">
              <w:rPr>
                <w:rFonts w:ascii="Calibri" w:eastAsia="Times New Roman" w:hAnsi="Calibri" w:cs="B Titr"/>
                <w:color w:val="000000"/>
                <w:szCs w:val="24"/>
                <w:rtl/>
              </w:rPr>
              <w:t>ردیف</w:t>
            </w:r>
          </w:p>
        </w:tc>
        <w:tc>
          <w:tcPr>
            <w:tcW w:w="2160" w:type="dxa"/>
            <w:tcBorders>
              <w:top w:val="nil"/>
              <w:left w:val="single" w:sz="4" w:space="0" w:color="auto"/>
              <w:bottom w:val="single" w:sz="4" w:space="0" w:color="auto"/>
              <w:right w:val="single" w:sz="4" w:space="0" w:color="auto"/>
            </w:tcBorders>
            <w:shd w:val="clear" w:color="auto" w:fill="auto"/>
            <w:vAlign w:val="center"/>
            <w:hideMark/>
          </w:tcPr>
          <w:p w:rsidR="00867BC3" w:rsidRPr="00867BC3" w:rsidRDefault="00867BC3" w:rsidP="00867BC3">
            <w:pPr>
              <w:jc w:val="center"/>
              <w:rPr>
                <w:rFonts w:ascii="Calibri" w:eastAsia="Times New Roman" w:hAnsi="Calibri" w:cs="B Titr"/>
                <w:color w:val="000000"/>
                <w:szCs w:val="24"/>
                <w:rtl/>
              </w:rPr>
            </w:pPr>
            <w:r w:rsidRPr="00867BC3">
              <w:rPr>
                <w:rFonts w:ascii="Calibri" w:eastAsia="Times New Roman" w:hAnsi="Calibri" w:cs="B Titr"/>
                <w:color w:val="000000"/>
                <w:szCs w:val="24"/>
                <w:rtl/>
              </w:rPr>
              <w:t>عنوان</w:t>
            </w:r>
          </w:p>
        </w:tc>
        <w:tc>
          <w:tcPr>
            <w:tcW w:w="3757" w:type="dxa"/>
            <w:tcBorders>
              <w:top w:val="nil"/>
              <w:left w:val="single" w:sz="4" w:space="0" w:color="auto"/>
              <w:bottom w:val="single" w:sz="4" w:space="0" w:color="auto"/>
              <w:right w:val="single" w:sz="4" w:space="0" w:color="auto"/>
            </w:tcBorders>
            <w:shd w:val="clear" w:color="auto" w:fill="auto"/>
            <w:vAlign w:val="center"/>
            <w:hideMark/>
          </w:tcPr>
          <w:p w:rsidR="00867BC3" w:rsidRPr="00867BC3" w:rsidRDefault="00867BC3" w:rsidP="00867BC3">
            <w:pPr>
              <w:jc w:val="center"/>
              <w:rPr>
                <w:rFonts w:ascii="Calibri" w:eastAsia="Times New Roman" w:hAnsi="Calibri" w:cs="B Titr"/>
                <w:color w:val="000000"/>
                <w:szCs w:val="24"/>
                <w:rtl/>
              </w:rPr>
            </w:pPr>
            <w:r w:rsidRPr="00867BC3">
              <w:rPr>
                <w:rFonts w:ascii="Calibri" w:eastAsia="Times New Roman" w:hAnsi="Calibri" w:cs="B Titr"/>
                <w:color w:val="000000"/>
                <w:szCs w:val="24"/>
                <w:rtl/>
              </w:rPr>
              <w:t>توضیح کوتاه</w:t>
            </w:r>
          </w:p>
        </w:tc>
      </w:tr>
      <w:tr w:rsidR="00867BC3" w:rsidRPr="00867BC3" w:rsidTr="00867BC3">
        <w:trPr>
          <w:trHeight w:val="260"/>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867BC3" w:rsidRPr="00D9014D" w:rsidRDefault="00867BC3" w:rsidP="00867BC3">
            <w:pPr>
              <w:bidi w:val="0"/>
              <w:jc w:val="center"/>
              <w:rPr>
                <w:rFonts w:ascii="Calibri" w:hAnsi="Calibri"/>
                <w:b/>
                <w:bCs/>
                <w:color w:val="000000"/>
                <w:sz w:val="22"/>
                <w:szCs w:val="22"/>
              </w:rPr>
            </w:pPr>
            <w:r w:rsidRPr="00D9014D">
              <w:rPr>
                <w:rFonts w:ascii="Calibri" w:hAnsi="Calibri" w:hint="cs"/>
                <w:b/>
                <w:bCs/>
                <w:color w:val="000000"/>
                <w:sz w:val="22"/>
                <w:szCs w:val="22"/>
                <w:rtl/>
              </w:rPr>
              <w:t>1</w:t>
            </w:r>
          </w:p>
        </w:tc>
        <w:tc>
          <w:tcPr>
            <w:tcW w:w="2160" w:type="dxa"/>
            <w:tcBorders>
              <w:top w:val="nil"/>
              <w:left w:val="single" w:sz="4" w:space="0" w:color="auto"/>
              <w:bottom w:val="single" w:sz="4" w:space="0" w:color="auto"/>
              <w:right w:val="single" w:sz="4" w:space="0" w:color="auto"/>
            </w:tcBorders>
            <w:shd w:val="clear" w:color="auto" w:fill="auto"/>
            <w:vAlign w:val="center"/>
            <w:hideMark/>
          </w:tcPr>
          <w:p w:rsidR="00867BC3" w:rsidRPr="00867BC3" w:rsidRDefault="00867BC3" w:rsidP="00867BC3">
            <w:pPr>
              <w:jc w:val="center"/>
              <w:rPr>
                <w:rFonts w:ascii="Calibri" w:eastAsia="Times New Roman" w:hAnsi="Calibri"/>
                <w:color w:val="000000"/>
                <w:szCs w:val="24"/>
              </w:rPr>
            </w:pPr>
            <w:r w:rsidRPr="00867BC3">
              <w:rPr>
                <w:rFonts w:ascii="Calibri" w:eastAsia="Times New Roman" w:hAnsi="Calibri"/>
                <w:color w:val="000000"/>
                <w:szCs w:val="24"/>
                <w:rtl/>
              </w:rPr>
              <w:t>تحلیل وضعیت موجود</w:t>
            </w:r>
          </w:p>
        </w:tc>
        <w:tc>
          <w:tcPr>
            <w:tcW w:w="3757" w:type="dxa"/>
            <w:tcBorders>
              <w:top w:val="nil"/>
              <w:left w:val="single" w:sz="4" w:space="0" w:color="auto"/>
              <w:bottom w:val="single" w:sz="4" w:space="0" w:color="auto"/>
              <w:right w:val="single" w:sz="4" w:space="0" w:color="auto"/>
            </w:tcBorders>
            <w:shd w:val="clear" w:color="auto" w:fill="auto"/>
            <w:vAlign w:val="center"/>
            <w:hideMark/>
          </w:tcPr>
          <w:p w:rsidR="00867BC3" w:rsidRPr="00867BC3" w:rsidRDefault="00867BC3" w:rsidP="00867BC3">
            <w:pPr>
              <w:jc w:val="center"/>
              <w:rPr>
                <w:rFonts w:ascii="Calibri" w:eastAsia="Times New Roman" w:hAnsi="Calibri"/>
                <w:color w:val="000000"/>
                <w:szCs w:val="24"/>
                <w:rtl/>
              </w:rPr>
            </w:pPr>
            <w:r w:rsidRPr="00867BC3">
              <w:rPr>
                <w:rFonts w:ascii="Calibri" w:eastAsia="Times New Roman" w:hAnsi="Calibri"/>
                <w:color w:val="000000"/>
                <w:szCs w:val="24"/>
                <w:rtl/>
              </w:rPr>
              <w:t>بررسی شرایط فعلی سازمان، بازار و محیط رقابتی</w:t>
            </w:r>
          </w:p>
        </w:tc>
      </w:tr>
      <w:tr w:rsidR="00867BC3" w:rsidRPr="00867BC3" w:rsidTr="00867BC3">
        <w:trPr>
          <w:trHeight w:val="260"/>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867BC3" w:rsidRPr="00D9014D" w:rsidRDefault="00867BC3" w:rsidP="00867BC3">
            <w:pPr>
              <w:bidi w:val="0"/>
              <w:jc w:val="center"/>
              <w:rPr>
                <w:rFonts w:ascii="Calibri" w:hAnsi="Calibri"/>
                <w:b/>
                <w:bCs/>
                <w:color w:val="000000"/>
                <w:sz w:val="22"/>
                <w:szCs w:val="22"/>
              </w:rPr>
            </w:pPr>
            <w:r w:rsidRPr="00D9014D">
              <w:rPr>
                <w:rFonts w:ascii="Calibri" w:hAnsi="Calibri" w:hint="cs"/>
                <w:b/>
                <w:bCs/>
                <w:color w:val="000000"/>
                <w:sz w:val="22"/>
                <w:szCs w:val="22"/>
                <w:rtl/>
              </w:rPr>
              <w:t>2</w:t>
            </w:r>
          </w:p>
        </w:tc>
        <w:tc>
          <w:tcPr>
            <w:tcW w:w="2160" w:type="dxa"/>
            <w:tcBorders>
              <w:top w:val="nil"/>
              <w:left w:val="single" w:sz="4" w:space="0" w:color="auto"/>
              <w:bottom w:val="single" w:sz="4" w:space="0" w:color="auto"/>
              <w:right w:val="single" w:sz="4" w:space="0" w:color="auto"/>
            </w:tcBorders>
            <w:shd w:val="clear" w:color="auto" w:fill="auto"/>
            <w:vAlign w:val="center"/>
            <w:hideMark/>
          </w:tcPr>
          <w:p w:rsidR="00867BC3" w:rsidRPr="00867BC3" w:rsidRDefault="00867BC3" w:rsidP="00867BC3">
            <w:pPr>
              <w:jc w:val="center"/>
              <w:rPr>
                <w:rFonts w:ascii="Calibri" w:eastAsia="Times New Roman" w:hAnsi="Calibri"/>
                <w:color w:val="000000"/>
                <w:szCs w:val="24"/>
              </w:rPr>
            </w:pPr>
            <w:r w:rsidRPr="00867BC3">
              <w:rPr>
                <w:rFonts w:ascii="Calibri" w:eastAsia="Times New Roman" w:hAnsi="Calibri"/>
                <w:color w:val="000000"/>
                <w:szCs w:val="24"/>
                <w:rtl/>
              </w:rPr>
              <w:t>نیازهای کسب‌وکار</w:t>
            </w:r>
          </w:p>
        </w:tc>
        <w:tc>
          <w:tcPr>
            <w:tcW w:w="3757" w:type="dxa"/>
            <w:tcBorders>
              <w:top w:val="nil"/>
              <w:left w:val="single" w:sz="4" w:space="0" w:color="auto"/>
              <w:bottom w:val="single" w:sz="4" w:space="0" w:color="auto"/>
              <w:right w:val="single" w:sz="4" w:space="0" w:color="auto"/>
            </w:tcBorders>
            <w:shd w:val="clear" w:color="auto" w:fill="auto"/>
            <w:vAlign w:val="center"/>
            <w:hideMark/>
          </w:tcPr>
          <w:p w:rsidR="00867BC3" w:rsidRPr="00867BC3" w:rsidRDefault="00867BC3" w:rsidP="00867BC3">
            <w:pPr>
              <w:jc w:val="center"/>
              <w:rPr>
                <w:rFonts w:ascii="Calibri" w:eastAsia="Times New Roman" w:hAnsi="Calibri"/>
                <w:color w:val="000000"/>
                <w:szCs w:val="24"/>
                <w:rtl/>
              </w:rPr>
            </w:pPr>
            <w:r w:rsidRPr="00867BC3">
              <w:rPr>
                <w:rFonts w:ascii="Calibri" w:eastAsia="Times New Roman" w:hAnsi="Calibri"/>
                <w:color w:val="000000"/>
                <w:szCs w:val="24"/>
                <w:rtl/>
              </w:rPr>
              <w:t>شناسایی نیازهای کلیدی برای بقا، رشد و تحول سازمان</w:t>
            </w:r>
          </w:p>
        </w:tc>
      </w:tr>
      <w:tr w:rsidR="00867BC3" w:rsidRPr="00867BC3" w:rsidTr="00867BC3">
        <w:trPr>
          <w:trHeight w:val="350"/>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867BC3" w:rsidRPr="00D9014D" w:rsidRDefault="00867BC3" w:rsidP="00867BC3">
            <w:pPr>
              <w:bidi w:val="0"/>
              <w:jc w:val="center"/>
              <w:rPr>
                <w:rFonts w:ascii="Calibri" w:hAnsi="Calibri"/>
                <w:b/>
                <w:bCs/>
                <w:color w:val="000000"/>
                <w:sz w:val="22"/>
                <w:szCs w:val="22"/>
              </w:rPr>
            </w:pPr>
            <w:r w:rsidRPr="00D9014D">
              <w:rPr>
                <w:rFonts w:ascii="Calibri" w:hAnsi="Calibri" w:hint="cs"/>
                <w:b/>
                <w:bCs/>
                <w:color w:val="000000"/>
                <w:sz w:val="22"/>
                <w:szCs w:val="22"/>
                <w:rtl/>
              </w:rPr>
              <w:t>3</w:t>
            </w:r>
          </w:p>
        </w:tc>
        <w:tc>
          <w:tcPr>
            <w:tcW w:w="2160" w:type="dxa"/>
            <w:tcBorders>
              <w:top w:val="nil"/>
              <w:left w:val="single" w:sz="4" w:space="0" w:color="auto"/>
              <w:bottom w:val="single" w:sz="4" w:space="0" w:color="auto"/>
              <w:right w:val="single" w:sz="4" w:space="0" w:color="auto"/>
            </w:tcBorders>
            <w:shd w:val="clear" w:color="auto" w:fill="auto"/>
            <w:vAlign w:val="center"/>
            <w:hideMark/>
          </w:tcPr>
          <w:p w:rsidR="00867BC3" w:rsidRPr="00867BC3" w:rsidRDefault="00867BC3" w:rsidP="00867BC3">
            <w:pPr>
              <w:jc w:val="center"/>
              <w:rPr>
                <w:rFonts w:ascii="Calibri" w:eastAsia="Times New Roman" w:hAnsi="Calibri"/>
                <w:color w:val="000000"/>
                <w:szCs w:val="24"/>
              </w:rPr>
            </w:pPr>
            <w:r w:rsidRPr="00867BC3">
              <w:rPr>
                <w:rFonts w:ascii="Calibri" w:eastAsia="Times New Roman" w:hAnsi="Calibri"/>
                <w:color w:val="000000"/>
                <w:szCs w:val="24"/>
                <w:rtl/>
              </w:rPr>
              <w:t>ساختار و فرهنگ سازمانی</w:t>
            </w:r>
          </w:p>
        </w:tc>
        <w:tc>
          <w:tcPr>
            <w:tcW w:w="3757" w:type="dxa"/>
            <w:tcBorders>
              <w:top w:val="nil"/>
              <w:left w:val="single" w:sz="4" w:space="0" w:color="auto"/>
              <w:bottom w:val="single" w:sz="4" w:space="0" w:color="auto"/>
              <w:right w:val="single" w:sz="4" w:space="0" w:color="auto"/>
            </w:tcBorders>
            <w:shd w:val="clear" w:color="auto" w:fill="auto"/>
            <w:vAlign w:val="center"/>
            <w:hideMark/>
          </w:tcPr>
          <w:p w:rsidR="00867BC3" w:rsidRPr="00867BC3" w:rsidRDefault="00867BC3" w:rsidP="00867BC3">
            <w:pPr>
              <w:jc w:val="center"/>
              <w:rPr>
                <w:rFonts w:ascii="Calibri" w:eastAsia="Times New Roman" w:hAnsi="Calibri"/>
                <w:color w:val="000000"/>
                <w:szCs w:val="24"/>
                <w:rtl/>
              </w:rPr>
            </w:pPr>
            <w:r w:rsidRPr="00867BC3">
              <w:rPr>
                <w:rFonts w:ascii="Calibri" w:eastAsia="Times New Roman" w:hAnsi="Calibri"/>
                <w:color w:val="000000"/>
                <w:szCs w:val="24"/>
                <w:rtl/>
              </w:rPr>
              <w:t>ارزیابی ساختار رسمی و فرهنگ حاکم بر رفتارها و تصمیم‌گیری‌ها</w:t>
            </w:r>
          </w:p>
        </w:tc>
      </w:tr>
      <w:tr w:rsidR="00867BC3" w:rsidRPr="00867BC3" w:rsidTr="00867BC3">
        <w:trPr>
          <w:trHeight w:val="242"/>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867BC3" w:rsidRPr="00D9014D" w:rsidRDefault="00867BC3" w:rsidP="00867BC3">
            <w:pPr>
              <w:bidi w:val="0"/>
              <w:jc w:val="center"/>
              <w:rPr>
                <w:rFonts w:ascii="Calibri" w:hAnsi="Calibri"/>
                <w:b/>
                <w:bCs/>
                <w:color w:val="000000"/>
                <w:sz w:val="22"/>
                <w:szCs w:val="22"/>
              </w:rPr>
            </w:pPr>
            <w:r w:rsidRPr="00D9014D">
              <w:rPr>
                <w:rFonts w:ascii="Calibri" w:hAnsi="Calibri" w:hint="cs"/>
                <w:b/>
                <w:bCs/>
                <w:color w:val="000000"/>
                <w:sz w:val="22"/>
                <w:szCs w:val="22"/>
                <w:rtl/>
              </w:rPr>
              <w:t>4</w:t>
            </w:r>
          </w:p>
        </w:tc>
        <w:tc>
          <w:tcPr>
            <w:tcW w:w="2160" w:type="dxa"/>
            <w:tcBorders>
              <w:top w:val="nil"/>
              <w:left w:val="single" w:sz="4" w:space="0" w:color="auto"/>
              <w:bottom w:val="single" w:sz="4" w:space="0" w:color="auto"/>
              <w:right w:val="single" w:sz="4" w:space="0" w:color="auto"/>
            </w:tcBorders>
            <w:shd w:val="clear" w:color="auto" w:fill="auto"/>
            <w:vAlign w:val="center"/>
            <w:hideMark/>
          </w:tcPr>
          <w:p w:rsidR="00867BC3" w:rsidRPr="00867BC3" w:rsidRDefault="00867BC3" w:rsidP="00867BC3">
            <w:pPr>
              <w:jc w:val="center"/>
              <w:rPr>
                <w:rFonts w:ascii="Calibri" w:eastAsia="Times New Roman" w:hAnsi="Calibri"/>
                <w:color w:val="000000"/>
                <w:szCs w:val="24"/>
              </w:rPr>
            </w:pPr>
            <w:r w:rsidRPr="00867BC3">
              <w:rPr>
                <w:rFonts w:ascii="Calibri" w:eastAsia="Times New Roman" w:hAnsi="Calibri"/>
                <w:color w:val="000000"/>
                <w:szCs w:val="24"/>
                <w:rtl/>
              </w:rPr>
              <w:t>فرآیندها و ظرفیت‌ها</w:t>
            </w:r>
          </w:p>
        </w:tc>
        <w:tc>
          <w:tcPr>
            <w:tcW w:w="3757" w:type="dxa"/>
            <w:tcBorders>
              <w:top w:val="nil"/>
              <w:left w:val="single" w:sz="4" w:space="0" w:color="auto"/>
              <w:bottom w:val="single" w:sz="4" w:space="0" w:color="auto"/>
              <w:right w:val="single" w:sz="4" w:space="0" w:color="auto"/>
            </w:tcBorders>
            <w:shd w:val="clear" w:color="auto" w:fill="auto"/>
            <w:vAlign w:val="center"/>
            <w:hideMark/>
          </w:tcPr>
          <w:p w:rsidR="00867BC3" w:rsidRPr="00867BC3" w:rsidRDefault="00867BC3" w:rsidP="00867BC3">
            <w:pPr>
              <w:jc w:val="center"/>
              <w:rPr>
                <w:rFonts w:ascii="Calibri" w:eastAsia="Times New Roman" w:hAnsi="Calibri"/>
                <w:color w:val="000000"/>
                <w:szCs w:val="24"/>
                <w:rtl/>
              </w:rPr>
            </w:pPr>
            <w:r w:rsidRPr="00867BC3">
              <w:rPr>
                <w:rFonts w:ascii="Calibri" w:eastAsia="Times New Roman" w:hAnsi="Calibri"/>
                <w:color w:val="000000"/>
                <w:szCs w:val="24"/>
                <w:rtl/>
              </w:rPr>
              <w:t>تحلیل کارایی، اثربخشی و ظرفیت‌های داخلی سازمان</w:t>
            </w:r>
          </w:p>
        </w:tc>
      </w:tr>
      <w:tr w:rsidR="00867BC3" w:rsidRPr="00867BC3" w:rsidTr="00867BC3">
        <w:trPr>
          <w:trHeight w:val="242"/>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867BC3" w:rsidRPr="00D9014D" w:rsidRDefault="00867BC3" w:rsidP="00867BC3">
            <w:pPr>
              <w:bidi w:val="0"/>
              <w:jc w:val="center"/>
              <w:rPr>
                <w:rFonts w:ascii="Calibri" w:hAnsi="Calibri"/>
                <w:b/>
                <w:bCs/>
                <w:color w:val="000000"/>
                <w:sz w:val="22"/>
                <w:szCs w:val="22"/>
              </w:rPr>
            </w:pPr>
            <w:r w:rsidRPr="00D9014D">
              <w:rPr>
                <w:rFonts w:ascii="Calibri" w:hAnsi="Calibri" w:hint="cs"/>
                <w:b/>
                <w:bCs/>
                <w:color w:val="000000"/>
                <w:sz w:val="22"/>
                <w:szCs w:val="22"/>
                <w:rtl/>
              </w:rPr>
              <w:t>5</w:t>
            </w:r>
          </w:p>
        </w:tc>
        <w:tc>
          <w:tcPr>
            <w:tcW w:w="2160" w:type="dxa"/>
            <w:tcBorders>
              <w:top w:val="nil"/>
              <w:left w:val="single" w:sz="4" w:space="0" w:color="auto"/>
              <w:bottom w:val="single" w:sz="4" w:space="0" w:color="auto"/>
              <w:right w:val="single" w:sz="4" w:space="0" w:color="auto"/>
            </w:tcBorders>
            <w:shd w:val="clear" w:color="auto" w:fill="auto"/>
            <w:vAlign w:val="center"/>
            <w:hideMark/>
          </w:tcPr>
          <w:p w:rsidR="00867BC3" w:rsidRPr="00867BC3" w:rsidRDefault="00867BC3" w:rsidP="00867BC3">
            <w:pPr>
              <w:jc w:val="center"/>
              <w:rPr>
                <w:rFonts w:ascii="Calibri" w:eastAsia="Times New Roman" w:hAnsi="Calibri"/>
                <w:color w:val="000000"/>
                <w:szCs w:val="24"/>
              </w:rPr>
            </w:pPr>
            <w:r w:rsidRPr="00867BC3">
              <w:rPr>
                <w:rFonts w:ascii="Calibri" w:eastAsia="Times New Roman" w:hAnsi="Calibri"/>
                <w:color w:val="000000"/>
                <w:szCs w:val="24"/>
                <w:rtl/>
              </w:rPr>
              <w:t>تکنولوژی و زیرساخت</w:t>
            </w:r>
          </w:p>
        </w:tc>
        <w:tc>
          <w:tcPr>
            <w:tcW w:w="3757" w:type="dxa"/>
            <w:tcBorders>
              <w:top w:val="nil"/>
              <w:left w:val="single" w:sz="4" w:space="0" w:color="auto"/>
              <w:bottom w:val="single" w:sz="4" w:space="0" w:color="auto"/>
              <w:right w:val="single" w:sz="4" w:space="0" w:color="auto"/>
            </w:tcBorders>
            <w:shd w:val="clear" w:color="auto" w:fill="auto"/>
            <w:vAlign w:val="center"/>
            <w:hideMark/>
          </w:tcPr>
          <w:p w:rsidR="00867BC3" w:rsidRPr="00867BC3" w:rsidRDefault="00867BC3" w:rsidP="00867BC3">
            <w:pPr>
              <w:jc w:val="center"/>
              <w:rPr>
                <w:rFonts w:ascii="Calibri" w:eastAsia="Times New Roman" w:hAnsi="Calibri"/>
                <w:color w:val="000000"/>
                <w:szCs w:val="24"/>
                <w:rtl/>
              </w:rPr>
            </w:pPr>
            <w:r w:rsidRPr="00867BC3">
              <w:rPr>
                <w:rFonts w:ascii="Calibri" w:eastAsia="Times New Roman" w:hAnsi="Calibri"/>
                <w:color w:val="000000"/>
                <w:szCs w:val="24"/>
                <w:rtl/>
              </w:rPr>
              <w:t>بررسی ابزارها، فناوری‌ها و زیرساخت‌های عملیاتی و اطلاعاتی</w:t>
            </w:r>
          </w:p>
        </w:tc>
      </w:tr>
      <w:tr w:rsidR="00867BC3" w:rsidRPr="00867BC3" w:rsidTr="00867BC3">
        <w:trPr>
          <w:trHeight w:val="332"/>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867BC3" w:rsidRPr="00D9014D" w:rsidRDefault="00867BC3" w:rsidP="00867BC3">
            <w:pPr>
              <w:bidi w:val="0"/>
              <w:jc w:val="center"/>
              <w:rPr>
                <w:rFonts w:ascii="Calibri" w:hAnsi="Calibri"/>
                <w:b/>
                <w:bCs/>
                <w:color w:val="000000"/>
                <w:sz w:val="22"/>
                <w:szCs w:val="22"/>
              </w:rPr>
            </w:pPr>
            <w:r w:rsidRPr="00D9014D">
              <w:rPr>
                <w:rFonts w:ascii="Calibri" w:hAnsi="Calibri" w:hint="cs"/>
                <w:b/>
                <w:bCs/>
                <w:color w:val="000000"/>
                <w:sz w:val="22"/>
                <w:szCs w:val="22"/>
                <w:rtl/>
              </w:rPr>
              <w:t>6</w:t>
            </w:r>
          </w:p>
        </w:tc>
        <w:tc>
          <w:tcPr>
            <w:tcW w:w="2160" w:type="dxa"/>
            <w:tcBorders>
              <w:top w:val="nil"/>
              <w:left w:val="single" w:sz="4" w:space="0" w:color="auto"/>
              <w:bottom w:val="single" w:sz="4" w:space="0" w:color="auto"/>
              <w:right w:val="single" w:sz="4" w:space="0" w:color="auto"/>
            </w:tcBorders>
            <w:shd w:val="clear" w:color="auto" w:fill="auto"/>
            <w:vAlign w:val="center"/>
            <w:hideMark/>
          </w:tcPr>
          <w:p w:rsidR="00867BC3" w:rsidRPr="00867BC3" w:rsidRDefault="00867BC3" w:rsidP="00867BC3">
            <w:pPr>
              <w:jc w:val="center"/>
              <w:rPr>
                <w:rFonts w:ascii="Calibri" w:eastAsia="Times New Roman" w:hAnsi="Calibri"/>
                <w:color w:val="000000"/>
                <w:szCs w:val="24"/>
              </w:rPr>
            </w:pPr>
            <w:r w:rsidRPr="00867BC3">
              <w:rPr>
                <w:rFonts w:ascii="Calibri" w:eastAsia="Times New Roman" w:hAnsi="Calibri"/>
                <w:color w:val="000000"/>
                <w:szCs w:val="24"/>
                <w:rtl/>
              </w:rPr>
              <w:t>سیاست‌ها</w:t>
            </w:r>
          </w:p>
        </w:tc>
        <w:tc>
          <w:tcPr>
            <w:tcW w:w="3757" w:type="dxa"/>
            <w:tcBorders>
              <w:top w:val="nil"/>
              <w:left w:val="single" w:sz="4" w:space="0" w:color="auto"/>
              <w:bottom w:val="single" w:sz="4" w:space="0" w:color="auto"/>
              <w:right w:val="single" w:sz="4" w:space="0" w:color="auto"/>
            </w:tcBorders>
            <w:shd w:val="clear" w:color="auto" w:fill="auto"/>
            <w:vAlign w:val="center"/>
            <w:hideMark/>
          </w:tcPr>
          <w:p w:rsidR="00867BC3" w:rsidRPr="00867BC3" w:rsidRDefault="00867BC3" w:rsidP="00867BC3">
            <w:pPr>
              <w:jc w:val="center"/>
              <w:rPr>
                <w:rFonts w:ascii="Calibri" w:eastAsia="Times New Roman" w:hAnsi="Calibri"/>
                <w:color w:val="000000"/>
                <w:szCs w:val="24"/>
                <w:rtl/>
              </w:rPr>
            </w:pPr>
            <w:r w:rsidRPr="00867BC3">
              <w:rPr>
                <w:rFonts w:ascii="Calibri" w:eastAsia="Times New Roman" w:hAnsi="Calibri"/>
                <w:color w:val="000000"/>
                <w:szCs w:val="24"/>
                <w:rtl/>
              </w:rPr>
              <w:t>تحلیل سیاست‌ها و قوانین داخلی که بر عملکرد اثر می‌گذارند.</w:t>
            </w:r>
          </w:p>
        </w:tc>
      </w:tr>
      <w:tr w:rsidR="00867BC3" w:rsidRPr="00867BC3" w:rsidTr="00867BC3">
        <w:trPr>
          <w:trHeight w:val="233"/>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867BC3" w:rsidRPr="00D9014D" w:rsidRDefault="00867BC3" w:rsidP="00867BC3">
            <w:pPr>
              <w:bidi w:val="0"/>
              <w:jc w:val="center"/>
              <w:rPr>
                <w:rFonts w:ascii="Calibri" w:hAnsi="Calibri"/>
                <w:b/>
                <w:bCs/>
                <w:color w:val="000000"/>
                <w:sz w:val="22"/>
                <w:szCs w:val="22"/>
              </w:rPr>
            </w:pPr>
            <w:r w:rsidRPr="00D9014D">
              <w:rPr>
                <w:rFonts w:ascii="Calibri" w:hAnsi="Calibri" w:hint="cs"/>
                <w:b/>
                <w:bCs/>
                <w:color w:val="000000"/>
                <w:sz w:val="22"/>
                <w:szCs w:val="22"/>
                <w:rtl/>
              </w:rPr>
              <w:t>7</w:t>
            </w:r>
          </w:p>
        </w:tc>
        <w:tc>
          <w:tcPr>
            <w:tcW w:w="2160" w:type="dxa"/>
            <w:tcBorders>
              <w:top w:val="nil"/>
              <w:left w:val="single" w:sz="4" w:space="0" w:color="auto"/>
              <w:bottom w:val="single" w:sz="4" w:space="0" w:color="auto"/>
              <w:right w:val="single" w:sz="4" w:space="0" w:color="auto"/>
            </w:tcBorders>
            <w:shd w:val="clear" w:color="auto" w:fill="auto"/>
            <w:vAlign w:val="center"/>
            <w:hideMark/>
          </w:tcPr>
          <w:p w:rsidR="00867BC3" w:rsidRPr="00867BC3" w:rsidRDefault="00867BC3" w:rsidP="00867BC3">
            <w:pPr>
              <w:jc w:val="center"/>
              <w:rPr>
                <w:rFonts w:ascii="Calibri" w:eastAsia="Times New Roman" w:hAnsi="Calibri"/>
                <w:color w:val="000000"/>
                <w:szCs w:val="24"/>
              </w:rPr>
            </w:pPr>
            <w:r w:rsidRPr="00867BC3">
              <w:rPr>
                <w:rFonts w:ascii="Calibri" w:eastAsia="Times New Roman" w:hAnsi="Calibri"/>
                <w:color w:val="000000"/>
                <w:szCs w:val="24"/>
                <w:rtl/>
              </w:rPr>
              <w:t>معماری سازمانی</w:t>
            </w:r>
          </w:p>
        </w:tc>
        <w:tc>
          <w:tcPr>
            <w:tcW w:w="3757" w:type="dxa"/>
            <w:tcBorders>
              <w:top w:val="nil"/>
              <w:left w:val="single" w:sz="4" w:space="0" w:color="auto"/>
              <w:bottom w:val="single" w:sz="4" w:space="0" w:color="auto"/>
              <w:right w:val="single" w:sz="4" w:space="0" w:color="auto"/>
            </w:tcBorders>
            <w:shd w:val="clear" w:color="auto" w:fill="auto"/>
            <w:vAlign w:val="center"/>
            <w:hideMark/>
          </w:tcPr>
          <w:p w:rsidR="00867BC3" w:rsidRPr="00867BC3" w:rsidRDefault="00867BC3" w:rsidP="00867BC3">
            <w:pPr>
              <w:jc w:val="center"/>
              <w:rPr>
                <w:rFonts w:ascii="Calibri" w:eastAsia="Times New Roman" w:hAnsi="Calibri"/>
                <w:color w:val="000000"/>
                <w:szCs w:val="24"/>
                <w:rtl/>
              </w:rPr>
            </w:pPr>
            <w:r w:rsidRPr="00867BC3">
              <w:rPr>
                <w:rFonts w:ascii="Calibri" w:eastAsia="Times New Roman" w:hAnsi="Calibri"/>
                <w:color w:val="000000"/>
                <w:szCs w:val="24"/>
                <w:rtl/>
              </w:rPr>
              <w:t>ارزیابی ساختار کلی، سطوح تصمیم‌گیری و نحوه ارتباطات داخلی</w:t>
            </w:r>
          </w:p>
        </w:tc>
      </w:tr>
      <w:tr w:rsidR="00867BC3" w:rsidRPr="00867BC3" w:rsidTr="00867BC3">
        <w:trPr>
          <w:trHeight w:val="350"/>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867BC3" w:rsidRPr="00D9014D" w:rsidRDefault="00867BC3" w:rsidP="00867BC3">
            <w:pPr>
              <w:bidi w:val="0"/>
              <w:jc w:val="center"/>
              <w:rPr>
                <w:rFonts w:ascii="Calibri" w:hAnsi="Calibri"/>
                <w:b/>
                <w:bCs/>
                <w:color w:val="000000"/>
                <w:sz w:val="22"/>
                <w:szCs w:val="22"/>
              </w:rPr>
            </w:pPr>
            <w:r w:rsidRPr="00D9014D">
              <w:rPr>
                <w:rFonts w:ascii="Calibri" w:hAnsi="Calibri" w:hint="cs"/>
                <w:b/>
                <w:bCs/>
                <w:color w:val="000000"/>
                <w:sz w:val="22"/>
                <w:szCs w:val="22"/>
                <w:rtl/>
              </w:rPr>
              <w:t>8</w:t>
            </w:r>
          </w:p>
        </w:tc>
        <w:tc>
          <w:tcPr>
            <w:tcW w:w="2160" w:type="dxa"/>
            <w:tcBorders>
              <w:top w:val="nil"/>
              <w:left w:val="single" w:sz="4" w:space="0" w:color="auto"/>
              <w:bottom w:val="single" w:sz="4" w:space="0" w:color="auto"/>
              <w:right w:val="single" w:sz="4" w:space="0" w:color="auto"/>
            </w:tcBorders>
            <w:shd w:val="clear" w:color="auto" w:fill="auto"/>
            <w:vAlign w:val="center"/>
            <w:hideMark/>
          </w:tcPr>
          <w:p w:rsidR="00867BC3" w:rsidRPr="00867BC3" w:rsidRDefault="00867BC3" w:rsidP="00867BC3">
            <w:pPr>
              <w:jc w:val="center"/>
              <w:rPr>
                <w:rFonts w:ascii="Calibri" w:eastAsia="Times New Roman" w:hAnsi="Calibri"/>
                <w:color w:val="000000"/>
                <w:szCs w:val="24"/>
              </w:rPr>
            </w:pPr>
            <w:r w:rsidRPr="00867BC3">
              <w:rPr>
                <w:rFonts w:ascii="Calibri" w:eastAsia="Times New Roman" w:hAnsi="Calibri"/>
                <w:color w:val="000000"/>
                <w:szCs w:val="24"/>
                <w:rtl/>
              </w:rPr>
              <w:t>دارایی‌های داخلی</w:t>
            </w:r>
          </w:p>
        </w:tc>
        <w:tc>
          <w:tcPr>
            <w:tcW w:w="3757" w:type="dxa"/>
            <w:tcBorders>
              <w:top w:val="nil"/>
              <w:left w:val="single" w:sz="4" w:space="0" w:color="auto"/>
              <w:bottom w:val="single" w:sz="4" w:space="0" w:color="auto"/>
              <w:right w:val="single" w:sz="4" w:space="0" w:color="auto"/>
            </w:tcBorders>
            <w:shd w:val="clear" w:color="auto" w:fill="auto"/>
            <w:vAlign w:val="center"/>
            <w:hideMark/>
          </w:tcPr>
          <w:p w:rsidR="00867BC3" w:rsidRPr="00867BC3" w:rsidRDefault="00867BC3" w:rsidP="00867BC3">
            <w:pPr>
              <w:jc w:val="center"/>
              <w:rPr>
                <w:rFonts w:ascii="Calibri" w:eastAsia="Times New Roman" w:hAnsi="Calibri"/>
                <w:color w:val="000000"/>
                <w:szCs w:val="24"/>
                <w:rtl/>
              </w:rPr>
            </w:pPr>
            <w:r w:rsidRPr="00867BC3">
              <w:rPr>
                <w:rFonts w:ascii="Calibri" w:eastAsia="Times New Roman" w:hAnsi="Calibri"/>
                <w:color w:val="000000"/>
                <w:szCs w:val="24"/>
                <w:rtl/>
              </w:rPr>
              <w:t>شناسایی منابع کلیدی شامل نیروی انسانی، مالی و فیزیکی</w:t>
            </w:r>
          </w:p>
        </w:tc>
      </w:tr>
      <w:tr w:rsidR="00867BC3" w:rsidRPr="00867BC3" w:rsidTr="00867BC3">
        <w:trPr>
          <w:trHeight w:val="350"/>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867BC3" w:rsidRPr="00D9014D" w:rsidRDefault="00867BC3" w:rsidP="00867BC3">
            <w:pPr>
              <w:bidi w:val="0"/>
              <w:jc w:val="center"/>
              <w:rPr>
                <w:rFonts w:ascii="Calibri" w:hAnsi="Calibri"/>
                <w:b/>
                <w:bCs/>
                <w:color w:val="000000"/>
                <w:sz w:val="22"/>
                <w:szCs w:val="22"/>
              </w:rPr>
            </w:pPr>
            <w:r w:rsidRPr="00D9014D">
              <w:rPr>
                <w:rFonts w:ascii="Calibri" w:hAnsi="Calibri" w:hint="cs"/>
                <w:b/>
                <w:bCs/>
                <w:color w:val="000000"/>
                <w:sz w:val="22"/>
                <w:szCs w:val="22"/>
                <w:rtl/>
              </w:rPr>
              <w:t>9</w:t>
            </w:r>
          </w:p>
        </w:tc>
        <w:tc>
          <w:tcPr>
            <w:tcW w:w="2160" w:type="dxa"/>
            <w:tcBorders>
              <w:top w:val="nil"/>
              <w:left w:val="single" w:sz="4" w:space="0" w:color="auto"/>
              <w:bottom w:val="single" w:sz="4" w:space="0" w:color="auto"/>
              <w:right w:val="single" w:sz="4" w:space="0" w:color="auto"/>
            </w:tcBorders>
            <w:shd w:val="clear" w:color="auto" w:fill="auto"/>
            <w:vAlign w:val="center"/>
            <w:hideMark/>
          </w:tcPr>
          <w:p w:rsidR="00867BC3" w:rsidRPr="00867BC3" w:rsidRDefault="00867BC3" w:rsidP="00867BC3">
            <w:pPr>
              <w:jc w:val="center"/>
              <w:rPr>
                <w:rFonts w:ascii="Calibri" w:eastAsia="Times New Roman" w:hAnsi="Calibri"/>
                <w:color w:val="000000"/>
                <w:szCs w:val="24"/>
              </w:rPr>
            </w:pPr>
            <w:r w:rsidRPr="00867BC3">
              <w:rPr>
                <w:rFonts w:ascii="Calibri" w:eastAsia="Times New Roman" w:hAnsi="Calibri"/>
                <w:color w:val="000000"/>
                <w:szCs w:val="24"/>
                <w:rtl/>
              </w:rPr>
              <w:t>تأثیرگذاران بیرونی</w:t>
            </w:r>
          </w:p>
        </w:tc>
        <w:tc>
          <w:tcPr>
            <w:tcW w:w="3757" w:type="dxa"/>
            <w:tcBorders>
              <w:top w:val="nil"/>
              <w:left w:val="single" w:sz="4" w:space="0" w:color="auto"/>
              <w:bottom w:val="single" w:sz="4" w:space="0" w:color="auto"/>
              <w:right w:val="single" w:sz="4" w:space="0" w:color="auto"/>
            </w:tcBorders>
            <w:shd w:val="clear" w:color="auto" w:fill="auto"/>
            <w:vAlign w:val="center"/>
            <w:hideMark/>
          </w:tcPr>
          <w:p w:rsidR="00867BC3" w:rsidRPr="00867BC3" w:rsidRDefault="00867BC3" w:rsidP="00867BC3">
            <w:pPr>
              <w:jc w:val="center"/>
              <w:rPr>
                <w:rFonts w:ascii="Calibri" w:eastAsia="Times New Roman" w:hAnsi="Calibri"/>
                <w:color w:val="000000"/>
                <w:szCs w:val="24"/>
                <w:rtl/>
              </w:rPr>
            </w:pPr>
            <w:r w:rsidRPr="00867BC3">
              <w:rPr>
                <w:rFonts w:ascii="Calibri" w:eastAsia="Times New Roman" w:hAnsi="Calibri"/>
                <w:color w:val="000000"/>
                <w:szCs w:val="24"/>
                <w:rtl/>
              </w:rPr>
              <w:t>تحلیل بازیگران و عوامل محیطی بیرونی (رقبا، قانون‌گذاران، مشتریان)</w:t>
            </w:r>
          </w:p>
        </w:tc>
      </w:tr>
      <w:tr w:rsidR="00867BC3" w:rsidRPr="00867BC3" w:rsidTr="00867BC3">
        <w:trPr>
          <w:trHeight w:val="46"/>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867BC3" w:rsidRPr="00D9014D" w:rsidRDefault="00867BC3" w:rsidP="00867BC3">
            <w:pPr>
              <w:bidi w:val="0"/>
              <w:jc w:val="center"/>
              <w:rPr>
                <w:rFonts w:ascii="Calibri" w:hAnsi="Calibri"/>
                <w:b/>
                <w:bCs/>
                <w:color w:val="000000"/>
                <w:sz w:val="22"/>
                <w:szCs w:val="22"/>
              </w:rPr>
            </w:pPr>
            <w:r w:rsidRPr="00D9014D">
              <w:rPr>
                <w:rFonts w:ascii="Calibri" w:hAnsi="Calibri" w:hint="cs"/>
                <w:b/>
                <w:bCs/>
                <w:color w:val="000000"/>
                <w:sz w:val="22"/>
                <w:szCs w:val="22"/>
                <w:rtl/>
              </w:rPr>
              <w:t>10</w:t>
            </w:r>
          </w:p>
        </w:tc>
        <w:tc>
          <w:tcPr>
            <w:tcW w:w="2160" w:type="dxa"/>
            <w:tcBorders>
              <w:top w:val="nil"/>
              <w:left w:val="single" w:sz="4" w:space="0" w:color="auto"/>
              <w:bottom w:val="single" w:sz="4" w:space="0" w:color="auto"/>
              <w:right w:val="single" w:sz="4" w:space="0" w:color="auto"/>
            </w:tcBorders>
            <w:shd w:val="clear" w:color="auto" w:fill="auto"/>
            <w:vAlign w:val="center"/>
            <w:hideMark/>
          </w:tcPr>
          <w:p w:rsidR="00867BC3" w:rsidRPr="00867BC3" w:rsidRDefault="00867BC3" w:rsidP="00867BC3">
            <w:pPr>
              <w:jc w:val="center"/>
              <w:rPr>
                <w:rFonts w:ascii="Calibri" w:eastAsia="Times New Roman" w:hAnsi="Calibri"/>
                <w:color w:val="000000"/>
                <w:szCs w:val="24"/>
              </w:rPr>
            </w:pPr>
            <w:r w:rsidRPr="00867BC3">
              <w:rPr>
                <w:rFonts w:ascii="Calibri" w:eastAsia="Times New Roman" w:hAnsi="Calibri"/>
                <w:color w:val="000000"/>
                <w:szCs w:val="24"/>
                <w:rtl/>
              </w:rPr>
              <w:t>تعریف آینده</w:t>
            </w:r>
          </w:p>
        </w:tc>
        <w:tc>
          <w:tcPr>
            <w:tcW w:w="3757" w:type="dxa"/>
            <w:tcBorders>
              <w:top w:val="nil"/>
              <w:left w:val="single" w:sz="4" w:space="0" w:color="auto"/>
              <w:bottom w:val="single" w:sz="4" w:space="0" w:color="auto"/>
              <w:right w:val="single" w:sz="4" w:space="0" w:color="auto"/>
            </w:tcBorders>
            <w:shd w:val="clear" w:color="auto" w:fill="auto"/>
            <w:vAlign w:val="center"/>
            <w:hideMark/>
          </w:tcPr>
          <w:p w:rsidR="00867BC3" w:rsidRPr="00867BC3" w:rsidRDefault="00867BC3" w:rsidP="00867BC3">
            <w:pPr>
              <w:jc w:val="center"/>
              <w:rPr>
                <w:rFonts w:ascii="Calibri" w:eastAsia="Times New Roman" w:hAnsi="Calibri"/>
                <w:color w:val="000000"/>
                <w:szCs w:val="24"/>
                <w:rtl/>
              </w:rPr>
            </w:pPr>
            <w:r w:rsidRPr="00867BC3">
              <w:rPr>
                <w:rFonts w:ascii="Calibri" w:eastAsia="Times New Roman" w:hAnsi="Calibri"/>
                <w:color w:val="000000"/>
                <w:szCs w:val="24"/>
                <w:rtl/>
              </w:rPr>
              <w:t>ترسیم چشم‌انداز و سناریوهای قابل پیش‌بینی برای آینده</w:t>
            </w:r>
          </w:p>
        </w:tc>
      </w:tr>
      <w:tr w:rsidR="00867BC3" w:rsidRPr="00867BC3" w:rsidTr="00867BC3">
        <w:trPr>
          <w:trHeight w:val="269"/>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867BC3" w:rsidRPr="00D9014D" w:rsidRDefault="00867BC3" w:rsidP="00867BC3">
            <w:pPr>
              <w:bidi w:val="0"/>
              <w:jc w:val="center"/>
              <w:rPr>
                <w:rFonts w:ascii="Calibri" w:hAnsi="Calibri"/>
                <w:b/>
                <w:bCs/>
                <w:color w:val="000000"/>
                <w:sz w:val="22"/>
                <w:szCs w:val="22"/>
              </w:rPr>
            </w:pPr>
            <w:r w:rsidRPr="00D9014D">
              <w:rPr>
                <w:rFonts w:ascii="Calibri" w:hAnsi="Calibri" w:hint="cs"/>
                <w:b/>
                <w:bCs/>
                <w:color w:val="000000"/>
                <w:sz w:val="22"/>
                <w:szCs w:val="22"/>
                <w:rtl/>
              </w:rPr>
              <w:lastRenderedPageBreak/>
              <w:t>11</w:t>
            </w:r>
          </w:p>
        </w:tc>
        <w:tc>
          <w:tcPr>
            <w:tcW w:w="2160" w:type="dxa"/>
            <w:tcBorders>
              <w:top w:val="nil"/>
              <w:left w:val="single" w:sz="4" w:space="0" w:color="auto"/>
              <w:bottom w:val="single" w:sz="4" w:space="0" w:color="auto"/>
              <w:right w:val="single" w:sz="4" w:space="0" w:color="auto"/>
            </w:tcBorders>
            <w:shd w:val="clear" w:color="auto" w:fill="auto"/>
            <w:vAlign w:val="center"/>
            <w:hideMark/>
          </w:tcPr>
          <w:p w:rsidR="00867BC3" w:rsidRPr="00867BC3" w:rsidRDefault="00867BC3" w:rsidP="00867BC3">
            <w:pPr>
              <w:jc w:val="center"/>
              <w:rPr>
                <w:rFonts w:ascii="Calibri" w:eastAsia="Times New Roman" w:hAnsi="Calibri"/>
                <w:color w:val="000000"/>
                <w:szCs w:val="24"/>
              </w:rPr>
            </w:pPr>
            <w:r w:rsidRPr="00867BC3">
              <w:rPr>
                <w:rFonts w:ascii="Calibri" w:eastAsia="Times New Roman" w:hAnsi="Calibri"/>
                <w:color w:val="000000"/>
                <w:szCs w:val="24"/>
                <w:rtl/>
              </w:rPr>
              <w:t>اهداف</w:t>
            </w:r>
          </w:p>
        </w:tc>
        <w:tc>
          <w:tcPr>
            <w:tcW w:w="3757" w:type="dxa"/>
            <w:tcBorders>
              <w:top w:val="nil"/>
              <w:left w:val="single" w:sz="4" w:space="0" w:color="auto"/>
              <w:bottom w:val="single" w:sz="4" w:space="0" w:color="auto"/>
              <w:right w:val="single" w:sz="4" w:space="0" w:color="auto"/>
            </w:tcBorders>
            <w:shd w:val="clear" w:color="auto" w:fill="auto"/>
            <w:vAlign w:val="center"/>
            <w:hideMark/>
          </w:tcPr>
          <w:p w:rsidR="00867BC3" w:rsidRPr="00867BC3" w:rsidRDefault="00867BC3" w:rsidP="00867BC3">
            <w:pPr>
              <w:jc w:val="center"/>
              <w:rPr>
                <w:rFonts w:ascii="Calibri" w:eastAsia="Times New Roman" w:hAnsi="Calibri"/>
                <w:color w:val="000000"/>
                <w:szCs w:val="24"/>
                <w:rtl/>
              </w:rPr>
            </w:pPr>
            <w:r w:rsidRPr="00867BC3">
              <w:rPr>
                <w:rFonts w:ascii="Calibri" w:eastAsia="Times New Roman" w:hAnsi="Calibri"/>
                <w:color w:val="000000"/>
                <w:szCs w:val="24"/>
                <w:rtl/>
              </w:rPr>
              <w:t>تعیین اهداف راهبردی بر اساس تحلیل وضعیت و چشم‌انداز آینده</w:t>
            </w:r>
          </w:p>
        </w:tc>
      </w:tr>
      <w:tr w:rsidR="00867BC3" w:rsidRPr="00867BC3" w:rsidTr="00867BC3">
        <w:trPr>
          <w:trHeight w:val="170"/>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867BC3" w:rsidRPr="00D9014D" w:rsidRDefault="00867BC3" w:rsidP="00867BC3">
            <w:pPr>
              <w:bidi w:val="0"/>
              <w:jc w:val="center"/>
              <w:rPr>
                <w:rFonts w:ascii="Calibri" w:hAnsi="Calibri"/>
                <w:b/>
                <w:bCs/>
                <w:color w:val="000000"/>
                <w:sz w:val="22"/>
                <w:szCs w:val="22"/>
              </w:rPr>
            </w:pPr>
            <w:r w:rsidRPr="00D9014D">
              <w:rPr>
                <w:rFonts w:ascii="Calibri" w:hAnsi="Calibri" w:hint="cs"/>
                <w:b/>
                <w:bCs/>
                <w:color w:val="000000"/>
                <w:sz w:val="22"/>
                <w:szCs w:val="22"/>
                <w:rtl/>
              </w:rPr>
              <w:t>12</w:t>
            </w:r>
          </w:p>
        </w:tc>
        <w:tc>
          <w:tcPr>
            <w:tcW w:w="2160" w:type="dxa"/>
            <w:tcBorders>
              <w:top w:val="nil"/>
              <w:left w:val="single" w:sz="4" w:space="0" w:color="auto"/>
              <w:bottom w:val="single" w:sz="4" w:space="0" w:color="auto"/>
              <w:right w:val="single" w:sz="4" w:space="0" w:color="auto"/>
            </w:tcBorders>
            <w:shd w:val="clear" w:color="auto" w:fill="auto"/>
            <w:vAlign w:val="center"/>
            <w:hideMark/>
          </w:tcPr>
          <w:p w:rsidR="00867BC3" w:rsidRPr="00867BC3" w:rsidRDefault="00867BC3" w:rsidP="00867BC3">
            <w:pPr>
              <w:jc w:val="center"/>
              <w:rPr>
                <w:rFonts w:ascii="Calibri" w:eastAsia="Times New Roman" w:hAnsi="Calibri"/>
                <w:color w:val="000000"/>
                <w:szCs w:val="24"/>
              </w:rPr>
            </w:pPr>
            <w:r w:rsidRPr="00867BC3">
              <w:rPr>
                <w:rFonts w:ascii="Calibri" w:eastAsia="Times New Roman" w:hAnsi="Calibri"/>
                <w:color w:val="000000"/>
                <w:szCs w:val="24"/>
                <w:rtl/>
              </w:rPr>
              <w:t>ارزیابی ریسک</w:t>
            </w:r>
          </w:p>
        </w:tc>
        <w:tc>
          <w:tcPr>
            <w:tcW w:w="3757" w:type="dxa"/>
            <w:tcBorders>
              <w:top w:val="nil"/>
              <w:left w:val="single" w:sz="4" w:space="0" w:color="auto"/>
              <w:bottom w:val="single" w:sz="4" w:space="0" w:color="auto"/>
              <w:right w:val="single" w:sz="4" w:space="0" w:color="auto"/>
            </w:tcBorders>
            <w:shd w:val="clear" w:color="auto" w:fill="auto"/>
            <w:vAlign w:val="center"/>
            <w:hideMark/>
          </w:tcPr>
          <w:p w:rsidR="00867BC3" w:rsidRPr="00867BC3" w:rsidRDefault="00867BC3" w:rsidP="00867BC3">
            <w:pPr>
              <w:jc w:val="center"/>
              <w:rPr>
                <w:rFonts w:ascii="Calibri" w:eastAsia="Times New Roman" w:hAnsi="Calibri"/>
                <w:color w:val="000000"/>
                <w:szCs w:val="24"/>
                <w:rtl/>
              </w:rPr>
            </w:pPr>
            <w:r w:rsidRPr="00867BC3">
              <w:rPr>
                <w:rFonts w:ascii="Calibri" w:eastAsia="Times New Roman" w:hAnsi="Calibri"/>
                <w:color w:val="000000"/>
                <w:szCs w:val="24"/>
                <w:rtl/>
              </w:rPr>
              <w:t>شناسایی و ارزیابی تهدیدات بالقوه و نحوه مقابله با آن‌ها</w:t>
            </w:r>
          </w:p>
        </w:tc>
      </w:tr>
      <w:tr w:rsidR="00867BC3" w:rsidRPr="00867BC3" w:rsidTr="00867BC3">
        <w:trPr>
          <w:trHeight w:val="71"/>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867BC3" w:rsidRPr="00D9014D" w:rsidRDefault="00867BC3" w:rsidP="00867BC3">
            <w:pPr>
              <w:bidi w:val="0"/>
              <w:jc w:val="center"/>
              <w:rPr>
                <w:rFonts w:ascii="Calibri" w:hAnsi="Calibri"/>
                <w:b/>
                <w:bCs/>
                <w:color w:val="000000"/>
                <w:sz w:val="22"/>
                <w:szCs w:val="22"/>
              </w:rPr>
            </w:pPr>
            <w:r w:rsidRPr="00D9014D">
              <w:rPr>
                <w:rFonts w:ascii="Calibri" w:hAnsi="Calibri" w:hint="cs"/>
                <w:b/>
                <w:bCs/>
                <w:color w:val="000000"/>
                <w:sz w:val="22"/>
                <w:szCs w:val="22"/>
                <w:rtl/>
              </w:rPr>
              <w:t>13</w:t>
            </w:r>
          </w:p>
        </w:tc>
        <w:tc>
          <w:tcPr>
            <w:tcW w:w="2160" w:type="dxa"/>
            <w:tcBorders>
              <w:top w:val="nil"/>
              <w:left w:val="single" w:sz="4" w:space="0" w:color="auto"/>
              <w:bottom w:val="single" w:sz="4" w:space="0" w:color="auto"/>
              <w:right w:val="single" w:sz="4" w:space="0" w:color="auto"/>
            </w:tcBorders>
            <w:shd w:val="clear" w:color="auto" w:fill="auto"/>
            <w:vAlign w:val="center"/>
            <w:hideMark/>
          </w:tcPr>
          <w:p w:rsidR="00867BC3" w:rsidRPr="00867BC3" w:rsidRDefault="00867BC3" w:rsidP="00867BC3">
            <w:pPr>
              <w:jc w:val="center"/>
              <w:rPr>
                <w:rFonts w:ascii="Calibri" w:eastAsia="Times New Roman" w:hAnsi="Calibri"/>
                <w:color w:val="000000"/>
                <w:szCs w:val="24"/>
              </w:rPr>
            </w:pPr>
            <w:r w:rsidRPr="00867BC3">
              <w:rPr>
                <w:rFonts w:ascii="Calibri" w:eastAsia="Times New Roman" w:hAnsi="Calibri"/>
                <w:color w:val="000000"/>
                <w:szCs w:val="24"/>
                <w:rtl/>
              </w:rPr>
              <w:t xml:space="preserve">تحلیل </w:t>
            </w:r>
            <w:r w:rsidRPr="00867BC3">
              <w:rPr>
                <w:rFonts w:ascii="Calibri" w:eastAsia="Times New Roman" w:hAnsi="Calibri"/>
                <w:color w:val="000000"/>
                <w:szCs w:val="24"/>
              </w:rPr>
              <w:t>SWOT</w:t>
            </w:r>
          </w:p>
        </w:tc>
        <w:tc>
          <w:tcPr>
            <w:tcW w:w="3757" w:type="dxa"/>
            <w:tcBorders>
              <w:top w:val="nil"/>
              <w:left w:val="single" w:sz="4" w:space="0" w:color="auto"/>
              <w:bottom w:val="single" w:sz="4" w:space="0" w:color="auto"/>
              <w:right w:val="single" w:sz="4" w:space="0" w:color="auto"/>
            </w:tcBorders>
            <w:shd w:val="clear" w:color="auto" w:fill="auto"/>
            <w:vAlign w:val="center"/>
            <w:hideMark/>
          </w:tcPr>
          <w:p w:rsidR="00867BC3" w:rsidRPr="00867BC3" w:rsidRDefault="00867BC3" w:rsidP="00867BC3">
            <w:pPr>
              <w:jc w:val="center"/>
              <w:rPr>
                <w:rFonts w:ascii="Calibri" w:eastAsia="Times New Roman" w:hAnsi="Calibri"/>
                <w:color w:val="000000"/>
                <w:szCs w:val="24"/>
                <w:rtl/>
              </w:rPr>
            </w:pPr>
            <w:r w:rsidRPr="00867BC3">
              <w:rPr>
                <w:rFonts w:ascii="Calibri" w:eastAsia="Times New Roman" w:hAnsi="Calibri"/>
                <w:color w:val="000000"/>
                <w:szCs w:val="24"/>
                <w:rtl/>
              </w:rPr>
              <w:t>تجزیه و تحلیل قوت‌ها، ضعف‌ها، فرصت‌ها و تهدیدها</w:t>
            </w:r>
          </w:p>
        </w:tc>
      </w:tr>
      <w:tr w:rsidR="00867BC3" w:rsidRPr="00867BC3" w:rsidTr="00867BC3">
        <w:trPr>
          <w:trHeight w:val="46"/>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867BC3" w:rsidRPr="00D9014D" w:rsidRDefault="00867BC3" w:rsidP="00867BC3">
            <w:pPr>
              <w:bidi w:val="0"/>
              <w:jc w:val="center"/>
              <w:rPr>
                <w:rFonts w:ascii="Calibri" w:hAnsi="Calibri"/>
                <w:b/>
                <w:bCs/>
                <w:color w:val="000000"/>
                <w:sz w:val="22"/>
                <w:szCs w:val="22"/>
              </w:rPr>
            </w:pPr>
            <w:r w:rsidRPr="00D9014D">
              <w:rPr>
                <w:rFonts w:ascii="Calibri" w:hAnsi="Calibri" w:hint="cs"/>
                <w:b/>
                <w:bCs/>
                <w:color w:val="000000"/>
                <w:sz w:val="22"/>
                <w:szCs w:val="22"/>
                <w:rtl/>
              </w:rPr>
              <w:t>14</w:t>
            </w:r>
          </w:p>
        </w:tc>
        <w:tc>
          <w:tcPr>
            <w:tcW w:w="2160" w:type="dxa"/>
            <w:tcBorders>
              <w:top w:val="nil"/>
              <w:left w:val="single" w:sz="4" w:space="0" w:color="auto"/>
              <w:bottom w:val="single" w:sz="4" w:space="0" w:color="auto"/>
              <w:right w:val="single" w:sz="4" w:space="0" w:color="auto"/>
            </w:tcBorders>
            <w:shd w:val="clear" w:color="auto" w:fill="auto"/>
            <w:vAlign w:val="center"/>
            <w:hideMark/>
          </w:tcPr>
          <w:p w:rsidR="00867BC3" w:rsidRPr="00867BC3" w:rsidRDefault="00867BC3" w:rsidP="00867BC3">
            <w:pPr>
              <w:jc w:val="center"/>
              <w:rPr>
                <w:rFonts w:ascii="Calibri" w:eastAsia="Times New Roman" w:hAnsi="Calibri"/>
                <w:color w:val="000000"/>
                <w:szCs w:val="24"/>
              </w:rPr>
            </w:pPr>
            <w:r w:rsidRPr="00867BC3">
              <w:rPr>
                <w:rFonts w:ascii="Calibri" w:eastAsia="Times New Roman" w:hAnsi="Calibri"/>
                <w:color w:val="000000"/>
                <w:szCs w:val="24"/>
                <w:rtl/>
              </w:rPr>
              <w:t>استراتژی‌ها</w:t>
            </w:r>
          </w:p>
        </w:tc>
        <w:tc>
          <w:tcPr>
            <w:tcW w:w="3757" w:type="dxa"/>
            <w:tcBorders>
              <w:top w:val="nil"/>
              <w:left w:val="single" w:sz="4" w:space="0" w:color="auto"/>
              <w:bottom w:val="single" w:sz="4" w:space="0" w:color="auto"/>
              <w:right w:val="single" w:sz="4" w:space="0" w:color="auto"/>
            </w:tcBorders>
            <w:shd w:val="clear" w:color="auto" w:fill="auto"/>
            <w:vAlign w:val="center"/>
            <w:hideMark/>
          </w:tcPr>
          <w:p w:rsidR="00867BC3" w:rsidRPr="00867BC3" w:rsidRDefault="00867BC3" w:rsidP="00867BC3">
            <w:pPr>
              <w:jc w:val="center"/>
              <w:rPr>
                <w:rFonts w:ascii="Calibri" w:eastAsia="Times New Roman" w:hAnsi="Calibri"/>
                <w:color w:val="000000"/>
                <w:szCs w:val="24"/>
                <w:rtl/>
              </w:rPr>
            </w:pPr>
            <w:r w:rsidRPr="00867BC3">
              <w:rPr>
                <w:rFonts w:ascii="Calibri" w:eastAsia="Times New Roman" w:hAnsi="Calibri"/>
                <w:color w:val="000000"/>
                <w:szCs w:val="24"/>
                <w:rtl/>
              </w:rPr>
              <w:t>تدوین راهبردهای مناسب برای دستیابی ب</w:t>
            </w:r>
            <w:r>
              <w:rPr>
                <w:rFonts w:ascii="Calibri" w:eastAsia="Times New Roman" w:hAnsi="Calibri"/>
                <w:color w:val="000000"/>
                <w:szCs w:val="24"/>
                <w:rtl/>
              </w:rPr>
              <w:t>ه اهداف کلان</w:t>
            </w:r>
          </w:p>
        </w:tc>
      </w:tr>
    </w:tbl>
    <w:p w:rsidR="00867BC3" w:rsidRDefault="00867BC3">
      <w:pPr>
        <w:bidi w:val="0"/>
        <w:spacing w:after="200" w:line="276" w:lineRule="auto"/>
        <w:jc w:val="left"/>
        <w:rPr>
          <w:rFonts w:cs="B Nazanin"/>
          <w:b/>
          <w:bCs/>
          <w:sz w:val="27"/>
          <w:szCs w:val="27"/>
          <w:rtl/>
        </w:rPr>
      </w:pPr>
    </w:p>
    <w:p w:rsidR="008B4A51" w:rsidRDefault="008B4A51">
      <w:pPr>
        <w:bidi w:val="0"/>
        <w:spacing w:after="200" w:line="276" w:lineRule="auto"/>
        <w:jc w:val="left"/>
        <w:rPr>
          <w:rFonts w:cs="B Nazanin"/>
          <w:b/>
          <w:bCs/>
          <w:sz w:val="27"/>
          <w:szCs w:val="27"/>
          <w:rtl/>
        </w:rPr>
      </w:pPr>
      <w:r>
        <w:rPr>
          <w:rFonts w:cs="B Nazanin"/>
          <w:b/>
          <w:bCs/>
          <w:sz w:val="27"/>
          <w:szCs w:val="27"/>
          <w:rtl/>
        </w:rPr>
        <w:br w:type="page"/>
      </w:r>
    </w:p>
    <w:p w:rsidR="008B4A51" w:rsidRDefault="008B4A51" w:rsidP="008B4A51">
      <w:pPr>
        <w:spacing w:after="200" w:line="276" w:lineRule="auto"/>
        <w:jc w:val="left"/>
        <w:rPr>
          <w:rFonts w:cs="B Nazanin"/>
          <w:b/>
          <w:bCs/>
          <w:sz w:val="27"/>
          <w:szCs w:val="27"/>
        </w:rPr>
      </w:pPr>
      <w:r w:rsidRPr="000C316C">
        <w:rPr>
          <w:rFonts w:cs="B Nazanin" w:hint="cs"/>
          <w:b/>
          <w:bCs/>
          <w:sz w:val="27"/>
          <w:szCs w:val="27"/>
          <w:rtl/>
        </w:rPr>
        <w:lastRenderedPageBreak/>
        <w:t xml:space="preserve">ضمیمه </w:t>
      </w:r>
      <w:r>
        <w:rPr>
          <w:rFonts w:cs="B Nazanin" w:hint="cs"/>
          <w:b/>
          <w:bCs/>
          <w:sz w:val="27"/>
          <w:szCs w:val="27"/>
          <w:rtl/>
        </w:rPr>
        <w:t>26</w:t>
      </w:r>
      <w:r w:rsidRPr="000C316C">
        <w:rPr>
          <w:rFonts w:cs="B Nazanin" w:hint="cs"/>
          <w:b/>
          <w:bCs/>
          <w:sz w:val="27"/>
          <w:szCs w:val="27"/>
          <w:rtl/>
        </w:rPr>
        <w:t xml:space="preserve"> :</w:t>
      </w:r>
      <w:r>
        <w:rPr>
          <w:rFonts w:cs="B Nazanin" w:hint="cs"/>
          <w:b/>
          <w:bCs/>
          <w:sz w:val="27"/>
          <w:szCs w:val="27"/>
          <w:rtl/>
        </w:rPr>
        <w:t xml:space="preserve">  </w:t>
      </w:r>
      <w:r w:rsidRPr="008B4A51">
        <w:rPr>
          <w:rFonts w:cs="B Nazanin"/>
          <w:b/>
          <w:bCs/>
          <w:sz w:val="27"/>
          <w:szCs w:val="27"/>
          <w:rtl/>
        </w:rPr>
        <w:t xml:space="preserve">چک‌لیست طراحی و اجرای </w:t>
      </w:r>
      <w:r w:rsidRPr="008B4A51">
        <w:rPr>
          <w:rFonts w:cs="B Nazanin"/>
          <w:b/>
          <w:bCs/>
          <w:sz w:val="27"/>
          <w:szCs w:val="27"/>
        </w:rPr>
        <w:t>OKR</w:t>
      </w:r>
      <w:r w:rsidRPr="00F4780C">
        <w:rPr>
          <w:rStyle w:val="FootnoteReference"/>
          <w:rFonts w:cs="B Nazanin"/>
          <w:szCs w:val="24"/>
          <w:rtl/>
        </w:rPr>
        <w:footnoteReference w:id="268"/>
      </w:r>
    </w:p>
    <w:tbl>
      <w:tblPr>
        <w:bidiVisual/>
        <w:tblW w:w="6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2160"/>
        <w:gridCol w:w="3681"/>
      </w:tblGrid>
      <w:tr w:rsidR="008B4A51" w:rsidRPr="008B4A51" w:rsidTr="008B4A51">
        <w:trPr>
          <w:trHeight w:val="197"/>
        </w:trPr>
        <w:tc>
          <w:tcPr>
            <w:tcW w:w="6567" w:type="dxa"/>
            <w:gridSpan w:val="3"/>
            <w:shd w:val="clear" w:color="auto" w:fill="auto"/>
            <w:noWrap/>
            <w:vAlign w:val="bottom"/>
            <w:hideMark/>
          </w:tcPr>
          <w:p w:rsidR="008B4A51" w:rsidRPr="008B4A51" w:rsidRDefault="008B4A51" w:rsidP="008B4A51">
            <w:pPr>
              <w:jc w:val="center"/>
              <w:rPr>
                <w:rFonts w:ascii="Calibri" w:eastAsia="Times New Roman" w:hAnsi="Calibri"/>
                <w:color w:val="000000"/>
                <w:szCs w:val="24"/>
              </w:rPr>
            </w:pPr>
            <w:r w:rsidRPr="008B4A51">
              <w:rPr>
                <w:rFonts w:ascii="Calibri" w:eastAsia="Times New Roman" w:hAnsi="Calibri" w:cs="B Titr"/>
                <w:b/>
                <w:bCs/>
                <w:color w:val="000000"/>
                <w:sz w:val="44"/>
                <w:szCs w:val="44"/>
                <w:rtl/>
              </w:rPr>
              <w:t xml:space="preserve">چک‌لیست طراحی و اجرای </w:t>
            </w:r>
            <w:r w:rsidRPr="008B4A51">
              <w:rPr>
                <w:rFonts w:ascii="Calibri" w:eastAsia="Times New Roman" w:hAnsi="Calibri" w:cs="B Titr"/>
                <w:b/>
                <w:bCs/>
                <w:color w:val="000000"/>
                <w:sz w:val="44"/>
                <w:szCs w:val="44"/>
              </w:rPr>
              <w:t>OKR</w:t>
            </w:r>
          </w:p>
        </w:tc>
      </w:tr>
      <w:tr w:rsidR="008B4A51" w:rsidRPr="008B4A51" w:rsidTr="008B4A51">
        <w:trPr>
          <w:trHeight w:val="269"/>
        </w:trPr>
        <w:tc>
          <w:tcPr>
            <w:tcW w:w="726" w:type="dxa"/>
            <w:shd w:val="clear" w:color="auto" w:fill="auto"/>
            <w:noWrap/>
            <w:vAlign w:val="bottom"/>
            <w:hideMark/>
          </w:tcPr>
          <w:p w:rsidR="008B4A51" w:rsidRPr="008B4A51" w:rsidRDefault="008B4A51" w:rsidP="008B4A51">
            <w:pPr>
              <w:jc w:val="center"/>
              <w:rPr>
                <w:rFonts w:ascii="Calibri" w:eastAsia="Times New Roman" w:hAnsi="Calibri" w:cs="B Titr"/>
                <w:color w:val="000000"/>
                <w:szCs w:val="24"/>
                <w:rtl/>
              </w:rPr>
            </w:pPr>
            <w:r w:rsidRPr="008B4A51">
              <w:rPr>
                <w:rFonts w:ascii="Calibri" w:eastAsia="Times New Roman" w:hAnsi="Calibri" w:cs="B Titr"/>
                <w:color w:val="000000"/>
                <w:szCs w:val="24"/>
                <w:rtl/>
              </w:rPr>
              <w:t>ردیف</w:t>
            </w:r>
          </w:p>
        </w:tc>
        <w:tc>
          <w:tcPr>
            <w:tcW w:w="2160" w:type="dxa"/>
            <w:shd w:val="clear" w:color="auto" w:fill="auto"/>
            <w:vAlign w:val="center"/>
            <w:hideMark/>
          </w:tcPr>
          <w:p w:rsidR="008B4A51" w:rsidRPr="008B4A51" w:rsidRDefault="008B4A51" w:rsidP="008B4A51">
            <w:pPr>
              <w:jc w:val="center"/>
              <w:rPr>
                <w:rFonts w:ascii="Calibri" w:eastAsia="Times New Roman" w:hAnsi="Calibri" w:cs="B Titr"/>
                <w:color w:val="000000"/>
                <w:szCs w:val="24"/>
                <w:rtl/>
              </w:rPr>
            </w:pPr>
            <w:r w:rsidRPr="008B4A51">
              <w:rPr>
                <w:rFonts w:ascii="Calibri" w:eastAsia="Times New Roman" w:hAnsi="Calibri" w:cs="B Titr"/>
                <w:color w:val="000000"/>
                <w:szCs w:val="24"/>
                <w:rtl/>
              </w:rPr>
              <w:t>عنوان</w:t>
            </w:r>
          </w:p>
        </w:tc>
        <w:tc>
          <w:tcPr>
            <w:tcW w:w="3681" w:type="dxa"/>
            <w:shd w:val="clear" w:color="auto" w:fill="auto"/>
            <w:vAlign w:val="center"/>
            <w:hideMark/>
          </w:tcPr>
          <w:p w:rsidR="008B4A51" w:rsidRPr="008B4A51" w:rsidRDefault="008B4A51" w:rsidP="008B4A51">
            <w:pPr>
              <w:jc w:val="center"/>
              <w:rPr>
                <w:rFonts w:ascii="Calibri" w:eastAsia="Times New Roman" w:hAnsi="Calibri" w:cs="B Titr"/>
                <w:color w:val="000000"/>
                <w:szCs w:val="24"/>
                <w:rtl/>
              </w:rPr>
            </w:pPr>
            <w:r w:rsidRPr="008B4A51">
              <w:rPr>
                <w:rFonts w:ascii="Calibri" w:eastAsia="Times New Roman" w:hAnsi="Calibri" w:cs="B Titr"/>
                <w:color w:val="000000"/>
                <w:szCs w:val="24"/>
                <w:rtl/>
              </w:rPr>
              <w:t>توضیح کوتاه</w:t>
            </w:r>
          </w:p>
        </w:tc>
      </w:tr>
      <w:tr w:rsidR="008B4A51" w:rsidRPr="008B4A51" w:rsidTr="00C567F8">
        <w:trPr>
          <w:trHeight w:val="790"/>
        </w:trPr>
        <w:tc>
          <w:tcPr>
            <w:tcW w:w="726" w:type="dxa"/>
            <w:shd w:val="clear" w:color="auto" w:fill="auto"/>
            <w:noWrap/>
            <w:vAlign w:val="center"/>
            <w:hideMark/>
          </w:tcPr>
          <w:p w:rsidR="008B4A51" w:rsidRPr="00D9014D" w:rsidRDefault="008B4A51" w:rsidP="008B4A51">
            <w:pPr>
              <w:bidi w:val="0"/>
              <w:jc w:val="center"/>
              <w:rPr>
                <w:rFonts w:ascii="Calibri" w:hAnsi="Calibri"/>
                <w:b/>
                <w:bCs/>
                <w:color w:val="000000"/>
                <w:sz w:val="22"/>
                <w:szCs w:val="22"/>
              </w:rPr>
            </w:pPr>
            <w:r w:rsidRPr="00D9014D">
              <w:rPr>
                <w:rFonts w:ascii="Calibri" w:hAnsi="Calibri" w:hint="cs"/>
                <w:b/>
                <w:bCs/>
                <w:color w:val="000000"/>
                <w:sz w:val="22"/>
                <w:szCs w:val="22"/>
                <w:rtl/>
              </w:rPr>
              <w:t>1</w:t>
            </w:r>
          </w:p>
        </w:tc>
        <w:tc>
          <w:tcPr>
            <w:tcW w:w="2160" w:type="dxa"/>
            <w:shd w:val="clear" w:color="auto" w:fill="auto"/>
            <w:vAlign w:val="center"/>
            <w:hideMark/>
          </w:tcPr>
          <w:p w:rsidR="008B4A51" w:rsidRPr="008B4A51" w:rsidRDefault="008B4A51" w:rsidP="008B4A51">
            <w:pPr>
              <w:bidi w:val="0"/>
              <w:jc w:val="center"/>
              <w:rPr>
                <w:rFonts w:ascii="Calibri" w:eastAsia="Times New Roman" w:hAnsi="Calibri"/>
                <w:color w:val="000000"/>
                <w:szCs w:val="24"/>
              </w:rPr>
            </w:pPr>
            <w:r w:rsidRPr="008B4A51">
              <w:rPr>
                <w:rFonts w:ascii="Calibri" w:eastAsia="Times New Roman" w:hAnsi="Calibri"/>
                <w:color w:val="000000"/>
                <w:szCs w:val="24"/>
                <w:rtl/>
              </w:rPr>
              <w:t xml:space="preserve">تعریف هدف </w:t>
            </w:r>
            <w:r>
              <w:rPr>
                <w:rFonts w:ascii="Calibri" w:eastAsia="Times New Roman" w:hAnsi="Calibri"/>
                <w:color w:val="000000"/>
                <w:szCs w:val="24"/>
              </w:rPr>
              <w:t>(</w:t>
            </w:r>
            <w:r w:rsidRPr="008B4A51">
              <w:rPr>
                <w:rFonts w:ascii="Calibri" w:eastAsia="Times New Roman" w:hAnsi="Calibri"/>
                <w:color w:val="000000"/>
                <w:szCs w:val="24"/>
              </w:rPr>
              <w:t>Objective</w:t>
            </w:r>
            <w:r>
              <w:rPr>
                <w:rFonts w:ascii="Calibri" w:eastAsia="Times New Roman" w:hAnsi="Calibri"/>
                <w:color w:val="000000"/>
                <w:szCs w:val="24"/>
              </w:rPr>
              <w:t>)</w:t>
            </w:r>
          </w:p>
        </w:tc>
        <w:tc>
          <w:tcPr>
            <w:tcW w:w="3681" w:type="dxa"/>
            <w:shd w:val="clear" w:color="auto" w:fill="auto"/>
            <w:vAlign w:val="center"/>
            <w:hideMark/>
          </w:tcPr>
          <w:p w:rsidR="008B4A51" w:rsidRPr="008B4A51" w:rsidRDefault="008B4A51" w:rsidP="008B4A51">
            <w:pPr>
              <w:jc w:val="center"/>
              <w:rPr>
                <w:rFonts w:ascii="Calibri" w:eastAsia="Times New Roman" w:hAnsi="Calibri"/>
                <w:color w:val="000000"/>
                <w:szCs w:val="24"/>
                <w:rtl/>
              </w:rPr>
            </w:pPr>
            <w:r w:rsidRPr="008B4A51">
              <w:rPr>
                <w:rFonts w:ascii="Calibri" w:eastAsia="Times New Roman" w:hAnsi="Calibri"/>
                <w:color w:val="000000"/>
                <w:szCs w:val="24"/>
                <w:rtl/>
              </w:rPr>
              <w:t>هدف مشخص، الهام‌بخش و قابل دستیابی برای دوره زمانی تعیین شود.</w:t>
            </w:r>
          </w:p>
        </w:tc>
      </w:tr>
      <w:tr w:rsidR="008B4A51" w:rsidRPr="008B4A51" w:rsidTr="00C567F8">
        <w:trPr>
          <w:trHeight w:val="790"/>
        </w:trPr>
        <w:tc>
          <w:tcPr>
            <w:tcW w:w="726" w:type="dxa"/>
            <w:shd w:val="clear" w:color="auto" w:fill="auto"/>
            <w:noWrap/>
            <w:vAlign w:val="center"/>
            <w:hideMark/>
          </w:tcPr>
          <w:p w:rsidR="008B4A51" w:rsidRPr="00D9014D" w:rsidRDefault="008B4A51" w:rsidP="008B4A51">
            <w:pPr>
              <w:bidi w:val="0"/>
              <w:jc w:val="center"/>
              <w:rPr>
                <w:rFonts w:ascii="Calibri" w:hAnsi="Calibri"/>
                <w:b/>
                <w:bCs/>
                <w:color w:val="000000"/>
                <w:sz w:val="22"/>
                <w:szCs w:val="22"/>
              </w:rPr>
            </w:pPr>
            <w:r w:rsidRPr="00D9014D">
              <w:rPr>
                <w:rFonts w:ascii="Calibri" w:hAnsi="Calibri" w:hint="cs"/>
                <w:b/>
                <w:bCs/>
                <w:color w:val="000000"/>
                <w:sz w:val="22"/>
                <w:szCs w:val="22"/>
                <w:rtl/>
              </w:rPr>
              <w:t>2</w:t>
            </w:r>
          </w:p>
        </w:tc>
        <w:tc>
          <w:tcPr>
            <w:tcW w:w="2160" w:type="dxa"/>
            <w:shd w:val="clear" w:color="auto" w:fill="auto"/>
            <w:vAlign w:val="center"/>
            <w:hideMark/>
          </w:tcPr>
          <w:p w:rsidR="008B4A51" w:rsidRDefault="008B4A51" w:rsidP="008B4A51">
            <w:pPr>
              <w:jc w:val="center"/>
              <w:rPr>
                <w:rFonts w:ascii="Calibri" w:eastAsia="Times New Roman" w:hAnsi="Calibri"/>
                <w:color w:val="000000"/>
                <w:szCs w:val="24"/>
              </w:rPr>
            </w:pPr>
            <w:r w:rsidRPr="008B4A51">
              <w:rPr>
                <w:rFonts w:ascii="Calibri" w:eastAsia="Times New Roman" w:hAnsi="Calibri"/>
                <w:color w:val="000000"/>
                <w:szCs w:val="24"/>
                <w:rtl/>
              </w:rPr>
              <w:t>تعیین نتایج کلیدی</w:t>
            </w:r>
          </w:p>
          <w:p w:rsidR="008B4A51" w:rsidRPr="008B4A51" w:rsidRDefault="008B4A51" w:rsidP="008B4A51">
            <w:pPr>
              <w:bidi w:val="0"/>
              <w:jc w:val="center"/>
              <w:rPr>
                <w:rFonts w:ascii="Calibri" w:eastAsia="Times New Roman" w:hAnsi="Calibri"/>
                <w:color w:val="000000"/>
                <w:szCs w:val="24"/>
              </w:rPr>
            </w:pPr>
            <w:r w:rsidRPr="008B4A51">
              <w:rPr>
                <w:rFonts w:ascii="Calibri" w:eastAsia="Times New Roman" w:hAnsi="Calibri"/>
                <w:color w:val="000000"/>
                <w:szCs w:val="24"/>
                <w:rtl/>
              </w:rPr>
              <w:t xml:space="preserve"> </w:t>
            </w:r>
            <w:r>
              <w:rPr>
                <w:rFonts w:ascii="Calibri" w:eastAsia="Times New Roman" w:hAnsi="Calibri"/>
                <w:color w:val="000000"/>
                <w:szCs w:val="24"/>
              </w:rPr>
              <w:t>(</w:t>
            </w:r>
            <w:r w:rsidRPr="008B4A51">
              <w:rPr>
                <w:rFonts w:ascii="Calibri" w:eastAsia="Times New Roman" w:hAnsi="Calibri"/>
                <w:color w:val="000000"/>
                <w:szCs w:val="24"/>
              </w:rPr>
              <w:t>Key Results</w:t>
            </w:r>
            <w:r>
              <w:rPr>
                <w:rFonts w:ascii="Calibri" w:eastAsia="Times New Roman" w:hAnsi="Calibri"/>
                <w:color w:val="000000"/>
                <w:szCs w:val="24"/>
              </w:rPr>
              <w:t>)</w:t>
            </w:r>
          </w:p>
        </w:tc>
        <w:tc>
          <w:tcPr>
            <w:tcW w:w="3681" w:type="dxa"/>
            <w:shd w:val="clear" w:color="auto" w:fill="auto"/>
            <w:vAlign w:val="center"/>
            <w:hideMark/>
          </w:tcPr>
          <w:p w:rsidR="008B4A51" w:rsidRPr="008B4A51" w:rsidRDefault="008B4A51" w:rsidP="008B4A51">
            <w:pPr>
              <w:jc w:val="center"/>
              <w:rPr>
                <w:rFonts w:ascii="Calibri" w:eastAsia="Times New Roman" w:hAnsi="Calibri"/>
                <w:color w:val="000000"/>
                <w:szCs w:val="24"/>
                <w:rtl/>
              </w:rPr>
            </w:pPr>
            <w:r w:rsidRPr="008B4A51">
              <w:rPr>
                <w:rFonts w:ascii="Calibri" w:eastAsia="Times New Roman" w:hAnsi="Calibri"/>
                <w:color w:val="000000"/>
                <w:szCs w:val="24"/>
                <w:rtl/>
              </w:rPr>
              <w:t>حداقل ۲ و حداکثر ۵ نتیجه قابل اندازه‌گیری برای هر هدف تعیین گردد.</w:t>
            </w:r>
          </w:p>
        </w:tc>
      </w:tr>
      <w:tr w:rsidR="008B4A51" w:rsidRPr="008B4A51" w:rsidTr="00A31FE7">
        <w:trPr>
          <w:trHeight w:val="143"/>
        </w:trPr>
        <w:tc>
          <w:tcPr>
            <w:tcW w:w="726" w:type="dxa"/>
            <w:shd w:val="clear" w:color="auto" w:fill="auto"/>
            <w:noWrap/>
            <w:vAlign w:val="center"/>
            <w:hideMark/>
          </w:tcPr>
          <w:p w:rsidR="008B4A51" w:rsidRPr="00D9014D" w:rsidRDefault="008B4A51" w:rsidP="008B4A51">
            <w:pPr>
              <w:bidi w:val="0"/>
              <w:jc w:val="center"/>
              <w:rPr>
                <w:rFonts w:ascii="Calibri" w:hAnsi="Calibri"/>
                <w:b/>
                <w:bCs/>
                <w:color w:val="000000"/>
                <w:sz w:val="22"/>
                <w:szCs w:val="22"/>
              </w:rPr>
            </w:pPr>
            <w:r w:rsidRPr="00D9014D">
              <w:rPr>
                <w:rFonts w:ascii="Calibri" w:hAnsi="Calibri" w:hint="cs"/>
                <w:b/>
                <w:bCs/>
                <w:color w:val="000000"/>
                <w:sz w:val="22"/>
                <w:szCs w:val="22"/>
                <w:rtl/>
              </w:rPr>
              <w:t>3</w:t>
            </w:r>
          </w:p>
        </w:tc>
        <w:tc>
          <w:tcPr>
            <w:tcW w:w="2160" w:type="dxa"/>
            <w:shd w:val="clear" w:color="auto" w:fill="auto"/>
            <w:vAlign w:val="center"/>
            <w:hideMark/>
          </w:tcPr>
          <w:p w:rsidR="008B4A51" w:rsidRPr="008B4A51" w:rsidRDefault="008B4A51" w:rsidP="008B4A51">
            <w:pPr>
              <w:jc w:val="center"/>
              <w:rPr>
                <w:rFonts w:ascii="Calibri" w:eastAsia="Times New Roman" w:hAnsi="Calibri"/>
                <w:color w:val="000000"/>
                <w:szCs w:val="24"/>
              </w:rPr>
            </w:pPr>
            <w:r w:rsidRPr="008B4A51">
              <w:rPr>
                <w:rFonts w:ascii="Calibri" w:eastAsia="Times New Roman" w:hAnsi="Calibri"/>
                <w:color w:val="000000"/>
                <w:szCs w:val="24"/>
                <w:rtl/>
              </w:rPr>
              <w:t>هم‌راستایی با استراتژی</w:t>
            </w:r>
          </w:p>
        </w:tc>
        <w:tc>
          <w:tcPr>
            <w:tcW w:w="3681" w:type="dxa"/>
            <w:shd w:val="clear" w:color="auto" w:fill="auto"/>
            <w:vAlign w:val="center"/>
            <w:hideMark/>
          </w:tcPr>
          <w:p w:rsidR="008B4A51" w:rsidRPr="008B4A51" w:rsidRDefault="008B4A51" w:rsidP="008B4A51">
            <w:pPr>
              <w:jc w:val="center"/>
              <w:rPr>
                <w:rFonts w:ascii="Calibri" w:eastAsia="Times New Roman" w:hAnsi="Calibri"/>
                <w:color w:val="000000"/>
                <w:szCs w:val="24"/>
                <w:rtl/>
              </w:rPr>
            </w:pPr>
            <w:r>
              <w:rPr>
                <w:rFonts w:ascii="Calibri" w:eastAsia="Times New Roman" w:hAnsi="Calibri" w:hint="cs"/>
                <w:color w:val="000000"/>
                <w:szCs w:val="24"/>
                <w:rtl/>
              </w:rPr>
              <w:t>هم‌راستایی</w:t>
            </w:r>
            <w:r w:rsidRPr="008B4A51">
              <w:rPr>
                <w:rFonts w:ascii="Calibri" w:eastAsia="Times New Roman" w:hAnsi="Calibri"/>
                <w:color w:val="000000"/>
                <w:szCs w:val="24"/>
              </w:rPr>
              <w:t>OKR</w:t>
            </w:r>
            <w:r>
              <w:rPr>
                <w:rFonts w:ascii="Calibri" w:eastAsia="Times New Roman" w:hAnsi="Calibri"/>
                <w:color w:val="000000"/>
                <w:szCs w:val="24"/>
                <w:rtl/>
              </w:rPr>
              <w:t>ها</w:t>
            </w:r>
            <w:r w:rsidRPr="008B4A51">
              <w:rPr>
                <w:rFonts w:ascii="Calibri" w:eastAsia="Times New Roman" w:hAnsi="Calibri"/>
                <w:color w:val="000000"/>
                <w:szCs w:val="24"/>
                <w:rtl/>
              </w:rPr>
              <w:t xml:space="preserve"> با اهداف کلان </w:t>
            </w:r>
          </w:p>
        </w:tc>
      </w:tr>
      <w:tr w:rsidR="008B4A51" w:rsidRPr="008B4A51" w:rsidTr="00A31FE7">
        <w:trPr>
          <w:trHeight w:val="269"/>
        </w:trPr>
        <w:tc>
          <w:tcPr>
            <w:tcW w:w="726" w:type="dxa"/>
            <w:shd w:val="clear" w:color="auto" w:fill="auto"/>
            <w:noWrap/>
            <w:vAlign w:val="center"/>
            <w:hideMark/>
          </w:tcPr>
          <w:p w:rsidR="008B4A51" w:rsidRPr="00D9014D" w:rsidRDefault="008B4A51" w:rsidP="008B4A51">
            <w:pPr>
              <w:bidi w:val="0"/>
              <w:jc w:val="center"/>
              <w:rPr>
                <w:rFonts w:ascii="Calibri" w:hAnsi="Calibri"/>
                <w:b/>
                <w:bCs/>
                <w:color w:val="000000"/>
                <w:sz w:val="22"/>
                <w:szCs w:val="22"/>
              </w:rPr>
            </w:pPr>
            <w:r w:rsidRPr="00D9014D">
              <w:rPr>
                <w:rFonts w:ascii="Calibri" w:hAnsi="Calibri" w:hint="cs"/>
                <w:b/>
                <w:bCs/>
                <w:color w:val="000000"/>
                <w:sz w:val="22"/>
                <w:szCs w:val="22"/>
                <w:rtl/>
              </w:rPr>
              <w:t>4</w:t>
            </w:r>
          </w:p>
        </w:tc>
        <w:tc>
          <w:tcPr>
            <w:tcW w:w="2160" w:type="dxa"/>
            <w:shd w:val="clear" w:color="auto" w:fill="auto"/>
            <w:vAlign w:val="center"/>
            <w:hideMark/>
          </w:tcPr>
          <w:p w:rsidR="008B4A51" w:rsidRPr="008B4A51" w:rsidRDefault="008B4A51" w:rsidP="008B4A51">
            <w:pPr>
              <w:jc w:val="center"/>
              <w:rPr>
                <w:rFonts w:ascii="Calibri" w:eastAsia="Times New Roman" w:hAnsi="Calibri"/>
                <w:color w:val="000000"/>
                <w:szCs w:val="24"/>
              </w:rPr>
            </w:pPr>
            <w:r w:rsidRPr="008B4A51">
              <w:rPr>
                <w:rFonts w:ascii="Calibri" w:eastAsia="Times New Roman" w:hAnsi="Calibri"/>
                <w:color w:val="000000"/>
                <w:szCs w:val="24"/>
                <w:rtl/>
              </w:rPr>
              <w:t>قابلیت اندازه‌گیری نتایج</w:t>
            </w:r>
          </w:p>
        </w:tc>
        <w:tc>
          <w:tcPr>
            <w:tcW w:w="3681" w:type="dxa"/>
            <w:shd w:val="clear" w:color="auto" w:fill="auto"/>
            <w:vAlign w:val="center"/>
            <w:hideMark/>
          </w:tcPr>
          <w:p w:rsidR="008B4A51" w:rsidRPr="008B4A51" w:rsidRDefault="00A31FE7" w:rsidP="00A31FE7">
            <w:pPr>
              <w:jc w:val="center"/>
              <w:rPr>
                <w:rFonts w:ascii="Calibri" w:eastAsia="Times New Roman" w:hAnsi="Calibri"/>
                <w:color w:val="000000"/>
                <w:szCs w:val="24"/>
                <w:rtl/>
              </w:rPr>
            </w:pPr>
            <w:r>
              <w:rPr>
                <w:rFonts w:ascii="Calibri" w:eastAsia="Times New Roman" w:hAnsi="Calibri"/>
                <w:color w:val="000000"/>
                <w:szCs w:val="24"/>
                <w:rtl/>
              </w:rPr>
              <w:t>قابل سنجش، دقیق و</w:t>
            </w:r>
            <w:r>
              <w:rPr>
                <w:rFonts w:ascii="Calibri" w:eastAsia="Times New Roman" w:hAnsi="Calibri" w:hint="cs"/>
                <w:color w:val="000000"/>
                <w:szCs w:val="24"/>
                <w:rtl/>
              </w:rPr>
              <w:t xml:space="preserve"> </w:t>
            </w:r>
            <w:r w:rsidR="008B4A51" w:rsidRPr="008B4A51">
              <w:rPr>
                <w:rFonts w:ascii="Calibri" w:eastAsia="Times New Roman" w:hAnsi="Calibri"/>
                <w:color w:val="000000"/>
                <w:szCs w:val="24"/>
                <w:rtl/>
              </w:rPr>
              <w:t>بدون ابهام</w:t>
            </w:r>
            <w:r>
              <w:rPr>
                <w:rFonts w:ascii="Calibri" w:eastAsia="Times New Roman" w:hAnsi="Calibri" w:hint="cs"/>
                <w:color w:val="000000"/>
                <w:szCs w:val="24"/>
                <w:rtl/>
              </w:rPr>
              <w:t xml:space="preserve"> بودن نتایج </w:t>
            </w:r>
          </w:p>
        </w:tc>
      </w:tr>
      <w:tr w:rsidR="008B4A51" w:rsidRPr="008B4A51" w:rsidTr="00A31FE7">
        <w:trPr>
          <w:trHeight w:val="215"/>
        </w:trPr>
        <w:tc>
          <w:tcPr>
            <w:tcW w:w="726" w:type="dxa"/>
            <w:shd w:val="clear" w:color="auto" w:fill="auto"/>
            <w:noWrap/>
            <w:vAlign w:val="center"/>
            <w:hideMark/>
          </w:tcPr>
          <w:p w:rsidR="008B4A51" w:rsidRPr="00D9014D" w:rsidRDefault="008B4A51" w:rsidP="008B4A51">
            <w:pPr>
              <w:bidi w:val="0"/>
              <w:jc w:val="center"/>
              <w:rPr>
                <w:rFonts w:ascii="Calibri" w:hAnsi="Calibri"/>
                <w:b/>
                <w:bCs/>
                <w:color w:val="000000"/>
                <w:sz w:val="22"/>
                <w:szCs w:val="22"/>
              </w:rPr>
            </w:pPr>
            <w:r w:rsidRPr="00D9014D">
              <w:rPr>
                <w:rFonts w:ascii="Calibri" w:hAnsi="Calibri" w:hint="cs"/>
                <w:b/>
                <w:bCs/>
                <w:color w:val="000000"/>
                <w:sz w:val="22"/>
                <w:szCs w:val="22"/>
                <w:rtl/>
              </w:rPr>
              <w:t>5</w:t>
            </w:r>
          </w:p>
        </w:tc>
        <w:tc>
          <w:tcPr>
            <w:tcW w:w="2160" w:type="dxa"/>
            <w:shd w:val="clear" w:color="auto" w:fill="auto"/>
            <w:vAlign w:val="center"/>
            <w:hideMark/>
          </w:tcPr>
          <w:p w:rsidR="008B4A51" w:rsidRPr="008B4A51" w:rsidRDefault="008B4A51" w:rsidP="008B4A51">
            <w:pPr>
              <w:jc w:val="center"/>
              <w:rPr>
                <w:rFonts w:ascii="Calibri" w:eastAsia="Times New Roman" w:hAnsi="Calibri"/>
                <w:color w:val="000000"/>
                <w:szCs w:val="24"/>
              </w:rPr>
            </w:pPr>
            <w:r w:rsidRPr="008B4A51">
              <w:rPr>
                <w:rFonts w:ascii="Calibri" w:eastAsia="Times New Roman" w:hAnsi="Calibri"/>
                <w:color w:val="000000"/>
                <w:szCs w:val="24"/>
                <w:rtl/>
              </w:rPr>
              <w:t>تعیین بازه زمانی</w:t>
            </w:r>
          </w:p>
        </w:tc>
        <w:tc>
          <w:tcPr>
            <w:tcW w:w="3681" w:type="dxa"/>
            <w:shd w:val="clear" w:color="auto" w:fill="auto"/>
            <w:vAlign w:val="center"/>
            <w:hideMark/>
          </w:tcPr>
          <w:p w:rsidR="008B4A51" w:rsidRPr="008B4A51" w:rsidRDefault="00A31FE7" w:rsidP="00A31FE7">
            <w:pPr>
              <w:jc w:val="center"/>
              <w:rPr>
                <w:rFonts w:ascii="Calibri" w:eastAsia="Times New Roman" w:hAnsi="Calibri"/>
                <w:color w:val="000000"/>
                <w:szCs w:val="24"/>
                <w:rtl/>
              </w:rPr>
            </w:pPr>
            <w:r>
              <w:rPr>
                <w:rFonts w:ascii="Calibri" w:eastAsia="Times New Roman" w:hAnsi="Calibri" w:hint="cs"/>
                <w:color w:val="000000"/>
                <w:szCs w:val="24"/>
                <w:rtl/>
              </w:rPr>
              <w:t xml:space="preserve">تعریف بازه زمانی </w:t>
            </w:r>
            <w:r w:rsidR="008B4A51" w:rsidRPr="008B4A51">
              <w:rPr>
                <w:rFonts w:ascii="Calibri" w:eastAsia="Times New Roman" w:hAnsi="Calibri"/>
                <w:color w:val="000000"/>
                <w:szCs w:val="24"/>
                <w:rtl/>
              </w:rPr>
              <w:t xml:space="preserve">برای هر </w:t>
            </w:r>
            <w:r w:rsidR="008B4A51" w:rsidRPr="008B4A51">
              <w:rPr>
                <w:rFonts w:ascii="Calibri" w:eastAsia="Times New Roman" w:hAnsi="Calibri"/>
                <w:color w:val="000000"/>
                <w:szCs w:val="24"/>
              </w:rPr>
              <w:t>OKR</w:t>
            </w:r>
          </w:p>
        </w:tc>
      </w:tr>
      <w:tr w:rsidR="008B4A51" w:rsidRPr="008B4A51" w:rsidTr="00C567F8">
        <w:trPr>
          <w:trHeight w:val="790"/>
        </w:trPr>
        <w:tc>
          <w:tcPr>
            <w:tcW w:w="726" w:type="dxa"/>
            <w:shd w:val="clear" w:color="auto" w:fill="auto"/>
            <w:noWrap/>
            <w:vAlign w:val="center"/>
            <w:hideMark/>
          </w:tcPr>
          <w:p w:rsidR="008B4A51" w:rsidRPr="00D9014D" w:rsidRDefault="008B4A51" w:rsidP="008B4A51">
            <w:pPr>
              <w:bidi w:val="0"/>
              <w:jc w:val="center"/>
              <w:rPr>
                <w:rFonts w:ascii="Calibri" w:hAnsi="Calibri"/>
                <w:b/>
                <w:bCs/>
                <w:color w:val="000000"/>
                <w:sz w:val="22"/>
                <w:szCs w:val="22"/>
              </w:rPr>
            </w:pPr>
            <w:r w:rsidRPr="00D9014D">
              <w:rPr>
                <w:rFonts w:ascii="Calibri" w:hAnsi="Calibri" w:hint="cs"/>
                <w:b/>
                <w:bCs/>
                <w:color w:val="000000"/>
                <w:sz w:val="22"/>
                <w:szCs w:val="22"/>
                <w:rtl/>
              </w:rPr>
              <w:t>6</w:t>
            </w:r>
          </w:p>
        </w:tc>
        <w:tc>
          <w:tcPr>
            <w:tcW w:w="2160" w:type="dxa"/>
            <w:shd w:val="clear" w:color="auto" w:fill="auto"/>
            <w:vAlign w:val="center"/>
            <w:hideMark/>
          </w:tcPr>
          <w:p w:rsidR="008B4A51" w:rsidRPr="008B4A51" w:rsidRDefault="008B4A51" w:rsidP="008B4A51">
            <w:pPr>
              <w:jc w:val="center"/>
              <w:rPr>
                <w:rFonts w:ascii="Calibri" w:eastAsia="Times New Roman" w:hAnsi="Calibri"/>
                <w:color w:val="000000"/>
                <w:szCs w:val="24"/>
              </w:rPr>
            </w:pPr>
            <w:r w:rsidRPr="008B4A51">
              <w:rPr>
                <w:rFonts w:ascii="Calibri" w:eastAsia="Times New Roman" w:hAnsi="Calibri"/>
                <w:color w:val="000000"/>
                <w:szCs w:val="24"/>
                <w:rtl/>
              </w:rPr>
              <w:t>شفافیت و انتشار</w:t>
            </w:r>
          </w:p>
        </w:tc>
        <w:tc>
          <w:tcPr>
            <w:tcW w:w="3681" w:type="dxa"/>
            <w:shd w:val="clear" w:color="auto" w:fill="auto"/>
            <w:vAlign w:val="center"/>
            <w:hideMark/>
          </w:tcPr>
          <w:p w:rsidR="008B4A51" w:rsidRPr="008B4A51" w:rsidRDefault="00A31FE7" w:rsidP="00A31FE7">
            <w:pPr>
              <w:jc w:val="center"/>
              <w:rPr>
                <w:rFonts w:ascii="Calibri" w:eastAsia="Times New Roman" w:hAnsi="Calibri"/>
                <w:color w:val="000000"/>
                <w:szCs w:val="24"/>
                <w:rtl/>
              </w:rPr>
            </w:pPr>
            <w:r>
              <w:rPr>
                <w:rFonts w:ascii="Calibri" w:eastAsia="Times New Roman" w:hAnsi="Calibri" w:hint="cs"/>
                <w:color w:val="000000"/>
                <w:szCs w:val="24"/>
                <w:rtl/>
              </w:rPr>
              <w:t xml:space="preserve">معمولا </w:t>
            </w:r>
            <w:r w:rsidR="008B4A51" w:rsidRPr="008B4A51">
              <w:rPr>
                <w:rFonts w:ascii="Calibri" w:eastAsia="Times New Roman" w:hAnsi="Calibri"/>
                <w:color w:val="000000"/>
                <w:szCs w:val="24"/>
              </w:rPr>
              <w:t>OKR</w:t>
            </w:r>
            <w:r w:rsidR="008B4A51" w:rsidRPr="008B4A51">
              <w:rPr>
                <w:rFonts w:ascii="Calibri" w:eastAsia="Times New Roman" w:hAnsi="Calibri"/>
                <w:color w:val="000000"/>
                <w:szCs w:val="24"/>
                <w:rtl/>
              </w:rPr>
              <w:t>ها باید در سطح تیم یا سازمان قابل مشاهده باشند</w:t>
            </w:r>
            <w:r>
              <w:rPr>
                <w:rFonts w:ascii="Calibri" w:eastAsia="Times New Roman" w:hAnsi="Calibri" w:hint="cs"/>
                <w:color w:val="000000"/>
                <w:szCs w:val="24"/>
                <w:rtl/>
              </w:rPr>
              <w:t xml:space="preserve">. </w:t>
            </w:r>
          </w:p>
        </w:tc>
      </w:tr>
      <w:tr w:rsidR="008B4A51" w:rsidRPr="008B4A51" w:rsidTr="00C567F8">
        <w:trPr>
          <w:trHeight w:val="790"/>
        </w:trPr>
        <w:tc>
          <w:tcPr>
            <w:tcW w:w="726" w:type="dxa"/>
            <w:shd w:val="clear" w:color="auto" w:fill="auto"/>
            <w:noWrap/>
            <w:vAlign w:val="center"/>
            <w:hideMark/>
          </w:tcPr>
          <w:p w:rsidR="008B4A51" w:rsidRPr="00D9014D" w:rsidRDefault="008B4A51" w:rsidP="008B4A51">
            <w:pPr>
              <w:bidi w:val="0"/>
              <w:jc w:val="center"/>
              <w:rPr>
                <w:rFonts w:ascii="Calibri" w:hAnsi="Calibri"/>
                <w:b/>
                <w:bCs/>
                <w:color w:val="000000"/>
                <w:sz w:val="22"/>
                <w:szCs w:val="22"/>
              </w:rPr>
            </w:pPr>
            <w:r w:rsidRPr="00D9014D">
              <w:rPr>
                <w:rFonts w:ascii="Calibri" w:hAnsi="Calibri" w:hint="cs"/>
                <w:b/>
                <w:bCs/>
                <w:color w:val="000000"/>
                <w:sz w:val="22"/>
                <w:szCs w:val="22"/>
                <w:rtl/>
              </w:rPr>
              <w:t>7</w:t>
            </w:r>
          </w:p>
        </w:tc>
        <w:tc>
          <w:tcPr>
            <w:tcW w:w="2160" w:type="dxa"/>
            <w:shd w:val="clear" w:color="auto" w:fill="auto"/>
            <w:vAlign w:val="center"/>
            <w:hideMark/>
          </w:tcPr>
          <w:p w:rsidR="008B4A51" w:rsidRPr="008B4A51" w:rsidRDefault="008B4A51" w:rsidP="008B4A51">
            <w:pPr>
              <w:jc w:val="center"/>
              <w:rPr>
                <w:rFonts w:ascii="Calibri" w:eastAsia="Times New Roman" w:hAnsi="Calibri"/>
                <w:color w:val="000000"/>
                <w:szCs w:val="24"/>
              </w:rPr>
            </w:pPr>
            <w:r w:rsidRPr="008B4A51">
              <w:rPr>
                <w:rFonts w:ascii="Calibri" w:eastAsia="Times New Roman" w:hAnsi="Calibri"/>
                <w:color w:val="000000"/>
                <w:szCs w:val="24"/>
                <w:rtl/>
              </w:rPr>
              <w:t>مالکیت مشخص</w:t>
            </w:r>
          </w:p>
        </w:tc>
        <w:tc>
          <w:tcPr>
            <w:tcW w:w="3681" w:type="dxa"/>
            <w:shd w:val="clear" w:color="auto" w:fill="auto"/>
            <w:vAlign w:val="center"/>
            <w:hideMark/>
          </w:tcPr>
          <w:p w:rsidR="008B4A51" w:rsidRPr="008B4A51" w:rsidRDefault="008B4A51" w:rsidP="008B4A51">
            <w:pPr>
              <w:jc w:val="center"/>
              <w:rPr>
                <w:rFonts w:ascii="Calibri" w:eastAsia="Times New Roman" w:hAnsi="Calibri"/>
                <w:color w:val="000000"/>
                <w:szCs w:val="24"/>
                <w:rtl/>
              </w:rPr>
            </w:pPr>
            <w:r w:rsidRPr="008B4A51">
              <w:rPr>
                <w:rFonts w:ascii="Calibri" w:eastAsia="Times New Roman" w:hAnsi="Calibri"/>
                <w:color w:val="000000"/>
                <w:szCs w:val="24"/>
                <w:rtl/>
              </w:rPr>
              <w:t xml:space="preserve">هر </w:t>
            </w:r>
            <w:r w:rsidRPr="008B4A51">
              <w:rPr>
                <w:rFonts w:ascii="Calibri" w:eastAsia="Times New Roman" w:hAnsi="Calibri"/>
                <w:color w:val="000000"/>
                <w:szCs w:val="24"/>
              </w:rPr>
              <w:t>OKR</w:t>
            </w:r>
            <w:r w:rsidRPr="008B4A51">
              <w:rPr>
                <w:rFonts w:ascii="Calibri" w:eastAsia="Times New Roman" w:hAnsi="Calibri"/>
                <w:color w:val="000000"/>
                <w:szCs w:val="24"/>
                <w:rtl/>
              </w:rPr>
              <w:t xml:space="preserve"> باید مالک یا مسئول مشخصی داشته باشد.</w:t>
            </w:r>
          </w:p>
        </w:tc>
      </w:tr>
      <w:tr w:rsidR="008B4A51" w:rsidRPr="008B4A51" w:rsidTr="00C567F8">
        <w:trPr>
          <w:trHeight w:val="790"/>
        </w:trPr>
        <w:tc>
          <w:tcPr>
            <w:tcW w:w="726" w:type="dxa"/>
            <w:shd w:val="clear" w:color="auto" w:fill="auto"/>
            <w:noWrap/>
            <w:vAlign w:val="center"/>
            <w:hideMark/>
          </w:tcPr>
          <w:p w:rsidR="008B4A51" w:rsidRPr="00D9014D" w:rsidRDefault="008B4A51" w:rsidP="008B4A51">
            <w:pPr>
              <w:bidi w:val="0"/>
              <w:jc w:val="center"/>
              <w:rPr>
                <w:rFonts w:ascii="Calibri" w:hAnsi="Calibri"/>
                <w:b/>
                <w:bCs/>
                <w:color w:val="000000"/>
                <w:sz w:val="22"/>
                <w:szCs w:val="22"/>
              </w:rPr>
            </w:pPr>
            <w:r w:rsidRPr="00D9014D">
              <w:rPr>
                <w:rFonts w:ascii="Calibri" w:hAnsi="Calibri" w:hint="cs"/>
                <w:b/>
                <w:bCs/>
                <w:color w:val="000000"/>
                <w:sz w:val="22"/>
                <w:szCs w:val="22"/>
                <w:rtl/>
              </w:rPr>
              <w:t>8</w:t>
            </w:r>
          </w:p>
        </w:tc>
        <w:tc>
          <w:tcPr>
            <w:tcW w:w="2160" w:type="dxa"/>
            <w:shd w:val="clear" w:color="auto" w:fill="auto"/>
            <w:vAlign w:val="center"/>
            <w:hideMark/>
          </w:tcPr>
          <w:p w:rsidR="008B4A51" w:rsidRPr="008B4A51" w:rsidRDefault="008B4A51" w:rsidP="008B4A51">
            <w:pPr>
              <w:jc w:val="center"/>
              <w:rPr>
                <w:rFonts w:ascii="Calibri" w:eastAsia="Times New Roman" w:hAnsi="Calibri"/>
                <w:color w:val="000000"/>
                <w:szCs w:val="24"/>
              </w:rPr>
            </w:pPr>
            <w:r w:rsidRPr="008B4A51">
              <w:rPr>
                <w:rFonts w:ascii="Calibri" w:eastAsia="Times New Roman" w:hAnsi="Calibri"/>
                <w:color w:val="000000"/>
                <w:szCs w:val="24"/>
                <w:rtl/>
              </w:rPr>
              <w:t>بررسی و بازنگری مستمر</w:t>
            </w:r>
          </w:p>
        </w:tc>
        <w:tc>
          <w:tcPr>
            <w:tcW w:w="3681" w:type="dxa"/>
            <w:shd w:val="clear" w:color="auto" w:fill="auto"/>
            <w:vAlign w:val="center"/>
            <w:hideMark/>
          </w:tcPr>
          <w:p w:rsidR="008B4A51" w:rsidRPr="008B4A51" w:rsidRDefault="008B4A51" w:rsidP="008B4A51">
            <w:pPr>
              <w:jc w:val="center"/>
              <w:rPr>
                <w:rFonts w:ascii="Calibri" w:eastAsia="Times New Roman" w:hAnsi="Calibri"/>
                <w:color w:val="000000"/>
                <w:szCs w:val="24"/>
                <w:rtl/>
              </w:rPr>
            </w:pPr>
            <w:r w:rsidRPr="008B4A51">
              <w:rPr>
                <w:rFonts w:ascii="Calibri" w:eastAsia="Times New Roman" w:hAnsi="Calibri"/>
                <w:color w:val="000000"/>
                <w:szCs w:val="24"/>
                <w:rtl/>
              </w:rPr>
              <w:t xml:space="preserve">پیشرفت </w:t>
            </w:r>
            <w:r w:rsidRPr="008B4A51">
              <w:rPr>
                <w:rFonts w:ascii="Calibri" w:eastAsia="Times New Roman" w:hAnsi="Calibri"/>
                <w:color w:val="000000"/>
                <w:szCs w:val="24"/>
              </w:rPr>
              <w:t>OKR</w:t>
            </w:r>
            <w:r w:rsidRPr="008B4A51">
              <w:rPr>
                <w:rFonts w:ascii="Calibri" w:eastAsia="Times New Roman" w:hAnsi="Calibri"/>
                <w:color w:val="000000"/>
                <w:szCs w:val="24"/>
                <w:rtl/>
              </w:rPr>
              <w:t>ها باید به‌صورت منظم بررسی و گزارش شود.</w:t>
            </w:r>
          </w:p>
        </w:tc>
      </w:tr>
      <w:tr w:rsidR="008B4A51" w:rsidRPr="008B4A51" w:rsidTr="008B4A51">
        <w:trPr>
          <w:trHeight w:val="206"/>
        </w:trPr>
        <w:tc>
          <w:tcPr>
            <w:tcW w:w="726" w:type="dxa"/>
            <w:shd w:val="clear" w:color="auto" w:fill="auto"/>
            <w:noWrap/>
            <w:vAlign w:val="center"/>
            <w:hideMark/>
          </w:tcPr>
          <w:p w:rsidR="008B4A51" w:rsidRPr="00D9014D" w:rsidRDefault="008B4A51" w:rsidP="008B4A51">
            <w:pPr>
              <w:bidi w:val="0"/>
              <w:jc w:val="center"/>
              <w:rPr>
                <w:rFonts w:ascii="Calibri" w:hAnsi="Calibri"/>
                <w:b/>
                <w:bCs/>
                <w:color w:val="000000"/>
                <w:sz w:val="22"/>
                <w:szCs w:val="22"/>
              </w:rPr>
            </w:pPr>
            <w:r w:rsidRPr="00D9014D">
              <w:rPr>
                <w:rFonts w:ascii="Calibri" w:hAnsi="Calibri" w:hint="cs"/>
                <w:b/>
                <w:bCs/>
                <w:color w:val="000000"/>
                <w:sz w:val="22"/>
                <w:szCs w:val="22"/>
                <w:rtl/>
              </w:rPr>
              <w:t>9</w:t>
            </w:r>
          </w:p>
        </w:tc>
        <w:tc>
          <w:tcPr>
            <w:tcW w:w="2160" w:type="dxa"/>
            <w:shd w:val="clear" w:color="auto" w:fill="auto"/>
            <w:vAlign w:val="center"/>
            <w:hideMark/>
          </w:tcPr>
          <w:p w:rsidR="008B4A51" w:rsidRPr="008B4A51" w:rsidRDefault="008B4A51" w:rsidP="008B4A51">
            <w:pPr>
              <w:jc w:val="center"/>
              <w:rPr>
                <w:rFonts w:ascii="Calibri" w:eastAsia="Times New Roman" w:hAnsi="Calibri"/>
                <w:color w:val="000000"/>
                <w:szCs w:val="24"/>
              </w:rPr>
            </w:pPr>
            <w:r w:rsidRPr="008B4A51">
              <w:rPr>
                <w:rFonts w:ascii="Calibri" w:eastAsia="Times New Roman" w:hAnsi="Calibri"/>
                <w:color w:val="000000"/>
                <w:szCs w:val="24"/>
                <w:rtl/>
              </w:rPr>
              <w:t>تمرکز و اولویت‌بندی</w:t>
            </w:r>
          </w:p>
        </w:tc>
        <w:tc>
          <w:tcPr>
            <w:tcW w:w="3681" w:type="dxa"/>
            <w:shd w:val="clear" w:color="auto" w:fill="auto"/>
            <w:vAlign w:val="center"/>
            <w:hideMark/>
          </w:tcPr>
          <w:p w:rsidR="008B4A51" w:rsidRPr="008B4A51" w:rsidRDefault="008B4A51" w:rsidP="008B4A51">
            <w:pPr>
              <w:jc w:val="center"/>
              <w:rPr>
                <w:rFonts w:ascii="Calibri" w:eastAsia="Times New Roman" w:hAnsi="Calibri"/>
                <w:color w:val="000000"/>
                <w:szCs w:val="24"/>
                <w:rtl/>
              </w:rPr>
            </w:pPr>
            <w:r w:rsidRPr="008B4A51">
              <w:rPr>
                <w:rFonts w:ascii="Calibri" w:eastAsia="Times New Roman" w:hAnsi="Calibri"/>
                <w:color w:val="000000"/>
                <w:szCs w:val="24"/>
              </w:rPr>
              <w:t>OKR</w:t>
            </w:r>
            <w:r w:rsidRPr="008B4A51">
              <w:rPr>
                <w:rFonts w:ascii="Calibri" w:eastAsia="Times New Roman" w:hAnsi="Calibri"/>
                <w:color w:val="000000"/>
                <w:szCs w:val="24"/>
                <w:rtl/>
              </w:rPr>
              <w:t>ها باید محدود، متمرکز و بدون پراکندگی اهداف</w:t>
            </w:r>
            <w:r w:rsidRPr="008B4A51">
              <w:rPr>
                <w:rFonts w:ascii="Calibri" w:eastAsia="Times New Roman" w:hAnsi="Calibri"/>
                <w:color w:val="000000"/>
                <w:szCs w:val="24"/>
              </w:rPr>
              <w:t xml:space="preserve"> </w:t>
            </w:r>
            <w:r w:rsidRPr="008B4A51">
              <w:rPr>
                <w:rFonts w:ascii="Calibri" w:eastAsia="Times New Roman" w:hAnsi="Calibri"/>
                <w:color w:val="000000"/>
                <w:szCs w:val="24"/>
                <w:rtl/>
              </w:rPr>
              <w:t>باشند</w:t>
            </w:r>
            <w:r w:rsidRPr="008B4A51">
              <w:rPr>
                <w:rFonts w:ascii="Calibri" w:eastAsia="Times New Roman" w:hAnsi="Calibri"/>
                <w:color w:val="000000"/>
                <w:szCs w:val="24"/>
              </w:rPr>
              <w:t>.</w:t>
            </w:r>
          </w:p>
        </w:tc>
      </w:tr>
      <w:tr w:rsidR="008B4A51" w:rsidRPr="008B4A51" w:rsidTr="008B4A51">
        <w:trPr>
          <w:trHeight w:val="206"/>
        </w:trPr>
        <w:tc>
          <w:tcPr>
            <w:tcW w:w="726" w:type="dxa"/>
            <w:shd w:val="clear" w:color="auto" w:fill="auto"/>
            <w:noWrap/>
            <w:vAlign w:val="center"/>
            <w:hideMark/>
          </w:tcPr>
          <w:p w:rsidR="008B4A51" w:rsidRPr="00D9014D" w:rsidRDefault="008B4A51" w:rsidP="008B4A51">
            <w:pPr>
              <w:bidi w:val="0"/>
              <w:jc w:val="center"/>
              <w:rPr>
                <w:rFonts w:ascii="Calibri" w:hAnsi="Calibri"/>
                <w:b/>
                <w:bCs/>
                <w:color w:val="000000"/>
                <w:sz w:val="22"/>
                <w:szCs w:val="22"/>
              </w:rPr>
            </w:pPr>
            <w:r w:rsidRPr="00D9014D">
              <w:rPr>
                <w:rFonts w:ascii="Calibri" w:hAnsi="Calibri" w:hint="cs"/>
                <w:b/>
                <w:bCs/>
                <w:color w:val="000000"/>
                <w:sz w:val="22"/>
                <w:szCs w:val="22"/>
                <w:rtl/>
              </w:rPr>
              <w:t>10</w:t>
            </w:r>
          </w:p>
        </w:tc>
        <w:tc>
          <w:tcPr>
            <w:tcW w:w="2160" w:type="dxa"/>
            <w:shd w:val="clear" w:color="auto" w:fill="auto"/>
            <w:vAlign w:val="center"/>
            <w:hideMark/>
          </w:tcPr>
          <w:p w:rsidR="008B4A51" w:rsidRPr="008B4A51" w:rsidRDefault="008B4A51" w:rsidP="008B4A51">
            <w:pPr>
              <w:jc w:val="center"/>
              <w:rPr>
                <w:rFonts w:ascii="Calibri" w:eastAsia="Times New Roman" w:hAnsi="Calibri"/>
                <w:color w:val="000000"/>
                <w:szCs w:val="24"/>
              </w:rPr>
            </w:pPr>
            <w:r w:rsidRPr="008B4A51">
              <w:rPr>
                <w:rFonts w:ascii="Calibri" w:eastAsia="Times New Roman" w:hAnsi="Calibri"/>
                <w:color w:val="000000"/>
                <w:szCs w:val="24"/>
                <w:rtl/>
              </w:rPr>
              <w:t>یادگیری و بهبود</w:t>
            </w:r>
          </w:p>
        </w:tc>
        <w:tc>
          <w:tcPr>
            <w:tcW w:w="3681" w:type="dxa"/>
            <w:shd w:val="clear" w:color="auto" w:fill="auto"/>
            <w:vAlign w:val="center"/>
            <w:hideMark/>
          </w:tcPr>
          <w:p w:rsidR="008B4A51" w:rsidRPr="008B4A51" w:rsidRDefault="008B4A51" w:rsidP="008B4A51">
            <w:pPr>
              <w:jc w:val="center"/>
              <w:rPr>
                <w:rFonts w:ascii="Calibri" w:eastAsia="Times New Roman" w:hAnsi="Calibri"/>
                <w:color w:val="000000"/>
                <w:szCs w:val="24"/>
                <w:rtl/>
              </w:rPr>
            </w:pPr>
            <w:r w:rsidRPr="008B4A51">
              <w:rPr>
                <w:rFonts w:ascii="Calibri" w:eastAsia="Times New Roman" w:hAnsi="Calibri"/>
                <w:color w:val="000000"/>
                <w:szCs w:val="24"/>
                <w:rtl/>
              </w:rPr>
              <w:t xml:space="preserve">از اجرای </w:t>
            </w:r>
            <w:r w:rsidRPr="008B4A51">
              <w:rPr>
                <w:rFonts w:ascii="Calibri" w:eastAsia="Times New Roman" w:hAnsi="Calibri"/>
                <w:color w:val="000000"/>
                <w:szCs w:val="24"/>
              </w:rPr>
              <w:t>OKR</w:t>
            </w:r>
            <w:r w:rsidRPr="008B4A51">
              <w:rPr>
                <w:rFonts w:ascii="Calibri" w:eastAsia="Times New Roman" w:hAnsi="Calibri"/>
                <w:color w:val="000000"/>
                <w:szCs w:val="24"/>
                <w:rtl/>
              </w:rPr>
              <w:t>ها باید برای یادگیری، بازنگری و بهبود مستمر استفاده شود.</w:t>
            </w:r>
          </w:p>
        </w:tc>
      </w:tr>
    </w:tbl>
    <w:p w:rsidR="00F81413" w:rsidRDefault="00F81413" w:rsidP="007F1346">
      <w:pPr>
        <w:spacing w:after="200" w:line="276" w:lineRule="auto"/>
        <w:rPr>
          <w:rFonts w:cs="B Nazanin"/>
          <w:b/>
          <w:bCs/>
          <w:sz w:val="27"/>
          <w:szCs w:val="27"/>
        </w:rPr>
      </w:pPr>
      <w:r w:rsidRPr="000C316C">
        <w:rPr>
          <w:rFonts w:cs="B Nazanin" w:hint="cs"/>
          <w:b/>
          <w:bCs/>
          <w:sz w:val="27"/>
          <w:szCs w:val="27"/>
          <w:rtl/>
        </w:rPr>
        <w:lastRenderedPageBreak/>
        <w:t xml:space="preserve">ضمیمه </w:t>
      </w:r>
      <w:r w:rsidR="007F1346">
        <w:rPr>
          <w:rFonts w:cs="B Nazanin" w:hint="cs"/>
          <w:b/>
          <w:bCs/>
          <w:sz w:val="27"/>
          <w:szCs w:val="27"/>
          <w:rtl/>
        </w:rPr>
        <w:t>27</w:t>
      </w:r>
      <w:r w:rsidRPr="000C316C">
        <w:rPr>
          <w:rFonts w:cs="B Nazanin" w:hint="cs"/>
          <w:b/>
          <w:bCs/>
          <w:sz w:val="27"/>
          <w:szCs w:val="27"/>
          <w:rtl/>
        </w:rPr>
        <w:t xml:space="preserve"> : </w:t>
      </w:r>
      <w:r>
        <w:rPr>
          <w:rFonts w:cs="B Nazanin" w:hint="cs"/>
          <w:b/>
          <w:bCs/>
          <w:sz w:val="27"/>
          <w:szCs w:val="27"/>
          <w:rtl/>
        </w:rPr>
        <w:t xml:space="preserve">پرسشنامه آسیب شناسی مدل کیفیت اروپایی </w:t>
      </w:r>
      <w:r>
        <w:rPr>
          <w:rFonts w:cs="B Nazanin"/>
          <w:b/>
          <w:bCs/>
          <w:sz w:val="27"/>
          <w:szCs w:val="27"/>
        </w:rPr>
        <w:t>EFQM</w:t>
      </w:r>
    </w:p>
    <w:tbl>
      <w:tblPr>
        <w:bidiVisual/>
        <w:tblW w:w="6862" w:type="dxa"/>
        <w:tblInd w:w="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1804"/>
        <w:gridCol w:w="4404"/>
      </w:tblGrid>
      <w:tr w:rsidR="0040434E" w:rsidRPr="00834A4C" w:rsidTr="0040434E">
        <w:trPr>
          <w:trHeight w:val="480"/>
        </w:trPr>
        <w:tc>
          <w:tcPr>
            <w:tcW w:w="654" w:type="dxa"/>
            <w:shd w:val="clear" w:color="000000" w:fill="FFFFFF"/>
            <w:noWrap/>
            <w:vAlign w:val="center"/>
          </w:tcPr>
          <w:p w:rsidR="0040434E" w:rsidRPr="0040434E" w:rsidRDefault="0040434E" w:rsidP="00834A4C">
            <w:pPr>
              <w:bidi w:val="0"/>
              <w:jc w:val="center"/>
              <w:rPr>
                <w:rFonts w:ascii="Calibri" w:hAnsi="Calibri" w:cs="B Titr" w:hint="cs"/>
                <w:b/>
                <w:bCs/>
                <w:color w:val="000000"/>
                <w:sz w:val="22"/>
                <w:szCs w:val="22"/>
                <w:rtl/>
              </w:rPr>
            </w:pPr>
            <w:r w:rsidRPr="0040434E">
              <w:rPr>
                <w:rFonts w:ascii="Calibri" w:hAnsi="Calibri" w:cs="B Titr" w:hint="cs"/>
                <w:b/>
                <w:bCs/>
                <w:color w:val="000000"/>
                <w:sz w:val="22"/>
                <w:szCs w:val="22"/>
                <w:rtl/>
              </w:rPr>
              <w:t>ردیف</w:t>
            </w:r>
          </w:p>
        </w:tc>
        <w:tc>
          <w:tcPr>
            <w:tcW w:w="1804" w:type="dxa"/>
            <w:shd w:val="clear" w:color="000000" w:fill="FFFFFF"/>
            <w:noWrap/>
            <w:vAlign w:val="bottom"/>
          </w:tcPr>
          <w:p w:rsidR="0040434E" w:rsidRPr="00D437EF" w:rsidRDefault="0040434E" w:rsidP="00D437EF">
            <w:pPr>
              <w:jc w:val="center"/>
              <w:rPr>
                <w:rFonts w:ascii="Calibri" w:eastAsia="Times New Roman" w:hAnsi="Calibri" w:hint="cs"/>
                <w:color w:val="000000"/>
                <w:szCs w:val="24"/>
                <w:rtl/>
              </w:rPr>
            </w:pPr>
            <w:r w:rsidRPr="00834A4C">
              <w:rPr>
                <w:rFonts w:ascii="Calibri" w:eastAsia="Times New Roman" w:hAnsi="Calibri" w:cs="B Titr" w:hint="cs"/>
                <w:color w:val="000000"/>
                <w:sz w:val="28"/>
                <w:rtl/>
              </w:rPr>
              <w:t>رویکرد</w:t>
            </w:r>
          </w:p>
        </w:tc>
        <w:tc>
          <w:tcPr>
            <w:tcW w:w="4404" w:type="dxa"/>
            <w:shd w:val="clear" w:color="000000" w:fill="FFFFFF"/>
            <w:noWrap/>
            <w:vAlign w:val="center"/>
          </w:tcPr>
          <w:p w:rsidR="0040434E" w:rsidRPr="007F1346" w:rsidRDefault="0040434E" w:rsidP="007F1346">
            <w:pPr>
              <w:rPr>
                <w:rFonts w:ascii="Calibri" w:eastAsia="Times New Roman" w:hAnsi="Calibri" w:hint="cs"/>
                <w:color w:val="000000"/>
                <w:szCs w:val="24"/>
                <w:rtl/>
              </w:rPr>
            </w:pPr>
            <w:r w:rsidRPr="00834A4C">
              <w:rPr>
                <w:rFonts w:ascii="Calibri" w:eastAsia="Times New Roman" w:hAnsi="Calibri" w:cs="B Titr" w:hint="cs"/>
                <w:color w:val="000000"/>
                <w:sz w:val="28"/>
                <w:rtl/>
              </w:rPr>
              <w:t>عوامل و نتایج مدیریتی مبتنی بر موفقیت</w:t>
            </w:r>
          </w:p>
        </w:tc>
      </w:tr>
      <w:tr w:rsidR="00834A4C" w:rsidRPr="00834A4C" w:rsidTr="0040434E">
        <w:trPr>
          <w:trHeight w:val="480"/>
        </w:trPr>
        <w:tc>
          <w:tcPr>
            <w:tcW w:w="654" w:type="dxa"/>
            <w:shd w:val="clear" w:color="000000" w:fill="FFFFFF"/>
            <w:noWrap/>
            <w:vAlign w:val="center"/>
            <w:hideMark/>
          </w:tcPr>
          <w:p w:rsidR="00834A4C" w:rsidRPr="00D9014D" w:rsidRDefault="00834A4C" w:rsidP="00834A4C">
            <w:pPr>
              <w:bidi w:val="0"/>
              <w:jc w:val="center"/>
              <w:rPr>
                <w:rFonts w:ascii="Calibri" w:hAnsi="Calibri"/>
                <w:b/>
                <w:bCs/>
                <w:color w:val="000000"/>
                <w:sz w:val="22"/>
                <w:szCs w:val="22"/>
              </w:rPr>
            </w:pPr>
            <w:r w:rsidRPr="00D9014D">
              <w:rPr>
                <w:rFonts w:ascii="Calibri" w:hAnsi="Calibri" w:hint="cs"/>
                <w:b/>
                <w:bCs/>
                <w:color w:val="000000"/>
                <w:sz w:val="22"/>
                <w:szCs w:val="22"/>
                <w:rtl/>
              </w:rPr>
              <w:t>1</w:t>
            </w:r>
          </w:p>
        </w:tc>
        <w:tc>
          <w:tcPr>
            <w:tcW w:w="1804" w:type="dxa"/>
            <w:shd w:val="clear" w:color="000000" w:fill="FFFFFF"/>
            <w:noWrap/>
            <w:vAlign w:val="bottom"/>
            <w:hideMark/>
          </w:tcPr>
          <w:p w:rsidR="00834A4C" w:rsidRPr="00D437EF" w:rsidRDefault="00834A4C" w:rsidP="00D437EF">
            <w:pPr>
              <w:jc w:val="center"/>
              <w:rPr>
                <w:rFonts w:ascii="Calibri" w:eastAsia="Times New Roman" w:hAnsi="Calibri"/>
                <w:color w:val="000000"/>
                <w:szCs w:val="24"/>
              </w:rPr>
            </w:pPr>
            <w:r w:rsidRPr="00D437EF">
              <w:rPr>
                <w:rFonts w:ascii="Calibri" w:eastAsia="Times New Roman" w:hAnsi="Calibri" w:hint="cs"/>
                <w:color w:val="000000"/>
                <w:szCs w:val="24"/>
                <w:rtl/>
              </w:rPr>
              <w:t>مدیریت ارشد</w:t>
            </w:r>
          </w:p>
        </w:tc>
        <w:tc>
          <w:tcPr>
            <w:tcW w:w="4404" w:type="dxa"/>
            <w:shd w:val="clear" w:color="000000" w:fill="FFFFFF"/>
            <w:noWrap/>
            <w:vAlign w:val="center"/>
            <w:hideMark/>
          </w:tcPr>
          <w:p w:rsidR="00834A4C" w:rsidRPr="007F1346" w:rsidRDefault="00834A4C" w:rsidP="007F1346">
            <w:pPr>
              <w:rPr>
                <w:rFonts w:ascii="Calibri" w:eastAsia="Times New Roman" w:hAnsi="Calibri"/>
                <w:color w:val="000000"/>
                <w:szCs w:val="24"/>
                <w:rtl/>
              </w:rPr>
            </w:pPr>
            <w:r w:rsidRPr="007F1346">
              <w:rPr>
                <w:rFonts w:ascii="Calibri" w:eastAsia="Times New Roman" w:hAnsi="Calibri" w:hint="cs"/>
                <w:color w:val="000000"/>
                <w:szCs w:val="24"/>
                <w:rtl/>
              </w:rPr>
              <w:t xml:space="preserve"> مسئله محور بودن : تمرکز بر مسائل اساسی شرکت</w:t>
            </w:r>
          </w:p>
        </w:tc>
      </w:tr>
      <w:tr w:rsidR="00834A4C" w:rsidRPr="00834A4C" w:rsidTr="0040434E">
        <w:trPr>
          <w:trHeight w:val="480"/>
        </w:trPr>
        <w:tc>
          <w:tcPr>
            <w:tcW w:w="654" w:type="dxa"/>
            <w:shd w:val="clear" w:color="000000" w:fill="FFFFFF"/>
            <w:noWrap/>
            <w:vAlign w:val="center"/>
            <w:hideMark/>
          </w:tcPr>
          <w:p w:rsidR="00834A4C" w:rsidRPr="00D9014D" w:rsidRDefault="00834A4C" w:rsidP="00834A4C">
            <w:pPr>
              <w:bidi w:val="0"/>
              <w:jc w:val="center"/>
              <w:rPr>
                <w:rFonts w:ascii="Calibri" w:hAnsi="Calibri"/>
                <w:b/>
                <w:bCs/>
                <w:color w:val="000000"/>
                <w:sz w:val="22"/>
                <w:szCs w:val="22"/>
              </w:rPr>
            </w:pPr>
            <w:r w:rsidRPr="00D9014D">
              <w:rPr>
                <w:rFonts w:ascii="Calibri" w:hAnsi="Calibri" w:hint="cs"/>
                <w:b/>
                <w:bCs/>
                <w:color w:val="000000"/>
                <w:sz w:val="22"/>
                <w:szCs w:val="22"/>
                <w:rtl/>
              </w:rPr>
              <w:t>2</w:t>
            </w:r>
          </w:p>
        </w:tc>
        <w:tc>
          <w:tcPr>
            <w:tcW w:w="1804" w:type="dxa"/>
            <w:shd w:val="clear" w:color="000000" w:fill="FFFFFF"/>
            <w:noWrap/>
            <w:vAlign w:val="bottom"/>
            <w:hideMark/>
          </w:tcPr>
          <w:p w:rsidR="00834A4C" w:rsidRPr="00D437EF" w:rsidRDefault="00834A4C" w:rsidP="00D437EF">
            <w:pPr>
              <w:jc w:val="center"/>
              <w:rPr>
                <w:rFonts w:ascii="Calibri" w:eastAsia="Times New Roman" w:hAnsi="Calibri"/>
                <w:color w:val="000000"/>
                <w:szCs w:val="24"/>
              </w:rPr>
            </w:pPr>
            <w:r w:rsidRPr="00D437EF">
              <w:rPr>
                <w:rFonts w:ascii="Calibri" w:eastAsia="Times New Roman" w:hAnsi="Calibri" w:hint="cs"/>
                <w:color w:val="000000"/>
                <w:szCs w:val="24"/>
                <w:rtl/>
              </w:rPr>
              <w:t>مدیریت ارشد</w:t>
            </w:r>
          </w:p>
        </w:tc>
        <w:tc>
          <w:tcPr>
            <w:tcW w:w="4404" w:type="dxa"/>
            <w:shd w:val="clear" w:color="000000" w:fill="FFFFFF"/>
            <w:noWrap/>
            <w:vAlign w:val="center"/>
            <w:hideMark/>
          </w:tcPr>
          <w:p w:rsidR="00834A4C" w:rsidRPr="007F1346" w:rsidRDefault="00834A4C" w:rsidP="007F1346">
            <w:pPr>
              <w:rPr>
                <w:rFonts w:ascii="Calibri" w:eastAsia="Times New Roman" w:hAnsi="Calibri"/>
                <w:color w:val="000000"/>
                <w:szCs w:val="24"/>
                <w:rtl/>
              </w:rPr>
            </w:pPr>
            <w:r w:rsidRPr="007F1346">
              <w:rPr>
                <w:rFonts w:ascii="Calibri" w:eastAsia="Times New Roman" w:hAnsi="Calibri" w:hint="cs"/>
                <w:color w:val="000000"/>
                <w:szCs w:val="24"/>
                <w:rtl/>
              </w:rPr>
              <w:t xml:space="preserve"> درگير شدن مديريت در تصميمات اساسي (نه بی مورد) </w:t>
            </w:r>
          </w:p>
        </w:tc>
      </w:tr>
      <w:tr w:rsidR="00834A4C" w:rsidRPr="00834A4C" w:rsidTr="0040434E">
        <w:trPr>
          <w:trHeight w:val="480"/>
        </w:trPr>
        <w:tc>
          <w:tcPr>
            <w:tcW w:w="654" w:type="dxa"/>
            <w:shd w:val="clear" w:color="000000" w:fill="FFFFFF"/>
            <w:noWrap/>
            <w:vAlign w:val="center"/>
            <w:hideMark/>
          </w:tcPr>
          <w:p w:rsidR="00834A4C" w:rsidRPr="00D9014D" w:rsidRDefault="00834A4C" w:rsidP="00834A4C">
            <w:pPr>
              <w:bidi w:val="0"/>
              <w:jc w:val="center"/>
              <w:rPr>
                <w:rFonts w:ascii="Calibri" w:hAnsi="Calibri"/>
                <w:b/>
                <w:bCs/>
                <w:color w:val="000000"/>
                <w:sz w:val="22"/>
                <w:szCs w:val="22"/>
              </w:rPr>
            </w:pPr>
            <w:r w:rsidRPr="00D9014D">
              <w:rPr>
                <w:rFonts w:ascii="Calibri" w:hAnsi="Calibri" w:hint="cs"/>
                <w:b/>
                <w:bCs/>
                <w:color w:val="000000"/>
                <w:sz w:val="22"/>
                <w:szCs w:val="22"/>
                <w:rtl/>
              </w:rPr>
              <w:t>3</w:t>
            </w:r>
          </w:p>
        </w:tc>
        <w:tc>
          <w:tcPr>
            <w:tcW w:w="1804" w:type="dxa"/>
            <w:shd w:val="clear" w:color="000000" w:fill="FFFFFF"/>
            <w:noWrap/>
            <w:vAlign w:val="bottom"/>
            <w:hideMark/>
          </w:tcPr>
          <w:p w:rsidR="00834A4C" w:rsidRPr="00D437EF" w:rsidRDefault="00834A4C" w:rsidP="00D437EF">
            <w:pPr>
              <w:jc w:val="center"/>
              <w:rPr>
                <w:rFonts w:ascii="Calibri" w:eastAsia="Times New Roman" w:hAnsi="Calibri"/>
                <w:color w:val="000000"/>
                <w:szCs w:val="24"/>
              </w:rPr>
            </w:pPr>
            <w:r w:rsidRPr="00D437EF">
              <w:rPr>
                <w:rFonts w:ascii="Calibri" w:eastAsia="Times New Roman" w:hAnsi="Calibri" w:hint="cs"/>
                <w:color w:val="000000"/>
                <w:szCs w:val="24"/>
                <w:rtl/>
              </w:rPr>
              <w:t>مدیریت ارشد</w:t>
            </w:r>
          </w:p>
        </w:tc>
        <w:tc>
          <w:tcPr>
            <w:tcW w:w="4404" w:type="dxa"/>
            <w:shd w:val="clear" w:color="000000" w:fill="FFFFFF"/>
            <w:noWrap/>
            <w:vAlign w:val="center"/>
            <w:hideMark/>
          </w:tcPr>
          <w:p w:rsidR="00834A4C" w:rsidRPr="007F1346" w:rsidRDefault="00834A4C" w:rsidP="007F1346">
            <w:pPr>
              <w:rPr>
                <w:rFonts w:ascii="Calibri" w:eastAsia="Times New Roman" w:hAnsi="Calibri"/>
                <w:color w:val="000000"/>
                <w:szCs w:val="24"/>
                <w:rtl/>
              </w:rPr>
            </w:pPr>
            <w:r w:rsidRPr="007F1346">
              <w:rPr>
                <w:rFonts w:ascii="Calibri" w:eastAsia="Times New Roman" w:hAnsi="Calibri" w:hint="cs"/>
                <w:color w:val="000000"/>
                <w:szCs w:val="24"/>
                <w:rtl/>
              </w:rPr>
              <w:t xml:space="preserve"> رعايت اصول اخلاقي </w:t>
            </w:r>
          </w:p>
        </w:tc>
      </w:tr>
      <w:tr w:rsidR="00834A4C" w:rsidRPr="00834A4C" w:rsidTr="0040434E">
        <w:trPr>
          <w:trHeight w:val="480"/>
        </w:trPr>
        <w:tc>
          <w:tcPr>
            <w:tcW w:w="654" w:type="dxa"/>
            <w:shd w:val="clear" w:color="000000" w:fill="FFFFFF"/>
            <w:noWrap/>
            <w:vAlign w:val="center"/>
            <w:hideMark/>
          </w:tcPr>
          <w:p w:rsidR="00834A4C" w:rsidRPr="00D9014D" w:rsidRDefault="00834A4C" w:rsidP="00834A4C">
            <w:pPr>
              <w:bidi w:val="0"/>
              <w:jc w:val="center"/>
              <w:rPr>
                <w:rFonts w:ascii="Calibri" w:hAnsi="Calibri"/>
                <w:b/>
                <w:bCs/>
                <w:color w:val="000000"/>
                <w:sz w:val="22"/>
                <w:szCs w:val="22"/>
              </w:rPr>
            </w:pPr>
            <w:r w:rsidRPr="00D9014D">
              <w:rPr>
                <w:rFonts w:ascii="Calibri" w:hAnsi="Calibri" w:hint="cs"/>
                <w:b/>
                <w:bCs/>
                <w:color w:val="000000"/>
                <w:sz w:val="22"/>
                <w:szCs w:val="22"/>
                <w:rtl/>
              </w:rPr>
              <w:t>4</w:t>
            </w:r>
          </w:p>
        </w:tc>
        <w:tc>
          <w:tcPr>
            <w:tcW w:w="1804" w:type="dxa"/>
            <w:shd w:val="clear" w:color="000000" w:fill="FFFFFF"/>
            <w:noWrap/>
            <w:vAlign w:val="bottom"/>
            <w:hideMark/>
          </w:tcPr>
          <w:p w:rsidR="00834A4C" w:rsidRPr="00D437EF" w:rsidRDefault="00834A4C" w:rsidP="00D437EF">
            <w:pPr>
              <w:jc w:val="center"/>
              <w:rPr>
                <w:rFonts w:ascii="Calibri" w:eastAsia="Times New Roman" w:hAnsi="Calibri"/>
                <w:color w:val="000000"/>
                <w:szCs w:val="24"/>
              </w:rPr>
            </w:pPr>
            <w:r w:rsidRPr="00D437EF">
              <w:rPr>
                <w:rFonts w:ascii="Calibri" w:eastAsia="Times New Roman" w:hAnsi="Calibri" w:hint="cs"/>
                <w:color w:val="000000"/>
                <w:szCs w:val="24"/>
                <w:rtl/>
              </w:rPr>
              <w:t>مدیریت ارشد</w:t>
            </w:r>
          </w:p>
        </w:tc>
        <w:tc>
          <w:tcPr>
            <w:tcW w:w="4404" w:type="dxa"/>
            <w:shd w:val="clear" w:color="000000" w:fill="FFFFFF"/>
            <w:noWrap/>
            <w:vAlign w:val="center"/>
            <w:hideMark/>
          </w:tcPr>
          <w:p w:rsidR="00834A4C" w:rsidRPr="007F1346" w:rsidRDefault="00834A4C" w:rsidP="007F1346">
            <w:pPr>
              <w:rPr>
                <w:rFonts w:ascii="Calibri" w:eastAsia="Times New Roman" w:hAnsi="Calibri"/>
                <w:color w:val="000000"/>
                <w:szCs w:val="24"/>
                <w:rtl/>
              </w:rPr>
            </w:pPr>
            <w:r w:rsidRPr="007F1346">
              <w:rPr>
                <w:rFonts w:ascii="Calibri" w:eastAsia="Times New Roman" w:hAnsi="Calibri" w:hint="cs"/>
                <w:color w:val="000000"/>
                <w:szCs w:val="24"/>
                <w:rtl/>
              </w:rPr>
              <w:t xml:space="preserve"> رعايت مسؤوليتهاي اجتماعي </w:t>
            </w:r>
          </w:p>
        </w:tc>
      </w:tr>
      <w:tr w:rsidR="00834A4C" w:rsidRPr="00834A4C" w:rsidTr="0040434E">
        <w:trPr>
          <w:trHeight w:val="480"/>
        </w:trPr>
        <w:tc>
          <w:tcPr>
            <w:tcW w:w="654" w:type="dxa"/>
            <w:shd w:val="clear" w:color="000000" w:fill="FFFFFF"/>
            <w:noWrap/>
            <w:vAlign w:val="center"/>
            <w:hideMark/>
          </w:tcPr>
          <w:p w:rsidR="00834A4C" w:rsidRPr="00D9014D" w:rsidRDefault="00834A4C" w:rsidP="00834A4C">
            <w:pPr>
              <w:bidi w:val="0"/>
              <w:jc w:val="center"/>
              <w:rPr>
                <w:rFonts w:ascii="Calibri" w:hAnsi="Calibri"/>
                <w:b/>
                <w:bCs/>
                <w:color w:val="000000"/>
                <w:sz w:val="22"/>
                <w:szCs w:val="22"/>
              </w:rPr>
            </w:pPr>
            <w:r w:rsidRPr="00D9014D">
              <w:rPr>
                <w:rFonts w:ascii="Calibri" w:hAnsi="Calibri" w:hint="cs"/>
                <w:b/>
                <w:bCs/>
                <w:color w:val="000000"/>
                <w:sz w:val="22"/>
                <w:szCs w:val="22"/>
                <w:rtl/>
              </w:rPr>
              <w:t>5</w:t>
            </w:r>
          </w:p>
        </w:tc>
        <w:tc>
          <w:tcPr>
            <w:tcW w:w="1804" w:type="dxa"/>
            <w:shd w:val="clear" w:color="000000" w:fill="FFFFFF"/>
            <w:noWrap/>
            <w:vAlign w:val="bottom"/>
            <w:hideMark/>
          </w:tcPr>
          <w:p w:rsidR="00834A4C" w:rsidRPr="00D437EF" w:rsidRDefault="00834A4C" w:rsidP="00D437EF">
            <w:pPr>
              <w:jc w:val="center"/>
              <w:rPr>
                <w:rFonts w:ascii="Calibri" w:eastAsia="Times New Roman" w:hAnsi="Calibri"/>
                <w:color w:val="000000"/>
                <w:szCs w:val="24"/>
              </w:rPr>
            </w:pPr>
            <w:r w:rsidRPr="00D437EF">
              <w:rPr>
                <w:rFonts w:ascii="Calibri" w:eastAsia="Times New Roman" w:hAnsi="Calibri" w:hint="cs"/>
                <w:color w:val="000000"/>
                <w:szCs w:val="24"/>
                <w:rtl/>
              </w:rPr>
              <w:t>مدیریت ارشد</w:t>
            </w:r>
          </w:p>
        </w:tc>
        <w:tc>
          <w:tcPr>
            <w:tcW w:w="4404" w:type="dxa"/>
            <w:shd w:val="clear" w:color="000000" w:fill="FFFFFF"/>
            <w:noWrap/>
            <w:vAlign w:val="center"/>
            <w:hideMark/>
          </w:tcPr>
          <w:p w:rsidR="00834A4C" w:rsidRPr="007F1346" w:rsidRDefault="00834A4C" w:rsidP="007F1346">
            <w:pPr>
              <w:rPr>
                <w:rFonts w:ascii="Calibri" w:eastAsia="Times New Roman" w:hAnsi="Calibri"/>
                <w:color w:val="000000"/>
                <w:szCs w:val="24"/>
                <w:rtl/>
              </w:rPr>
            </w:pPr>
            <w:r w:rsidRPr="007F1346">
              <w:rPr>
                <w:rFonts w:ascii="Calibri" w:eastAsia="Times New Roman" w:hAnsi="Calibri" w:hint="cs"/>
                <w:color w:val="000000"/>
                <w:szCs w:val="24"/>
                <w:rtl/>
              </w:rPr>
              <w:t xml:space="preserve"> توجه به انتظارات شرکت مادر</w:t>
            </w:r>
          </w:p>
        </w:tc>
      </w:tr>
      <w:tr w:rsidR="00834A4C" w:rsidRPr="00834A4C" w:rsidTr="0040434E">
        <w:trPr>
          <w:trHeight w:val="480"/>
        </w:trPr>
        <w:tc>
          <w:tcPr>
            <w:tcW w:w="654" w:type="dxa"/>
            <w:shd w:val="clear" w:color="000000" w:fill="FFFFFF"/>
            <w:noWrap/>
            <w:vAlign w:val="center"/>
            <w:hideMark/>
          </w:tcPr>
          <w:p w:rsidR="00834A4C" w:rsidRPr="00D9014D" w:rsidRDefault="00834A4C" w:rsidP="00834A4C">
            <w:pPr>
              <w:bidi w:val="0"/>
              <w:jc w:val="center"/>
              <w:rPr>
                <w:rFonts w:ascii="Calibri" w:hAnsi="Calibri"/>
                <w:b/>
                <w:bCs/>
                <w:color w:val="000000"/>
                <w:sz w:val="22"/>
                <w:szCs w:val="22"/>
              </w:rPr>
            </w:pPr>
            <w:r w:rsidRPr="00D9014D">
              <w:rPr>
                <w:rFonts w:ascii="Calibri" w:hAnsi="Calibri" w:hint="cs"/>
                <w:b/>
                <w:bCs/>
                <w:color w:val="000000"/>
                <w:sz w:val="22"/>
                <w:szCs w:val="22"/>
                <w:rtl/>
              </w:rPr>
              <w:t>6</w:t>
            </w:r>
          </w:p>
        </w:tc>
        <w:tc>
          <w:tcPr>
            <w:tcW w:w="1804" w:type="dxa"/>
            <w:shd w:val="clear" w:color="000000" w:fill="FFFFFF"/>
            <w:noWrap/>
            <w:vAlign w:val="bottom"/>
            <w:hideMark/>
          </w:tcPr>
          <w:p w:rsidR="00834A4C" w:rsidRPr="00D437EF" w:rsidRDefault="00834A4C" w:rsidP="00D437EF">
            <w:pPr>
              <w:jc w:val="center"/>
              <w:rPr>
                <w:rFonts w:ascii="Calibri" w:eastAsia="Times New Roman" w:hAnsi="Calibri"/>
                <w:color w:val="000000"/>
                <w:szCs w:val="24"/>
              </w:rPr>
            </w:pPr>
            <w:r w:rsidRPr="00D437EF">
              <w:rPr>
                <w:rFonts w:ascii="Calibri" w:eastAsia="Times New Roman" w:hAnsi="Calibri" w:hint="cs"/>
                <w:color w:val="000000"/>
                <w:szCs w:val="24"/>
                <w:rtl/>
              </w:rPr>
              <w:t>مدیریت ارشد</w:t>
            </w:r>
          </w:p>
        </w:tc>
        <w:tc>
          <w:tcPr>
            <w:tcW w:w="4404" w:type="dxa"/>
            <w:shd w:val="clear" w:color="000000" w:fill="FFFFFF"/>
            <w:noWrap/>
            <w:vAlign w:val="center"/>
            <w:hideMark/>
          </w:tcPr>
          <w:p w:rsidR="00834A4C" w:rsidRPr="007F1346" w:rsidRDefault="00834A4C" w:rsidP="007F1346">
            <w:pPr>
              <w:rPr>
                <w:rFonts w:ascii="Calibri" w:eastAsia="Times New Roman" w:hAnsi="Calibri"/>
                <w:color w:val="000000"/>
                <w:szCs w:val="24"/>
                <w:rtl/>
              </w:rPr>
            </w:pPr>
            <w:r w:rsidRPr="007F1346">
              <w:rPr>
                <w:rFonts w:ascii="Calibri" w:eastAsia="Times New Roman" w:hAnsi="Calibri" w:hint="cs"/>
                <w:color w:val="000000"/>
                <w:szCs w:val="24"/>
                <w:rtl/>
              </w:rPr>
              <w:t xml:space="preserve"> ريسك پذيری </w:t>
            </w:r>
          </w:p>
        </w:tc>
      </w:tr>
      <w:tr w:rsidR="00834A4C" w:rsidRPr="00834A4C" w:rsidTr="0040434E">
        <w:trPr>
          <w:trHeight w:val="480"/>
        </w:trPr>
        <w:tc>
          <w:tcPr>
            <w:tcW w:w="654" w:type="dxa"/>
            <w:shd w:val="clear" w:color="000000" w:fill="FFFFFF"/>
            <w:noWrap/>
            <w:vAlign w:val="center"/>
            <w:hideMark/>
          </w:tcPr>
          <w:p w:rsidR="00834A4C" w:rsidRPr="00D9014D" w:rsidRDefault="00834A4C" w:rsidP="00834A4C">
            <w:pPr>
              <w:bidi w:val="0"/>
              <w:jc w:val="center"/>
              <w:rPr>
                <w:rFonts w:ascii="Calibri" w:hAnsi="Calibri"/>
                <w:b/>
                <w:bCs/>
                <w:color w:val="000000"/>
                <w:sz w:val="22"/>
                <w:szCs w:val="22"/>
              </w:rPr>
            </w:pPr>
            <w:r w:rsidRPr="00D9014D">
              <w:rPr>
                <w:rFonts w:ascii="Calibri" w:hAnsi="Calibri" w:hint="cs"/>
                <w:b/>
                <w:bCs/>
                <w:color w:val="000000"/>
                <w:sz w:val="22"/>
                <w:szCs w:val="22"/>
                <w:rtl/>
              </w:rPr>
              <w:t>7</w:t>
            </w:r>
          </w:p>
        </w:tc>
        <w:tc>
          <w:tcPr>
            <w:tcW w:w="1804" w:type="dxa"/>
            <w:shd w:val="clear" w:color="000000" w:fill="FFFFFF"/>
            <w:noWrap/>
            <w:vAlign w:val="bottom"/>
            <w:hideMark/>
          </w:tcPr>
          <w:p w:rsidR="00834A4C" w:rsidRPr="00D437EF" w:rsidRDefault="00834A4C" w:rsidP="00D437EF">
            <w:pPr>
              <w:jc w:val="center"/>
              <w:rPr>
                <w:rFonts w:ascii="Calibri" w:eastAsia="Times New Roman" w:hAnsi="Calibri"/>
                <w:color w:val="000000"/>
                <w:szCs w:val="24"/>
              </w:rPr>
            </w:pPr>
            <w:r w:rsidRPr="00D437EF">
              <w:rPr>
                <w:rFonts w:ascii="Calibri" w:eastAsia="Times New Roman" w:hAnsi="Calibri" w:hint="cs"/>
                <w:color w:val="000000"/>
                <w:szCs w:val="24"/>
                <w:rtl/>
              </w:rPr>
              <w:t>مدیریت ارشد</w:t>
            </w:r>
          </w:p>
        </w:tc>
        <w:tc>
          <w:tcPr>
            <w:tcW w:w="4404" w:type="dxa"/>
            <w:shd w:val="clear" w:color="000000" w:fill="FFFFFF"/>
            <w:noWrap/>
            <w:vAlign w:val="center"/>
            <w:hideMark/>
          </w:tcPr>
          <w:p w:rsidR="00834A4C" w:rsidRPr="007F1346" w:rsidRDefault="00834A4C" w:rsidP="007F1346">
            <w:pPr>
              <w:rPr>
                <w:rFonts w:ascii="Calibri" w:eastAsia="Times New Roman" w:hAnsi="Calibri"/>
                <w:color w:val="000000"/>
                <w:szCs w:val="24"/>
                <w:rtl/>
              </w:rPr>
            </w:pPr>
            <w:r w:rsidRPr="007F1346">
              <w:rPr>
                <w:rFonts w:ascii="Calibri" w:eastAsia="Times New Roman" w:hAnsi="Calibri" w:hint="cs"/>
                <w:color w:val="000000"/>
                <w:szCs w:val="24"/>
                <w:rtl/>
              </w:rPr>
              <w:t xml:space="preserve"> تحمل ابهام بالا (پذيرفتن كارهاي جديد) </w:t>
            </w:r>
          </w:p>
        </w:tc>
      </w:tr>
      <w:tr w:rsidR="00834A4C" w:rsidRPr="00834A4C" w:rsidTr="0040434E">
        <w:trPr>
          <w:trHeight w:val="480"/>
        </w:trPr>
        <w:tc>
          <w:tcPr>
            <w:tcW w:w="654" w:type="dxa"/>
            <w:shd w:val="clear" w:color="000000" w:fill="FFFFFF"/>
            <w:noWrap/>
            <w:vAlign w:val="center"/>
            <w:hideMark/>
          </w:tcPr>
          <w:p w:rsidR="00834A4C" w:rsidRPr="00D9014D" w:rsidRDefault="00834A4C" w:rsidP="00834A4C">
            <w:pPr>
              <w:bidi w:val="0"/>
              <w:jc w:val="center"/>
              <w:rPr>
                <w:rFonts w:ascii="Calibri" w:hAnsi="Calibri"/>
                <w:b/>
                <w:bCs/>
                <w:color w:val="000000"/>
                <w:sz w:val="22"/>
                <w:szCs w:val="22"/>
              </w:rPr>
            </w:pPr>
            <w:r w:rsidRPr="00D9014D">
              <w:rPr>
                <w:rFonts w:ascii="Calibri" w:hAnsi="Calibri" w:hint="cs"/>
                <w:b/>
                <w:bCs/>
                <w:color w:val="000000"/>
                <w:sz w:val="22"/>
                <w:szCs w:val="22"/>
                <w:rtl/>
              </w:rPr>
              <w:t>8</w:t>
            </w:r>
          </w:p>
        </w:tc>
        <w:tc>
          <w:tcPr>
            <w:tcW w:w="1804" w:type="dxa"/>
            <w:shd w:val="clear" w:color="000000" w:fill="FFFFFF"/>
            <w:noWrap/>
            <w:vAlign w:val="bottom"/>
            <w:hideMark/>
          </w:tcPr>
          <w:p w:rsidR="00834A4C" w:rsidRPr="00D437EF" w:rsidRDefault="00834A4C" w:rsidP="00D437EF">
            <w:pPr>
              <w:jc w:val="center"/>
              <w:rPr>
                <w:rFonts w:ascii="Calibri" w:eastAsia="Times New Roman" w:hAnsi="Calibri"/>
                <w:color w:val="000000"/>
                <w:szCs w:val="24"/>
              </w:rPr>
            </w:pPr>
            <w:r w:rsidRPr="00D437EF">
              <w:rPr>
                <w:rFonts w:ascii="Calibri" w:eastAsia="Times New Roman" w:hAnsi="Calibri" w:hint="cs"/>
                <w:color w:val="000000"/>
                <w:szCs w:val="24"/>
                <w:rtl/>
              </w:rPr>
              <w:t>مدیریت ارشد</w:t>
            </w:r>
          </w:p>
        </w:tc>
        <w:tc>
          <w:tcPr>
            <w:tcW w:w="4404" w:type="dxa"/>
            <w:shd w:val="clear" w:color="000000" w:fill="FFFFFF"/>
            <w:noWrap/>
            <w:vAlign w:val="center"/>
            <w:hideMark/>
          </w:tcPr>
          <w:p w:rsidR="00834A4C" w:rsidRPr="007F1346" w:rsidRDefault="00834A4C" w:rsidP="007F1346">
            <w:pPr>
              <w:rPr>
                <w:rFonts w:ascii="Calibri" w:eastAsia="Times New Roman" w:hAnsi="Calibri"/>
                <w:color w:val="000000"/>
                <w:szCs w:val="24"/>
                <w:rtl/>
              </w:rPr>
            </w:pPr>
            <w:r w:rsidRPr="007F1346">
              <w:rPr>
                <w:rFonts w:ascii="Calibri" w:eastAsia="Times New Roman" w:hAnsi="Calibri" w:hint="cs"/>
                <w:color w:val="000000"/>
                <w:szCs w:val="24"/>
                <w:rtl/>
              </w:rPr>
              <w:t xml:space="preserve"> شخصيت نوع </w:t>
            </w:r>
            <w:r w:rsidRPr="007F1346">
              <w:rPr>
                <w:rFonts w:ascii="Calibri" w:eastAsia="Times New Roman" w:hAnsi="Calibri" w:hint="cs"/>
                <w:color w:val="000000"/>
                <w:szCs w:val="24"/>
              </w:rPr>
              <w:t>A</w:t>
            </w:r>
            <w:r w:rsidRPr="007F1346">
              <w:rPr>
                <w:rFonts w:ascii="Calibri" w:eastAsia="Times New Roman" w:hAnsi="Calibri" w:hint="cs"/>
                <w:color w:val="000000"/>
                <w:szCs w:val="24"/>
                <w:rtl/>
              </w:rPr>
              <w:t xml:space="preserve">(پركار ) </w:t>
            </w:r>
          </w:p>
        </w:tc>
      </w:tr>
      <w:tr w:rsidR="00834A4C" w:rsidRPr="00834A4C" w:rsidTr="0040434E">
        <w:trPr>
          <w:trHeight w:val="480"/>
        </w:trPr>
        <w:tc>
          <w:tcPr>
            <w:tcW w:w="654" w:type="dxa"/>
            <w:shd w:val="clear" w:color="000000" w:fill="FFFFFF"/>
            <w:noWrap/>
            <w:vAlign w:val="center"/>
            <w:hideMark/>
          </w:tcPr>
          <w:p w:rsidR="00834A4C" w:rsidRPr="00D9014D" w:rsidRDefault="00834A4C" w:rsidP="00834A4C">
            <w:pPr>
              <w:bidi w:val="0"/>
              <w:jc w:val="center"/>
              <w:rPr>
                <w:rFonts w:ascii="Calibri" w:hAnsi="Calibri"/>
                <w:b/>
                <w:bCs/>
                <w:color w:val="000000"/>
                <w:sz w:val="22"/>
                <w:szCs w:val="22"/>
              </w:rPr>
            </w:pPr>
            <w:r w:rsidRPr="00D9014D">
              <w:rPr>
                <w:rFonts w:ascii="Calibri" w:hAnsi="Calibri" w:hint="cs"/>
                <w:b/>
                <w:bCs/>
                <w:color w:val="000000"/>
                <w:sz w:val="22"/>
                <w:szCs w:val="22"/>
                <w:rtl/>
              </w:rPr>
              <w:t>9</w:t>
            </w:r>
          </w:p>
        </w:tc>
        <w:tc>
          <w:tcPr>
            <w:tcW w:w="1804" w:type="dxa"/>
            <w:shd w:val="clear" w:color="000000" w:fill="FFFFFF"/>
            <w:noWrap/>
            <w:vAlign w:val="bottom"/>
            <w:hideMark/>
          </w:tcPr>
          <w:p w:rsidR="00834A4C" w:rsidRPr="00D437EF" w:rsidRDefault="00834A4C" w:rsidP="00D437EF">
            <w:pPr>
              <w:jc w:val="center"/>
              <w:rPr>
                <w:rFonts w:ascii="Calibri" w:eastAsia="Times New Roman" w:hAnsi="Calibri"/>
                <w:color w:val="000000"/>
                <w:szCs w:val="24"/>
              </w:rPr>
            </w:pPr>
            <w:r w:rsidRPr="00D437EF">
              <w:rPr>
                <w:rFonts w:ascii="Calibri" w:eastAsia="Times New Roman" w:hAnsi="Calibri" w:hint="cs"/>
                <w:color w:val="000000"/>
                <w:szCs w:val="24"/>
                <w:rtl/>
              </w:rPr>
              <w:t>مدیریت ارشد</w:t>
            </w:r>
          </w:p>
        </w:tc>
        <w:tc>
          <w:tcPr>
            <w:tcW w:w="4404" w:type="dxa"/>
            <w:shd w:val="clear" w:color="000000" w:fill="FFFFFF"/>
            <w:noWrap/>
            <w:vAlign w:val="center"/>
            <w:hideMark/>
          </w:tcPr>
          <w:p w:rsidR="00834A4C" w:rsidRPr="007F1346" w:rsidRDefault="00834A4C" w:rsidP="007F1346">
            <w:pPr>
              <w:rPr>
                <w:rFonts w:ascii="Calibri" w:eastAsia="Times New Roman" w:hAnsi="Calibri"/>
                <w:color w:val="000000"/>
                <w:szCs w:val="24"/>
                <w:rtl/>
              </w:rPr>
            </w:pPr>
            <w:r w:rsidRPr="007F1346">
              <w:rPr>
                <w:rFonts w:ascii="Calibri" w:eastAsia="Times New Roman" w:hAnsi="Calibri" w:hint="cs"/>
                <w:color w:val="000000"/>
                <w:szCs w:val="24"/>
                <w:rtl/>
              </w:rPr>
              <w:t xml:space="preserve"> توانايي ايجاد تغيير  </w:t>
            </w:r>
          </w:p>
        </w:tc>
      </w:tr>
      <w:tr w:rsidR="00834A4C" w:rsidRPr="00834A4C" w:rsidTr="0040434E">
        <w:trPr>
          <w:trHeight w:val="480"/>
        </w:trPr>
        <w:tc>
          <w:tcPr>
            <w:tcW w:w="654" w:type="dxa"/>
            <w:shd w:val="clear" w:color="000000" w:fill="FFFFFF"/>
            <w:noWrap/>
            <w:vAlign w:val="center"/>
            <w:hideMark/>
          </w:tcPr>
          <w:p w:rsidR="00834A4C" w:rsidRPr="00D9014D" w:rsidRDefault="00834A4C" w:rsidP="00834A4C">
            <w:pPr>
              <w:bidi w:val="0"/>
              <w:jc w:val="center"/>
              <w:rPr>
                <w:rFonts w:ascii="Calibri" w:hAnsi="Calibri"/>
                <w:b/>
                <w:bCs/>
                <w:color w:val="000000"/>
                <w:sz w:val="22"/>
                <w:szCs w:val="22"/>
              </w:rPr>
            </w:pPr>
            <w:r w:rsidRPr="00D9014D">
              <w:rPr>
                <w:rFonts w:ascii="Calibri" w:hAnsi="Calibri" w:hint="cs"/>
                <w:b/>
                <w:bCs/>
                <w:color w:val="000000"/>
                <w:sz w:val="22"/>
                <w:szCs w:val="22"/>
                <w:rtl/>
              </w:rPr>
              <w:t>10</w:t>
            </w:r>
          </w:p>
        </w:tc>
        <w:tc>
          <w:tcPr>
            <w:tcW w:w="1804" w:type="dxa"/>
            <w:shd w:val="clear" w:color="000000" w:fill="FFFFFF"/>
            <w:noWrap/>
            <w:vAlign w:val="bottom"/>
            <w:hideMark/>
          </w:tcPr>
          <w:p w:rsidR="00834A4C" w:rsidRPr="00D437EF" w:rsidRDefault="00834A4C" w:rsidP="00D437EF">
            <w:pPr>
              <w:jc w:val="center"/>
              <w:rPr>
                <w:rFonts w:ascii="Calibri" w:eastAsia="Times New Roman" w:hAnsi="Calibri"/>
                <w:color w:val="000000"/>
                <w:szCs w:val="24"/>
              </w:rPr>
            </w:pPr>
            <w:r w:rsidRPr="00D437EF">
              <w:rPr>
                <w:rFonts w:ascii="Calibri" w:eastAsia="Times New Roman" w:hAnsi="Calibri" w:hint="cs"/>
                <w:color w:val="000000"/>
                <w:szCs w:val="24"/>
                <w:rtl/>
              </w:rPr>
              <w:t>مدیریت ارشد</w:t>
            </w:r>
          </w:p>
        </w:tc>
        <w:tc>
          <w:tcPr>
            <w:tcW w:w="4404" w:type="dxa"/>
            <w:shd w:val="clear" w:color="000000" w:fill="FFFFFF"/>
            <w:noWrap/>
            <w:vAlign w:val="center"/>
            <w:hideMark/>
          </w:tcPr>
          <w:p w:rsidR="00834A4C" w:rsidRPr="007F1346" w:rsidRDefault="00834A4C" w:rsidP="007F1346">
            <w:pPr>
              <w:rPr>
                <w:rFonts w:ascii="Calibri" w:eastAsia="Times New Roman" w:hAnsi="Calibri"/>
                <w:color w:val="000000"/>
                <w:szCs w:val="24"/>
                <w:rtl/>
              </w:rPr>
            </w:pPr>
            <w:r w:rsidRPr="007F1346">
              <w:rPr>
                <w:rFonts w:ascii="Calibri" w:eastAsia="Times New Roman" w:hAnsi="Calibri" w:hint="cs"/>
                <w:color w:val="000000"/>
                <w:szCs w:val="24"/>
                <w:rtl/>
              </w:rPr>
              <w:t xml:space="preserve"> چالش گري (توانايي ايجاد چالش در ديگران)  </w:t>
            </w:r>
          </w:p>
        </w:tc>
      </w:tr>
      <w:tr w:rsidR="00834A4C" w:rsidRPr="00834A4C" w:rsidTr="0040434E">
        <w:trPr>
          <w:trHeight w:val="480"/>
        </w:trPr>
        <w:tc>
          <w:tcPr>
            <w:tcW w:w="654" w:type="dxa"/>
            <w:shd w:val="clear" w:color="000000" w:fill="FFFFFF"/>
            <w:noWrap/>
            <w:vAlign w:val="center"/>
            <w:hideMark/>
          </w:tcPr>
          <w:p w:rsidR="00834A4C" w:rsidRPr="00D9014D" w:rsidRDefault="00834A4C" w:rsidP="00834A4C">
            <w:pPr>
              <w:bidi w:val="0"/>
              <w:jc w:val="center"/>
              <w:rPr>
                <w:rFonts w:ascii="Calibri" w:hAnsi="Calibri"/>
                <w:b/>
                <w:bCs/>
                <w:color w:val="000000"/>
                <w:sz w:val="22"/>
                <w:szCs w:val="22"/>
              </w:rPr>
            </w:pPr>
            <w:r w:rsidRPr="00D9014D">
              <w:rPr>
                <w:rFonts w:ascii="Calibri" w:hAnsi="Calibri" w:hint="cs"/>
                <w:b/>
                <w:bCs/>
                <w:color w:val="000000"/>
                <w:sz w:val="22"/>
                <w:szCs w:val="22"/>
                <w:rtl/>
              </w:rPr>
              <w:t>11</w:t>
            </w:r>
          </w:p>
        </w:tc>
        <w:tc>
          <w:tcPr>
            <w:tcW w:w="1804" w:type="dxa"/>
            <w:shd w:val="clear" w:color="000000" w:fill="FFFFFF"/>
            <w:noWrap/>
            <w:vAlign w:val="bottom"/>
            <w:hideMark/>
          </w:tcPr>
          <w:p w:rsidR="00834A4C" w:rsidRPr="00D437EF" w:rsidRDefault="00834A4C" w:rsidP="00D437EF">
            <w:pPr>
              <w:jc w:val="center"/>
              <w:rPr>
                <w:rFonts w:ascii="Calibri" w:eastAsia="Times New Roman" w:hAnsi="Calibri"/>
                <w:color w:val="000000"/>
                <w:szCs w:val="24"/>
              </w:rPr>
            </w:pPr>
            <w:r w:rsidRPr="00D437EF">
              <w:rPr>
                <w:rFonts w:ascii="Calibri" w:eastAsia="Times New Roman" w:hAnsi="Calibri" w:hint="cs"/>
                <w:color w:val="000000"/>
                <w:szCs w:val="24"/>
                <w:rtl/>
              </w:rPr>
              <w:t>مدیریت ارشد</w:t>
            </w:r>
          </w:p>
        </w:tc>
        <w:tc>
          <w:tcPr>
            <w:tcW w:w="4404" w:type="dxa"/>
            <w:shd w:val="clear" w:color="000000" w:fill="FFFFFF"/>
            <w:noWrap/>
            <w:vAlign w:val="center"/>
            <w:hideMark/>
          </w:tcPr>
          <w:p w:rsidR="00834A4C" w:rsidRPr="007F1346" w:rsidRDefault="00834A4C" w:rsidP="007F1346">
            <w:pPr>
              <w:rPr>
                <w:rFonts w:ascii="Calibri" w:eastAsia="Times New Roman" w:hAnsi="Calibri"/>
                <w:color w:val="000000"/>
                <w:szCs w:val="24"/>
                <w:rtl/>
              </w:rPr>
            </w:pPr>
            <w:r w:rsidRPr="007F1346">
              <w:rPr>
                <w:rFonts w:ascii="Calibri" w:eastAsia="Times New Roman" w:hAnsi="Calibri" w:hint="cs"/>
                <w:color w:val="000000"/>
                <w:szCs w:val="24"/>
                <w:rtl/>
              </w:rPr>
              <w:t xml:space="preserve"> بدنبال بهبود مستمر خود و ديگران </w:t>
            </w:r>
          </w:p>
        </w:tc>
      </w:tr>
      <w:tr w:rsidR="00834A4C" w:rsidRPr="00834A4C" w:rsidTr="0040434E">
        <w:trPr>
          <w:trHeight w:val="480"/>
        </w:trPr>
        <w:tc>
          <w:tcPr>
            <w:tcW w:w="654" w:type="dxa"/>
            <w:shd w:val="clear" w:color="000000" w:fill="FFFFFF"/>
            <w:noWrap/>
            <w:vAlign w:val="center"/>
            <w:hideMark/>
          </w:tcPr>
          <w:p w:rsidR="00834A4C" w:rsidRPr="00D9014D" w:rsidRDefault="00834A4C" w:rsidP="00834A4C">
            <w:pPr>
              <w:bidi w:val="0"/>
              <w:jc w:val="center"/>
              <w:rPr>
                <w:rFonts w:ascii="Calibri" w:hAnsi="Calibri"/>
                <w:b/>
                <w:bCs/>
                <w:color w:val="000000"/>
                <w:sz w:val="22"/>
                <w:szCs w:val="22"/>
              </w:rPr>
            </w:pPr>
            <w:r w:rsidRPr="00D9014D">
              <w:rPr>
                <w:rFonts w:ascii="Calibri" w:hAnsi="Calibri" w:hint="cs"/>
                <w:b/>
                <w:bCs/>
                <w:color w:val="000000"/>
                <w:sz w:val="22"/>
                <w:szCs w:val="22"/>
                <w:rtl/>
              </w:rPr>
              <w:t>12</w:t>
            </w:r>
          </w:p>
        </w:tc>
        <w:tc>
          <w:tcPr>
            <w:tcW w:w="1804" w:type="dxa"/>
            <w:shd w:val="clear" w:color="000000" w:fill="FFFFFF"/>
            <w:noWrap/>
            <w:vAlign w:val="bottom"/>
            <w:hideMark/>
          </w:tcPr>
          <w:p w:rsidR="00834A4C" w:rsidRPr="00D437EF" w:rsidRDefault="00834A4C" w:rsidP="00D437EF">
            <w:pPr>
              <w:jc w:val="center"/>
              <w:rPr>
                <w:rFonts w:ascii="Calibri" w:eastAsia="Times New Roman" w:hAnsi="Calibri"/>
                <w:color w:val="000000"/>
                <w:szCs w:val="24"/>
              </w:rPr>
            </w:pPr>
            <w:r w:rsidRPr="00D437EF">
              <w:rPr>
                <w:rFonts w:ascii="Calibri" w:eastAsia="Times New Roman" w:hAnsi="Calibri" w:hint="cs"/>
                <w:color w:val="000000"/>
                <w:szCs w:val="24"/>
                <w:rtl/>
              </w:rPr>
              <w:t>مدیریت ارشد</w:t>
            </w:r>
          </w:p>
        </w:tc>
        <w:tc>
          <w:tcPr>
            <w:tcW w:w="4404" w:type="dxa"/>
            <w:shd w:val="clear" w:color="000000" w:fill="FFFFFF"/>
            <w:noWrap/>
            <w:vAlign w:val="center"/>
            <w:hideMark/>
          </w:tcPr>
          <w:p w:rsidR="00834A4C" w:rsidRPr="007F1346" w:rsidRDefault="00834A4C" w:rsidP="007F1346">
            <w:pPr>
              <w:rPr>
                <w:rFonts w:ascii="Calibri" w:eastAsia="Times New Roman" w:hAnsi="Calibri"/>
                <w:color w:val="000000"/>
                <w:szCs w:val="24"/>
                <w:rtl/>
              </w:rPr>
            </w:pPr>
            <w:r w:rsidRPr="007F1346">
              <w:rPr>
                <w:rFonts w:ascii="Calibri" w:eastAsia="Times New Roman" w:hAnsi="Calibri" w:hint="cs"/>
                <w:color w:val="000000"/>
                <w:szCs w:val="24"/>
                <w:rtl/>
              </w:rPr>
              <w:t xml:space="preserve"> مديريت مبتني برنامه (نه روزمرگي ، بحران و جزئي نگر) </w:t>
            </w:r>
          </w:p>
        </w:tc>
      </w:tr>
      <w:tr w:rsidR="00834A4C" w:rsidRPr="00834A4C" w:rsidTr="0040434E">
        <w:trPr>
          <w:trHeight w:val="480"/>
        </w:trPr>
        <w:tc>
          <w:tcPr>
            <w:tcW w:w="654" w:type="dxa"/>
            <w:shd w:val="clear" w:color="000000" w:fill="FFFFFF"/>
            <w:noWrap/>
            <w:vAlign w:val="center"/>
            <w:hideMark/>
          </w:tcPr>
          <w:p w:rsidR="00834A4C" w:rsidRPr="00D9014D" w:rsidRDefault="00834A4C" w:rsidP="00834A4C">
            <w:pPr>
              <w:bidi w:val="0"/>
              <w:jc w:val="center"/>
              <w:rPr>
                <w:rFonts w:ascii="Calibri" w:hAnsi="Calibri"/>
                <w:b/>
                <w:bCs/>
                <w:color w:val="000000"/>
                <w:sz w:val="22"/>
                <w:szCs w:val="22"/>
              </w:rPr>
            </w:pPr>
            <w:r w:rsidRPr="00D9014D">
              <w:rPr>
                <w:rFonts w:ascii="Calibri" w:hAnsi="Calibri" w:hint="cs"/>
                <w:b/>
                <w:bCs/>
                <w:color w:val="000000"/>
                <w:sz w:val="22"/>
                <w:szCs w:val="22"/>
                <w:rtl/>
              </w:rPr>
              <w:t>13</w:t>
            </w:r>
          </w:p>
        </w:tc>
        <w:tc>
          <w:tcPr>
            <w:tcW w:w="1804" w:type="dxa"/>
            <w:shd w:val="clear" w:color="000000" w:fill="FFFFFF"/>
            <w:noWrap/>
            <w:vAlign w:val="bottom"/>
            <w:hideMark/>
          </w:tcPr>
          <w:p w:rsidR="00834A4C" w:rsidRPr="00D437EF" w:rsidRDefault="00834A4C" w:rsidP="00D437EF">
            <w:pPr>
              <w:jc w:val="center"/>
              <w:rPr>
                <w:rFonts w:ascii="Calibri" w:eastAsia="Times New Roman" w:hAnsi="Calibri"/>
                <w:color w:val="000000"/>
                <w:szCs w:val="24"/>
              </w:rPr>
            </w:pPr>
            <w:r w:rsidRPr="00D437EF">
              <w:rPr>
                <w:rFonts w:ascii="Calibri" w:eastAsia="Times New Roman" w:hAnsi="Calibri" w:hint="cs"/>
                <w:color w:val="000000"/>
                <w:szCs w:val="24"/>
                <w:rtl/>
              </w:rPr>
              <w:t>مدیریت ارشد</w:t>
            </w:r>
          </w:p>
        </w:tc>
        <w:tc>
          <w:tcPr>
            <w:tcW w:w="4404" w:type="dxa"/>
            <w:shd w:val="clear" w:color="000000" w:fill="FFFFFF"/>
            <w:noWrap/>
            <w:vAlign w:val="center"/>
            <w:hideMark/>
          </w:tcPr>
          <w:p w:rsidR="00834A4C" w:rsidRPr="007F1346" w:rsidRDefault="00834A4C" w:rsidP="007F1346">
            <w:pPr>
              <w:rPr>
                <w:rFonts w:ascii="Calibri" w:eastAsia="Times New Roman" w:hAnsi="Calibri"/>
                <w:color w:val="000000"/>
                <w:szCs w:val="24"/>
                <w:rtl/>
              </w:rPr>
            </w:pPr>
            <w:r w:rsidRPr="007F1346">
              <w:rPr>
                <w:rFonts w:ascii="Calibri" w:eastAsia="Times New Roman" w:hAnsi="Calibri" w:hint="cs"/>
                <w:color w:val="000000"/>
                <w:szCs w:val="24"/>
                <w:rtl/>
              </w:rPr>
              <w:t xml:space="preserve"> كنترل كننده </w:t>
            </w:r>
          </w:p>
        </w:tc>
      </w:tr>
      <w:tr w:rsidR="00834A4C" w:rsidRPr="00834A4C" w:rsidTr="0040434E">
        <w:trPr>
          <w:trHeight w:val="480"/>
        </w:trPr>
        <w:tc>
          <w:tcPr>
            <w:tcW w:w="654" w:type="dxa"/>
            <w:shd w:val="clear" w:color="000000" w:fill="FFFFFF"/>
            <w:noWrap/>
            <w:vAlign w:val="center"/>
            <w:hideMark/>
          </w:tcPr>
          <w:p w:rsidR="00834A4C" w:rsidRPr="00D9014D" w:rsidRDefault="00834A4C" w:rsidP="00834A4C">
            <w:pPr>
              <w:bidi w:val="0"/>
              <w:jc w:val="center"/>
              <w:rPr>
                <w:rFonts w:ascii="Calibri" w:hAnsi="Calibri"/>
                <w:b/>
                <w:bCs/>
                <w:color w:val="000000"/>
                <w:sz w:val="22"/>
                <w:szCs w:val="22"/>
              </w:rPr>
            </w:pPr>
            <w:r w:rsidRPr="00D9014D">
              <w:rPr>
                <w:rFonts w:ascii="Calibri" w:hAnsi="Calibri" w:hint="cs"/>
                <w:b/>
                <w:bCs/>
                <w:color w:val="000000"/>
                <w:sz w:val="22"/>
                <w:szCs w:val="22"/>
                <w:rtl/>
              </w:rPr>
              <w:t>14</w:t>
            </w:r>
          </w:p>
        </w:tc>
        <w:tc>
          <w:tcPr>
            <w:tcW w:w="1804" w:type="dxa"/>
            <w:shd w:val="clear" w:color="000000" w:fill="FFFFFF"/>
            <w:noWrap/>
            <w:vAlign w:val="bottom"/>
            <w:hideMark/>
          </w:tcPr>
          <w:p w:rsidR="00834A4C" w:rsidRPr="00D437EF" w:rsidRDefault="00834A4C" w:rsidP="00D437EF">
            <w:pPr>
              <w:jc w:val="center"/>
              <w:rPr>
                <w:rFonts w:ascii="Calibri" w:eastAsia="Times New Roman" w:hAnsi="Calibri"/>
                <w:color w:val="000000"/>
                <w:szCs w:val="24"/>
              </w:rPr>
            </w:pPr>
            <w:r w:rsidRPr="00D437EF">
              <w:rPr>
                <w:rFonts w:ascii="Calibri" w:eastAsia="Times New Roman" w:hAnsi="Calibri" w:hint="cs"/>
                <w:color w:val="000000"/>
                <w:szCs w:val="24"/>
                <w:rtl/>
              </w:rPr>
              <w:t>مدیریت ارشد</w:t>
            </w:r>
          </w:p>
        </w:tc>
        <w:tc>
          <w:tcPr>
            <w:tcW w:w="4404" w:type="dxa"/>
            <w:shd w:val="clear" w:color="000000" w:fill="FFFFFF"/>
            <w:noWrap/>
            <w:vAlign w:val="center"/>
            <w:hideMark/>
          </w:tcPr>
          <w:p w:rsidR="00834A4C" w:rsidRPr="007F1346" w:rsidRDefault="00834A4C" w:rsidP="007F1346">
            <w:pPr>
              <w:rPr>
                <w:rFonts w:ascii="Calibri" w:eastAsia="Times New Roman" w:hAnsi="Calibri"/>
                <w:color w:val="000000"/>
                <w:szCs w:val="24"/>
                <w:rtl/>
              </w:rPr>
            </w:pPr>
            <w:r w:rsidRPr="007F1346">
              <w:rPr>
                <w:rFonts w:ascii="Calibri" w:eastAsia="Times New Roman" w:hAnsi="Calibri" w:hint="cs"/>
                <w:color w:val="000000"/>
                <w:szCs w:val="24"/>
                <w:rtl/>
              </w:rPr>
              <w:t xml:space="preserve"> حل مسائل و مشکلات </w:t>
            </w:r>
          </w:p>
        </w:tc>
      </w:tr>
      <w:tr w:rsidR="00834A4C" w:rsidRPr="00834A4C" w:rsidTr="0040434E">
        <w:trPr>
          <w:trHeight w:val="480"/>
        </w:trPr>
        <w:tc>
          <w:tcPr>
            <w:tcW w:w="654" w:type="dxa"/>
            <w:shd w:val="clear" w:color="000000" w:fill="FFFFFF"/>
            <w:noWrap/>
            <w:vAlign w:val="center"/>
            <w:hideMark/>
          </w:tcPr>
          <w:p w:rsidR="00834A4C" w:rsidRPr="00D9014D" w:rsidRDefault="00834A4C" w:rsidP="00834A4C">
            <w:pPr>
              <w:bidi w:val="0"/>
              <w:jc w:val="center"/>
              <w:rPr>
                <w:rFonts w:ascii="Calibri" w:hAnsi="Calibri"/>
                <w:b/>
                <w:bCs/>
                <w:color w:val="000000"/>
                <w:sz w:val="22"/>
                <w:szCs w:val="22"/>
              </w:rPr>
            </w:pPr>
            <w:r w:rsidRPr="00D9014D">
              <w:rPr>
                <w:rFonts w:ascii="Calibri" w:hAnsi="Calibri" w:hint="cs"/>
                <w:b/>
                <w:bCs/>
                <w:color w:val="000000"/>
                <w:sz w:val="22"/>
                <w:szCs w:val="22"/>
                <w:rtl/>
              </w:rPr>
              <w:t>15</w:t>
            </w:r>
          </w:p>
        </w:tc>
        <w:tc>
          <w:tcPr>
            <w:tcW w:w="1804" w:type="dxa"/>
            <w:shd w:val="clear" w:color="000000" w:fill="FFFFFF"/>
            <w:noWrap/>
            <w:vAlign w:val="bottom"/>
            <w:hideMark/>
          </w:tcPr>
          <w:p w:rsidR="00834A4C" w:rsidRPr="00D437EF" w:rsidRDefault="00834A4C" w:rsidP="00D437EF">
            <w:pPr>
              <w:jc w:val="center"/>
              <w:rPr>
                <w:rFonts w:ascii="Calibri" w:eastAsia="Times New Roman" w:hAnsi="Calibri"/>
                <w:color w:val="000000"/>
                <w:szCs w:val="24"/>
              </w:rPr>
            </w:pPr>
            <w:r w:rsidRPr="00D437EF">
              <w:rPr>
                <w:rFonts w:ascii="Calibri" w:eastAsia="Times New Roman" w:hAnsi="Calibri" w:hint="cs"/>
                <w:color w:val="000000"/>
                <w:szCs w:val="24"/>
                <w:rtl/>
              </w:rPr>
              <w:t>مدیریت ارشد</w:t>
            </w:r>
          </w:p>
        </w:tc>
        <w:tc>
          <w:tcPr>
            <w:tcW w:w="4404" w:type="dxa"/>
            <w:shd w:val="clear" w:color="000000" w:fill="FFFFFF"/>
            <w:noWrap/>
            <w:vAlign w:val="center"/>
            <w:hideMark/>
          </w:tcPr>
          <w:p w:rsidR="00834A4C" w:rsidRPr="007F1346" w:rsidRDefault="00834A4C" w:rsidP="007F1346">
            <w:pPr>
              <w:rPr>
                <w:rFonts w:ascii="Calibri" w:eastAsia="Times New Roman" w:hAnsi="Calibri"/>
                <w:color w:val="000000"/>
                <w:szCs w:val="24"/>
                <w:rtl/>
              </w:rPr>
            </w:pPr>
            <w:r w:rsidRPr="007F1346">
              <w:rPr>
                <w:rFonts w:ascii="Calibri" w:eastAsia="Times New Roman" w:hAnsi="Calibri" w:hint="cs"/>
                <w:color w:val="000000"/>
                <w:szCs w:val="24"/>
                <w:rtl/>
              </w:rPr>
              <w:t xml:space="preserve"> هدایت و رهبری زیردستان</w:t>
            </w:r>
          </w:p>
        </w:tc>
      </w:tr>
      <w:tr w:rsidR="00834A4C" w:rsidRPr="00834A4C" w:rsidTr="0040434E">
        <w:trPr>
          <w:trHeight w:val="480"/>
        </w:trPr>
        <w:tc>
          <w:tcPr>
            <w:tcW w:w="654" w:type="dxa"/>
            <w:shd w:val="clear" w:color="000000" w:fill="FFFFFF"/>
            <w:noWrap/>
            <w:vAlign w:val="center"/>
            <w:hideMark/>
          </w:tcPr>
          <w:p w:rsidR="00834A4C" w:rsidRPr="00D9014D" w:rsidRDefault="00834A4C" w:rsidP="00834A4C">
            <w:pPr>
              <w:bidi w:val="0"/>
              <w:jc w:val="center"/>
              <w:rPr>
                <w:rFonts w:ascii="Calibri" w:hAnsi="Calibri"/>
                <w:b/>
                <w:bCs/>
                <w:color w:val="000000"/>
                <w:sz w:val="22"/>
                <w:szCs w:val="22"/>
              </w:rPr>
            </w:pPr>
            <w:r w:rsidRPr="00D9014D">
              <w:rPr>
                <w:rFonts w:ascii="Calibri" w:hAnsi="Calibri" w:hint="cs"/>
                <w:b/>
                <w:bCs/>
                <w:color w:val="000000"/>
                <w:sz w:val="22"/>
                <w:szCs w:val="22"/>
                <w:rtl/>
              </w:rPr>
              <w:t>16</w:t>
            </w:r>
          </w:p>
        </w:tc>
        <w:tc>
          <w:tcPr>
            <w:tcW w:w="1804" w:type="dxa"/>
            <w:shd w:val="clear" w:color="000000" w:fill="FFFFFF"/>
            <w:noWrap/>
            <w:vAlign w:val="bottom"/>
            <w:hideMark/>
          </w:tcPr>
          <w:p w:rsidR="00834A4C" w:rsidRPr="00D437EF" w:rsidRDefault="00834A4C" w:rsidP="00D437EF">
            <w:pPr>
              <w:jc w:val="center"/>
              <w:rPr>
                <w:rFonts w:ascii="Calibri" w:eastAsia="Times New Roman" w:hAnsi="Calibri"/>
                <w:color w:val="000000"/>
                <w:szCs w:val="24"/>
              </w:rPr>
            </w:pPr>
            <w:r w:rsidRPr="00D437EF">
              <w:rPr>
                <w:rFonts w:ascii="Calibri" w:eastAsia="Times New Roman" w:hAnsi="Calibri" w:hint="cs"/>
                <w:color w:val="000000"/>
                <w:szCs w:val="24"/>
                <w:rtl/>
              </w:rPr>
              <w:t>مدیریت ارشد</w:t>
            </w:r>
          </w:p>
        </w:tc>
        <w:tc>
          <w:tcPr>
            <w:tcW w:w="4404" w:type="dxa"/>
            <w:shd w:val="clear" w:color="000000" w:fill="FFFFFF"/>
            <w:noWrap/>
            <w:vAlign w:val="center"/>
            <w:hideMark/>
          </w:tcPr>
          <w:p w:rsidR="00834A4C" w:rsidRPr="007F1346" w:rsidRDefault="00834A4C" w:rsidP="007F1346">
            <w:pPr>
              <w:rPr>
                <w:rFonts w:ascii="Calibri" w:eastAsia="Times New Roman" w:hAnsi="Calibri"/>
                <w:color w:val="000000"/>
                <w:szCs w:val="24"/>
                <w:rtl/>
              </w:rPr>
            </w:pPr>
            <w:r w:rsidRPr="007F1346">
              <w:rPr>
                <w:rFonts w:ascii="Calibri" w:eastAsia="Times New Roman" w:hAnsi="Calibri" w:hint="cs"/>
                <w:color w:val="000000"/>
                <w:szCs w:val="24"/>
                <w:rtl/>
              </w:rPr>
              <w:t xml:space="preserve"> شناسایی و مدیریت بحران ها</w:t>
            </w:r>
          </w:p>
        </w:tc>
      </w:tr>
      <w:tr w:rsidR="00834A4C" w:rsidRPr="00834A4C" w:rsidTr="0040434E">
        <w:trPr>
          <w:trHeight w:val="480"/>
        </w:trPr>
        <w:tc>
          <w:tcPr>
            <w:tcW w:w="654" w:type="dxa"/>
            <w:shd w:val="clear" w:color="000000" w:fill="FFFFFF"/>
            <w:noWrap/>
            <w:vAlign w:val="center"/>
            <w:hideMark/>
          </w:tcPr>
          <w:p w:rsidR="00834A4C" w:rsidRPr="00D9014D" w:rsidRDefault="00834A4C" w:rsidP="00834A4C">
            <w:pPr>
              <w:bidi w:val="0"/>
              <w:jc w:val="center"/>
              <w:rPr>
                <w:rFonts w:ascii="Calibri" w:hAnsi="Calibri"/>
                <w:b/>
                <w:bCs/>
                <w:color w:val="000000"/>
                <w:sz w:val="22"/>
                <w:szCs w:val="22"/>
              </w:rPr>
            </w:pPr>
            <w:r w:rsidRPr="00D9014D">
              <w:rPr>
                <w:rFonts w:ascii="Calibri" w:hAnsi="Calibri" w:hint="cs"/>
                <w:b/>
                <w:bCs/>
                <w:color w:val="000000"/>
                <w:sz w:val="22"/>
                <w:szCs w:val="22"/>
                <w:rtl/>
              </w:rPr>
              <w:t>17</w:t>
            </w:r>
          </w:p>
        </w:tc>
        <w:tc>
          <w:tcPr>
            <w:tcW w:w="1804" w:type="dxa"/>
            <w:shd w:val="clear" w:color="000000" w:fill="FFFFFF"/>
            <w:noWrap/>
            <w:vAlign w:val="bottom"/>
            <w:hideMark/>
          </w:tcPr>
          <w:p w:rsidR="00834A4C" w:rsidRPr="00D437EF" w:rsidRDefault="00834A4C" w:rsidP="00D437EF">
            <w:pPr>
              <w:jc w:val="center"/>
              <w:rPr>
                <w:rFonts w:ascii="Calibri" w:eastAsia="Times New Roman" w:hAnsi="Calibri"/>
                <w:color w:val="000000"/>
                <w:szCs w:val="24"/>
              </w:rPr>
            </w:pPr>
            <w:r w:rsidRPr="00D437EF">
              <w:rPr>
                <w:rFonts w:ascii="Calibri" w:eastAsia="Times New Roman" w:hAnsi="Calibri" w:hint="cs"/>
                <w:color w:val="000000"/>
                <w:szCs w:val="24"/>
                <w:rtl/>
              </w:rPr>
              <w:t>مدیریت ارشد</w:t>
            </w:r>
          </w:p>
        </w:tc>
        <w:tc>
          <w:tcPr>
            <w:tcW w:w="4404" w:type="dxa"/>
            <w:shd w:val="clear" w:color="000000" w:fill="FFFFFF"/>
            <w:noWrap/>
            <w:vAlign w:val="center"/>
            <w:hideMark/>
          </w:tcPr>
          <w:p w:rsidR="00834A4C" w:rsidRPr="007F1346" w:rsidRDefault="00834A4C" w:rsidP="007F1346">
            <w:pPr>
              <w:rPr>
                <w:rFonts w:ascii="Calibri" w:eastAsia="Times New Roman" w:hAnsi="Calibri"/>
                <w:color w:val="000000"/>
                <w:szCs w:val="24"/>
                <w:rtl/>
              </w:rPr>
            </w:pPr>
            <w:r w:rsidRPr="007F1346">
              <w:rPr>
                <w:rFonts w:ascii="Calibri" w:eastAsia="Times New Roman" w:hAnsi="Calibri" w:hint="cs"/>
                <w:color w:val="000000"/>
                <w:szCs w:val="24"/>
                <w:rtl/>
              </w:rPr>
              <w:t xml:space="preserve"> تقویت فرهنگ تعالی بین کارکنان </w:t>
            </w:r>
          </w:p>
        </w:tc>
      </w:tr>
      <w:tr w:rsidR="00834A4C" w:rsidRPr="00834A4C" w:rsidTr="0040434E">
        <w:trPr>
          <w:trHeight w:val="490"/>
        </w:trPr>
        <w:tc>
          <w:tcPr>
            <w:tcW w:w="654" w:type="dxa"/>
            <w:shd w:val="clear" w:color="000000" w:fill="FFFFFF"/>
            <w:noWrap/>
            <w:vAlign w:val="center"/>
            <w:hideMark/>
          </w:tcPr>
          <w:p w:rsidR="00834A4C" w:rsidRPr="00D9014D" w:rsidRDefault="00834A4C" w:rsidP="00834A4C">
            <w:pPr>
              <w:bidi w:val="0"/>
              <w:jc w:val="center"/>
              <w:rPr>
                <w:rFonts w:ascii="Calibri" w:hAnsi="Calibri"/>
                <w:b/>
                <w:bCs/>
                <w:color w:val="000000"/>
                <w:sz w:val="22"/>
                <w:szCs w:val="22"/>
              </w:rPr>
            </w:pPr>
            <w:r w:rsidRPr="00D9014D">
              <w:rPr>
                <w:rFonts w:ascii="Calibri" w:hAnsi="Calibri" w:hint="cs"/>
                <w:b/>
                <w:bCs/>
                <w:color w:val="000000"/>
                <w:sz w:val="22"/>
                <w:szCs w:val="22"/>
                <w:rtl/>
              </w:rPr>
              <w:t>18</w:t>
            </w:r>
          </w:p>
        </w:tc>
        <w:tc>
          <w:tcPr>
            <w:tcW w:w="1804" w:type="dxa"/>
            <w:shd w:val="clear" w:color="000000" w:fill="FFFFFF"/>
            <w:noWrap/>
            <w:vAlign w:val="bottom"/>
            <w:hideMark/>
          </w:tcPr>
          <w:p w:rsidR="00834A4C" w:rsidRPr="00D437EF" w:rsidRDefault="00834A4C" w:rsidP="00D437EF">
            <w:pPr>
              <w:jc w:val="center"/>
              <w:rPr>
                <w:rFonts w:ascii="Calibri" w:eastAsia="Times New Roman" w:hAnsi="Calibri"/>
                <w:color w:val="000000"/>
                <w:szCs w:val="24"/>
              </w:rPr>
            </w:pPr>
            <w:r w:rsidRPr="00D437EF">
              <w:rPr>
                <w:rFonts w:ascii="Calibri" w:eastAsia="Times New Roman" w:hAnsi="Calibri" w:hint="cs"/>
                <w:color w:val="000000"/>
                <w:szCs w:val="24"/>
                <w:rtl/>
              </w:rPr>
              <w:t>مدیریت ارشد</w:t>
            </w:r>
          </w:p>
        </w:tc>
        <w:tc>
          <w:tcPr>
            <w:tcW w:w="4404" w:type="dxa"/>
            <w:shd w:val="clear" w:color="000000" w:fill="FFFFFF"/>
            <w:noWrap/>
            <w:vAlign w:val="center"/>
            <w:hideMark/>
          </w:tcPr>
          <w:p w:rsidR="00834A4C" w:rsidRPr="007F1346" w:rsidRDefault="00834A4C" w:rsidP="007F1346">
            <w:pPr>
              <w:rPr>
                <w:rFonts w:ascii="Calibri" w:eastAsia="Times New Roman" w:hAnsi="Calibri"/>
                <w:color w:val="000000"/>
                <w:szCs w:val="24"/>
                <w:rtl/>
              </w:rPr>
            </w:pPr>
            <w:r w:rsidRPr="007F1346">
              <w:rPr>
                <w:rFonts w:ascii="Calibri" w:eastAsia="Times New Roman" w:hAnsi="Calibri" w:hint="cs"/>
                <w:color w:val="000000"/>
                <w:szCs w:val="24"/>
                <w:rtl/>
              </w:rPr>
              <w:t xml:space="preserve"> ایجاد جو سازمانی باز و قابل اعتماد</w:t>
            </w:r>
          </w:p>
        </w:tc>
      </w:tr>
      <w:tr w:rsidR="00834A4C" w:rsidRPr="00834A4C" w:rsidTr="0040434E">
        <w:trPr>
          <w:trHeight w:val="480"/>
        </w:trPr>
        <w:tc>
          <w:tcPr>
            <w:tcW w:w="654" w:type="dxa"/>
            <w:shd w:val="clear" w:color="000000" w:fill="FFFFFF"/>
            <w:noWrap/>
            <w:vAlign w:val="center"/>
            <w:hideMark/>
          </w:tcPr>
          <w:p w:rsidR="00834A4C" w:rsidRPr="00D9014D" w:rsidRDefault="00834A4C" w:rsidP="00834A4C">
            <w:pPr>
              <w:bidi w:val="0"/>
              <w:jc w:val="center"/>
              <w:rPr>
                <w:rFonts w:ascii="Calibri" w:hAnsi="Calibri"/>
                <w:b/>
                <w:bCs/>
                <w:color w:val="000000"/>
                <w:sz w:val="22"/>
                <w:szCs w:val="22"/>
              </w:rPr>
            </w:pPr>
            <w:r w:rsidRPr="00D9014D">
              <w:rPr>
                <w:rFonts w:ascii="Calibri" w:hAnsi="Calibri" w:hint="cs"/>
                <w:b/>
                <w:bCs/>
                <w:color w:val="000000"/>
                <w:sz w:val="22"/>
                <w:szCs w:val="22"/>
                <w:rtl/>
              </w:rPr>
              <w:t>19</w:t>
            </w:r>
          </w:p>
        </w:tc>
        <w:tc>
          <w:tcPr>
            <w:tcW w:w="1804" w:type="dxa"/>
            <w:shd w:val="clear" w:color="000000" w:fill="FFFFFF"/>
            <w:noWrap/>
            <w:vAlign w:val="bottom"/>
            <w:hideMark/>
          </w:tcPr>
          <w:p w:rsidR="00834A4C" w:rsidRPr="00D437EF" w:rsidRDefault="00834A4C" w:rsidP="00D437EF">
            <w:pPr>
              <w:jc w:val="center"/>
              <w:rPr>
                <w:rFonts w:ascii="Calibri" w:eastAsia="Times New Roman" w:hAnsi="Calibri"/>
                <w:color w:val="000000"/>
                <w:szCs w:val="24"/>
              </w:rPr>
            </w:pPr>
            <w:r w:rsidRPr="00D437EF">
              <w:rPr>
                <w:rFonts w:ascii="Calibri" w:eastAsia="Times New Roman" w:hAnsi="Calibri" w:hint="cs"/>
                <w:color w:val="000000"/>
                <w:szCs w:val="24"/>
                <w:rtl/>
              </w:rPr>
              <w:t xml:space="preserve">سبک مدیریت  </w:t>
            </w:r>
          </w:p>
        </w:tc>
        <w:tc>
          <w:tcPr>
            <w:tcW w:w="4404" w:type="dxa"/>
            <w:shd w:val="clear" w:color="000000" w:fill="FFFFFF"/>
            <w:noWrap/>
            <w:vAlign w:val="center"/>
            <w:hideMark/>
          </w:tcPr>
          <w:p w:rsidR="00834A4C" w:rsidRPr="007F1346" w:rsidRDefault="00834A4C" w:rsidP="007F1346">
            <w:pPr>
              <w:rPr>
                <w:rFonts w:ascii="Calibri" w:eastAsia="Times New Roman" w:hAnsi="Calibri"/>
                <w:color w:val="000000"/>
                <w:szCs w:val="24"/>
                <w:rtl/>
              </w:rPr>
            </w:pPr>
            <w:r w:rsidRPr="007F1346">
              <w:rPr>
                <w:rFonts w:ascii="Calibri" w:eastAsia="Times New Roman" w:hAnsi="Calibri" w:hint="cs"/>
                <w:color w:val="000000"/>
                <w:szCs w:val="24"/>
                <w:rtl/>
              </w:rPr>
              <w:t xml:space="preserve"> بكارگيري برنامه ريزي سالانه </w:t>
            </w:r>
          </w:p>
        </w:tc>
      </w:tr>
      <w:tr w:rsidR="00834A4C" w:rsidRPr="00834A4C" w:rsidTr="0040434E">
        <w:trPr>
          <w:trHeight w:val="480"/>
        </w:trPr>
        <w:tc>
          <w:tcPr>
            <w:tcW w:w="654" w:type="dxa"/>
            <w:shd w:val="clear" w:color="000000" w:fill="FFFFFF"/>
            <w:noWrap/>
            <w:vAlign w:val="center"/>
            <w:hideMark/>
          </w:tcPr>
          <w:p w:rsidR="00834A4C" w:rsidRPr="00D9014D" w:rsidRDefault="00834A4C" w:rsidP="00834A4C">
            <w:pPr>
              <w:bidi w:val="0"/>
              <w:jc w:val="center"/>
              <w:rPr>
                <w:rFonts w:ascii="Calibri" w:hAnsi="Calibri"/>
                <w:b/>
                <w:bCs/>
                <w:color w:val="000000"/>
                <w:sz w:val="22"/>
                <w:szCs w:val="22"/>
              </w:rPr>
            </w:pPr>
            <w:r w:rsidRPr="00D9014D">
              <w:rPr>
                <w:rFonts w:ascii="Calibri" w:hAnsi="Calibri" w:hint="cs"/>
                <w:b/>
                <w:bCs/>
                <w:color w:val="000000"/>
                <w:sz w:val="22"/>
                <w:szCs w:val="22"/>
                <w:rtl/>
              </w:rPr>
              <w:lastRenderedPageBreak/>
              <w:t>20</w:t>
            </w:r>
          </w:p>
        </w:tc>
        <w:tc>
          <w:tcPr>
            <w:tcW w:w="1804" w:type="dxa"/>
            <w:shd w:val="clear" w:color="000000" w:fill="FFFFFF"/>
            <w:noWrap/>
            <w:vAlign w:val="bottom"/>
            <w:hideMark/>
          </w:tcPr>
          <w:p w:rsidR="00834A4C" w:rsidRPr="00D437EF" w:rsidRDefault="00834A4C" w:rsidP="00D437EF">
            <w:pPr>
              <w:jc w:val="center"/>
              <w:rPr>
                <w:rFonts w:ascii="Calibri" w:eastAsia="Times New Roman" w:hAnsi="Calibri"/>
                <w:color w:val="000000"/>
                <w:szCs w:val="24"/>
              </w:rPr>
            </w:pPr>
            <w:r w:rsidRPr="00D437EF">
              <w:rPr>
                <w:rFonts w:ascii="Calibri" w:eastAsia="Times New Roman" w:hAnsi="Calibri" w:hint="cs"/>
                <w:color w:val="000000"/>
                <w:szCs w:val="24"/>
                <w:rtl/>
              </w:rPr>
              <w:t xml:space="preserve">سبک مدیریت  </w:t>
            </w:r>
          </w:p>
        </w:tc>
        <w:tc>
          <w:tcPr>
            <w:tcW w:w="4404" w:type="dxa"/>
            <w:shd w:val="clear" w:color="000000" w:fill="FFFFFF"/>
            <w:noWrap/>
            <w:vAlign w:val="center"/>
            <w:hideMark/>
          </w:tcPr>
          <w:p w:rsidR="00834A4C" w:rsidRPr="007F1346" w:rsidRDefault="00834A4C" w:rsidP="007F1346">
            <w:pPr>
              <w:rPr>
                <w:rFonts w:ascii="Calibri" w:eastAsia="Times New Roman" w:hAnsi="Calibri"/>
                <w:color w:val="000000"/>
                <w:szCs w:val="24"/>
                <w:rtl/>
              </w:rPr>
            </w:pPr>
            <w:r w:rsidRPr="007F1346">
              <w:rPr>
                <w:rFonts w:ascii="Calibri" w:eastAsia="Times New Roman" w:hAnsi="Calibri" w:hint="cs"/>
                <w:color w:val="000000"/>
                <w:szCs w:val="24"/>
                <w:rtl/>
              </w:rPr>
              <w:t xml:space="preserve"> برآورد و پیش بینی دقيق </w:t>
            </w:r>
          </w:p>
        </w:tc>
      </w:tr>
      <w:tr w:rsidR="00834A4C" w:rsidRPr="00834A4C" w:rsidTr="0040434E">
        <w:trPr>
          <w:trHeight w:val="480"/>
        </w:trPr>
        <w:tc>
          <w:tcPr>
            <w:tcW w:w="654" w:type="dxa"/>
            <w:shd w:val="clear" w:color="000000" w:fill="FFFFFF"/>
            <w:noWrap/>
            <w:vAlign w:val="center"/>
            <w:hideMark/>
          </w:tcPr>
          <w:p w:rsidR="00834A4C" w:rsidRPr="00337CA8" w:rsidRDefault="00834A4C" w:rsidP="00834A4C">
            <w:pPr>
              <w:bidi w:val="0"/>
              <w:jc w:val="center"/>
              <w:rPr>
                <w:rFonts w:ascii="Calibri" w:hAnsi="Calibri"/>
                <w:b/>
                <w:bCs/>
                <w:color w:val="000000"/>
                <w:sz w:val="22"/>
                <w:szCs w:val="22"/>
              </w:rPr>
            </w:pPr>
            <w:r w:rsidRPr="00337CA8">
              <w:rPr>
                <w:rFonts w:ascii="Calibri" w:hAnsi="Calibri" w:hint="cs"/>
                <w:b/>
                <w:bCs/>
                <w:color w:val="000000"/>
                <w:sz w:val="22"/>
                <w:szCs w:val="22"/>
                <w:rtl/>
              </w:rPr>
              <w:t>21</w:t>
            </w:r>
          </w:p>
        </w:tc>
        <w:tc>
          <w:tcPr>
            <w:tcW w:w="1804" w:type="dxa"/>
            <w:shd w:val="clear" w:color="000000" w:fill="FFFFFF"/>
            <w:noWrap/>
            <w:vAlign w:val="bottom"/>
            <w:hideMark/>
          </w:tcPr>
          <w:p w:rsidR="00834A4C" w:rsidRPr="00D437EF" w:rsidRDefault="00834A4C" w:rsidP="00D437EF">
            <w:pPr>
              <w:jc w:val="center"/>
              <w:rPr>
                <w:rFonts w:ascii="Calibri" w:eastAsia="Times New Roman" w:hAnsi="Calibri"/>
                <w:color w:val="000000"/>
                <w:szCs w:val="24"/>
              </w:rPr>
            </w:pPr>
            <w:r w:rsidRPr="00D437EF">
              <w:rPr>
                <w:rFonts w:ascii="Calibri" w:eastAsia="Times New Roman" w:hAnsi="Calibri" w:hint="cs"/>
                <w:color w:val="000000"/>
                <w:szCs w:val="24"/>
                <w:rtl/>
              </w:rPr>
              <w:t xml:space="preserve">سبک مدیریت  </w:t>
            </w:r>
          </w:p>
        </w:tc>
        <w:tc>
          <w:tcPr>
            <w:tcW w:w="4404" w:type="dxa"/>
            <w:shd w:val="clear" w:color="000000" w:fill="FFFFFF"/>
            <w:noWrap/>
            <w:vAlign w:val="center"/>
            <w:hideMark/>
          </w:tcPr>
          <w:p w:rsidR="00834A4C" w:rsidRPr="007F1346" w:rsidRDefault="00834A4C" w:rsidP="007F1346">
            <w:pPr>
              <w:rPr>
                <w:rFonts w:ascii="Calibri" w:eastAsia="Times New Roman" w:hAnsi="Calibri"/>
                <w:color w:val="000000"/>
                <w:szCs w:val="24"/>
                <w:rtl/>
              </w:rPr>
            </w:pPr>
            <w:r w:rsidRPr="007F1346">
              <w:rPr>
                <w:rFonts w:ascii="Calibri" w:eastAsia="Times New Roman" w:hAnsi="Calibri" w:hint="cs"/>
                <w:color w:val="000000"/>
                <w:szCs w:val="24"/>
                <w:rtl/>
              </w:rPr>
              <w:t xml:space="preserve"> تصميم سازي برای هیئت مدیره و شرکت مادر</w:t>
            </w:r>
          </w:p>
        </w:tc>
      </w:tr>
      <w:tr w:rsidR="00834A4C" w:rsidRPr="00834A4C" w:rsidTr="0040434E">
        <w:trPr>
          <w:trHeight w:val="480"/>
        </w:trPr>
        <w:tc>
          <w:tcPr>
            <w:tcW w:w="654" w:type="dxa"/>
            <w:shd w:val="clear" w:color="000000" w:fill="FFFFFF"/>
            <w:noWrap/>
            <w:vAlign w:val="center"/>
            <w:hideMark/>
          </w:tcPr>
          <w:p w:rsidR="00834A4C" w:rsidRPr="00337CA8" w:rsidRDefault="00834A4C" w:rsidP="00834A4C">
            <w:pPr>
              <w:bidi w:val="0"/>
              <w:jc w:val="center"/>
              <w:rPr>
                <w:rFonts w:ascii="Calibri" w:hAnsi="Calibri"/>
                <w:b/>
                <w:bCs/>
                <w:color w:val="000000"/>
                <w:sz w:val="22"/>
                <w:szCs w:val="22"/>
              </w:rPr>
            </w:pPr>
            <w:r w:rsidRPr="00337CA8">
              <w:rPr>
                <w:rFonts w:ascii="Calibri" w:hAnsi="Calibri" w:hint="cs"/>
                <w:b/>
                <w:bCs/>
                <w:color w:val="000000"/>
                <w:sz w:val="22"/>
                <w:szCs w:val="22"/>
                <w:rtl/>
              </w:rPr>
              <w:t>22</w:t>
            </w:r>
          </w:p>
        </w:tc>
        <w:tc>
          <w:tcPr>
            <w:tcW w:w="1804" w:type="dxa"/>
            <w:shd w:val="clear" w:color="000000" w:fill="FFFFFF"/>
            <w:noWrap/>
            <w:vAlign w:val="bottom"/>
            <w:hideMark/>
          </w:tcPr>
          <w:p w:rsidR="00834A4C" w:rsidRPr="00D437EF" w:rsidRDefault="00834A4C" w:rsidP="00D437EF">
            <w:pPr>
              <w:jc w:val="center"/>
              <w:rPr>
                <w:rFonts w:ascii="Calibri" w:eastAsia="Times New Roman" w:hAnsi="Calibri"/>
                <w:color w:val="000000"/>
                <w:szCs w:val="24"/>
              </w:rPr>
            </w:pPr>
            <w:r w:rsidRPr="00D437EF">
              <w:rPr>
                <w:rFonts w:ascii="Calibri" w:eastAsia="Times New Roman" w:hAnsi="Calibri" w:hint="cs"/>
                <w:color w:val="000000"/>
                <w:szCs w:val="24"/>
                <w:rtl/>
              </w:rPr>
              <w:t xml:space="preserve">سبک مدیریت  </w:t>
            </w:r>
          </w:p>
        </w:tc>
        <w:tc>
          <w:tcPr>
            <w:tcW w:w="4404" w:type="dxa"/>
            <w:shd w:val="clear" w:color="000000" w:fill="FFFFFF"/>
            <w:noWrap/>
            <w:vAlign w:val="center"/>
            <w:hideMark/>
          </w:tcPr>
          <w:p w:rsidR="00834A4C" w:rsidRPr="007F1346" w:rsidRDefault="00834A4C" w:rsidP="007F1346">
            <w:pPr>
              <w:rPr>
                <w:rFonts w:ascii="Calibri" w:eastAsia="Times New Roman" w:hAnsi="Calibri"/>
                <w:color w:val="000000"/>
                <w:szCs w:val="24"/>
                <w:rtl/>
              </w:rPr>
            </w:pPr>
            <w:r w:rsidRPr="007F1346">
              <w:rPr>
                <w:rFonts w:ascii="Calibri" w:eastAsia="Times New Roman" w:hAnsi="Calibri" w:hint="cs"/>
                <w:color w:val="000000"/>
                <w:szCs w:val="24"/>
                <w:rtl/>
              </w:rPr>
              <w:t xml:space="preserve"> تصميم گيري </w:t>
            </w:r>
          </w:p>
        </w:tc>
      </w:tr>
      <w:tr w:rsidR="00834A4C" w:rsidRPr="00834A4C" w:rsidTr="0040434E">
        <w:trPr>
          <w:trHeight w:val="480"/>
        </w:trPr>
        <w:tc>
          <w:tcPr>
            <w:tcW w:w="654" w:type="dxa"/>
            <w:shd w:val="clear" w:color="000000" w:fill="FFFFFF"/>
            <w:noWrap/>
            <w:vAlign w:val="center"/>
            <w:hideMark/>
          </w:tcPr>
          <w:p w:rsidR="00834A4C" w:rsidRPr="00337CA8" w:rsidRDefault="00834A4C" w:rsidP="00834A4C">
            <w:pPr>
              <w:bidi w:val="0"/>
              <w:jc w:val="center"/>
              <w:rPr>
                <w:rFonts w:ascii="Calibri" w:hAnsi="Calibri"/>
                <w:b/>
                <w:bCs/>
                <w:color w:val="000000"/>
                <w:sz w:val="22"/>
                <w:szCs w:val="22"/>
              </w:rPr>
            </w:pPr>
            <w:r w:rsidRPr="00337CA8">
              <w:rPr>
                <w:rFonts w:ascii="Calibri" w:hAnsi="Calibri" w:hint="cs"/>
                <w:b/>
                <w:bCs/>
                <w:color w:val="000000"/>
                <w:sz w:val="22"/>
                <w:szCs w:val="22"/>
                <w:rtl/>
              </w:rPr>
              <w:t>23</w:t>
            </w:r>
          </w:p>
        </w:tc>
        <w:tc>
          <w:tcPr>
            <w:tcW w:w="1804" w:type="dxa"/>
            <w:shd w:val="clear" w:color="000000" w:fill="FFFFFF"/>
            <w:noWrap/>
            <w:vAlign w:val="bottom"/>
            <w:hideMark/>
          </w:tcPr>
          <w:p w:rsidR="00834A4C" w:rsidRPr="00D437EF" w:rsidRDefault="00834A4C" w:rsidP="00D437EF">
            <w:pPr>
              <w:jc w:val="center"/>
              <w:rPr>
                <w:rFonts w:ascii="Calibri" w:eastAsia="Times New Roman" w:hAnsi="Calibri"/>
                <w:color w:val="000000"/>
                <w:szCs w:val="24"/>
              </w:rPr>
            </w:pPr>
            <w:r w:rsidRPr="00D437EF">
              <w:rPr>
                <w:rFonts w:ascii="Calibri" w:eastAsia="Times New Roman" w:hAnsi="Calibri" w:hint="cs"/>
                <w:color w:val="000000"/>
                <w:szCs w:val="24"/>
                <w:rtl/>
              </w:rPr>
              <w:t xml:space="preserve">سبک مدیریت  </w:t>
            </w:r>
          </w:p>
        </w:tc>
        <w:tc>
          <w:tcPr>
            <w:tcW w:w="4404" w:type="dxa"/>
            <w:shd w:val="clear" w:color="000000" w:fill="FFFFFF"/>
            <w:noWrap/>
            <w:vAlign w:val="center"/>
            <w:hideMark/>
          </w:tcPr>
          <w:p w:rsidR="00834A4C" w:rsidRPr="007F1346" w:rsidRDefault="00834A4C" w:rsidP="007F1346">
            <w:pPr>
              <w:rPr>
                <w:rFonts w:ascii="Calibri" w:eastAsia="Times New Roman" w:hAnsi="Calibri"/>
                <w:color w:val="000000"/>
                <w:szCs w:val="24"/>
                <w:rtl/>
              </w:rPr>
            </w:pPr>
            <w:r w:rsidRPr="007F1346">
              <w:rPr>
                <w:rFonts w:ascii="Calibri" w:eastAsia="Times New Roman" w:hAnsi="Calibri" w:hint="cs"/>
                <w:color w:val="000000"/>
                <w:szCs w:val="24"/>
                <w:rtl/>
              </w:rPr>
              <w:t xml:space="preserve"> اجراي تصميمات </w:t>
            </w:r>
          </w:p>
        </w:tc>
      </w:tr>
      <w:tr w:rsidR="00834A4C" w:rsidRPr="00834A4C" w:rsidTr="0040434E">
        <w:trPr>
          <w:trHeight w:val="480"/>
        </w:trPr>
        <w:tc>
          <w:tcPr>
            <w:tcW w:w="654" w:type="dxa"/>
            <w:shd w:val="clear" w:color="000000" w:fill="FFFFFF"/>
            <w:noWrap/>
            <w:vAlign w:val="center"/>
            <w:hideMark/>
          </w:tcPr>
          <w:p w:rsidR="00834A4C" w:rsidRPr="00337CA8" w:rsidRDefault="00834A4C" w:rsidP="00834A4C">
            <w:pPr>
              <w:bidi w:val="0"/>
              <w:jc w:val="center"/>
              <w:rPr>
                <w:rFonts w:ascii="Calibri" w:hAnsi="Calibri"/>
                <w:b/>
                <w:bCs/>
                <w:color w:val="000000"/>
                <w:sz w:val="22"/>
                <w:szCs w:val="22"/>
              </w:rPr>
            </w:pPr>
            <w:r w:rsidRPr="00337CA8">
              <w:rPr>
                <w:rFonts w:ascii="Calibri" w:hAnsi="Calibri" w:hint="cs"/>
                <w:b/>
                <w:bCs/>
                <w:color w:val="000000"/>
                <w:sz w:val="22"/>
                <w:szCs w:val="22"/>
                <w:rtl/>
              </w:rPr>
              <w:t>24</w:t>
            </w:r>
          </w:p>
        </w:tc>
        <w:tc>
          <w:tcPr>
            <w:tcW w:w="1804" w:type="dxa"/>
            <w:shd w:val="clear" w:color="000000" w:fill="FFFFFF"/>
            <w:noWrap/>
            <w:vAlign w:val="bottom"/>
            <w:hideMark/>
          </w:tcPr>
          <w:p w:rsidR="00834A4C" w:rsidRPr="00D437EF" w:rsidRDefault="00834A4C" w:rsidP="00D437EF">
            <w:pPr>
              <w:jc w:val="center"/>
              <w:rPr>
                <w:rFonts w:ascii="Calibri" w:eastAsia="Times New Roman" w:hAnsi="Calibri"/>
                <w:color w:val="000000"/>
                <w:szCs w:val="24"/>
              </w:rPr>
            </w:pPr>
            <w:r w:rsidRPr="00D437EF">
              <w:rPr>
                <w:rFonts w:ascii="Calibri" w:eastAsia="Times New Roman" w:hAnsi="Calibri" w:hint="cs"/>
                <w:color w:val="000000"/>
                <w:szCs w:val="24"/>
                <w:rtl/>
              </w:rPr>
              <w:t xml:space="preserve">سبک مدیریت  </w:t>
            </w:r>
          </w:p>
        </w:tc>
        <w:tc>
          <w:tcPr>
            <w:tcW w:w="4404" w:type="dxa"/>
            <w:shd w:val="clear" w:color="000000" w:fill="FFFFFF"/>
            <w:noWrap/>
            <w:vAlign w:val="center"/>
            <w:hideMark/>
          </w:tcPr>
          <w:p w:rsidR="00834A4C" w:rsidRPr="007F1346" w:rsidRDefault="00834A4C" w:rsidP="007F1346">
            <w:pPr>
              <w:rPr>
                <w:rFonts w:ascii="Calibri" w:eastAsia="Times New Roman" w:hAnsi="Calibri"/>
                <w:color w:val="000000"/>
                <w:szCs w:val="24"/>
                <w:rtl/>
              </w:rPr>
            </w:pPr>
            <w:r w:rsidRPr="007F1346">
              <w:rPr>
                <w:rFonts w:ascii="Calibri" w:eastAsia="Times New Roman" w:hAnsi="Calibri" w:hint="cs"/>
                <w:color w:val="000000"/>
                <w:szCs w:val="24"/>
                <w:rtl/>
              </w:rPr>
              <w:t xml:space="preserve"> كنترل پروژه ها </w:t>
            </w:r>
          </w:p>
        </w:tc>
      </w:tr>
      <w:tr w:rsidR="00834A4C" w:rsidRPr="00834A4C" w:rsidTr="0040434E">
        <w:trPr>
          <w:trHeight w:val="480"/>
        </w:trPr>
        <w:tc>
          <w:tcPr>
            <w:tcW w:w="654" w:type="dxa"/>
            <w:shd w:val="clear" w:color="000000" w:fill="FFFFFF"/>
            <w:noWrap/>
            <w:vAlign w:val="center"/>
            <w:hideMark/>
          </w:tcPr>
          <w:p w:rsidR="00834A4C" w:rsidRPr="00337CA8" w:rsidRDefault="00834A4C" w:rsidP="00834A4C">
            <w:pPr>
              <w:bidi w:val="0"/>
              <w:jc w:val="center"/>
              <w:rPr>
                <w:rFonts w:ascii="Calibri" w:hAnsi="Calibri"/>
                <w:b/>
                <w:bCs/>
                <w:color w:val="000000"/>
                <w:sz w:val="22"/>
                <w:szCs w:val="22"/>
              </w:rPr>
            </w:pPr>
            <w:r w:rsidRPr="00337CA8">
              <w:rPr>
                <w:rFonts w:ascii="Calibri" w:hAnsi="Calibri" w:hint="cs"/>
                <w:b/>
                <w:bCs/>
                <w:color w:val="000000"/>
                <w:sz w:val="22"/>
                <w:szCs w:val="22"/>
                <w:rtl/>
              </w:rPr>
              <w:t>25</w:t>
            </w:r>
          </w:p>
        </w:tc>
        <w:tc>
          <w:tcPr>
            <w:tcW w:w="1804" w:type="dxa"/>
            <w:shd w:val="clear" w:color="000000" w:fill="FFFFFF"/>
            <w:noWrap/>
            <w:vAlign w:val="bottom"/>
            <w:hideMark/>
          </w:tcPr>
          <w:p w:rsidR="00834A4C" w:rsidRPr="00D437EF" w:rsidRDefault="00834A4C" w:rsidP="00D437EF">
            <w:pPr>
              <w:jc w:val="center"/>
              <w:rPr>
                <w:rFonts w:ascii="Calibri" w:eastAsia="Times New Roman" w:hAnsi="Calibri"/>
                <w:color w:val="000000"/>
                <w:szCs w:val="24"/>
              </w:rPr>
            </w:pPr>
            <w:r w:rsidRPr="00D437EF">
              <w:rPr>
                <w:rFonts w:ascii="Calibri" w:eastAsia="Times New Roman" w:hAnsi="Calibri" w:hint="cs"/>
                <w:color w:val="000000"/>
                <w:szCs w:val="24"/>
                <w:rtl/>
              </w:rPr>
              <w:t xml:space="preserve">سبک مدیریت  </w:t>
            </w:r>
          </w:p>
        </w:tc>
        <w:tc>
          <w:tcPr>
            <w:tcW w:w="4404" w:type="dxa"/>
            <w:shd w:val="clear" w:color="000000" w:fill="FFFFFF"/>
            <w:noWrap/>
            <w:vAlign w:val="center"/>
            <w:hideMark/>
          </w:tcPr>
          <w:p w:rsidR="00834A4C" w:rsidRPr="007F1346" w:rsidRDefault="00834A4C" w:rsidP="007F1346">
            <w:pPr>
              <w:rPr>
                <w:rFonts w:ascii="Calibri" w:eastAsia="Times New Roman" w:hAnsi="Calibri"/>
                <w:color w:val="000000"/>
                <w:szCs w:val="24"/>
                <w:rtl/>
              </w:rPr>
            </w:pPr>
            <w:r w:rsidRPr="007F1346">
              <w:rPr>
                <w:rFonts w:ascii="Calibri" w:eastAsia="Times New Roman" w:hAnsi="Calibri" w:hint="cs"/>
                <w:color w:val="000000"/>
                <w:szCs w:val="24"/>
                <w:rtl/>
              </w:rPr>
              <w:t xml:space="preserve"> كنترل كيفيت </w:t>
            </w:r>
          </w:p>
        </w:tc>
      </w:tr>
      <w:tr w:rsidR="00834A4C" w:rsidRPr="00834A4C" w:rsidTr="0040434E">
        <w:trPr>
          <w:trHeight w:val="480"/>
        </w:trPr>
        <w:tc>
          <w:tcPr>
            <w:tcW w:w="654" w:type="dxa"/>
            <w:shd w:val="clear" w:color="000000" w:fill="FFFFFF"/>
            <w:noWrap/>
            <w:vAlign w:val="center"/>
            <w:hideMark/>
          </w:tcPr>
          <w:p w:rsidR="00834A4C" w:rsidRPr="00337CA8" w:rsidRDefault="00834A4C" w:rsidP="00834A4C">
            <w:pPr>
              <w:bidi w:val="0"/>
              <w:jc w:val="center"/>
              <w:rPr>
                <w:rFonts w:ascii="Calibri" w:hAnsi="Calibri"/>
                <w:b/>
                <w:bCs/>
                <w:color w:val="000000"/>
                <w:sz w:val="22"/>
                <w:szCs w:val="22"/>
              </w:rPr>
            </w:pPr>
            <w:r w:rsidRPr="00337CA8">
              <w:rPr>
                <w:rFonts w:ascii="Calibri" w:hAnsi="Calibri" w:hint="cs"/>
                <w:b/>
                <w:bCs/>
                <w:color w:val="000000"/>
                <w:sz w:val="22"/>
                <w:szCs w:val="22"/>
                <w:rtl/>
              </w:rPr>
              <w:t>26</w:t>
            </w:r>
          </w:p>
        </w:tc>
        <w:tc>
          <w:tcPr>
            <w:tcW w:w="1804" w:type="dxa"/>
            <w:shd w:val="clear" w:color="000000" w:fill="FFFFFF"/>
            <w:noWrap/>
            <w:vAlign w:val="bottom"/>
            <w:hideMark/>
          </w:tcPr>
          <w:p w:rsidR="00834A4C" w:rsidRPr="00D437EF" w:rsidRDefault="00834A4C" w:rsidP="00D437EF">
            <w:pPr>
              <w:jc w:val="center"/>
              <w:rPr>
                <w:rFonts w:ascii="Calibri" w:eastAsia="Times New Roman" w:hAnsi="Calibri"/>
                <w:color w:val="000000"/>
                <w:szCs w:val="24"/>
              </w:rPr>
            </w:pPr>
            <w:r w:rsidRPr="00D437EF">
              <w:rPr>
                <w:rFonts w:ascii="Calibri" w:eastAsia="Times New Roman" w:hAnsi="Calibri" w:hint="cs"/>
                <w:color w:val="000000"/>
                <w:szCs w:val="24"/>
                <w:rtl/>
              </w:rPr>
              <w:t xml:space="preserve">سبک مدیریت  </w:t>
            </w:r>
          </w:p>
        </w:tc>
        <w:tc>
          <w:tcPr>
            <w:tcW w:w="4404" w:type="dxa"/>
            <w:shd w:val="clear" w:color="000000" w:fill="FFFFFF"/>
            <w:noWrap/>
            <w:vAlign w:val="center"/>
            <w:hideMark/>
          </w:tcPr>
          <w:p w:rsidR="00834A4C" w:rsidRPr="007F1346" w:rsidRDefault="00834A4C" w:rsidP="007F1346">
            <w:pPr>
              <w:rPr>
                <w:rFonts w:ascii="Calibri" w:eastAsia="Times New Roman" w:hAnsi="Calibri"/>
                <w:color w:val="000000"/>
                <w:szCs w:val="24"/>
                <w:rtl/>
              </w:rPr>
            </w:pPr>
            <w:r w:rsidRPr="007F1346">
              <w:rPr>
                <w:rFonts w:ascii="Calibri" w:eastAsia="Times New Roman" w:hAnsi="Calibri" w:hint="cs"/>
                <w:color w:val="000000"/>
                <w:szCs w:val="24"/>
                <w:rtl/>
              </w:rPr>
              <w:t xml:space="preserve"> مدیریت یکپارچه اطلاعات و سیستم های اطلاعاتی </w:t>
            </w:r>
          </w:p>
        </w:tc>
      </w:tr>
      <w:tr w:rsidR="00834A4C" w:rsidRPr="00834A4C" w:rsidTr="0040434E">
        <w:trPr>
          <w:trHeight w:val="480"/>
        </w:trPr>
        <w:tc>
          <w:tcPr>
            <w:tcW w:w="654" w:type="dxa"/>
            <w:shd w:val="clear" w:color="000000" w:fill="FFFFFF"/>
            <w:noWrap/>
            <w:vAlign w:val="center"/>
            <w:hideMark/>
          </w:tcPr>
          <w:p w:rsidR="00834A4C" w:rsidRPr="00337CA8" w:rsidRDefault="00834A4C" w:rsidP="00834A4C">
            <w:pPr>
              <w:bidi w:val="0"/>
              <w:jc w:val="center"/>
              <w:rPr>
                <w:rFonts w:ascii="Calibri" w:hAnsi="Calibri"/>
                <w:b/>
                <w:bCs/>
                <w:color w:val="000000"/>
                <w:sz w:val="22"/>
                <w:szCs w:val="22"/>
              </w:rPr>
            </w:pPr>
            <w:r w:rsidRPr="00337CA8">
              <w:rPr>
                <w:rFonts w:ascii="Calibri" w:hAnsi="Calibri" w:hint="cs"/>
                <w:b/>
                <w:bCs/>
                <w:color w:val="000000"/>
                <w:sz w:val="22"/>
                <w:szCs w:val="22"/>
                <w:rtl/>
              </w:rPr>
              <w:t>27</w:t>
            </w:r>
          </w:p>
        </w:tc>
        <w:tc>
          <w:tcPr>
            <w:tcW w:w="1804" w:type="dxa"/>
            <w:shd w:val="clear" w:color="000000" w:fill="FFFFFF"/>
            <w:noWrap/>
            <w:vAlign w:val="bottom"/>
            <w:hideMark/>
          </w:tcPr>
          <w:p w:rsidR="00834A4C" w:rsidRPr="00D437EF" w:rsidRDefault="00834A4C" w:rsidP="00D437EF">
            <w:pPr>
              <w:jc w:val="center"/>
              <w:rPr>
                <w:rFonts w:ascii="Calibri" w:eastAsia="Times New Roman" w:hAnsi="Calibri"/>
                <w:color w:val="000000"/>
                <w:szCs w:val="24"/>
              </w:rPr>
            </w:pPr>
            <w:r w:rsidRPr="00D437EF">
              <w:rPr>
                <w:rFonts w:ascii="Calibri" w:eastAsia="Times New Roman" w:hAnsi="Calibri" w:hint="cs"/>
                <w:color w:val="000000"/>
                <w:szCs w:val="24"/>
                <w:rtl/>
              </w:rPr>
              <w:t xml:space="preserve">سبک مدیریت  </w:t>
            </w:r>
          </w:p>
        </w:tc>
        <w:tc>
          <w:tcPr>
            <w:tcW w:w="4404" w:type="dxa"/>
            <w:shd w:val="clear" w:color="000000" w:fill="FFFFFF"/>
            <w:noWrap/>
            <w:vAlign w:val="center"/>
            <w:hideMark/>
          </w:tcPr>
          <w:p w:rsidR="00834A4C" w:rsidRPr="007F1346" w:rsidRDefault="00834A4C" w:rsidP="007F1346">
            <w:pPr>
              <w:rPr>
                <w:rFonts w:ascii="Calibri" w:eastAsia="Times New Roman" w:hAnsi="Calibri"/>
                <w:color w:val="000000"/>
                <w:szCs w:val="24"/>
                <w:rtl/>
              </w:rPr>
            </w:pPr>
            <w:r w:rsidRPr="007F1346">
              <w:rPr>
                <w:rFonts w:ascii="Calibri" w:eastAsia="Times New Roman" w:hAnsi="Calibri" w:hint="cs"/>
                <w:color w:val="000000"/>
                <w:szCs w:val="24"/>
                <w:rtl/>
              </w:rPr>
              <w:t xml:space="preserve"> مدیریت دانش</w:t>
            </w:r>
            <w:r w:rsidR="000052AF" w:rsidRPr="007F1346">
              <w:rPr>
                <w:rStyle w:val="FootnoteReference"/>
                <w:rFonts w:cs="B Nazanin"/>
                <w:rtl/>
              </w:rPr>
              <w:footnoteReference w:id="269"/>
            </w:r>
            <w:r w:rsidR="000052AF" w:rsidRPr="007F1346">
              <w:rPr>
                <w:rFonts w:ascii="Calibri" w:eastAsia="Times New Roman" w:hAnsi="Calibri" w:cs="B Titr" w:hint="cs"/>
                <w:color w:val="000000"/>
                <w:sz w:val="22"/>
                <w:szCs w:val="22"/>
                <w:rtl/>
              </w:rPr>
              <w:t xml:space="preserve"> </w:t>
            </w:r>
            <w:r w:rsidR="000052AF" w:rsidRPr="007F1346">
              <w:rPr>
                <w:rFonts w:ascii="Calibri" w:eastAsia="Times New Roman" w:hAnsi="Calibri" w:hint="cs"/>
                <w:color w:val="000000"/>
                <w:szCs w:val="24"/>
                <w:rtl/>
              </w:rPr>
              <w:t xml:space="preserve"> </w:t>
            </w:r>
          </w:p>
        </w:tc>
      </w:tr>
      <w:tr w:rsidR="00834A4C" w:rsidRPr="00834A4C" w:rsidTr="0040434E">
        <w:trPr>
          <w:trHeight w:val="480"/>
        </w:trPr>
        <w:tc>
          <w:tcPr>
            <w:tcW w:w="654" w:type="dxa"/>
            <w:shd w:val="clear" w:color="000000" w:fill="FFFFFF"/>
            <w:noWrap/>
            <w:vAlign w:val="center"/>
            <w:hideMark/>
          </w:tcPr>
          <w:p w:rsidR="00834A4C" w:rsidRPr="00337CA8" w:rsidRDefault="00834A4C" w:rsidP="00834A4C">
            <w:pPr>
              <w:bidi w:val="0"/>
              <w:jc w:val="center"/>
              <w:rPr>
                <w:rFonts w:ascii="Calibri" w:hAnsi="Calibri"/>
                <w:b/>
                <w:bCs/>
                <w:color w:val="000000"/>
                <w:sz w:val="22"/>
                <w:szCs w:val="22"/>
              </w:rPr>
            </w:pPr>
            <w:r w:rsidRPr="00337CA8">
              <w:rPr>
                <w:rFonts w:ascii="Calibri" w:hAnsi="Calibri" w:hint="cs"/>
                <w:b/>
                <w:bCs/>
                <w:color w:val="000000"/>
                <w:sz w:val="22"/>
                <w:szCs w:val="22"/>
                <w:rtl/>
              </w:rPr>
              <w:t>28</w:t>
            </w:r>
          </w:p>
        </w:tc>
        <w:tc>
          <w:tcPr>
            <w:tcW w:w="1804" w:type="dxa"/>
            <w:shd w:val="clear" w:color="000000" w:fill="FFFFFF"/>
            <w:noWrap/>
            <w:vAlign w:val="bottom"/>
            <w:hideMark/>
          </w:tcPr>
          <w:p w:rsidR="00834A4C" w:rsidRPr="00D437EF" w:rsidRDefault="00834A4C" w:rsidP="00D437EF">
            <w:pPr>
              <w:jc w:val="center"/>
              <w:rPr>
                <w:rFonts w:ascii="Calibri" w:eastAsia="Times New Roman" w:hAnsi="Calibri"/>
                <w:color w:val="000000"/>
                <w:szCs w:val="24"/>
              </w:rPr>
            </w:pPr>
            <w:r w:rsidRPr="00D437EF">
              <w:rPr>
                <w:rFonts w:ascii="Calibri" w:eastAsia="Times New Roman" w:hAnsi="Calibri" w:hint="cs"/>
                <w:color w:val="000000"/>
                <w:szCs w:val="24"/>
                <w:rtl/>
              </w:rPr>
              <w:t xml:space="preserve">سبک مدیریت  </w:t>
            </w:r>
          </w:p>
        </w:tc>
        <w:tc>
          <w:tcPr>
            <w:tcW w:w="4404" w:type="dxa"/>
            <w:shd w:val="clear" w:color="000000" w:fill="FFFFFF"/>
            <w:noWrap/>
            <w:vAlign w:val="center"/>
            <w:hideMark/>
          </w:tcPr>
          <w:p w:rsidR="00834A4C" w:rsidRPr="007F1346" w:rsidRDefault="00834A4C" w:rsidP="007F1346">
            <w:pPr>
              <w:rPr>
                <w:rFonts w:ascii="Calibri" w:eastAsia="Times New Roman" w:hAnsi="Calibri"/>
                <w:color w:val="000000"/>
                <w:szCs w:val="24"/>
                <w:rtl/>
              </w:rPr>
            </w:pPr>
            <w:r w:rsidRPr="007F1346">
              <w:rPr>
                <w:rFonts w:ascii="Calibri" w:eastAsia="Times New Roman" w:hAnsi="Calibri" w:hint="cs"/>
                <w:color w:val="000000"/>
                <w:szCs w:val="24"/>
                <w:rtl/>
              </w:rPr>
              <w:t xml:space="preserve"> استاندارد سازی سیستم و یا اخذ گواهينامه ها (مانند </w:t>
            </w:r>
            <w:r w:rsidRPr="007F1346">
              <w:rPr>
                <w:rFonts w:ascii="Calibri" w:eastAsia="Times New Roman" w:hAnsi="Calibri" w:hint="cs"/>
                <w:color w:val="000000"/>
                <w:szCs w:val="24"/>
              </w:rPr>
              <w:t>ISO</w:t>
            </w:r>
            <w:r w:rsidRPr="007F1346">
              <w:rPr>
                <w:rFonts w:ascii="Calibri" w:eastAsia="Times New Roman" w:hAnsi="Calibri" w:hint="cs"/>
                <w:color w:val="000000"/>
                <w:szCs w:val="24"/>
                <w:rtl/>
              </w:rPr>
              <w:t xml:space="preserve">) </w:t>
            </w:r>
          </w:p>
        </w:tc>
      </w:tr>
      <w:tr w:rsidR="00834A4C" w:rsidRPr="00834A4C" w:rsidTr="0040434E">
        <w:trPr>
          <w:trHeight w:val="490"/>
        </w:trPr>
        <w:tc>
          <w:tcPr>
            <w:tcW w:w="654" w:type="dxa"/>
            <w:shd w:val="clear" w:color="000000" w:fill="FFFFFF"/>
            <w:noWrap/>
            <w:vAlign w:val="center"/>
            <w:hideMark/>
          </w:tcPr>
          <w:p w:rsidR="00834A4C" w:rsidRPr="00337CA8" w:rsidRDefault="00834A4C" w:rsidP="00834A4C">
            <w:pPr>
              <w:bidi w:val="0"/>
              <w:jc w:val="center"/>
              <w:rPr>
                <w:rFonts w:ascii="Calibri" w:hAnsi="Calibri"/>
                <w:b/>
                <w:bCs/>
                <w:color w:val="000000"/>
                <w:sz w:val="22"/>
                <w:szCs w:val="22"/>
              </w:rPr>
            </w:pPr>
            <w:r w:rsidRPr="00337CA8">
              <w:rPr>
                <w:rFonts w:ascii="Calibri" w:hAnsi="Calibri" w:hint="cs"/>
                <w:b/>
                <w:bCs/>
                <w:color w:val="000000"/>
                <w:sz w:val="22"/>
                <w:szCs w:val="22"/>
                <w:rtl/>
              </w:rPr>
              <w:t>29</w:t>
            </w:r>
          </w:p>
        </w:tc>
        <w:tc>
          <w:tcPr>
            <w:tcW w:w="1804" w:type="dxa"/>
            <w:shd w:val="clear" w:color="000000" w:fill="FFFFFF"/>
            <w:noWrap/>
            <w:vAlign w:val="bottom"/>
            <w:hideMark/>
          </w:tcPr>
          <w:p w:rsidR="00834A4C" w:rsidRPr="00D437EF" w:rsidRDefault="00834A4C" w:rsidP="00D437EF">
            <w:pPr>
              <w:jc w:val="center"/>
              <w:rPr>
                <w:rFonts w:ascii="Calibri" w:eastAsia="Times New Roman" w:hAnsi="Calibri"/>
                <w:color w:val="000000"/>
                <w:szCs w:val="24"/>
              </w:rPr>
            </w:pPr>
            <w:r w:rsidRPr="00D437EF">
              <w:rPr>
                <w:rFonts w:ascii="Calibri" w:eastAsia="Times New Roman" w:hAnsi="Calibri" w:hint="cs"/>
                <w:color w:val="000000"/>
                <w:szCs w:val="24"/>
                <w:rtl/>
              </w:rPr>
              <w:t xml:space="preserve">سبک مدیریت  </w:t>
            </w:r>
          </w:p>
        </w:tc>
        <w:tc>
          <w:tcPr>
            <w:tcW w:w="4404" w:type="dxa"/>
            <w:shd w:val="clear" w:color="000000" w:fill="FFFFFF"/>
            <w:noWrap/>
            <w:vAlign w:val="center"/>
            <w:hideMark/>
          </w:tcPr>
          <w:p w:rsidR="00834A4C" w:rsidRPr="007F1346" w:rsidRDefault="00834A4C" w:rsidP="007F1346">
            <w:pPr>
              <w:rPr>
                <w:rFonts w:ascii="Calibri" w:eastAsia="Times New Roman" w:hAnsi="Calibri"/>
                <w:color w:val="000000"/>
                <w:szCs w:val="24"/>
                <w:rtl/>
              </w:rPr>
            </w:pPr>
            <w:r w:rsidRPr="007F1346">
              <w:rPr>
                <w:rFonts w:ascii="Calibri" w:eastAsia="Times New Roman" w:hAnsi="Calibri" w:hint="cs"/>
                <w:color w:val="000000"/>
                <w:szCs w:val="24"/>
                <w:rtl/>
              </w:rPr>
              <w:t xml:space="preserve"> اجرا ي آئين نامه ها و دستورالعمل های شرکت مادر</w:t>
            </w:r>
          </w:p>
        </w:tc>
      </w:tr>
      <w:tr w:rsidR="00834A4C" w:rsidRPr="00834A4C" w:rsidTr="0040434E">
        <w:trPr>
          <w:trHeight w:val="490"/>
        </w:trPr>
        <w:tc>
          <w:tcPr>
            <w:tcW w:w="654" w:type="dxa"/>
            <w:shd w:val="clear" w:color="000000" w:fill="FFFFFF"/>
            <w:noWrap/>
            <w:vAlign w:val="center"/>
            <w:hideMark/>
          </w:tcPr>
          <w:p w:rsidR="00834A4C" w:rsidRPr="00337CA8" w:rsidRDefault="00834A4C" w:rsidP="00834A4C">
            <w:pPr>
              <w:bidi w:val="0"/>
              <w:jc w:val="center"/>
              <w:rPr>
                <w:rFonts w:ascii="Calibri" w:hAnsi="Calibri"/>
                <w:b/>
                <w:bCs/>
                <w:color w:val="000000"/>
                <w:sz w:val="22"/>
                <w:szCs w:val="22"/>
              </w:rPr>
            </w:pPr>
            <w:r w:rsidRPr="00337CA8">
              <w:rPr>
                <w:rFonts w:ascii="Calibri" w:hAnsi="Calibri" w:hint="cs"/>
                <w:b/>
                <w:bCs/>
                <w:color w:val="000000"/>
                <w:sz w:val="22"/>
                <w:szCs w:val="22"/>
                <w:rtl/>
              </w:rPr>
              <w:t>30</w:t>
            </w:r>
          </w:p>
        </w:tc>
        <w:tc>
          <w:tcPr>
            <w:tcW w:w="1804" w:type="dxa"/>
            <w:shd w:val="clear" w:color="000000" w:fill="FFFFFF"/>
            <w:noWrap/>
            <w:vAlign w:val="bottom"/>
            <w:hideMark/>
          </w:tcPr>
          <w:p w:rsidR="00834A4C" w:rsidRPr="00D437EF" w:rsidRDefault="00834A4C" w:rsidP="00D437EF">
            <w:pPr>
              <w:jc w:val="center"/>
              <w:rPr>
                <w:rFonts w:ascii="Calibri" w:eastAsia="Times New Roman" w:hAnsi="Calibri"/>
                <w:color w:val="000000"/>
                <w:szCs w:val="24"/>
              </w:rPr>
            </w:pPr>
            <w:r w:rsidRPr="00D437EF">
              <w:rPr>
                <w:rFonts w:ascii="Calibri" w:eastAsia="Times New Roman" w:hAnsi="Calibri" w:hint="cs"/>
                <w:color w:val="000000"/>
                <w:szCs w:val="24"/>
                <w:rtl/>
              </w:rPr>
              <w:t xml:space="preserve">سبک مدیریت  </w:t>
            </w:r>
          </w:p>
        </w:tc>
        <w:tc>
          <w:tcPr>
            <w:tcW w:w="4404" w:type="dxa"/>
            <w:shd w:val="clear" w:color="000000" w:fill="FFFFFF"/>
            <w:noWrap/>
            <w:vAlign w:val="center"/>
            <w:hideMark/>
          </w:tcPr>
          <w:p w:rsidR="00834A4C" w:rsidRPr="007F1346" w:rsidRDefault="00834A4C" w:rsidP="007F1346">
            <w:pPr>
              <w:rPr>
                <w:rFonts w:ascii="Calibri" w:eastAsia="Times New Roman" w:hAnsi="Calibri"/>
                <w:color w:val="000000"/>
                <w:szCs w:val="24"/>
                <w:rtl/>
              </w:rPr>
            </w:pPr>
            <w:r w:rsidRPr="007F1346">
              <w:rPr>
                <w:rFonts w:ascii="Calibri" w:eastAsia="Times New Roman" w:hAnsi="Calibri" w:hint="cs"/>
                <w:color w:val="000000"/>
                <w:szCs w:val="24"/>
                <w:rtl/>
              </w:rPr>
              <w:t xml:space="preserve"> مستندسازي </w:t>
            </w:r>
          </w:p>
        </w:tc>
      </w:tr>
      <w:tr w:rsidR="00834A4C" w:rsidRPr="00834A4C" w:rsidTr="0040434E">
        <w:trPr>
          <w:trHeight w:val="500"/>
        </w:trPr>
        <w:tc>
          <w:tcPr>
            <w:tcW w:w="654" w:type="dxa"/>
            <w:shd w:val="clear" w:color="000000" w:fill="FFFFFF"/>
            <w:noWrap/>
            <w:vAlign w:val="center"/>
            <w:hideMark/>
          </w:tcPr>
          <w:p w:rsidR="00834A4C" w:rsidRPr="00337CA8" w:rsidRDefault="00834A4C" w:rsidP="00834A4C">
            <w:pPr>
              <w:bidi w:val="0"/>
              <w:jc w:val="center"/>
              <w:rPr>
                <w:rFonts w:ascii="Calibri" w:hAnsi="Calibri"/>
                <w:b/>
                <w:bCs/>
                <w:color w:val="000000"/>
                <w:sz w:val="22"/>
                <w:szCs w:val="22"/>
              </w:rPr>
            </w:pPr>
            <w:r w:rsidRPr="00337CA8">
              <w:rPr>
                <w:rFonts w:ascii="Calibri" w:hAnsi="Calibri" w:hint="cs"/>
                <w:b/>
                <w:bCs/>
                <w:color w:val="000000"/>
                <w:sz w:val="22"/>
                <w:szCs w:val="22"/>
                <w:rtl/>
              </w:rPr>
              <w:t>31</w:t>
            </w:r>
          </w:p>
        </w:tc>
        <w:tc>
          <w:tcPr>
            <w:tcW w:w="1804" w:type="dxa"/>
            <w:shd w:val="clear" w:color="000000" w:fill="FFFFFF"/>
            <w:noWrap/>
            <w:vAlign w:val="bottom"/>
            <w:hideMark/>
          </w:tcPr>
          <w:p w:rsidR="00834A4C" w:rsidRPr="00D437EF" w:rsidRDefault="00834A4C" w:rsidP="00D437EF">
            <w:pPr>
              <w:jc w:val="center"/>
              <w:rPr>
                <w:rFonts w:ascii="Calibri" w:eastAsia="Times New Roman" w:hAnsi="Calibri"/>
                <w:color w:val="000000"/>
                <w:szCs w:val="24"/>
              </w:rPr>
            </w:pPr>
            <w:r w:rsidRPr="00D437EF">
              <w:rPr>
                <w:rFonts w:ascii="Calibri" w:eastAsia="Times New Roman" w:hAnsi="Calibri" w:hint="cs"/>
                <w:color w:val="000000"/>
                <w:szCs w:val="24"/>
                <w:rtl/>
              </w:rPr>
              <w:t xml:space="preserve">سبک مدیریت  </w:t>
            </w:r>
          </w:p>
        </w:tc>
        <w:tc>
          <w:tcPr>
            <w:tcW w:w="4404" w:type="dxa"/>
            <w:shd w:val="clear" w:color="000000" w:fill="FFFFFF"/>
            <w:noWrap/>
            <w:vAlign w:val="center"/>
            <w:hideMark/>
          </w:tcPr>
          <w:p w:rsidR="00834A4C" w:rsidRPr="007F1346" w:rsidRDefault="00834A4C" w:rsidP="007F1346">
            <w:pPr>
              <w:rPr>
                <w:rFonts w:ascii="Calibri" w:eastAsia="Times New Roman" w:hAnsi="Calibri"/>
                <w:color w:val="000000"/>
                <w:szCs w:val="24"/>
                <w:rtl/>
              </w:rPr>
            </w:pPr>
            <w:r w:rsidRPr="007F1346">
              <w:rPr>
                <w:rFonts w:ascii="Calibri" w:eastAsia="Times New Roman" w:hAnsi="Calibri" w:hint="cs"/>
                <w:color w:val="000000"/>
                <w:szCs w:val="24"/>
                <w:rtl/>
              </w:rPr>
              <w:t xml:space="preserve"> اطلاع مديران میانی و سرپرستی از سياستها</w:t>
            </w:r>
          </w:p>
        </w:tc>
      </w:tr>
      <w:tr w:rsidR="00834A4C" w:rsidRPr="00834A4C" w:rsidTr="0040434E">
        <w:trPr>
          <w:trHeight w:val="490"/>
        </w:trPr>
        <w:tc>
          <w:tcPr>
            <w:tcW w:w="654" w:type="dxa"/>
            <w:shd w:val="clear" w:color="000000" w:fill="FFFFFF"/>
            <w:noWrap/>
            <w:vAlign w:val="center"/>
            <w:hideMark/>
          </w:tcPr>
          <w:p w:rsidR="00834A4C" w:rsidRPr="00337CA8" w:rsidRDefault="00834A4C" w:rsidP="00834A4C">
            <w:pPr>
              <w:bidi w:val="0"/>
              <w:jc w:val="center"/>
              <w:rPr>
                <w:rFonts w:ascii="Calibri" w:hAnsi="Calibri"/>
                <w:b/>
                <w:bCs/>
                <w:color w:val="000000"/>
                <w:sz w:val="22"/>
                <w:szCs w:val="22"/>
              </w:rPr>
            </w:pPr>
            <w:r w:rsidRPr="00337CA8">
              <w:rPr>
                <w:rFonts w:ascii="Calibri" w:hAnsi="Calibri" w:hint="cs"/>
                <w:b/>
                <w:bCs/>
                <w:color w:val="000000"/>
                <w:sz w:val="22"/>
                <w:szCs w:val="22"/>
                <w:rtl/>
              </w:rPr>
              <w:t>32</w:t>
            </w:r>
          </w:p>
        </w:tc>
        <w:tc>
          <w:tcPr>
            <w:tcW w:w="1804" w:type="dxa"/>
            <w:shd w:val="clear" w:color="000000" w:fill="FFFFFF"/>
            <w:noWrap/>
            <w:vAlign w:val="bottom"/>
            <w:hideMark/>
          </w:tcPr>
          <w:p w:rsidR="00834A4C" w:rsidRPr="00D437EF" w:rsidRDefault="00834A4C" w:rsidP="00D437EF">
            <w:pPr>
              <w:jc w:val="center"/>
              <w:rPr>
                <w:rFonts w:ascii="Calibri" w:eastAsia="Times New Roman" w:hAnsi="Calibri"/>
                <w:color w:val="000000"/>
                <w:szCs w:val="24"/>
              </w:rPr>
            </w:pPr>
            <w:r w:rsidRPr="00D437EF">
              <w:rPr>
                <w:rFonts w:ascii="Calibri" w:eastAsia="Times New Roman" w:hAnsi="Calibri" w:hint="cs"/>
                <w:color w:val="000000"/>
                <w:szCs w:val="24"/>
                <w:rtl/>
              </w:rPr>
              <w:t>مدیریت منابع انسانی</w:t>
            </w:r>
          </w:p>
        </w:tc>
        <w:tc>
          <w:tcPr>
            <w:tcW w:w="4404" w:type="dxa"/>
            <w:shd w:val="clear" w:color="000000" w:fill="FFFFFF"/>
            <w:noWrap/>
            <w:vAlign w:val="center"/>
            <w:hideMark/>
          </w:tcPr>
          <w:p w:rsidR="00834A4C" w:rsidRPr="007F1346" w:rsidRDefault="00834A4C" w:rsidP="007F1346">
            <w:pPr>
              <w:rPr>
                <w:rFonts w:ascii="Calibri" w:eastAsia="Times New Roman" w:hAnsi="Calibri"/>
                <w:color w:val="000000"/>
                <w:szCs w:val="24"/>
                <w:rtl/>
              </w:rPr>
            </w:pPr>
            <w:r w:rsidRPr="007F1346">
              <w:rPr>
                <w:rFonts w:ascii="Calibri" w:eastAsia="Times New Roman" w:hAnsi="Calibri" w:hint="cs"/>
                <w:color w:val="000000"/>
                <w:szCs w:val="24"/>
                <w:rtl/>
              </w:rPr>
              <w:t xml:space="preserve"> برنامه ریزی، مدیریت و بهبود منابع انسانی</w:t>
            </w:r>
          </w:p>
        </w:tc>
      </w:tr>
      <w:tr w:rsidR="00834A4C" w:rsidRPr="00834A4C" w:rsidTr="0040434E">
        <w:trPr>
          <w:trHeight w:val="490"/>
        </w:trPr>
        <w:tc>
          <w:tcPr>
            <w:tcW w:w="654" w:type="dxa"/>
            <w:shd w:val="clear" w:color="000000" w:fill="FFFFFF"/>
            <w:noWrap/>
            <w:vAlign w:val="center"/>
            <w:hideMark/>
          </w:tcPr>
          <w:p w:rsidR="00834A4C" w:rsidRDefault="00834A4C" w:rsidP="00834A4C">
            <w:pPr>
              <w:bidi w:val="0"/>
              <w:jc w:val="center"/>
              <w:rPr>
                <w:rFonts w:ascii="Calibri" w:hAnsi="Calibri"/>
                <w:color w:val="000000"/>
                <w:sz w:val="22"/>
                <w:szCs w:val="22"/>
              </w:rPr>
            </w:pPr>
            <w:r>
              <w:rPr>
                <w:rFonts w:ascii="Calibri" w:hAnsi="Calibri" w:hint="cs"/>
                <w:color w:val="000000"/>
                <w:sz w:val="22"/>
                <w:szCs w:val="22"/>
                <w:rtl/>
              </w:rPr>
              <w:t>33</w:t>
            </w:r>
          </w:p>
        </w:tc>
        <w:tc>
          <w:tcPr>
            <w:tcW w:w="1804" w:type="dxa"/>
            <w:shd w:val="clear" w:color="000000" w:fill="FFFFFF"/>
            <w:noWrap/>
            <w:vAlign w:val="bottom"/>
            <w:hideMark/>
          </w:tcPr>
          <w:p w:rsidR="00834A4C" w:rsidRPr="00D437EF" w:rsidRDefault="00834A4C" w:rsidP="00D437EF">
            <w:pPr>
              <w:jc w:val="center"/>
              <w:rPr>
                <w:rFonts w:ascii="Calibri" w:eastAsia="Times New Roman" w:hAnsi="Calibri"/>
                <w:color w:val="000000"/>
                <w:szCs w:val="24"/>
              </w:rPr>
            </w:pPr>
            <w:r w:rsidRPr="00D437EF">
              <w:rPr>
                <w:rFonts w:ascii="Calibri" w:eastAsia="Times New Roman" w:hAnsi="Calibri" w:hint="cs"/>
                <w:color w:val="000000"/>
                <w:szCs w:val="24"/>
                <w:rtl/>
              </w:rPr>
              <w:t>مدیریت منابع انسانی</w:t>
            </w:r>
          </w:p>
        </w:tc>
        <w:tc>
          <w:tcPr>
            <w:tcW w:w="4404" w:type="dxa"/>
            <w:shd w:val="clear" w:color="000000" w:fill="FFFFFF"/>
            <w:noWrap/>
            <w:vAlign w:val="center"/>
            <w:hideMark/>
          </w:tcPr>
          <w:p w:rsidR="00834A4C" w:rsidRPr="007F1346" w:rsidRDefault="00834A4C" w:rsidP="007F1346">
            <w:pPr>
              <w:rPr>
                <w:rFonts w:ascii="Calibri" w:eastAsia="Times New Roman" w:hAnsi="Calibri"/>
                <w:color w:val="000000"/>
                <w:szCs w:val="24"/>
                <w:rtl/>
              </w:rPr>
            </w:pPr>
            <w:r w:rsidRPr="007F1346">
              <w:rPr>
                <w:rFonts w:ascii="Calibri" w:eastAsia="Times New Roman" w:hAnsi="Calibri" w:hint="cs"/>
                <w:color w:val="000000"/>
                <w:szCs w:val="24"/>
                <w:rtl/>
              </w:rPr>
              <w:t xml:space="preserve"> شناسایی ،توسعه و حفظ دانش و شایستگی کارکنان</w:t>
            </w:r>
          </w:p>
        </w:tc>
      </w:tr>
      <w:tr w:rsidR="00834A4C" w:rsidRPr="00834A4C" w:rsidTr="0040434E">
        <w:trPr>
          <w:trHeight w:val="490"/>
        </w:trPr>
        <w:tc>
          <w:tcPr>
            <w:tcW w:w="654" w:type="dxa"/>
            <w:shd w:val="clear" w:color="000000" w:fill="FFFFFF"/>
            <w:noWrap/>
            <w:vAlign w:val="center"/>
            <w:hideMark/>
          </w:tcPr>
          <w:p w:rsidR="00834A4C" w:rsidRDefault="00834A4C" w:rsidP="00834A4C">
            <w:pPr>
              <w:bidi w:val="0"/>
              <w:jc w:val="center"/>
              <w:rPr>
                <w:rFonts w:ascii="Calibri" w:hAnsi="Calibri"/>
                <w:color w:val="000000"/>
                <w:sz w:val="22"/>
                <w:szCs w:val="22"/>
              </w:rPr>
            </w:pPr>
            <w:r>
              <w:rPr>
                <w:rFonts w:ascii="Calibri" w:hAnsi="Calibri" w:hint="cs"/>
                <w:color w:val="000000"/>
                <w:sz w:val="22"/>
                <w:szCs w:val="22"/>
                <w:rtl/>
              </w:rPr>
              <w:t>34</w:t>
            </w:r>
          </w:p>
        </w:tc>
        <w:tc>
          <w:tcPr>
            <w:tcW w:w="1804" w:type="dxa"/>
            <w:shd w:val="clear" w:color="000000" w:fill="FFFFFF"/>
            <w:noWrap/>
            <w:vAlign w:val="bottom"/>
            <w:hideMark/>
          </w:tcPr>
          <w:p w:rsidR="00834A4C" w:rsidRPr="00D437EF" w:rsidRDefault="00834A4C" w:rsidP="00D437EF">
            <w:pPr>
              <w:jc w:val="center"/>
              <w:rPr>
                <w:rFonts w:ascii="Calibri" w:eastAsia="Times New Roman" w:hAnsi="Calibri"/>
                <w:color w:val="000000"/>
                <w:szCs w:val="24"/>
              </w:rPr>
            </w:pPr>
            <w:r w:rsidRPr="00D437EF">
              <w:rPr>
                <w:rFonts w:ascii="Calibri" w:eastAsia="Times New Roman" w:hAnsi="Calibri" w:hint="cs"/>
                <w:color w:val="000000"/>
                <w:szCs w:val="24"/>
                <w:rtl/>
              </w:rPr>
              <w:t>مدیریت منابع انسانی</w:t>
            </w:r>
          </w:p>
        </w:tc>
        <w:tc>
          <w:tcPr>
            <w:tcW w:w="4404" w:type="dxa"/>
            <w:shd w:val="clear" w:color="000000" w:fill="FFFFFF"/>
            <w:noWrap/>
            <w:vAlign w:val="center"/>
            <w:hideMark/>
          </w:tcPr>
          <w:p w:rsidR="00834A4C" w:rsidRPr="007F1346" w:rsidRDefault="00834A4C" w:rsidP="007F1346">
            <w:pPr>
              <w:rPr>
                <w:rFonts w:ascii="Calibri" w:eastAsia="Times New Roman" w:hAnsi="Calibri"/>
                <w:color w:val="000000"/>
                <w:szCs w:val="24"/>
                <w:rtl/>
              </w:rPr>
            </w:pPr>
            <w:r w:rsidRPr="007F1346">
              <w:rPr>
                <w:rFonts w:ascii="Calibri" w:eastAsia="Times New Roman" w:hAnsi="Calibri" w:hint="cs"/>
                <w:color w:val="000000"/>
                <w:szCs w:val="24"/>
                <w:rtl/>
              </w:rPr>
              <w:t xml:space="preserve"> مشارکت ، توانمندسازی و تفویض اختیار به کارکنان</w:t>
            </w:r>
          </w:p>
        </w:tc>
      </w:tr>
      <w:tr w:rsidR="00834A4C" w:rsidRPr="00834A4C" w:rsidTr="0040434E">
        <w:trPr>
          <w:trHeight w:val="480"/>
        </w:trPr>
        <w:tc>
          <w:tcPr>
            <w:tcW w:w="654" w:type="dxa"/>
            <w:shd w:val="clear" w:color="000000" w:fill="FFFFFF"/>
            <w:noWrap/>
            <w:vAlign w:val="center"/>
            <w:hideMark/>
          </w:tcPr>
          <w:p w:rsidR="00834A4C" w:rsidRDefault="00834A4C" w:rsidP="00834A4C">
            <w:pPr>
              <w:bidi w:val="0"/>
              <w:jc w:val="center"/>
              <w:rPr>
                <w:rFonts w:ascii="Calibri" w:hAnsi="Calibri"/>
                <w:color w:val="000000"/>
                <w:sz w:val="22"/>
                <w:szCs w:val="22"/>
              </w:rPr>
            </w:pPr>
            <w:r>
              <w:rPr>
                <w:rFonts w:ascii="Calibri" w:hAnsi="Calibri" w:hint="cs"/>
                <w:color w:val="000000"/>
                <w:sz w:val="22"/>
                <w:szCs w:val="22"/>
                <w:rtl/>
              </w:rPr>
              <w:t>35</w:t>
            </w:r>
          </w:p>
        </w:tc>
        <w:tc>
          <w:tcPr>
            <w:tcW w:w="1804" w:type="dxa"/>
            <w:shd w:val="clear" w:color="000000" w:fill="FFFFFF"/>
            <w:noWrap/>
            <w:vAlign w:val="bottom"/>
            <w:hideMark/>
          </w:tcPr>
          <w:p w:rsidR="00834A4C" w:rsidRPr="00D437EF" w:rsidRDefault="00834A4C" w:rsidP="00D437EF">
            <w:pPr>
              <w:jc w:val="center"/>
              <w:rPr>
                <w:rFonts w:ascii="Calibri" w:eastAsia="Times New Roman" w:hAnsi="Calibri"/>
                <w:color w:val="000000"/>
                <w:szCs w:val="24"/>
              </w:rPr>
            </w:pPr>
            <w:r w:rsidRPr="00D437EF">
              <w:rPr>
                <w:rFonts w:ascii="Calibri" w:eastAsia="Times New Roman" w:hAnsi="Calibri" w:hint="cs"/>
                <w:color w:val="000000"/>
                <w:szCs w:val="24"/>
                <w:rtl/>
              </w:rPr>
              <w:t>مدیریت منابع انسانی</w:t>
            </w:r>
          </w:p>
        </w:tc>
        <w:tc>
          <w:tcPr>
            <w:tcW w:w="4404" w:type="dxa"/>
            <w:shd w:val="clear" w:color="000000" w:fill="FFFFFF"/>
            <w:noWrap/>
            <w:vAlign w:val="center"/>
            <w:hideMark/>
          </w:tcPr>
          <w:p w:rsidR="00834A4C" w:rsidRPr="007F1346" w:rsidRDefault="00834A4C" w:rsidP="007F1346">
            <w:pPr>
              <w:rPr>
                <w:rFonts w:ascii="Calibri" w:eastAsia="Times New Roman" w:hAnsi="Calibri"/>
                <w:color w:val="000000"/>
                <w:szCs w:val="24"/>
                <w:rtl/>
              </w:rPr>
            </w:pPr>
            <w:r w:rsidRPr="007F1346">
              <w:rPr>
                <w:rFonts w:ascii="Calibri" w:eastAsia="Times New Roman" w:hAnsi="Calibri" w:hint="cs"/>
                <w:color w:val="000000"/>
                <w:szCs w:val="24"/>
                <w:rtl/>
              </w:rPr>
              <w:t xml:space="preserve"> تشویق و تقدیر از کارکنان و توجه به آنها</w:t>
            </w:r>
          </w:p>
        </w:tc>
      </w:tr>
      <w:tr w:rsidR="00834A4C" w:rsidRPr="00834A4C" w:rsidTr="0040434E">
        <w:trPr>
          <w:trHeight w:val="500"/>
        </w:trPr>
        <w:tc>
          <w:tcPr>
            <w:tcW w:w="654" w:type="dxa"/>
            <w:shd w:val="clear" w:color="000000" w:fill="FFFFFF"/>
            <w:noWrap/>
            <w:vAlign w:val="center"/>
            <w:hideMark/>
          </w:tcPr>
          <w:p w:rsidR="00834A4C" w:rsidRDefault="00834A4C" w:rsidP="00834A4C">
            <w:pPr>
              <w:bidi w:val="0"/>
              <w:jc w:val="center"/>
              <w:rPr>
                <w:rFonts w:ascii="Calibri" w:hAnsi="Calibri"/>
                <w:color w:val="000000"/>
                <w:sz w:val="22"/>
                <w:szCs w:val="22"/>
              </w:rPr>
            </w:pPr>
            <w:r>
              <w:rPr>
                <w:rFonts w:ascii="Calibri" w:hAnsi="Calibri" w:hint="cs"/>
                <w:color w:val="000000"/>
                <w:sz w:val="22"/>
                <w:szCs w:val="22"/>
                <w:rtl/>
              </w:rPr>
              <w:t>36</w:t>
            </w:r>
          </w:p>
        </w:tc>
        <w:tc>
          <w:tcPr>
            <w:tcW w:w="1804" w:type="dxa"/>
            <w:shd w:val="clear" w:color="000000" w:fill="FFFFFF"/>
            <w:noWrap/>
            <w:vAlign w:val="bottom"/>
            <w:hideMark/>
          </w:tcPr>
          <w:p w:rsidR="00834A4C" w:rsidRPr="00D437EF" w:rsidRDefault="00834A4C" w:rsidP="00D437EF">
            <w:pPr>
              <w:jc w:val="center"/>
              <w:rPr>
                <w:rFonts w:ascii="Calibri" w:eastAsia="Times New Roman" w:hAnsi="Calibri"/>
                <w:color w:val="000000"/>
                <w:szCs w:val="24"/>
              </w:rPr>
            </w:pPr>
            <w:r w:rsidRPr="00D437EF">
              <w:rPr>
                <w:rFonts w:ascii="Calibri" w:eastAsia="Times New Roman" w:hAnsi="Calibri" w:hint="cs"/>
                <w:color w:val="000000"/>
                <w:szCs w:val="24"/>
                <w:rtl/>
              </w:rPr>
              <w:t>مدیریت منابع انسانی</w:t>
            </w:r>
          </w:p>
        </w:tc>
        <w:tc>
          <w:tcPr>
            <w:tcW w:w="4404" w:type="dxa"/>
            <w:shd w:val="clear" w:color="000000" w:fill="FFFFFF"/>
            <w:noWrap/>
            <w:vAlign w:val="center"/>
            <w:hideMark/>
          </w:tcPr>
          <w:p w:rsidR="00834A4C" w:rsidRPr="007F1346" w:rsidRDefault="00834A4C" w:rsidP="007F1346">
            <w:pPr>
              <w:rPr>
                <w:rFonts w:ascii="Calibri" w:eastAsia="Times New Roman" w:hAnsi="Calibri"/>
                <w:color w:val="000000"/>
                <w:szCs w:val="24"/>
                <w:rtl/>
              </w:rPr>
            </w:pPr>
            <w:r w:rsidRPr="007F1346">
              <w:rPr>
                <w:rFonts w:ascii="Calibri" w:eastAsia="Times New Roman" w:hAnsi="Calibri" w:hint="cs"/>
                <w:color w:val="000000"/>
                <w:szCs w:val="24"/>
                <w:rtl/>
              </w:rPr>
              <w:t xml:space="preserve"> ایجاد انگیزه و تعهد در کارکنان</w:t>
            </w:r>
          </w:p>
        </w:tc>
      </w:tr>
      <w:tr w:rsidR="00834A4C" w:rsidRPr="00834A4C" w:rsidTr="0040434E">
        <w:trPr>
          <w:trHeight w:val="490"/>
        </w:trPr>
        <w:tc>
          <w:tcPr>
            <w:tcW w:w="654" w:type="dxa"/>
            <w:shd w:val="clear" w:color="000000" w:fill="FFFFFF"/>
            <w:noWrap/>
            <w:vAlign w:val="center"/>
            <w:hideMark/>
          </w:tcPr>
          <w:p w:rsidR="00834A4C" w:rsidRDefault="00834A4C" w:rsidP="00834A4C">
            <w:pPr>
              <w:bidi w:val="0"/>
              <w:jc w:val="center"/>
              <w:rPr>
                <w:rFonts w:ascii="Calibri" w:hAnsi="Calibri"/>
                <w:color w:val="000000"/>
                <w:sz w:val="22"/>
                <w:szCs w:val="22"/>
              </w:rPr>
            </w:pPr>
            <w:r>
              <w:rPr>
                <w:rFonts w:ascii="Calibri" w:hAnsi="Calibri" w:hint="cs"/>
                <w:color w:val="000000"/>
                <w:sz w:val="22"/>
                <w:szCs w:val="22"/>
                <w:rtl/>
              </w:rPr>
              <w:t>37</w:t>
            </w:r>
          </w:p>
        </w:tc>
        <w:tc>
          <w:tcPr>
            <w:tcW w:w="1804" w:type="dxa"/>
            <w:shd w:val="clear" w:color="000000" w:fill="FFFFFF"/>
            <w:noWrap/>
            <w:vAlign w:val="bottom"/>
            <w:hideMark/>
          </w:tcPr>
          <w:p w:rsidR="00834A4C" w:rsidRPr="00D437EF" w:rsidRDefault="00834A4C" w:rsidP="00D437EF">
            <w:pPr>
              <w:jc w:val="center"/>
              <w:rPr>
                <w:rFonts w:ascii="Calibri" w:eastAsia="Times New Roman" w:hAnsi="Calibri"/>
                <w:color w:val="000000"/>
                <w:szCs w:val="24"/>
              </w:rPr>
            </w:pPr>
            <w:r w:rsidRPr="00D437EF">
              <w:rPr>
                <w:rFonts w:ascii="Calibri" w:eastAsia="Times New Roman" w:hAnsi="Calibri" w:hint="cs"/>
                <w:color w:val="000000"/>
                <w:szCs w:val="24"/>
                <w:rtl/>
              </w:rPr>
              <w:t>مدیریت منابع</w:t>
            </w:r>
          </w:p>
        </w:tc>
        <w:tc>
          <w:tcPr>
            <w:tcW w:w="4404" w:type="dxa"/>
            <w:shd w:val="clear" w:color="000000" w:fill="FFFFFF"/>
            <w:noWrap/>
            <w:vAlign w:val="center"/>
            <w:hideMark/>
          </w:tcPr>
          <w:p w:rsidR="00834A4C" w:rsidRPr="007F1346" w:rsidRDefault="00834A4C" w:rsidP="007F1346">
            <w:pPr>
              <w:rPr>
                <w:rFonts w:ascii="Calibri" w:eastAsia="Times New Roman" w:hAnsi="Calibri"/>
                <w:color w:val="000000"/>
                <w:szCs w:val="24"/>
                <w:rtl/>
              </w:rPr>
            </w:pPr>
            <w:r w:rsidRPr="007F1346">
              <w:rPr>
                <w:rFonts w:ascii="Calibri" w:eastAsia="Times New Roman" w:hAnsi="Calibri" w:hint="cs"/>
                <w:color w:val="000000"/>
                <w:szCs w:val="24"/>
                <w:rtl/>
              </w:rPr>
              <w:t xml:space="preserve"> مدیریت مشارکت ها و همکاری ها با ذینفعان خارج از شرکت</w:t>
            </w:r>
          </w:p>
        </w:tc>
      </w:tr>
      <w:tr w:rsidR="00834A4C" w:rsidRPr="00834A4C" w:rsidTr="0040434E">
        <w:trPr>
          <w:trHeight w:val="490"/>
        </w:trPr>
        <w:tc>
          <w:tcPr>
            <w:tcW w:w="654" w:type="dxa"/>
            <w:shd w:val="clear" w:color="000000" w:fill="FFFFFF"/>
            <w:noWrap/>
            <w:vAlign w:val="center"/>
            <w:hideMark/>
          </w:tcPr>
          <w:p w:rsidR="00834A4C" w:rsidRDefault="00834A4C" w:rsidP="00834A4C">
            <w:pPr>
              <w:bidi w:val="0"/>
              <w:jc w:val="center"/>
              <w:rPr>
                <w:rFonts w:ascii="Calibri" w:hAnsi="Calibri"/>
                <w:color w:val="000000"/>
                <w:sz w:val="22"/>
                <w:szCs w:val="22"/>
              </w:rPr>
            </w:pPr>
            <w:r>
              <w:rPr>
                <w:rFonts w:ascii="Calibri" w:hAnsi="Calibri" w:hint="cs"/>
                <w:color w:val="000000"/>
                <w:sz w:val="22"/>
                <w:szCs w:val="22"/>
                <w:rtl/>
              </w:rPr>
              <w:t>38</w:t>
            </w:r>
          </w:p>
        </w:tc>
        <w:tc>
          <w:tcPr>
            <w:tcW w:w="1804" w:type="dxa"/>
            <w:shd w:val="clear" w:color="000000" w:fill="FFFFFF"/>
            <w:noWrap/>
            <w:vAlign w:val="bottom"/>
            <w:hideMark/>
          </w:tcPr>
          <w:p w:rsidR="00834A4C" w:rsidRPr="00D437EF" w:rsidRDefault="00834A4C" w:rsidP="00D437EF">
            <w:pPr>
              <w:jc w:val="center"/>
              <w:rPr>
                <w:rFonts w:ascii="Calibri" w:eastAsia="Times New Roman" w:hAnsi="Calibri"/>
                <w:color w:val="000000"/>
                <w:szCs w:val="24"/>
              </w:rPr>
            </w:pPr>
            <w:r w:rsidRPr="00D437EF">
              <w:rPr>
                <w:rFonts w:ascii="Calibri" w:eastAsia="Times New Roman" w:hAnsi="Calibri" w:hint="cs"/>
                <w:color w:val="000000"/>
                <w:szCs w:val="24"/>
                <w:rtl/>
              </w:rPr>
              <w:t>مدیریت منابع</w:t>
            </w:r>
          </w:p>
        </w:tc>
        <w:tc>
          <w:tcPr>
            <w:tcW w:w="4404" w:type="dxa"/>
            <w:shd w:val="clear" w:color="000000" w:fill="FFFFFF"/>
            <w:noWrap/>
            <w:vAlign w:val="center"/>
            <w:hideMark/>
          </w:tcPr>
          <w:p w:rsidR="00834A4C" w:rsidRPr="007F1346" w:rsidRDefault="00834A4C" w:rsidP="007F1346">
            <w:pPr>
              <w:rPr>
                <w:rFonts w:ascii="Calibri" w:eastAsia="Times New Roman" w:hAnsi="Calibri"/>
                <w:color w:val="000000"/>
                <w:szCs w:val="24"/>
                <w:rtl/>
              </w:rPr>
            </w:pPr>
            <w:r w:rsidRPr="007F1346">
              <w:rPr>
                <w:rFonts w:ascii="Calibri" w:eastAsia="Times New Roman" w:hAnsi="Calibri" w:hint="cs"/>
                <w:color w:val="000000"/>
                <w:szCs w:val="24"/>
                <w:rtl/>
              </w:rPr>
              <w:t xml:space="preserve"> مدیریت منابع مالی</w:t>
            </w:r>
          </w:p>
        </w:tc>
      </w:tr>
      <w:tr w:rsidR="00834A4C" w:rsidRPr="00834A4C" w:rsidTr="0040434E">
        <w:trPr>
          <w:trHeight w:val="490"/>
        </w:trPr>
        <w:tc>
          <w:tcPr>
            <w:tcW w:w="654" w:type="dxa"/>
            <w:shd w:val="clear" w:color="000000" w:fill="FFFFFF"/>
            <w:noWrap/>
            <w:vAlign w:val="center"/>
            <w:hideMark/>
          </w:tcPr>
          <w:p w:rsidR="00834A4C" w:rsidRDefault="00834A4C" w:rsidP="00834A4C">
            <w:pPr>
              <w:bidi w:val="0"/>
              <w:jc w:val="center"/>
              <w:rPr>
                <w:rFonts w:ascii="Calibri" w:hAnsi="Calibri"/>
                <w:color w:val="000000"/>
                <w:sz w:val="22"/>
                <w:szCs w:val="22"/>
              </w:rPr>
            </w:pPr>
            <w:r>
              <w:rPr>
                <w:rFonts w:ascii="Calibri" w:hAnsi="Calibri" w:hint="cs"/>
                <w:color w:val="000000"/>
                <w:sz w:val="22"/>
                <w:szCs w:val="22"/>
                <w:rtl/>
              </w:rPr>
              <w:lastRenderedPageBreak/>
              <w:t>39</w:t>
            </w:r>
          </w:p>
        </w:tc>
        <w:tc>
          <w:tcPr>
            <w:tcW w:w="1804" w:type="dxa"/>
            <w:shd w:val="clear" w:color="000000" w:fill="FFFFFF"/>
            <w:noWrap/>
            <w:vAlign w:val="bottom"/>
            <w:hideMark/>
          </w:tcPr>
          <w:p w:rsidR="00834A4C" w:rsidRPr="00D437EF" w:rsidRDefault="00834A4C" w:rsidP="00D437EF">
            <w:pPr>
              <w:jc w:val="center"/>
              <w:rPr>
                <w:rFonts w:ascii="Calibri" w:eastAsia="Times New Roman" w:hAnsi="Calibri"/>
                <w:color w:val="000000"/>
                <w:szCs w:val="24"/>
              </w:rPr>
            </w:pPr>
            <w:r w:rsidRPr="00D437EF">
              <w:rPr>
                <w:rFonts w:ascii="Calibri" w:eastAsia="Times New Roman" w:hAnsi="Calibri" w:hint="cs"/>
                <w:color w:val="000000"/>
                <w:szCs w:val="24"/>
                <w:rtl/>
              </w:rPr>
              <w:t>مدیریت منابع</w:t>
            </w:r>
          </w:p>
        </w:tc>
        <w:tc>
          <w:tcPr>
            <w:tcW w:w="4404" w:type="dxa"/>
            <w:shd w:val="clear" w:color="000000" w:fill="FFFFFF"/>
            <w:noWrap/>
            <w:vAlign w:val="center"/>
            <w:hideMark/>
          </w:tcPr>
          <w:p w:rsidR="00834A4C" w:rsidRPr="007F1346" w:rsidRDefault="00834A4C" w:rsidP="007F1346">
            <w:pPr>
              <w:rPr>
                <w:rFonts w:ascii="Calibri" w:eastAsia="Times New Roman" w:hAnsi="Calibri"/>
                <w:color w:val="000000"/>
                <w:szCs w:val="24"/>
                <w:rtl/>
              </w:rPr>
            </w:pPr>
            <w:r w:rsidRPr="007F1346">
              <w:rPr>
                <w:rFonts w:ascii="Calibri" w:eastAsia="Times New Roman" w:hAnsi="Calibri" w:hint="cs"/>
                <w:color w:val="000000"/>
                <w:szCs w:val="24"/>
                <w:rtl/>
              </w:rPr>
              <w:t xml:space="preserve"> مدیریت ساختمان ها ، تجهیزات و مواد</w:t>
            </w:r>
          </w:p>
        </w:tc>
      </w:tr>
      <w:tr w:rsidR="00834A4C" w:rsidRPr="00834A4C" w:rsidTr="0040434E">
        <w:trPr>
          <w:trHeight w:val="480"/>
        </w:trPr>
        <w:tc>
          <w:tcPr>
            <w:tcW w:w="654" w:type="dxa"/>
            <w:shd w:val="clear" w:color="000000" w:fill="FFFFFF"/>
            <w:noWrap/>
            <w:vAlign w:val="center"/>
            <w:hideMark/>
          </w:tcPr>
          <w:p w:rsidR="00834A4C" w:rsidRDefault="00834A4C" w:rsidP="00834A4C">
            <w:pPr>
              <w:bidi w:val="0"/>
              <w:jc w:val="center"/>
              <w:rPr>
                <w:rFonts w:ascii="Calibri" w:hAnsi="Calibri"/>
                <w:color w:val="000000"/>
                <w:sz w:val="22"/>
                <w:szCs w:val="22"/>
              </w:rPr>
            </w:pPr>
            <w:r>
              <w:rPr>
                <w:rFonts w:ascii="Calibri" w:hAnsi="Calibri" w:hint="cs"/>
                <w:color w:val="000000"/>
                <w:sz w:val="22"/>
                <w:szCs w:val="22"/>
                <w:rtl/>
              </w:rPr>
              <w:t>40</w:t>
            </w:r>
          </w:p>
        </w:tc>
        <w:tc>
          <w:tcPr>
            <w:tcW w:w="1804" w:type="dxa"/>
            <w:shd w:val="clear" w:color="000000" w:fill="FFFFFF"/>
            <w:noWrap/>
            <w:vAlign w:val="bottom"/>
            <w:hideMark/>
          </w:tcPr>
          <w:p w:rsidR="00834A4C" w:rsidRPr="00D437EF" w:rsidRDefault="00834A4C" w:rsidP="00D437EF">
            <w:pPr>
              <w:jc w:val="center"/>
              <w:rPr>
                <w:rFonts w:ascii="Calibri" w:eastAsia="Times New Roman" w:hAnsi="Calibri"/>
                <w:color w:val="000000"/>
                <w:szCs w:val="24"/>
              </w:rPr>
            </w:pPr>
            <w:r w:rsidRPr="00D437EF">
              <w:rPr>
                <w:rFonts w:ascii="Calibri" w:eastAsia="Times New Roman" w:hAnsi="Calibri" w:hint="cs"/>
                <w:color w:val="000000"/>
                <w:szCs w:val="24"/>
                <w:rtl/>
              </w:rPr>
              <w:t>مدیریت منابع</w:t>
            </w:r>
          </w:p>
        </w:tc>
        <w:tc>
          <w:tcPr>
            <w:tcW w:w="4404" w:type="dxa"/>
            <w:shd w:val="clear" w:color="000000" w:fill="FFFFFF"/>
            <w:noWrap/>
            <w:vAlign w:val="center"/>
            <w:hideMark/>
          </w:tcPr>
          <w:p w:rsidR="00834A4C" w:rsidRPr="007F1346" w:rsidRDefault="00834A4C" w:rsidP="007F1346">
            <w:pPr>
              <w:rPr>
                <w:rFonts w:ascii="Calibri" w:eastAsia="Times New Roman" w:hAnsi="Calibri"/>
                <w:color w:val="000000"/>
                <w:szCs w:val="24"/>
                <w:rtl/>
              </w:rPr>
            </w:pPr>
            <w:r w:rsidRPr="007F1346">
              <w:rPr>
                <w:rFonts w:ascii="Calibri" w:eastAsia="Times New Roman" w:hAnsi="Calibri" w:hint="cs"/>
                <w:color w:val="000000"/>
                <w:szCs w:val="24"/>
                <w:rtl/>
              </w:rPr>
              <w:t xml:space="preserve"> مدیریت تکنولوژی</w:t>
            </w:r>
          </w:p>
        </w:tc>
      </w:tr>
      <w:tr w:rsidR="00834A4C" w:rsidRPr="00834A4C" w:rsidTr="0040434E">
        <w:trPr>
          <w:trHeight w:val="500"/>
        </w:trPr>
        <w:tc>
          <w:tcPr>
            <w:tcW w:w="654" w:type="dxa"/>
            <w:shd w:val="clear" w:color="000000" w:fill="FFFFFF"/>
            <w:noWrap/>
            <w:vAlign w:val="bottom"/>
            <w:hideMark/>
          </w:tcPr>
          <w:p w:rsidR="00834A4C" w:rsidRPr="00834A4C" w:rsidRDefault="00834A4C" w:rsidP="00834A4C">
            <w:pPr>
              <w:bidi w:val="0"/>
              <w:jc w:val="center"/>
              <w:rPr>
                <w:rFonts w:ascii="Calibri" w:eastAsia="Times New Roman" w:hAnsi="Calibri" w:cs="B Nazanin"/>
                <w:color w:val="000000"/>
                <w:sz w:val="22"/>
                <w:szCs w:val="22"/>
                <w:rtl/>
                <w:lang w:bidi="fa-IR"/>
              </w:rPr>
            </w:pPr>
            <w:r>
              <w:rPr>
                <w:rFonts w:ascii="Calibri" w:eastAsia="Times New Roman" w:hAnsi="Calibri" w:cs="B Nazanin" w:hint="cs"/>
                <w:color w:val="000000"/>
                <w:sz w:val="22"/>
                <w:szCs w:val="22"/>
                <w:rtl/>
              </w:rPr>
              <w:t>41</w:t>
            </w:r>
          </w:p>
        </w:tc>
        <w:tc>
          <w:tcPr>
            <w:tcW w:w="1804" w:type="dxa"/>
            <w:shd w:val="clear" w:color="000000" w:fill="FFFFFF"/>
            <w:noWrap/>
            <w:vAlign w:val="bottom"/>
            <w:hideMark/>
          </w:tcPr>
          <w:p w:rsidR="00834A4C" w:rsidRPr="00D437EF" w:rsidRDefault="00834A4C" w:rsidP="00D437EF">
            <w:pPr>
              <w:jc w:val="center"/>
              <w:rPr>
                <w:rFonts w:ascii="Calibri" w:eastAsia="Times New Roman" w:hAnsi="Calibri"/>
                <w:color w:val="000000"/>
                <w:szCs w:val="24"/>
              </w:rPr>
            </w:pPr>
            <w:r w:rsidRPr="00D437EF">
              <w:rPr>
                <w:rFonts w:ascii="Calibri" w:eastAsia="Times New Roman" w:hAnsi="Calibri" w:hint="cs"/>
                <w:color w:val="000000"/>
                <w:szCs w:val="24"/>
                <w:rtl/>
              </w:rPr>
              <w:t>مدیریت منابع</w:t>
            </w:r>
          </w:p>
        </w:tc>
        <w:tc>
          <w:tcPr>
            <w:tcW w:w="4404" w:type="dxa"/>
            <w:shd w:val="clear" w:color="000000" w:fill="FFFFFF"/>
            <w:noWrap/>
            <w:vAlign w:val="center"/>
            <w:hideMark/>
          </w:tcPr>
          <w:p w:rsidR="00834A4C" w:rsidRPr="007F1346" w:rsidRDefault="00834A4C" w:rsidP="007F1346">
            <w:pPr>
              <w:rPr>
                <w:rFonts w:ascii="Calibri" w:eastAsia="Times New Roman" w:hAnsi="Calibri"/>
                <w:color w:val="000000"/>
                <w:szCs w:val="24"/>
                <w:rtl/>
              </w:rPr>
            </w:pPr>
            <w:r w:rsidRPr="007F1346">
              <w:rPr>
                <w:rFonts w:ascii="Calibri" w:eastAsia="Times New Roman" w:hAnsi="Calibri" w:hint="cs"/>
                <w:color w:val="000000"/>
                <w:szCs w:val="24"/>
                <w:rtl/>
              </w:rPr>
              <w:t xml:space="preserve"> ایجاد و تقویت شبکه های فعال با خارج از شرکت</w:t>
            </w:r>
          </w:p>
        </w:tc>
      </w:tr>
      <w:tr w:rsidR="00834A4C" w:rsidRPr="00834A4C" w:rsidTr="0040434E">
        <w:trPr>
          <w:trHeight w:val="490"/>
        </w:trPr>
        <w:tc>
          <w:tcPr>
            <w:tcW w:w="654" w:type="dxa"/>
            <w:shd w:val="clear" w:color="000000" w:fill="FFFFFF"/>
            <w:noWrap/>
            <w:vAlign w:val="bottom"/>
            <w:hideMark/>
          </w:tcPr>
          <w:p w:rsidR="00834A4C" w:rsidRPr="00834A4C" w:rsidRDefault="00834A4C" w:rsidP="00834A4C">
            <w:pPr>
              <w:bidi w:val="0"/>
              <w:jc w:val="center"/>
              <w:rPr>
                <w:rFonts w:ascii="Calibri" w:eastAsia="Times New Roman" w:hAnsi="Calibri" w:cs="B Nazanin"/>
                <w:color w:val="000000"/>
                <w:sz w:val="22"/>
                <w:szCs w:val="22"/>
                <w:rtl/>
              </w:rPr>
            </w:pPr>
            <w:r>
              <w:rPr>
                <w:rFonts w:ascii="Calibri" w:eastAsia="Times New Roman" w:hAnsi="Calibri" w:cs="B Nazanin" w:hint="cs"/>
                <w:color w:val="000000"/>
                <w:sz w:val="22"/>
                <w:szCs w:val="22"/>
                <w:rtl/>
              </w:rPr>
              <w:t>42</w:t>
            </w:r>
          </w:p>
        </w:tc>
        <w:tc>
          <w:tcPr>
            <w:tcW w:w="1804" w:type="dxa"/>
            <w:shd w:val="clear" w:color="000000" w:fill="FFFFFF"/>
            <w:noWrap/>
            <w:vAlign w:val="bottom"/>
            <w:hideMark/>
          </w:tcPr>
          <w:p w:rsidR="00834A4C" w:rsidRPr="00D437EF" w:rsidRDefault="00834A4C" w:rsidP="00D437EF">
            <w:pPr>
              <w:jc w:val="center"/>
              <w:rPr>
                <w:rFonts w:ascii="Calibri" w:eastAsia="Times New Roman" w:hAnsi="Calibri"/>
                <w:color w:val="000000"/>
                <w:szCs w:val="24"/>
              </w:rPr>
            </w:pPr>
            <w:r w:rsidRPr="00D437EF">
              <w:rPr>
                <w:rFonts w:ascii="Calibri" w:eastAsia="Times New Roman" w:hAnsi="Calibri" w:hint="cs"/>
                <w:color w:val="000000"/>
                <w:szCs w:val="24"/>
                <w:rtl/>
              </w:rPr>
              <w:t>فرایندها</w:t>
            </w:r>
          </w:p>
        </w:tc>
        <w:tc>
          <w:tcPr>
            <w:tcW w:w="4404" w:type="dxa"/>
            <w:shd w:val="clear" w:color="000000" w:fill="FFFFFF"/>
            <w:noWrap/>
            <w:vAlign w:val="center"/>
            <w:hideMark/>
          </w:tcPr>
          <w:p w:rsidR="00834A4C" w:rsidRPr="007F1346" w:rsidRDefault="00834A4C" w:rsidP="007F1346">
            <w:pPr>
              <w:rPr>
                <w:rFonts w:ascii="Calibri" w:eastAsia="Times New Roman" w:hAnsi="Calibri"/>
                <w:color w:val="000000"/>
                <w:szCs w:val="24"/>
                <w:rtl/>
              </w:rPr>
            </w:pPr>
            <w:r w:rsidRPr="007F1346">
              <w:rPr>
                <w:rFonts w:ascii="Calibri" w:eastAsia="Times New Roman" w:hAnsi="Calibri" w:hint="cs"/>
                <w:color w:val="000000"/>
                <w:szCs w:val="24"/>
                <w:rtl/>
              </w:rPr>
              <w:t xml:space="preserve"> طراحی نظام مند فرآیند ها ، مدیریت و بهبود آنها</w:t>
            </w:r>
          </w:p>
        </w:tc>
      </w:tr>
      <w:tr w:rsidR="00834A4C" w:rsidRPr="00834A4C" w:rsidTr="0040434E">
        <w:trPr>
          <w:trHeight w:val="490"/>
        </w:trPr>
        <w:tc>
          <w:tcPr>
            <w:tcW w:w="654" w:type="dxa"/>
            <w:shd w:val="clear" w:color="000000" w:fill="FFFFFF"/>
            <w:noWrap/>
            <w:vAlign w:val="bottom"/>
            <w:hideMark/>
          </w:tcPr>
          <w:p w:rsidR="00834A4C" w:rsidRPr="00834A4C" w:rsidRDefault="00834A4C" w:rsidP="00834A4C">
            <w:pPr>
              <w:bidi w:val="0"/>
              <w:jc w:val="center"/>
              <w:rPr>
                <w:rFonts w:ascii="Calibri" w:eastAsia="Times New Roman" w:hAnsi="Calibri" w:cs="B Nazanin"/>
                <w:color w:val="000000"/>
                <w:sz w:val="22"/>
                <w:szCs w:val="22"/>
                <w:rtl/>
              </w:rPr>
            </w:pPr>
            <w:r>
              <w:rPr>
                <w:rFonts w:ascii="Calibri" w:eastAsia="Times New Roman" w:hAnsi="Calibri" w:cs="B Nazanin" w:hint="cs"/>
                <w:color w:val="000000"/>
                <w:sz w:val="22"/>
                <w:szCs w:val="22"/>
                <w:rtl/>
              </w:rPr>
              <w:t>43</w:t>
            </w:r>
          </w:p>
        </w:tc>
        <w:tc>
          <w:tcPr>
            <w:tcW w:w="1804" w:type="dxa"/>
            <w:shd w:val="clear" w:color="000000" w:fill="FFFFFF"/>
            <w:noWrap/>
            <w:vAlign w:val="bottom"/>
            <w:hideMark/>
          </w:tcPr>
          <w:p w:rsidR="00834A4C" w:rsidRPr="00D437EF" w:rsidRDefault="00834A4C" w:rsidP="00D437EF">
            <w:pPr>
              <w:jc w:val="center"/>
              <w:rPr>
                <w:rFonts w:ascii="Calibri" w:eastAsia="Times New Roman" w:hAnsi="Calibri"/>
                <w:color w:val="000000"/>
                <w:szCs w:val="24"/>
              </w:rPr>
            </w:pPr>
            <w:r w:rsidRPr="00D437EF">
              <w:rPr>
                <w:rFonts w:ascii="Calibri" w:eastAsia="Times New Roman" w:hAnsi="Calibri" w:hint="cs"/>
                <w:color w:val="000000"/>
                <w:szCs w:val="24"/>
                <w:rtl/>
              </w:rPr>
              <w:t>فرایندها</w:t>
            </w:r>
          </w:p>
        </w:tc>
        <w:tc>
          <w:tcPr>
            <w:tcW w:w="4404" w:type="dxa"/>
            <w:shd w:val="clear" w:color="000000" w:fill="FFFFFF"/>
            <w:noWrap/>
            <w:vAlign w:val="center"/>
            <w:hideMark/>
          </w:tcPr>
          <w:p w:rsidR="00834A4C" w:rsidRPr="007F1346" w:rsidRDefault="00834A4C" w:rsidP="007F1346">
            <w:pPr>
              <w:rPr>
                <w:rFonts w:ascii="Calibri" w:eastAsia="Times New Roman" w:hAnsi="Calibri"/>
                <w:color w:val="000000"/>
                <w:szCs w:val="24"/>
                <w:rtl/>
              </w:rPr>
            </w:pPr>
            <w:r w:rsidRPr="007F1346">
              <w:rPr>
                <w:rFonts w:ascii="Calibri" w:eastAsia="Times New Roman" w:hAnsi="Calibri" w:hint="cs"/>
                <w:color w:val="000000"/>
                <w:szCs w:val="24"/>
                <w:rtl/>
              </w:rPr>
              <w:t xml:space="preserve"> فرآیند تعامل با ذینفعان(مشتریان، عاملین فروش، تامین کنندگان، شرکا و ...)</w:t>
            </w:r>
          </w:p>
        </w:tc>
      </w:tr>
      <w:tr w:rsidR="00834A4C" w:rsidRPr="00834A4C" w:rsidTr="0040434E">
        <w:trPr>
          <w:trHeight w:val="490"/>
        </w:trPr>
        <w:tc>
          <w:tcPr>
            <w:tcW w:w="654" w:type="dxa"/>
            <w:shd w:val="clear" w:color="000000" w:fill="FFFFFF"/>
            <w:noWrap/>
            <w:vAlign w:val="bottom"/>
            <w:hideMark/>
          </w:tcPr>
          <w:p w:rsidR="00834A4C" w:rsidRPr="00834A4C" w:rsidRDefault="00834A4C" w:rsidP="00834A4C">
            <w:pPr>
              <w:bidi w:val="0"/>
              <w:jc w:val="center"/>
              <w:rPr>
                <w:rFonts w:ascii="Calibri" w:eastAsia="Times New Roman" w:hAnsi="Calibri" w:cs="B Nazanin"/>
                <w:color w:val="000000"/>
                <w:sz w:val="22"/>
                <w:szCs w:val="22"/>
                <w:rtl/>
              </w:rPr>
            </w:pPr>
            <w:r>
              <w:rPr>
                <w:rFonts w:ascii="Calibri" w:eastAsia="Times New Roman" w:hAnsi="Calibri" w:cs="B Nazanin" w:hint="cs"/>
                <w:color w:val="000000"/>
                <w:sz w:val="22"/>
                <w:szCs w:val="22"/>
                <w:rtl/>
              </w:rPr>
              <w:t>44</w:t>
            </w:r>
          </w:p>
        </w:tc>
        <w:tc>
          <w:tcPr>
            <w:tcW w:w="1804" w:type="dxa"/>
            <w:shd w:val="clear" w:color="000000" w:fill="FFFFFF"/>
            <w:noWrap/>
            <w:vAlign w:val="bottom"/>
            <w:hideMark/>
          </w:tcPr>
          <w:p w:rsidR="00834A4C" w:rsidRPr="00D437EF" w:rsidRDefault="00834A4C" w:rsidP="00D437EF">
            <w:pPr>
              <w:jc w:val="center"/>
              <w:rPr>
                <w:rFonts w:ascii="Calibri" w:eastAsia="Times New Roman" w:hAnsi="Calibri"/>
                <w:color w:val="000000"/>
                <w:szCs w:val="24"/>
              </w:rPr>
            </w:pPr>
            <w:r w:rsidRPr="00D437EF">
              <w:rPr>
                <w:rFonts w:ascii="Calibri" w:eastAsia="Times New Roman" w:hAnsi="Calibri" w:hint="cs"/>
                <w:color w:val="000000"/>
                <w:szCs w:val="24"/>
                <w:rtl/>
              </w:rPr>
              <w:t>فرایندها</w:t>
            </w:r>
          </w:p>
        </w:tc>
        <w:tc>
          <w:tcPr>
            <w:tcW w:w="4404" w:type="dxa"/>
            <w:shd w:val="clear" w:color="000000" w:fill="FFFFFF"/>
            <w:noWrap/>
            <w:vAlign w:val="center"/>
            <w:hideMark/>
          </w:tcPr>
          <w:p w:rsidR="00834A4C" w:rsidRPr="007F1346" w:rsidRDefault="00834A4C" w:rsidP="007F1346">
            <w:pPr>
              <w:rPr>
                <w:rFonts w:ascii="Calibri" w:eastAsia="Times New Roman" w:hAnsi="Calibri"/>
                <w:color w:val="000000"/>
                <w:szCs w:val="24"/>
                <w:rtl/>
              </w:rPr>
            </w:pPr>
            <w:r w:rsidRPr="007F1346">
              <w:rPr>
                <w:rFonts w:ascii="Calibri" w:eastAsia="Times New Roman" w:hAnsi="Calibri" w:hint="cs"/>
                <w:color w:val="000000"/>
                <w:szCs w:val="24"/>
                <w:rtl/>
              </w:rPr>
              <w:t xml:space="preserve"> برنامه ریزی استراتژیک (تدوین مأموریت، استراتژی ها، برنامه ها، سیاست های تجاری)</w:t>
            </w:r>
          </w:p>
        </w:tc>
      </w:tr>
      <w:tr w:rsidR="00834A4C" w:rsidRPr="00834A4C" w:rsidTr="0040434E">
        <w:trPr>
          <w:trHeight w:val="490"/>
        </w:trPr>
        <w:tc>
          <w:tcPr>
            <w:tcW w:w="654" w:type="dxa"/>
            <w:shd w:val="clear" w:color="000000" w:fill="FFFFFF"/>
            <w:noWrap/>
            <w:vAlign w:val="bottom"/>
            <w:hideMark/>
          </w:tcPr>
          <w:p w:rsidR="00834A4C" w:rsidRPr="00834A4C" w:rsidRDefault="00834A4C" w:rsidP="00834A4C">
            <w:pPr>
              <w:bidi w:val="0"/>
              <w:jc w:val="center"/>
              <w:rPr>
                <w:rFonts w:ascii="Calibri" w:eastAsia="Times New Roman" w:hAnsi="Calibri" w:cs="B Nazanin"/>
                <w:color w:val="000000"/>
                <w:sz w:val="22"/>
                <w:szCs w:val="22"/>
                <w:rtl/>
              </w:rPr>
            </w:pPr>
            <w:r>
              <w:rPr>
                <w:rFonts w:ascii="Calibri" w:eastAsia="Times New Roman" w:hAnsi="Calibri" w:cs="B Nazanin" w:hint="cs"/>
                <w:color w:val="000000"/>
                <w:sz w:val="22"/>
                <w:szCs w:val="22"/>
                <w:rtl/>
              </w:rPr>
              <w:t>45</w:t>
            </w:r>
          </w:p>
        </w:tc>
        <w:tc>
          <w:tcPr>
            <w:tcW w:w="1804" w:type="dxa"/>
            <w:shd w:val="clear" w:color="000000" w:fill="FFFFFF"/>
            <w:noWrap/>
            <w:vAlign w:val="bottom"/>
            <w:hideMark/>
          </w:tcPr>
          <w:p w:rsidR="00834A4C" w:rsidRPr="00D437EF" w:rsidRDefault="00834A4C" w:rsidP="00D437EF">
            <w:pPr>
              <w:jc w:val="center"/>
              <w:rPr>
                <w:rFonts w:ascii="Calibri" w:eastAsia="Times New Roman" w:hAnsi="Calibri"/>
                <w:color w:val="000000"/>
                <w:szCs w:val="24"/>
              </w:rPr>
            </w:pPr>
            <w:r w:rsidRPr="00D437EF">
              <w:rPr>
                <w:rFonts w:ascii="Calibri" w:eastAsia="Times New Roman" w:hAnsi="Calibri" w:hint="cs"/>
                <w:color w:val="000000"/>
                <w:szCs w:val="24"/>
                <w:rtl/>
              </w:rPr>
              <w:t>فرایندها</w:t>
            </w:r>
          </w:p>
        </w:tc>
        <w:tc>
          <w:tcPr>
            <w:tcW w:w="4404" w:type="dxa"/>
            <w:shd w:val="clear" w:color="000000" w:fill="FFFFFF"/>
            <w:noWrap/>
            <w:vAlign w:val="center"/>
            <w:hideMark/>
          </w:tcPr>
          <w:p w:rsidR="00834A4C" w:rsidRPr="007F1346" w:rsidRDefault="00834A4C" w:rsidP="007F1346">
            <w:pPr>
              <w:rPr>
                <w:rFonts w:ascii="Calibri" w:eastAsia="Times New Roman" w:hAnsi="Calibri"/>
                <w:color w:val="000000"/>
                <w:szCs w:val="24"/>
                <w:rtl/>
              </w:rPr>
            </w:pPr>
            <w:r w:rsidRPr="007F1346">
              <w:rPr>
                <w:rFonts w:ascii="Calibri" w:eastAsia="Times New Roman" w:hAnsi="Calibri" w:hint="cs"/>
                <w:color w:val="000000"/>
                <w:szCs w:val="24"/>
                <w:rtl/>
              </w:rPr>
              <w:t xml:space="preserve"> طراحی و توسعه محصولات و خدمات بر اساس نیاز ها و انتظارات مشتری</w:t>
            </w:r>
          </w:p>
        </w:tc>
      </w:tr>
      <w:tr w:rsidR="00834A4C" w:rsidRPr="00834A4C" w:rsidTr="0040434E">
        <w:trPr>
          <w:trHeight w:val="490"/>
        </w:trPr>
        <w:tc>
          <w:tcPr>
            <w:tcW w:w="654" w:type="dxa"/>
            <w:shd w:val="clear" w:color="000000" w:fill="FFFFFF"/>
            <w:noWrap/>
            <w:vAlign w:val="bottom"/>
            <w:hideMark/>
          </w:tcPr>
          <w:p w:rsidR="00834A4C" w:rsidRPr="00834A4C" w:rsidRDefault="00834A4C" w:rsidP="00834A4C">
            <w:pPr>
              <w:bidi w:val="0"/>
              <w:jc w:val="center"/>
              <w:rPr>
                <w:rFonts w:ascii="Calibri" w:eastAsia="Times New Roman" w:hAnsi="Calibri" w:cs="B Nazanin"/>
                <w:color w:val="000000"/>
                <w:sz w:val="22"/>
                <w:szCs w:val="22"/>
                <w:rtl/>
              </w:rPr>
            </w:pPr>
            <w:r>
              <w:rPr>
                <w:rFonts w:ascii="Calibri" w:eastAsia="Times New Roman" w:hAnsi="Calibri" w:cs="B Nazanin" w:hint="cs"/>
                <w:color w:val="000000"/>
                <w:sz w:val="22"/>
                <w:szCs w:val="22"/>
                <w:rtl/>
              </w:rPr>
              <w:t>46</w:t>
            </w:r>
          </w:p>
        </w:tc>
        <w:tc>
          <w:tcPr>
            <w:tcW w:w="1804" w:type="dxa"/>
            <w:shd w:val="clear" w:color="000000" w:fill="FFFFFF"/>
            <w:noWrap/>
            <w:vAlign w:val="bottom"/>
            <w:hideMark/>
          </w:tcPr>
          <w:p w:rsidR="00834A4C" w:rsidRPr="00D437EF" w:rsidRDefault="00834A4C" w:rsidP="00D437EF">
            <w:pPr>
              <w:jc w:val="center"/>
              <w:rPr>
                <w:rFonts w:ascii="Calibri" w:eastAsia="Times New Roman" w:hAnsi="Calibri"/>
                <w:color w:val="000000"/>
                <w:szCs w:val="24"/>
              </w:rPr>
            </w:pPr>
            <w:r w:rsidRPr="00D437EF">
              <w:rPr>
                <w:rFonts w:ascii="Calibri" w:eastAsia="Times New Roman" w:hAnsi="Calibri" w:hint="cs"/>
                <w:color w:val="000000"/>
                <w:szCs w:val="24"/>
                <w:rtl/>
              </w:rPr>
              <w:t>فرایندها</w:t>
            </w:r>
          </w:p>
        </w:tc>
        <w:tc>
          <w:tcPr>
            <w:tcW w:w="4404" w:type="dxa"/>
            <w:shd w:val="clear" w:color="000000" w:fill="FFFFFF"/>
            <w:noWrap/>
            <w:vAlign w:val="center"/>
            <w:hideMark/>
          </w:tcPr>
          <w:p w:rsidR="00834A4C" w:rsidRPr="007F1346" w:rsidRDefault="00834A4C" w:rsidP="007F1346">
            <w:pPr>
              <w:rPr>
                <w:rFonts w:ascii="Calibri" w:eastAsia="Times New Roman" w:hAnsi="Calibri"/>
                <w:color w:val="000000"/>
                <w:szCs w:val="24"/>
                <w:rtl/>
              </w:rPr>
            </w:pPr>
            <w:r w:rsidRPr="007F1346">
              <w:rPr>
                <w:rFonts w:ascii="Calibri" w:eastAsia="Times New Roman" w:hAnsi="Calibri" w:hint="cs"/>
                <w:color w:val="000000"/>
                <w:szCs w:val="24"/>
                <w:rtl/>
              </w:rPr>
              <w:t xml:space="preserve"> فرایندهای نظام مند برای تولید، تحویل و پشتیبانی از محصولات/خدمات</w:t>
            </w:r>
          </w:p>
        </w:tc>
      </w:tr>
      <w:tr w:rsidR="00834A4C" w:rsidRPr="00834A4C" w:rsidTr="0040434E">
        <w:trPr>
          <w:trHeight w:val="480"/>
        </w:trPr>
        <w:tc>
          <w:tcPr>
            <w:tcW w:w="654" w:type="dxa"/>
            <w:shd w:val="clear" w:color="000000" w:fill="FFFFFF"/>
            <w:noWrap/>
            <w:vAlign w:val="bottom"/>
            <w:hideMark/>
          </w:tcPr>
          <w:p w:rsidR="00834A4C" w:rsidRPr="00834A4C" w:rsidRDefault="00834A4C" w:rsidP="00834A4C">
            <w:pPr>
              <w:bidi w:val="0"/>
              <w:jc w:val="center"/>
              <w:rPr>
                <w:rFonts w:ascii="Calibri" w:eastAsia="Times New Roman" w:hAnsi="Calibri" w:cs="B Nazanin"/>
                <w:color w:val="000000"/>
                <w:sz w:val="22"/>
                <w:szCs w:val="22"/>
                <w:rtl/>
              </w:rPr>
            </w:pPr>
            <w:r>
              <w:rPr>
                <w:rFonts w:ascii="Calibri" w:eastAsia="Times New Roman" w:hAnsi="Calibri" w:cs="B Nazanin" w:hint="cs"/>
                <w:color w:val="000000"/>
                <w:sz w:val="22"/>
                <w:szCs w:val="22"/>
                <w:rtl/>
              </w:rPr>
              <w:t>47</w:t>
            </w:r>
          </w:p>
        </w:tc>
        <w:tc>
          <w:tcPr>
            <w:tcW w:w="1804" w:type="dxa"/>
            <w:shd w:val="clear" w:color="000000" w:fill="FFFFFF"/>
            <w:noWrap/>
            <w:vAlign w:val="bottom"/>
            <w:hideMark/>
          </w:tcPr>
          <w:p w:rsidR="00834A4C" w:rsidRPr="00D437EF" w:rsidRDefault="00834A4C" w:rsidP="00D437EF">
            <w:pPr>
              <w:jc w:val="center"/>
              <w:rPr>
                <w:rFonts w:ascii="Calibri" w:eastAsia="Times New Roman" w:hAnsi="Calibri"/>
                <w:color w:val="000000"/>
                <w:szCs w:val="24"/>
              </w:rPr>
            </w:pPr>
            <w:r w:rsidRPr="00D437EF">
              <w:rPr>
                <w:rFonts w:ascii="Calibri" w:eastAsia="Times New Roman" w:hAnsi="Calibri" w:hint="cs"/>
                <w:color w:val="000000"/>
                <w:szCs w:val="24"/>
                <w:rtl/>
              </w:rPr>
              <w:t>فرایندها</w:t>
            </w:r>
          </w:p>
        </w:tc>
        <w:tc>
          <w:tcPr>
            <w:tcW w:w="4404" w:type="dxa"/>
            <w:shd w:val="clear" w:color="000000" w:fill="FFFFFF"/>
            <w:noWrap/>
            <w:vAlign w:val="center"/>
            <w:hideMark/>
          </w:tcPr>
          <w:p w:rsidR="00834A4C" w:rsidRPr="007F1346" w:rsidRDefault="00834A4C" w:rsidP="007F1346">
            <w:pPr>
              <w:rPr>
                <w:rFonts w:ascii="Calibri" w:eastAsia="Times New Roman" w:hAnsi="Calibri"/>
                <w:color w:val="000000"/>
                <w:szCs w:val="24"/>
                <w:rtl/>
              </w:rPr>
            </w:pPr>
            <w:r w:rsidRPr="007F1346">
              <w:rPr>
                <w:rFonts w:ascii="Calibri" w:eastAsia="Times New Roman" w:hAnsi="Calibri" w:hint="cs"/>
                <w:color w:val="000000"/>
                <w:szCs w:val="24"/>
                <w:rtl/>
              </w:rPr>
              <w:t xml:space="preserve"> مدیریت و تقویت روابط با مشتریان </w:t>
            </w:r>
          </w:p>
        </w:tc>
      </w:tr>
      <w:tr w:rsidR="00834A4C" w:rsidRPr="00834A4C" w:rsidTr="0040434E">
        <w:trPr>
          <w:trHeight w:val="480"/>
        </w:trPr>
        <w:tc>
          <w:tcPr>
            <w:tcW w:w="654" w:type="dxa"/>
            <w:shd w:val="clear" w:color="000000" w:fill="FFFFFF"/>
            <w:noWrap/>
            <w:vAlign w:val="bottom"/>
            <w:hideMark/>
          </w:tcPr>
          <w:p w:rsidR="00834A4C" w:rsidRPr="00834A4C" w:rsidRDefault="00834A4C" w:rsidP="00834A4C">
            <w:pPr>
              <w:bidi w:val="0"/>
              <w:jc w:val="center"/>
              <w:rPr>
                <w:rFonts w:ascii="Calibri" w:eastAsia="Times New Roman" w:hAnsi="Calibri" w:cs="B Nazanin"/>
                <w:color w:val="000000"/>
                <w:sz w:val="22"/>
                <w:szCs w:val="22"/>
                <w:rtl/>
              </w:rPr>
            </w:pPr>
            <w:r>
              <w:rPr>
                <w:rFonts w:ascii="Calibri" w:eastAsia="Times New Roman" w:hAnsi="Calibri" w:cs="B Nazanin" w:hint="cs"/>
                <w:color w:val="000000"/>
                <w:sz w:val="22"/>
                <w:szCs w:val="22"/>
                <w:rtl/>
              </w:rPr>
              <w:t>48</w:t>
            </w:r>
          </w:p>
        </w:tc>
        <w:tc>
          <w:tcPr>
            <w:tcW w:w="1804" w:type="dxa"/>
            <w:shd w:val="clear" w:color="000000" w:fill="FFFFFF"/>
            <w:noWrap/>
            <w:vAlign w:val="bottom"/>
            <w:hideMark/>
          </w:tcPr>
          <w:p w:rsidR="00834A4C" w:rsidRPr="00D437EF" w:rsidRDefault="00834A4C" w:rsidP="00D437EF">
            <w:pPr>
              <w:jc w:val="center"/>
              <w:rPr>
                <w:rFonts w:ascii="Calibri" w:eastAsia="Times New Roman" w:hAnsi="Calibri"/>
                <w:color w:val="000000"/>
                <w:szCs w:val="24"/>
              </w:rPr>
            </w:pPr>
            <w:r w:rsidRPr="00D437EF">
              <w:rPr>
                <w:rFonts w:ascii="Calibri" w:eastAsia="Times New Roman" w:hAnsi="Calibri" w:hint="cs"/>
                <w:color w:val="000000"/>
                <w:szCs w:val="24"/>
                <w:rtl/>
              </w:rPr>
              <w:t>فرایندها</w:t>
            </w:r>
          </w:p>
        </w:tc>
        <w:tc>
          <w:tcPr>
            <w:tcW w:w="4404" w:type="dxa"/>
            <w:shd w:val="clear" w:color="000000" w:fill="FFFFFF"/>
            <w:noWrap/>
            <w:vAlign w:val="center"/>
            <w:hideMark/>
          </w:tcPr>
          <w:p w:rsidR="00834A4C" w:rsidRPr="007F1346" w:rsidRDefault="00834A4C" w:rsidP="007F1346">
            <w:pPr>
              <w:rPr>
                <w:rFonts w:ascii="Calibri" w:eastAsia="Times New Roman" w:hAnsi="Calibri"/>
                <w:color w:val="000000"/>
                <w:szCs w:val="24"/>
                <w:rtl/>
              </w:rPr>
            </w:pPr>
            <w:r w:rsidRPr="007F1346">
              <w:rPr>
                <w:rFonts w:ascii="Calibri" w:eastAsia="Times New Roman" w:hAnsi="Calibri" w:hint="cs"/>
                <w:color w:val="000000"/>
                <w:szCs w:val="24"/>
                <w:rtl/>
              </w:rPr>
              <w:t xml:space="preserve"> شناسایی نیاز ها و انتظارات حال و آینده ذینفعان</w:t>
            </w:r>
          </w:p>
        </w:tc>
      </w:tr>
      <w:tr w:rsidR="00834A4C" w:rsidRPr="00834A4C" w:rsidTr="0040434E">
        <w:trPr>
          <w:trHeight w:val="490"/>
        </w:trPr>
        <w:tc>
          <w:tcPr>
            <w:tcW w:w="654" w:type="dxa"/>
            <w:shd w:val="clear" w:color="000000" w:fill="FFFFFF"/>
            <w:noWrap/>
            <w:vAlign w:val="bottom"/>
            <w:hideMark/>
          </w:tcPr>
          <w:p w:rsidR="00834A4C" w:rsidRPr="00834A4C" w:rsidRDefault="00834A4C" w:rsidP="00834A4C">
            <w:pPr>
              <w:bidi w:val="0"/>
              <w:jc w:val="center"/>
              <w:rPr>
                <w:rFonts w:ascii="Calibri" w:eastAsia="Times New Roman" w:hAnsi="Calibri" w:cs="B Nazanin"/>
                <w:color w:val="000000"/>
                <w:sz w:val="22"/>
                <w:szCs w:val="22"/>
                <w:rtl/>
              </w:rPr>
            </w:pPr>
            <w:r>
              <w:rPr>
                <w:rFonts w:ascii="Calibri" w:eastAsia="Times New Roman" w:hAnsi="Calibri" w:cs="B Nazanin" w:hint="cs"/>
                <w:color w:val="000000"/>
                <w:sz w:val="22"/>
                <w:szCs w:val="22"/>
                <w:rtl/>
              </w:rPr>
              <w:t>49</w:t>
            </w:r>
          </w:p>
        </w:tc>
        <w:tc>
          <w:tcPr>
            <w:tcW w:w="1804" w:type="dxa"/>
            <w:shd w:val="clear" w:color="000000" w:fill="FFFFFF"/>
            <w:noWrap/>
            <w:vAlign w:val="bottom"/>
            <w:hideMark/>
          </w:tcPr>
          <w:p w:rsidR="00834A4C" w:rsidRPr="00D437EF" w:rsidRDefault="00834A4C" w:rsidP="00D437EF">
            <w:pPr>
              <w:jc w:val="center"/>
              <w:rPr>
                <w:rFonts w:ascii="Calibri" w:eastAsia="Times New Roman" w:hAnsi="Calibri"/>
                <w:color w:val="000000"/>
                <w:szCs w:val="24"/>
              </w:rPr>
            </w:pPr>
            <w:r w:rsidRPr="00D437EF">
              <w:rPr>
                <w:rFonts w:ascii="Calibri" w:eastAsia="Times New Roman" w:hAnsi="Calibri" w:hint="cs"/>
                <w:color w:val="000000"/>
                <w:szCs w:val="24"/>
                <w:rtl/>
              </w:rPr>
              <w:t>فرایندها</w:t>
            </w:r>
          </w:p>
        </w:tc>
        <w:tc>
          <w:tcPr>
            <w:tcW w:w="4404" w:type="dxa"/>
            <w:shd w:val="clear" w:color="000000" w:fill="FFFFFF"/>
            <w:noWrap/>
            <w:vAlign w:val="center"/>
            <w:hideMark/>
          </w:tcPr>
          <w:p w:rsidR="00834A4C" w:rsidRPr="007F1346" w:rsidRDefault="00834A4C" w:rsidP="007F1346">
            <w:pPr>
              <w:rPr>
                <w:rFonts w:ascii="Calibri" w:eastAsia="Times New Roman" w:hAnsi="Calibri"/>
                <w:color w:val="000000"/>
                <w:szCs w:val="24"/>
                <w:rtl/>
              </w:rPr>
            </w:pPr>
            <w:r w:rsidRPr="007F1346">
              <w:rPr>
                <w:rFonts w:ascii="Calibri" w:eastAsia="Times New Roman" w:hAnsi="Calibri" w:hint="cs"/>
                <w:color w:val="000000"/>
                <w:szCs w:val="24"/>
                <w:rtl/>
              </w:rPr>
              <w:t xml:space="preserve"> فرایندهایی برای کنترل کیفیت کالا و خدمات</w:t>
            </w:r>
          </w:p>
        </w:tc>
      </w:tr>
      <w:tr w:rsidR="00834A4C" w:rsidRPr="00834A4C" w:rsidTr="0040434E">
        <w:trPr>
          <w:trHeight w:val="490"/>
        </w:trPr>
        <w:tc>
          <w:tcPr>
            <w:tcW w:w="654" w:type="dxa"/>
            <w:shd w:val="clear" w:color="000000" w:fill="FFFFFF"/>
            <w:noWrap/>
            <w:vAlign w:val="bottom"/>
            <w:hideMark/>
          </w:tcPr>
          <w:p w:rsidR="00834A4C" w:rsidRPr="00834A4C" w:rsidRDefault="00834A4C" w:rsidP="00834A4C">
            <w:pPr>
              <w:bidi w:val="0"/>
              <w:jc w:val="center"/>
              <w:rPr>
                <w:rFonts w:ascii="Calibri" w:eastAsia="Times New Roman" w:hAnsi="Calibri" w:cs="B Nazanin"/>
                <w:color w:val="000000"/>
                <w:sz w:val="22"/>
                <w:szCs w:val="22"/>
                <w:rtl/>
              </w:rPr>
            </w:pPr>
            <w:r>
              <w:rPr>
                <w:rFonts w:ascii="Calibri" w:eastAsia="Times New Roman" w:hAnsi="Calibri" w:cs="B Nazanin" w:hint="cs"/>
                <w:color w:val="000000"/>
                <w:sz w:val="22"/>
                <w:szCs w:val="22"/>
                <w:rtl/>
              </w:rPr>
              <w:t>50</w:t>
            </w:r>
          </w:p>
        </w:tc>
        <w:tc>
          <w:tcPr>
            <w:tcW w:w="1804" w:type="dxa"/>
            <w:shd w:val="clear" w:color="000000" w:fill="FFFFFF"/>
            <w:noWrap/>
            <w:vAlign w:val="bottom"/>
            <w:hideMark/>
          </w:tcPr>
          <w:p w:rsidR="00834A4C" w:rsidRPr="00D437EF" w:rsidRDefault="00834A4C" w:rsidP="00D437EF">
            <w:pPr>
              <w:jc w:val="center"/>
              <w:rPr>
                <w:rFonts w:ascii="Calibri" w:eastAsia="Times New Roman" w:hAnsi="Calibri"/>
                <w:color w:val="000000"/>
                <w:szCs w:val="24"/>
              </w:rPr>
            </w:pPr>
            <w:r w:rsidRPr="00D437EF">
              <w:rPr>
                <w:rFonts w:ascii="Calibri" w:eastAsia="Times New Roman" w:hAnsi="Calibri" w:hint="cs"/>
                <w:color w:val="000000"/>
                <w:szCs w:val="24"/>
                <w:rtl/>
              </w:rPr>
              <w:t>مخاطبین هدف</w:t>
            </w:r>
            <w:r w:rsidR="000052AF" w:rsidRPr="0040434E">
              <w:rPr>
                <w:rStyle w:val="FootnoteReference"/>
                <w:rFonts w:cs="B Nazanin"/>
                <w:rtl/>
              </w:rPr>
              <w:footnoteReference w:id="270"/>
            </w:r>
            <w:r w:rsidR="000052AF" w:rsidRPr="00D437EF">
              <w:rPr>
                <w:rFonts w:ascii="Calibri" w:eastAsia="Times New Roman" w:hAnsi="Calibri" w:hint="cs"/>
                <w:color w:val="000000"/>
                <w:szCs w:val="24"/>
                <w:rtl/>
              </w:rPr>
              <w:t xml:space="preserve"> </w:t>
            </w:r>
            <w:r w:rsidRPr="00D437EF">
              <w:rPr>
                <w:rFonts w:ascii="Calibri" w:eastAsia="Times New Roman" w:hAnsi="Calibri" w:hint="cs"/>
                <w:color w:val="000000"/>
                <w:szCs w:val="24"/>
                <w:rtl/>
              </w:rPr>
              <w:t xml:space="preserve"> </w:t>
            </w:r>
          </w:p>
        </w:tc>
        <w:tc>
          <w:tcPr>
            <w:tcW w:w="4404" w:type="dxa"/>
            <w:shd w:val="clear" w:color="000000" w:fill="FFFFFF"/>
            <w:noWrap/>
            <w:vAlign w:val="center"/>
            <w:hideMark/>
          </w:tcPr>
          <w:p w:rsidR="00834A4C" w:rsidRPr="007F1346" w:rsidRDefault="00834A4C" w:rsidP="007F1346">
            <w:pPr>
              <w:rPr>
                <w:rFonts w:ascii="Calibri" w:eastAsia="Times New Roman" w:hAnsi="Calibri"/>
                <w:color w:val="000000"/>
                <w:szCs w:val="24"/>
                <w:rtl/>
              </w:rPr>
            </w:pPr>
            <w:r w:rsidRPr="007F1346">
              <w:rPr>
                <w:rFonts w:ascii="Calibri" w:eastAsia="Times New Roman" w:hAnsi="Calibri" w:hint="cs"/>
                <w:color w:val="000000"/>
                <w:szCs w:val="24"/>
                <w:rtl/>
              </w:rPr>
              <w:t xml:space="preserve"> برداشت مخاطبین هدف از محصولات و خدمات شرکت</w:t>
            </w:r>
          </w:p>
        </w:tc>
      </w:tr>
      <w:tr w:rsidR="00834A4C" w:rsidRPr="00834A4C" w:rsidTr="0040434E">
        <w:trPr>
          <w:trHeight w:val="480"/>
        </w:trPr>
        <w:tc>
          <w:tcPr>
            <w:tcW w:w="654" w:type="dxa"/>
            <w:shd w:val="clear" w:color="000000" w:fill="FFFFFF"/>
            <w:noWrap/>
            <w:vAlign w:val="bottom"/>
            <w:hideMark/>
          </w:tcPr>
          <w:p w:rsidR="00834A4C" w:rsidRPr="00834A4C" w:rsidRDefault="00834A4C" w:rsidP="00834A4C">
            <w:pPr>
              <w:bidi w:val="0"/>
              <w:jc w:val="center"/>
              <w:rPr>
                <w:rFonts w:ascii="Calibri" w:eastAsia="Times New Roman" w:hAnsi="Calibri" w:cs="B Nazanin"/>
                <w:color w:val="000000"/>
                <w:sz w:val="22"/>
                <w:szCs w:val="22"/>
                <w:rtl/>
              </w:rPr>
            </w:pPr>
            <w:r>
              <w:rPr>
                <w:rFonts w:ascii="Calibri" w:eastAsia="Times New Roman" w:hAnsi="Calibri" w:cs="B Nazanin" w:hint="cs"/>
                <w:color w:val="000000"/>
                <w:sz w:val="22"/>
                <w:szCs w:val="22"/>
                <w:rtl/>
              </w:rPr>
              <w:t>51</w:t>
            </w:r>
          </w:p>
        </w:tc>
        <w:tc>
          <w:tcPr>
            <w:tcW w:w="1804" w:type="dxa"/>
            <w:shd w:val="clear" w:color="000000" w:fill="FFFFFF"/>
            <w:noWrap/>
            <w:vAlign w:val="bottom"/>
            <w:hideMark/>
          </w:tcPr>
          <w:p w:rsidR="00834A4C" w:rsidRPr="00D437EF" w:rsidRDefault="00834A4C" w:rsidP="00D437EF">
            <w:pPr>
              <w:jc w:val="center"/>
              <w:rPr>
                <w:rFonts w:ascii="Calibri" w:eastAsia="Times New Roman" w:hAnsi="Calibri"/>
                <w:color w:val="000000"/>
                <w:szCs w:val="24"/>
              </w:rPr>
            </w:pPr>
            <w:r w:rsidRPr="00D437EF">
              <w:rPr>
                <w:rFonts w:ascii="Calibri" w:eastAsia="Times New Roman" w:hAnsi="Calibri" w:hint="cs"/>
                <w:color w:val="000000"/>
                <w:szCs w:val="24"/>
                <w:rtl/>
              </w:rPr>
              <w:t xml:space="preserve">مخاطبین هدف </w:t>
            </w:r>
          </w:p>
        </w:tc>
        <w:tc>
          <w:tcPr>
            <w:tcW w:w="4404" w:type="dxa"/>
            <w:shd w:val="clear" w:color="000000" w:fill="FFFFFF"/>
            <w:noWrap/>
            <w:vAlign w:val="center"/>
            <w:hideMark/>
          </w:tcPr>
          <w:p w:rsidR="00834A4C" w:rsidRPr="007F1346" w:rsidRDefault="00834A4C" w:rsidP="007F1346">
            <w:pPr>
              <w:rPr>
                <w:rFonts w:ascii="Calibri" w:eastAsia="Times New Roman" w:hAnsi="Calibri"/>
                <w:color w:val="000000"/>
                <w:szCs w:val="24"/>
                <w:rtl/>
              </w:rPr>
            </w:pPr>
            <w:r w:rsidRPr="007F1346">
              <w:rPr>
                <w:rFonts w:ascii="Calibri" w:eastAsia="Times New Roman" w:hAnsi="Calibri" w:hint="cs"/>
                <w:color w:val="000000"/>
                <w:szCs w:val="24"/>
                <w:rtl/>
              </w:rPr>
              <w:t xml:space="preserve"> برداشت مخاطبین هدف از خوشنامی شرکت</w:t>
            </w:r>
          </w:p>
        </w:tc>
      </w:tr>
      <w:tr w:rsidR="00834A4C" w:rsidRPr="00834A4C" w:rsidTr="0040434E">
        <w:trPr>
          <w:trHeight w:val="480"/>
        </w:trPr>
        <w:tc>
          <w:tcPr>
            <w:tcW w:w="654" w:type="dxa"/>
            <w:shd w:val="clear" w:color="000000" w:fill="FFFFFF"/>
            <w:noWrap/>
            <w:vAlign w:val="bottom"/>
            <w:hideMark/>
          </w:tcPr>
          <w:p w:rsidR="00834A4C" w:rsidRPr="00834A4C" w:rsidRDefault="00834A4C" w:rsidP="00834A4C">
            <w:pPr>
              <w:bidi w:val="0"/>
              <w:jc w:val="center"/>
              <w:rPr>
                <w:rFonts w:ascii="Calibri" w:eastAsia="Times New Roman" w:hAnsi="Calibri" w:cs="B Nazanin"/>
                <w:color w:val="000000"/>
                <w:sz w:val="22"/>
                <w:szCs w:val="22"/>
                <w:rtl/>
              </w:rPr>
            </w:pPr>
            <w:r>
              <w:rPr>
                <w:rFonts w:ascii="Calibri" w:eastAsia="Times New Roman" w:hAnsi="Calibri" w:cs="B Nazanin" w:hint="cs"/>
                <w:color w:val="000000"/>
                <w:sz w:val="22"/>
                <w:szCs w:val="22"/>
                <w:rtl/>
              </w:rPr>
              <w:t>52</w:t>
            </w:r>
          </w:p>
        </w:tc>
        <w:tc>
          <w:tcPr>
            <w:tcW w:w="1804" w:type="dxa"/>
            <w:shd w:val="clear" w:color="000000" w:fill="FFFFFF"/>
            <w:noWrap/>
            <w:vAlign w:val="bottom"/>
            <w:hideMark/>
          </w:tcPr>
          <w:p w:rsidR="00834A4C" w:rsidRPr="00D437EF" w:rsidRDefault="00834A4C" w:rsidP="00D437EF">
            <w:pPr>
              <w:jc w:val="center"/>
              <w:rPr>
                <w:rFonts w:ascii="Calibri" w:eastAsia="Times New Roman" w:hAnsi="Calibri"/>
                <w:color w:val="000000"/>
                <w:szCs w:val="24"/>
              </w:rPr>
            </w:pPr>
            <w:r w:rsidRPr="00D437EF">
              <w:rPr>
                <w:rFonts w:ascii="Calibri" w:eastAsia="Times New Roman" w:hAnsi="Calibri" w:hint="cs"/>
                <w:color w:val="000000"/>
                <w:szCs w:val="24"/>
                <w:rtl/>
              </w:rPr>
              <w:t xml:space="preserve">مخاطبین هدف </w:t>
            </w:r>
          </w:p>
        </w:tc>
        <w:tc>
          <w:tcPr>
            <w:tcW w:w="4404" w:type="dxa"/>
            <w:shd w:val="clear" w:color="000000" w:fill="FFFFFF"/>
            <w:noWrap/>
            <w:vAlign w:val="center"/>
            <w:hideMark/>
          </w:tcPr>
          <w:p w:rsidR="00834A4C" w:rsidRPr="007F1346" w:rsidRDefault="00834A4C" w:rsidP="007F1346">
            <w:pPr>
              <w:rPr>
                <w:rFonts w:ascii="Calibri" w:eastAsia="Times New Roman" w:hAnsi="Calibri"/>
                <w:color w:val="000000"/>
                <w:szCs w:val="24"/>
                <w:rtl/>
              </w:rPr>
            </w:pPr>
            <w:r w:rsidRPr="007F1346">
              <w:rPr>
                <w:rFonts w:ascii="Calibri" w:eastAsia="Times New Roman" w:hAnsi="Calibri" w:hint="cs"/>
                <w:color w:val="000000"/>
                <w:szCs w:val="24"/>
                <w:rtl/>
              </w:rPr>
              <w:t xml:space="preserve"> سنجش رضایت و وفاداری مخاطبین هدف از محصولات و خدمات </w:t>
            </w:r>
          </w:p>
        </w:tc>
      </w:tr>
      <w:tr w:rsidR="00834A4C" w:rsidRPr="00834A4C" w:rsidTr="0040434E">
        <w:trPr>
          <w:trHeight w:val="490"/>
        </w:trPr>
        <w:tc>
          <w:tcPr>
            <w:tcW w:w="654" w:type="dxa"/>
            <w:shd w:val="clear" w:color="000000" w:fill="FFFFFF"/>
            <w:noWrap/>
            <w:vAlign w:val="bottom"/>
            <w:hideMark/>
          </w:tcPr>
          <w:p w:rsidR="00834A4C" w:rsidRPr="00834A4C" w:rsidRDefault="00834A4C" w:rsidP="00834A4C">
            <w:pPr>
              <w:bidi w:val="0"/>
              <w:jc w:val="center"/>
              <w:rPr>
                <w:rFonts w:ascii="Calibri" w:eastAsia="Times New Roman" w:hAnsi="Calibri" w:cs="B Nazanin"/>
                <w:color w:val="000000"/>
                <w:sz w:val="22"/>
                <w:szCs w:val="22"/>
                <w:rtl/>
              </w:rPr>
            </w:pPr>
            <w:r>
              <w:rPr>
                <w:rFonts w:ascii="Calibri" w:eastAsia="Times New Roman" w:hAnsi="Calibri" w:cs="B Nazanin" w:hint="cs"/>
                <w:color w:val="000000"/>
                <w:sz w:val="22"/>
                <w:szCs w:val="22"/>
                <w:rtl/>
              </w:rPr>
              <w:t>53</w:t>
            </w:r>
          </w:p>
        </w:tc>
        <w:tc>
          <w:tcPr>
            <w:tcW w:w="1804" w:type="dxa"/>
            <w:shd w:val="clear" w:color="000000" w:fill="FFFFFF"/>
            <w:noWrap/>
            <w:vAlign w:val="bottom"/>
            <w:hideMark/>
          </w:tcPr>
          <w:p w:rsidR="00834A4C" w:rsidRPr="00D437EF" w:rsidRDefault="00834A4C" w:rsidP="00D437EF">
            <w:pPr>
              <w:jc w:val="center"/>
              <w:rPr>
                <w:rFonts w:ascii="Calibri" w:eastAsia="Times New Roman" w:hAnsi="Calibri"/>
                <w:color w:val="000000"/>
                <w:szCs w:val="24"/>
              </w:rPr>
            </w:pPr>
            <w:r w:rsidRPr="00D437EF">
              <w:rPr>
                <w:rFonts w:ascii="Calibri" w:eastAsia="Times New Roman" w:hAnsi="Calibri" w:hint="cs"/>
                <w:color w:val="000000"/>
                <w:szCs w:val="24"/>
                <w:rtl/>
              </w:rPr>
              <w:t xml:space="preserve">مخاطبین هدف </w:t>
            </w:r>
          </w:p>
        </w:tc>
        <w:tc>
          <w:tcPr>
            <w:tcW w:w="4404" w:type="dxa"/>
            <w:shd w:val="clear" w:color="000000" w:fill="FFFFFF"/>
            <w:noWrap/>
            <w:vAlign w:val="center"/>
            <w:hideMark/>
          </w:tcPr>
          <w:p w:rsidR="00834A4C" w:rsidRPr="007F1346" w:rsidRDefault="00834A4C" w:rsidP="007F1346">
            <w:pPr>
              <w:rPr>
                <w:rFonts w:ascii="Calibri" w:eastAsia="Times New Roman" w:hAnsi="Calibri"/>
                <w:color w:val="000000"/>
                <w:szCs w:val="24"/>
                <w:rtl/>
              </w:rPr>
            </w:pPr>
            <w:r w:rsidRPr="007F1346">
              <w:rPr>
                <w:rFonts w:ascii="Calibri" w:eastAsia="Times New Roman" w:hAnsi="Calibri" w:hint="cs"/>
                <w:color w:val="000000"/>
                <w:szCs w:val="24"/>
                <w:rtl/>
              </w:rPr>
              <w:t xml:space="preserve"> ارزیابی نحوه مدیریت ارتباط با مخاطبین هدف و عملکرد مرتبط با مخاطبین هدف</w:t>
            </w:r>
          </w:p>
        </w:tc>
      </w:tr>
      <w:tr w:rsidR="00834A4C" w:rsidRPr="00834A4C" w:rsidTr="0040434E">
        <w:trPr>
          <w:trHeight w:val="500"/>
        </w:trPr>
        <w:tc>
          <w:tcPr>
            <w:tcW w:w="654" w:type="dxa"/>
            <w:shd w:val="clear" w:color="000000" w:fill="FFFFFF"/>
            <w:noWrap/>
            <w:vAlign w:val="bottom"/>
            <w:hideMark/>
          </w:tcPr>
          <w:p w:rsidR="00834A4C" w:rsidRPr="00834A4C" w:rsidRDefault="00834A4C" w:rsidP="00834A4C">
            <w:pPr>
              <w:bidi w:val="0"/>
              <w:jc w:val="center"/>
              <w:rPr>
                <w:rFonts w:ascii="Calibri" w:eastAsia="Times New Roman" w:hAnsi="Calibri" w:cs="B Nazanin"/>
                <w:color w:val="000000"/>
                <w:sz w:val="22"/>
                <w:szCs w:val="22"/>
                <w:rtl/>
              </w:rPr>
            </w:pPr>
            <w:r>
              <w:rPr>
                <w:rFonts w:ascii="Calibri" w:eastAsia="Times New Roman" w:hAnsi="Calibri" w:cs="B Nazanin" w:hint="cs"/>
                <w:color w:val="000000"/>
                <w:sz w:val="22"/>
                <w:szCs w:val="22"/>
                <w:rtl/>
              </w:rPr>
              <w:lastRenderedPageBreak/>
              <w:t>54</w:t>
            </w:r>
          </w:p>
        </w:tc>
        <w:tc>
          <w:tcPr>
            <w:tcW w:w="1804" w:type="dxa"/>
            <w:shd w:val="clear" w:color="000000" w:fill="FFFFFF"/>
            <w:noWrap/>
            <w:vAlign w:val="bottom"/>
            <w:hideMark/>
          </w:tcPr>
          <w:p w:rsidR="00834A4C" w:rsidRPr="00D437EF" w:rsidRDefault="00834A4C" w:rsidP="00D437EF">
            <w:pPr>
              <w:jc w:val="center"/>
              <w:rPr>
                <w:rFonts w:ascii="Calibri" w:eastAsia="Times New Roman" w:hAnsi="Calibri"/>
                <w:color w:val="000000"/>
                <w:szCs w:val="24"/>
              </w:rPr>
            </w:pPr>
            <w:r w:rsidRPr="00D437EF">
              <w:rPr>
                <w:rFonts w:ascii="Calibri" w:eastAsia="Times New Roman" w:hAnsi="Calibri" w:hint="cs"/>
                <w:color w:val="000000"/>
                <w:szCs w:val="24"/>
                <w:rtl/>
              </w:rPr>
              <w:t xml:space="preserve">مخاطبین هدف </w:t>
            </w:r>
          </w:p>
        </w:tc>
        <w:tc>
          <w:tcPr>
            <w:tcW w:w="4404" w:type="dxa"/>
            <w:shd w:val="clear" w:color="000000" w:fill="FFFFFF"/>
            <w:noWrap/>
            <w:vAlign w:val="center"/>
            <w:hideMark/>
          </w:tcPr>
          <w:p w:rsidR="00834A4C" w:rsidRPr="007F1346" w:rsidRDefault="00834A4C" w:rsidP="007F1346">
            <w:pPr>
              <w:rPr>
                <w:rFonts w:ascii="Calibri" w:eastAsia="Times New Roman" w:hAnsi="Calibri"/>
                <w:color w:val="000000"/>
                <w:szCs w:val="24"/>
                <w:rtl/>
              </w:rPr>
            </w:pPr>
            <w:r w:rsidRPr="007F1346">
              <w:rPr>
                <w:rFonts w:ascii="Calibri" w:eastAsia="Times New Roman" w:hAnsi="Calibri" w:hint="cs"/>
                <w:color w:val="000000"/>
                <w:szCs w:val="24"/>
                <w:rtl/>
              </w:rPr>
              <w:t xml:space="preserve"> تعیین شاخص هایی برای اندازه گیری مخاطبین هدف ارزیابی منظم آن</w:t>
            </w:r>
          </w:p>
        </w:tc>
      </w:tr>
      <w:tr w:rsidR="00834A4C" w:rsidRPr="00834A4C" w:rsidTr="0040434E">
        <w:trPr>
          <w:trHeight w:val="490"/>
        </w:trPr>
        <w:tc>
          <w:tcPr>
            <w:tcW w:w="654" w:type="dxa"/>
            <w:shd w:val="clear" w:color="000000" w:fill="FFFFFF"/>
            <w:noWrap/>
            <w:vAlign w:val="bottom"/>
            <w:hideMark/>
          </w:tcPr>
          <w:p w:rsidR="00834A4C" w:rsidRPr="00834A4C" w:rsidRDefault="00834A4C" w:rsidP="00834A4C">
            <w:pPr>
              <w:bidi w:val="0"/>
              <w:jc w:val="center"/>
              <w:rPr>
                <w:rFonts w:ascii="Calibri" w:eastAsia="Times New Roman" w:hAnsi="Calibri" w:cs="B Nazanin"/>
                <w:color w:val="000000"/>
                <w:sz w:val="22"/>
                <w:szCs w:val="22"/>
                <w:rtl/>
              </w:rPr>
            </w:pPr>
            <w:r>
              <w:rPr>
                <w:rFonts w:ascii="Calibri" w:eastAsia="Times New Roman" w:hAnsi="Calibri" w:cs="B Nazanin" w:hint="cs"/>
                <w:color w:val="000000"/>
                <w:sz w:val="22"/>
                <w:szCs w:val="22"/>
                <w:rtl/>
              </w:rPr>
              <w:t>55</w:t>
            </w:r>
          </w:p>
        </w:tc>
        <w:tc>
          <w:tcPr>
            <w:tcW w:w="1804" w:type="dxa"/>
            <w:shd w:val="clear" w:color="000000" w:fill="FFFFFF"/>
            <w:noWrap/>
            <w:vAlign w:val="bottom"/>
            <w:hideMark/>
          </w:tcPr>
          <w:p w:rsidR="00834A4C" w:rsidRPr="00D437EF" w:rsidRDefault="00834A4C" w:rsidP="00D437EF">
            <w:pPr>
              <w:jc w:val="center"/>
              <w:rPr>
                <w:rFonts w:ascii="Calibri" w:eastAsia="Times New Roman" w:hAnsi="Calibri"/>
                <w:color w:val="000000"/>
                <w:szCs w:val="24"/>
              </w:rPr>
            </w:pPr>
            <w:r w:rsidRPr="00D437EF">
              <w:rPr>
                <w:rFonts w:ascii="Calibri" w:eastAsia="Times New Roman" w:hAnsi="Calibri" w:hint="cs"/>
                <w:color w:val="000000"/>
                <w:szCs w:val="24"/>
                <w:rtl/>
              </w:rPr>
              <w:t>تصویر ذهنی منابع انسانی</w:t>
            </w:r>
          </w:p>
        </w:tc>
        <w:tc>
          <w:tcPr>
            <w:tcW w:w="4404" w:type="dxa"/>
            <w:shd w:val="clear" w:color="000000" w:fill="FFFFFF"/>
            <w:noWrap/>
            <w:vAlign w:val="center"/>
            <w:hideMark/>
          </w:tcPr>
          <w:p w:rsidR="00834A4C" w:rsidRPr="007F1346" w:rsidRDefault="00834A4C" w:rsidP="007F1346">
            <w:pPr>
              <w:rPr>
                <w:rFonts w:ascii="Calibri" w:eastAsia="Times New Roman" w:hAnsi="Calibri"/>
                <w:color w:val="000000"/>
                <w:szCs w:val="24"/>
                <w:rtl/>
              </w:rPr>
            </w:pPr>
            <w:r w:rsidRPr="007F1346">
              <w:rPr>
                <w:rFonts w:ascii="Calibri" w:eastAsia="Times New Roman" w:hAnsi="Calibri" w:hint="cs"/>
                <w:color w:val="000000"/>
                <w:szCs w:val="24"/>
                <w:rtl/>
              </w:rPr>
              <w:t xml:space="preserve"> برداشت کارکنان از شرکت در حوزه های مختلف </w:t>
            </w:r>
          </w:p>
        </w:tc>
      </w:tr>
      <w:tr w:rsidR="00834A4C" w:rsidRPr="00834A4C" w:rsidTr="0040434E">
        <w:trPr>
          <w:trHeight w:val="500"/>
        </w:trPr>
        <w:tc>
          <w:tcPr>
            <w:tcW w:w="654" w:type="dxa"/>
            <w:shd w:val="clear" w:color="000000" w:fill="FFFFFF"/>
            <w:noWrap/>
            <w:vAlign w:val="bottom"/>
            <w:hideMark/>
          </w:tcPr>
          <w:p w:rsidR="00834A4C" w:rsidRPr="00834A4C" w:rsidRDefault="00834A4C" w:rsidP="00834A4C">
            <w:pPr>
              <w:bidi w:val="0"/>
              <w:jc w:val="center"/>
              <w:rPr>
                <w:rFonts w:ascii="Calibri" w:eastAsia="Times New Roman" w:hAnsi="Calibri" w:cs="B Nazanin"/>
                <w:color w:val="000000"/>
                <w:sz w:val="22"/>
                <w:szCs w:val="22"/>
                <w:rtl/>
              </w:rPr>
            </w:pPr>
            <w:r>
              <w:rPr>
                <w:rFonts w:ascii="Calibri" w:eastAsia="Times New Roman" w:hAnsi="Calibri" w:cs="B Nazanin" w:hint="cs"/>
                <w:color w:val="000000"/>
                <w:sz w:val="22"/>
                <w:szCs w:val="22"/>
                <w:rtl/>
              </w:rPr>
              <w:t>56</w:t>
            </w:r>
          </w:p>
        </w:tc>
        <w:tc>
          <w:tcPr>
            <w:tcW w:w="1804" w:type="dxa"/>
            <w:shd w:val="clear" w:color="000000" w:fill="FFFFFF"/>
            <w:noWrap/>
            <w:vAlign w:val="bottom"/>
            <w:hideMark/>
          </w:tcPr>
          <w:p w:rsidR="00834A4C" w:rsidRPr="00D437EF" w:rsidRDefault="00834A4C" w:rsidP="00D437EF">
            <w:pPr>
              <w:jc w:val="center"/>
              <w:rPr>
                <w:rFonts w:ascii="Calibri" w:eastAsia="Times New Roman" w:hAnsi="Calibri"/>
                <w:color w:val="000000"/>
                <w:szCs w:val="24"/>
              </w:rPr>
            </w:pPr>
            <w:r w:rsidRPr="00D437EF">
              <w:rPr>
                <w:rFonts w:ascii="Calibri" w:eastAsia="Times New Roman" w:hAnsi="Calibri" w:hint="cs"/>
                <w:color w:val="000000"/>
                <w:szCs w:val="24"/>
                <w:rtl/>
              </w:rPr>
              <w:t>تصویر ذهنی منابع انسانی</w:t>
            </w:r>
          </w:p>
        </w:tc>
        <w:tc>
          <w:tcPr>
            <w:tcW w:w="4404" w:type="dxa"/>
            <w:shd w:val="clear" w:color="000000" w:fill="FFFFFF"/>
            <w:noWrap/>
            <w:vAlign w:val="center"/>
            <w:hideMark/>
          </w:tcPr>
          <w:p w:rsidR="00834A4C" w:rsidRPr="007F1346" w:rsidRDefault="00834A4C" w:rsidP="007F1346">
            <w:pPr>
              <w:rPr>
                <w:rFonts w:ascii="Calibri" w:eastAsia="Times New Roman" w:hAnsi="Calibri"/>
                <w:color w:val="000000"/>
                <w:szCs w:val="24"/>
                <w:rtl/>
              </w:rPr>
            </w:pPr>
            <w:r w:rsidRPr="007F1346">
              <w:rPr>
                <w:rFonts w:ascii="Calibri" w:eastAsia="Times New Roman" w:hAnsi="Calibri" w:hint="cs"/>
                <w:color w:val="000000"/>
                <w:szCs w:val="24"/>
                <w:rtl/>
              </w:rPr>
              <w:t xml:space="preserve"> رضایت ، تعهد و انگیزش کارکنان </w:t>
            </w:r>
          </w:p>
        </w:tc>
      </w:tr>
      <w:tr w:rsidR="00834A4C" w:rsidRPr="00834A4C" w:rsidTr="0040434E">
        <w:trPr>
          <w:trHeight w:val="490"/>
        </w:trPr>
        <w:tc>
          <w:tcPr>
            <w:tcW w:w="654" w:type="dxa"/>
            <w:shd w:val="clear" w:color="000000" w:fill="FFFFFF"/>
            <w:noWrap/>
            <w:vAlign w:val="bottom"/>
            <w:hideMark/>
          </w:tcPr>
          <w:p w:rsidR="00834A4C" w:rsidRPr="00834A4C" w:rsidRDefault="00834A4C" w:rsidP="00834A4C">
            <w:pPr>
              <w:bidi w:val="0"/>
              <w:jc w:val="center"/>
              <w:rPr>
                <w:rFonts w:ascii="Calibri" w:eastAsia="Times New Roman" w:hAnsi="Calibri" w:cs="B Nazanin"/>
                <w:color w:val="000000"/>
                <w:sz w:val="22"/>
                <w:szCs w:val="22"/>
                <w:rtl/>
              </w:rPr>
            </w:pPr>
            <w:r>
              <w:rPr>
                <w:rFonts w:ascii="Calibri" w:eastAsia="Times New Roman" w:hAnsi="Calibri" w:cs="B Nazanin" w:hint="cs"/>
                <w:color w:val="000000"/>
                <w:sz w:val="22"/>
                <w:szCs w:val="22"/>
                <w:rtl/>
              </w:rPr>
              <w:t>57</w:t>
            </w:r>
          </w:p>
        </w:tc>
        <w:tc>
          <w:tcPr>
            <w:tcW w:w="1804" w:type="dxa"/>
            <w:shd w:val="clear" w:color="000000" w:fill="FFFFFF"/>
            <w:noWrap/>
            <w:vAlign w:val="bottom"/>
            <w:hideMark/>
          </w:tcPr>
          <w:p w:rsidR="00834A4C" w:rsidRPr="00D437EF" w:rsidRDefault="00834A4C" w:rsidP="00D437EF">
            <w:pPr>
              <w:jc w:val="center"/>
              <w:rPr>
                <w:rFonts w:ascii="Calibri" w:eastAsia="Times New Roman" w:hAnsi="Calibri"/>
                <w:color w:val="000000"/>
                <w:szCs w:val="24"/>
              </w:rPr>
            </w:pPr>
            <w:r w:rsidRPr="00D437EF">
              <w:rPr>
                <w:rFonts w:ascii="Calibri" w:eastAsia="Times New Roman" w:hAnsi="Calibri" w:hint="cs"/>
                <w:color w:val="000000"/>
                <w:szCs w:val="24"/>
                <w:rtl/>
              </w:rPr>
              <w:t>تصویر ذهنی جامعه</w:t>
            </w:r>
          </w:p>
        </w:tc>
        <w:tc>
          <w:tcPr>
            <w:tcW w:w="4404" w:type="dxa"/>
            <w:shd w:val="clear" w:color="000000" w:fill="FFFFFF"/>
            <w:noWrap/>
            <w:vAlign w:val="center"/>
            <w:hideMark/>
          </w:tcPr>
          <w:p w:rsidR="00834A4C" w:rsidRPr="007F1346" w:rsidRDefault="00834A4C" w:rsidP="007F1346">
            <w:pPr>
              <w:rPr>
                <w:rFonts w:ascii="Calibri" w:eastAsia="Times New Roman" w:hAnsi="Calibri"/>
                <w:color w:val="000000"/>
                <w:szCs w:val="24"/>
                <w:rtl/>
              </w:rPr>
            </w:pPr>
            <w:r w:rsidRPr="007F1346">
              <w:rPr>
                <w:rFonts w:ascii="Calibri" w:eastAsia="Times New Roman" w:hAnsi="Calibri" w:hint="cs"/>
                <w:color w:val="000000"/>
                <w:szCs w:val="24"/>
                <w:rtl/>
              </w:rPr>
              <w:t xml:space="preserve"> برداشت جامعه از شرکت و خوشنامی شرکت </w:t>
            </w:r>
          </w:p>
        </w:tc>
      </w:tr>
      <w:tr w:rsidR="00834A4C" w:rsidRPr="00834A4C" w:rsidTr="0040434E">
        <w:trPr>
          <w:trHeight w:val="490"/>
        </w:trPr>
        <w:tc>
          <w:tcPr>
            <w:tcW w:w="654" w:type="dxa"/>
            <w:shd w:val="clear" w:color="000000" w:fill="FFFFFF"/>
            <w:noWrap/>
            <w:vAlign w:val="bottom"/>
            <w:hideMark/>
          </w:tcPr>
          <w:p w:rsidR="00834A4C" w:rsidRPr="00834A4C" w:rsidRDefault="00834A4C" w:rsidP="00834A4C">
            <w:pPr>
              <w:bidi w:val="0"/>
              <w:jc w:val="center"/>
              <w:rPr>
                <w:rFonts w:ascii="Calibri" w:eastAsia="Times New Roman" w:hAnsi="Calibri" w:cs="B Nazanin"/>
                <w:color w:val="000000"/>
                <w:sz w:val="22"/>
                <w:szCs w:val="22"/>
                <w:rtl/>
              </w:rPr>
            </w:pPr>
            <w:r>
              <w:rPr>
                <w:rFonts w:ascii="Calibri" w:eastAsia="Times New Roman" w:hAnsi="Calibri" w:cs="B Nazanin" w:hint="cs"/>
                <w:color w:val="000000"/>
                <w:sz w:val="22"/>
                <w:szCs w:val="22"/>
                <w:rtl/>
              </w:rPr>
              <w:t>58</w:t>
            </w:r>
          </w:p>
        </w:tc>
        <w:tc>
          <w:tcPr>
            <w:tcW w:w="1804" w:type="dxa"/>
            <w:shd w:val="clear" w:color="000000" w:fill="FFFFFF"/>
            <w:noWrap/>
            <w:vAlign w:val="bottom"/>
            <w:hideMark/>
          </w:tcPr>
          <w:p w:rsidR="00834A4C" w:rsidRPr="00D437EF" w:rsidRDefault="00834A4C" w:rsidP="00D437EF">
            <w:pPr>
              <w:jc w:val="center"/>
              <w:rPr>
                <w:rFonts w:ascii="Calibri" w:eastAsia="Times New Roman" w:hAnsi="Calibri"/>
                <w:color w:val="000000"/>
                <w:szCs w:val="24"/>
              </w:rPr>
            </w:pPr>
            <w:r w:rsidRPr="00D437EF">
              <w:rPr>
                <w:rFonts w:ascii="Calibri" w:eastAsia="Times New Roman" w:hAnsi="Calibri" w:hint="cs"/>
                <w:color w:val="000000"/>
                <w:szCs w:val="24"/>
                <w:rtl/>
              </w:rPr>
              <w:t>تصویر ذهنی جامعه</w:t>
            </w:r>
          </w:p>
        </w:tc>
        <w:tc>
          <w:tcPr>
            <w:tcW w:w="4404" w:type="dxa"/>
            <w:shd w:val="clear" w:color="000000" w:fill="FFFFFF"/>
            <w:noWrap/>
            <w:vAlign w:val="center"/>
            <w:hideMark/>
          </w:tcPr>
          <w:p w:rsidR="00834A4C" w:rsidRPr="007F1346" w:rsidRDefault="00834A4C" w:rsidP="007F1346">
            <w:pPr>
              <w:rPr>
                <w:rFonts w:ascii="Calibri" w:eastAsia="Times New Roman" w:hAnsi="Calibri"/>
                <w:color w:val="000000"/>
                <w:szCs w:val="24"/>
                <w:rtl/>
              </w:rPr>
            </w:pPr>
            <w:r w:rsidRPr="007F1346">
              <w:rPr>
                <w:rFonts w:ascii="Calibri" w:eastAsia="Times New Roman" w:hAnsi="Calibri" w:hint="cs"/>
                <w:color w:val="000000"/>
                <w:szCs w:val="24"/>
                <w:rtl/>
              </w:rPr>
              <w:t xml:space="preserve"> مشارکت با انجمن ها در زمینه های مختلف اجتماعی </w:t>
            </w:r>
            <w:r w:rsidRPr="007F1346">
              <w:rPr>
                <w:rFonts w:eastAsia="Times New Roman" w:cs="Times New Roman" w:hint="cs"/>
                <w:color w:val="000000"/>
                <w:szCs w:val="24"/>
                <w:rtl/>
              </w:rPr>
              <w:t>–</w:t>
            </w:r>
            <w:r w:rsidRPr="007F1346">
              <w:rPr>
                <w:rFonts w:ascii="Calibri" w:eastAsia="Times New Roman" w:hAnsi="Calibri" w:hint="cs"/>
                <w:color w:val="000000"/>
                <w:szCs w:val="24"/>
                <w:rtl/>
              </w:rPr>
              <w:t>اقتصادی-فرهنگی</w:t>
            </w:r>
          </w:p>
        </w:tc>
      </w:tr>
      <w:tr w:rsidR="00834A4C" w:rsidRPr="00834A4C" w:rsidTr="0040434E">
        <w:trPr>
          <w:trHeight w:val="490"/>
        </w:trPr>
        <w:tc>
          <w:tcPr>
            <w:tcW w:w="654" w:type="dxa"/>
            <w:shd w:val="clear" w:color="000000" w:fill="FFFFFF"/>
            <w:noWrap/>
            <w:vAlign w:val="bottom"/>
            <w:hideMark/>
          </w:tcPr>
          <w:p w:rsidR="00834A4C" w:rsidRPr="00834A4C" w:rsidRDefault="00834A4C" w:rsidP="00834A4C">
            <w:pPr>
              <w:bidi w:val="0"/>
              <w:jc w:val="center"/>
              <w:rPr>
                <w:rFonts w:ascii="Calibri" w:eastAsia="Times New Roman" w:hAnsi="Calibri" w:cs="B Nazanin"/>
                <w:color w:val="000000"/>
                <w:sz w:val="22"/>
                <w:szCs w:val="22"/>
                <w:rtl/>
              </w:rPr>
            </w:pPr>
            <w:r>
              <w:rPr>
                <w:rFonts w:ascii="Calibri" w:eastAsia="Times New Roman" w:hAnsi="Calibri" w:cs="B Nazanin" w:hint="cs"/>
                <w:color w:val="000000"/>
                <w:sz w:val="22"/>
                <w:szCs w:val="22"/>
                <w:rtl/>
              </w:rPr>
              <w:t>59</w:t>
            </w:r>
          </w:p>
        </w:tc>
        <w:tc>
          <w:tcPr>
            <w:tcW w:w="1804" w:type="dxa"/>
            <w:shd w:val="clear" w:color="000000" w:fill="FFFFFF"/>
            <w:noWrap/>
            <w:vAlign w:val="bottom"/>
            <w:hideMark/>
          </w:tcPr>
          <w:p w:rsidR="00834A4C" w:rsidRPr="00D437EF" w:rsidRDefault="00834A4C" w:rsidP="00D437EF">
            <w:pPr>
              <w:jc w:val="center"/>
              <w:rPr>
                <w:rFonts w:ascii="Calibri" w:eastAsia="Times New Roman" w:hAnsi="Calibri"/>
                <w:color w:val="000000"/>
                <w:szCs w:val="24"/>
              </w:rPr>
            </w:pPr>
            <w:r w:rsidRPr="00D437EF">
              <w:rPr>
                <w:rFonts w:ascii="Calibri" w:eastAsia="Times New Roman" w:hAnsi="Calibri" w:hint="cs"/>
                <w:color w:val="000000"/>
                <w:szCs w:val="24"/>
                <w:rtl/>
              </w:rPr>
              <w:t>تصویر ذهنی جامعه</w:t>
            </w:r>
          </w:p>
        </w:tc>
        <w:tc>
          <w:tcPr>
            <w:tcW w:w="4404" w:type="dxa"/>
            <w:shd w:val="clear" w:color="000000" w:fill="FFFFFF"/>
            <w:noWrap/>
            <w:vAlign w:val="center"/>
            <w:hideMark/>
          </w:tcPr>
          <w:p w:rsidR="00834A4C" w:rsidRPr="007F1346" w:rsidRDefault="00834A4C" w:rsidP="007F1346">
            <w:pPr>
              <w:rPr>
                <w:rFonts w:ascii="Calibri" w:eastAsia="Times New Roman" w:hAnsi="Calibri"/>
                <w:color w:val="000000"/>
                <w:szCs w:val="24"/>
                <w:rtl/>
              </w:rPr>
            </w:pPr>
            <w:r w:rsidRPr="007F1346">
              <w:rPr>
                <w:rFonts w:ascii="Calibri" w:eastAsia="Times New Roman" w:hAnsi="Calibri" w:hint="cs"/>
                <w:color w:val="000000"/>
                <w:szCs w:val="24"/>
                <w:rtl/>
              </w:rPr>
              <w:t xml:space="preserve"> توجه شرکت به مسئولیت های اجتماعی خود در جامعه</w:t>
            </w:r>
          </w:p>
        </w:tc>
      </w:tr>
      <w:tr w:rsidR="00834A4C" w:rsidRPr="00834A4C" w:rsidTr="0040434E">
        <w:trPr>
          <w:trHeight w:val="480"/>
        </w:trPr>
        <w:tc>
          <w:tcPr>
            <w:tcW w:w="654" w:type="dxa"/>
            <w:shd w:val="clear" w:color="000000" w:fill="FFFFFF"/>
            <w:noWrap/>
            <w:vAlign w:val="bottom"/>
            <w:hideMark/>
          </w:tcPr>
          <w:p w:rsidR="00834A4C" w:rsidRPr="00834A4C" w:rsidRDefault="00834A4C" w:rsidP="00834A4C">
            <w:pPr>
              <w:bidi w:val="0"/>
              <w:jc w:val="center"/>
              <w:rPr>
                <w:rFonts w:ascii="Calibri" w:eastAsia="Times New Roman" w:hAnsi="Calibri" w:cs="B Nazanin"/>
                <w:color w:val="000000"/>
                <w:sz w:val="22"/>
                <w:szCs w:val="22"/>
                <w:rtl/>
              </w:rPr>
            </w:pPr>
            <w:r>
              <w:rPr>
                <w:rFonts w:ascii="Calibri" w:eastAsia="Times New Roman" w:hAnsi="Calibri" w:cs="B Nazanin" w:hint="cs"/>
                <w:color w:val="000000"/>
                <w:sz w:val="22"/>
                <w:szCs w:val="22"/>
                <w:rtl/>
              </w:rPr>
              <w:t>60</w:t>
            </w:r>
          </w:p>
        </w:tc>
        <w:tc>
          <w:tcPr>
            <w:tcW w:w="1804" w:type="dxa"/>
            <w:shd w:val="clear" w:color="000000" w:fill="FFFFFF"/>
            <w:noWrap/>
            <w:vAlign w:val="bottom"/>
            <w:hideMark/>
          </w:tcPr>
          <w:p w:rsidR="00834A4C" w:rsidRPr="00D437EF" w:rsidRDefault="00834A4C" w:rsidP="00D437EF">
            <w:pPr>
              <w:jc w:val="center"/>
              <w:rPr>
                <w:rFonts w:ascii="Calibri" w:eastAsia="Times New Roman" w:hAnsi="Calibri"/>
                <w:color w:val="000000"/>
                <w:szCs w:val="24"/>
              </w:rPr>
            </w:pPr>
            <w:r w:rsidRPr="00D437EF">
              <w:rPr>
                <w:rFonts w:ascii="Calibri" w:eastAsia="Times New Roman" w:hAnsi="Calibri" w:hint="cs"/>
                <w:color w:val="000000"/>
                <w:szCs w:val="24"/>
                <w:rtl/>
              </w:rPr>
              <w:t>تصویر ذهنی جامعه</w:t>
            </w:r>
          </w:p>
        </w:tc>
        <w:tc>
          <w:tcPr>
            <w:tcW w:w="4404" w:type="dxa"/>
            <w:shd w:val="clear" w:color="000000" w:fill="FFFFFF"/>
            <w:noWrap/>
            <w:vAlign w:val="center"/>
            <w:hideMark/>
          </w:tcPr>
          <w:p w:rsidR="00834A4C" w:rsidRPr="007F1346" w:rsidRDefault="00834A4C" w:rsidP="007F1346">
            <w:pPr>
              <w:rPr>
                <w:rFonts w:ascii="Calibri" w:eastAsia="Times New Roman" w:hAnsi="Calibri"/>
                <w:color w:val="000000"/>
                <w:szCs w:val="24"/>
                <w:rtl/>
              </w:rPr>
            </w:pPr>
            <w:r w:rsidRPr="007F1346">
              <w:rPr>
                <w:rFonts w:ascii="Calibri" w:eastAsia="Times New Roman" w:hAnsi="Calibri" w:hint="cs"/>
                <w:color w:val="000000"/>
                <w:szCs w:val="24"/>
                <w:rtl/>
              </w:rPr>
              <w:t xml:space="preserve"> دریافت مجوزها ،گواهینامه ها،تقدیرنامه ها و جوایز</w:t>
            </w:r>
          </w:p>
        </w:tc>
      </w:tr>
      <w:tr w:rsidR="00834A4C" w:rsidRPr="00834A4C" w:rsidTr="0040434E">
        <w:trPr>
          <w:trHeight w:val="490"/>
        </w:trPr>
        <w:tc>
          <w:tcPr>
            <w:tcW w:w="654" w:type="dxa"/>
            <w:shd w:val="clear" w:color="000000" w:fill="FFFFFF"/>
            <w:noWrap/>
            <w:vAlign w:val="bottom"/>
            <w:hideMark/>
          </w:tcPr>
          <w:p w:rsidR="00834A4C" w:rsidRPr="00834A4C" w:rsidRDefault="00834A4C" w:rsidP="00834A4C">
            <w:pPr>
              <w:bidi w:val="0"/>
              <w:jc w:val="center"/>
              <w:rPr>
                <w:rFonts w:ascii="Calibri" w:eastAsia="Times New Roman" w:hAnsi="Calibri" w:cs="B Nazanin"/>
                <w:color w:val="000000"/>
                <w:sz w:val="22"/>
                <w:szCs w:val="22"/>
                <w:rtl/>
              </w:rPr>
            </w:pPr>
            <w:r>
              <w:rPr>
                <w:rFonts w:ascii="Calibri" w:eastAsia="Times New Roman" w:hAnsi="Calibri" w:cs="B Nazanin" w:hint="cs"/>
                <w:color w:val="000000"/>
                <w:sz w:val="22"/>
                <w:szCs w:val="22"/>
                <w:rtl/>
              </w:rPr>
              <w:t>61</w:t>
            </w:r>
          </w:p>
        </w:tc>
        <w:tc>
          <w:tcPr>
            <w:tcW w:w="1804" w:type="dxa"/>
            <w:shd w:val="clear" w:color="000000" w:fill="FFFFFF"/>
            <w:noWrap/>
            <w:vAlign w:val="bottom"/>
            <w:hideMark/>
          </w:tcPr>
          <w:p w:rsidR="00834A4C" w:rsidRPr="00D437EF" w:rsidRDefault="00834A4C" w:rsidP="00D437EF">
            <w:pPr>
              <w:jc w:val="center"/>
              <w:rPr>
                <w:rFonts w:ascii="Calibri" w:eastAsia="Times New Roman" w:hAnsi="Calibri"/>
                <w:color w:val="000000"/>
                <w:szCs w:val="24"/>
              </w:rPr>
            </w:pPr>
            <w:r w:rsidRPr="00D437EF">
              <w:rPr>
                <w:rFonts w:ascii="Calibri" w:eastAsia="Times New Roman" w:hAnsi="Calibri" w:hint="cs"/>
                <w:color w:val="000000"/>
                <w:szCs w:val="24"/>
                <w:rtl/>
              </w:rPr>
              <w:t>تصویر ذهنی جامعه</w:t>
            </w:r>
          </w:p>
        </w:tc>
        <w:tc>
          <w:tcPr>
            <w:tcW w:w="4404" w:type="dxa"/>
            <w:shd w:val="clear" w:color="000000" w:fill="FFFFFF"/>
            <w:noWrap/>
            <w:vAlign w:val="center"/>
            <w:hideMark/>
          </w:tcPr>
          <w:p w:rsidR="00834A4C" w:rsidRPr="007F1346" w:rsidRDefault="00834A4C" w:rsidP="007F1346">
            <w:pPr>
              <w:rPr>
                <w:rFonts w:ascii="Calibri" w:eastAsia="Times New Roman" w:hAnsi="Calibri"/>
                <w:color w:val="000000"/>
                <w:szCs w:val="24"/>
                <w:rtl/>
              </w:rPr>
            </w:pPr>
            <w:r w:rsidRPr="007F1346">
              <w:rPr>
                <w:rFonts w:ascii="Calibri" w:eastAsia="Times New Roman" w:hAnsi="Calibri" w:hint="cs"/>
                <w:color w:val="000000"/>
                <w:szCs w:val="24"/>
                <w:rtl/>
              </w:rPr>
              <w:t xml:space="preserve"> تعیین شاخص هایی برای اندازه گیری مسئولیت اجتماعی شرکت و ارزیابی منظم آنها</w:t>
            </w:r>
          </w:p>
        </w:tc>
      </w:tr>
      <w:tr w:rsidR="00834A4C" w:rsidRPr="00834A4C" w:rsidTr="0040434E">
        <w:trPr>
          <w:trHeight w:val="480"/>
        </w:trPr>
        <w:tc>
          <w:tcPr>
            <w:tcW w:w="654" w:type="dxa"/>
            <w:shd w:val="clear" w:color="000000" w:fill="FFFFFF"/>
            <w:noWrap/>
            <w:vAlign w:val="bottom"/>
            <w:hideMark/>
          </w:tcPr>
          <w:p w:rsidR="00834A4C" w:rsidRPr="00834A4C" w:rsidRDefault="00834A4C" w:rsidP="00834A4C">
            <w:pPr>
              <w:bidi w:val="0"/>
              <w:jc w:val="center"/>
              <w:rPr>
                <w:rFonts w:ascii="Calibri" w:eastAsia="Times New Roman" w:hAnsi="Calibri" w:cs="B Nazanin"/>
                <w:color w:val="000000"/>
                <w:sz w:val="22"/>
                <w:szCs w:val="22"/>
                <w:rtl/>
              </w:rPr>
            </w:pPr>
            <w:r>
              <w:rPr>
                <w:rFonts w:ascii="Calibri" w:eastAsia="Times New Roman" w:hAnsi="Calibri" w:cs="B Nazanin" w:hint="cs"/>
                <w:color w:val="000000"/>
                <w:sz w:val="22"/>
                <w:szCs w:val="22"/>
                <w:rtl/>
              </w:rPr>
              <w:t>62</w:t>
            </w:r>
          </w:p>
        </w:tc>
        <w:tc>
          <w:tcPr>
            <w:tcW w:w="1804" w:type="dxa"/>
            <w:shd w:val="clear" w:color="000000" w:fill="FFFFFF"/>
            <w:noWrap/>
            <w:vAlign w:val="bottom"/>
            <w:hideMark/>
          </w:tcPr>
          <w:p w:rsidR="00834A4C" w:rsidRPr="00D437EF" w:rsidRDefault="00834A4C" w:rsidP="00D437EF">
            <w:pPr>
              <w:jc w:val="center"/>
              <w:rPr>
                <w:rFonts w:ascii="Calibri" w:eastAsia="Times New Roman" w:hAnsi="Calibri"/>
                <w:color w:val="000000"/>
                <w:szCs w:val="24"/>
              </w:rPr>
            </w:pPr>
            <w:r w:rsidRPr="00D437EF">
              <w:rPr>
                <w:rFonts w:ascii="Calibri" w:eastAsia="Times New Roman" w:hAnsi="Calibri" w:hint="cs"/>
                <w:color w:val="000000"/>
                <w:szCs w:val="24"/>
                <w:rtl/>
              </w:rPr>
              <w:t>عملکرد</w:t>
            </w:r>
          </w:p>
        </w:tc>
        <w:tc>
          <w:tcPr>
            <w:tcW w:w="4404" w:type="dxa"/>
            <w:shd w:val="clear" w:color="000000" w:fill="FFFFFF"/>
            <w:noWrap/>
            <w:vAlign w:val="center"/>
            <w:hideMark/>
          </w:tcPr>
          <w:p w:rsidR="00834A4C" w:rsidRPr="007F1346" w:rsidRDefault="00834A4C" w:rsidP="007F1346">
            <w:pPr>
              <w:rPr>
                <w:rFonts w:ascii="Calibri" w:eastAsia="Times New Roman" w:hAnsi="Calibri"/>
                <w:color w:val="000000"/>
                <w:szCs w:val="24"/>
                <w:rtl/>
              </w:rPr>
            </w:pPr>
            <w:r w:rsidRPr="007F1346">
              <w:rPr>
                <w:rFonts w:ascii="Calibri" w:eastAsia="Times New Roman" w:hAnsi="Calibri" w:hint="cs"/>
                <w:color w:val="000000"/>
                <w:szCs w:val="24"/>
                <w:rtl/>
              </w:rPr>
              <w:t xml:space="preserve"> تعیین شاخص هایی برای اندا</w:t>
            </w:r>
            <w:r w:rsidR="0040434E">
              <w:rPr>
                <w:rFonts w:ascii="Calibri" w:eastAsia="Times New Roman" w:hAnsi="Calibri" w:hint="cs"/>
                <w:color w:val="000000"/>
                <w:szCs w:val="24"/>
                <w:rtl/>
              </w:rPr>
              <w:t xml:space="preserve">زه گیری عملکرد و ارزیابی منظم </w:t>
            </w:r>
          </w:p>
        </w:tc>
      </w:tr>
      <w:tr w:rsidR="00834A4C" w:rsidRPr="00834A4C" w:rsidTr="0040434E">
        <w:trPr>
          <w:trHeight w:val="490"/>
        </w:trPr>
        <w:tc>
          <w:tcPr>
            <w:tcW w:w="654" w:type="dxa"/>
            <w:shd w:val="clear" w:color="000000" w:fill="FFFFFF"/>
            <w:noWrap/>
            <w:vAlign w:val="bottom"/>
            <w:hideMark/>
          </w:tcPr>
          <w:p w:rsidR="00834A4C" w:rsidRPr="00834A4C" w:rsidRDefault="00834A4C" w:rsidP="00834A4C">
            <w:pPr>
              <w:bidi w:val="0"/>
              <w:jc w:val="center"/>
              <w:rPr>
                <w:rFonts w:ascii="Calibri" w:eastAsia="Times New Roman" w:hAnsi="Calibri" w:cs="B Nazanin"/>
                <w:color w:val="000000"/>
                <w:sz w:val="22"/>
                <w:szCs w:val="22"/>
                <w:rtl/>
              </w:rPr>
            </w:pPr>
            <w:r>
              <w:rPr>
                <w:rFonts w:ascii="Calibri" w:eastAsia="Times New Roman" w:hAnsi="Calibri" w:cs="B Nazanin" w:hint="cs"/>
                <w:color w:val="000000"/>
                <w:sz w:val="22"/>
                <w:szCs w:val="22"/>
                <w:rtl/>
              </w:rPr>
              <w:t>63</w:t>
            </w:r>
          </w:p>
        </w:tc>
        <w:tc>
          <w:tcPr>
            <w:tcW w:w="1804" w:type="dxa"/>
            <w:shd w:val="clear" w:color="000000" w:fill="FFFFFF"/>
            <w:noWrap/>
            <w:vAlign w:val="bottom"/>
            <w:hideMark/>
          </w:tcPr>
          <w:p w:rsidR="00834A4C" w:rsidRPr="00D437EF" w:rsidRDefault="00834A4C" w:rsidP="00D437EF">
            <w:pPr>
              <w:jc w:val="center"/>
              <w:rPr>
                <w:rFonts w:ascii="Calibri" w:eastAsia="Times New Roman" w:hAnsi="Calibri"/>
                <w:color w:val="000000"/>
                <w:szCs w:val="24"/>
              </w:rPr>
            </w:pPr>
            <w:r w:rsidRPr="00D437EF">
              <w:rPr>
                <w:rFonts w:ascii="Calibri" w:eastAsia="Times New Roman" w:hAnsi="Calibri" w:hint="cs"/>
                <w:color w:val="000000"/>
                <w:szCs w:val="24"/>
                <w:rtl/>
              </w:rPr>
              <w:t>عملکرد</w:t>
            </w:r>
          </w:p>
        </w:tc>
        <w:tc>
          <w:tcPr>
            <w:tcW w:w="4404" w:type="dxa"/>
            <w:shd w:val="clear" w:color="000000" w:fill="FFFFFF"/>
            <w:vAlign w:val="center"/>
            <w:hideMark/>
          </w:tcPr>
          <w:p w:rsidR="00834A4C" w:rsidRPr="007F1346" w:rsidRDefault="00834A4C" w:rsidP="007F1346">
            <w:pPr>
              <w:rPr>
                <w:rFonts w:ascii="Calibri" w:eastAsia="Times New Roman" w:hAnsi="Calibri"/>
                <w:color w:val="000000"/>
                <w:szCs w:val="24"/>
                <w:rtl/>
              </w:rPr>
            </w:pPr>
            <w:r w:rsidRPr="007F1346">
              <w:rPr>
                <w:rFonts w:ascii="Calibri" w:eastAsia="Times New Roman" w:hAnsi="Calibri" w:hint="cs"/>
                <w:color w:val="000000"/>
                <w:szCs w:val="24"/>
                <w:rtl/>
              </w:rPr>
              <w:t xml:space="preserve"> اندازه گیری عملکرد همه فعالیت ها</w:t>
            </w:r>
          </w:p>
        </w:tc>
      </w:tr>
      <w:tr w:rsidR="00D437EF" w:rsidRPr="00834A4C" w:rsidTr="0040434E">
        <w:trPr>
          <w:trHeight w:val="490"/>
        </w:trPr>
        <w:tc>
          <w:tcPr>
            <w:tcW w:w="654" w:type="dxa"/>
            <w:shd w:val="clear" w:color="000000" w:fill="FFFFFF"/>
            <w:noWrap/>
            <w:vAlign w:val="bottom"/>
            <w:hideMark/>
          </w:tcPr>
          <w:p w:rsidR="00D437EF" w:rsidRPr="00834A4C" w:rsidRDefault="00D437EF" w:rsidP="00D437EF">
            <w:pPr>
              <w:bidi w:val="0"/>
              <w:jc w:val="center"/>
              <w:rPr>
                <w:rFonts w:ascii="Calibri" w:eastAsia="Times New Roman" w:hAnsi="Calibri" w:cs="B Nazanin"/>
                <w:color w:val="000000"/>
                <w:sz w:val="22"/>
                <w:szCs w:val="22"/>
                <w:rtl/>
              </w:rPr>
            </w:pPr>
            <w:r>
              <w:rPr>
                <w:rFonts w:ascii="Calibri" w:eastAsia="Times New Roman" w:hAnsi="Calibri" w:cs="B Nazanin" w:hint="cs"/>
                <w:color w:val="000000"/>
                <w:sz w:val="22"/>
                <w:szCs w:val="22"/>
                <w:rtl/>
              </w:rPr>
              <w:t>64</w:t>
            </w:r>
          </w:p>
        </w:tc>
        <w:tc>
          <w:tcPr>
            <w:tcW w:w="1804" w:type="dxa"/>
            <w:shd w:val="clear" w:color="000000" w:fill="FFFFFF"/>
            <w:noWrap/>
            <w:vAlign w:val="bottom"/>
            <w:hideMark/>
          </w:tcPr>
          <w:p w:rsidR="00D437EF" w:rsidRPr="00D437EF" w:rsidRDefault="00D437EF" w:rsidP="00D437EF">
            <w:pPr>
              <w:jc w:val="center"/>
              <w:rPr>
                <w:rFonts w:ascii="Calibri" w:eastAsia="Times New Roman" w:hAnsi="Calibri" w:hint="cs"/>
                <w:color w:val="000000"/>
                <w:szCs w:val="24"/>
                <w:rtl/>
              </w:rPr>
            </w:pPr>
            <w:r w:rsidRPr="00D437EF">
              <w:rPr>
                <w:rFonts w:ascii="Calibri" w:eastAsia="Times New Roman" w:hAnsi="Calibri" w:hint="cs"/>
                <w:color w:val="000000"/>
                <w:szCs w:val="24"/>
                <w:rtl/>
              </w:rPr>
              <w:t>عملکرد</w:t>
            </w:r>
          </w:p>
        </w:tc>
        <w:tc>
          <w:tcPr>
            <w:tcW w:w="4404" w:type="dxa"/>
            <w:shd w:val="clear" w:color="000000" w:fill="FFFFFF"/>
            <w:noWrap/>
            <w:vAlign w:val="center"/>
            <w:hideMark/>
          </w:tcPr>
          <w:p w:rsidR="00D437EF" w:rsidRPr="007F1346" w:rsidRDefault="00D437EF" w:rsidP="00D437EF">
            <w:pPr>
              <w:rPr>
                <w:rFonts w:ascii="Calibri" w:eastAsia="Times New Roman" w:hAnsi="Calibri"/>
                <w:color w:val="000000"/>
                <w:szCs w:val="24"/>
                <w:rtl/>
              </w:rPr>
            </w:pPr>
            <w:r w:rsidRPr="007F1346">
              <w:rPr>
                <w:rFonts w:ascii="Calibri" w:eastAsia="Times New Roman" w:hAnsi="Calibri" w:hint="cs"/>
                <w:color w:val="000000"/>
                <w:szCs w:val="24"/>
                <w:rtl/>
              </w:rPr>
              <w:t xml:space="preserve"> روند رو به بهبود نتایج عملکرد شرکت</w:t>
            </w:r>
          </w:p>
        </w:tc>
      </w:tr>
      <w:tr w:rsidR="00D437EF" w:rsidRPr="00834A4C" w:rsidTr="0040434E">
        <w:trPr>
          <w:trHeight w:val="490"/>
        </w:trPr>
        <w:tc>
          <w:tcPr>
            <w:tcW w:w="654" w:type="dxa"/>
            <w:shd w:val="clear" w:color="000000" w:fill="FFFFFF"/>
            <w:noWrap/>
            <w:vAlign w:val="bottom"/>
          </w:tcPr>
          <w:p w:rsidR="00D437EF" w:rsidRDefault="00D437EF" w:rsidP="00D437EF">
            <w:pPr>
              <w:bidi w:val="0"/>
              <w:jc w:val="center"/>
              <w:rPr>
                <w:rFonts w:ascii="Calibri" w:eastAsia="Times New Roman" w:hAnsi="Calibri" w:cs="B Nazanin" w:hint="cs"/>
                <w:color w:val="000000"/>
                <w:sz w:val="22"/>
                <w:szCs w:val="22"/>
                <w:rtl/>
              </w:rPr>
            </w:pPr>
            <w:r>
              <w:rPr>
                <w:rFonts w:ascii="Calibri" w:eastAsia="Times New Roman" w:hAnsi="Calibri" w:cs="B Nazanin" w:hint="cs"/>
                <w:color w:val="000000"/>
                <w:sz w:val="22"/>
                <w:szCs w:val="22"/>
                <w:rtl/>
              </w:rPr>
              <w:t>65</w:t>
            </w:r>
          </w:p>
        </w:tc>
        <w:tc>
          <w:tcPr>
            <w:tcW w:w="1804" w:type="dxa"/>
            <w:shd w:val="clear" w:color="000000" w:fill="FFFFFF"/>
            <w:noWrap/>
            <w:vAlign w:val="bottom"/>
          </w:tcPr>
          <w:p w:rsidR="00D437EF" w:rsidRPr="00D437EF" w:rsidRDefault="00D437EF" w:rsidP="00D437EF">
            <w:pPr>
              <w:jc w:val="center"/>
              <w:rPr>
                <w:rFonts w:ascii="Calibri" w:eastAsia="Times New Roman" w:hAnsi="Calibri"/>
                <w:color w:val="000000"/>
                <w:szCs w:val="24"/>
              </w:rPr>
            </w:pPr>
            <w:r w:rsidRPr="00D437EF">
              <w:rPr>
                <w:rFonts w:ascii="Calibri" w:eastAsia="Times New Roman" w:hAnsi="Calibri" w:hint="cs"/>
                <w:color w:val="000000"/>
                <w:szCs w:val="24"/>
                <w:rtl/>
              </w:rPr>
              <w:t>عملکرد</w:t>
            </w:r>
          </w:p>
        </w:tc>
        <w:tc>
          <w:tcPr>
            <w:tcW w:w="4404" w:type="dxa"/>
            <w:shd w:val="clear" w:color="000000" w:fill="FFFFFF"/>
            <w:noWrap/>
            <w:vAlign w:val="center"/>
          </w:tcPr>
          <w:p w:rsidR="00D437EF" w:rsidRPr="007F1346" w:rsidRDefault="00D437EF" w:rsidP="00D437EF">
            <w:pPr>
              <w:rPr>
                <w:rFonts w:ascii="Calibri" w:eastAsia="Times New Roman" w:hAnsi="Calibri" w:hint="cs"/>
                <w:color w:val="000000"/>
                <w:szCs w:val="24"/>
                <w:rtl/>
              </w:rPr>
            </w:pPr>
            <w:r>
              <w:rPr>
                <w:rFonts w:ascii="Calibri" w:eastAsia="Times New Roman" w:hAnsi="Calibri" w:hint="cs"/>
                <w:color w:val="000000"/>
                <w:szCs w:val="24"/>
                <w:rtl/>
              </w:rPr>
              <w:t>مشابه</w:t>
            </w:r>
            <w:r w:rsidRPr="007F1346">
              <w:rPr>
                <w:rFonts w:ascii="Calibri" w:eastAsia="Times New Roman" w:hAnsi="Calibri" w:hint="cs"/>
                <w:color w:val="000000"/>
                <w:szCs w:val="24"/>
                <w:rtl/>
              </w:rPr>
              <w:t xml:space="preserve"> یا بهتر بودن عملکرد شرکت از نتایج رقبا</w:t>
            </w:r>
          </w:p>
        </w:tc>
      </w:tr>
    </w:tbl>
    <w:p w:rsidR="0040434E" w:rsidRDefault="0040434E" w:rsidP="007F1346">
      <w:pPr>
        <w:spacing w:after="200" w:line="276" w:lineRule="auto"/>
        <w:jc w:val="left"/>
        <w:rPr>
          <w:rFonts w:cs="B Nazanin"/>
          <w:b/>
          <w:bCs/>
          <w:sz w:val="27"/>
          <w:szCs w:val="27"/>
          <w:rtl/>
        </w:rPr>
      </w:pPr>
    </w:p>
    <w:p w:rsidR="009C0C59" w:rsidRDefault="009C0C59">
      <w:pPr>
        <w:bidi w:val="0"/>
        <w:spacing w:after="200" w:line="276" w:lineRule="auto"/>
        <w:jc w:val="left"/>
        <w:rPr>
          <w:rFonts w:cs="B Nazanin"/>
          <w:b/>
          <w:bCs/>
          <w:sz w:val="27"/>
          <w:szCs w:val="27"/>
          <w:rtl/>
        </w:rPr>
      </w:pPr>
      <w:r>
        <w:rPr>
          <w:rFonts w:cs="B Nazanin"/>
          <w:b/>
          <w:bCs/>
          <w:sz w:val="27"/>
          <w:szCs w:val="27"/>
          <w:rtl/>
        </w:rPr>
        <w:br w:type="page"/>
      </w:r>
    </w:p>
    <w:p w:rsidR="009C0C59" w:rsidRDefault="007F1346" w:rsidP="007F1346">
      <w:pPr>
        <w:spacing w:after="200" w:line="276" w:lineRule="auto"/>
        <w:jc w:val="left"/>
        <w:rPr>
          <w:rFonts w:cs="B Nazanin"/>
          <w:b/>
          <w:bCs/>
          <w:sz w:val="27"/>
          <w:szCs w:val="27"/>
          <w:rtl/>
        </w:rPr>
      </w:pPr>
      <w:r w:rsidRPr="000C316C">
        <w:rPr>
          <w:rFonts w:cs="B Nazanin" w:hint="cs"/>
          <w:b/>
          <w:bCs/>
          <w:sz w:val="27"/>
          <w:szCs w:val="27"/>
          <w:rtl/>
        </w:rPr>
        <w:lastRenderedPageBreak/>
        <w:t xml:space="preserve">ضمیمه </w:t>
      </w:r>
      <w:r>
        <w:rPr>
          <w:rFonts w:cs="B Nazanin" w:hint="cs"/>
          <w:b/>
          <w:bCs/>
          <w:sz w:val="27"/>
          <w:szCs w:val="27"/>
          <w:rtl/>
        </w:rPr>
        <w:t>28</w:t>
      </w:r>
      <w:r w:rsidRPr="000C316C">
        <w:rPr>
          <w:rFonts w:cs="B Nazanin" w:hint="cs"/>
          <w:b/>
          <w:bCs/>
          <w:sz w:val="27"/>
          <w:szCs w:val="27"/>
          <w:rtl/>
        </w:rPr>
        <w:t xml:space="preserve"> :</w:t>
      </w:r>
      <w:r>
        <w:rPr>
          <w:rFonts w:cs="B Nazanin" w:hint="cs"/>
          <w:b/>
          <w:bCs/>
          <w:sz w:val="27"/>
          <w:szCs w:val="27"/>
          <w:rtl/>
        </w:rPr>
        <w:t xml:space="preserve"> </w:t>
      </w:r>
      <w:r w:rsidR="002C66A4" w:rsidRPr="009C0C59">
        <w:rPr>
          <w:rFonts w:cs="B Nazanin"/>
          <w:b/>
          <w:bCs/>
          <w:sz w:val="27"/>
          <w:szCs w:val="27"/>
          <w:rtl/>
        </w:rPr>
        <w:t>چک‌لیست تکنیک‌های شناسایی مسائل و ارائه راه‌حل</w:t>
      </w:r>
    </w:p>
    <w:tbl>
      <w:tblPr>
        <w:bidiVisual/>
        <w:tblW w:w="6817" w:type="dxa"/>
        <w:tblInd w:w="-5" w:type="dxa"/>
        <w:tblLook w:val="04A0" w:firstRow="1" w:lastRow="0" w:firstColumn="1" w:lastColumn="0" w:noHBand="0" w:noVBand="1"/>
      </w:tblPr>
      <w:tblGrid>
        <w:gridCol w:w="694"/>
        <w:gridCol w:w="2438"/>
        <w:gridCol w:w="3685"/>
      </w:tblGrid>
      <w:tr w:rsidR="009C0C59" w:rsidRPr="009C0C59" w:rsidTr="009C0C59">
        <w:trPr>
          <w:trHeight w:val="440"/>
        </w:trPr>
        <w:tc>
          <w:tcPr>
            <w:tcW w:w="68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59" w:rsidRPr="009C0C59" w:rsidRDefault="009C0C59" w:rsidP="009C0C59">
            <w:pPr>
              <w:jc w:val="center"/>
              <w:rPr>
                <w:rFonts w:ascii="Calibri" w:eastAsia="Times New Roman" w:hAnsi="Calibri" w:cs="Calibri"/>
                <w:b/>
                <w:bCs/>
                <w:color w:val="000000"/>
                <w:sz w:val="27"/>
                <w:szCs w:val="27"/>
              </w:rPr>
            </w:pPr>
            <w:r w:rsidRPr="009C0C59">
              <w:rPr>
                <w:rFonts w:ascii="Calibri" w:eastAsia="Times New Roman" w:hAnsi="Calibri" w:cs="B Titr"/>
                <w:b/>
                <w:bCs/>
                <w:color w:val="000000"/>
                <w:sz w:val="36"/>
                <w:szCs w:val="36"/>
                <w:rtl/>
              </w:rPr>
              <w:t>چک‌لیست تکنیک‌های شناسایی مسائل و ارائه راه‌حل</w:t>
            </w:r>
          </w:p>
        </w:tc>
      </w:tr>
      <w:tr w:rsidR="009C0C59" w:rsidRPr="009C0C59" w:rsidTr="009C0C59">
        <w:trPr>
          <w:trHeight w:val="440"/>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9C0C59" w:rsidRPr="009C0C59" w:rsidRDefault="009C0C59" w:rsidP="009C0C59">
            <w:pPr>
              <w:jc w:val="center"/>
              <w:rPr>
                <w:rFonts w:ascii="Calibri" w:eastAsia="Times New Roman" w:hAnsi="Calibri" w:cs="B Titr"/>
                <w:color w:val="000000"/>
                <w:szCs w:val="24"/>
                <w:rtl/>
              </w:rPr>
            </w:pPr>
            <w:r w:rsidRPr="009C0C59">
              <w:rPr>
                <w:rFonts w:ascii="Calibri" w:eastAsia="Times New Roman" w:hAnsi="Calibri" w:cs="B Titr"/>
                <w:color w:val="000000"/>
                <w:szCs w:val="24"/>
                <w:rtl/>
              </w:rPr>
              <w:t>ردیف</w:t>
            </w:r>
          </w:p>
        </w:tc>
        <w:tc>
          <w:tcPr>
            <w:tcW w:w="2438" w:type="dxa"/>
            <w:tcBorders>
              <w:top w:val="nil"/>
              <w:left w:val="single" w:sz="4" w:space="0" w:color="auto"/>
              <w:bottom w:val="single" w:sz="4" w:space="0" w:color="auto"/>
              <w:right w:val="single" w:sz="4" w:space="0" w:color="auto"/>
            </w:tcBorders>
            <w:shd w:val="clear" w:color="auto" w:fill="auto"/>
            <w:vAlign w:val="center"/>
            <w:hideMark/>
          </w:tcPr>
          <w:p w:rsidR="009C0C59" w:rsidRPr="009C0C59" w:rsidRDefault="009C0C59" w:rsidP="009C0C59">
            <w:pPr>
              <w:jc w:val="center"/>
              <w:rPr>
                <w:rFonts w:ascii="Calibri" w:eastAsia="Times New Roman" w:hAnsi="Calibri" w:cs="B Titr"/>
                <w:color w:val="000000"/>
                <w:szCs w:val="24"/>
                <w:rtl/>
              </w:rPr>
            </w:pPr>
            <w:r w:rsidRPr="009C0C59">
              <w:rPr>
                <w:rFonts w:ascii="Calibri" w:eastAsia="Times New Roman" w:hAnsi="Calibri" w:cs="B Titr"/>
                <w:color w:val="000000"/>
                <w:szCs w:val="24"/>
                <w:rtl/>
              </w:rPr>
              <w:t>عنوان تکنیک</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rsidR="009C0C59" w:rsidRPr="009C0C59" w:rsidRDefault="009C0C59" w:rsidP="009C0C59">
            <w:pPr>
              <w:jc w:val="center"/>
              <w:rPr>
                <w:rFonts w:ascii="Calibri" w:eastAsia="Times New Roman" w:hAnsi="Calibri" w:cs="B Titr"/>
                <w:color w:val="000000"/>
                <w:szCs w:val="24"/>
                <w:rtl/>
              </w:rPr>
            </w:pPr>
            <w:r w:rsidRPr="009C0C59">
              <w:rPr>
                <w:rFonts w:ascii="Calibri" w:eastAsia="Times New Roman" w:hAnsi="Calibri" w:cs="B Titr"/>
                <w:color w:val="000000"/>
                <w:szCs w:val="24"/>
                <w:rtl/>
              </w:rPr>
              <w:t>توضیح کوتاه</w:t>
            </w:r>
          </w:p>
        </w:tc>
      </w:tr>
      <w:tr w:rsidR="009C0C59" w:rsidRPr="009C0C59" w:rsidTr="009C0C59">
        <w:trPr>
          <w:trHeight w:val="440"/>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9C0C59" w:rsidRPr="00D9014D" w:rsidRDefault="009C0C59" w:rsidP="009C0C59">
            <w:pPr>
              <w:bidi w:val="0"/>
              <w:jc w:val="center"/>
              <w:rPr>
                <w:rFonts w:ascii="Calibri" w:hAnsi="Calibri"/>
                <w:b/>
                <w:bCs/>
                <w:color w:val="000000"/>
                <w:sz w:val="22"/>
                <w:szCs w:val="22"/>
              </w:rPr>
            </w:pPr>
            <w:r w:rsidRPr="00D9014D">
              <w:rPr>
                <w:rFonts w:ascii="Calibri" w:hAnsi="Calibri" w:hint="cs"/>
                <w:b/>
                <w:bCs/>
                <w:color w:val="000000"/>
                <w:sz w:val="22"/>
                <w:szCs w:val="22"/>
                <w:rtl/>
              </w:rPr>
              <w:t>1</w:t>
            </w:r>
          </w:p>
        </w:tc>
        <w:tc>
          <w:tcPr>
            <w:tcW w:w="2438" w:type="dxa"/>
            <w:tcBorders>
              <w:top w:val="nil"/>
              <w:left w:val="single" w:sz="4" w:space="0" w:color="auto"/>
              <w:bottom w:val="single" w:sz="4" w:space="0" w:color="auto"/>
              <w:right w:val="single" w:sz="4" w:space="0" w:color="auto"/>
            </w:tcBorders>
            <w:shd w:val="clear" w:color="auto" w:fill="auto"/>
            <w:vAlign w:val="center"/>
            <w:hideMark/>
          </w:tcPr>
          <w:p w:rsidR="009C0C59" w:rsidRPr="009C0C59" w:rsidRDefault="009C0C59" w:rsidP="009C0C59">
            <w:pPr>
              <w:jc w:val="center"/>
              <w:rPr>
                <w:rFonts w:ascii="Calibri" w:eastAsia="Times New Roman" w:hAnsi="Calibri"/>
                <w:color w:val="000000"/>
                <w:szCs w:val="24"/>
              </w:rPr>
            </w:pPr>
            <w:r w:rsidRPr="009C0C59">
              <w:rPr>
                <w:rFonts w:ascii="Calibri" w:eastAsia="Times New Roman" w:hAnsi="Calibri"/>
                <w:color w:val="000000"/>
                <w:szCs w:val="24"/>
                <w:rtl/>
              </w:rPr>
              <w:t xml:space="preserve">شناسایی </w:t>
            </w:r>
            <w:r w:rsidRPr="009C0C59">
              <w:rPr>
                <w:rFonts w:ascii="Calibri" w:eastAsia="Times New Roman" w:hAnsi="Calibri"/>
                <w:color w:val="000000"/>
                <w:szCs w:val="24"/>
              </w:rPr>
              <w:t>SWOT</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rsidR="009C0C59" w:rsidRPr="009C0C59" w:rsidRDefault="009C0C59" w:rsidP="009C0C59">
            <w:pPr>
              <w:jc w:val="center"/>
              <w:rPr>
                <w:rFonts w:ascii="Calibri" w:eastAsia="Times New Roman" w:hAnsi="Calibri"/>
                <w:color w:val="000000"/>
                <w:szCs w:val="24"/>
                <w:rtl/>
              </w:rPr>
            </w:pPr>
            <w:r w:rsidRPr="009C0C59">
              <w:rPr>
                <w:rFonts w:ascii="Calibri" w:eastAsia="Times New Roman" w:hAnsi="Calibri"/>
                <w:color w:val="000000"/>
                <w:szCs w:val="24"/>
                <w:rtl/>
              </w:rPr>
              <w:t>تحلیل قوت‌ها، ضعف‌ها، فرصت‌ها و تهدیدهای داخلی و خارجی کسب‌وکار</w:t>
            </w:r>
          </w:p>
        </w:tc>
      </w:tr>
      <w:tr w:rsidR="009C0C59" w:rsidRPr="009C0C59" w:rsidTr="009C0C59">
        <w:trPr>
          <w:trHeight w:val="440"/>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9C0C59" w:rsidRPr="00D9014D" w:rsidRDefault="009C0C59" w:rsidP="009C0C59">
            <w:pPr>
              <w:bidi w:val="0"/>
              <w:jc w:val="center"/>
              <w:rPr>
                <w:rFonts w:ascii="Calibri" w:hAnsi="Calibri"/>
                <w:b/>
                <w:bCs/>
                <w:color w:val="000000"/>
                <w:sz w:val="22"/>
                <w:szCs w:val="22"/>
              </w:rPr>
            </w:pPr>
            <w:r w:rsidRPr="00D9014D">
              <w:rPr>
                <w:rFonts w:ascii="Calibri" w:hAnsi="Calibri" w:hint="cs"/>
                <w:b/>
                <w:bCs/>
                <w:color w:val="000000"/>
                <w:sz w:val="22"/>
                <w:szCs w:val="22"/>
                <w:rtl/>
              </w:rPr>
              <w:t>2</w:t>
            </w:r>
          </w:p>
        </w:tc>
        <w:tc>
          <w:tcPr>
            <w:tcW w:w="2438" w:type="dxa"/>
            <w:tcBorders>
              <w:top w:val="nil"/>
              <w:left w:val="single" w:sz="4" w:space="0" w:color="auto"/>
              <w:bottom w:val="single" w:sz="4" w:space="0" w:color="auto"/>
              <w:right w:val="single" w:sz="4" w:space="0" w:color="auto"/>
            </w:tcBorders>
            <w:shd w:val="clear" w:color="auto" w:fill="auto"/>
            <w:vAlign w:val="center"/>
            <w:hideMark/>
          </w:tcPr>
          <w:p w:rsidR="009C0C59" w:rsidRDefault="009C0C59" w:rsidP="009C0C59">
            <w:pPr>
              <w:jc w:val="center"/>
              <w:rPr>
                <w:rFonts w:ascii="Calibri" w:eastAsia="Times New Roman" w:hAnsi="Calibri"/>
                <w:color w:val="000000"/>
                <w:szCs w:val="24"/>
                <w:rtl/>
              </w:rPr>
            </w:pPr>
            <w:r w:rsidRPr="009C0C59">
              <w:rPr>
                <w:rFonts w:ascii="Calibri" w:eastAsia="Times New Roman" w:hAnsi="Calibri"/>
                <w:color w:val="000000"/>
                <w:szCs w:val="24"/>
                <w:rtl/>
              </w:rPr>
              <w:t>الگوبرداری</w:t>
            </w:r>
          </w:p>
          <w:p w:rsidR="009C0C59" w:rsidRPr="009C0C59" w:rsidRDefault="009C0C59" w:rsidP="009C0C59">
            <w:pPr>
              <w:jc w:val="center"/>
              <w:rPr>
                <w:rFonts w:ascii="Calibri" w:eastAsia="Times New Roman" w:hAnsi="Calibri"/>
                <w:color w:val="000000"/>
                <w:szCs w:val="24"/>
              </w:rPr>
            </w:pPr>
            <w:r w:rsidRPr="009C0C59">
              <w:rPr>
                <w:rFonts w:ascii="Calibri" w:eastAsia="Times New Roman" w:hAnsi="Calibri"/>
                <w:color w:val="000000"/>
                <w:szCs w:val="24"/>
                <w:rtl/>
              </w:rPr>
              <w:t xml:space="preserve"> (</w:t>
            </w:r>
            <w:r w:rsidRPr="009C0C59">
              <w:rPr>
                <w:rFonts w:ascii="Calibri" w:eastAsia="Times New Roman" w:hAnsi="Calibri"/>
                <w:color w:val="000000"/>
                <w:szCs w:val="24"/>
              </w:rPr>
              <w:t>Benchmarking</w:t>
            </w:r>
            <w:r w:rsidRPr="009C0C59">
              <w:rPr>
                <w:rFonts w:ascii="Calibri" w:eastAsia="Times New Roman" w:hAnsi="Calibri"/>
                <w:color w:val="000000"/>
                <w:szCs w:val="24"/>
                <w:rtl/>
              </w:rPr>
              <w:t>)</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rsidR="009C0C59" w:rsidRPr="009C0C59" w:rsidRDefault="009C0C59" w:rsidP="009C0C59">
            <w:pPr>
              <w:jc w:val="center"/>
              <w:rPr>
                <w:rFonts w:ascii="Calibri" w:eastAsia="Times New Roman" w:hAnsi="Calibri"/>
                <w:color w:val="000000"/>
                <w:szCs w:val="24"/>
                <w:rtl/>
              </w:rPr>
            </w:pPr>
            <w:r w:rsidRPr="009C0C59">
              <w:rPr>
                <w:rFonts w:ascii="Calibri" w:eastAsia="Times New Roman" w:hAnsi="Calibri"/>
                <w:color w:val="000000"/>
                <w:szCs w:val="24"/>
                <w:rtl/>
              </w:rPr>
              <w:t>مقایسه با بهترین‌ عملکردها برای شناسایی شکاف‌ها و فرصت‌های بهبود</w:t>
            </w:r>
          </w:p>
        </w:tc>
      </w:tr>
      <w:tr w:rsidR="009C0C59" w:rsidRPr="009C0C59" w:rsidTr="009C0C59">
        <w:trPr>
          <w:trHeight w:val="440"/>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9C0C59" w:rsidRPr="00D9014D" w:rsidRDefault="009C0C59" w:rsidP="009C0C59">
            <w:pPr>
              <w:bidi w:val="0"/>
              <w:jc w:val="center"/>
              <w:rPr>
                <w:rFonts w:ascii="Calibri" w:hAnsi="Calibri"/>
                <w:b/>
                <w:bCs/>
                <w:color w:val="000000"/>
                <w:sz w:val="22"/>
                <w:szCs w:val="22"/>
              </w:rPr>
            </w:pPr>
            <w:r w:rsidRPr="00D9014D">
              <w:rPr>
                <w:rFonts w:ascii="Calibri" w:hAnsi="Calibri" w:hint="cs"/>
                <w:b/>
                <w:bCs/>
                <w:color w:val="000000"/>
                <w:sz w:val="22"/>
                <w:szCs w:val="22"/>
                <w:rtl/>
              </w:rPr>
              <w:t>3</w:t>
            </w:r>
          </w:p>
        </w:tc>
        <w:tc>
          <w:tcPr>
            <w:tcW w:w="2438" w:type="dxa"/>
            <w:tcBorders>
              <w:top w:val="nil"/>
              <w:left w:val="single" w:sz="4" w:space="0" w:color="auto"/>
              <w:bottom w:val="single" w:sz="4" w:space="0" w:color="auto"/>
              <w:right w:val="single" w:sz="4" w:space="0" w:color="auto"/>
            </w:tcBorders>
            <w:shd w:val="clear" w:color="auto" w:fill="auto"/>
            <w:vAlign w:val="center"/>
            <w:hideMark/>
          </w:tcPr>
          <w:p w:rsidR="009C0C59" w:rsidRDefault="009C0C59" w:rsidP="009C0C59">
            <w:pPr>
              <w:jc w:val="center"/>
              <w:rPr>
                <w:rFonts w:ascii="Calibri" w:eastAsia="Times New Roman" w:hAnsi="Calibri"/>
                <w:color w:val="000000"/>
                <w:szCs w:val="24"/>
                <w:rtl/>
              </w:rPr>
            </w:pPr>
            <w:r w:rsidRPr="009C0C59">
              <w:rPr>
                <w:rFonts w:ascii="Calibri" w:eastAsia="Times New Roman" w:hAnsi="Calibri"/>
                <w:color w:val="000000"/>
                <w:szCs w:val="24"/>
                <w:rtl/>
              </w:rPr>
              <w:t>تحلیل بازار</w:t>
            </w:r>
          </w:p>
          <w:p w:rsidR="009C0C59" w:rsidRPr="009C0C59" w:rsidRDefault="009C0C59" w:rsidP="009C0C59">
            <w:pPr>
              <w:jc w:val="center"/>
              <w:rPr>
                <w:rFonts w:ascii="Calibri" w:eastAsia="Times New Roman" w:hAnsi="Calibri"/>
                <w:color w:val="000000"/>
                <w:szCs w:val="24"/>
              </w:rPr>
            </w:pPr>
            <w:r w:rsidRPr="009C0C59">
              <w:rPr>
                <w:rFonts w:ascii="Calibri" w:eastAsia="Times New Roman" w:hAnsi="Calibri"/>
                <w:color w:val="000000"/>
                <w:szCs w:val="24"/>
                <w:rtl/>
              </w:rPr>
              <w:t xml:space="preserve"> (</w:t>
            </w:r>
            <w:r w:rsidRPr="009C0C59">
              <w:rPr>
                <w:rFonts w:ascii="Calibri" w:eastAsia="Times New Roman" w:hAnsi="Calibri"/>
                <w:color w:val="000000"/>
                <w:szCs w:val="24"/>
              </w:rPr>
              <w:t>Market Analysis</w:t>
            </w:r>
            <w:r w:rsidRPr="009C0C59">
              <w:rPr>
                <w:rFonts w:ascii="Calibri" w:eastAsia="Times New Roman" w:hAnsi="Calibri"/>
                <w:color w:val="000000"/>
                <w:szCs w:val="24"/>
                <w:rtl/>
              </w:rPr>
              <w:t>)</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rsidR="009C0C59" w:rsidRPr="009C0C59" w:rsidRDefault="009C0C59" w:rsidP="009C0C59">
            <w:pPr>
              <w:jc w:val="center"/>
              <w:rPr>
                <w:rFonts w:ascii="Calibri" w:eastAsia="Times New Roman" w:hAnsi="Calibri"/>
                <w:color w:val="000000"/>
                <w:szCs w:val="24"/>
                <w:rtl/>
              </w:rPr>
            </w:pPr>
            <w:r w:rsidRPr="009C0C59">
              <w:rPr>
                <w:rFonts w:ascii="Calibri" w:eastAsia="Times New Roman" w:hAnsi="Calibri"/>
                <w:color w:val="000000"/>
                <w:szCs w:val="24"/>
                <w:rtl/>
              </w:rPr>
              <w:t>بررسی داده‌های بازار برای شناخت نیاز مشتری و روندهای رقابتی</w:t>
            </w:r>
          </w:p>
        </w:tc>
      </w:tr>
      <w:tr w:rsidR="009C0C59" w:rsidRPr="009C0C59" w:rsidTr="009C0C59">
        <w:trPr>
          <w:trHeight w:val="440"/>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9C0C59" w:rsidRPr="00D9014D" w:rsidRDefault="009C0C59" w:rsidP="009C0C59">
            <w:pPr>
              <w:bidi w:val="0"/>
              <w:jc w:val="center"/>
              <w:rPr>
                <w:rFonts w:ascii="Calibri" w:hAnsi="Calibri"/>
                <w:b/>
                <w:bCs/>
                <w:color w:val="000000"/>
                <w:sz w:val="22"/>
                <w:szCs w:val="22"/>
              </w:rPr>
            </w:pPr>
            <w:r w:rsidRPr="00D9014D">
              <w:rPr>
                <w:rFonts w:ascii="Calibri" w:hAnsi="Calibri" w:hint="cs"/>
                <w:b/>
                <w:bCs/>
                <w:color w:val="000000"/>
                <w:sz w:val="22"/>
                <w:szCs w:val="22"/>
                <w:rtl/>
              </w:rPr>
              <w:t>4</w:t>
            </w:r>
          </w:p>
        </w:tc>
        <w:tc>
          <w:tcPr>
            <w:tcW w:w="2438" w:type="dxa"/>
            <w:tcBorders>
              <w:top w:val="nil"/>
              <w:left w:val="single" w:sz="4" w:space="0" w:color="auto"/>
              <w:bottom w:val="single" w:sz="4" w:space="0" w:color="auto"/>
              <w:right w:val="single" w:sz="4" w:space="0" w:color="auto"/>
            </w:tcBorders>
            <w:shd w:val="clear" w:color="auto" w:fill="auto"/>
            <w:vAlign w:val="center"/>
            <w:hideMark/>
          </w:tcPr>
          <w:p w:rsidR="009C0C59" w:rsidRDefault="009C0C59" w:rsidP="009C0C59">
            <w:pPr>
              <w:jc w:val="center"/>
              <w:rPr>
                <w:rFonts w:ascii="Calibri" w:eastAsia="Times New Roman" w:hAnsi="Calibri"/>
                <w:color w:val="000000"/>
                <w:szCs w:val="24"/>
                <w:rtl/>
              </w:rPr>
            </w:pPr>
            <w:r w:rsidRPr="009C0C59">
              <w:rPr>
                <w:rFonts w:ascii="Calibri" w:eastAsia="Times New Roman" w:hAnsi="Calibri"/>
                <w:color w:val="000000"/>
                <w:szCs w:val="24"/>
                <w:rtl/>
              </w:rPr>
              <w:t xml:space="preserve">طوفان فکری </w:t>
            </w:r>
          </w:p>
          <w:p w:rsidR="009C0C59" w:rsidRPr="009C0C59" w:rsidRDefault="009C0C59" w:rsidP="009C0C59">
            <w:pPr>
              <w:jc w:val="center"/>
              <w:rPr>
                <w:rFonts w:ascii="Calibri" w:eastAsia="Times New Roman" w:hAnsi="Calibri"/>
                <w:color w:val="000000"/>
                <w:szCs w:val="24"/>
              </w:rPr>
            </w:pPr>
            <w:r w:rsidRPr="009C0C59">
              <w:rPr>
                <w:rFonts w:ascii="Calibri" w:eastAsia="Times New Roman" w:hAnsi="Calibri"/>
                <w:color w:val="000000"/>
                <w:szCs w:val="24"/>
                <w:rtl/>
              </w:rPr>
              <w:t>(</w:t>
            </w:r>
            <w:r w:rsidRPr="009C0C59">
              <w:rPr>
                <w:rFonts w:ascii="Calibri" w:eastAsia="Times New Roman" w:hAnsi="Calibri"/>
                <w:color w:val="000000"/>
                <w:szCs w:val="24"/>
              </w:rPr>
              <w:t>Brainstorming</w:t>
            </w:r>
            <w:r w:rsidRPr="009C0C59">
              <w:rPr>
                <w:rFonts w:ascii="Calibri" w:eastAsia="Times New Roman" w:hAnsi="Calibri"/>
                <w:color w:val="000000"/>
                <w:szCs w:val="24"/>
                <w:rtl/>
              </w:rPr>
              <w:t>)</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rsidR="009C0C59" w:rsidRPr="009C0C59" w:rsidRDefault="009C0C59" w:rsidP="009C0C59">
            <w:pPr>
              <w:jc w:val="center"/>
              <w:rPr>
                <w:rFonts w:ascii="Calibri" w:eastAsia="Times New Roman" w:hAnsi="Calibri"/>
                <w:color w:val="000000"/>
                <w:szCs w:val="24"/>
                <w:rtl/>
              </w:rPr>
            </w:pPr>
            <w:r w:rsidRPr="009C0C59">
              <w:rPr>
                <w:rFonts w:ascii="Calibri" w:eastAsia="Times New Roman" w:hAnsi="Calibri"/>
                <w:color w:val="000000"/>
                <w:szCs w:val="24"/>
                <w:rtl/>
              </w:rPr>
              <w:t>ایجاد ایده‌های خلاقانه از طریق تبادل آزاد نظرات گروهی</w:t>
            </w:r>
          </w:p>
        </w:tc>
      </w:tr>
      <w:tr w:rsidR="009C0C59" w:rsidRPr="009C0C59" w:rsidTr="009C0C59">
        <w:trPr>
          <w:trHeight w:val="440"/>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9C0C59" w:rsidRPr="00D9014D" w:rsidRDefault="009C0C59" w:rsidP="009C0C59">
            <w:pPr>
              <w:bidi w:val="0"/>
              <w:jc w:val="center"/>
              <w:rPr>
                <w:rFonts w:ascii="Calibri" w:hAnsi="Calibri"/>
                <w:b/>
                <w:bCs/>
                <w:color w:val="000000"/>
                <w:sz w:val="22"/>
                <w:szCs w:val="22"/>
              </w:rPr>
            </w:pPr>
            <w:r w:rsidRPr="00D9014D">
              <w:rPr>
                <w:rFonts w:ascii="Calibri" w:hAnsi="Calibri" w:hint="cs"/>
                <w:b/>
                <w:bCs/>
                <w:color w:val="000000"/>
                <w:sz w:val="22"/>
                <w:szCs w:val="22"/>
                <w:rtl/>
              </w:rPr>
              <w:t>5</w:t>
            </w:r>
          </w:p>
        </w:tc>
        <w:tc>
          <w:tcPr>
            <w:tcW w:w="2438" w:type="dxa"/>
            <w:tcBorders>
              <w:top w:val="nil"/>
              <w:left w:val="single" w:sz="4" w:space="0" w:color="auto"/>
              <w:bottom w:val="single" w:sz="4" w:space="0" w:color="auto"/>
              <w:right w:val="single" w:sz="4" w:space="0" w:color="auto"/>
            </w:tcBorders>
            <w:shd w:val="clear" w:color="auto" w:fill="auto"/>
            <w:vAlign w:val="center"/>
            <w:hideMark/>
          </w:tcPr>
          <w:p w:rsidR="009C0C59" w:rsidRDefault="009C0C59" w:rsidP="009C0C59">
            <w:pPr>
              <w:jc w:val="center"/>
              <w:rPr>
                <w:rFonts w:ascii="Calibri" w:eastAsia="Times New Roman" w:hAnsi="Calibri"/>
                <w:color w:val="000000"/>
                <w:szCs w:val="24"/>
                <w:rtl/>
              </w:rPr>
            </w:pPr>
            <w:r w:rsidRPr="009C0C59">
              <w:rPr>
                <w:rFonts w:ascii="Calibri" w:eastAsia="Times New Roman" w:hAnsi="Calibri"/>
                <w:color w:val="000000"/>
                <w:szCs w:val="24"/>
                <w:rtl/>
              </w:rPr>
              <w:t>تحلیل مالی</w:t>
            </w:r>
          </w:p>
          <w:p w:rsidR="009C0C59" w:rsidRPr="009C0C59" w:rsidRDefault="009C0C59" w:rsidP="009C0C59">
            <w:pPr>
              <w:jc w:val="center"/>
              <w:rPr>
                <w:rFonts w:ascii="Calibri" w:eastAsia="Times New Roman" w:hAnsi="Calibri"/>
                <w:color w:val="000000"/>
                <w:szCs w:val="24"/>
              </w:rPr>
            </w:pPr>
            <w:r w:rsidRPr="009C0C59">
              <w:rPr>
                <w:rFonts w:ascii="Calibri" w:eastAsia="Times New Roman" w:hAnsi="Calibri"/>
                <w:color w:val="000000"/>
                <w:szCs w:val="24"/>
                <w:rtl/>
              </w:rPr>
              <w:t xml:space="preserve"> (</w:t>
            </w:r>
            <w:r w:rsidRPr="009C0C59">
              <w:rPr>
                <w:rFonts w:ascii="Calibri" w:eastAsia="Times New Roman" w:hAnsi="Calibri"/>
                <w:color w:val="000000"/>
                <w:szCs w:val="24"/>
              </w:rPr>
              <w:t>Financial Analysis</w:t>
            </w:r>
            <w:r w:rsidRPr="009C0C59">
              <w:rPr>
                <w:rFonts w:ascii="Calibri" w:eastAsia="Times New Roman" w:hAnsi="Calibri"/>
                <w:color w:val="000000"/>
                <w:szCs w:val="24"/>
                <w:rtl/>
              </w:rPr>
              <w:t>)</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rsidR="009C0C59" w:rsidRPr="009C0C59" w:rsidRDefault="009C0C59" w:rsidP="009C0C59">
            <w:pPr>
              <w:jc w:val="center"/>
              <w:rPr>
                <w:rFonts w:ascii="Calibri" w:eastAsia="Times New Roman" w:hAnsi="Calibri"/>
                <w:color w:val="000000"/>
                <w:szCs w:val="24"/>
                <w:rtl/>
              </w:rPr>
            </w:pPr>
            <w:r w:rsidRPr="009C0C59">
              <w:rPr>
                <w:rFonts w:ascii="Calibri" w:eastAsia="Times New Roman" w:hAnsi="Calibri"/>
                <w:color w:val="000000"/>
                <w:szCs w:val="24"/>
                <w:rtl/>
              </w:rPr>
              <w:t>ارزیابی داده‌های مالی برای شناسایی مشکلات و فرصت‌های اقتصادی</w:t>
            </w:r>
          </w:p>
        </w:tc>
      </w:tr>
      <w:tr w:rsidR="009C0C59" w:rsidRPr="009C0C59" w:rsidTr="009C0C59">
        <w:trPr>
          <w:trHeight w:val="440"/>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9C0C59" w:rsidRPr="00D9014D" w:rsidRDefault="009C0C59" w:rsidP="009C0C59">
            <w:pPr>
              <w:bidi w:val="0"/>
              <w:jc w:val="center"/>
              <w:rPr>
                <w:rFonts w:ascii="Calibri" w:hAnsi="Calibri"/>
                <w:b/>
                <w:bCs/>
                <w:color w:val="000000"/>
                <w:sz w:val="22"/>
                <w:szCs w:val="22"/>
              </w:rPr>
            </w:pPr>
            <w:r w:rsidRPr="00D9014D">
              <w:rPr>
                <w:rFonts w:ascii="Calibri" w:hAnsi="Calibri" w:hint="cs"/>
                <w:b/>
                <w:bCs/>
                <w:color w:val="000000"/>
                <w:sz w:val="22"/>
                <w:szCs w:val="22"/>
                <w:rtl/>
              </w:rPr>
              <w:t>6</w:t>
            </w:r>
          </w:p>
        </w:tc>
        <w:tc>
          <w:tcPr>
            <w:tcW w:w="2438" w:type="dxa"/>
            <w:tcBorders>
              <w:top w:val="nil"/>
              <w:left w:val="single" w:sz="4" w:space="0" w:color="auto"/>
              <w:bottom w:val="single" w:sz="4" w:space="0" w:color="auto"/>
              <w:right w:val="single" w:sz="4" w:space="0" w:color="auto"/>
            </w:tcBorders>
            <w:shd w:val="clear" w:color="auto" w:fill="auto"/>
            <w:vAlign w:val="center"/>
            <w:hideMark/>
          </w:tcPr>
          <w:p w:rsidR="009C0C59" w:rsidRDefault="009C0C59" w:rsidP="009C0C59">
            <w:pPr>
              <w:jc w:val="center"/>
              <w:rPr>
                <w:rFonts w:ascii="Calibri" w:eastAsia="Times New Roman" w:hAnsi="Calibri"/>
                <w:color w:val="000000"/>
                <w:szCs w:val="24"/>
                <w:rtl/>
              </w:rPr>
            </w:pPr>
            <w:r w:rsidRPr="009C0C59">
              <w:rPr>
                <w:rFonts w:ascii="Calibri" w:eastAsia="Times New Roman" w:hAnsi="Calibri"/>
                <w:color w:val="000000"/>
                <w:szCs w:val="24"/>
                <w:rtl/>
              </w:rPr>
              <w:t>گروه‌های کانونی</w:t>
            </w:r>
          </w:p>
          <w:p w:rsidR="009C0C59" w:rsidRPr="009C0C59" w:rsidRDefault="009C0C59" w:rsidP="009C0C59">
            <w:pPr>
              <w:jc w:val="center"/>
              <w:rPr>
                <w:rFonts w:ascii="Calibri" w:eastAsia="Times New Roman" w:hAnsi="Calibri"/>
                <w:color w:val="000000"/>
                <w:szCs w:val="24"/>
              </w:rPr>
            </w:pPr>
            <w:r w:rsidRPr="009C0C59">
              <w:rPr>
                <w:rFonts w:ascii="Calibri" w:eastAsia="Times New Roman" w:hAnsi="Calibri"/>
                <w:color w:val="000000"/>
                <w:szCs w:val="24"/>
                <w:rtl/>
              </w:rPr>
              <w:t xml:space="preserve"> (</w:t>
            </w:r>
            <w:r w:rsidRPr="009C0C59">
              <w:rPr>
                <w:rFonts w:ascii="Calibri" w:eastAsia="Times New Roman" w:hAnsi="Calibri"/>
                <w:color w:val="000000"/>
                <w:szCs w:val="24"/>
              </w:rPr>
              <w:t>Focus Groups</w:t>
            </w:r>
            <w:r w:rsidRPr="009C0C59">
              <w:rPr>
                <w:rFonts w:ascii="Calibri" w:eastAsia="Times New Roman" w:hAnsi="Calibri"/>
                <w:color w:val="000000"/>
                <w:szCs w:val="24"/>
                <w:rtl/>
              </w:rPr>
              <w:t>)</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rsidR="009C0C59" w:rsidRPr="009C0C59" w:rsidRDefault="009C0C59" w:rsidP="009C0C59">
            <w:pPr>
              <w:jc w:val="center"/>
              <w:rPr>
                <w:rFonts w:ascii="Calibri" w:eastAsia="Times New Roman" w:hAnsi="Calibri"/>
                <w:color w:val="000000"/>
                <w:szCs w:val="24"/>
                <w:rtl/>
              </w:rPr>
            </w:pPr>
            <w:r w:rsidRPr="009C0C59">
              <w:rPr>
                <w:rFonts w:ascii="Calibri" w:eastAsia="Times New Roman" w:hAnsi="Calibri"/>
                <w:color w:val="000000"/>
                <w:szCs w:val="24"/>
                <w:rtl/>
              </w:rPr>
              <w:t>دریافت بازخورد مستقیم از گروه‌های هدف درباره مشکلات یا محصولات</w:t>
            </w:r>
          </w:p>
        </w:tc>
      </w:tr>
      <w:tr w:rsidR="009C0C59" w:rsidRPr="009C0C59" w:rsidTr="009C0C59">
        <w:trPr>
          <w:trHeight w:val="440"/>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9C0C59" w:rsidRPr="00D9014D" w:rsidRDefault="009C0C59" w:rsidP="009C0C59">
            <w:pPr>
              <w:bidi w:val="0"/>
              <w:jc w:val="center"/>
              <w:rPr>
                <w:rFonts w:ascii="Calibri" w:hAnsi="Calibri"/>
                <w:b/>
                <w:bCs/>
                <w:color w:val="000000"/>
                <w:sz w:val="22"/>
                <w:szCs w:val="22"/>
              </w:rPr>
            </w:pPr>
            <w:r w:rsidRPr="00D9014D">
              <w:rPr>
                <w:rFonts w:ascii="Calibri" w:hAnsi="Calibri" w:hint="cs"/>
                <w:b/>
                <w:bCs/>
                <w:color w:val="000000"/>
                <w:sz w:val="22"/>
                <w:szCs w:val="22"/>
                <w:rtl/>
              </w:rPr>
              <w:t>7</w:t>
            </w:r>
          </w:p>
        </w:tc>
        <w:tc>
          <w:tcPr>
            <w:tcW w:w="2438" w:type="dxa"/>
            <w:tcBorders>
              <w:top w:val="nil"/>
              <w:left w:val="single" w:sz="4" w:space="0" w:color="auto"/>
              <w:bottom w:val="single" w:sz="4" w:space="0" w:color="auto"/>
              <w:right w:val="single" w:sz="4" w:space="0" w:color="auto"/>
            </w:tcBorders>
            <w:shd w:val="clear" w:color="auto" w:fill="auto"/>
            <w:vAlign w:val="center"/>
            <w:hideMark/>
          </w:tcPr>
          <w:p w:rsidR="009C0C59" w:rsidRPr="009C0C59" w:rsidRDefault="009C0C59" w:rsidP="009C0C59">
            <w:pPr>
              <w:jc w:val="center"/>
              <w:rPr>
                <w:rFonts w:ascii="Calibri" w:eastAsia="Times New Roman" w:hAnsi="Calibri"/>
                <w:color w:val="000000"/>
                <w:szCs w:val="24"/>
              </w:rPr>
            </w:pPr>
            <w:r w:rsidRPr="009C0C59">
              <w:rPr>
                <w:rFonts w:ascii="Calibri" w:eastAsia="Times New Roman" w:hAnsi="Calibri"/>
                <w:color w:val="000000"/>
                <w:szCs w:val="24"/>
                <w:rtl/>
              </w:rPr>
              <w:t>مصاحبه‌ها (</w:t>
            </w:r>
            <w:r w:rsidRPr="009C0C59">
              <w:rPr>
                <w:rFonts w:ascii="Calibri" w:eastAsia="Times New Roman" w:hAnsi="Calibri"/>
                <w:color w:val="000000"/>
                <w:szCs w:val="24"/>
              </w:rPr>
              <w:t>Interviews</w:t>
            </w:r>
            <w:r w:rsidRPr="009C0C59">
              <w:rPr>
                <w:rFonts w:ascii="Calibri" w:eastAsia="Times New Roman" w:hAnsi="Calibri"/>
                <w:color w:val="000000"/>
                <w:szCs w:val="24"/>
                <w:rtl/>
              </w:rPr>
              <w:t>)</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rsidR="009C0C59" w:rsidRPr="009C0C59" w:rsidRDefault="009C0C59" w:rsidP="009C0C59">
            <w:pPr>
              <w:jc w:val="center"/>
              <w:rPr>
                <w:rFonts w:ascii="Calibri" w:eastAsia="Times New Roman" w:hAnsi="Calibri"/>
                <w:color w:val="000000"/>
                <w:szCs w:val="24"/>
                <w:rtl/>
              </w:rPr>
            </w:pPr>
            <w:r w:rsidRPr="009C0C59">
              <w:rPr>
                <w:rFonts w:ascii="Calibri" w:eastAsia="Times New Roman" w:hAnsi="Calibri"/>
                <w:color w:val="000000"/>
                <w:szCs w:val="24"/>
                <w:rtl/>
              </w:rPr>
              <w:t>گفتگوهای ساختارمند برای استخراج دیدگاه‌ها و مسائل از ذی‌نفعان</w:t>
            </w:r>
          </w:p>
        </w:tc>
      </w:tr>
      <w:tr w:rsidR="009C0C59" w:rsidRPr="009C0C59" w:rsidTr="009C0C59">
        <w:trPr>
          <w:trHeight w:val="440"/>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9C0C59" w:rsidRPr="00D9014D" w:rsidRDefault="009C0C59" w:rsidP="009C0C59">
            <w:pPr>
              <w:bidi w:val="0"/>
              <w:jc w:val="center"/>
              <w:rPr>
                <w:rFonts w:ascii="Calibri" w:hAnsi="Calibri"/>
                <w:b/>
                <w:bCs/>
                <w:color w:val="000000"/>
                <w:sz w:val="22"/>
                <w:szCs w:val="22"/>
              </w:rPr>
            </w:pPr>
            <w:r w:rsidRPr="00D9014D">
              <w:rPr>
                <w:rFonts w:ascii="Calibri" w:hAnsi="Calibri" w:hint="cs"/>
                <w:b/>
                <w:bCs/>
                <w:color w:val="000000"/>
                <w:sz w:val="22"/>
                <w:szCs w:val="22"/>
                <w:rtl/>
              </w:rPr>
              <w:t>8</w:t>
            </w:r>
          </w:p>
        </w:tc>
        <w:tc>
          <w:tcPr>
            <w:tcW w:w="2438" w:type="dxa"/>
            <w:tcBorders>
              <w:top w:val="nil"/>
              <w:left w:val="single" w:sz="4" w:space="0" w:color="auto"/>
              <w:bottom w:val="single" w:sz="4" w:space="0" w:color="auto"/>
              <w:right w:val="single" w:sz="4" w:space="0" w:color="auto"/>
            </w:tcBorders>
            <w:shd w:val="clear" w:color="auto" w:fill="auto"/>
            <w:vAlign w:val="center"/>
            <w:hideMark/>
          </w:tcPr>
          <w:p w:rsidR="009C0C59" w:rsidRPr="009C0C59" w:rsidRDefault="009C0C59" w:rsidP="009C0C59">
            <w:pPr>
              <w:jc w:val="center"/>
              <w:rPr>
                <w:rFonts w:ascii="Calibri" w:eastAsia="Times New Roman" w:hAnsi="Calibri"/>
                <w:color w:val="000000"/>
                <w:szCs w:val="24"/>
              </w:rPr>
            </w:pPr>
            <w:r w:rsidRPr="009C0C59">
              <w:rPr>
                <w:rFonts w:ascii="Calibri" w:eastAsia="Times New Roman" w:hAnsi="Calibri"/>
                <w:color w:val="000000"/>
                <w:szCs w:val="24"/>
                <w:rtl/>
              </w:rPr>
              <w:t>مشاهده (</w:t>
            </w:r>
            <w:r w:rsidRPr="009C0C59">
              <w:rPr>
                <w:rFonts w:ascii="Calibri" w:eastAsia="Times New Roman" w:hAnsi="Calibri"/>
                <w:color w:val="000000"/>
                <w:szCs w:val="24"/>
              </w:rPr>
              <w:t>Observation</w:t>
            </w:r>
            <w:r w:rsidRPr="009C0C59">
              <w:rPr>
                <w:rFonts w:ascii="Calibri" w:eastAsia="Times New Roman" w:hAnsi="Calibri"/>
                <w:color w:val="000000"/>
                <w:szCs w:val="24"/>
                <w:rtl/>
              </w:rPr>
              <w:t>)</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rsidR="009C0C59" w:rsidRPr="009C0C59" w:rsidRDefault="009C0C59" w:rsidP="009C0C59">
            <w:pPr>
              <w:jc w:val="center"/>
              <w:rPr>
                <w:rFonts w:ascii="Calibri" w:eastAsia="Times New Roman" w:hAnsi="Calibri"/>
                <w:color w:val="000000"/>
                <w:szCs w:val="24"/>
                <w:rtl/>
              </w:rPr>
            </w:pPr>
            <w:r w:rsidRPr="009C0C59">
              <w:rPr>
                <w:rFonts w:ascii="Calibri" w:eastAsia="Times New Roman" w:hAnsi="Calibri"/>
                <w:color w:val="000000"/>
                <w:szCs w:val="24"/>
                <w:rtl/>
              </w:rPr>
              <w:t>بررسی رفتار واقعی کاربران یا کارکنان برای شناسایی شکاف‌های پنهان</w:t>
            </w:r>
          </w:p>
        </w:tc>
      </w:tr>
      <w:tr w:rsidR="009C0C59" w:rsidRPr="009C0C59" w:rsidTr="009C0C59">
        <w:trPr>
          <w:trHeight w:val="440"/>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9C0C59" w:rsidRPr="00D9014D" w:rsidRDefault="009C0C59" w:rsidP="009C0C59">
            <w:pPr>
              <w:bidi w:val="0"/>
              <w:jc w:val="center"/>
              <w:rPr>
                <w:rFonts w:ascii="Calibri" w:hAnsi="Calibri"/>
                <w:b/>
                <w:bCs/>
                <w:color w:val="000000"/>
                <w:sz w:val="22"/>
                <w:szCs w:val="22"/>
              </w:rPr>
            </w:pPr>
            <w:r w:rsidRPr="00D9014D">
              <w:rPr>
                <w:rFonts w:ascii="Calibri" w:hAnsi="Calibri" w:hint="cs"/>
                <w:b/>
                <w:bCs/>
                <w:color w:val="000000"/>
                <w:sz w:val="22"/>
                <w:szCs w:val="22"/>
                <w:rtl/>
              </w:rPr>
              <w:t>9</w:t>
            </w:r>
          </w:p>
        </w:tc>
        <w:tc>
          <w:tcPr>
            <w:tcW w:w="2438" w:type="dxa"/>
            <w:tcBorders>
              <w:top w:val="nil"/>
              <w:left w:val="single" w:sz="4" w:space="0" w:color="auto"/>
              <w:bottom w:val="single" w:sz="4" w:space="0" w:color="auto"/>
              <w:right w:val="single" w:sz="4" w:space="0" w:color="auto"/>
            </w:tcBorders>
            <w:shd w:val="clear" w:color="auto" w:fill="auto"/>
            <w:vAlign w:val="center"/>
            <w:hideMark/>
          </w:tcPr>
          <w:p w:rsidR="009C0C59" w:rsidRPr="009C0C59" w:rsidRDefault="009C0C59" w:rsidP="009C0C59">
            <w:pPr>
              <w:jc w:val="center"/>
              <w:rPr>
                <w:rFonts w:ascii="Calibri" w:eastAsia="Times New Roman" w:hAnsi="Calibri"/>
                <w:color w:val="000000"/>
                <w:szCs w:val="24"/>
              </w:rPr>
            </w:pPr>
            <w:r w:rsidRPr="009C0C59">
              <w:rPr>
                <w:rFonts w:ascii="Calibri" w:eastAsia="Times New Roman" w:hAnsi="Calibri"/>
                <w:color w:val="000000"/>
                <w:szCs w:val="24"/>
                <w:rtl/>
              </w:rPr>
              <w:t>کارگاه آموزشی (</w:t>
            </w:r>
            <w:r w:rsidRPr="009C0C59">
              <w:rPr>
                <w:rFonts w:ascii="Calibri" w:eastAsia="Times New Roman" w:hAnsi="Calibri"/>
                <w:color w:val="000000"/>
                <w:szCs w:val="24"/>
              </w:rPr>
              <w:t>Workshops</w:t>
            </w:r>
            <w:r w:rsidRPr="009C0C59">
              <w:rPr>
                <w:rFonts w:ascii="Calibri" w:eastAsia="Times New Roman" w:hAnsi="Calibri"/>
                <w:color w:val="000000"/>
                <w:szCs w:val="24"/>
                <w:rtl/>
              </w:rPr>
              <w:t>)</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rsidR="009C0C59" w:rsidRPr="009C0C59" w:rsidRDefault="009C0C59" w:rsidP="009C0C59">
            <w:pPr>
              <w:jc w:val="center"/>
              <w:rPr>
                <w:rFonts w:ascii="Calibri" w:eastAsia="Times New Roman" w:hAnsi="Calibri"/>
                <w:color w:val="000000"/>
                <w:szCs w:val="24"/>
                <w:rtl/>
              </w:rPr>
            </w:pPr>
            <w:r w:rsidRPr="009C0C59">
              <w:rPr>
                <w:rFonts w:ascii="Calibri" w:eastAsia="Times New Roman" w:hAnsi="Calibri"/>
                <w:color w:val="000000"/>
                <w:szCs w:val="24"/>
                <w:rtl/>
              </w:rPr>
              <w:t>نشست‌های تعاملی برای تحلیل مسئله و تولید راه‌حل‌های مشارکتی</w:t>
            </w:r>
          </w:p>
        </w:tc>
      </w:tr>
      <w:tr w:rsidR="009C0C59" w:rsidRPr="009C0C59" w:rsidTr="009C0C59">
        <w:trPr>
          <w:trHeight w:val="440"/>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9C0C59" w:rsidRPr="00D9014D" w:rsidRDefault="009C0C59" w:rsidP="009C0C59">
            <w:pPr>
              <w:bidi w:val="0"/>
              <w:jc w:val="center"/>
              <w:rPr>
                <w:rFonts w:ascii="Calibri" w:hAnsi="Calibri"/>
                <w:b/>
                <w:bCs/>
                <w:color w:val="000000"/>
                <w:sz w:val="22"/>
                <w:szCs w:val="22"/>
              </w:rPr>
            </w:pPr>
            <w:r w:rsidRPr="00D9014D">
              <w:rPr>
                <w:rFonts w:ascii="Calibri" w:hAnsi="Calibri" w:hint="cs"/>
                <w:b/>
                <w:bCs/>
                <w:color w:val="000000"/>
                <w:sz w:val="22"/>
                <w:szCs w:val="22"/>
                <w:rtl/>
              </w:rPr>
              <w:t>10</w:t>
            </w:r>
          </w:p>
        </w:tc>
        <w:tc>
          <w:tcPr>
            <w:tcW w:w="2438" w:type="dxa"/>
            <w:tcBorders>
              <w:top w:val="nil"/>
              <w:left w:val="single" w:sz="4" w:space="0" w:color="auto"/>
              <w:bottom w:val="single" w:sz="4" w:space="0" w:color="auto"/>
              <w:right w:val="single" w:sz="4" w:space="0" w:color="auto"/>
            </w:tcBorders>
            <w:shd w:val="clear" w:color="auto" w:fill="auto"/>
            <w:vAlign w:val="center"/>
            <w:hideMark/>
          </w:tcPr>
          <w:p w:rsidR="009C0C59" w:rsidRPr="009C0C59" w:rsidRDefault="009C0C59" w:rsidP="009C0C59">
            <w:pPr>
              <w:jc w:val="center"/>
              <w:rPr>
                <w:rFonts w:ascii="Calibri" w:eastAsia="Times New Roman" w:hAnsi="Calibri"/>
                <w:color w:val="000000"/>
                <w:szCs w:val="24"/>
              </w:rPr>
            </w:pPr>
            <w:r w:rsidRPr="009C0C59">
              <w:rPr>
                <w:rFonts w:ascii="Calibri" w:eastAsia="Times New Roman" w:hAnsi="Calibri"/>
                <w:color w:val="000000"/>
                <w:szCs w:val="24"/>
                <w:rtl/>
              </w:rPr>
              <w:t>تجزیه و تحلیل داده‌ها</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rsidR="009C0C59" w:rsidRPr="009C0C59" w:rsidRDefault="009C0C59" w:rsidP="009C0C59">
            <w:pPr>
              <w:jc w:val="center"/>
              <w:rPr>
                <w:rFonts w:ascii="Calibri" w:eastAsia="Times New Roman" w:hAnsi="Calibri"/>
                <w:color w:val="000000"/>
                <w:szCs w:val="24"/>
                <w:rtl/>
              </w:rPr>
            </w:pPr>
            <w:r w:rsidRPr="009C0C59">
              <w:rPr>
                <w:rFonts w:ascii="Calibri" w:eastAsia="Times New Roman" w:hAnsi="Calibri"/>
                <w:color w:val="000000"/>
                <w:szCs w:val="24"/>
                <w:rtl/>
              </w:rPr>
              <w:t>استفاده از داده‌های کمی و کیفی برای شناسایی الگوها و اتخاذ تصمیم بهتر</w:t>
            </w:r>
          </w:p>
        </w:tc>
      </w:tr>
    </w:tbl>
    <w:p w:rsidR="009C0C59" w:rsidRDefault="009C0C59" w:rsidP="007F1346">
      <w:pPr>
        <w:spacing w:after="200" w:line="276" w:lineRule="auto"/>
        <w:jc w:val="left"/>
        <w:rPr>
          <w:rFonts w:cs="B Nazanin"/>
          <w:b/>
          <w:bCs/>
          <w:sz w:val="27"/>
          <w:szCs w:val="27"/>
          <w:rtl/>
        </w:rPr>
      </w:pPr>
    </w:p>
    <w:p w:rsidR="007F1346" w:rsidRDefault="009C0C59" w:rsidP="009C0C59">
      <w:pPr>
        <w:spacing w:after="200" w:line="276" w:lineRule="auto"/>
        <w:jc w:val="left"/>
        <w:rPr>
          <w:rFonts w:cs="B Nazanin"/>
          <w:b/>
          <w:bCs/>
          <w:sz w:val="27"/>
          <w:szCs w:val="27"/>
          <w:rtl/>
        </w:rPr>
      </w:pPr>
      <w:r>
        <w:rPr>
          <w:rFonts w:cs="B Nazanin"/>
          <w:b/>
          <w:bCs/>
          <w:sz w:val="27"/>
          <w:szCs w:val="27"/>
          <w:rtl/>
        </w:rPr>
        <w:br w:type="page"/>
      </w:r>
      <w:r w:rsidRPr="000C316C">
        <w:rPr>
          <w:rFonts w:cs="B Nazanin" w:hint="cs"/>
          <w:b/>
          <w:bCs/>
          <w:sz w:val="27"/>
          <w:szCs w:val="27"/>
          <w:rtl/>
        </w:rPr>
        <w:lastRenderedPageBreak/>
        <w:t xml:space="preserve">ضمیمه </w:t>
      </w:r>
      <w:r>
        <w:rPr>
          <w:rFonts w:cs="B Nazanin" w:hint="cs"/>
          <w:b/>
          <w:bCs/>
          <w:sz w:val="27"/>
          <w:szCs w:val="27"/>
          <w:rtl/>
        </w:rPr>
        <w:t>2</w:t>
      </w:r>
      <w:r>
        <w:rPr>
          <w:rFonts w:cs="B Nazanin" w:hint="cs"/>
          <w:b/>
          <w:bCs/>
          <w:sz w:val="27"/>
          <w:szCs w:val="27"/>
          <w:rtl/>
        </w:rPr>
        <w:t>9</w:t>
      </w:r>
      <w:r w:rsidRPr="000C316C">
        <w:rPr>
          <w:rFonts w:cs="B Nazanin" w:hint="cs"/>
          <w:b/>
          <w:bCs/>
          <w:sz w:val="27"/>
          <w:szCs w:val="27"/>
          <w:rtl/>
        </w:rPr>
        <w:t xml:space="preserve"> :</w:t>
      </w:r>
      <w:r>
        <w:rPr>
          <w:rFonts w:cs="B Nazanin" w:hint="cs"/>
          <w:b/>
          <w:bCs/>
          <w:sz w:val="27"/>
          <w:szCs w:val="27"/>
          <w:rtl/>
        </w:rPr>
        <w:t xml:space="preserve"> </w:t>
      </w:r>
      <w:r w:rsidRPr="007F1346">
        <w:rPr>
          <w:rFonts w:cs="B Nazanin"/>
          <w:b/>
          <w:bCs/>
          <w:sz w:val="27"/>
          <w:szCs w:val="27"/>
          <w:rtl/>
        </w:rPr>
        <w:t>چک‌لیست ارزیابی راه‌حل</w:t>
      </w:r>
    </w:p>
    <w:tbl>
      <w:tblPr>
        <w:bidiVisual/>
        <w:tblW w:w="6827" w:type="dxa"/>
        <w:tblInd w:w="-5" w:type="dxa"/>
        <w:tblLook w:val="04A0" w:firstRow="1" w:lastRow="0" w:firstColumn="1" w:lastColumn="0" w:noHBand="0" w:noVBand="1"/>
      </w:tblPr>
      <w:tblGrid>
        <w:gridCol w:w="694"/>
        <w:gridCol w:w="2087"/>
        <w:gridCol w:w="4046"/>
      </w:tblGrid>
      <w:tr w:rsidR="007F1346" w:rsidRPr="007F1346" w:rsidTr="007F1346">
        <w:trPr>
          <w:trHeight w:val="670"/>
        </w:trPr>
        <w:tc>
          <w:tcPr>
            <w:tcW w:w="68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1346" w:rsidRPr="007F1346" w:rsidRDefault="007F1346" w:rsidP="007F1346">
            <w:pPr>
              <w:jc w:val="center"/>
              <w:rPr>
                <w:rFonts w:ascii="Calibri" w:eastAsia="Times New Roman" w:hAnsi="Calibri" w:cs="Calibri"/>
                <w:b/>
                <w:bCs/>
                <w:color w:val="000000"/>
                <w:sz w:val="27"/>
                <w:szCs w:val="27"/>
              </w:rPr>
            </w:pPr>
            <w:r w:rsidRPr="007F1346">
              <w:rPr>
                <w:rFonts w:ascii="Calibri" w:eastAsia="Times New Roman" w:hAnsi="Calibri" w:cs="B Titr"/>
                <w:b/>
                <w:bCs/>
                <w:color w:val="000000"/>
                <w:sz w:val="36"/>
                <w:szCs w:val="36"/>
                <w:rtl/>
              </w:rPr>
              <w:t>چک‌لیست ارزیابی راه‌حل</w:t>
            </w:r>
            <w:r w:rsidR="009C0C59">
              <w:rPr>
                <w:rFonts w:ascii="Calibri" w:eastAsia="Times New Roman" w:hAnsi="Calibri" w:cs="B Titr" w:hint="cs"/>
                <w:b/>
                <w:bCs/>
                <w:color w:val="000000"/>
                <w:sz w:val="36"/>
                <w:szCs w:val="36"/>
                <w:rtl/>
              </w:rPr>
              <w:t xml:space="preserve"> </w:t>
            </w:r>
            <w:r w:rsidR="009C0C59" w:rsidRPr="009C0C59">
              <w:rPr>
                <w:sz w:val="18"/>
                <w:szCs w:val="20"/>
              </w:rPr>
              <w:t xml:space="preserve"> </w:t>
            </w:r>
            <w:r w:rsidR="009C0C59" w:rsidRPr="009C0C59">
              <w:rPr>
                <w:rFonts w:ascii="Calibri" w:eastAsia="Times New Roman" w:hAnsi="Calibri" w:cs="B Titr"/>
                <w:b/>
                <w:bCs/>
                <w:color w:val="000000"/>
                <w:sz w:val="36"/>
                <w:szCs w:val="36"/>
              </w:rPr>
              <w:t>Solution Evaluation</w:t>
            </w:r>
          </w:p>
        </w:tc>
      </w:tr>
      <w:tr w:rsidR="009C0C59" w:rsidRPr="007F1346" w:rsidTr="009C0C59">
        <w:trPr>
          <w:trHeight w:val="670"/>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7F1346" w:rsidRPr="007F1346" w:rsidRDefault="007F1346" w:rsidP="007F1346">
            <w:pPr>
              <w:jc w:val="center"/>
              <w:rPr>
                <w:rFonts w:ascii="Calibri" w:eastAsia="Times New Roman" w:hAnsi="Calibri" w:cs="B Titr"/>
                <w:color w:val="000000"/>
                <w:szCs w:val="24"/>
                <w:rtl/>
              </w:rPr>
            </w:pPr>
            <w:r w:rsidRPr="007F1346">
              <w:rPr>
                <w:rFonts w:ascii="Calibri" w:eastAsia="Times New Roman" w:hAnsi="Calibri" w:cs="B Titr"/>
                <w:color w:val="000000"/>
                <w:szCs w:val="24"/>
                <w:rtl/>
              </w:rPr>
              <w:t>ردیف</w:t>
            </w:r>
          </w:p>
        </w:tc>
        <w:tc>
          <w:tcPr>
            <w:tcW w:w="2087" w:type="dxa"/>
            <w:tcBorders>
              <w:top w:val="nil"/>
              <w:left w:val="single" w:sz="4" w:space="0" w:color="auto"/>
              <w:bottom w:val="single" w:sz="4" w:space="0" w:color="auto"/>
              <w:right w:val="single" w:sz="4" w:space="0" w:color="auto"/>
            </w:tcBorders>
            <w:shd w:val="clear" w:color="auto" w:fill="auto"/>
            <w:vAlign w:val="center"/>
            <w:hideMark/>
          </w:tcPr>
          <w:p w:rsidR="007F1346" w:rsidRPr="007F1346" w:rsidRDefault="007F1346" w:rsidP="007F1346">
            <w:pPr>
              <w:jc w:val="center"/>
              <w:rPr>
                <w:rFonts w:ascii="Calibri" w:eastAsia="Times New Roman" w:hAnsi="Calibri" w:cs="B Titr"/>
                <w:color w:val="000000"/>
                <w:szCs w:val="24"/>
                <w:rtl/>
              </w:rPr>
            </w:pPr>
            <w:r w:rsidRPr="007F1346">
              <w:rPr>
                <w:rFonts w:ascii="Calibri" w:eastAsia="Times New Roman" w:hAnsi="Calibri" w:cs="B Titr"/>
                <w:color w:val="000000"/>
                <w:szCs w:val="24"/>
                <w:rtl/>
              </w:rPr>
              <w:t>عنوان</w:t>
            </w:r>
          </w:p>
        </w:tc>
        <w:tc>
          <w:tcPr>
            <w:tcW w:w="4046" w:type="dxa"/>
            <w:tcBorders>
              <w:top w:val="nil"/>
              <w:left w:val="single" w:sz="4" w:space="0" w:color="auto"/>
              <w:bottom w:val="single" w:sz="4" w:space="0" w:color="auto"/>
              <w:right w:val="single" w:sz="4" w:space="0" w:color="auto"/>
            </w:tcBorders>
            <w:shd w:val="clear" w:color="auto" w:fill="auto"/>
            <w:vAlign w:val="center"/>
            <w:hideMark/>
          </w:tcPr>
          <w:p w:rsidR="007F1346" w:rsidRPr="007F1346" w:rsidRDefault="007F1346" w:rsidP="007F1346">
            <w:pPr>
              <w:jc w:val="center"/>
              <w:rPr>
                <w:rFonts w:ascii="Calibri" w:eastAsia="Times New Roman" w:hAnsi="Calibri" w:cs="B Titr"/>
                <w:color w:val="000000"/>
                <w:szCs w:val="24"/>
                <w:rtl/>
              </w:rPr>
            </w:pPr>
            <w:r w:rsidRPr="007F1346">
              <w:rPr>
                <w:rFonts w:ascii="Calibri" w:eastAsia="Times New Roman" w:hAnsi="Calibri" w:cs="B Titr"/>
                <w:color w:val="000000"/>
                <w:szCs w:val="24"/>
                <w:rtl/>
              </w:rPr>
              <w:t>توضیح کوتاه</w:t>
            </w:r>
          </w:p>
        </w:tc>
      </w:tr>
      <w:tr w:rsidR="009C0C59" w:rsidRPr="007F1346" w:rsidTr="009C0C59">
        <w:trPr>
          <w:trHeight w:val="670"/>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40434E" w:rsidRPr="00D9014D" w:rsidRDefault="0040434E" w:rsidP="0040434E">
            <w:pPr>
              <w:bidi w:val="0"/>
              <w:jc w:val="center"/>
              <w:rPr>
                <w:rFonts w:ascii="Calibri" w:hAnsi="Calibri"/>
                <w:b/>
                <w:bCs/>
                <w:color w:val="000000"/>
                <w:sz w:val="22"/>
                <w:szCs w:val="22"/>
              </w:rPr>
            </w:pPr>
            <w:r w:rsidRPr="00D9014D">
              <w:rPr>
                <w:rFonts w:ascii="Calibri" w:hAnsi="Calibri" w:hint="cs"/>
                <w:b/>
                <w:bCs/>
                <w:color w:val="000000"/>
                <w:sz w:val="22"/>
                <w:szCs w:val="22"/>
                <w:rtl/>
              </w:rPr>
              <w:t>1</w:t>
            </w:r>
          </w:p>
        </w:tc>
        <w:tc>
          <w:tcPr>
            <w:tcW w:w="2087" w:type="dxa"/>
            <w:tcBorders>
              <w:top w:val="nil"/>
              <w:left w:val="single" w:sz="4" w:space="0" w:color="auto"/>
              <w:bottom w:val="single" w:sz="4" w:space="0" w:color="auto"/>
              <w:right w:val="single" w:sz="4" w:space="0" w:color="auto"/>
            </w:tcBorders>
            <w:shd w:val="clear" w:color="auto" w:fill="auto"/>
            <w:vAlign w:val="center"/>
            <w:hideMark/>
          </w:tcPr>
          <w:p w:rsidR="0040434E" w:rsidRPr="007F1346" w:rsidRDefault="0040434E" w:rsidP="0040434E">
            <w:pPr>
              <w:jc w:val="center"/>
              <w:rPr>
                <w:rFonts w:ascii="Calibri" w:eastAsia="Times New Roman" w:hAnsi="Calibri"/>
                <w:color w:val="000000"/>
                <w:szCs w:val="24"/>
              </w:rPr>
            </w:pPr>
            <w:r w:rsidRPr="007F1346">
              <w:rPr>
                <w:rFonts w:ascii="Calibri" w:eastAsia="Times New Roman" w:hAnsi="Calibri"/>
                <w:color w:val="000000"/>
                <w:szCs w:val="24"/>
                <w:rtl/>
              </w:rPr>
              <w:t>سنجش عملکرد کلی راه‌حل</w:t>
            </w:r>
          </w:p>
        </w:tc>
        <w:tc>
          <w:tcPr>
            <w:tcW w:w="4046" w:type="dxa"/>
            <w:tcBorders>
              <w:top w:val="nil"/>
              <w:left w:val="single" w:sz="4" w:space="0" w:color="auto"/>
              <w:bottom w:val="single" w:sz="4" w:space="0" w:color="auto"/>
              <w:right w:val="single" w:sz="4" w:space="0" w:color="auto"/>
            </w:tcBorders>
            <w:shd w:val="clear" w:color="auto" w:fill="auto"/>
            <w:vAlign w:val="center"/>
            <w:hideMark/>
          </w:tcPr>
          <w:p w:rsidR="0040434E" w:rsidRPr="007F1346" w:rsidRDefault="0040434E" w:rsidP="0040434E">
            <w:pPr>
              <w:jc w:val="center"/>
              <w:rPr>
                <w:rFonts w:ascii="Calibri" w:eastAsia="Times New Roman" w:hAnsi="Calibri"/>
                <w:color w:val="000000"/>
                <w:szCs w:val="24"/>
                <w:rtl/>
              </w:rPr>
            </w:pPr>
            <w:r w:rsidRPr="007F1346">
              <w:rPr>
                <w:rFonts w:ascii="Calibri" w:eastAsia="Times New Roman" w:hAnsi="Calibri"/>
                <w:color w:val="000000"/>
                <w:szCs w:val="24"/>
                <w:rtl/>
              </w:rPr>
              <w:t>ارزیابی میزان تحقق اهداف تعیین‌شده توسط راه‌حل</w:t>
            </w:r>
          </w:p>
        </w:tc>
      </w:tr>
      <w:tr w:rsidR="009C0C59" w:rsidRPr="007F1346" w:rsidTr="009C0C59">
        <w:trPr>
          <w:trHeight w:val="670"/>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40434E" w:rsidRPr="00D9014D" w:rsidRDefault="0040434E" w:rsidP="0040434E">
            <w:pPr>
              <w:bidi w:val="0"/>
              <w:jc w:val="center"/>
              <w:rPr>
                <w:rFonts w:ascii="Calibri" w:hAnsi="Calibri"/>
                <w:b/>
                <w:bCs/>
                <w:color w:val="000000"/>
                <w:sz w:val="22"/>
                <w:szCs w:val="22"/>
              </w:rPr>
            </w:pPr>
            <w:r w:rsidRPr="00D9014D">
              <w:rPr>
                <w:rFonts w:ascii="Calibri" w:hAnsi="Calibri" w:hint="cs"/>
                <w:b/>
                <w:bCs/>
                <w:color w:val="000000"/>
                <w:sz w:val="22"/>
                <w:szCs w:val="22"/>
                <w:rtl/>
              </w:rPr>
              <w:t>2</w:t>
            </w:r>
          </w:p>
        </w:tc>
        <w:tc>
          <w:tcPr>
            <w:tcW w:w="2087" w:type="dxa"/>
            <w:tcBorders>
              <w:top w:val="nil"/>
              <w:left w:val="single" w:sz="4" w:space="0" w:color="auto"/>
              <w:bottom w:val="single" w:sz="4" w:space="0" w:color="auto"/>
              <w:right w:val="single" w:sz="4" w:space="0" w:color="auto"/>
            </w:tcBorders>
            <w:shd w:val="clear" w:color="auto" w:fill="auto"/>
            <w:vAlign w:val="center"/>
            <w:hideMark/>
          </w:tcPr>
          <w:p w:rsidR="0040434E" w:rsidRPr="007F1346" w:rsidRDefault="0040434E" w:rsidP="0040434E">
            <w:pPr>
              <w:jc w:val="center"/>
              <w:rPr>
                <w:rFonts w:ascii="Calibri" w:eastAsia="Times New Roman" w:hAnsi="Calibri"/>
                <w:color w:val="000000"/>
                <w:szCs w:val="24"/>
              </w:rPr>
            </w:pPr>
            <w:r w:rsidRPr="007F1346">
              <w:rPr>
                <w:rFonts w:ascii="Calibri" w:eastAsia="Times New Roman" w:hAnsi="Calibri"/>
                <w:color w:val="000000"/>
                <w:szCs w:val="24"/>
                <w:rtl/>
              </w:rPr>
              <w:t>عملکرد راه‌حل برای ذینفعان</w:t>
            </w:r>
          </w:p>
        </w:tc>
        <w:tc>
          <w:tcPr>
            <w:tcW w:w="4046" w:type="dxa"/>
            <w:tcBorders>
              <w:top w:val="nil"/>
              <w:left w:val="single" w:sz="4" w:space="0" w:color="auto"/>
              <w:bottom w:val="single" w:sz="4" w:space="0" w:color="auto"/>
              <w:right w:val="single" w:sz="4" w:space="0" w:color="auto"/>
            </w:tcBorders>
            <w:shd w:val="clear" w:color="auto" w:fill="auto"/>
            <w:vAlign w:val="center"/>
            <w:hideMark/>
          </w:tcPr>
          <w:p w:rsidR="0040434E" w:rsidRPr="007F1346" w:rsidRDefault="0040434E" w:rsidP="0040434E">
            <w:pPr>
              <w:jc w:val="center"/>
              <w:rPr>
                <w:rFonts w:ascii="Calibri" w:eastAsia="Times New Roman" w:hAnsi="Calibri"/>
                <w:color w:val="000000"/>
                <w:szCs w:val="24"/>
                <w:rtl/>
              </w:rPr>
            </w:pPr>
            <w:r w:rsidRPr="007F1346">
              <w:rPr>
                <w:rFonts w:ascii="Calibri" w:eastAsia="Times New Roman" w:hAnsi="Calibri"/>
                <w:color w:val="000000"/>
                <w:szCs w:val="24"/>
                <w:rtl/>
              </w:rPr>
              <w:t>بررسی اثربخشی راه‌حل برای مشتریان، کارکنان و واسطه‌ها</w:t>
            </w:r>
          </w:p>
        </w:tc>
      </w:tr>
      <w:tr w:rsidR="009C0C59" w:rsidRPr="007F1346" w:rsidTr="009C0C59">
        <w:trPr>
          <w:trHeight w:val="670"/>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40434E" w:rsidRPr="00D9014D" w:rsidRDefault="0040434E" w:rsidP="0040434E">
            <w:pPr>
              <w:bidi w:val="0"/>
              <w:jc w:val="center"/>
              <w:rPr>
                <w:rFonts w:ascii="Calibri" w:hAnsi="Calibri"/>
                <w:b/>
                <w:bCs/>
                <w:color w:val="000000"/>
                <w:sz w:val="22"/>
                <w:szCs w:val="22"/>
              </w:rPr>
            </w:pPr>
            <w:r w:rsidRPr="00D9014D">
              <w:rPr>
                <w:rFonts w:ascii="Calibri" w:hAnsi="Calibri" w:hint="cs"/>
                <w:b/>
                <w:bCs/>
                <w:color w:val="000000"/>
                <w:sz w:val="22"/>
                <w:szCs w:val="22"/>
                <w:rtl/>
              </w:rPr>
              <w:t>3</w:t>
            </w:r>
          </w:p>
        </w:tc>
        <w:tc>
          <w:tcPr>
            <w:tcW w:w="2087" w:type="dxa"/>
            <w:tcBorders>
              <w:top w:val="nil"/>
              <w:left w:val="single" w:sz="4" w:space="0" w:color="auto"/>
              <w:bottom w:val="single" w:sz="4" w:space="0" w:color="auto"/>
              <w:right w:val="single" w:sz="4" w:space="0" w:color="auto"/>
            </w:tcBorders>
            <w:shd w:val="clear" w:color="auto" w:fill="auto"/>
            <w:vAlign w:val="center"/>
            <w:hideMark/>
          </w:tcPr>
          <w:p w:rsidR="0040434E" w:rsidRPr="007F1346" w:rsidRDefault="0040434E" w:rsidP="0040434E">
            <w:pPr>
              <w:jc w:val="center"/>
              <w:rPr>
                <w:rFonts w:ascii="Calibri" w:eastAsia="Times New Roman" w:hAnsi="Calibri"/>
                <w:color w:val="000000"/>
                <w:szCs w:val="24"/>
              </w:rPr>
            </w:pPr>
            <w:r w:rsidRPr="007F1346">
              <w:rPr>
                <w:rFonts w:ascii="Calibri" w:eastAsia="Times New Roman" w:hAnsi="Calibri"/>
                <w:color w:val="000000"/>
                <w:szCs w:val="24"/>
                <w:rtl/>
              </w:rPr>
              <w:t>تحلیل کیفی عملکرد</w:t>
            </w:r>
          </w:p>
        </w:tc>
        <w:tc>
          <w:tcPr>
            <w:tcW w:w="4046" w:type="dxa"/>
            <w:tcBorders>
              <w:top w:val="nil"/>
              <w:left w:val="single" w:sz="4" w:space="0" w:color="auto"/>
              <w:bottom w:val="single" w:sz="4" w:space="0" w:color="auto"/>
              <w:right w:val="single" w:sz="4" w:space="0" w:color="auto"/>
            </w:tcBorders>
            <w:shd w:val="clear" w:color="auto" w:fill="auto"/>
            <w:vAlign w:val="center"/>
            <w:hideMark/>
          </w:tcPr>
          <w:p w:rsidR="0040434E" w:rsidRPr="007F1346" w:rsidRDefault="0040434E" w:rsidP="0040434E">
            <w:pPr>
              <w:jc w:val="center"/>
              <w:rPr>
                <w:rFonts w:ascii="Calibri" w:eastAsia="Times New Roman" w:hAnsi="Calibri"/>
                <w:color w:val="000000"/>
                <w:szCs w:val="24"/>
                <w:rtl/>
              </w:rPr>
            </w:pPr>
            <w:r w:rsidRPr="007F1346">
              <w:rPr>
                <w:rFonts w:ascii="Calibri" w:eastAsia="Times New Roman" w:hAnsi="Calibri"/>
                <w:color w:val="000000"/>
                <w:szCs w:val="24"/>
                <w:rtl/>
              </w:rPr>
              <w:t>تحلیل شاخص‌هایی مانند دقت، ریسک، یکپارچگی، روند و همگرایی عملکرد</w:t>
            </w:r>
          </w:p>
        </w:tc>
      </w:tr>
      <w:tr w:rsidR="009C0C59" w:rsidRPr="007F1346" w:rsidTr="009C0C59">
        <w:trPr>
          <w:trHeight w:val="670"/>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40434E" w:rsidRPr="00D9014D" w:rsidRDefault="0040434E" w:rsidP="0040434E">
            <w:pPr>
              <w:bidi w:val="0"/>
              <w:jc w:val="center"/>
              <w:rPr>
                <w:rFonts w:ascii="Calibri" w:hAnsi="Calibri"/>
                <w:b/>
                <w:bCs/>
                <w:color w:val="000000"/>
                <w:sz w:val="22"/>
                <w:szCs w:val="22"/>
              </w:rPr>
            </w:pPr>
            <w:r w:rsidRPr="00D9014D">
              <w:rPr>
                <w:rFonts w:ascii="Calibri" w:hAnsi="Calibri" w:hint="cs"/>
                <w:b/>
                <w:bCs/>
                <w:color w:val="000000"/>
                <w:sz w:val="22"/>
                <w:szCs w:val="22"/>
                <w:rtl/>
              </w:rPr>
              <w:t>4</w:t>
            </w:r>
          </w:p>
        </w:tc>
        <w:tc>
          <w:tcPr>
            <w:tcW w:w="2087" w:type="dxa"/>
            <w:tcBorders>
              <w:top w:val="nil"/>
              <w:left w:val="single" w:sz="4" w:space="0" w:color="auto"/>
              <w:bottom w:val="single" w:sz="4" w:space="0" w:color="auto"/>
              <w:right w:val="single" w:sz="4" w:space="0" w:color="auto"/>
            </w:tcBorders>
            <w:shd w:val="clear" w:color="auto" w:fill="auto"/>
            <w:vAlign w:val="center"/>
            <w:hideMark/>
          </w:tcPr>
          <w:p w:rsidR="0040434E" w:rsidRPr="007F1346" w:rsidRDefault="0040434E" w:rsidP="0040434E">
            <w:pPr>
              <w:jc w:val="center"/>
              <w:rPr>
                <w:rFonts w:ascii="Calibri" w:eastAsia="Times New Roman" w:hAnsi="Calibri"/>
                <w:color w:val="000000"/>
                <w:szCs w:val="24"/>
              </w:rPr>
            </w:pPr>
            <w:r w:rsidRPr="007F1346">
              <w:rPr>
                <w:rFonts w:ascii="Calibri" w:eastAsia="Times New Roman" w:hAnsi="Calibri"/>
                <w:color w:val="000000"/>
                <w:szCs w:val="24"/>
                <w:rtl/>
              </w:rPr>
              <w:t>بررسی آماری عملکرد</w:t>
            </w:r>
          </w:p>
        </w:tc>
        <w:tc>
          <w:tcPr>
            <w:tcW w:w="4046" w:type="dxa"/>
            <w:tcBorders>
              <w:top w:val="nil"/>
              <w:left w:val="single" w:sz="4" w:space="0" w:color="auto"/>
              <w:bottom w:val="single" w:sz="4" w:space="0" w:color="auto"/>
              <w:right w:val="single" w:sz="4" w:space="0" w:color="auto"/>
            </w:tcBorders>
            <w:shd w:val="clear" w:color="auto" w:fill="auto"/>
            <w:vAlign w:val="center"/>
            <w:hideMark/>
          </w:tcPr>
          <w:p w:rsidR="0040434E" w:rsidRPr="007F1346" w:rsidRDefault="0040434E" w:rsidP="0040434E">
            <w:pPr>
              <w:jc w:val="center"/>
              <w:rPr>
                <w:rFonts w:ascii="Calibri" w:eastAsia="Times New Roman" w:hAnsi="Calibri"/>
                <w:color w:val="000000"/>
                <w:szCs w:val="24"/>
                <w:rtl/>
              </w:rPr>
            </w:pPr>
            <w:r w:rsidRPr="007F1346">
              <w:rPr>
                <w:rFonts w:ascii="Calibri" w:eastAsia="Times New Roman" w:hAnsi="Calibri"/>
                <w:color w:val="000000"/>
                <w:szCs w:val="24"/>
                <w:rtl/>
              </w:rPr>
              <w:t>محاسبه میانگین، واریانس و توزیع نتایج عملکرد برای سنجش پایداری راه‌حل</w:t>
            </w:r>
          </w:p>
        </w:tc>
      </w:tr>
      <w:tr w:rsidR="009C0C59" w:rsidRPr="007F1346" w:rsidTr="009C0C59">
        <w:trPr>
          <w:trHeight w:val="670"/>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40434E" w:rsidRPr="00D9014D" w:rsidRDefault="0040434E" w:rsidP="0040434E">
            <w:pPr>
              <w:bidi w:val="0"/>
              <w:jc w:val="center"/>
              <w:rPr>
                <w:rFonts w:ascii="Calibri" w:hAnsi="Calibri"/>
                <w:b/>
                <w:bCs/>
                <w:color w:val="000000"/>
                <w:sz w:val="22"/>
                <w:szCs w:val="22"/>
              </w:rPr>
            </w:pPr>
            <w:r w:rsidRPr="00D9014D">
              <w:rPr>
                <w:rFonts w:ascii="Calibri" w:hAnsi="Calibri" w:hint="cs"/>
                <w:b/>
                <w:bCs/>
                <w:color w:val="000000"/>
                <w:sz w:val="22"/>
                <w:szCs w:val="22"/>
                <w:rtl/>
              </w:rPr>
              <w:t>5</w:t>
            </w:r>
          </w:p>
        </w:tc>
        <w:tc>
          <w:tcPr>
            <w:tcW w:w="2087" w:type="dxa"/>
            <w:tcBorders>
              <w:top w:val="nil"/>
              <w:left w:val="single" w:sz="4" w:space="0" w:color="auto"/>
              <w:bottom w:val="single" w:sz="4" w:space="0" w:color="auto"/>
              <w:right w:val="single" w:sz="4" w:space="0" w:color="auto"/>
            </w:tcBorders>
            <w:shd w:val="clear" w:color="auto" w:fill="auto"/>
            <w:vAlign w:val="center"/>
            <w:hideMark/>
          </w:tcPr>
          <w:p w:rsidR="0040434E" w:rsidRPr="007F1346" w:rsidRDefault="0040434E" w:rsidP="0040434E">
            <w:pPr>
              <w:jc w:val="center"/>
              <w:rPr>
                <w:rFonts w:ascii="Calibri" w:eastAsia="Times New Roman" w:hAnsi="Calibri"/>
                <w:color w:val="000000"/>
                <w:szCs w:val="24"/>
              </w:rPr>
            </w:pPr>
            <w:r w:rsidRPr="007F1346">
              <w:rPr>
                <w:rFonts w:ascii="Calibri" w:eastAsia="Times New Roman" w:hAnsi="Calibri"/>
                <w:color w:val="000000"/>
                <w:szCs w:val="24"/>
                <w:rtl/>
              </w:rPr>
              <w:t>ارزیابی محدودیت‌های مالی</w:t>
            </w:r>
          </w:p>
        </w:tc>
        <w:tc>
          <w:tcPr>
            <w:tcW w:w="4046" w:type="dxa"/>
            <w:tcBorders>
              <w:top w:val="nil"/>
              <w:left w:val="single" w:sz="4" w:space="0" w:color="auto"/>
              <w:bottom w:val="single" w:sz="4" w:space="0" w:color="auto"/>
              <w:right w:val="single" w:sz="4" w:space="0" w:color="auto"/>
            </w:tcBorders>
            <w:shd w:val="clear" w:color="auto" w:fill="auto"/>
            <w:vAlign w:val="center"/>
            <w:hideMark/>
          </w:tcPr>
          <w:p w:rsidR="0040434E" w:rsidRPr="007F1346" w:rsidRDefault="0040434E" w:rsidP="0040434E">
            <w:pPr>
              <w:jc w:val="center"/>
              <w:rPr>
                <w:rFonts w:ascii="Calibri" w:eastAsia="Times New Roman" w:hAnsi="Calibri"/>
                <w:color w:val="000000"/>
                <w:szCs w:val="24"/>
                <w:rtl/>
              </w:rPr>
            </w:pPr>
            <w:r w:rsidRPr="007F1346">
              <w:rPr>
                <w:rFonts w:ascii="Calibri" w:eastAsia="Times New Roman" w:hAnsi="Calibri"/>
                <w:color w:val="000000"/>
                <w:szCs w:val="24"/>
                <w:rtl/>
              </w:rPr>
              <w:t>بررسی موانع و محدودیت‌های سرمایه‌گذاری برای اجرای کامل راه‌حل</w:t>
            </w:r>
          </w:p>
        </w:tc>
      </w:tr>
      <w:tr w:rsidR="009C0C59" w:rsidRPr="007F1346" w:rsidTr="009C0C59">
        <w:trPr>
          <w:trHeight w:val="670"/>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40434E" w:rsidRPr="00D9014D" w:rsidRDefault="0040434E" w:rsidP="0040434E">
            <w:pPr>
              <w:bidi w:val="0"/>
              <w:jc w:val="center"/>
              <w:rPr>
                <w:rFonts w:ascii="Calibri" w:hAnsi="Calibri"/>
                <w:b/>
                <w:bCs/>
                <w:color w:val="000000"/>
                <w:sz w:val="22"/>
                <w:szCs w:val="22"/>
              </w:rPr>
            </w:pPr>
            <w:r w:rsidRPr="00D9014D">
              <w:rPr>
                <w:rFonts w:ascii="Calibri" w:hAnsi="Calibri" w:hint="cs"/>
                <w:b/>
                <w:bCs/>
                <w:color w:val="000000"/>
                <w:sz w:val="22"/>
                <w:szCs w:val="22"/>
                <w:rtl/>
              </w:rPr>
              <w:t>6</w:t>
            </w:r>
          </w:p>
        </w:tc>
        <w:tc>
          <w:tcPr>
            <w:tcW w:w="2087" w:type="dxa"/>
            <w:tcBorders>
              <w:top w:val="nil"/>
              <w:left w:val="single" w:sz="4" w:space="0" w:color="auto"/>
              <w:bottom w:val="single" w:sz="4" w:space="0" w:color="auto"/>
              <w:right w:val="single" w:sz="4" w:space="0" w:color="auto"/>
            </w:tcBorders>
            <w:shd w:val="clear" w:color="auto" w:fill="auto"/>
            <w:vAlign w:val="center"/>
            <w:hideMark/>
          </w:tcPr>
          <w:p w:rsidR="0040434E" w:rsidRPr="007F1346" w:rsidRDefault="0040434E" w:rsidP="0040434E">
            <w:pPr>
              <w:jc w:val="center"/>
              <w:rPr>
                <w:rFonts w:ascii="Calibri" w:eastAsia="Times New Roman" w:hAnsi="Calibri"/>
                <w:color w:val="000000"/>
                <w:szCs w:val="24"/>
              </w:rPr>
            </w:pPr>
            <w:r w:rsidRPr="007F1346">
              <w:rPr>
                <w:rFonts w:ascii="Calibri" w:eastAsia="Times New Roman" w:hAnsi="Calibri"/>
                <w:color w:val="000000"/>
                <w:szCs w:val="24"/>
                <w:rtl/>
              </w:rPr>
              <w:t>ارزیابی محدودیت‌های سازمانی</w:t>
            </w:r>
          </w:p>
        </w:tc>
        <w:tc>
          <w:tcPr>
            <w:tcW w:w="4046" w:type="dxa"/>
            <w:tcBorders>
              <w:top w:val="nil"/>
              <w:left w:val="single" w:sz="4" w:space="0" w:color="auto"/>
              <w:bottom w:val="single" w:sz="4" w:space="0" w:color="auto"/>
              <w:right w:val="single" w:sz="4" w:space="0" w:color="auto"/>
            </w:tcBorders>
            <w:shd w:val="clear" w:color="auto" w:fill="auto"/>
            <w:vAlign w:val="center"/>
            <w:hideMark/>
          </w:tcPr>
          <w:p w:rsidR="0040434E" w:rsidRPr="007F1346" w:rsidRDefault="0040434E" w:rsidP="0040434E">
            <w:pPr>
              <w:jc w:val="center"/>
              <w:rPr>
                <w:rFonts w:ascii="Calibri" w:eastAsia="Times New Roman" w:hAnsi="Calibri"/>
                <w:color w:val="000000"/>
                <w:szCs w:val="24"/>
                <w:rtl/>
              </w:rPr>
            </w:pPr>
            <w:r w:rsidRPr="007F1346">
              <w:rPr>
                <w:rFonts w:ascii="Calibri" w:eastAsia="Times New Roman" w:hAnsi="Calibri"/>
                <w:color w:val="000000"/>
                <w:szCs w:val="24"/>
                <w:rtl/>
              </w:rPr>
              <w:t>تحلیل میزان تطابق راه‌حل با ساختار، فرهنگ و منابع سازمان</w:t>
            </w:r>
          </w:p>
        </w:tc>
      </w:tr>
      <w:tr w:rsidR="009C0C59" w:rsidRPr="007F1346" w:rsidTr="009C0C59">
        <w:trPr>
          <w:trHeight w:val="670"/>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40434E" w:rsidRPr="00D9014D" w:rsidRDefault="0040434E" w:rsidP="0040434E">
            <w:pPr>
              <w:bidi w:val="0"/>
              <w:jc w:val="center"/>
              <w:rPr>
                <w:rFonts w:ascii="Calibri" w:hAnsi="Calibri"/>
                <w:b/>
                <w:bCs/>
                <w:color w:val="000000"/>
                <w:sz w:val="22"/>
                <w:szCs w:val="22"/>
              </w:rPr>
            </w:pPr>
            <w:r w:rsidRPr="00D9014D">
              <w:rPr>
                <w:rFonts w:ascii="Calibri" w:hAnsi="Calibri" w:hint="cs"/>
                <w:b/>
                <w:bCs/>
                <w:color w:val="000000"/>
                <w:sz w:val="22"/>
                <w:szCs w:val="22"/>
                <w:rtl/>
              </w:rPr>
              <w:t>7</w:t>
            </w:r>
          </w:p>
        </w:tc>
        <w:tc>
          <w:tcPr>
            <w:tcW w:w="2087" w:type="dxa"/>
            <w:tcBorders>
              <w:top w:val="nil"/>
              <w:left w:val="single" w:sz="4" w:space="0" w:color="auto"/>
              <w:bottom w:val="single" w:sz="4" w:space="0" w:color="auto"/>
              <w:right w:val="single" w:sz="4" w:space="0" w:color="auto"/>
            </w:tcBorders>
            <w:shd w:val="clear" w:color="auto" w:fill="auto"/>
            <w:vAlign w:val="center"/>
            <w:hideMark/>
          </w:tcPr>
          <w:p w:rsidR="0040434E" w:rsidRPr="007F1346" w:rsidRDefault="0040434E" w:rsidP="0040434E">
            <w:pPr>
              <w:jc w:val="center"/>
              <w:rPr>
                <w:rFonts w:ascii="Calibri" w:eastAsia="Times New Roman" w:hAnsi="Calibri"/>
                <w:color w:val="000000"/>
                <w:szCs w:val="24"/>
              </w:rPr>
            </w:pPr>
            <w:r w:rsidRPr="007F1346">
              <w:rPr>
                <w:rFonts w:ascii="Calibri" w:eastAsia="Times New Roman" w:hAnsi="Calibri"/>
                <w:color w:val="000000"/>
                <w:szCs w:val="24"/>
                <w:rtl/>
              </w:rPr>
              <w:t>ارزیابی محدودیت‌های عملیاتی</w:t>
            </w:r>
          </w:p>
        </w:tc>
        <w:tc>
          <w:tcPr>
            <w:tcW w:w="4046" w:type="dxa"/>
            <w:tcBorders>
              <w:top w:val="nil"/>
              <w:left w:val="single" w:sz="4" w:space="0" w:color="auto"/>
              <w:bottom w:val="single" w:sz="4" w:space="0" w:color="auto"/>
              <w:right w:val="single" w:sz="4" w:space="0" w:color="auto"/>
            </w:tcBorders>
            <w:shd w:val="clear" w:color="auto" w:fill="auto"/>
            <w:vAlign w:val="center"/>
            <w:hideMark/>
          </w:tcPr>
          <w:p w:rsidR="0040434E" w:rsidRPr="007F1346" w:rsidRDefault="0040434E" w:rsidP="0040434E">
            <w:pPr>
              <w:jc w:val="center"/>
              <w:rPr>
                <w:rFonts w:ascii="Calibri" w:eastAsia="Times New Roman" w:hAnsi="Calibri"/>
                <w:color w:val="000000"/>
                <w:szCs w:val="24"/>
                <w:rtl/>
              </w:rPr>
            </w:pPr>
            <w:r w:rsidRPr="007F1346">
              <w:rPr>
                <w:rFonts w:ascii="Calibri" w:eastAsia="Times New Roman" w:hAnsi="Calibri"/>
                <w:color w:val="000000"/>
                <w:szCs w:val="24"/>
                <w:rtl/>
              </w:rPr>
              <w:t>سنجش امکان‌پذیری راه‌حل از منظر فرآیندها، زمان و زیرساخت‌ها</w:t>
            </w:r>
          </w:p>
        </w:tc>
      </w:tr>
      <w:tr w:rsidR="009C0C59" w:rsidRPr="007F1346" w:rsidTr="009C0C59">
        <w:trPr>
          <w:trHeight w:val="670"/>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40434E" w:rsidRPr="00D9014D" w:rsidRDefault="0040434E" w:rsidP="0040434E">
            <w:pPr>
              <w:bidi w:val="0"/>
              <w:jc w:val="center"/>
              <w:rPr>
                <w:rFonts w:ascii="Calibri" w:hAnsi="Calibri"/>
                <w:b/>
                <w:bCs/>
                <w:color w:val="000000"/>
                <w:sz w:val="22"/>
                <w:szCs w:val="22"/>
              </w:rPr>
            </w:pPr>
            <w:r w:rsidRPr="00D9014D">
              <w:rPr>
                <w:rFonts w:ascii="Calibri" w:hAnsi="Calibri" w:hint="cs"/>
                <w:b/>
                <w:bCs/>
                <w:color w:val="000000"/>
                <w:sz w:val="22"/>
                <w:szCs w:val="22"/>
                <w:rtl/>
              </w:rPr>
              <w:t>8</w:t>
            </w:r>
          </w:p>
        </w:tc>
        <w:tc>
          <w:tcPr>
            <w:tcW w:w="2087" w:type="dxa"/>
            <w:tcBorders>
              <w:top w:val="nil"/>
              <w:left w:val="single" w:sz="4" w:space="0" w:color="auto"/>
              <w:bottom w:val="single" w:sz="4" w:space="0" w:color="auto"/>
              <w:right w:val="single" w:sz="4" w:space="0" w:color="auto"/>
            </w:tcBorders>
            <w:shd w:val="clear" w:color="auto" w:fill="auto"/>
            <w:vAlign w:val="center"/>
            <w:hideMark/>
          </w:tcPr>
          <w:p w:rsidR="0040434E" w:rsidRPr="007F1346" w:rsidRDefault="0040434E" w:rsidP="0040434E">
            <w:pPr>
              <w:jc w:val="center"/>
              <w:rPr>
                <w:rFonts w:ascii="Calibri" w:eastAsia="Times New Roman" w:hAnsi="Calibri"/>
                <w:color w:val="000000"/>
                <w:szCs w:val="24"/>
              </w:rPr>
            </w:pPr>
            <w:r w:rsidRPr="007F1346">
              <w:rPr>
                <w:rFonts w:ascii="Calibri" w:eastAsia="Times New Roman" w:hAnsi="Calibri"/>
                <w:color w:val="000000"/>
                <w:szCs w:val="24"/>
                <w:rtl/>
              </w:rPr>
              <w:t>تحلیل بازخورد کاربران</w:t>
            </w:r>
          </w:p>
        </w:tc>
        <w:tc>
          <w:tcPr>
            <w:tcW w:w="4046" w:type="dxa"/>
            <w:tcBorders>
              <w:top w:val="nil"/>
              <w:left w:val="single" w:sz="4" w:space="0" w:color="auto"/>
              <w:bottom w:val="single" w:sz="4" w:space="0" w:color="auto"/>
              <w:right w:val="single" w:sz="4" w:space="0" w:color="auto"/>
            </w:tcBorders>
            <w:shd w:val="clear" w:color="auto" w:fill="auto"/>
            <w:vAlign w:val="center"/>
            <w:hideMark/>
          </w:tcPr>
          <w:p w:rsidR="0040434E" w:rsidRPr="007F1346" w:rsidRDefault="0040434E" w:rsidP="0040434E">
            <w:pPr>
              <w:jc w:val="center"/>
              <w:rPr>
                <w:rFonts w:ascii="Calibri" w:eastAsia="Times New Roman" w:hAnsi="Calibri"/>
                <w:color w:val="000000"/>
                <w:szCs w:val="24"/>
                <w:rtl/>
              </w:rPr>
            </w:pPr>
            <w:r w:rsidRPr="007F1346">
              <w:rPr>
                <w:rFonts w:ascii="Calibri" w:eastAsia="Times New Roman" w:hAnsi="Calibri"/>
                <w:color w:val="000000"/>
                <w:szCs w:val="24"/>
                <w:rtl/>
              </w:rPr>
              <w:t>جمع‌آوری و تحلیل نظرات کاربران نهایی نسبت به کارایی و کاربرپسندی راه‌حل</w:t>
            </w:r>
          </w:p>
        </w:tc>
      </w:tr>
      <w:tr w:rsidR="009C0C59" w:rsidRPr="007F1346" w:rsidTr="009C0C59">
        <w:trPr>
          <w:trHeight w:val="670"/>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40434E" w:rsidRPr="00D9014D" w:rsidRDefault="0040434E" w:rsidP="0040434E">
            <w:pPr>
              <w:bidi w:val="0"/>
              <w:jc w:val="center"/>
              <w:rPr>
                <w:rFonts w:ascii="Calibri" w:hAnsi="Calibri"/>
                <w:b/>
                <w:bCs/>
                <w:color w:val="000000"/>
                <w:sz w:val="22"/>
                <w:szCs w:val="22"/>
              </w:rPr>
            </w:pPr>
            <w:r w:rsidRPr="00D9014D">
              <w:rPr>
                <w:rFonts w:ascii="Calibri" w:hAnsi="Calibri" w:hint="cs"/>
                <w:b/>
                <w:bCs/>
                <w:color w:val="000000"/>
                <w:sz w:val="22"/>
                <w:szCs w:val="22"/>
                <w:rtl/>
              </w:rPr>
              <w:t>9</w:t>
            </w:r>
          </w:p>
        </w:tc>
        <w:tc>
          <w:tcPr>
            <w:tcW w:w="2087" w:type="dxa"/>
            <w:tcBorders>
              <w:top w:val="nil"/>
              <w:left w:val="single" w:sz="4" w:space="0" w:color="auto"/>
              <w:bottom w:val="single" w:sz="4" w:space="0" w:color="auto"/>
              <w:right w:val="single" w:sz="4" w:space="0" w:color="auto"/>
            </w:tcBorders>
            <w:shd w:val="clear" w:color="auto" w:fill="auto"/>
            <w:vAlign w:val="center"/>
            <w:hideMark/>
          </w:tcPr>
          <w:p w:rsidR="0040434E" w:rsidRPr="007F1346" w:rsidRDefault="0040434E" w:rsidP="0040434E">
            <w:pPr>
              <w:jc w:val="center"/>
              <w:rPr>
                <w:rFonts w:ascii="Calibri" w:eastAsia="Times New Roman" w:hAnsi="Calibri"/>
                <w:color w:val="000000"/>
                <w:szCs w:val="24"/>
              </w:rPr>
            </w:pPr>
            <w:r w:rsidRPr="007F1346">
              <w:rPr>
                <w:rFonts w:ascii="Calibri" w:eastAsia="Times New Roman" w:hAnsi="Calibri"/>
                <w:color w:val="000000"/>
                <w:szCs w:val="24"/>
                <w:rtl/>
              </w:rPr>
              <w:t>پیشنهادات بهبود عملکرد</w:t>
            </w:r>
          </w:p>
        </w:tc>
        <w:tc>
          <w:tcPr>
            <w:tcW w:w="4046" w:type="dxa"/>
            <w:tcBorders>
              <w:top w:val="nil"/>
              <w:left w:val="single" w:sz="4" w:space="0" w:color="auto"/>
              <w:bottom w:val="single" w:sz="4" w:space="0" w:color="auto"/>
              <w:right w:val="single" w:sz="4" w:space="0" w:color="auto"/>
            </w:tcBorders>
            <w:shd w:val="clear" w:color="auto" w:fill="auto"/>
            <w:vAlign w:val="center"/>
            <w:hideMark/>
          </w:tcPr>
          <w:p w:rsidR="0040434E" w:rsidRPr="007F1346" w:rsidRDefault="0040434E" w:rsidP="0040434E">
            <w:pPr>
              <w:jc w:val="center"/>
              <w:rPr>
                <w:rFonts w:ascii="Calibri" w:eastAsia="Times New Roman" w:hAnsi="Calibri"/>
                <w:color w:val="000000"/>
                <w:szCs w:val="24"/>
                <w:rtl/>
              </w:rPr>
            </w:pPr>
            <w:r w:rsidRPr="007F1346">
              <w:rPr>
                <w:rFonts w:ascii="Calibri" w:eastAsia="Times New Roman" w:hAnsi="Calibri"/>
                <w:color w:val="000000"/>
                <w:szCs w:val="24"/>
                <w:rtl/>
              </w:rPr>
              <w:t>استخراج راهکارهای عملی برای بهینه‌سازی عملکرد راه‌حل</w:t>
            </w:r>
          </w:p>
        </w:tc>
      </w:tr>
      <w:tr w:rsidR="009C0C59" w:rsidRPr="007F1346" w:rsidTr="009C0C59">
        <w:trPr>
          <w:trHeight w:val="670"/>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40434E" w:rsidRPr="00D9014D" w:rsidRDefault="0040434E" w:rsidP="0040434E">
            <w:pPr>
              <w:bidi w:val="0"/>
              <w:jc w:val="center"/>
              <w:rPr>
                <w:rFonts w:ascii="Calibri" w:hAnsi="Calibri"/>
                <w:b/>
                <w:bCs/>
                <w:color w:val="000000"/>
                <w:sz w:val="22"/>
                <w:szCs w:val="22"/>
              </w:rPr>
            </w:pPr>
            <w:r w:rsidRPr="00D9014D">
              <w:rPr>
                <w:rFonts w:ascii="Calibri" w:hAnsi="Calibri" w:hint="cs"/>
                <w:b/>
                <w:bCs/>
                <w:color w:val="000000"/>
                <w:sz w:val="22"/>
                <w:szCs w:val="22"/>
                <w:rtl/>
              </w:rPr>
              <w:t>10</w:t>
            </w:r>
          </w:p>
        </w:tc>
        <w:tc>
          <w:tcPr>
            <w:tcW w:w="2087" w:type="dxa"/>
            <w:tcBorders>
              <w:top w:val="nil"/>
              <w:left w:val="single" w:sz="4" w:space="0" w:color="auto"/>
              <w:bottom w:val="single" w:sz="4" w:space="0" w:color="auto"/>
              <w:right w:val="single" w:sz="4" w:space="0" w:color="auto"/>
            </w:tcBorders>
            <w:shd w:val="clear" w:color="auto" w:fill="auto"/>
            <w:vAlign w:val="center"/>
            <w:hideMark/>
          </w:tcPr>
          <w:p w:rsidR="0040434E" w:rsidRPr="007F1346" w:rsidRDefault="0040434E" w:rsidP="0040434E">
            <w:pPr>
              <w:jc w:val="center"/>
              <w:rPr>
                <w:rFonts w:ascii="Calibri" w:eastAsia="Times New Roman" w:hAnsi="Calibri"/>
                <w:color w:val="000000"/>
                <w:szCs w:val="24"/>
              </w:rPr>
            </w:pPr>
            <w:r w:rsidRPr="007F1346">
              <w:rPr>
                <w:rFonts w:ascii="Calibri" w:eastAsia="Times New Roman" w:hAnsi="Calibri"/>
                <w:color w:val="000000"/>
                <w:szCs w:val="24"/>
                <w:rtl/>
              </w:rPr>
              <w:t>تصمیم‌گیری نهایی</w:t>
            </w:r>
          </w:p>
        </w:tc>
        <w:tc>
          <w:tcPr>
            <w:tcW w:w="4046" w:type="dxa"/>
            <w:tcBorders>
              <w:top w:val="nil"/>
              <w:left w:val="single" w:sz="4" w:space="0" w:color="auto"/>
              <w:bottom w:val="single" w:sz="4" w:space="0" w:color="auto"/>
              <w:right w:val="single" w:sz="4" w:space="0" w:color="auto"/>
            </w:tcBorders>
            <w:shd w:val="clear" w:color="auto" w:fill="auto"/>
            <w:vAlign w:val="center"/>
            <w:hideMark/>
          </w:tcPr>
          <w:p w:rsidR="0040434E" w:rsidRPr="007F1346" w:rsidRDefault="0040434E" w:rsidP="0040434E">
            <w:pPr>
              <w:jc w:val="center"/>
              <w:rPr>
                <w:rFonts w:ascii="Calibri" w:eastAsia="Times New Roman" w:hAnsi="Calibri"/>
                <w:color w:val="000000"/>
                <w:szCs w:val="24"/>
                <w:rtl/>
              </w:rPr>
            </w:pPr>
            <w:r w:rsidRPr="007F1346">
              <w:rPr>
                <w:rFonts w:ascii="Calibri" w:eastAsia="Times New Roman" w:hAnsi="Calibri"/>
                <w:color w:val="000000"/>
                <w:szCs w:val="24"/>
                <w:rtl/>
              </w:rPr>
              <w:t>اتخاذ تصمیم درباره حفظ، تغییر یا توقف راه‌حل براساس یافته‌های ارزیابی</w:t>
            </w:r>
          </w:p>
        </w:tc>
      </w:tr>
    </w:tbl>
    <w:p w:rsidR="007F1346" w:rsidRDefault="007F1346" w:rsidP="007F1346">
      <w:pPr>
        <w:spacing w:after="200" w:line="276" w:lineRule="auto"/>
        <w:jc w:val="left"/>
        <w:rPr>
          <w:rFonts w:ascii="Times New Roman Bold" w:eastAsia="Times New Roman" w:hAnsi="Times New Roman Bold" w:cs="B Nazanin"/>
          <w:b/>
          <w:bCs/>
          <w:color w:val="000000"/>
          <w:sz w:val="28"/>
          <w:szCs w:val="32"/>
          <w:rtl/>
          <w:lang w:bidi="fa-IR"/>
        </w:rPr>
      </w:pPr>
    </w:p>
    <w:p w:rsidR="00F81413" w:rsidRDefault="00F81413">
      <w:pPr>
        <w:bidi w:val="0"/>
        <w:spacing w:after="200" w:line="276" w:lineRule="auto"/>
        <w:jc w:val="left"/>
        <w:rPr>
          <w:rFonts w:ascii="Times New Roman Bold" w:eastAsia="Times New Roman" w:hAnsi="Times New Roman Bold" w:cs="B Nazanin"/>
          <w:b/>
          <w:bCs/>
          <w:color w:val="000000"/>
          <w:sz w:val="28"/>
          <w:szCs w:val="32"/>
          <w:rtl/>
          <w:lang w:bidi="fa-IR"/>
        </w:rPr>
      </w:pPr>
    </w:p>
    <w:p w:rsidR="00B647EB" w:rsidRPr="001673B1" w:rsidRDefault="00B647EB" w:rsidP="00B647EB">
      <w:pPr>
        <w:pStyle w:val="a"/>
        <w:keepNext w:val="0"/>
        <w:widowControl w:val="0"/>
        <w:spacing w:line="180" w:lineRule="auto"/>
        <w:rPr>
          <w:rtl/>
        </w:rPr>
      </w:pPr>
      <w:r>
        <w:rPr>
          <w:rFonts w:hint="cs"/>
          <w:rtl/>
        </w:rPr>
        <w:t>منابع و مراجع</w:t>
      </w:r>
    </w:p>
    <w:p w:rsidR="00CA29CA" w:rsidRPr="00CA29CA" w:rsidRDefault="00CA29CA" w:rsidP="00975BB2">
      <w:pPr>
        <w:pStyle w:val="NormalWeb"/>
        <w:shd w:val="clear" w:color="auto" w:fill="FFFFFF"/>
        <w:spacing w:line="180" w:lineRule="auto"/>
        <w:rPr>
          <w:rFonts w:ascii="Arial" w:hAnsi="Arial" w:cs="B Lotus"/>
          <w:b/>
          <w:bCs/>
          <w:color w:val="222222"/>
          <w:sz w:val="22"/>
          <w:szCs w:val="22"/>
          <w:rtl/>
        </w:rPr>
      </w:pPr>
      <w:r w:rsidRPr="00CA29CA">
        <w:rPr>
          <w:rFonts w:ascii="Arial" w:hAnsi="Arial" w:cs="B Lotus" w:hint="cs"/>
          <w:b/>
          <w:bCs/>
          <w:color w:val="222222"/>
          <w:sz w:val="22"/>
          <w:szCs w:val="22"/>
          <w:rtl/>
        </w:rPr>
        <w:t xml:space="preserve">ـ اعرابی، سید محمد، </w:t>
      </w:r>
      <w:r w:rsidRPr="00CA29CA">
        <w:rPr>
          <w:rFonts w:ascii="Arial" w:hAnsi="Arial" w:cs="B Lotus"/>
          <w:b/>
          <w:bCs/>
          <w:color w:val="222222"/>
          <w:sz w:val="22"/>
          <w:szCs w:val="22"/>
          <w:rtl/>
        </w:rPr>
        <w:t xml:space="preserve">« </w:t>
      </w:r>
      <w:r w:rsidRPr="00CA29CA">
        <w:rPr>
          <w:rFonts w:ascii="Arial" w:hAnsi="Arial" w:cs="B Lotus" w:hint="cs"/>
          <w:b/>
          <w:bCs/>
          <w:color w:val="222222"/>
          <w:sz w:val="22"/>
          <w:szCs w:val="22"/>
          <w:rtl/>
        </w:rPr>
        <w:t>مدیریت استراتژیک - دیوید</w:t>
      </w:r>
      <w:r w:rsidRPr="00CA29CA">
        <w:rPr>
          <w:rFonts w:ascii="Arial" w:hAnsi="Arial" w:cs="B Lotus"/>
          <w:b/>
          <w:bCs/>
          <w:color w:val="222222"/>
          <w:sz w:val="22"/>
          <w:szCs w:val="22"/>
          <w:rtl/>
        </w:rPr>
        <w:t>»،</w:t>
      </w:r>
      <w:r w:rsidRPr="00CA29CA">
        <w:rPr>
          <w:rFonts w:ascii="Arial" w:hAnsi="Arial" w:cs="B Lotus" w:hint="cs"/>
          <w:b/>
          <w:bCs/>
          <w:color w:val="222222"/>
          <w:sz w:val="22"/>
          <w:szCs w:val="22"/>
          <w:rtl/>
        </w:rPr>
        <w:t xml:space="preserve"> </w:t>
      </w:r>
      <w:r w:rsidRPr="00CA29CA">
        <w:rPr>
          <w:rFonts w:ascii="Arial" w:hAnsi="Arial" w:cs="B Lotus"/>
          <w:b/>
          <w:bCs/>
          <w:color w:val="222222"/>
          <w:sz w:val="22"/>
          <w:szCs w:val="22"/>
          <w:rtl/>
        </w:rPr>
        <w:t>نشر دفتر پژوهشهای فرهنگی</w:t>
      </w:r>
      <w:r w:rsidRPr="00CA29CA">
        <w:rPr>
          <w:rFonts w:ascii="Cambria" w:hAnsi="Cambria" w:cs="Cambria" w:hint="cs"/>
          <w:b/>
          <w:bCs/>
          <w:color w:val="222222"/>
          <w:sz w:val="22"/>
          <w:szCs w:val="22"/>
          <w:rtl/>
        </w:rPr>
        <w:t> </w:t>
      </w:r>
    </w:p>
    <w:p w:rsidR="00CA29CA" w:rsidRPr="00CA29CA" w:rsidRDefault="00CA29CA" w:rsidP="00975BB2">
      <w:pPr>
        <w:pStyle w:val="NormalWeb"/>
        <w:shd w:val="clear" w:color="auto" w:fill="FFFFFF"/>
        <w:spacing w:line="180" w:lineRule="auto"/>
        <w:rPr>
          <w:rFonts w:ascii="Arial" w:hAnsi="Arial" w:cs="B Lotus"/>
          <w:b/>
          <w:bCs/>
          <w:color w:val="222222"/>
          <w:sz w:val="22"/>
          <w:szCs w:val="22"/>
          <w:rtl/>
        </w:rPr>
      </w:pPr>
      <w:r w:rsidRPr="00CA29CA">
        <w:rPr>
          <w:rFonts w:ascii="Arial" w:hAnsi="Arial" w:cs="B Lotus" w:hint="cs"/>
          <w:b/>
          <w:bCs/>
          <w:color w:val="222222"/>
          <w:sz w:val="22"/>
          <w:szCs w:val="22"/>
          <w:rtl/>
        </w:rPr>
        <w:t xml:space="preserve">ـ افجه‌ای، سیدعلی اکبر، </w:t>
      </w:r>
      <w:r w:rsidRPr="00CA29CA">
        <w:rPr>
          <w:rFonts w:ascii="Arial" w:hAnsi="Arial" w:cs="B Lotus"/>
          <w:b/>
          <w:bCs/>
          <w:color w:val="222222"/>
          <w:sz w:val="22"/>
          <w:szCs w:val="22"/>
          <w:rtl/>
        </w:rPr>
        <w:t xml:space="preserve">« </w:t>
      </w:r>
      <w:r w:rsidRPr="00CA29CA">
        <w:rPr>
          <w:rFonts w:ascii="Arial" w:hAnsi="Arial" w:cs="B Lotus" w:hint="cs"/>
          <w:b/>
          <w:bCs/>
          <w:color w:val="222222"/>
          <w:sz w:val="22"/>
          <w:szCs w:val="22"/>
          <w:rtl/>
        </w:rPr>
        <w:t>مدیریت و توسعه سازمانی - فرنچ</w:t>
      </w:r>
      <w:r w:rsidRPr="00CA29CA">
        <w:rPr>
          <w:rFonts w:ascii="Arial" w:hAnsi="Arial" w:cs="B Lotus"/>
          <w:b/>
          <w:bCs/>
          <w:color w:val="222222"/>
          <w:sz w:val="22"/>
          <w:szCs w:val="22"/>
          <w:rtl/>
        </w:rPr>
        <w:t>»،</w:t>
      </w:r>
      <w:r w:rsidRPr="00CA29CA">
        <w:rPr>
          <w:rFonts w:ascii="Arial" w:hAnsi="Arial" w:cs="B Lotus" w:hint="cs"/>
          <w:b/>
          <w:bCs/>
          <w:color w:val="222222"/>
          <w:sz w:val="22"/>
          <w:szCs w:val="22"/>
          <w:rtl/>
        </w:rPr>
        <w:t xml:space="preserve"> انتشارات </w:t>
      </w:r>
      <w:r w:rsidRPr="00CA29CA">
        <w:rPr>
          <w:rFonts w:ascii="Arial" w:hAnsi="Arial" w:cs="B Lotus"/>
          <w:b/>
          <w:bCs/>
          <w:color w:val="222222"/>
          <w:sz w:val="22"/>
          <w:szCs w:val="22"/>
          <w:rtl/>
        </w:rPr>
        <w:t>چاپ و نشر بازرگاني</w:t>
      </w:r>
    </w:p>
    <w:p w:rsidR="00CA29CA" w:rsidRPr="00CA29CA" w:rsidRDefault="00CA29CA" w:rsidP="00975BB2">
      <w:pPr>
        <w:pStyle w:val="NormalWeb"/>
        <w:shd w:val="clear" w:color="auto" w:fill="FFFFFF"/>
        <w:spacing w:line="180" w:lineRule="auto"/>
        <w:rPr>
          <w:rFonts w:ascii="Arial" w:hAnsi="Arial" w:cs="B Lotus"/>
          <w:b/>
          <w:bCs/>
          <w:color w:val="222222"/>
          <w:sz w:val="22"/>
          <w:szCs w:val="22"/>
          <w:rtl/>
        </w:rPr>
      </w:pPr>
      <w:r w:rsidRPr="00CA29CA">
        <w:rPr>
          <w:rFonts w:ascii="Arial" w:hAnsi="Arial" w:cs="B Lotus" w:hint="cs"/>
          <w:b/>
          <w:bCs/>
          <w:color w:val="222222"/>
          <w:sz w:val="22"/>
          <w:szCs w:val="22"/>
          <w:rtl/>
        </w:rPr>
        <w:t xml:space="preserve">ـ الوانی، مهدی، </w:t>
      </w:r>
      <w:r w:rsidRPr="00CA29CA">
        <w:rPr>
          <w:rFonts w:ascii="Arial" w:hAnsi="Arial" w:cs="B Lotus"/>
          <w:b/>
          <w:bCs/>
          <w:color w:val="222222"/>
          <w:sz w:val="22"/>
          <w:szCs w:val="22"/>
          <w:rtl/>
        </w:rPr>
        <w:t xml:space="preserve">« </w:t>
      </w:r>
      <w:r w:rsidRPr="00CA29CA">
        <w:rPr>
          <w:rFonts w:ascii="Arial" w:hAnsi="Arial" w:cs="B Lotus" w:hint="cs"/>
          <w:b/>
          <w:bCs/>
          <w:color w:val="222222"/>
          <w:sz w:val="22"/>
          <w:szCs w:val="22"/>
          <w:rtl/>
        </w:rPr>
        <w:t>مدیریت تحول در سازمان - فرنچ</w:t>
      </w:r>
      <w:r w:rsidRPr="00CA29CA">
        <w:rPr>
          <w:rFonts w:ascii="Arial" w:hAnsi="Arial" w:cs="B Lotus"/>
          <w:b/>
          <w:bCs/>
          <w:color w:val="222222"/>
          <w:sz w:val="22"/>
          <w:szCs w:val="22"/>
          <w:rtl/>
        </w:rPr>
        <w:t>»،</w:t>
      </w:r>
      <w:r w:rsidRPr="00CA29CA">
        <w:rPr>
          <w:rFonts w:ascii="Arial" w:hAnsi="Arial" w:cs="B Lotus" w:hint="cs"/>
          <w:b/>
          <w:bCs/>
          <w:color w:val="222222"/>
          <w:sz w:val="22"/>
          <w:szCs w:val="22"/>
          <w:rtl/>
        </w:rPr>
        <w:t xml:space="preserve"> انتشارات صفار</w:t>
      </w:r>
    </w:p>
    <w:p w:rsidR="00743A0F" w:rsidRDefault="00743A0F" w:rsidP="00743A0F">
      <w:pPr>
        <w:pStyle w:val="NormalWeb"/>
        <w:widowControl w:val="0"/>
        <w:shd w:val="clear" w:color="auto" w:fill="FFFFFF"/>
        <w:spacing w:line="180" w:lineRule="auto"/>
        <w:rPr>
          <w:rFonts w:ascii="Arial" w:hAnsi="Arial" w:cs="B Lotus"/>
          <w:b/>
          <w:bCs/>
          <w:color w:val="222222"/>
          <w:sz w:val="22"/>
          <w:szCs w:val="22"/>
          <w:rtl/>
        </w:rPr>
      </w:pPr>
      <w:r w:rsidRPr="002E5B23">
        <w:rPr>
          <w:rFonts w:ascii="Arial" w:hAnsi="Arial" w:cs="B Lotus" w:hint="cs"/>
          <w:b/>
          <w:bCs/>
          <w:color w:val="222222"/>
          <w:sz w:val="22"/>
          <w:szCs w:val="22"/>
          <w:rtl/>
        </w:rPr>
        <w:t xml:space="preserve">ـ </w:t>
      </w:r>
      <w:r w:rsidRPr="002E5B23">
        <w:rPr>
          <w:rFonts w:ascii="Arial" w:hAnsi="Arial" w:cs="B Lotus"/>
          <w:b/>
          <w:bCs/>
          <w:color w:val="222222"/>
          <w:sz w:val="22"/>
          <w:szCs w:val="22"/>
          <w:rtl/>
        </w:rPr>
        <w:t xml:space="preserve">جلال زاده </w:t>
      </w:r>
      <w:r>
        <w:rPr>
          <w:rFonts w:ascii="Arial" w:hAnsi="Arial" w:cs="B Lotus" w:hint="cs"/>
          <w:b/>
          <w:bCs/>
          <w:color w:val="222222"/>
          <w:sz w:val="22"/>
          <w:szCs w:val="22"/>
          <w:rtl/>
        </w:rPr>
        <w:t xml:space="preserve">، </w:t>
      </w:r>
      <w:hyperlink r:id="rId10" w:history="1">
        <w:r w:rsidRPr="002E5B23">
          <w:rPr>
            <w:rFonts w:ascii="Arial" w:hAnsi="Arial" w:cs="B Lotus"/>
            <w:b/>
            <w:bCs/>
            <w:color w:val="222222"/>
            <w:sz w:val="22"/>
            <w:szCs w:val="22"/>
            <w:rtl/>
          </w:rPr>
          <w:t>سیدرضا</w:t>
        </w:r>
        <w:r>
          <w:rPr>
            <w:rFonts w:ascii="Arial" w:hAnsi="Arial" w:cs="B Lotus" w:hint="cs"/>
            <w:b/>
            <w:bCs/>
            <w:color w:val="222222"/>
            <w:sz w:val="22"/>
            <w:szCs w:val="22"/>
            <w:rtl/>
          </w:rPr>
          <w:t xml:space="preserve"> ، </w:t>
        </w:r>
        <w:r w:rsidRPr="002E5B23">
          <w:rPr>
            <w:rFonts w:ascii="Arial" w:hAnsi="Arial" w:cs="B Lotus"/>
            <w:b/>
            <w:bCs/>
            <w:color w:val="222222"/>
            <w:sz w:val="22"/>
            <w:szCs w:val="22"/>
            <w:rtl/>
          </w:rPr>
          <w:t xml:space="preserve"> </w:t>
        </w:r>
      </w:hyperlink>
      <w:r w:rsidRPr="00CA29CA">
        <w:rPr>
          <w:rFonts w:ascii="Arial" w:hAnsi="Arial" w:cs="B Lotus"/>
          <w:b/>
          <w:bCs/>
          <w:color w:val="222222"/>
          <w:sz w:val="22"/>
          <w:szCs w:val="22"/>
          <w:rtl/>
        </w:rPr>
        <w:t xml:space="preserve">« </w:t>
      </w:r>
      <w:r>
        <w:rPr>
          <w:rFonts w:ascii="Arial" w:hAnsi="Arial" w:cs="B Lotus" w:hint="cs"/>
          <w:b/>
          <w:bCs/>
          <w:color w:val="222222"/>
          <w:sz w:val="22"/>
          <w:szCs w:val="22"/>
          <w:rtl/>
        </w:rPr>
        <w:t>اجرای استراتژی قیمت‌گذاری</w:t>
      </w:r>
      <w:r w:rsidRPr="00CA29CA">
        <w:rPr>
          <w:rFonts w:ascii="Arial" w:hAnsi="Arial" w:cs="B Lotus"/>
          <w:b/>
          <w:bCs/>
          <w:color w:val="222222"/>
          <w:sz w:val="22"/>
          <w:szCs w:val="22"/>
          <w:rtl/>
        </w:rPr>
        <w:t xml:space="preserve"> »، انتشارات </w:t>
      </w:r>
      <w:r>
        <w:rPr>
          <w:rFonts w:ascii="Arial" w:hAnsi="Arial" w:cs="B Lotus" w:hint="cs"/>
          <w:b/>
          <w:bCs/>
          <w:color w:val="222222"/>
          <w:sz w:val="22"/>
          <w:szCs w:val="22"/>
          <w:rtl/>
        </w:rPr>
        <w:t>ادبیان روز</w:t>
      </w:r>
    </w:p>
    <w:p w:rsidR="00743A0F" w:rsidRPr="002E5B23" w:rsidRDefault="00743A0F" w:rsidP="00743A0F">
      <w:pPr>
        <w:pStyle w:val="NormalWeb"/>
        <w:widowControl w:val="0"/>
        <w:shd w:val="clear" w:color="auto" w:fill="FFFFFF"/>
        <w:spacing w:line="180" w:lineRule="auto"/>
        <w:rPr>
          <w:rFonts w:ascii="Arial" w:hAnsi="Arial" w:cs="B Lotus"/>
          <w:b/>
          <w:bCs/>
          <w:color w:val="222222"/>
          <w:sz w:val="22"/>
          <w:szCs w:val="22"/>
          <w:rtl/>
        </w:rPr>
      </w:pPr>
      <w:r w:rsidRPr="002E5B23">
        <w:rPr>
          <w:rFonts w:ascii="Arial" w:hAnsi="Arial" w:cs="B Lotus" w:hint="cs"/>
          <w:b/>
          <w:bCs/>
          <w:color w:val="222222"/>
          <w:sz w:val="22"/>
          <w:szCs w:val="22"/>
          <w:rtl/>
        </w:rPr>
        <w:t xml:space="preserve">ـ </w:t>
      </w:r>
      <w:r w:rsidRPr="002E5B23">
        <w:rPr>
          <w:rFonts w:ascii="Arial" w:hAnsi="Arial" w:cs="B Lotus"/>
          <w:b/>
          <w:bCs/>
          <w:color w:val="222222"/>
          <w:sz w:val="22"/>
          <w:szCs w:val="22"/>
          <w:rtl/>
        </w:rPr>
        <w:t xml:space="preserve">جلال زاده </w:t>
      </w:r>
      <w:r>
        <w:rPr>
          <w:rFonts w:ascii="Arial" w:hAnsi="Arial" w:cs="B Lotus" w:hint="cs"/>
          <w:b/>
          <w:bCs/>
          <w:color w:val="222222"/>
          <w:sz w:val="22"/>
          <w:szCs w:val="22"/>
          <w:rtl/>
        </w:rPr>
        <w:t xml:space="preserve">، </w:t>
      </w:r>
      <w:hyperlink r:id="rId11" w:history="1">
        <w:r w:rsidRPr="002E5B23">
          <w:rPr>
            <w:rFonts w:ascii="Arial" w:hAnsi="Arial" w:cs="B Lotus"/>
            <w:b/>
            <w:bCs/>
            <w:color w:val="222222"/>
            <w:sz w:val="22"/>
            <w:szCs w:val="22"/>
            <w:rtl/>
          </w:rPr>
          <w:t>سیدرضا</w:t>
        </w:r>
        <w:r>
          <w:rPr>
            <w:rFonts w:ascii="Arial" w:hAnsi="Arial" w:cs="B Lotus" w:hint="cs"/>
            <w:b/>
            <w:bCs/>
            <w:color w:val="222222"/>
            <w:sz w:val="22"/>
            <w:szCs w:val="22"/>
            <w:rtl/>
          </w:rPr>
          <w:t xml:space="preserve"> ، </w:t>
        </w:r>
        <w:r w:rsidRPr="002E5B23">
          <w:rPr>
            <w:rFonts w:ascii="Arial" w:hAnsi="Arial" w:cs="B Lotus"/>
            <w:b/>
            <w:bCs/>
            <w:color w:val="222222"/>
            <w:sz w:val="22"/>
            <w:szCs w:val="22"/>
            <w:rtl/>
          </w:rPr>
          <w:t xml:space="preserve"> </w:t>
        </w:r>
      </w:hyperlink>
      <w:r w:rsidRPr="00CA29CA">
        <w:rPr>
          <w:rFonts w:ascii="Arial" w:hAnsi="Arial" w:cs="B Lotus"/>
          <w:b/>
          <w:bCs/>
          <w:color w:val="222222"/>
          <w:sz w:val="22"/>
          <w:szCs w:val="22"/>
          <w:rtl/>
        </w:rPr>
        <w:t xml:space="preserve">« </w:t>
      </w:r>
      <w:r>
        <w:rPr>
          <w:rFonts w:ascii="Arial" w:hAnsi="Arial" w:cs="B Lotus" w:hint="cs"/>
          <w:b/>
          <w:bCs/>
          <w:color w:val="222222"/>
          <w:sz w:val="22"/>
          <w:szCs w:val="22"/>
          <w:rtl/>
        </w:rPr>
        <w:t>استراتژی بازاریابی و فروش</w:t>
      </w:r>
      <w:r w:rsidRPr="00CA29CA">
        <w:rPr>
          <w:rFonts w:ascii="Arial" w:hAnsi="Arial" w:cs="B Lotus"/>
          <w:b/>
          <w:bCs/>
          <w:color w:val="222222"/>
          <w:sz w:val="22"/>
          <w:szCs w:val="22"/>
          <w:rtl/>
        </w:rPr>
        <w:t xml:space="preserve"> »، انتشارات </w:t>
      </w:r>
      <w:r>
        <w:rPr>
          <w:rFonts w:ascii="Arial" w:hAnsi="Arial" w:cs="B Lotus" w:hint="cs"/>
          <w:b/>
          <w:bCs/>
          <w:color w:val="222222"/>
          <w:sz w:val="22"/>
          <w:szCs w:val="22"/>
          <w:rtl/>
        </w:rPr>
        <w:t>کتاب مهربان</w:t>
      </w:r>
    </w:p>
    <w:p w:rsidR="00743A0F" w:rsidRDefault="00743A0F" w:rsidP="00743A0F">
      <w:pPr>
        <w:pStyle w:val="NormalWeb"/>
        <w:widowControl w:val="0"/>
        <w:shd w:val="clear" w:color="auto" w:fill="FFFFFF"/>
        <w:spacing w:line="180" w:lineRule="auto"/>
        <w:rPr>
          <w:rFonts w:ascii="Arial" w:hAnsi="Arial" w:cs="B Lotus"/>
          <w:b/>
          <w:bCs/>
          <w:color w:val="222222"/>
          <w:sz w:val="22"/>
          <w:szCs w:val="22"/>
          <w:rtl/>
        </w:rPr>
      </w:pPr>
      <w:r w:rsidRPr="002E5B23">
        <w:rPr>
          <w:rFonts w:ascii="Arial" w:hAnsi="Arial" w:cs="B Lotus" w:hint="cs"/>
          <w:b/>
          <w:bCs/>
          <w:color w:val="222222"/>
          <w:sz w:val="22"/>
          <w:szCs w:val="22"/>
          <w:rtl/>
        </w:rPr>
        <w:t xml:space="preserve">ـ </w:t>
      </w:r>
      <w:r w:rsidRPr="002E5B23">
        <w:rPr>
          <w:rFonts w:ascii="Arial" w:hAnsi="Arial" w:cs="B Lotus"/>
          <w:b/>
          <w:bCs/>
          <w:color w:val="222222"/>
          <w:sz w:val="22"/>
          <w:szCs w:val="22"/>
          <w:rtl/>
        </w:rPr>
        <w:t xml:space="preserve">جلال زاده </w:t>
      </w:r>
      <w:r>
        <w:rPr>
          <w:rFonts w:ascii="Arial" w:hAnsi="Arial" w:cs="B Lotus" w:hint="cs"/>
          <w:b/>
          <w:bCs/>
          <w:color w:val="222222"/>
          <w:sz w:val="22"/>
          <w:szCs w:val="22"/>
          <w:rtl/>
        </w:rPr>
        <w:t xml:space="preserve">، </w:t>
      </w:r>
      <w:hyperlink r:id="rId12" w:history="1">
        <w:r w:rsidRPr="002E5B23">
          <w:rPr>
            <w:rFonts w:ascii="Arial" w:hAnsi="Arial" w:cs="B Lotus"/>
            <w:b/>
            <w:bCs/>
            <w:color w:val="222222"/>
            <w:sz w:val="22"/>
            <w:szCs w:val="22"/>
            <w:rtl/>
          </w:rPr>
          <w:t>سیدرضا</w:t>
        </w:r>
        <w:r>
          <w:rPr>
            <w:rFonts w:ascii="Arial" w:hAnsi="Arial" w:cs="B Lotus" w:hint="cs"/>
            <w:b/>
            <w:bCs/>
            <w:color w:val="222222"/>
            <w:sz w:val="22"/>
            <w:szCs w:val="22"/>
            <w:rtl/>
          </w:rPr>
          <w:t xml:space="preserve"> ، </w:t>
        </w:r>
        <w:r w:rsidRPr="002E5B23">
          <w:rPr>
            <w:rFonts w:ascii="Arial" w:hAnsi="Arial" w:cs="B Lotus"/>
            <w:b/>
            <w:bCs/>
            <w:color w:val="222222"/>
            <w:sz w:val="22"/>
            <w:szCs w:val="22"/>
            <w:rtl/>
          </w:rPr>
          <w:t xml:space="preserve"> </w:t>
        </w:r>
      </w:hyperlink>
      <w:r w:rsidRPr="00CA29CA">
        <w:rPr>
          <w:rFonts w:ascii="Arial" w:hAnsi="Arial" w:cs="B Lotus"/>
          <w:b/>
          <w:bCs/>
          <w:color w:val="222222"/>
          <w:sz w:val="22"/>
          <w:szCs w:val="22"/>
          <w:rtl/>
        </w:rPr>
        <w:t xml:space="preserve">« </w:t>
      </w:r>
      <w:r>
        <w:rPr>
          <w:rFonts w:ascii="Arial" w:hAnsi="Arial" w:cs="B Lotus" w:hint="cs"/>
          <w:b/>
          <w:bCs/>
          <w:color w:val="222222"/>
          <w:sz w:val="22"/>
          <w:szCs w:val="22"/>
          <w:rtl/>
        </w:rPr>
        <w:t>بازاریابی مد</w:t>
      </w:r>
      <w:r w:rsidRPr="00CA29CA">
        <w:rPr>
          <w:rFonts w:ascii="Arial" w:hAnsi="Arial" w:cs="B Lotus"/>
          <w:b/>
          <w:bCs/>
          <w:color w:val="222222"/>
          <w:sz w:val="22"/>
          <w:szCs w:val="22"/>
          <w:rtl/>
        </w:rPr>
        <w:t xml:space="preserve"> »، انتشارات </w:t>
      </w:r>
      <w:r>
        <w:rPr>
          <w:rFonts w:ascii="Arial" w:hAnsi="Arial" w:cs="B Lotus" w:hint="cs"/>
          <w:b/>
          <w:bCs/>
          <w:color w:val="222222"/>
          <w:sz w:val="22"/>
          <w:szCs w:val="22"/>
          <w:rtl/>
        </w:rPr>
        <w:t>ادبیان روز</w:t>
      </w:r>
    </w:p>
    <w:p w:rsidR="00743A0F" w:rsidRPr="002E5B23" w:rsidRDefault="00743A0F" w:rsidP="00743A0F">
      <w:pPr>
        <w:pStyle w:val="NormalWeb"/>
        <w:widowControl w:val="0"/>
        <w:shd w:val="clear" w:color="auto" w:fill="FFFFFF"/>
        <w:spacing w:line="180" w:lineRule="auto"/>
        <w:rPr>
          <w:rFonts w:ascii="Arial" w:hAnsi="Arial" w:cs="B Lotus"/>
          <w:b/>
          <w:bCs/>
          <w:color w:val="222222"/>
          <w:sz w:val="22"/>
          <w:szCs w:val="22"/>
          <w:rtl/>
        </w:rPr>
      </w:pPr>
      <w:r w:rsidRPr="002E5B23">
        <w:rPr>
          <w:rFonts w:ascii="Arial" w:hAnsi="Arial" w:cs="B Lotus" w:hint="cs"/>
          <w:b/>
          <w:bCs/>
          <w:color w:val="222222"/>
          <w:sz w:val="22"/>
          <w:szCs w:val="22"/>
          <w:rtl/>
        </w:rPr>
        <w:t xml:space="preserve">ـ </w:t>
      </w:r>
      <w:r w:rsidRPr="002E5B23">
        <w:rPr>
          <w:rFonts w:ascii="Arial" w:hAnsi="Arial" w:cs="B Lotus"/>
          <w:b/>
          <w:bCs/>
          <w:color w:val="222222"/>
          <w:sz w:val="22"/>
          <w:szCs w:val="22"/>
          <w:rtl/>
        </w:rPr>
        <w:t xml:space="preserve">جلال زاده </w:t>
      </w:r>
      <w:r>
        <w:rPr>
          <w:rFonts w:ascii="Arial" w:hAnsi="Arial" w:cs="B Lotus" w:hint="cs"/>
          <w:b/>
          <w:bCs/>
          <w:color w:val="222222"/>
          <w:sz w:val="22"/>
          <w:szCs w:val="22"/>
          <w:rtl/>
        </w:rPr>
        <w:t xml:space="preserve">، </w:t>
      </w:r>
      <w:hyperlink r:id="rId13" w:history="1">
        <w:r w:rsidRPr="002E5B23">
          <w:rPr>
            <w:rFonts w:ascii="Arial" w:hAnsi="Arial" w:cs="B Lotus"/>
            <w:b/>
            <w:bCs/>
            <w:color w:val="222222"/>
            <w:sz w:val="22"/>
            <w:szCs w:val="22"/>
            <w:rtl/>
          </w:rPr>
          <w:t>سیدرضا</w:t>
        </w:r>
        <w:r>
          <w:rPr>
            <w:rFonts w:ascii="Arial" w:hAnsi="Arial" w:cs="B Lotus" w:hint="cs"/>
            <w:b/>
            <w:bCs/>
            <w:color w:val="222222"/>
            <w:sz w:val="22"/>
            <w:szCs w:val="22"/>
            <w:rtl/>
          </w:rPr>
          <w:t xml:space="preserve"> ، </w:t>
        </w:r>
        <w:r w:rsidRPr="002E5B23">
          <w:rPr>
            <w:rFonts w:ascii="Arial" w:hAnsi="Arial" w:cs="B Lotus"/>
            <w:b/>
            <w:bCs/>
            <w:color w:val="222222"/>
            <w:sz w:val="22"/>
            <w:szCs w:val="22"/>
            <w:rtl/>
          </w:rPr>
          <w:t xml:space="preserve"> </w:t>
        </w:r>
      </w:hyperlink>
      <w:r w:rsidRPr="00CA29CA">
        <w:rPr>
          <w:rFonts w:ascii="Arial" w:hAnsi="Arial" w:cs="B Lotus"/>
          <w:b/>
          <w:bCs/>
          <w:color w:val="222222"/>
          <w:sz w:val="22"/>
          <w:szCs w:val="22"/>
          <w:rtl/>
        </w:rPr>
        <w:t xml:space="preserve">« </w:t>
      </w:r>
      <w:r>
        <w:rPr>
          <w:rFonts w:ascii="Arial" w:hAnsi="Arial" w:cs="B Lotus" w:hint="cs"/>
          <w:b/>
          <w:bCs/>
          <w:color w:val="222222"/>
          <w:sz w:val="22"/>
          <w:szCs w:val="22"/>
          <w:rtl/>
        </w:rPr>
        <w:t>دیپلماسی و نفوذ حداکثری</w:t>
      </w:r>
      <w:r w:rsidRPr="00CA29CA">
        <w:rPr>
          <w:rFonts w:ascii="Arial" w:hAnsi="Arial" w:cs="B Lotus"/>
          <w:b/>
          <w:bCs/>
          <w:color w:val="222222"/>
          <w:sz w:val="22"/>
          <w:szCs w:val="22"/>
          <w:rtl/>
        </w:rPr>
        <w:t xml:space="preserve"> »، انتشارات </w:t>
      </w:r>
      <w:r>
        <w:rPr>
          <w:rFonts w:ascii="Arial" w:hAnsi="Arial" w:cs="B Lotus" w:hint="cs"/>
          <w:b/>
          <w:bCs/>
          <w:color w:val="222222"/>
          <w:sz w:val="22"/>
          <w:szCs w:val="22"/>
          <w:rtl/>
        </w:rPr>
        <w:t>خاتم</w:t>
      </w:r>
    </w:p>
    <w:p w:rsidR="00743A0F" w:rsidRDefault="00743A0F" w:rsidP="00743A0F">
      <w:pPr>
        <w:pStyle w:val="NormalWeb"/>
        <w:widowControl w:val="0"/>
        <w:shd w:val="clear" w:color="auto" w:fill="FFFFFF"/>
        <w:spacing w:line="180" w:lineRule="auto"/>
        <w:rPr>
          <w:rFonts w:ascii="Arial" w:hAnsi="Arial" w:cs="B Lotus"/>
          <w:b/>
          <w:bCs/>
          <w:color w:val="222222"/>
          <w:sz w:val="22"/>
          <w:szCs w:val="22"/>
          <w:rtl/>
        </w:rPr>
      </w:pPr>
      <w:r w:rsidRPr="002E5B23">
        <w:rPr>
          <w:rFonts w:ascii="Arial" w:hAnsi="Arial" w:cs="B Lotus" w:hint="cs"/>
          <w:b/>
          <w:bCs/>
          <w:color w:val="222222"/>
          <w:sz w:val="22"/>
          <w:szCs w:val="22"/>
          <w:rtl/>
        </w:rPr>
        <w:t xml:space="preserve">ـ </w:t>
      </w:r>
      <w:r w:rsidRPr="002E5B23">
        <w:rPr>
          <w:rFonts w:ascii="Arial" w:hAnsi="Arial" w:cs="B Lotus"/>
          <w:b/>
          <w:bCs/>
          <w:color w:val="222222"/>
          <w:sz w:val="22"/>
          <w:szCs w:val="22"/>
          <w:rtl/>
        </w:rPr>
        <w:t xml:space="preserve">جلال زاده </w:t>
      </w:r>
      <w:r>
        <w:rPr>
          <w:rFonts w:ascii="Arial" w:hAnsi="Arial" w:cs="B Lotus" w:hint="cs"/>
          <w:b/>
          <w:bCs/>
          <w:color w:val="222222"/>
          <w:sz w:val="22"/>
          <w:szCs w:val="22"/>
          <w:rtl/>
        </w:rPr>
        <w:t xml:space="preserve">، </w:t>
      </w:r>
      <w:hyperlink r:id="rId14" w:history="1">
        <w:r w:rsidRPr="002E5B23">
          <w:rPr>
            <w:rFonts w:ascii="Arial" w:hAnsi="Arial" w:cs="B Lotus"/>
            <w:b/>
            <w:bCs/>
            <w:color w:val="222222"/>
            <w:sz w:val="22"/>
            <w:szCs w:val="22"/>
            <w:rtl/>
          </w:rPr>
          <w:t>سیدرضا</w:t>
        </w:r>
        <w:r>
          <w:rPr>
            <w:rFonts w:ascii="Arial" w:hAnsi="Arial" w:cs="B Lotus" w:hint="cs"/>
            <w:b/>
            <w:bCs/>
            <w:color w:val="222222"/>
            <w:sz w:val="22"/>
            <w:szCs w:val="22"/>
            <w:rtl/>
          </w:rPr>
          <w:t xml:space="preserve"> ، </w:t>
        </w:r>
        <w:r w:rsidRPr="002E5B23">
          <w:rPr>
            <w:rFonts w:ascii="Arial" w:hAnsi="Arial" w:cs="B Lotus"/>
            <w:b/>
            <w:bCs/>
            <w:color w:val="222222"/>
            <w:sz w:val="22"/>
            <w:szCs w:val="22"/>
            <w:rtl/>
          </w:rPr>
          <w:t xml:space="preserve"> </w:t>
        </w:r>
      </w:hyperlink>
      <w:r w:rsidRPr="00CA29CA">
        <w:rPr>
          <w:rFonts w:ascii="Arial" w:hAnsi="Arial" w:cs="B Lotus"/>
          <w:b/>
          <w:bCs/>
          <w:color w:val="222222"/>
          <w:sz w:val="22"/>
          <w:szCs w:val="22"/>
          <w:rtl/>
        </w:rPr>
        <w:t xml:space="preserve">« </w:t>
      </w:r>
      <w:r>
        <w:rPr>
          <w:rFonts w:ascii="Arial" w:hAnsi="Arial" w:cs="B Lotus" w:hint="cs"/>
          <w:b/>
          <w:bCs/>
          <w:color w:val="222222"/>
          <w:sz w:val="22"/>
          <w:szCs w:val="22"/>
          <w:rtl/>
        </w:rPr>
        <w:t>مدل کسب و کار</w:t>
      </w:r>
      <w:r w:rsidRPr="00CA29CA">
        <w:rPr>
          <w:rFonts w:ascii="Arial" w:hAnsi="Arial" w:cs="B Lotus"/>
          <w:b/>
          <w:bCs/>
          <w:color w:val="222222"/>
          <w:sz w:val="22"/>
          <w:szCs w:val="22"/>
          <w:rtl/>
        </w:rPr>
        <w:t xml:space="preserve"> »، انتشارات </w:t>
      </w:r>
      <w:r>
        <w:rPr>
          <w:rFonts w:ascii="Arial" w:hAnsi="Arial" w:cs="B Lotus" w:hint="cs"/>
          <w:b/>
          <w:bCs/>
          <w:color w:val="222222"/>
          <w:sz w:val="22"/>
          <w:szCs w:val="22"/>
          <w:rtl/>
        </w:rPr>
        <w:t>ادبیان روز</w:t>
      </w:r>
    </w:p>
    <w:p w:rsidR="00743A0F" w:rsidRDefault="00743A0F" w:rsidP="00743A0F">
      <w:pPr>
        <w:pStyle w:val="NormalWeb"/>
        <w:widowControl w:val="0"/>
        <w:shd w:val="clear" w:color="auto" w:fill="FFFFFF"/>
        <w:spacing w:line="180" w:lineRule="auto"/>
        <w:rPr>
          <w:rFonts w:ascii="Arial" w:hAnsi="Arial" w:cs="B Lotus"/>
          <w:b/>
          <w:bCs/>
          <w:color w:val="222222"/>
          <w:sz w:val="22"/>
          <w:szCs w:val="22"/>
          <w:rtl/>
        </w:rPr>
      </w:pPr>
      <w:r w:rsidRPr="002E5B23">
        <w:rPr>
          <w:rFonts w:ascii="Arial" w:hAnsi="Arial" w:cs="B Lotus" w:hint="cs"/>
          <w:b/>
          <w:bCs/>
          <w:color w:val="222222"/>
          <w:sz w:val="22"/>
          <w:szCs w:val="22"/>
          <w:rtl/>
        </w:rPr>
        <w:t xml:space="preserve">ـ </w:t>
      </w:r>
      <w:r w:rsidRPr="002E5B23">
        <w:rPr>
          <w:rFonts w:ascii="Arial" w:hAnsi="Arial" w:cs="B Lotus"/>
          <w:b/>
          <w:bCs/>
          <w:color w:val="222222"/>
          <w:sz w:val="22"/>
          <w:szCs w:val="22"/>
          <w:rtl/>
        </w:rPr>
        <w:t xml:space="preserve">جلال زاده </w:t>
      </w:r>
      <w:r>
        <w:rPr>
          <w:rFonts w:ascii="Arial" w:hAnsi="Arial" w:cs="B Lotus" w:hint="cs"/>
          <w:b/>
          <w:bCs/>
          <w:color w:val="222222"/>
          <w:sz w:val="22"/>
          <w:szCs w:val="22"/>
          <w:rtl/>
        </w:rPr>
        <w:t xml:space="preserve">، </w:t>
      </w:r>
      <w:hyperlink r:id="rId15" w:history="1">
        <w:r w:rsidRPr="002E5B23">
          <w:rPr>
            <w:rFonts w:ascii="Arial" w:hAnsi="Arial" w:cs="B Lotus"/>
            <w:b/>
            <w:bCs/>
            <w:color w:val="222222"/>
            <w:sz w:val="22"/>
            <w:szCs w:val="22"/>
            <w:rtl/>
          </w:rPr>
          <w:t>سیدرضا</w:t>
        </w:r>
        <w:r>
          <w:rPr>
            <w:rFonts w:ascii="Arial" w:hAnsi="Arial" w:cs="B Lotus" w:hint="cs"/>
            <w:b/>
            <w:bCs/>
            <w:color w:val="222222"/>
            <w:sz w:val="22"/>
            <w:szCs w:val="22"/>
            <w:rtl/>
          </w:rPr>
          <w:t xml:space="preserve"> ، </w:t>
        </w:r>
        <w:r w:rsidRPr="002E5B23">
          <w:rPr>
            <w:rFonts w:ascii="Arial" w:hAnsi="Arial" w:cs="B Lotus"/>
            <w:b/>
            <w:bCs/>
            <w:color w:val="222222"/>
            <w:sz w:val="22"/>
            <w:szCs w:val="22"/>
            <w:rtl/>
          </w:rPr>
          <w:t xml:space="preserve"> </w:t>
        </w:r>
      </w:hyperlink>
      <w:r w:rsidRPr="00CA29CA">
        <w:rPr>
          <w:rFonts w:ascii="Arial" w:hAnsi="Arial" w:cs="B Lotus"/>
          <w:b/>
          <w:bCs/>
          <w:color w:val="222222"/>
          <w:sz w:val="22"/>
          <w:szCs w:val="22"/>
          <w:rtl/>
        </w:rPr>
        <w:t xml:space="preserve">« </w:t>
      </w:r>
      <w:r>
        <w:rPr>
          <w:rFonts w:ascii="Arial" w:hAnsi="Arial" w:cs="B Lotus" w:hint="cs"/>
          <w:b/>
          <w:bCs/>
          <w:color w:val="222222"/>
          <w:sz w:val="22"/>
          <w:szCs w:val="22"/>
          <w:rtl/>
        </w:rPr>
        <w:t>مدیریت استراتژیک خرده‌فروشی</w:t>
      </w:r>
      <w:r w:rsidRPr="00CA29CA">
        <w:rPr>
          <w:rFonts w:ascii="Arial" w:hAnsi="Arial" w:cs="B Lotus"/>
          <w:b/>
          <w:bCs/>
          <w:color w:val="222222"/>
          <w:sz w:val="22"/>
          <w:szCs w:val="22"/>
          <w:rtl/>
        </w:rPr>
        <w:t xml:space="preserve"> »، انتشارات </w:t>
      </w:r>
      <w:r>
        <w:rPr>
          <w:rFonts w:ascii="Arial" w:hAnsi="Arial" w:cs="B Lotus" w:hint="cs"/>
          <w:b/>
          <w:bCs/>
          <w:color w:val="222222"/>
          <w:sz w:val="22"/>
          <w:szCs w:val="22"/>
          <w:rtl/>
        </w:rPr>
        <w:t>ادبیان روز</w:t>
      </w:r>
    </w:p>
    <w:p w:rsidR="00743A0F" w:rsidRPr="002E5B23" w:rsidRDefault="00743A0F" w:rsidP="00743A0F">
      <w:pPr>
        <w:pStyle w:val="NormalWeb"/>
        <w:widowControl w:val="0"/>
        <w:shd w:val="clear" w:color="auto" w:fill="FFFFFF"/>
        <w:spacing w:line="180" w:lineRule="auto"/>
        <w:rPr>
          <w:rFonts w:ascii="Arial" w:hAnsi="Arial" w:cs="B Lotus"/>
          <w:b/>
          <w:bCs/>
          <w:color w:val="222222"/>
          <w:sz w:val="22"/>
          <w:szCs w:val="22"/>
          <w:rtl/>
        </w:rPr>
      </w:pPr>
      <w:r w:rsidRPr="002E5B23">
        <w:rPr>
          <w:rFonts w:ascii="Arial" w:hAnsi="Arial" w:cs="B Lotus" w:hint="cs"/>
          <w:b/>
          <w:bCs/>
          <w:color w:val="222222"/>
          <w:sz w:val="22"/>
          <w:szCs w:val="22"/>
          <w:rtl/>
        </w:rPr>
        <w:t xml:space="preserve">ـ </w:t>
      </w:r>
      <w:r w:rsidRPr="002E5B23">
        <w:rPr>
          <w:rFonts w:ascii="Arial" w:hAnsi="Arial" w:cs="B Lotus"/>
          <w:b/>
          <w:bCs/>
          <w:color w:val="222222"/>
          <w:sz w:val="22"/>
          <w:szCs w:val="22"/>
          <w:rtl/>
        </w:rPr>
        <w:t xml:space="preserve">جلال زاده </w:t>
      </w:r>
      <w:r>
        <w:rPr>
          <w:rFonts w:ascii="Arial" w:hAnsi="Arial" w:cs="B Lotus" w:hint="cs"/>
          <w:b/>
          <w:bCs/>
          <w:color w:val="222222"/>
          <w:sz w:val="22"/>
          <w:szCs w:val="22"/>
          <w:rtl/>
        </w:rPr>
        <w:t xml:space="preserve">، </w:t>
      </w:r>
      <w:hyperlink r:id="rId16" w:history="1">
        <w:r w:rsidRPr="002E5B23">
          <w:rPr>
            <w:rFonts w:ascii="Arial" w:hAnsi="Arial" w:cs="B Lotus"/>
            <w:b/>
            <w:bCs/>
            <w:color w:val="222222"/>
            <w:sz w:val="22"/>
            <w:szCs w:val="22"/>
            <w:rtl/>
          </w:rPr>
          <w:t>سیدرضا</w:t>
        </w:r>
        <w:r>
          <w:rPr>
            <w:rFonts w:ascii="Arial" w:hAnsi="Arial" w:cs="B Lotus" w:hint="cs"/>
            <w:b/>
            <w:bCs/>
            <w:color w:val="222222"/>
            <w:sz w:val="22"/>
            <w:szCs w:val="22"/>
            <w:rtl/>
          </w:rPr>
          <w:t xml:space="preserve"> ، </w:t>
        </w:r>
        <w:r w:rsidRPr="002E5B23">
          <w:rPr>
            <w:rFonts w:ascii="Arial" w:hAnsi="Arial" w:cs="B Lotus"/>
            <w:b/>
            <w:bCs/>
            <w:color w:val="222222"/>
            <w:sz w:val="22"/>
            <w:szCs w:val="22"/>
            <w:rtl/>
          </w:rPr>
          <w:t xml:space="preserve"> </w:t>
        </w:r>
      </w:hyperlink>
      <w:r w:rsidRPr="00CA29CA">
        <w:rPr>
          <w:rFonts w:ascii="Arial" w:hAnsi="Arial" w:cs="B Lotus"/>
          <w:b/>
          <w:bCs/>
          <w:color w:val="222222"/>
          <w:sz w:val="22"/>
          <w:szCs w:val="22"/>
          <w:rtl/>
        </w:rPr>
        <w:t xml:space="preserve">« </w:t>
      </w:r>
      <w:r>
        <w:rPr>
          <w:rFonts w:ascii="Arial" w:hAnsi="Arial" w:cs="B Lotus" w:hint="cs"/>
          <w:b/>
          <w:bCs/>
          <w:color w:val="222222"/>
          <w:sz w:val="22"/>
          <w:szCs w:val="22"/>
          <w:rtl/>
        </w:rPr>
        <w:t>مدیریت بحران و انسان مبارز</w:t>
      </w:r>
      <w:r w:rsidRPr="00CA29CA">
        <w:rPr>
          <w:rFonts w:ascii="Arial" w:hAnsi="Arial" w:cs="B Lotus"/>
          <w:b/>
          <w:bCs/>
          <w:color w:val="222222"/>
          <w:sz w:val="22"/>
          <w:szCs w:val="22"/>
          <w:rtl/>
        </w:rPr>
        <w:t xml:space="preserve"> »، انتشارات </w:t>
      </w:r>
      <w:r>
        <w:rPr>
          <w:rFonts w:ascii="Arial" w:hAnsi="Arial" w:cs="B Lotus" w:hint="cs"/>
          <w:b/>
          <w:bCs/>
          <w:color w:val="222222"/>
          <w:sz w:val="22"/>
          <w:szCs w:val="22"/>
          <w:rtl/>
        </w:rPr>
        <w:t>خاتم</w:t>
      </w:r>
    </w:p>
    <w:p w:rsidR="004F451A" w:rsidRPr="004F451A" w:rsidRDefault="004F451A" w:rsidP="004238B1">
      <w:pPr>
        <w:pStyle w:val="NormalWeb"/>
        <w:widowControl w:val="0"/>
        <w:shd w:val="clear" w:color="auto" w:fill="FFFFFF"/>
        <w:spacing w:line="180" w:lineRule="auto"/>
        <w:rPr>
          <w:rFonts w:ascii="Arial" w:hAnsi="Arial" w:cs="B Lotus"/>
          <w:b/>
          <w:bCs/>
          <w:color w:val="222222"/>
          <w:sz w:val="22"/>
          <w:szCs w:val="22"/>
          <w:rtl/>
        </w:rPr>
      </w:pPr>
      <w:r w:rsidRPr="004F451A">
        <w:rPr>
          <w:rFonts w:ascii="Arial" w:hAnsi="Arial" w:cs="B Lotus" w:hint="cs"/>
          <w:b/>
          <w:bCs/>
          <w:color w:val="222222"/>
          <w:sz w:val="22"/>
          <w:szCs w:val="22"/>
          <w:rtl/>
        </w:rPr>
        <w:t xml:space="preserve">ـ </w:t>
      </w:r>
      <w:r w:rsidRPr="004F451A">
        <w:rPr>
          <w:rFonts w:ascii="Arial" w:hAnsi="Arial" w:cs="B Lotus"/>
          <w:b/>
          <w:bCs/>
          <w:color w:val="222222"/>
          <w:sz w:val="22"/>
          <w:szCs w:val="22"/>
          <w:rtl/>
        </w:rPr>
        <w:t>رحمان سرشت</w:t>
      </w:r>
      <w:r w:rsidRPr="004F451A">
        <w:rPr>
          <w:rFonts w:ascii="Arial" w:hAnsi="Arial" w:cs="B Lotus" w:hint="cs"/>
          <w:b/>
          <w:bCs/>
          <w:color w:val="222222"/>
          <w:sz w:val="22"/>
          <w:szCs w:val="22"/>
          <w:rtl/>
        </w:rPr>
        <w:t xml:space="preserve">، </w:t>
      </w:r>
      <w:r w:rsidRPr="004F451A">
        <w:rPr>
          <w:rFonts w:ascii="Arial" w:hAnsi="Arial" w:cs="B Lotus"/>
          <w:b/>
          <w:bCs/>
          <w:color w:val="222222"/>
          <w:sz w:val="22"/>
          <w:szCs w:val="22"/>
          <w:rtl/>
        </w:rPr>
        <w:t>حسین</w:t>
      </w:r>
      <w:r w:rsidRPr="004F451A">
        <w:rPr>
          <w:rFonts w:ascii="Arial" w:hAnsi="Arial" w:cs="B Lotus" w:hint="cs"/>
          <w:b/>
          <w:bCs/>
          <w:color w:val="222222"/>
          <w:sz w:val="22"/>
          <w:szCs w:val="22"/>
          <w:rtl/>
        </w:rPr>
        <w:t xml:space="preserve">، </w:t>
      </w:r>
      <w:r w:rsidRPr="00CA29CA">
        <w:rPr>
          <w:rFonts w:ascii="Arial" w:hAnsi="Arial" w:cs="B Lotus"/>
          <w:b/>
          <w:bCs/>
          <w:color w:val="222222"/>
          <w:sz w:val="22"/>
          <w:szCs w:val="22"/>
          <w:rtl/>
        </w:rPr>
        <w:t>«</w:t>
      </w:r>
      <w:r>
        <w:rPr>
          <w:rFonts w:ascii="Arial" w:hAnsi="Arial" w:cs="B Lotus" w:hint="cs"/>
          <w:b/>
          <w:bCs/>
          <w:color w:val="222222"/>
          <w:sz w:val="22"/>
          <w:szCs w:val="22"/>
          <w:rtl/>
        </w:rPr>
        <w:t xml:space="preserve"> </w:t>
      </w:r>
      <w:r w:rsidRPr="004F451A">
        <w:rPr>
          <w:rFonts w:ascii="Arial" w:hAnsi="Arial" w:cs="B Lotus"/>
          <w:b/>
          <w:bCs/>
          <w:color w:val="222222"/>
          <w:sz w:val="22"/>
          <w:szCs w:val="22"/>
          <w:rtl/>
        </w:rPr>
        <w:t>کتاب ارزشیابی شرکت</w:t>
      </w:r>
      <w:r w:rsidR="004238B1">
        <w:rPr>
          <w:rFonts w:ascii="Arial" w:hAnsi="Arial" w:cs="B Lotus" w:hint="cs"/>
          <w:b/>
          <w:bCs/>
          <w:color w:val="222222"/>
          <w:sz w:val="22"/>
          <w:szCs w:val="22"/>
          <w:rtl/>
        </w:rPr>
        <w:t xml:space="preserve">/ </w:t>
      </w:r>
      <w:r w:rsidRPr="004F451A">
        <w:rPr>
          <w:rFonts w:ascii="Arial" w:hAnsi="Arial" w:cs="B Lotus"/>
          <w:b/>
          <w:bCs/>
          <w:color w:val="222222"/>
          <w:sz w:val="22"/>
          <w:szCs w:val="22"/>
          <w:rtl/>
        </w:rPr>
        <w:t>سازمان</w:t>
      </w:r>
      <w:r>
        <w:rPr>
          <w:rFonts w:ascii="Arial" w:hAnsi="Arial" w:cs="B Lotus" w:hint="cs"/>
          <w:b/>
          <w:bCs/>
          <w:color w:val="222222"/>
          <w:sz w:val="22"/>
          <w:szCs w:val="22"/>
          <w:rtl/>
        </w:rPr>
        <w:t xml:space="preserve"> </w:t>
      </w:r>
      <w:r w:rsidRPr="00CA29CA">
        <w:rPr>
          <w:rFonts w:ascii="Arial" w:hAnsi="Arial" w:cs="B Lotus"/>
          <w:b/>
          <w:bCs/>
          <w:color w:val="222222"/>
          <w:sz w:val="22"/>
          <w:szCs w:val="22"/>
          <w:rtl/>
        </w:rPr>
        <w:t>»، انتشارات</w:t>
      </w:r>
      <w:r>
        <w:rPr>
          <w:rFonts w:ascii="Arial" w:hAnsi="Arial" w:cs="B Lotus" w:hint="cs"/>
          <w:b/>
          <w:bCs/>
          <w:color w:val="222222"/>
          <w:sz w:val="22"/>
          <w:szCs w:val="22"/>
          <w:rtl/>
        </w:rPr>
        <w:t xml:space="preserve"> کتاب مهربان</w:t>
      </w:r>
    </w:p>
    <w:p w:rsidR="00CA29CA" w:rsidRPr="004F451A" w:rsidRDefault="00CA29CA" w:rsidP="004F451A">
      <w:pPr>
        <w:pStyle w:val="NormalWeb"/>
        <w:widowControl w:val="0"/>
        <w:shd w:val="clear" w:color="auto" w:fill="FFFFFF"/>
        <w:spacing w:line="180" w:lineRule="auto"/>
        <w:rPr>
          <w:rFonts w:ascii="Arial" w:hAnsi="Arial" w:cs="B Lotus"/>
          <w:b/>
          <w:bCs/>
          <w:color w:val="222222"/>
          <w:sz w:val="22"/>
          <w:szCs w:val="22"/>
          <w:rtl/>
        </w:rPr>
      </w:pPr>
      <w:r w:rsidRPr="004F451A">
        <w:rPr>
          <w:rFonts w:ascii="Arial" w:hAnsi="Arial" w:cs="B Lotus" w:hint="cs"/>
          <w:b/>
          <w:bCs/>
          <w:color w:val="222222"/>
          <w:sz w:val="22"/>
          <w:szCs w:val="22"/>
          <w:rtl/>
        </w:rPr>
        <w:t xml:space="preserve">ـ روستا، احمد، </w:t>
      </w:r>
      <w:r w:rsidRPr="004F451A">
        <w:rPr>
          <w:rFonts w:ascii="Arial" w:hAnsi="Arial" w:cs="B Lotus"/>
          <w:b/>
          <w:bCs/>
          <w:color w:val="222222"/>
          <w:sz w:val="22"/>
          <w:szCs w:val="22"/>
          <w:rtl/>
        </w:rPr>
        <w:t>« استراتژي‌هاي فروش موفق</w:t>
      </w:r>
      <w:r w:rsidRPr="004F451A">
        <w:rPr>
          <w:rFonts w:ascii="Arial" w:hAnsi="Arial" w:cs="B Lotus" w:hint="cs"/>
          <w:b/>
          <w:bCs/>
          <w:color w:val="222222"/>
          <w:sz w:val="22"/>
          <w:szCs w:val="22"/>
          <w:rtl/>
        </w:rPr>
        <w:t xml:space="preserve"> </w:t>
      </w:r>
      <w:r w:rsidRPr="004F451A">
        <w:rPr>
          <w:rFonts w:hint="cs"/>
          <w:b/>
          <w:bCs/>
          <w:color w:val="222222"/>
          <w:sz w:val="22"/>
          <w:szCs w:val="22"/>
          <w:rtl/>
        </w:rPr>
        <w:t>–</w:t>
      </w:r>
      <w:r w:rsidRPr="004F451A">
        <w:rPr>
          <w:rFonts w:ascii="Arial" w:hAnsi="Arial" w:cs="B Lotus" w:hint="cs"/>
          <w:b/>
          <w:bCs/>
          <w:color w:val="222222"/>
          <w:sz w:val="22"/>
          <w:szCs w:val="22"/>
          <w:rtl/>
        </w:rPr>
        <w:t xml:space="preserve"> راسل وارد</w:t>
      </w:r>
      <w:r w:rsidRPr="004F451A">
        <w:rPr>
          <w:rFonts w:ascii="Arial" w:hAnsi="Arial" w:cs="B Lotus"/>
          <w:b/>
          <w:bCs/>
          <w:color w:val="222222"/>
          <w:sz w:val="22"/>
          <w:szCs w:val="22"/>
          <w:rtl/>
        </w:rPr>
        <w:t>»،</w:t>
      </w:r>
      <w:r w:rsidRPr="004F451A">
        <w:rPr>
          <w:rFonts w:ascii="Arial" w:hAnsi="Arial" w:cs="B Lotus" w:hint="cs"/>
          <w:b/>
          <w:bCs/>
          <w:color w:val="222222"/>
          <w:sz w:val="22"/>
          <w:szCs w:val="22"/>
          <w:rtl/>
        </w:rPr>
        <w:t xml:space="preserve"> انتشارات </w:t>
      </w:r>
      <w:r w:rsidRPr="004F451A">
        <w:rPr>
          <w:rFonts w:ascii="Arial" w:hAnsi="Arial" w:cs="B Lotus"/>
          <w:b/>
          <w:bCs/>
          <w:color w:val="222222"/>
          <w:sz w:val="22"/>
          <w:szCs w:val="22"/>
          <w:rtl/>
        </w:rPr>
        <w:t>چاپ و نشر بازرگاني</w:t>
      </w:r>
      <w:r w:rsidRPr="004F451A">
        <w:rPr>
          <w:rFonts w:ascii="Arial" w:hAnsi="Arial" w:cs="B Lotus" w:hint="cs"/>
          <w:b/>
          <w:bCs/>
          <w:color w:val="222222"/>
          <w:sz w:val="22"/>
          <w:szCs w:val="22"/>
          <w:rtl/>
        </w:rPr>
        <w:t xml:space="preserve"> </w:t>
      </w:r>
    </w:p>
    <w:p w:rsidR="00CA29CA" w:rsidRPr="00CA29CA" w:rsidRDefault="00CA29CA" w:rsidP="004F451A">
      <w:pPr>
        <w:pStyle w:val="NormalWeb"/>
        <w:widowControl w:val="0"/>
        <w:shd w:val="clear" w:color="auto" w:fill="FFFFFF"/>
        <w:spacing w:line="180" w:lineRule="auto"/>
        <w:rPr>
          <w:rFonts w:ascii="Arial" w:hAnsi="Arial" w:cs="B Lotus"/>
          <w:b/>
          <w:bCs/>
          <w:color w:val="222222"/>
          <w:sz w:val="22"/>
          <w:szCs w:val="22"/>
          <w:rtl/>
        </w:rPr>
      </w:pPr>
      <w:r w:rsidRPr="00CA29CA">
        <w:rPr>
          <w:rFonts w:ascii="Arial" w:hAnsi="Arial" w:cs="B Lotus"/>
          <w:b/>
          <w:bCs/>
          <w:color w:val="222222"/>
          <w:sz w:val="22"/>
          <w:szCs w:val="22"/>
          <w:rtl/>
        </w:rPr>
        <w:t>ـ ناصحی فر، وحید، « 118 مهارت در مدیریت رفتارسازمانی»، انتشارات صعود</w:t>
      </w:r>
    </w:p>
    <w:p w:rsidR="00CA29CA" w:rsidRPr="00CA29CA" w:rsidRDefault="00CA29CA" w:rsidP="00B647EB">
      <w:pPr>
        <w:pStyle w:val="NormalWeb"/>
        <w:shd w:val="clear" w:color="auto" w:fill="FFFFFF"/>
        <w:spacing w:line="180" w:lineRule="auto"/>
        <w:rPr>
          <w:rFonts w:ascii="Arial" w:hAnsi="Arial" w:cs="B Lotus"/>
          <w:b/>
          <w:bCs/>
          <w:color w:val="222222"/>
          <w:sz w:val="22"/>
          <w:szCs w:val="22"/>
          <w:rtl/>
        </w:rPr>
      </w:pPr>
      <w:r w:rsidRPr="00CA29CA">
        <w:rPr>
          <w:rFonts w:ascii="Arial" w:hAnsi="Arial" w:cs="B Lotus"/>
          <w:b/>
          <w:bCs/>
          <w:color w:val="222222"/>
          <w:sz w:val="22"/>
          <w:szCs w:val="22"/>
          <w:rtl/>
        </w:rPr>
        <w:lastRenderedPageBreak/>
        <w:t>ـ ناصحی فر، وحید، « 163 فرمان در خویشتن شناسی مدیران»، چاپ و نشر بازرگاني</w:t>
      </w:r>
    </w:p>
    <w:p w:rsidR="00CA29CA" w:rsidRPr="00CA29CA" w:rsidRDefault="00CA29CA" w:rsidP="00B647EB">
      <w:pPr>
        <w:pStyle w:val="NormalWeb"/>
        <w:shd w:val="clear" w:color="auto" w:fill="FFFFFF"/>
        <w:spacing w:line="180" w:lineRule="auto"/>
        <w:rPr>
          <w:rFonts w:ascii="Arial" w:hAnsi="Arial" w:cs="B Lotus"/>
          <w:b/>
          <w:bCs/>
          <w:color w:val="222222"/>
          <w:sz w:val="22"/>
          <w:szCs w:val="22"/>
          <w:rtl/>
        </w:rPr>
      </w:pPr>
      <w:r w:rsidRPr="00CA29CA">
        <w:rPr>
          <w:rFonts w:ascii="Arial" w:hAnsi="Arial" w:cs="B Lotus"/>
          <w:b/>
          <w:bCs/>
          <w:color w:val="222222"/>
          <w:sz w:val="22"/>
          <w:szCs w:val="22"/>
          <w:rtl/>
        </w:rPr>
        <w:t>ـ ناصحی فر، وحید، « 399 فرمان در بازاریابی »، انتشارات ماهان</w:t>
      </w:r>
    </w:p>
    <w:p w:rsidR="00CA29CA" w:rsidRPr="00CA29CA" w:rsidRDefault="00CA29CA" w:rsidP="00B647EB">
      <w:pPr>
        <w:pStyle w:val="NormalWeb"/>
        <w:shd w:val="clear" w:color="auto" w:fill="FFFFFF"/>
        <w:spacing w:line="180" w:lineRule="auto"/>
        <w:rPr>
          <w:rFonts w:ascii="Arial" w:hAnsi="Arial" w:cs="B Lotus"/>
          <w:b/>
          <w:bCs/>
          <w:color w:val="222222"/>
          <w:sz w:val="22"/>
          <w:szCs w:val="22"/>
        </w:rPr>
      </w:pPr>
      <w:r w:rsidRPr="00CA29CA">
        <w:rPr>
          <w:rFonts w:ascii="Arial" w:hAnsi="Arial" w:cs="B Lotus"/>
          <w:b/>
          <w:bCs/>
          <w:color w:val="222222"/>
          <w:sz w:val="22"/>
          <w:szCs w:val="22"/>
          <w:rtl/>
        </w:rPr>
        <w:t xml:space="preserve">ـ ناصحی فر، وحید، « </w:t>
      </w:r>
      <w:r w:rsidRPr="00CA29CA">
        <w:rPr>
          <w:rFonts w:ascii="Arial" w:hAnsi="Arial" w:cs="B Lotus" w:hint="cs"/>
          <w:b/>
          <w:bCs/>
          <w:color w:val="222222"/>
          <w:sz w:val="22"/>
          <w:szCs w:val="22"/>
          <w:rtl/>
        </w:rPr>
        <w:t>71</w:t>
      </w:r>
      <w:r w:rsidRPr="00CA29CA">
        <w:rPr>
          <w:rFonts w:ascii="Arial" w:hAnsi="Arial" w:cs="B Lotus"/>
          <w:b/>
          <w:bCs/>
          <w:color w:val="222222"/>
          <w:sz w:val="22"/>
          <w:szCs w:val="22"/>
          <w:rtl/>
        </w:rPr>
        <w:t xml:space="preserve"> مهارت وتكنيك در مديريت حرفه اي»، انتشارات ماهان</w:t>
      </w:r>
    </w:p>
    <w:p w:rsidR="00204A7B" w:rsidRPr="00CA29CA" w:rsidRDefault="00204A7B" w:rsidP="00204A7B">
      <w:pPr>
        <w:pStyle w:val="NormalWeb"/>
        <w:shd w:val="clear" w:color="auto" w:fill="FFFFFF"/>
        <w:spacing w:line="180" w:lineRule="auto"/>
        <w:rPr>
          <w:rFonts w:ascii="Arial" w:hAnsi="Arial" w:cs="B Lotus"/>
          <w:b/>
          <w:bCs/>
          <w:color w:val="222222"/>
          <w:sz w:val="22"/>
          <w:szCs w:val="22"/>
          <w:rtl/>
        </w:rPr>
      </w:pPr>
      <w:r w:rsidRPr="00CA29CA">
        <w:rPr>
          <w:rFonts w:ascii="Arial" w:hAnsi="Arial" w:cs="B Lotus"/>
          <w:b/>
          <w:bCs/>
          <w:color w:val="222222"/>
          <w:sz w:val="22"/>
          <w:szCs w:val="22"/>
          <w:rtl/>
        </w:rPr>
        <w:t xml:space="preserve">ـ ناصحی فر، وحید، « </w:t>
      </w:r>
      <w:r>
        <w:rPr>
          <w:rFonts w:ascii="Arial" w:hAnsi="Arial" w:cs="B Lotus" w:hint="cs"/>
          <w:b/>
          <w:bCs/>
          <w:color w:val="222222"/>
          <w:sz w:val="22"/>
          <w:szCs w:val="22"/>
          <w:rtl/>
        </w:rPr>
        <w:t xml:space="preserve">آداب تجاری، مذاکره و بازی‌ها </w:t>
      </w:r>
      <w:r w:rsidRPr="00CA29CA">
        <w:rPr>
          <w:rFonts w:ascii="Arial" w:hAnsi="Arial" w:cs="B Lotus"/>
          <w:b/>
          <w:bCs/>
          <w:color w:val="222222"/>
          <w:sz w:val="22"/>
          <w:szCs w:val="22"/>
          <w:rtl/>
        </w:rPr>
        <w:t>»، شركت چاپ و نشر بازرگانی</w:t>
      </w:r>
    </w:p>
    <w:p w:rsidR="00CA29CA" w:rsidRDefault="00CA29CA" w:rsidP="00B647EB">
      <w:pPr>
        <w:pStyle w:val="NormalWeb"/>
        <w:shd w:val="clear" w:color="auto" w:fill="FFFFFF"/>
        <w:spacing w:line="180" w:lineRule="auto"/>
        <w:rPr>
          <w:rFonts w:ascii="Arial" w:hAnsi="Arial" w:cs="B Lotus"/>
          <w:b/>
          <w:bCs/>
          <w:color w:val="222222"/>
          <w:sz w:val="22"/>
          <w:szCs w:val="22"/>
          <w:rtl/>
        </w:rPr>
      </w:pPr>
      <w:r w:rsidRPr="00CA29CA">
        <w:rPr>
          <w:rFonts w:ascii="Arial" w:hAnsi="Arial" w:cs="B Lotus"/>
          <w:b/>
          <w:bCs/>
          <w:color w:val="222222"/>
          <w:sz w:val="22"/>
          <w:szCs w:val="22"/>
          <w:rtl/>
        </w:rPr>
        <w:t xml:space="preserve">ـ ناصحی فر، وحید، « بازاريابي خدمات مالي»، انتشارات ترمه </w:t>
      </w:r>
    </w:p>
    <w:p w:rsidR="00204A7B" w:rsidRPr="00CA29CA" w:rsidRDefault="00204A7B" w:rsidP="00204A7B">
      <w:pPr>
        <w:pStyle w:val="NormalWeb"/>
        <w:shd w:val="clear" w:color="auto" w:fill="FFFFFF"/>
        <w:spacing w:line="180" w:lineRule="auto"/>
        <w:rPr>
          <w:rFonts w:ascii="Arial" w:hAnsi="Arial" w:cs="B Lotus"/>
          <w:b/>
          <w:bCs/>
          <w:color w:val="222222"/>
          <w:sz w:val="22"/>
          <w:szCs w:val="22"/>
          <w:rtl/>
        </w:rPr>
      </w:pPr>
      <w:r w:rsidRPr="00CA29CA">
        <w:rPr>
          <w:rFonts w:ascii="Arial" w:hAnsi="Arial" w:cs="B Lotus"/>
          <w:b/>
          <w:bCs/>
          <w:color w:val="222222"/>
          <w:sz w:val="22"/>
          <w:szCs w:val="22"/>
          <w:rtl/>
        </w:rPr>
        <w:t>ـ ناصحی فر، وحید، « بازاريابي خدمات مالي</w:t>
      </w:r>
      <w:r>
        <w:rPr>
          <w:rFonts w:ascii="Arial" w:hAnsi="Arial" w:cs="B Lotus" w:hint="cs"/>
          <w:b/>
          <w:bCs/>
          <w:color w:val="222222"/>
          <w:sz w:val="22"/>
          <w:szCs w:val="22"/>
          <w:rtl/>
        </w:rPr>
        <w:t xml:space="preserve"> و مشتری مداری </w:t>
      </w:r>
      <w:r w:rsidRPr="00CA29CA">
        <w:rPr>
          <w:rFonts w:ascii="Arial" w:hAnsi="Arial" w:cs="B Lotus"/>
          <w:b/>
          <w:bCs/>
          <w:color w:val="222222"/>
          <w:sz w:val="22"/>
          <w:szCs w:val="22"/>
          <w:rtl/>
        </w:rPr>
        <w:t xml:space="preserve">»، انتشارات </w:t>
      </w:r>
      <w:r>
        <w:rPr>
          <w:rFonts w:ascii="Arial" w:hAnsi="Arial" w:cs="B Lotus" w:hint="cs"/>
          <w:b/>
          <w:bCs/>
          <w:color w:val="222222"/>
          <w:sz w:val="22"/>
          <w:szCs w:val="22"/>
          <w:rtl/>
        </w:rPr>
        <w:t>کتاب مهربان</w:t>
      </w:r>
      <w:r w:rsidRPr="00CA29CA">
        <w:rPr>
          <w:rFonts w:ascii="Arial" w:hAnsi="Arial" w:cs="B Lotus"/>
          <w:b/>
          <w:bCs/>
          <w:color w:val="222222"/>
          <w:sz w:val="22"/>
          <w:szCs w:val="22"/>
          <w:rtl/>
        </w:rPr>
        <w:t xml:space="preserve"> </w:t>
      </w:r>
    </w:p>
    <w:p w:rsidR="00CA29CA" w:rsidRDefault="00CA29CA" w:rsidP="00B647EB">
      <w:pPr>
        <w:pStyle w:val="NormalWeb"/>
        <w:shd w:val="clear" w:color="auto" w:fill="FFFFFF"/>
        <w:spacing w:line="180" w:lineRule="auto"/>
        <w:rPr>
          <w:rFonts w:ascii="Arial" w:hAnsi="Arial" w:cs="B Lotus"/>
          <w:b/>
          <w:bCs/>
          <w:color w:val="222222"/>
          <w:sz w:val="22"/>
          <w:szCs w:val="22"/>
          <w:rtl/>
        </w:rPr>
      </w:pPr>
      <w:r w:rsidRPr="00CA29CA">
        <w:rPr>
          <w:rFonts w:ascii="Arial" w:hAnsi="Arial" w:cs="B Lotus"/>
          <w:b/>
          <w:bCs/>
          <w:color w:val="222222"/>
          <w:sz w:val="22"/>
          <w:szCs w:val="22"/>
          <w:rtl/>
        </w:rPr>
        <w:t xml:space="preserve">ـ ناصحی فر، وحید، « بازاریابی صنعتی»، انتشارات ترمه </w:t>
      </w:r>
    </w:p>
    <w:p w:rsidR="00204A7B" w:rsidRPr="00CA29CA" w:rsidRDefault="00204A7B" w:rsidP="00204A7B">
      <w:pPr>
        <w:pStyle w:val="NormalWeb"/>
        <w:shd w:val="clear" w:color="auto" w:fill="FFFFFF"/>
        <w:spacing w:line="180" w:lineRule="auto"/>
        <w:rPr>
          <w:rFonts w:ascii="Arial" w:hAnsi="Arial" w:cs="B Lotus"/>
          <w:b/>
          <w:bCs/>
          <w:color w:val="222222"/>
          <w:sz w:val="22"/>
          <w:szCs w:val="22"/>
          <w:rtl/>
        </w:rPr>
      </w:pPr>
      <w:r w:rsidRPr="00CA29CA">
        <w:rPr>
          <w:rFonts w:ascii="Arial" w:hAnsi="Arial" w:cs="B Lotus"/>
          <w:b/>
          <w:bCs/>
          <w:color w:val="222222"/>
          <w:sz w:val="22"/>
          <w:szCs w:val="22"/>
          <w:rtl/>
        </w:rPr>
        <w:t xml:space="preserve">ـ ناصحی فر، وحید، « </w:t>
      </w:r>
      <w:r>
        <w:rPr>
          <w:rFonts w:ascii="Arial" w:hAnsi="Arial" w:cs="B Lotus" w:hint="cs"/>
          <w:b/>
          <w:bCs/>
          <w:color w:val="222222"/>
          <w:sz w:val="22"/>
          <w:szCs w:val="22"/>
          <w:rtl/>
        </w:rPr>
        <w:t xml:space="preserve">مهارتهای دیپلماسی و بازی‌ها </w:t>
      </w:r>
      <w:r w:rsidRPr="00CA29CA">
        <w:rPr>
          <w:rFonts w:ascii="Arial" w:hAnsi="Arial" w:cs="B Lotus"/>
          <w:b/>
          <w:bCs/>
          <w:color w:val="222222"/>
          <w:sz w:val="22"/>
          <w:szCs w:val="22"/>
          <w:rtl/>
        </w:rPr>
        <w:t>»، شركت چاپ و نشر بازرگانی</w:t>
      </w:r>
    </w:p>
    <w:p w:rsidR="00204A7B" w:rsidRPr="00CA29CA" w:rsidRDefault="00204A7B" w:rsidP="00204A7B">
      <w:pPr>
        <w:pStyle w:val="NormalWeb"/>
        <w:shd w:val="clear" w:color="auto" w:fill="FFFFFF"/>
        <w:spacing w:line="180" w:lineRule="auto"/>
        <w:rPr>
          <w:rFonts w:ascii="Arial" w:hAnsi="Arial" w:cs="B Lotus"/>
          <w:b/>
          <w:bCs/>
          <w:color w:val="222222"/>
          <w:sz w:val="22"/>
          <w:szCs w:val="22"/>
          <w:rtl/>
        </w:rPr>
      </w:pPr>
      <w:r w:rsidRPr="00CA29CA">
        <w:rPr>
          <w:rFonts w:ascii="Arial" w:hAnsi="Arial" w:cs="B Lotus"/>
          <w:b/>
          <w:bCs/>
          <w:color w:val="222222"/>
          <w:sz w:val="22"/>
          <w:szCs w:val="22"/>
          <w:rtl/>
        </w:rPr>
        <w:t xml:space="preserve">ـ ناصحی فر، وحید، « </w:t>
      </w:r>
      <w:r>
        <w:rPr>
          <w:rFonts w:ascii="Arial" w:hAnsi="Arial" w:cs="B Lotus" w:hint="cs"/>
          <w:b/>
          <w:bCs/>
          <w:color w:val="222222"/>
          <w:sz w:val="22"/>
          <w:szCs w:val="22"/>
          <w:rtl/>
        </w:rPr>
        <w:t xml:space="preserve">کنترل و مهار مشتری </w:t>
      </w:r>
      <w:r w:rsidRPr="00CA29CA">
        <w:rPr>
          <w:rFonts w:ascii="Arial" w:hAnsi="Arial" w:cs="B Lotus"/>
          <w:b/>
          <w:bCs/>
          <w:color w:val="222222"/>
          <w:sz w:val="22"/>
          <w:szCs w:val="22"/>
          <w:rtl/>
        </w:rPr>
        <w:t>»، شركت چاپ و نشر بازرگانی</w:t>
      </w:r>
    </w:p>
    <w:p w:rsidR="00CA29CA" w:rsidRPr="00CA29CA" w:rsidRDefault="00CA29CA" w:rsidP="00B647EB">
      <w:pPr>
        <w:pStyle w:val="NormalWeb"/>
        <w:shd w:val="clear" w:color="auto" w:fill="FFFFFF"/>
        <w:spacing w:line="180" w:lineRule="auto"/>
        <w:rPr>
          <w:rFonts w:ascii="Arial" w:hAnsi="Arial" w:cs="B Lotus"/>
          <w:b/>
          <w:bCs/>
          <w:color w:val="222222"/>
          <w:sz w:val="22"/>
          <w:szCs w:val="22"/>
          <w:rtl/>
        </w:rPr>
      </w:pPr>
      <w:r w:rsidRPr="00CA29CA">
        <w:rPr>
          <w:rFonts w:ascii="Arial" w:hAnsi="Arial" w:cs="B Lotus"/>
          <w:b/>
          <w:bCs/>
          <w:color w:val="222222"/>
          <w:sz w:val="22"/>
          <w:szCs w:val="22"/>
          <w:rtl/>
        </w:rPr>
        <w:t>ـ ناصحی فر، وحید، « مديريت چريكي»، شركت چاپ و نشر بازرگانی</w:t>
      </w:r>
    </w:p>
    <w:p w:rsidR="00CA29CA" w:rsidRPr="00CA29CA" w:rsidRDefault="00CA29CA" w:rsidP="00B647EB">
      <w:pPr>
        <w:pStyle w:val="NormalWeb"/>
        <w:shd w:val="clear" w:color="auto" w:fill="FFFFFF"/>
        <w:spacing w:line="180" w:lineRule="auto"/>
        <w:rPr>
          <w:rFonts w:ascii="Arial" w:hAnsi="Arial" w:cs="B Lotus"/>
          <w:b/>
          <w:bCs/>
          <w:color w:val="222222"/>
          <w:sz w:val="22"/>
          <w:szCs w:val="22"/>
          <w:rtl/>
        </w:rPr>
      </w:pPr>
      <w:r w:rsidRPr="00CA29CA">
        <w:rPr>
          <w:rFonts w:ascii="Arial" w:hAnsi="Arial" w:cs="B Lotus"/>
          <w:b/>
          <w:bCs/>
          <w:color w:val="222222"/>
          <w:sz w:val="22"/>
          <w:szCs w:val="22"/>
          <w:rtl/>
        </w:rPr>
        <w:t xml:space="preserve">ـ ناصحی فر، وحید، « مهارتهای مدیریت حرفه ای»، انتشارات ترمه </w:t>
      </w:r>
    </w:p>
    <w:p w:rsidR="00CA29CA" w:rsidRPr="00CA29CA" w:rsidRDefault="00CA29CA" w:rsidP="00B647EB">
      <w:pPr>
        <w:pStyle w:val="NormalWeb"/>
        <w:shd w:val="clear" w:color="auto" w:fill="FFFFFF"/>
        <w:spacing w:line="180" w:lineRule="auto"/>
        <w:rPr>
          <w:rFonts w:ascii="Arial" w:hAnsi="Arial" w:cs="B Lotus"/>
          <w:b/>
          <w:bCs/>
          <w:color w:val="222222"/>
          <w:sz w:val="22"/>
          <w:szCs w:val="22"/>
        </w:rPr>
      </w:pPr>
      <w:r w:rsidRPr="00CA29CA">
        <w:rPr>
          <w:rFonts w:ascii="Arial" w:hAnsi="Arial" w:cs="B Lotus"/>
          <w:b/>
          <w:bCs/>
          <w:color w:val="222222"/>
          <w:sz w:val="22"/>
          <w:szCs w:val="22"/>
          <w:rtl/>
        </w:rPr>
        <w:t>ـ ناصحی فر، وحید، «</w:t>
      </w:r>
      <w:r w:rsidR="00CA31B8">
        <w:rPr>
          <w:rFonts w:ascii="Arial" w:hAnsi="Arial" w:cs="B Lotus" w:hint="cs"/>
          <w:b/>
          <w:bCs/>
          <w:color w:val="222222"/>
          <w:sz w:val="22"/>
          <w:szCs w:val="22"/>
          <w:rtl/>
        </w:rPr>
        <w:t xml:space="preserve"> </w:t>
      </w:r>
      <w:r w:rsidRPr="00CA29CA">
        <w:rPr>
          <w:rFonts w:ascii="Arial" w:hAnsi="Arial" w:cs="B Lotus"/>
          <w:b/>
          <w:bCs/>
          <w:color w:val="222222"/>
          <w:sz w:val="22"/>
          <w:szCs w:val="22"/>
          <w:rtl/>
        </w:rPr>
        <w:t>جعبه ابزار بازاریابان</w:t>
      </w:r>
      <w:r w:rsidR="00CA31B8">
        <w:rPr>
          <w:rFonts w:ascii="Arial" w:hAnsi="Arial" w:cs="B Lotus" w:hint="cs"/>
          <w:b/>
          <w:bCs/>
          <w:color w:val="222222"/>
          <w:sz w:val="22"/>
          <w:szCs w:val="22"/>
          <w:rtl/>
        </w:rPr>
        <w:t xml:space="preserve"> </w:t>
      </w:r>
      <w:r w:rsidRPr="00CA29CA">
        <w:rPr>
          <w:rFonts w:ascii="Arial" w:hAnsi="Arial" w:cs="B Lotus"/>
          <w:b/>
          <w:bCs/>
          <w:color w:val="222222"/>
          <w:sz w:val="22"/>
          <w:szCs w:val="22"/>
          <w:rtl/>
        </w:rPr>
        <w:t>»، چاپ و نشر بازرگاني</w:t>
      </w:r>
    </w:p>
    <w:p w:rsidR="00CA29CA" w:rsidRPr="00CA29CA" w:rsidRDefault="00CA29CA" w:rsidP="00B647EB">
      <w:pPr>
        <w:pStyle w:val="NormalWeb"/>
        <w:shd w:val="clear" w:color="auto" w:fill="FFFFFF"/>
        <w:spacing w:line="180" w:lineRule="auto"/>
        <w:rPr>
          <w:rFonts w:ascii="Arial" w:hAnsi="Arial" w:cs="B Lotus"/>
          <w:b/>
          <w:bCs/>
          <w:color w:val="222222"/>
          <w:sz w:val="22"/>
          <w:szCs w:val="22"/>
          <w:rtl/>
        </w:rPr>
      </w:pPr>
      <w:r w:rsidRPr="00CA29CA">
        <w:rPr>
          <w:rFonts w:ascii="Arial" w:hAnsi="Arial" w:cs="B Lotus"/>
          <w:b/>
          <w:bCs/>
          <w:color w:val="222222"/>
          <w:sz w:val="22"/>
          <w:szCs w:val="22"/>
          <w:rtl/>
        </w:rPr>
        <w:t>ـ ناصحی فر، وحید، «</w:t>
      </w:r>
      <w:r w:rsidR="00CA31B8">
        <w:rPr>
          <w:rFonts w:ascii="Arial" w:hAnsi="Arial" w:cs="B Lotus" w:hint="cs"/>
          <w:b/>
          <w:bCs/>
          <w:color w:val="222222"/>
          <w:sz w:val="22"/>
          <w:szCs w:val="22"/>
          <w:rtl/>
        </w:rPr>
        <w:t xml:space="preserve"> </w:t>
      </w:r>
      <w:r w:rsidRPr="00CA29CA">
        <w:rPr>
          <w:rFonts w:ascii="Arial" w:hAnsi="Arial" w:cs="B Lotus"/>
          <w:b/>
          <w:bCs/>
          <w:color w:val="222222"/>
          <w:sz w:val="22"/>
          <w:szCs w:val="22"/>
          <w:rtl/>
        </w:rPr>
        <w:t>مباني مديريت فروش</w:t>
      </w:r>
      <w:r w:rsidR="00CA31B8">
        <w:rPr>
          <w:rFonts w:ascii="Arial" w:hAnsi="Arial" w:cs="B Lotus" w:hint="cs"/>
          <w:b/>
          <w:bCs/>
          <w:color w:val="222222"/>
          <w:sz w:val="22"/>
          <w:szCs w:val="22"/>
          <w:rtl/>
        </w:rPr>
        <w:t xml:space="preserve"> </w:t>
      </w:r>
      <w:r w:rsidRPr="00CA29CA">
        <w:rPr>
          <w:rFonts w:ascii="Arial" w:hAnsi="Arial" w:cs="B Lotus"/>
          <w:b/>
          <w:bCs/>
          <w:color w:val="222222"/>
          <w:sz w:val="22"/>
          <w:szCs w:val="22"/>
          <w:rtl/>
        </w:rPr>
        <w:t>»، شركت چاپ و نشر بازرگانی</w:t>
      </w:r>
    </w:p>
    <w:p w:rsidR="00CA54C0" w:rsidRDefault="00CA29CA" w:rsidP="00CA29CA">
      <w:pPr>
        <w:pStyle w:val="NormalWeb"/>
        <w:shd w:val="clear" w:color="auto" w:fill="FFFFFF"/>
        <w:spacing w:line="180" w:lineRule="auto"/>
        <w:rPr>
          <w:rFonts w:ascii="Arial" w:hAnsi="Arial" w:cs="B Lotus"/>
          <w:b/>
          <w:bCs/>
          <w:color w:val="222222"/>
          <w:sz w:val="22"/>
          <w:szCs w:val="22"/>
          <w:rtl/>
        </w:rPr>
      </w:pPr>
      <w:r w:rsidRPr="00CA29CA">
        <w:rPr>
          <w:rFonts w:ascii="Arial" w:hAnsi="Arial" w:cs="B Lotus"/>
          <w:b/>
          <w:bCs/>
          <w:color w:val="222222"/>
          <w:sz w:val="22"/>
          <w:szCs w:val="22"/>
          <w:rtl/>
        </w:rPr>
        <w:t>ـ ناصحی فر، وحید، «</w:t>
      </w:r>
      <w:r w:rsidR="00CA31B8">
        <w:rPr>
          <w:rFonts w:ascii="Arial" w:hAnsi="Arial" w:cs="B Lotus" w:hint="cs"/>
          <w:b/>
          <w:bCs/>
          <w:color w:val="222222"/>
          <w:sz w:val="22"/>
          <w:szCs w:val="22"/>
          <w:rtl/>
        </w:rPr>
        <w:t xml:space="preserve"> </w:t>
      </w:r>
      <w:r w:rsidRPr="00CA29CA">
        <w:rPr>
          <w:rFonts w:ascii="Arial" w:hAnsi="Arial" w:cs="B Lotus" w:hint="cs"/>
          <w:b/>
          <w:bCs/>
          <w:color w:val="222222"/>
          <w:sz w:val="22"/>
          <w:szCs w:val="22"/>
          <w:rtl/>
        </w:rPr>
        <w:t>مدیریت رابطه با مشتری و عملکرد بازاریابی</w:t>
      </w:r>
      <w:r w:rsidR="00CA31B8">
        <w:rPr>
          <w:rFonts w:ascii="Arial" w:hAnsi="Arial" w:cs="B Lotus" w:hint="cs"/>
          <w:b/>
          <w:bCs/>
          <w:color w:val="222222"/>
          <w:sz w:val="22"/>
          <w:szCs w:val="22"/>
          <w:rtl/>
        </w:rPr>
        <w:t xml:space="preserve"> </w:t>
      </w:r>
      <w:r w:rsidRPr="00CA29CA">
        <w:rPr>
          <w:rFonts w:ascii="Arial" w:hAnsi="Arial" w:cs="B Lotus"/>
          <w:b/>
          <w:bCs/>
          <w:color w:val="222222"/>
          <w:sz w:val="22"/>
          <w:szCs w:val="22"/>
          <w:rtl/>
        </w:rPr>
        <w:t xml:space="preserve">»، </w:t>
      </w:r>
      <w:r w:rsidRPr="00CA29CA">
        <w:rPr>
          <w:rFonts w:ascii="Arial" w:hAnsi="Arial" w:cs="B Lotus" w:hint="cs"/>
          <w:b/>
          <w:bCs/>
          <w:color w:val="222222"/>
          <w:sz w:val="22"/>
          <w:szCs w:val="22"/>
          <w:rtl/>
        </w:rPr>
        <w:t>نشر بازرگانی</w:t>
      </w:r>
      <w:r w:rsidRPr="00CA29CA">
        <w:rPr>
          <w:rFonts w:ascii="Arial" w:hAnsi="Arial" w:cs="B Lotus"/>
          <w:b/>
          <w:bCs/>
          <w:color w:val="222222"/>
          <w:sz w:val="22"/>
          <w:szCs w:val="22"/>
          <w:rtl/>
        </w:rPr>
        <w:t xml:space="preserve"> </w:t>
      </w:r>
    </w:p>
    <w:p w:rsidR="00554CE5" w:rsidRPr="00554CE5" w:rsidRDefault="00554CE5" w:rsidP="00554CE5">
      <w:pPr>
        <w:pStyle w:val="NormalWeb"/>
        <w:shd w:val="clear" w:color="auto" w:fill="FFFFFF"/>
        <w:bidi w:val="0"/>
        <w:spacing w:line="180" w:lineRule="auto"/>
        <w:rPr>
          <w:sz w:val="25"/>
          <w:szCs w:val="25"/>
        </w:rPr>
      </w:pPr>
      <w:r>
        <w:rPr>
          <w:sz w:val="25"/>
          <w:szCs w:val="25"/>
        </w:rPr>
        <w:t>.</w:t>
      </w:r>
      <w:r w:rsidRPr="00554CE5">
        <w:rPr>
          <w:sz w:val="25"/>
          <w:szCs w:val="25"/>
        </w:rPr>
        <w:t>Blais, S. Business Analysis: Best Practices for Success. Wiley.</w:t>
      </w:r>
    </w:p>
    <w:p w:rsidR="00554CE5" w:rsidRPr="00554CE5" w:rsidRDefault="00554CE5" w:rsidP="00554CE5">
      <w:pPr>
        <w:pStyle w:val="NormalWeb"/>
        <w:shd w:val="clear" w:color="auto" w:fill="FFFFFF"/>
        <w:bidi w:val="0"/>
        <w:spacing w:line="180" w:lineRule="auto"/>
        <w:rPr>
          <w:sz w:val="25"/>
          <w:szCs w:val="25"/>
        </w:rPr>
      </w:pPr>
      <w:r>
        <w:rPr>
          <w:sz w:val="25"/>
          <w:szCs w:val="25"/>
        </w:rPr>
        <w:t>.</w:t>
      </w:r>
      <w:r w:rsidRPr="00554CE5">
        <w:rPr>
          <w:sz w:val="25"/>
          <w:szCs w:val="25"/>
        </w:rPr>
        <w:t>Brue, K., &amp; Launsby, R. The Lean Six Sigma Black Belt Handbook. McGraw-Hill.</w:t>
      </w:r>
    </w:p>
    <w:p w:rsidR="00554CE5" w:rsidRDefault="00554CE5" w:rsidP="00820136">
      <w:pPr>
        <w:pStyle w:val="NormalWeb"/>
        <w:shd w:val="clear" w:color="auto" w:fill="FFFFFF"/>
        <w:bidi w:val="0"/>
        <w:spacing w:line="180" w:lineRule="auto"/>
        <w:rPr>
          <w:sz w:val="25"/>
          <w:szCs w:val="25"/>
        </w:rPr>
      </w:pPr>
      <w:r>
        <w:rPr>
          <w:sz w:val="25"/>
          <w:szCs w:val="25"/>
        </w:rPr>
        <w:t>.</w:t>
      </w:r>
      <w:hyperlink r:id="rId17" w:history="1">
        <w:r w:rsidRPr="00820136">
          <w:rPr>
            <w:sz w:val="25"/>
            <w:szCs w:val="25"/>
          </w:rPr>
          <w:t>Collins</w:t>
        </w:r>
      </w:hyperlink>
      <w:r>
        <w:rPr>
          <w:sz w:val="25"/>
          <w:szCs w:val="25"/>
        </w:rPr>
        <w:t xml:space="preserve">, </w:t>
      </w:r>
      <w:r w:rsidRPr="00820136">
        <w:rPr>
          <w:sz w:val="25"/>
          <w:szCs w:val="25"/>
        </w:rPr>
        <w:t>Jim</w:t>
      </w:r>
      <w:r>
        <w:rPr>
          <w:sz w:val="25"/>
          <w:szCs w:val="25"/>
        </w:rPr>
        <w:t>, “</w:t>
      </w:r>
      <w:r w:rsidRPr="00820136">
        <w:rPr>
          <w:sz w:val="25"/>
          <w:szCs w:val="25"/>
        </w:rPr>
        <w:t>Good to Great</w:t>
      </w:r>
      <w:r>
        <w:rPr>
          <w:sz w:val="25"/>
          <w:szCs w:val="25"/>
        </w:rPr>
        <w:t xml:space="preserve">”, </w:t>
      </w:r>
      <w:r w:rsidRPr="00820136">
        <w:rPr>
          <w:sz w:val="25"/>
          <w:szCs w:val="25"/>
        </w:rPr>
        <w:t>Harper Business</w:t>
      </w:r>
      <w:r>
        <w:rPr>
          <w:sz w:val="25"/>
          <w:szCs w:val="25"/>
        </w:rPr>
        <w:t>.</w:t>
      </w:r>
    </w:p>
    <w:p w:rsidR="00554CE5" w:rsidRPr="00554CE5" w:rsidRDefault="00554CE5" w:rsidP="00554CE5">
      <w:pPr>
        <w:pStyle w:val="NormalWeb"/>
        <w:shd w:val="clear" w:color="auto" w:fill="FFFFFF"/>
        <w:bidi w:val="0"/>
        <w:spacing w:line="180" w:lineRule="auto"/>
        <w:rPr>
          <w:sz w:val="25"/>
          <w:szCs w:val="25"/>
        </w:rPr>
      </w:pPr>
      <w:r>
        <w:rPr>
          <w:sz w:val="25"/>
          <w:szCs w:val="25"/>
        </w:rPr>
        <w:t>.</w:t>
      </w:r>
      <w:r w:rsidRPr="00554CE5">
        <w:rPr>
          <w:sz w:val="25"/>
          <w:szCs w:val="25"/>
        </w:rPr>
        <w:t>IIBA. A Guide to the Business Analysis Body of Knowledge (BABOK Guide), Version 3.0. Toronto: International Institute of Business Analysis.</w:t>
      </w:r>
    </w:p>
    <w:p w:rsidR="00554CE5" w:rsidRPr="00AE2957" w:rsidRDefault="00554CE5" w:rsidP="00EF34EE">
      <w:pPr>
        <w:pStyle w:val="NormalWeb"/>
        <w:shd w:val="clear" w:color="auto" w:fill="FFFFFF"/>
        <w:bidi w:val="0"/>
        <w:spacing w:line="180" w:lineRule="auto"/>
        <w:rPr>
          <w:sz w:val="25"/>
          <w:szCs w:val="25"/>
        </w:rPr>
      </w:pPr>
      <w:r w:rsidRPr="00AE2957">
        <w:rPr>
          <w:sz w:val="25"/>
          <w:szCs w:val="25"/>
        </w:rPr>
        <w:lastRenderedPageBreak/>
        <w:t>.</w:t>
      </w:r>
      <w:r>
        <w:rPr>
          <w:sz w:val="25"/>
          <w:szCs w:val="25"/>
        </w:rPr>
        <w:t>Kondalkar,</w:t>
      </w:r>
      <w:r w:rsidRPr="00D3770F">
        <w:rPr>
          <w:sz w:val="25"/>
          <w:szCs w:val="25"/>
        </w:rPr>
        <w:t xml:space="preserve"> </w:t>
      </w:r>
      <w:r>
        <w:rPr>
          <w:sz w:val="25"/>
          <w:szCs w:val="25"/>
        </w:rPr>
        <w:t>V.G, “</w:t>
      </w:r>
      <w:r w:rsidRPr="00AE2957">
        <w:rPr>
          <w:sz w:val="25"/>
          <w:szCs w:val="25"/>
        </w:rPr>
        <w:t xml:space="preserve">Organizational </w:t>
      </w:r>
      <w:r>
        <w:rPr>
          <w:sz w:val="25"/>
          <w:szCs w:val="25"/>
        </w:rPr>
        <w:t xml:space="preserve">Behavior”, </w:t>
      </w:r>
      <w:r w:rsidRPr="00AE2957">
        <w:rPr>
          <w:sz w:val="25"/>
          <w:szCs w:val="25"/>
        </w:rPr>
        <w:t>New Age International.</w:t>
      </w:r>
    </w:p>
    <w:p w:rsidR="00554CE5" w:rsidRDefault="00554CE5" w:rsidP="00EF34EE">
      <w:pPr>
        <w:pStyle w:val="NormalWeb"/>
        <w:shd w:val="clear" w:color="auto" w:fill="FFFFFF"/>
        <w:bidi w:val="0"/>
        <w:spacing w:line="180" w:lineRule="auto"/>
        <w:rPr>
          <w:sz w:val="25"/>
          <w:szCs w:val="25"/>
        </w:rPr>
      </w:pPr>
      <w:r>
        <w:rPr>
          <w:sz w:val="25"/>
          <w:szCs w:val="25"/>
        </w:rPr>
        <w:t>.</w:t>
      </w:r>
      <w:hyperlink r:id="rId18" w:history="1">
        <w:r w:rsidRPr="00EF34EE">
          <w:rPr>
            <w:sz w:val="25"/>
            <w:szCs w:val="25"/>
          </w:rPr>
          <w:t>Marakas</w:t>
        </w:r>
      </w:hyperlink>
      <w:r>
        <w:rPr>
          <w:sz w:val="25"/>
          <w:szCs w:val="25"/>
        </w:rPr>
        <w:t xml:space="preserve">, </w:t>
      </w:r>
      <w:r w:rsidRPr="00EF34EE">
        <w:rPr>
          <w:sz w:val="25"/>
          <w:szCs w:val="25"/>
        </w:rPr>
        <w:t>George</w:t>
      </w:r>
      <w:r>
        <w:rPr>
          <w:sz w:val="25"/>
          <w:szCs w:val="25"/>
        </w:rPr>
        <w:t>, “</w:t>
      </w:r>
      <w:r w:rsidRPr="00EF34EE">
        <w:rPr>
          <w:sz w:val="25"/>
          <w:szCs w:val="25"/>
        </w:rPr>
        <w:t>Systems Analysis &amp; Design: An Active Approach</w:t>
      </w:r>
      <w:r>
        <w:rPr>
          <w:sz w:val="25"/>
          <w:szCs w:val="25"/>
        </w:rPr>
        <w:t xml:space="preserve">” , </w:t>
      </w:r>
      <w:r w:rsidRPr="00723516">
        <w:rPr>
          <w:sz w:val="25"/>
          <w:szCs w:val="25"/>
        </w:rPr>
        <w:t>McGraw-Hill/Irwin.</w:t>
      </w:r>
    </w:p>
    <w:p w:rsidR="00554CE5" w:rsidRPr="00554CE5" w:rsidRDefault="00554CE5" w:rsidP="00554CE5">
      <w:pPr>
        <w:pStyle w:val="NormalWeb"/>
        <w:shd w:val="clear" w:color="auto" w:fill="FFFFFF"/>
        <w:bidi w:val="0"/>
        <w:spacing w:line="180" w:lineRule="auto"/>
        <w:rPr>
          <w:sz w:val="25"/>
          <w:szCs w:val="25"/>
        </w:rPr>
      </w:pPr>
      <w:r>
        <w:rPr>
          <w:sz w:val="25"/>
          <w:szCs w:val="25"/>
        </w:rPr>
        <w:t>.</w:t>
      </w:r>
      <w:r w:rsidRPr="00554CE5">
        <w:rPr>
          <w:sz w:val="25"/>
          <w:szCs w:val="25"/>
        </w:rPr>
        <w:t>Paul, D., Cadle, J., &amp; Yeates, D. Business Analysis. 3rd Edition. BCS Learning &amp; Development Limited.</w:t>
      </w:r>
    </w:p>
    <w:p w:rsidR="00554CE5" w:rsidRPr="00554CE5" w:rsidRDefault="00554CE5" w:rsidP="00554CE5">
      <w:pPr>
        <w:pStyle w:val="NormalWeb"/>
        <w:shd w:val="clear" w:color="auto" w:fill="FFFFFF"/>
        <w:bidi w:val="0"/>
        <w:spacing w:line="180" w:lineRule="auto"/>
        <w:rPr>
          <w:sz w:val="25"/>
          <w:szCs w:val="25"/>
        </w:rPr>
      </w:pPr>
      <w:r>
        <w:rPr>
          <w:sz w:val="25"/>
          <w:szCs w:val="25"/>
        </w:rPr>
        <w:t>.</w:t>
      </w:r>
      <w:r w:rsidRPr="00554CE5">
        <w:rPr>
          <w:sz w:val="25"/>
          <w:szCs w:val="25"/>
        </w:rPr>
        <w:t>Podeswa, H. The Business Analyst’s Handbook. Cengage Learning.</w:t>
      </w:r>
    </w:p>
    <w:p w:rsidR="00554CE5" w:rsidRPr="00AE2957" w:rsidRDefault="00554CE5" w:rsidP="00D3770F">
      <w:pPr>
        <w:pStyle w:val="NormalWeb"/>
        <w:shd w:val="clear" w:color="auto" w:fill="FFFFFF"/>
        <w:bidi w:val="0"/>
        <w:spacing w:line="180" w:lineRule="auto"/>
        <w:rPr>
          <w:sz w:val="25"/>
          <w:szCs w:val="25"/>
        </w:rPr>
      </w:pPr>
      <w:r w:rsidRPr="00AE2957">
        <w:rPr>
          <w:sz w:val="25"/>
          <w:szCs w:val="25"/>
        </w:rPr>
        <w:t>.</w:t>
      </w:r>
      <w:hyperlink r:id="rId19" w:history="1">
        <w:r w:rsidRPr="00D3770F">
          <w:rPr>
            <w:sz w:val="25"/>
            <w:szCs w:val="25"/>
          </w:rPr>
          <w:t>Pompilus</w:t>
        </w:r>
      </w:hyperlink>
      <w:r>
        <w:rPr>
          <w:sz w:val="25"/>
          <w:szCs w:val="25"/>
        </w:rPr>
        <w:t xml:space="preserve">, </w:t>
      </w:r>
      <w:r w:rsidRPr="00D3770F">
        <w:rPr>
          <w:sz w:val="25"/>
          <w:szCs w:val="25"/>
        </w:rPr>
        <w:t>Stephen E</w:t>
      </w:r>
      <w:r>
        <w:rPr>
          <w:sz w:val="25"/>
          <w:szCs w:val="25"/>
        </w:rPr>
        <w:t xml:space="preserve">, </w:t>
      </w:r>
      <w:r w:rsidRPr="00AE2957">
        <w:rPr>
          <w:sz w:val="25"/>
          <w:szCs w:val="25"/>
        </w:rPr>
        <w:t xml:space="preserve"> </w:t>
      </w:r>
      <w:r>
        <w:rPr>
          <w:sz w:val="25"/>
          <w:szCs w:val="25"/>
        </w:rPr>
        <w:t>“</w:t>
      </w:r>
      <w:r w:rsidRPr="00AE2957">
        <w:rPr>
          <w:sz w:val="25"/>
          <w:szCs w:val="25"/>
        </w:rPr>
        <w:t>Understanding and Managing</w:t>
      </w:r>
      <w:r>
        <w:rPr>
          <w:sz w:val="25"/>
          <w:szCs w:val="25"/>
        </w:rPr>
        <w:t xml:space="preserve"> Organizational Behavior”, </w:t>
      </w:r>
      <w:r w:rsidRPr="00AE2957">
        <w:rPr>
          <w:sz w:val="25"/>
          <w:szCs w:val="25"/>
        </w:rPr>
        <w:t>Delta Publishing Company.</w:t>
      </w:r>
    </w:p>
    <w:p w:rsidR="00554CE5" w:rsidRDefault="00554CE5" w:rsidP="00F81413">
      <w:pPr>
        <w:pStyle w:val="NormalWeb"/>
        <w:shd w:val="clear" w:color="auto" w:fill="FFFFFF"/>
        <w:bidi w:val="0"/>
        <w:spacing w:line="180" w:lineRule="auto"/>
        <w:rPr>
          <w:sz w:val="25"/>
          <w:szCs w:val="25"/>
        </w:rPr>
      </w:pPr>
      <w:hyperlink r:id="rId20" w:history="1">
        <w:r w:rsidRPr="00F81413">
          <w:rPr>
            <w:sz w:val="25"/>
            <w:szCs w:val="25"/>
          </w:rPr>
          <w:t xml:space="preserve"> </w:t>
        </w:r>
        <w:r>
          <w:rPr>
            <w:sz w:val="25"/>
            <w:szCs w:val="25"/>
          </w:rPr>
          <w:t>.</w:t>
        </w:r>
        <w:r w:rsidRPr="00F81413">
          <w:rPr>
            <w:sz w:val="25"/>
            <w:szCs w:val="25"/>
          </w:rPr>
          <w:t>Rumelt</w:t>
        </w:r>
      </w:hyperlink>
      <w:r>
        <w:rPr>
          <w:sz w:val="25"/>
          <w:szCs w:val="25"/>
        </w:rPr>
        <w:t xml:space="preserve">, </w:t>
      </w:r>
      <w:r w:rsidRPr="00F81413">
        <w:rPr>
          <w:sz w:val="25"/>
          <w:szCs w:val="25"/>
        </w:rPr>
        <w:t>Richard</w:t>
      </w:r>
      <w:r>
        <w:rPr>
          <w:sz w:val="25"/>
          <w:szCs w:val="25"/>
        </w:rPr>
        <w:t>,</w:t>
      </w:r>
      <w:r w:rsidRPr="00F81413">
        <w:rPr>
          <w:sz w:val="25"/>
          <w:szCs w:val="25"/>
        </w:rPr>
        <w:t xml:space="preserve"> </w:t>
      </w:r>
      <w:r>
        <w:rPr>
          <w:sz w:val="25"/>
          <w:szCs w:val="25"/>
        </w:rPr>
        <w:t>“</w:t>
      </w:r>
      <w:r w:rsidRPr="00F81413">
        <w:rPr>
          <w:sz w:val="25"/>
          <w:szCs w:val="25"/>
        </w:rPr>
        <w:t>Good Strategy Bad Strategy</w:t>
      </w:r>
      <w:r>
        <w:rPr>
          <w:sz w:val="25"/>
          <w:szCs w:val="25"/>
        </w:rPr>
        <w:t xml:space="preserve">”, </w:t>
      </w:r>
      <w:r w:rsidRPr="00F81413">
        <w:rPr>
          <w:sz w:val="25"/>
          <w:szCs w:val="25"/>
        </w:rPr>
        <w:t>Crown Currency.</w:t>
      </w:r>
    </w:p>
    <w:p w:rsidR="00554CE5" w:rsidRDefault="00554CE5" w:rsidP="00A12149">
      <w:pPr>
        <w:pStyle w:val="NormalWeb"/>
        <w:shd w:val="clear" w:color="auto" w:fill="FFFFFF"/>
        <w:bidi w:val="0"/>
        <w:spacing w:line="180" w:lineRule="auto"/>
        <w:rPr>
          <w:sz w:val="25"/>
          <w:szCs w:val="25"/>
        </w:rPr>
      </w:pPr>
      <w:r w:rsidRPr="00AE2957">
        <w:rPr>
          <w:sz w:val="25"/>
          <w:szCs w:val="25"/>
        </w:rPr>
        <w:t>.</w:t>
      </w:r>
      <w:r>
        <w:rPr>
          <w:sz w:val="25"/>
          <w:szCs w:val="25"/>
        </w:rPr>
        <w:t>Schermerhon, J.R, “</w:t>
      </w:r>
      <w:r w:rsidRPr="00AE2957">
        <w:rPr>
          <w:sz w:val="25"/>
          <w:szCs w:val="25"/>
        </w:rPr>
        <w:t>Organizational Be</w:t>
      </w:r>
      <w:r>
        <w:rPr>
          <w:sz w:val="25"/>
          <w:szCs w:val="25"/>
        </w:rPr>
        <w:t xml:space="preserve">havior”, </w:t>
      </w:r>
      <w:r w:rsidRPr="00AE2957">
        <w:rPr>
          <w:sz w:val="25"/>
          <w:szCs w:val="25"/>
        </w:rPr>
        <w:t>John Wiley.</w:t>
      </w:r>
    </w:p>
    <w:p w:rsidR="00554CE5" w:rsidRDefault="00554CE5" w:rsidP="00554CE5">
      <w:pPr>
        <w:pStyle w:val="NormalWeb"/>
        <w:shd w:val="clear" w:color="auto" w:fill="FFFFFF"/>
        <w:bidi w:val="0"/>
        <w:spacing w:line="180" w:lineRule="auto"/>
        <w:rPr>
          <w:sz w:val="25"/>
          <w:szCs w:val="25"/>
        </w:rPr>
      </w:pPr>
    </w:p>
    <w:p w:rsidR="00AE2957" w:rsidRPr="00820136" w:rsidRDefault="00AE2957" w:rsidP="00820136">
      <w:pPr>
        <w:pStyle w:val="NormalWeb"/>
        <w:shd w:val="clear" w:color="auto" w:fill="FFFFFF"/>
        <w:bidi w:val="0"/>
        <w:spacing w:line="180" w:lineRule="auto"/>
        <w:rPr>
          <w:sz w:val="25"/>
          <w:szCs w:val="25"/>
        </w:rPr>
      </w:pPr>
    </w:p>
    <w:sectPr w:rsidR="00AE2957" w:rsidRPr="00820136" w:rsidSect="00E907F5">
      <w:headerReference w:type="default" r:id="rId21"/>
      <w:headerReference w:type="first" r:id="rId22"/>
      <w:pgSz w:w="9639" w:h="13608" w:code="9"/>
      <w:pgMar w:top="1701" w:right="1418" w:bottom="1134" w:left="1418" w:header="1134" w:footer="567"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846" w:rsidRDefault="002B7846" w:rsidP="007F388C">
      <w:r>
        <w:separator/>
      </w:r>
    </w:p>
  </w:endnote>
  <w:endnote w:type="continuationSeparator" w:id="0">
    <w:p w:rsidR="002B7846" w:rsidRDefault="002B7846" w:rsidP="007F3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 Titr">
    <w:panose1 w:val="000007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ar">
    <w:charset w:val="B2"/>
    <w:family w:val="auto"/>
    <w:pitch w:val="variable"/>
    <w:sig w:usb0="00002000" w:usb1="80000000" w:usb2="00000008" w:usb3="00000000" w:csb0="00000040" w:csb1="00000000"/>
  </w:font>
  <w:font w:name="Titr">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de 2000">
    <w:altName w:val="Times New Roman"/>
    <w:panose1 w:val="00000000000000000000"/>
    <w:charset w:val="00"/>
    <w:family w:val="auto"/>
    <w:notTrueType/>
    <w:pitch w:val="default"/>
    <w:sig w:usb0="00000003" w:usb1="00000000" w:usb2="00000000" w:usb3="00000000" w:csb0="00000001" w:csb1="00000000"/>
  </w:font>
  <w:font w:name="Times New Roman Bold">
    <w:altName w:val="MS Mincho"/>
    <w:panose1 w:val="00000000000000000000"/>
    <w:charset w:val="00"/>
    <w:family w:val="roman"/>
    <w:notTrueType/>
    <w:pitch w:val="default"/>
  </w:font>
  <w:font w:name="Mitra">
    <w:charset w:val="B2"/>
    <w:family w:val="auto"/>
    <w:pitch w:val="variable"/>
    <w:sig w:usb0="00002001" w:usb1="00000000" w:usb2="00000000" w:usb3="00000000" w:csb0="00000040" w:csb1="00000000"/>
  </w:font>
  <w:font w:name="Nazanin">
    <w:altName w:val="Times New Roman"/>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Lotus">
    <w:altName w:val="Times New Roman"/>
    <w:charset w:val="B2"/>
    <w:family w:val="auto"/>
    <w:pitch w:val="variable"/>
    <w:sig w:usb0="00002000"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846" w:rsidRPr="005A0AB2" w:rsidRDefault="002B7846" w:rsidP="005A0AB2">
      <w:pPr>
        <w:pStyle w:val="Footer"/>
      </w:pPr>
      <w:r>
        <w:continuationSeparator/>
      </w:r>
    </w:p>
  </w:footnote>
  <w:footnote w:type="continuationSeparator" w:id="0">
    <w:p w:rsidR="002B7846" w:rsidRDefault="002B7846" w:rsidP="007F388C">
      <w:r>
        <w:continuationSeparator/>
      </w:r>
    </w:p>
  </w:footnote>
  <w:footnote w:id="1">
    <w:p w:rsidR="00783EB7" w:rsidRPr="007B63F2" w:rsidRDefault="00783EB7" w:rsidP="008065FF">
      <w:pPr>
        <w:tabs>
          <w:tab w:val="left" w:pos="7050"/>
        </w:tabs>
        <w:bidi w:val="0"/>
        <w:rPr>
          <w:rFonts w:asciiTheme="majorBidi" w:hAnsiTheme="majorBidi" w:cs="B Nazanin"/>
          <w:szCs w:val="24"/>
        </w:rPr>
      </w:pPr>
      <w:r w:rsidRPr="007B63F2">
        <w:rPr>
          <w:rFonts w:asciiTheme="majorBidi" w:hAnsiTheme="majorBidi" w:cs="B Nazanin"/>
          <w:szCs w:val="24"/>
        </w:rPr>
        <w:footnoteRef/>
      </w:r>
      <w:r>
        <w:rPr>
          <w:rFonts w:asciiTheme="majorBidi" w:hAnsiTheme="majorBidi" w:cs="B Nazanin"/>
          <w:szCs w:val="24"/>
        </w:rPr>
        <w:t>.</w:t>
      </w:r>
      <w:r w:rsidRPr="008065FF">
        <w:t xml:space="preserve"> </w:t>
      </w:r>
      <w:r w:rsidRPr="008065FF">
        <w:rPr>
          <w:rFonts w:asciiTheme="majorBidi" w:hAnsiTheme="majorBidi" w:cs="B Nazanin"/>
          <w:szCs w:val="24"/>
        </w:rPr>
        <w:t>Professional Skills</w:t>
      </w:r>
    </w:p>
  </w:footnote>
  <w:footnote w:id="2">
    <w:p w:rsidR="00783EB7" w:rsidRPr="007B63F2" w:rsidRDefault="00783EB7" w:rsidP="008065FF">
      <w:pPr>
        <w:tabs>
          <w:tab w:val="left" w:pos="7050"/>
        </w:tabs>
        <w:bidi w:val="0"/>
        <w:rPr>
          <w:rFonts w:asciiTheme="majorBidi" w:hAnsiTheme="majorBidi" w:cs="B Nazanin"/>
          <w:szCs w:val="24"/>
        </w:rPr>
      </w:pPr>
      <w:r w:rsidRPr="007B63F2">
        <w:rPr>
          <w:rFonts w:asciiTheme="majorBidi" w:hAnsiTheme="majorBidi" w:cs="B Nazanin"/>
          <w:szCs w:val="24"/>
        </w:rPr>
        <w:footnoteRef/>
      </w:r>
      <w:r>
        <w:rPr>
          <w:rFonts w:asciiTheme="majorBidi" w:hAnsiTheme="majorBidi" w:cs="B Nazanin"/>
          <w:szCs w:val="24"/>
        </w:rPr>
        <w:t>.</w:t>
      </w:r>
      <w:r w:rsidRPr="008065FF">
        <w:t xml:space="preserve"> </w:t>
      </w:r>
      <w:r w:rsidRPr="008065FF">
        <w:rPr>
          <w:rFonts w:asciiTheme="majorBidi" w:hAnsiTheme="majorBidi" w:cs="B Nazanin"/>
          <w:szCs w:val="24"/>
        </w:rPr>
        <w:t>Problem Solving</w:t>
      </w:r>
    </w:p>
  </w:footnote>
  <w:footnote w:id="3">
    <w:p w:rsidR="00783EB7" w:rsidRPr="007B63F2" w:rsidRDefault="00783EB7" w:rsidP="008065FF">
      <w:pPr>
        <w:tabs>
          <w:tab w:val="left" w:pos="7050"/>
        </w:tabs>
        <w:bidi w:val="0"/>
        <w:rPr>
          <w:rFonts w:asciiTheme="majorBidi" w:hAnsiTheme="majorBidi" w:cs="B Nazanin"/>
          <w:szCs w:val="24"/>
        </w:rPr>
      </w:pPr>
      <w:r w:rsidRPr="007B63F2">
        <w:rPr>
          <w:rFonts w:asciiTheme="majorBidi" w:hAnsiTheme="majorBidi" w:cs="B Nazanin"/>
          <w:szCs w:val="24"/>
        </w:rPr>
        <w:footnoteRef/>
      </w:r>
      <w:r>
        <w:rPr>
          <w:rFonts w:asciiTheme="majorBidi" w:hAnsiTheme="majorBidi" w:cs="B Nazanin"/>
          <w:szCs w:val="24"/>
        </w:rPr>
        <w:t>.</w:t>
      </w:r>
      <w:r w:rsidRPr="008065FF">
        <w:t xml:space="preserve"> </w:t>
      </w:r>
      <w:r w:rsidRPr="008065FF">
        <w:rPr>
          <w:rFonts w:asciiTheme="majorBidi" w:hAnsiTheme="majorBidi" w:cs="B Nazanin"/>
          <w:szCs w:val="24"/>
        </w:rPr>
        <w:t>Emotional Intelligence or Emotional Quotient</w:t>
      </w:r>
      <w:r>
        <w:rPr>
          <w:rFonts w:asciiTheme="majorBidi" w:hAnsiTheme="majorBidi" w:cs="B Nazanin"/>
          <w:szCs w:val="24"/>
        </w:rPr>
        <w:t xml:space="preserve"> = EI or EQ</w:t>
      </w:r>
    </w:p>
  </w:footnote>
  <w:footnote w:id="4">
    <w:p w:rsidR="00783EB7" w:rsidRPr="007B63F2" w:rsidRDefault="00783EB7" w:rsidP="008065FF">
      <w:pPr>
        <w:tabs>
          <w:tab w:val="left" w:pos="7050"/>
        </w:tabs>
        <w:bidi w:val="0"/>
        <w:rPr>
          <w:rFonts w:asciiTheme="majorBidi" w:hAnsiTheme="majorBidi" w:cs="B Nazanin"/>
          <w:szCs w:val="24"/>
        </w:rPr>
      </w:pPr>
      <w:r w:rsidRPr="007B63F2">
        <w:rPr>
          <w:rFonts w:asciiTheme="majorBidi" w:hAnsiTheme="majorBidi" w:cs="B Nazanin"/>
          <w:szCs w:val="24"/>
        </w:rPr>
        <w:footnoteRef/>
      </w:r>
      <w:r>
        <w:rPr>
          <w:rFonts w:asciiTheme="majorBidi" w:hAnsiTheme="majorBidi" w:cs="B Nazanin"/>
          <w:szCs w:val="24"/>
        </w:rPr>
        <w:t>.</w:t>
      </w:r>
      <w:r w:rsidRPr="008065FF">
        <w:t xml:space="preserve"> </w:t>
      </w:r>
      <w:r w:rsidRPr="008065FF">
        <w:rPr>
          <w:rFonts w:asciiTheme="majorBidi" w:hAnsiTheme="majorBidi" w:cs="B Nazanin"/>
          <w:szCs w:val="24"/>
        </w:rPr>
        <w:t>Decision</w:t>
      </w:r>
      <w:r>
        <w:rPr>
          <w:rFonts w:asciiTheme="majorBidi" w:hAnsiTheme="majorBidi" w:cs="B Nazanin"/>
          <w:szCs w:val="24"/>
        </w:rPr>
        <w:t xml:space="preserve"> </w:t>
      </w:r>
      <w:r w:rsidRPr="008065FF">
        <w:rPr>
          <w:rFonts w:asciiTheme="majorBidi" w:hAnsiTheme="majorBidi" w:cs="B Nazanin"/>
          <w:szCs w:val="24"/>
        </w:rPr>
        <w:t xml:space="preserve">Making </w:t>
      </w:r>
    </w:p>
  </w:footnote>
  <w:footnote w:id="5">
    <w:p w:rsidR="00783EB7" w:rsidRPr="007B63F2" w:rsidRDefault="00783EB7" w:rsidP="008065FF">
      <w:pPr>
        <w:tabs>
          <w:tab w:val="left" w:pos="7050"/>
        </w:tabs>
        <w:bidi w:val="0"/>
        <w:rPr>
          <w:rFonts w:asciiTheme="majorBidi" w:hAnsiTheme="majorBidi" w:cs="B Nazanin"/>
          <w:szCs w:val="24"/>
        </w:rPr>
      </w:pPr>
      <w:r w:rsidRPr="007B63F2">
        <w:rPr>
          <w:rFonts w:asciiTheme="majorBidi" w:hAnsiTheme="majorBidi" w:cs="B Nazanin"/>
          <w:szCs w:val="24"/>
        </w:rPr>
        <w:footnoteRef/>
      </w:r>
      <w:r>
        <w:rPr>
          <w:rFonts w:asciiTheme="majorBidi" w:hAnsiTheme="majorBidi" w:cs="B Nazanin"/>
          <w:szCs w:val="24"/>
        </w:rPr>
        <w:t>.</w:t>
      </w:r>
      <w:r w:rsidRPr="008065FF">
        <w:rPr>
          <w:rFonts w:asciiTheme="majorBidi" w:hAnsiTheme="majorBidi" w:cs="B Nazanin"/>
          <w:szCs w:val="24"/>
        </w:rPr>
        <w:t xml:space="preserve"> Future</w:t>
      </w:r>
      <w:r>
        <w:rPr>
          <w:rFonts w:asciiTheme="majorBidi" w:hAnsiTheme="majorBidi" w:cs="B Nazanin"/>
          <w:szCs w:val="24"/>
        </w:rPr>
        <w:t xml:space="preserve"> Study</w:t>
      </w:r>
    </w:p>
  </w:footnote>
  <w:footnote w:id="6">
    <w:p w:rsidR="00783EB7" w:rsidRPr="007B63F2" w:rsidRDefault="00783EB7" w:rsidP="008065FF">
      <w:pPr>
        <w:tabs>
          <w:tab w:val="left" w:pos="7050"/>
        </w:tabs>
        <w:bidi w:val="0"/>
        <w:rPr>
          <w:rFonts w:asciiTheme="majorBidi" w:hAnsiTheme="majorBidi" w:cs="B Nazanin"/>
          <w:szCs w:val="24"/>
        </w:rPr>
      </w:pPr>
      <w:r w:rsidRPr="007B63F2">
        <w:rPr>
          <w:rFonts w:asciiTheme="majorBidi" w:hAnsiTheme="majorBidi" w:cs="B Nazanin"/>
          <w:szCs w:val="24"/>
        </w:rPr>
        <w:footnoteRef/>
      </w:r>
      <w:r>
        <w:rPr>
          <w:rFonts w:asciiTheme="majorBidi" w:hAnsiTheme="majorBidi" w:cs="B Nazanin"/>
          <w:szCs w:val="24"/>
        </w:rPr>
        <w:t>.</w:t>
      </w:r>
      <w:r w:rsidRPr="008065FF">
        <w:t xml:space="preserve"> </w:t>
      </w:r>
      <w:r w:rsidRPr="008065FF">
        <w:rPr>
          <w:rFonts w:asciiTheme="majorBidi" w:hAnsiTheme="majorBidi" w:cs="B Nazanin"/>
          <w:szCs w:val="24"/>
        </w:rPr>
        <w:t>Effective and Efficient</w:t>
      </w:r>
    </w:p>
  </w:footnote>
  <w:footnote w:id="7">
    <w:p w:rsidR="00783EB7" w:rsidRPr="007B63F2" w:rsidRDefault="00783EB7" w:rsidP="008065FF">
      <w:pPr>
        <w:tabs>
          <w:tab w:val="left" w:pos="7050"/>
        </w:tabs>
        <w:bidi w:val="0"/>
        <w:rPr>
          <w:rFonts w:asciiTheme="majorBidi" w:hAnsiTheme="majorBidi" w:cs="B Nazanin"/>
          <w:szCs w:val="24"/>
        </w:rPr>
      </w:pPr>
      <w:r w:rsidRPr="007B63F2">
        <w:rPr>
          <w:rFonts w:asciiTheme="majorBidi" w:hAnsiTheme="majorBidi" w:cs="B Nazanin"/>
          <w:szCs w:val="24"/>
        </w:rPr>
        <w:footnoteRef/>
      </w:r>
      <w:r>
        <w:rPr>
          <w:rFonts w:asciiTheme="majorBidi" w:hAnsiTheme="majorBidi" w:cs="B Nazanin"/>
          <w:szCs w:val="24"/>
        </w:rPr>
        <w:t>.</w:t>
      </w:r>
      <w:r w:rsidRPr="008065FF">
        <w:t xml:space="preserve"> </w:t>
      </w:r>
      <w:r w:rsidRPr="008065FF">
        <w:rPr>
          <w:rFonts w:asciiTheme="majorBidi" w:hAnsiTheme="majorBidi" w:cs="B Nazanin"/>
          <w:szCs w:val="24"/>
        </w:rPr>
        <w:t>Organizational Performance</w:t>
      </w:r>
    </w:p>
  </w:footnote>
  <w:footnote w:id="8">
    <w:p w:rsidR="00783EB7" w:rsidRPr="007B63F2" w:rsidRDefault="00783EB7" w:rsidP="009F79D8">
      <w:pPr>
        <w:tabs>
          <w:tab w:val="left" w:pos="7050"/>
        </w:tabs>
        <w:bidi w:val="0"/>
        <w:rPr>
          <w:rFonts w:asciiTheme="majorBidi" w:hAnsiTheme="majorBidi" w:cs="B Nazanin"/>
          <w:szCs w:val="24"/>
        </w:rPr>
      </w:pPr>
      <w:r w:rsidRPr="007B63F2">
        <w:rPr>
          <w:rFonts w:asciiTheme="majorBidi" w:hAnsiTheme="majorBidi" w:cs="B Nazanin"/>
          <w:szCs w:val="24"/>
        </w:rPr>
        <w:footnoteRef/>
      </w:r>
      <w:r>
        <w:rPr>
          <w:rFonts w:asciiTheme="majorBidi" w:hAnsiTheme="majorBidi" w:cs="B Nazanin"/>
          <w:szCs w:val="24"/>
        </w:rPr>
        <w:t>.</w:t>
      </w:r>
      <w:r w:rsidRPr="008065FF">
        <w:t xml:space="preserve"> </w:t>
      </w:r>
      <w:r w:rsidRPr="009F79D8">
        <w:rPr>
          <w:rFonts w:asciiTheme="majorBidi" w:hAnsiTheme="majorBidi" w:cs="B Nazanin"/>
          <w:szCs w:val="24"/>
        </w:rPr>
        <w:t>Business Environment</w:t>
      </w:r>
    </w:p>
  </w:footnote>
  <w:footnote w:id="9">
    <w:p w:rsidR="00783EB7" w:rsidRPr="007B63F2" w:rsidRDefault="00783EB7" w:rsidP="009F79D8">
      <w:pPr>
        <w:tabs>
          <w:tab w:val="left" w:pos="7050"/>
        </w:tabs>
        <w:bidi w:val="0"/>
        <w:rPr>
          <w:rFonts w:asciiTheme="majorBidi" w:hAnsiTheme="majorBidi" w:cs="B Nazanin"/>
          <w:szCs w:val="24"/>
        </w:rPr>
      </w:pPr>
      <w:r w:rsidRPr="007B63F2">
        <w:rPr>
          <w:rFonts w:asciiTheme="majorBidi" w:hAnsiTheme="majorBidi" w:cs="B Nazanin"/>
          <w:szCs w:val="24"/>
        </w:rPr>
        <w:footnoteRef/>
      </w:r>
      <w:r>
        <w:rPr>
          <w:rFonts w:asciiTheme="majorBidi" w:hAnsiTheme="majorBidi" w:cs="B Nazanin"/>
          <w:szCs w:val="24"/>
        </w:rPr>
        <w:t>.</w:t>
      </w:r>
      <w:r w:rsidRPr="008065FF">
        <w:t xml:space="preserve"> </w:t>
      </w:r>
      <w:r w:rsidRPr="009F79D8">
        <w:rPr>
          <w:rFonts w:asciiTheme="majorBidi" w:hAnsiTheme="majorBidi" w:cs="B Nazanin"/>
          <w:szCs w:val="24"/>
        </w:rPr>
        <w:t>Management</w:t>
      </w:r>
    </w:p>
  </w:footnote>
  <w:footnote w:id="10">
    <w:p w:rsidR="00783EB7" w:rsidRPr="007B63F2" w:rsidRDefault="00783EB7" w:rsidP="009F79D8">
      <w:pPr>
        <w:tabs>
          <w:tab w:val="left" w:pos="7050"/>
        </w:tabs>
        <w:bidi w:val="0"/>
        <w:rPr>
          <w:rFonts w:asciiTheme="majorBidi" w:hAnsiTheme="majorBidi" w:cs="B Nazanin"/>
          <w:szCs w:val="24"/>
        </w:rPr>
      </w:pPr>
      <w:r w:rsidRPr="007B63F2">
        <w:rPr>
          <w:rFonts w:asciiTheme="majorBidi" w:hAnsiTheme="majorBidi" w:cs="B Nazanin"/>
          <w:szCs w:val="24"/>
        </w:rPr>
        <w:footnoteRef/>
      </w:r>
      <w:r>
        <w:rPr>
          <w:rFonts w:asciiTheme="majorBidi" w:hAnsiTheme="majorBidi" w:cs="B Nazanin"/>
          <w:szCs w:val="24"/>
        </w:rPr>
        <w:t>.</w:t>
      </w:r>
      <w:r w:rsidRPr="008065FF">
        <w:t xml:space="preserve"> </w:t>
      </w:r>
      <w:r w:rsidRPr="009F79D8">
        <w:rPr>
          <w:rFonts w:asciiTheme="majorBidi" w:hAnsiTheme="majorBidi" w:cs="B Nazanin"/>
          <w:szCs w:val="24"/>
        </w:rPr>
        <w:t>Planning, Organizing, Leading, and Controlling</w:t>
      </w:r>
    </w:p>
  </w:footnote>
  <w:footnote w:id="11">
    <w:p w:rsidR="00783EB7" w:rsidRPr="007B63F2" w:rsidRDefault="00783EB7" w:rsidP="009F79D8">
      <w:pPr>
        <w:tabs>
          <w:tab w:val="left" w:pos="7050"/>
        </w:tabs>
        <w:bidi w:val="0"/>
        <w:rPr>
          <w:rFonts w:asciiTheme="majorBidi" w:hAnsiTheme="majorBidi" w:cs="B Nazanin"/>
          <w:szCs w:val="24"/>
        </w:rPr>
      </w:pPr>
      <w:r w:rsidRPr="007B63F2">
        <w:rPr>
          <w:rFonts w:asciiTheme="majorBidi" w:hAnsiTheme="majorBidi" w:cs="B Nazanin"/>
          <w:szCs w:val="24"/>
        </w:rPr>
        <w:footnoteRef/>
      </w:r>
      <w:r>
        <w:rPr>
          <w:rFonts w:asciiTheme="majorBidi" w:hAnsiTheme="majorBidi" w:cs="B Nazanin"/>
          <w:szCs w:val="24"/>
        </w:rPr>
        <w:t>.</w:t>
      </w:r>
      <w:r w:rsidRPr="009F79D8">
        <w:rPr>
          <w:rFonts w:asciiTheme="majorBidi" w:hAnsiTheme="majorBidi" w:cs="B Nazanin"/>
          <w:szCs w:val="24"/>
        </w:rPr>
        <w:t xml:space="preserve"> Goals and Objectives</w:t>
      </w:r>
    </w:p>
  </w:footnote>
  <w:footnote w:id="12">
    <w:p w:rsidR="00783EB7" w:rsidRPr="007B63F2" w:rsidRDefault="00783EB7" w:rsidP="009F79D8">
      <w:pPr>
        <w:tabs>
          <w:tab w:val="left" w:pos="7050"/>
        </w:tabs>
        <w:bidi w:val="0"/>
        <w:rPr>
          <w:rFonts w:asciiTheme="majorBidi" w:hAnsiTheme="majorBidi" w:cs="B Nazanin"/>
          <w:szCs w:val="24"/>
        </w:rPr>
      </w:pPr>
      <w:r w:rsidRPr="007B63F2">
        <w:rPr>
          <w:rFonts w:asciiTheme="majorBidi" w:hAnsiTheme="majorBidi" w:cs="B Nazanin"/>
          <w:szCs w:val="24"/>
        </w:rPr>
        <w:footnoteRef/>
      </w:r>
      <w:r>
        <w:rPr>
          <w:rFonts w:asciiTheme="majorBidi" w:hAnsiTheme="majorBidi" w:cs="B Nazanin"/>
          <w:szCs w:val="24"/>
        </w:rPr>
        <w:t>.</w:t>
      </w:r>
      <w:r w:rsidRPr="008065FF">
        <w:t xml:space="preserve"> </w:t>
      </w:r>
      <w:r w:rsidRPr="009F79D8">
        <w:rPr>
          <w:rFonts w:asciiTheme="majorBidi" w:hAnsiTheme="majorBidi" w:cs="B Nazanin"/>
          <w:szCs w:val="24"/>
        </w:rPr>
        <w:t>Efficiency and Effectiveness</w:t>
      </w:r>
    </w:p>
  </w:footnote>
  <w:footnote w:id="13">
    <w:p w:rsidR="00783EB7" w:rsidRPr="007B63F2" w:rsidRDefault="00783EB7" w:rsidP="009F79D8">
      <w:pPr>
        <w:tabs>
          <w:tab w:val="left" w:pos="7050"/>
        </w:tabs>
        <w:bidi w:val="0"/>
        <w:rPr>
          <w:rFonts w:asciiTheme="majorBidi" w:hAnsiTheme="majorBidi" w:cs="B Nazanin"/>
          <w:szCs w:val="24"/>
        </w:rPr>
      </w:pPr>
      <w:r w:rsidRPr="007B63F2">
        <w:rPr>
          <w:rFonts w:asciiTheme="majorBidi" w:hAnsiTheme="majorBidi" w:cs="B Nazanin"/>
          <w:szCs w:val="24"/>
        </w:rPr>
        <w:footnoteRef/>
      </w:r>
      <w:r>
        <w:rPr>
          <w:rFonts w:asciiTheme="majorBidi" w:hAnsiTheme="majorBidi" w:cs="B Nazanin"/>
          <w:szCs w:val="24"/>
        </w:rPr>
        <w:t>.</w:t>
      </w:r>
      <w:r w:rsidRPr="008065FF">
        <w:t xml:space="preserve"> </w:t>
      </w:r>
      <w:r w:rsidRPr="009F79D8">
        <w:rPr>
          <w:rFonts w:asciiTheme="majorBidi" w:hAnsiTheme="majorBidi" w:cs="B Nazanin"/>
          <w:szCs w:val="24"/>
        </w:rPr>
        <w:t>Growth and Development</w:t>
      </w:r>
    </w:p>
  </w:footnote>
  <w:footnote w:id="14">
    <w:p w:rsidR="00783EB7" w:rsidRPr="007B63F2" w:rsidRDefault="00783EB7" w:rsidP="009F79D8">
      <w:pPr>
        <w:tabs>
          <w:tab w:val="left" w:pos="7050"/>
        </w:tabs>
        <w:bidi w:val="0"/>
        <w:rPr>
          <w:rFonts w:asciiTheme="majorBidi" w:hAnsiTheme="majorBidi" w:cs="B Nazanin"/>
          <w:szCs w:val="24"/>
        </w:rPr>
      </w:pPr>
      <w:r w:rsidRPr="007B63F2">
        <w:rPr>
          <w:rFonts w:asciiTheme="majorBidi" w:hAnsiTheme="majorBidi" w:cs="B Nazanin"/>
          <w:szCs w:val="24"/>
        </w:rPr>
        <w:footnoteRef/>
      </w:r>
      <w:r>
        <w:rPr>
          <w:rFonts w:asciiTheme="majorBidi" w:hAnsiTheme="majorBidi" w:cs="B Nazanin"/>
          <w:szCs w:val="24"/>
        </w:rPr>
        <w:t>.</w:t>
      </w:r>
      <w:r w:rsidRPr="008065FF">
        <w:t xml:space="preserve"> </w:t>
      </w:r>
      <w:r w:rsidRPr="009F79D8">
        <w:rPr>
          <w:rFonts w:asciiTheme="majorBidi" w:hAnsiTheme="majorBidi" w:cs="B Nazanin"/>
          <w:szCs w:val="24"/>
        </w:rPr>
        <w:t>Improving Quality and Customer Satisfaction</w:t>
      </w:r>
    </w:p>
  </w:footnote>
  <w:footnote w:id="15">
    <w:p w:rsidR="00783EB7" w:rsidRPr="007B63F2" w:rsidRDefault="00783EB7" w:rsidP="009F79D8">
      <w:pPr>
        <w:tabs>
          <w:tab w:val="left" w:pos="7050"/>
        </w:tabs>
        <w:bidi w:val="0"/>
        <w:rPr>
          <w:rFonts w:asciiTheme="majorBidi" w:hAnsiTheme="majorBidi" w:cs="B Nazanin"/>
          <w:szCs w:val="24"/>
        </w:rPr>
      </w:pPr>
      <w:r w:rsidRPr="007B63F2">
        <w:rPr>
          <w:rFonts w:asciiTheme="majorBidi" w:hAnsiTheme="majorBidi" w:cs="B Nazanin"/>
          <w:szCs w:val="24"/>
        </w:rPr>
        <w:footnoteRef/>
      </w:r>
      <w:r>
        <w:rPr>
          <w:rFonts w:asciiTheme="majorBidi" w:hAnsiTheme="majorBidi" w:cs="B Nazanin"/>
          <w:szCs w:val="24"/>
        </w:rPr>
        <w:t>.</w:t>
      </w:r>
      <w:r w:rsidRPr="008065FF">
        <w:t xml:space="preserve"> </w:t>
      </w:r>
      <w:r w:rsidRPr="009F79D8">
        <w:rPr>
          <w:rFonts w:asciiTheme="majorBidi" w:hAnsiTheme="majorBidi" w:cs="B Nazanin"/>
          <w:szCs w:val="24"/>
        </w:rPr>
        <w:t>Talents</w:t>
      </w:r>
    </w:p>
  </w:footnote>
  <w:footnote w:id="16">
    <w:p w:rsidR="00783EB7" w:rsidRPr="007B63F2" w:rsidRDefault="00783EB7" w:rsidP="009F79D8">
      <w:pPr>
        <w:tabs>
          <w:tab w:val="left" w:pos="7050"/>
        </w:tabs>
        <w:bidi w:val="0"/>
        <w:rPr>
          <w:rFonts w:asciiTheme="majorBidi" w:hAnsiTheme="majorBidi" w:cs="B Nazanin"/>
          <w:szCs w:val="24"/>
        </w:rPr>
      </w:pPr>
      <w:r w:rsidRPr="007B63F2">
        <w:rPr>
          <w:rFonts w:asciiTheme="majorBidi" w:hAnsiTheme="majorBidi" w:cs="B Nazanin"/>
          <w:szCs w:val="24"/>
        </w:rPr>
        <w:footnoteRef/>
      </w:r>
      <w:r>
        <w:rPr>
          <w:rFonts w:asciiTheme="majorBidi" w:hAnsiTheme="majorBidi" w:cs="B Nazanin"/>
          <w:szCs w:val="24"/>
        </w:rPr>
        <w:t>.</w:t>
      </w:r>
      <w:r w:rsidRPr="008065FF">
        <w:t xml:space="preserve"> </w:t>
      </w:r>
      <w:r w:rsidRPr="009F79D8">
        <w:rPr>
          <w:rFonts w:asciiTheme="majorBidi" w:hAnsiTheme="majorBidi" w:cs="B Nazanin"/>
          <w:szCs w:val="24"/>
        </w:rPr>
        <w:t>Difficulty</w:t>
      </w:r>
    </w:p>
  </w:footnote>
  <w:footnote w:id="17">
    <w:p w:rsidR="00783EB7" w:rsidRPr="007B63F2" w:rsidRDefault="00783EB7" w:rsidP="009F79D8">
      <w:pPr>
        <w:tabs>
          <w:tab w:val="left" w:pos="7050"/>
        </w:tabs>
        <w:bidi w:val="0"/>
        <w:rPr>
          <w:rFonts w:asciiTheme="majorBidi" w:hAnsiTheme="majorBidi" w:cs="B Nazanin"/>
          <w:szCs w:val="24"/>
        </w:rPr>
      </w:pPr>
      <w:r w:rsidRPr="007B63F2">
        <w:rPr>
          <w:rFonts w:asciiTheme="majorBidi" w:hAnsiTheme="majorBidi" w:cs="B Nazanin"/>
          <w:szCs w:val="24"/>
        </w:rPr>
        <w:footnoteRef/>
      </w:r>
      <w:r>
        <w:rPr>
          <w:rFonts w:asciiTheme="majorBidi" w:hAnsiTheme="majorBidi" w:cs="B Nazanin"/>
          <w:szCs w:val="24"/>
        </w:rPr>
        <w:t>.</w:t>
      </w:r>
      <w:r w:rsidRPr="008065FF">
        <w:t xml:space="preserve"> </w:t>
      </w:r>
      <w:r w:rsidRPr="009F79D8">
        <w:rPr>
          <w:rFonts w:asciiTheme="majorBidi" w:hAnsiTheme="majorBidi" w:cs="B Nazanin"/>
          <w:szCs w:val="24"/>
        </w:rPr>
        <w:t>Problem</w:t>
      </w:r>
    </w:p>
  </w:footnote>
  <w:footnote w:id="18">
    <w:p w:rsidR="00783EB7" w:rsidRPr="007B63F2" w:rsidRDefault="00783EB7" w:rsidP="0029233B">
      <w:pPr>
        <w:tabs>
          <w:tab w:val="left" w:pos="7050"/>
        </w:tabs>
        <w:bidi w:val="0"/>
        <w:rPr>
          <w:rFonts w:asciiTheme="majorBidi" w:hAnsiTheme="majorBidi" w:cs="B Nazanin"/>
          <w:szCs w:val="24"/>
        </w:rPr>
      </w:pPr>
      <w:r w:rsidRPr="007B63F2">
        <w:rPr>
          <w:rFonts w:asciiTheme="majorBidi" w:hAnsiTheme="majorBidi" w:cs="B Nazanin"/>
          <w:szCs w:val="24"/>
        </w:rPr>
        <w:footnoteRef/>
      </w:r>
      <w:r>
        <w:rPr>
          <w:rFonts w:asciiTheme="majorBidi" w:hAnsiTheme="majorBidi" w:cs="B Nazanin"/>
          <w:szCs w:val="24"/>
        </w:rPr>
        <w:t>.</w:t>
      </w:r>
      <w:r w:rsidRPr="008065FF">
        <w:t xml:space="preserve"> </w:t>
      </w:r>
      <w:r w:rsidRPr="0029233B">
        <w:rPr>
          <w:rFonts w:asciiTheme="majorBidi" w:hAnsiTheme="majorBidi" w:cs="B Nazanin"/>
          <w:szCs w:val="24"/>
        </w:rPr>
        <w:t>Problem Solving</w:t>
      </w:r>
    </w:p>
  </w:footnote>
  <w:footnote w:id="19">
    <w:p w:rsidR="00783EB7" w:rsidRPr="007B63F2" w:rsidRDefault="00783EB7" w:rsidP="0029233B">
      <w:pPr>
        <w:tabs>
          <w:tab w:val="left" w:pos="7050"/>
        </w:tabs>
        <w:bidi w:val="0"/>
        <w:rPr>
          <w:rFonts w:asciiTheme="majorBidi" w:hAnsiTheme="majorBidi" w:cs="B Nazanin"/>
          <w:szCs w:val="24"/>
        </w:rPr>
      </w:pPr>
      <w:r w:rsidRPr="007B63F2">
        <w:rPr>
          <w:rFonts w:asciiTheme="majorBidi" w:hAnsiTheme="majorBidi" w:cs="B Nazanin"/>
          <w:szCs w:val="24"/>
        </w:rPr>
        <w:footnoteRef/>
      </w:r>
      <w:r>
        <w:rPr>
          <w:rFonts w:asciiTheme="majorBidi" w:hAnsiTheme="majorBidi" w:cs="B Nazanin"/>
          <w:szCs w:val="24"/>
        </w:rPr>
        <w:t>.</w:t>
      </w:r>
      <w:r w:rsidRPr="008065FF">
        <w:t xml:space="preserve"> </w:t>
      </w:r>
      <w:r w:rsidRPr="0029233B">
        <w:rPr>
          <w:rFonts w:asciiTheme="majorBidi" w:hAnsiTheme="majorBidi" w:cs="B Nazanin"/>
          <w:szCs w:val="24"/>
        </w:rPr>
        <w:t>Innovation</w:t>
      </w:r>
    </w:p>
  </w:footnote>
  <w:footnote w:id="20">
    <w:p w:rsidR="00783EB7" w:rsidRPr="007B63F2" w:rsidRDefault="00783EB7" w:rsidP="003D3FF7">
      <w:pPr>
        <w:tabs>
          <w:tab w:val="left" w:pos="7050"/>
        </w:tabs>
        <w:bidi w:val="0"/>
        <w:rPr>
          <w:rFonts w:asciiTheme="majorBidi" w:hAnsiTheme="majorBidi" w:cs="B Nazanin"/>
          <w:szCs w:val="24"/>
        </w:rPr>
      </w:pPr>
      <w:r w:rsidRPr="007B63F2">
        <w:rPr>
          <w:rFonts w:asciiTheme="majorBidi" w:hAnsiTheme="majorBidi" w:cs="B Nazanin"/>
          <w:szCs w:val="24"/>
        </w:rPr>
        <w:footnoteRef/>
      </w:r>
      <w:r>
        <w:rPr>
          <w:rFonts w:asciiTheme="majorBidi" w:hAnsiTheme="majorBidi" w:cs="B Nazanin"/>
          <w:szCs w:val="24"/>
        </w:rPr>
        <w:t>.</w:t>
      </w:r>
      <w:r w:rsidRPr="003D3FF7">
        <w:rPr>
          <w:rFonts w:asciiTheme="majorBidi" w:hAnsiTheme="majorBidi" w:cs="B Nazanin"/>
          <w:szCs w:val="24"/>
        </w:rPr>
        <w:t xml:space="preserve"> Powerful</w:t>
      </w:r>
      <w:r>
        <w:rPr>
          <w:rFonts w:asciiTheme="majorBidi" w:hAnsiTheme="majorBidi" w:cs="B Nazanin"/>
          <w:szCs w:val="24"/>
        </w:rPr>
        <w:t xml:space="preserve"> </w:t>
      </w:r>
      <w:r w:rsidRPr="0029233B">
        <w:rPr>
          <w:rFonts w:asciiTheme="majorBidi" w:hAnsiTheme="majorBidi" w:cs="B Nazanin"/>
          <w:szCs w:val="24"/>
        </w:rPr>
        <w:t>Leadership</w:t>
      </w:r>
    </w:p>
  </w:footnote>
  <w:footnote w:id="21">
    <w:p w:rsidR="00783EB7" w:rsidRPr="007B63F2" w:rsidRDefault="00783EB7" w:rsidP="0029233B">
      <w:pPr>
        <w:tabs>
          <w:tab w:val="left" w:pos="7050"/>
        </w:tabs>
        <w:bidi w:val="0"/>
        <w:rPr>
          <w:rFonts w:asciiTheme="majorBidi" w:hAnsiTheme="majorBidi" w:cs="B Nazanin"/>
          <w:szCs w:val="24"/>
        </w:rPr>
      </w:pPr>
      <w:r w:rsidRPr="007B63F2">
        <w:rPr>
          <w:rFonts w:asciiTheme="majorBidi" w:hAnsiTheme="majorBidi" w:cs="B Nazanin"/>
          <w:szCs w:val="24"/>
        </w:rPr>
        <w:footnoteRef/>
      </w:r>
      <w:r>
        <w:rPr>
          <w:rFonts w:asciiTheme="majorBidi" w:hAnsiTheme="majorBidi" w:cs="B Nazanin"/>
          <w:szCs w:val="24"/>
        </w:rPr>
        <w:t>.</w:t>
      </w:r>
      <w:r w:rsidRPr="008065FF">
        <w:t xml:space="preserve"> </w:t>
      </w:r>
      <w:r w:rsidRPr="0029233B">
        <w:rPr>
          <w:rFonts w:asciiTheme="majorBidi" w:hAnsiTheme="majorBidi" w:cs="B Nazanin"/>
          <w:szCs w:val="24"/>
        </w:rPr>
        <w:t>Dynamics and Flexibility</w:t>
      </w:r>
    </w:p>
  </w:footnote>
  <w:footnote w:id="22">
    <w:p w:rsidR="00783EB7" w:rsidRPr="007B63F2" w:rsidRDefault="00783EB7" w:rsidP="00650517">
      <w:pPr>
        <w:tabs>
          <w:tab w:val="left" w:pos="7050"/>
        </w:tabs>
        <w:bidi w:val="0"/>
        <w:rPr>
          <w:rFonts w:asciiTheme="majorBidi" w:hAnsiTheme="majorBidi" w:cs="B Nazanin"/>
          <w:szCs w:val="24"/>
        </w:rPr>
      </w:pPr>
      <w:r w:rsidRPr="007B63F2">
        <w:rPr>
          <w:rFonts w:asciiTheme="majorBidi" w:hAnsiTheme="majorBidi" w:cs="B Nazanin"/>
          <w:szCs w:val="24"/>
        </w:rPr>
        <w:footnoteRef/>
      </w:r>
      <w:r>
        <w:rPr>
          <w:rFonts w:asciiTheme="majorBidi" w:hAnsiTheme="majorBidi" w:cs="B Nazanin"/>
          <w:szCs w:val="24"/>
        </w:rPr>
        <w:t>.</w:t>
      </w:r>
      <w:r w:rsidRPr="008065FF">
        <w:t xml:space="preserve"> </w:t>
      </w:r>
      <w:r w:rsidRPr="00650517">
        <w:rPr>
          <w:rFonts w:asciiTheme="majorBidi" w:hAnsiTheme="majorBidi" w:cs="B Nazanin"/>
          <w:szCs w:val="24"/>
        </w:rPr>
        <w:t>Financial</w:t>
      </w:r>
    </w:p>
  </w:footnote>
  <w:footnote w:id="23">
    <w:p w:rsidR="00783EB7" w:rsidRPr="007B63F2" w:rsidRDefault="00783EB7" w:rsidP="00650517">
      <w:pPr>
        <w:tabs>
          <w:tab w:val="left" w:pos="7050"/>
        </w:tabs>
        <w:bidi w:val="0"/>
        <w:rPr>
          <w:rFonts w:asciiTheme="majorBidi" w:hAnsiTheme="majorBidi" w:cs="B Nazanin"/>
          <w:szCs w:val="24"/>
        </w:rPr>
      </w:pPr>
      <w:r w:rsidRPr="007B63F2">
        <w:rPr>
          <w:rFonts w:asciiTheme="majorBidi" w:hAnsiTheme="majorBidi" w:cs="B Nazanin"/>
          <w:szCs w:val="24"/>
        </w:rPr>
        <w:footnoteRef/>
      </w:r>
      <w:r>
        <w:rPr>
          <w:rFonts w:asciiTheme="majorBidi" w:hAnsiTheme="majorBidi" w:cs="B Nazanin"/>
          <w:szCs w:val="24"/>
        </w:rPr>
        <w:t>.</w:t>
      </w:r>
      <w:r w:rsidRPr="008065FF">
        <w:t xml:space="preserve"> </w:t>
      </w:r>
      <w:r w:rsidRPr="00650517">
        <w:rPr>
          <w:rFonts w:asciiTheme="majorBidi" w:hAnsiTheme="majorBidi" w:cs="B Nazanin"/>
          <w:szCs w:val="24"/>
        </w:rPr>
        <w:t>Human Resources</w:t>
      </w:r>
    </w:p>
  </w:footnote>
  <w:footnote w:id="24">
    <w:p w:rsidR="00783EB7" w:rsidRPr="007B63F2" w:rsidRDefault="00783EB7" w:rsidP="00650517">
      <w:pPr>
        <w:tabs>
          <w:tab w:val="left" w:pos="7050"/>
        </w:tabs>
        <w:bidi w:val="0"/>
        <w:rPr>
          <w:rFonts w:asciiTheme="majorBidi" w:hAnsiTheme="majorBidi" w:cs="B Nazanin"/>
          <w:szCs w:val="24"/>
        </w:rPr>
      </w:pPr>
      <w:r w:rsidRPr="007B63F2">
        <w:rPr>
          <w:rFonts w:asciiTheme="majorBidi" w:hAnsiTheme="majorBidi" w:cs="B Nazanin"/>
          <w:szCs w:val="24"/>
        </w:rPr>
        <w:footnoteRef/>
      </w:r>
      <w:r>
        <w:rPr>
          <w:rFonts w:asciiTheme="majorBidi" w:hAnsiTheme="majorBidi" w:cs="B Nazanin"/>
          <w:szCs w:val="24"/>
        </w:rPr>
        <w:t>.</w:t>
      </w:r>
      <w:r w:rsidRPr="008065FF">
        <w:t xml:space="preserve"> </w:t>
      </w:r>
      <w:r w:rsidRPr="00650517">
        <w:rPr>
          <w:rFonts w:asciiTheme="majorBidi" w:hAnsiTheme="majorBidi" w:cs="B Nazanin"/>
          <w:szCs w:val="24"/>
        </w:rPr>
        <w:t>Operational</w:t>
      </w:r>
    </w:p>
  </w:footnote>
  <w:footnote w:id="25">
    <w:p w:rsidR="00783EB7" w:rsidRPr="007B63F2" w:rsidRDefault="00783EB7" w:rsidP="00650517">
      <w:pPr>
        <w:tabs>
          <w:tab w:val="left" w:pos="7050"/>
        </w:tabs>
        <w:bidi w:val="0"/>
        <w:rPr>
          <w:rFonts w:asciiTheme="majorBidi" w:hAnsiTheme="majorBidi" w:cs="B Nazanin"/>
          <w:szCs w:val="24"/>
        </w:rPr>
      </w:pPr>
      <w:r w:rsidRPr="007B63F2">
        <w:rPr>
          <w:rFonts w:asciiTheme="majorBidi" w:hAnsiTheme="majorBidi" w:cs="B Nazanin"/>
          <w:szCs w:val="24"/>
        </w:rPr>
        <w:footnoteRef/>
      </w:r>
      <w:r>
        <w:rPr>
          <w:rFonts w:asciiTheme="majorBidi" w:hAnsiTheme="majorBidi" w:cs="B Nazanin"/>
          <w:szCs w:val="24"/>
        </w:rPr>
        <w:t>.</w:t>
      </w:r>
      <w:r w:rsidRPr="008065FF">
        <w:t xml:space="preserve"> </w:t>
      </w:r>
      <w:r w:rsidRPr="00650517">
        <w:rPr>
          <w:rFonts w:asciiTheme="majorBidi" w:hAnsiTheme="majorBidi" w:cs="B Nazanin"/>
          <w:szCs w:val="24"/>
        </w:rPr>
        <w:t>Marketing and Sales</w:t>
      </w:r>
    </w:p>
  </w:footnote>
  <w:footnote w:id="26">
    <w:p w:rsidR="00783EB7" w:rsidRPr="007B63F2" w:rsidRDefault="00783EB7" w:rsidP="00EC59E0">
      <w:pPr>
        <w:tabs>
          <w:tab w:val="left" w:pos="7050"/>
        </w:tabs>
        <w:bidi w:val="0"/>
        <w:rPr>
          <w:rFonts w:asciiTheme="majorBidi" w:hAnsiTheme="majorBidi" w:cs="B Nazanin"/>
          <w:szCs w:val="24"/>
        </w:rPr>
      </w:pPr>
      <w:r w:rsidRPr="007B63F2">
        <w:rPr>
          <w:rFonts w:asciiTheme="majorBidi" w:hAnsiTheme="majorBidi" w:cs="B Nazanin"/>
          <w:szCs w:val="24"/>
        </w:rPr>
        <w:footnoteRef/>
      </w:r>
      <w:r>
        <w:rPr>
          <w:rFonts w:asciiTheme="majorBidi" w:hAnsiTheme="majorBidi" w:cs="B Nazanin"/>
          <w:szCs w:val="24"/>
        </w:rPr>
        <w:t>.</w:t>
      </w:r>
      <w:r w:rsidRPr="008065FF">
        <w:t xml:space="preserve"> </w:t>
      </w:r>
      <w:r w:rsidRPr="00EC59E0">
        <w:rPr>
          <w:rFonts w:asciiTheme="majorBidi" w:hAnsiTheme="majorBidi" w:cs="B Nazanin"/>
          <w:szCs w:val="24"/>
        </w:rPr>
        <w:t>Strategic Thinking</w:t>
      </w:r>
    </w:p>
  </w:footnote>
  <w:footnote w:id="27">
    <w:p w:rsidR="00783EB7" w:rsidRPr="007B63F2" w:rsidRDefault="00783EB7" w:rsidP="00BC6CEB">
      <w:pPr>
        <w:tabs>
          <w:tab w:val="left" w:pos="7050"/>
        </w:tabs>
        <w:bidi w:val="0"/>
        <w:rPr>
          <w:rFonts w:asciiTheme="majorBidi" w:hAnsiTheme="majorBidi" w:cs="B Nazanin"/>
          <w:szCs w:val="24"/>
        </w:rPr>
      </w:pPr>
      <w:r w:rsidRPr="007B63F2">
        <w:rPr>
          <w:rFonts w:asciiTheme="majorBidi" w:hAnsiTheme="majorBidi" w:cs="B Nazanin"/>
          <w:szCs w:val="24"/>
        </w:rPr>
        <w:footnoteRef/>
      </w:r>
      <w:r>
        <w:rPr>
          <w:rFonts w:asciiTheme="majorBidi" w:hAnsiTheme="majorBidi" w:cs="B Nazanin"/>
          <w:szCs w:val="24"/>
        </w:rPr>
        <w:t>.</w:t>
      </w:r>
      <w:r w:rsidRPr="008065FF">
        <w:t xml:space="preserve"> </w:t>
      </w:r>
      <w:r w:rsidRPr="00BC6CEB">
        <w:rPr>
          <w:rFonts w:asciiTheme="majorBidi" w:hAnsiTheme="majorBidi" w:cs="B Nazanin"/>
          <w:szCs w:val="24"/>
        </w:rPr>
        <w:t>Long</w:t>
      </w:r>
      <w:r>
        <w:rPr>
          <w:rFonts w:asciiTheme="majorBidi" w:hAnsiTheme="majorBidi" w:cs="B Nazanin"/>
          <w:szCs w:val="24"/>
        </w:rPr>
        <w:t xml:space="preserve"> </w:t>
      </w:r>
      <w:r w:rsidRPr="00BC6CEB">
        <w:rPr>
          <w:rFonts w:asciiTheme="majorBidi" w:hAnsiTheme="majorBidi" w:cs="B Nazanin"/>
          <w:szCs w:val="24"/>
        </w:rPr>
        <w:t>Term</w:t>
      </w:r>
    </w:p>
  </w:footnote>
  <w:footnote w:id="28">
    <w:p w:rsidR="00783EB7" w:rsidRPr="00542AB5" w:rsidRDefault="00783EB7" w:rsidP="006E5AC2">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6E5AC2">
        <w:rPr>
          <w:rFonts w:asciiTheme="majorBidi" w:hAnsiTheme="majorBidi" w:cs="B Nazanin"/>
          <w:szCs w:val="24"/>
        </w:rPr>
        <w:t>Strengths</w:t>
      </w:r>
    </w:p>
  </w:footnote>
  <w:footnote w:id="29">
    <w:p w:rsidR="00783EB7" w:rsidRPr="00542AB5" w:rsidRDefault="00783EB7" w:rsidP="006E5AC2">
      <w:pPr>
        <w:tabs>
          <w:tab w:val="left" w:pos="7050"/>
        </w:tabs>
        <w:bidi w:val="0"/>
        <w:rPr>
          <w:rFonts w:asciiTheme="majorBidi" w:hAnsiTheme="majorBidi" w:cs="B Nazanin"/>
          <w:szCs w:val="24"/>
          <w:lang w:bidi="fa-IR"/>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6E5AC2">
        <w:rPr>
          <w:rFonts w:asciiTheme="majorBidi" w:hAnsiTheme="majorBidi" w:cs="B Nazanin"/>
          <w:szCs w:val="24"/>
        </w:rPr>
        <w:t>R&amp;D = Research and Development</w:t>
      </w:r>
      <w:r>
        <w:rPr>
          <w:rFonts w:asciiTheme="majorBidi" w:hAnsiTheme="majorBidi" w:cs="B Nazanin" w:hint="cs"/>
          <w:szCs w:val="24"/>
          <w:rtl/>
          <w:lang w:bidi="fa-IR"/>
        </w:rPr>
        <w:t>تحقیق و توسعه</w:t>
      </w:r>
    </w:p>
  </w:footnote>
  <w:footnote w:id="30">
    <w:p w:rsidR="00783EB7" w:rsidRPr="00542AB5" w:rsidRDefault="00783EB7" w:rsidP="006E5AC2">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6E5AC2">
        <w:rPr>
          <w:rFonts w:asciiTheme="majorBidi" w:hAnsiTheme="majorBidi" w:cs="B Nazanin"/>
          <w:szCs w:val="24"/>
        </w:rPr>
        <w:t>MIS = Management Information System</w:t>
      </w:r>
      <w:r w:rsidRPr="006E5AC2">
        <w:rPr>
          <w:rFonts w:asciiTheme="majorBidi" w:hAnsiTheme="majorBidi" w:cs="B Nazanin"/>
          <w:szCs w:val="24"/>
          <w:rtl/>
        </w:rPr>
        <w:t>س</w:t>
      </w:r>
      <w:r w:rsidRPr="006E5AC2">
        <w:rPr>
          <w:rFonts w:asciiTheme="majorBidi" w:hAnsiTheme="majorBidi" w:cs="B Nazanin" w:hint="cs"/>
          <w:szCs w:val="24"/>
          <w:rtl/>
        </w:rPr>
        <w:t>ی</w:t>
      </w:r>
      <w:r w:rsidRPr="006E5AC2">
        <w:rPr>
          <w:rFonts w:asciiTheme="majorBidi" w:hAnsiTheme="majorBidi" w:cs="B Nazanin" w:hint="eastAsia"/>
          <w:szCs w:val="24"/>
          <w:rtl/>
        </w:rPr>
        <w:t>ستم</w:t>
      </w:r>
      <w:r w:rsidRPr="006E5AC2">
        <w:rPr>
          <w:rFonts w:asciiTheme="majorBidi" w:hAnsiTheme="majorBidi" w:cs="B Nazanin"/>
          <w:szCs w:val="24"/>
          <w:rtl/>
        </w:rPr>
        <w:t xml:space="preserve"> اطلاعات مد</w:t>
      </w:r>
      <w:r w:rsidRPr="006E5AC2">
        <w:rPr>
          <w:rFonts w:asciiTheme="majorBidi" w:hAnsiTheme="majorBidi" w:cs="B Nazanin" w:hint="cs"/>
          <w:szCs w:val="24"/>
          <w:rtl/>
        </w:rPr>
        <w:t>ی</w:t>
      </w:r>
      <w:r w:rsidRPr="006E5AC2">
        <w:rPr>
          <w:rFonts w:asciiTheme="majorBidi" w:hAnsiTheme="majorBidi" w:cs="B Nazanin" w:hint="eastAsia"/>
          <w:szCs w:val="24"/>
          <w:rtl/>
        </w:rPr>
        <w:t>ر</w:t>
      </w:r>
      <w:r w:rsidRPr="006E5AC2">
        <w:rPr>
          <w:rFonts w:asciiTheme="majorBidi" w:hAnsiTheme="majorBidi" w:cs="B Nazanin" w:hint="cs"/>
          <w:szCs w:val="24"/>
          <w:rtl/>
        </w:rPr>
        <w:t>ی</w:t>
      </w:r>
      <w:r w:rsidRPr="006E5AC2">
        <w:rPr>
          <w:rFonts w:asciiTheme="majorBidi" w:hAnsiTheme="majorBidi" w:cs="B Nazanin" w:hint="eastAsia"/>
          <w:szCs w:val="24"/>
          <w:rtl/>
        </w:rPr>
        <w:t>ت</w:t>
      </w:r>
    </w:p>
  </w:footnote>
  <w:footnote w:id="31">
    <w:p w:rsidR="00783EB7" w:rsidRPr="00542AB5" w:rsidRDefault="00783EB7" w:rsidP="00A7617A">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A7617A">
        <w:rPr>
          <w:rFonts w:asciiTheme="majorBidi" w:hAnsiTheme="majorBidi" w:cs="B Nazanin"/>
          <w:szCs w:val="24"/>
        </w:rPr>
        <w:t>Weaknesses</w:t>
      </w:r>
    </w:p>
  </w:footnote>
  <w:footnote w:id="32">
    <w:p w:rsidR="00783EB7" w:rsidRPr="00542AB5" w:rsidRDefault="00783EB7" w:rsidP="00A7617A">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A7617A">
        <w:rPr>
          <w:rFonts w:asciiTheme="majorBidi" w:hAnsiTheme="majorBidi" w:cs="B Nazanin"/>
          <w:szCs w:val="24"/>
        </w:rPr>
        <w:t>Opportunities</w:t>
      </w:r>
    </w:p>
  </w:footnote>
  <w:footnote w:id="33">
    <w:p w:rsidR="00783EB7" w:rsidRPr="00542AB5" w:rsidRDefault="00783EB7" w:rsidP="00A7617A">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A7617A">
        <w:rPr>
          <w:rFonts w:asciiTheme="majorBidi" w:hAnsiTheme="majorBidi" w:cs="B Nazanin"/>
          <w:szCs w:val="24"/>
        </w:rPr>
        <w:t>Threats</w:t>
      </w:r>
    </w:p>
  </w:footnote>
  <w:footnote w:id="34">
    <w:p w:rsidR="00783EB7" w:rsidRPr="00542AB5" w:rsidRDefault="00783EB7" w:rsidP="00A7617A">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4B6A88">
        <w:rPr>
          <w:rFonts w:asciiTheme="majorBidi" w:hAnsiTheme="majorBidi" w:cs="B Nazanin"/>
          <w:szCs w:val="24"/>
        </w:rPr>
        <w:t>Task</w:t>
      </w:r>
    </w:p>
  </w:footnote>
  <w:footnote w:id="35">
    <w:p w:rsidR="00783EB7" w:rsidRPr="00542AB5" w:rsidRDefault="00783EB7" w:rsidP="00A7617A">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4B6A88">
        <w:rPr>
          <w:rFonts w:asciiTheme="majorBidi" w:hAnsiTheme="majorBidi" w:cs="B Nazanin"/>
          <w:szCs w:val="24"/>
        </w:rPr>
        <w:t>Structure</w:t>
      </w:r>
    </w:p>
  </w:footnote>
  <w:footnote w:id="36">
    <w:p w:rsidR="00783EB7" w:rsidRPr="00542AB5" w:rsidRDefault="00783EB7" w:rsidP="004B6A88">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4B6A88">
        <w:rPr>
          <w:rFonts w:asciiTheme="majorBidi" w:hAnsiTheme="majorBidi" w:cs="B Nazanin"/>
          <w:szCs w:val="24"/>
        </w:rPr>
        <w:t>People</w:t>
      </w:r>
    </w:p>
  </w:footnote>
  <w:footnote w:id="37">
    <w:p w:rsidR="00783EB7" w:rsidRPr="00542AB5" w:rsidRDefault="00783EB7" w:rsidP="004B6A88">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4B6A88">
        <w:rPr>
          <w:rFonts w:asciiTheme="majorBidi" w:hAnsiTheme="majorBidi" w:cs="B Nazanin"/>
          <w:szCs w:val="24"/>
        </w:rPr>
        <w:t>Technology</w:t>
      </w:r>
    </w:p>
  </w:footnote>
  <w:footnote w:id="38">
    <w:p w:rsidR="00783EB7" w:rsidRPr="00542AB5" w:rsidRDefault="00783EB7" w:rsidP="004B6A88">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4B6A88">
        <w:rPr>
          <w:rFonts w:asciiTheme="majorBidi" w:hAnsiTheme="majorBidi" w:cs="B Nazanin"/>
          <w:szCs w:val="24"/>
        </w:rPr>
        <w:t>Company</w:t>
      </w:r>
    </w:p>
  </w:footnote>
  <w:footnote w:id="39">
    <w:p w:rsidR="00783EB7" w:rsidRPr="00542AB5" w:rsidRDefault="00783EB7" w:rsidP="004B6A88">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4B6A88">
        <w:rPr>
          <w:rFonts w:asciiTheme="majorBidi" w:hAnsiTheme="majorBidi" w:cs="B Nazanin"/>
          <w:szCs w:val="24"/>
        </w:rPr>
        <w:t>Customers</w:t>
      </w:r>
    </w:p>
  </w:footnote>
  <w:footnote w:id="40">
    <w:p w:rsidR="00783EB7" w:rsidRPr="00542AB5" w:rsidRDefault="00783EB7" w:rsidP="004B6A88">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4B6A88">
        <w:rPr>
          <w:rFonts w:asciiTheme="majorBidi" w:hAnsiTheme="majorBidi" w:cs="B Nazanin"/>
          <w:szCs w:val="24"/>
        </w:rPr>
        <w:t>Competitors</w:t>
      </w:r>
    </w:p>
  </w:footnote>
  <w:footnote w:id="41">
    <w:p w:rsidR="00783EB7" w:rsidRPr="00542AB5" w:rsidRDefault="00783EB7" w:rsidP="004B6A88">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4B6A88">
        <w:rPr>
          <w:rFonts w:asciiTheme="majorBidi" w:hAnsiTheme="majorBidi" w:cs="B Nazanin"/>
          <w:szCs w:val="24"/>
        </w:rPr>
        <w:t>Conditions</w:t>
      </w:r>
    </w:p>
  </w:footnote>
  <w:footnote w:id="42">
    <w:p w:rsidR="00783EB7" w:rsidRPr="00542AB5" w:rsidRDefault="00783EB7" w:rsidP="004B6A88">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4B6A88">
        <w:rPr>
          <w:rFonts w:asciiTheme="majorBidi" w:hAnsiTheme="majorBidi" w:cs="B Nazanin"/>
          <w:szCs w:val="24"/>
        </w:rPr>
        <w:t>Philosophy</w:t>
      </w:r>
    </w:p>
  </w:footnote>
  <w:footnote w:id="43">
    <w:p w:rsidR="00783EB7" w:rsidRPr="00542AB5" w:rsidRDefault="00783EB7" w:rsidP="004B6A88">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4B6A88">
        <w:rPr>
          <w:rFonts w:asciiTheme="majorBidi" w:hAnsiTheme="majorBidi" w:cs="B Nazanin"/>
          <w:szCs w:val="24"/>
        </w:rPr>
        <w:t>Structure</w:t>
      </w:r>
    </w:p>
  </w:footnote>
  <w:footnote w:id="44">
    <w:p w:rsidR="00783EB7" w:rsidRPr="00542AB5" w:rsidRDefault="00783EB7" w:rsidP="004B6A88">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4B6A88">
        <w:rPr>
          <w:rFonts w:asciiTheme="majorBidi" w:hAnsiTheme="majorBidi" w:cs="B Nazanin"/>
          <w:szCs w:val="24"/>
        </w:rPr>
        <w:t>Culture</w:t>
      </w:r>
    </w:p>
  </w:footnote>
  <w:footnote w:id="45">
    <w:p w:rsidR="00783EB7" w:rsidRPr="00542AB5" w:rsidRDefault="00783EB7" w:rsidP="004B6A88">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4B6A88">
        <w:rPr>
          <w:rFonts w:asciiTheme="majorBidi" w:hAnsiTheme="majorBidi" w:cs="B Nazanin"/>
          <w:szCs w:val="24"/>
        </w:rPr>
        <w:t>Future Study</w:t>
      </w:r>
    </w:p>
  </w:footnote>
  <w:footnote w:id="46">
    <w:p w:rsidR="00783EB7" w:rsidRPr="00542AB5" w:rsidRDefault="00783EB7" w:rsidP="004B6A88">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4B6A88">
        <w:rPr>
          <w:rFonts w:asciiTheme="majorBidi" w:hAnsiTheme="majorBidi" w:cs="B Nazanin"/>
          <w:szCs w:val="24"/>
        </w:rPr>
        <w:t xml:space="preserve">EFQM </w:t>
      </w:r>
      <w:r>
        <w:rPr>
          <w:rFonts w:asciiTheme="majorBidi" w:hAnsiTheme="majorBidi" w:cs="B Nazanin"/>
          <w:szCs w:val="24"/>
        </w:rPr>
        <w:t xml:space="preserve">= </w:t>
      </w:r>
      <w:r w:rsidRPr="004B6A88">
        <w:rPr>
          <w:rFonts w:asciiTheme="majorBidi" w:hAnsiTheme="majorBidi" w:cs="B Nazanin"/>
          <w:szCs w:val="24"/>
        </w:rPr>
        <w:t>European Foundation for Quality Management</w:t>
      </w:r>
    </w:p>
  </w:footnote>
  <w:footnote w:id="47">
    <w:p w:rsidR="00783EB7" w:rsidRPr="00542AB5" w:rsidRDefault="00783EB7" w:rsidP="004B6A88">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4B6A88">
        <w:rPr>
          <w:rFonts w:asciiTheme="majorBidi" w:hAnsiTheme="majorBidi" w:cs="B Nazanin"/>
          <w:szCs w:val="24"/>
        </w:rPr>
        <w:t xml:space="preserve">BSC </w:t>
      </w:r>
      <w:r>
        <w:rPr>
          <w:rFonts w:asciiTheme="majorBidi" w:hAnsiTheme="majorBidi" w:cs="B Nazanin"/>
          <w:szCs w:val="24"/>
        </w:rPr>
        <w:t xml:space="preserve">= </w:t>
      </w:r>
      <w:r w:rsidRPr="004B6A88">
        <w:rPr>
          <w:rFonts w:asciiTheme="majorBidi" w:hAnsiTheme="majorBidi" w:cs="B Nazanin"/>
          <w:szCs w:val="24"/>
        </w:rPr>
        <w:t>Balanced Scorecard</w:t>
      </w:r>
    </w:p>
  </w:footnote>
  <w:footnote w:id="48">
    <w:p w:rsidR="00783EB7" w:rsidRPr="00542AB5" w:rsidRDefault="00783EB7" w:rsidP="00E82B14">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E82B14">
        <w:rPr>
          <w:rFonts w:asciiTheme="majorBidi" w:hAnsiTheme="majorBidi" w:cs="B Nazanin"/>
          <w:szCs w:val="24"/>
        </w:rPr>
        <w:t>Financial Evaluation</w:t>
      </w:r>
    </w:p>
  </w:footnote>
  <w:footnote w:id="49">
    <w:p w:rsidR="00783EB7" w:rsidRPr="00542AB5" w:rsidRDefault="00783EB7" w:rsidP="00E82B14">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E82B14">
        <w:rPr>
          <w:rFonts w:asciiTheme="majorBidi" w:hAnsiTheme="majorBidi" w:cs="B Nazanin"/>
          <w:szCs w:val="24"/>
        </w:rPr>
        <w:t>Customer Evaluation</w:t>
      </w:r>
    </w:p>
  </w:footnote>
  <w:footnote w:id="50">
    <w:p w:rsidR="00783EB7" w:rsidRPr="00542AB5" w:rsidRDefault="00783EB7" w:rsidP="00E82B14">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E82B14">
        <w:rPr>
          <w:rFonts w:asciiTheme="majorBidi" w:hAnsiTheme="majorBidi" w:cs="B Nazanin"/>
          <w:szCs w:val="24"/>
        </w:rPr>
        <w:t>Process Evaluation</w:t>
      </w:r>
    </w:p>
  </w:footnote>
  <w:footnote w:id="51">
    <w:p w:rsidR="00783EB7" w:rsidRPr="00542AB5" w:rsidRDefault="00783EB7" w:rsidP="00E82B14">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E82B14">
        <w:rPr>
          <w:rFonts w:asciiTheme="majorBidi" w:hAnsiTheme="majorBidi" w:cs="B Nazanin"/>
          <w:szCs w:val="24"/>
        </w:rPr>
        <w:t>Human Resources and Growth Evaluation</w:t>
      </w:r>
    </w:p>
  </w:footnote>
  <w:footnote w:id="52">
    <w:p w:rsidR="00783EB7" w:rsidRPr="00542AB5" w:rsidRDefault="00783EB7" w:rsidP="004B6A88">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4B6A88">
        <w:rPr>
          <w:rFonts w:asciiTheme="majorBidi" w:hAnsiTheme="majorBidi" w:cs="B Nazanin"/>
          <w:szCs w:val="24"/>
        </w:rPr>
        <w:t>Think Tank</w:t>
      </w:r>
    </w:p>
  </w:footnote>
  <w:footnote w:id="53">
    <w:p w:rsidR="00783EB7" w:rsidRPr="00542AB5" w:rsidRDefault="00783EB7" w:rsidP="004B6A88">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4B6A88">
        <w:rPr>
          <w:rFonts w:asciiTheme="majorBidi" w:hAnsiTheme="majorBidi" w:cs="B Nazanin"/>
          <w:szCs w:val="24"/>
        </w:rPr>
        <w:t>Business Plan</w:t>
      </w:r>
    </w:p>
  </w:footnote>
  <w:footnote w:id="54">
    <w:p w:rsidR="00783EB7" w:rsidRPr="00542AB5" w:rsidRDefault="00783EB7" w:rsidP="004B6A88">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4B6A88">
        <w:rPr>
          <w:rFonts w:asciiTheme="majorBidi" w:hAnsiTheme="majorBidi" w:cs="B Nazanin"/>
          <w:szCs w:val="24"/>
        </w:rPr>
        <w:t>Business Model</w:t>
      </w:r>
    </w:p>
  </w:footnote>
  <w:footnote w:id="55">
    <w:p w:rsidR="00783EB7" w:rsidRPr="00542AB5" w:rsidRDefault="00783EB7" w:rsidP="005922BB">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5922BB">
        <w:rPr>
          <w:rFonts w:asciiTheme="majorBidi" w:hAnsiTheme="majorBidi" w:cs="B Nazanin"/>
          <w:szCs w:val="24"/>
        </w:rPr>
        <w:t>Organizational Architecture</w:t>
      </w:r>
    </w:p>
  </w:footnote>
  <w:footnote w:id="56">
    <w:p w:rsidR="00783EB7" w:rsidRPr="00542AB5" w:rsidRDefault="00783EB7" w:rsidP="005922BB">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5922BB">
        <w:rPr>
          <w:rFonts w:asciiTheme="majorBidi" w:hAnsiTheme="majorBidi" w:cs="B Nazanin"/>
          <w:szCs w:val="24"/>
        </w:rPr>
        <w:t>Brand Architecture</w:t>
      </w:r>
    </w:p>
  </w:footnote>
  <w:footnote w:id="57">
    <w:p w:rsidR="00783EB7" w:rsidRPr="00542AB5" w:rsidRDefault="00783EB7" w:rsidP="0017134B">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17134B">
        <w:rPr>
          <w:rFonts w:asciiTheme="majorBidi" w:hAnsiTheme="majorBidi" w:cs="B Nazanin"/>
          <w:szCs w:val="24"/>
        </w:rPr>
        <w:t>Feedback</w:t>
      </w:r>
    </w:p>
  </w:footnote>
  <w:footnote w:id="58">
    <w:p w:rsidR="00783EB7" w:rsidRDefault="00783EB7" w:rsidP="00170C9E">
      <w:pPr>
        <w:tabs>
          <w:tab w:val="left" w:pos="7050"/>
        </w:tabs>
        <w:bidi w:val="0"/>
        <w:rPr>
          <w:rFonts w:asciiTheme="majorBidi" w:hAnsiTheme="majorBidi" w:cs="B Nazanin"/>
          <w:szCs w:val="24"/>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170C9E">
        <w:rPr>
          <w:rFonts w:asciiTheme="majorBidi" w:hAnsiTheme="majorBidi" w:cs="B Nazanin"/>
          <w:szCs w:val="24"/>
        </w:rPr>
        <w:t>SWOT</w:t>
      </w:r>
      <w:r>
        <w:rPr>
          <w:rFonts w:asciiTheme="majorBidi" w:hAnsiTheme="majorBidi" w:cs="B Nazanin"/>
          <w:szCs w:val="24"/>
        </w:rPr>
        <w:t xml:space="preserve"> = </w:t>
      </w:r>
      <w:r w:rsidRPr="00170C9E">
        <w:rPr>
          <w:rFonts w:asciiTheme="majorBidi" w:hAnsiTheme="majorBidi" w:cs="B Nazanin"/>
          <w:szCs w:val="24"/>
        </w:rPr>
        <w:t>strengths, weaknesses, opportunities, and threats</w:t>
      </w:r>
      <w:r>
        <w:rPr>
          <w:rFonts w:asciiTheme="majorBidi" w:hAnsiTheme="majorBidi" w:cs="B Nazanin"/>
          <w:szCs w:val="24"/>
        </w:rPr>
        <w:t xml:space="preserve">          </w:t>
      </w:r>
    </w:p>
    <w:p w:rsidR="00783EB7" w:rsidRPr="00542AB5" w:rsidRDefault="00783EB7" w:rsidP="00170C9E">
      <w:pPr>
        <w:tabs>
          <w:tab w:val="left" w:pos="7050"/>
        </w:tabs>
        <w:bidi w:val="0"/>
        <w:rPr>
          <w:rFonts w:asciiTheme="majorBidi" w:hAnsiTheme="majorBidi" w:cs="B Nazanin"/>
          <w:szCs w:val="24"/>
          <w:rtl/>
          <w:lang w:bidi="fa-IR"/>
        </w:rPr>
      </w:pPr>
      <w:r>
        <w:rPr>
          <w:rFonts w:asciiTheme="majorBidi" w:hAnsiTheme="majorBidi" w:cs="B Nazanin"/>
          <w:szCs w:val="24"/>
        </w:rPr>
        <w:t xml:space="preserve"> </w:t>
      </w:r>
      <w:r>
        <w:rPr>
          <w:rFonts w:asciiTheme="majorBidi" w:hAnsiTheme="majorBidi" w:cs="B Nazanin" w:hint="cs"/>
          <w:szCs w:val="24"/>
          <w:rtl/>
          <w:lang w:bidi="fa-IR"/>
        </w:rPr>
        <w:t>قوت، ضعف، فرصت و تهدید</w:t>
      </w:r>
    </w:p>
  </w:footnote>
  <w:footnote w:id="59">
    <w:p w:rsidR="00783EB7" w:rsidRPr="00542AB5" w:rsidRDefault="00783EB7" w:rsidP="0017134B">
      <w:pPr>
        <w:tabs>
          <w:tab w:val="left" w:pos="7050"/>
        </w:tabs>
        <w:bidi w:val="0"/>
        <w:rPr>
          <w:rFonts w:asciiTheme="majorBidi" w:hAnsiTheme="majorBidi" w:cs="B Nazanin"/>
          <w:szCs w:val="24"/>
          <w:rtl/>
          <w:lang w:bidi="fa-IR"/>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17134B">
        <w:rPr>
          <w:rFonts w:asciiTheme="majorBidi" w:hAnsiTheme="majorBidi" w:cs="B Nazanin"/>
          <w:szCs w:val="24"/>
        </w:rPr>
        <w:t xml:space="preserve">ESTLE </w:t>
      </w:r>
      <w:r>
        <w:rPr>
          <w:rFonts w:asciiTheme="majorBidi" w:hAnsiTheme="majorBidi" w:cs="B Nazanin"/>
          <w:szCs w:val="24"/>
        </w:rPr>
        <w:t xml:space="preserve">= </w:t>
      </w:r>
      <w:r w:rsidRPr="0017134B">
        <w:rPr>
          <w:rFonts w:asciiTheme="majorBidi" w:hAnsiTheme="majorBidi" w:cs="B Nazanin"/>
          <w:szCs w:val="24"/>
        </w:rPr>
        <w:t>Political, Economic, Social, Technological, Legal and Environmental (Natural)</w:t>
      </w:r>
      <w:r>
        <w:rPr>
          <w:rFonts w:asciiTheme="majorBidi" w:hAnsiTheme="majorBidi" w:cs="B Nazanin" w:hint="cs"/>
          <w:szCs w:val="24"/>
          <w:rtl/>
          <w:lang w:bidi="fa-IR"/>
        </w:rPr>
        <w:t>محیط سیاسی، اقتصادی، اجتماعی، تکنولوژی، قانونی و طبیعی</w:t>
      </w:r>
    </w:p>
  </w:footnote>
  <w:footnote w:id="60">
    <w:p w:rsidR="00783EB7" w:rsidRPr="00542AB5" w:rsidRDefault="00783EB7" w:rsidP="0017134B">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17134B">
        <w:rPr>
          <w:rFonts w:asciiTheme="majorBidi" w:hAnsiTheme="majorBidi" w:cs="B Nazanin"/>
          <w:szCs w:val="24"/>
        </w:rPr>
        <w:t>Gap analysis</w:t>
      </w:r>
    </w:p>
  </w:footnote>
  <w:footnote w:id="61">
    <w:p w:rsidR="00783EB7" w:rsidRPr="00542AB5" w:rsidRDefault="00783EB7" w:rsidP="0017134B">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17134B">
        <w:rPr>
          <w:rFonts w:asciiTheme="majorBidi" w:hAnsiTheme="majorBidi" w:cs="B Nazanin"/>
          <w:szCs w:val="24"/>
        </w:rPr>
        <w:t>Evaluate Forecasts, Patterns, and Trends</w:t>
      </w:r>
    </w:p>
  </w:footnote>
  <w:footnote w:id="62">
    <w:p w:rsidR="00783EB7" w:rsidRPr="00542AB5" w:rsidRDefault="00783EB7" w:rsidP="0017134B">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17134B">
        <w:rPr>
          <w:rFonts w:asciiTheme="majorBidi" w:hAnsiTheme="majorBidi" w:cs="B Nazanin"/>
          <w:szCs w:val="24"/>
        </w:rPr>
        <w:t>Flowchart</w:t>
      </w:r>
    </w:p>
  </w:footnote>
  <w:footnote w:id="63">
    <w:p w:rsidR="00783EB7" w:rsidRPr="00542AB5" w:rsidRDefault="00783EB7" w:rsidP="0017134B">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17134B">
        <w:rPr>
          <w:rFonts w:asciiTheme="majorBidi" w:hAnsiTheme="majorBidi" w:cs="B Nazanin"/>
          <w:szCs w:val="24"/>
        </w:rPr>
        <w:t>Rational Decision</w:t>
      </w:r>
      <w:r>
        <w:rPr>
          <w:rFonts w:asciiTheme="majorBidi" w:hAnsiTheme="majorBidi" w:cs="B Nazanin" w:hint="cs"/>
          <w:szCs w:val="24"/>
          <w:rtl/>
        </w:rPr>
        <w:t xml:space="preserve"> </w:t>
      </w:r>
      <w:r w:rsidRPr="0017134B">
        <w:rPr>
          <w:rFonts w:asciiTheme="majorBidi" w:hAnsiTheme="majorBidi" w:cs="B Nazanin"/>
          <w:szCs w:val="24"/>
        </w:rPr>
        <w:t>Making</w:t>
      </w:r>
    </w:p>
  </w:footnote>
  <w:footnote w:id="64">
    <w:p w:rsidR="00783EB7" w:rsidRPr="00542AB5" w:rsidRDefault="00783EB7" w:rsidP="0017134B">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17134B">
        <w:rPr>
          <w:rFonts w:asciiTheme="majorBidi" w:hAnsiTheme="majorBidi" w:cs="B Nazanin"/>
          <w:szCs w:val="24"/>
        </w:rPr>
        <w:t>Cost-Benefit Analysis</w:t>
      </w:r>
    </w:p>
  </w:footnote>
  <w:footnote w:id="65">
    <w:p w:rsidR="00783EB7" w:rsidRPr="00542AB5" w:rsidRDefault="00783EB7" w:rsidP="00902709">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902709">
        <w:rPr>
          <w:rFonts w:asciiTheme="majorBidi" w:hAnsiTheme="majorBidi" w:cs="B Nazanin"/>
          <w:szCs w:val="24"/>
        </w:rPr>
        <w:t>Idea Generation</w:t>
      </w:r>
    </w:p>
  </w:footnote>
  <w:footnote w:id="66">
    <w:p w:rsidR="00783EB7" w:rsidRPr="00542AB5" w:rsidRDefault="00783EB7" w:rsidP="0030527A">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30527A">
        <w:rPr>
          <w:rFonts w:asciiTheme="majorBidi" w:hAnsiTheme="majorBidi" w:cs="B Nazanin"/>
          <w:szCs w:val="24"/>
        </w:rPr>
        <w:t>Creative Thinking</w:t>
      </w:r>
    </w:p>
  </w:footnote>
  <w:footnote w:id="67">
    <w:p w:rsidR="00783EB7" w:rsidRPr="00542AB5" w:rsidRDefault="00783EB7" w:rsidP="0030527A">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2D60BF">
        <w:rPr>
          <w:rFonts w:eastAsia="Times New Roman"/>
          <w:color w:val="000000"/>
          <w:spacing w:val="-4"/>
          <w:sz w:val="22"/>
          <w:szCs w:val="25"/>
          <w:lang w:bidi="fa-IR"/>
        </w:rPr>
        <w:t>Brainstorming</w:t>
      </w:r>
    </w:p>
  </w:footnote>
  <w:footnote w:id="68">
    <w:p w:rsidR="00783EB7" w:rsidRPr="00542AB5" w:rsidRDefault="00783EB7" w:rsidP="00902709">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902709">
        <w:rPr>
          <w:rFonts w:asciiTheme="majorBidi" w:hAnsiTheme="majorBidi" w:cs="B Nazanin"/>
          <w:szCs w:val="24"/>
        </w:rPr>
        <w:t>Key Performance Indicator</w:t>
      </w:r>
      <w:r>
        <w:rPr>
          <w:rFonts w:asciiTheme="majorBidi" w:hAnsiTheme="majorBidi" w:cs="B Nazanin"/>
          <w:szCs w:val="24"/>
        </w:rPr>
        <w:t>s</w:t>
      </w:r>
    </w:p>
  </w:footnote>
  <w:footnote w:id="69">
    <w:p w:rsidR="00783EB7" w:rsidRPr="00542AB5" w:rsidRDefault="00783EB7" w:rsidP="007E6E0D">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B13DF8">
        <w:rPr>
          <w:rFonts w:asciiTheme="majorBidi" w:hAnsiTheme="majorBidi" w:cs="B Nazanin"/>
          <w:szCs w:val="24"/>
        </w:rPr>
        <w:t>Business Intelligence</w:t>
      </w:r>
    </w:p>
  </w:footnote>
  <w:footnote w:id="70">
    <w:p w:rsidR="00783EB7" w:rsidRPr="00542AB5" w:rsidRDefault="00783EB7" w:rsidP="007E6E0D">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7E6E0D">
        <w:rPr>
          <w:rFonts w:asciiTheme="majorBidi" w:hAnsiTheme="majorBidi" w:cs="B Nazanin"/>
          <w:szCs w:val="24"/>
        </w:rPr>
        <w:t>Analytical Intelligence</w:t>
      </w:r>
    </w:p>
  </w:footnote>
  <w:footnote w:id="71">
    <w:p w:rsidR="00783EB7" w:rsidRPr="00542AB5" w:rsidRDefault="00783EB7" w:rsidP="007E6E0D">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7E6E0D">
        <w:rPr>
          <w:rFonts w:asciiTheme="majorBidi" w:hAnsiTheme="majorBidi" w:cs="B Nazanin"/>
          <w:szCs w:val="24"/>
        </w:rPr>
        <w:t>Interpersonal Intelligence</w:t>
      </w:r>
    </w:p>
  </w:footnote>
  <w:footnote w:id="72">
    <w:p w:rsidR="00783EB7" w:rsidRPr="00542AB5" w:rsidRDefault="00783EB7" w:rsidP="007E6E0D">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7E6E0D">
        <w:rPr>
          <w:rFonts w:asciiTheme="majorBidi" w:hAnsiTheme="majorBidi" w:cs="B Nazanin"/>
          <w:szCs w:val="24"/>
        </w:rPr>
        <w:t>Emotional Intelligence</w:t>
      </w:r>
    </w:p>
  </w:footnote>
  <w:footnote w:id="73">
    <w:p w:rsidR="00783EB7" w:rsidRPr="00542AB5" w:rsidRDefault="00783EB7" w:rsidP="007E6E0D">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7E6E0D">
        <w:rPr>
          <w:rFonts w:asciiTheme="majorBidi" w:hAnsiTheme="majorBidi" w:cs="B Nazanin"/>
          <w:szCs w:val="24"/>
        </w:rPr>
        <w:t>Pattern Intelligence</w:t>
      </w:r>
    </w:p>
  </w:footnote>
  <w:footnote w:id="74">
    <w:p w:rsidR="00783EB7" w:rsidRPr="00542AB5" w:rsidRDefault="00783EB7" w:rsidP="007E6E0D">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7E6E0D">
        <w:rPr>
          <w:rFonts w:asciiTheme="majorBidi" w:hAnsiTheme="majorBidi" w:cs="B Nazanin"/>
          <w:szCs w:val="24"/>
        </w:rPr>
        <w:t>Practical Intelligence</w:t>
      </w:r>
    </w:p>
  </w:footnote>
  <w:footnote w:id="75">
    <w:p w:rsidR="00783EB7" w:rsidRPr="00542AB5" w:rsidRDefault="00783EB7" w:rsidP="007E6E0D">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7E6E0D">
        <w:rPr>
          <w:rFonts w:asciiTheme="majorBidi" w:hAnsiTheme="majorBidi" w:cs="B Nazanin"/>
          <w:szCs w:val="24"/>
        </w:rPr>
        <w:t>Musical Intelligence</w:t>
      </w:r>
    </w:p>
  </w:footnote>
  <w:footnote w:id="76">
    <w:p w:rsidR="00783EB7" w:rsidRPr="00542AB5" w:rsidRDefault="00783EB7" w:rsidP="007E6E0D">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7E6E0D">
        <w:rPr>
          <w:rFonts w:asciiTheme="majorBidi" w:hAnsiTheme="majorBidi" w:cs="B Nazanin"/>
          <w:szCs w:val="24"/>
        </w:rPr>
        <w:t>Physical Intelligence</w:t>
      </w:r>
    </w:p>
  </w:footnote>
  <w:footnote w:id="77">
    <w:p w:rsidR="00783EB7" w:rsidRPr="00542AB5" w:rsidRDefault="00783EB7" w:rsidP="007E6E0D">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7E6E0D">
        <w:rPr>
          <w:rFonts w:asciiTheme="majorBidi" w:hAnsiTheme="majorBidi" w:cs="B Nazanin"/>
          <w:szCs w:val="24"/>
        </w:rPr>
        <w:t>Creative Intelligence</w:t>
      </w:r>
    </w:p>
  </w:footnote>
  <w:footnote w:id="78">
    <w:p w:rsidR="00783EB7" w:rsidRPr="00542AB5" w:rsidRDefault="00783EB7" w:rsidP="007E6E0D">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7E6E0D">
        <w:rPr>
          <w:rFonts w:asciiTheme="majorBidi" w:hAnsiTheme="majorBidi" w:cs="B Nazanin"/>
          <w:szCs w:val="24"/>
        </w:rPr>
        <w:t>Network Intelligence</w:t>
      </w:r>
    </w:p>
  </w:footnote>
  <w:footnote w:id="79">
    <w:p w:rsidR="00783EB7" w:rsidRPr="00542AB5" w:rsidRDefault="00783EB7" w:rsidP="00A90CAF">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A90CAF">
        <w:rPr>
          <w:rFonts w:asciiTheme="majorBidi" w:hAnsiTheme="majorBidi" w:cs="B Nazanin"/>
          <w:szCs w:val="24"/>
        </w:rPr>
        <w:t>Spiritual Intelligence</w:t>
      </w:r>
    </w:p>
  </w:footnote>
  <w:footnote w:id="80">
    <w:p w:rsidR="00783EB7" w:rsidRPr="00542AB5" w:rsidRDefault="00783EB7" w:rsidP="00A90CAF">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A90CAF">
        <w:rPr>
          <w:rFonts w:asciiTheme="majorBidi" w:hAnsiTheme="majorBidi" w:cs="B Nazanin"/>
          <w:szCs w:val="24"/>
        </w:rPr>
        <w:t>Self Awareness</w:t>
      </w:r>
    </w:p>
  </w:footnote>
  <w:footnote w:id="81">
    <w:p w:rsidR="00783EB7" w:rsidRPr="00542AB5" w:rsidRDefault="00783EB7" w:rsidP="00A90CAF">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A90CAF">
        <w:rPr>
          <w:rFonts w:asciiTheme="majorBidi" w:hAnsiTheme="majorBidi" w:cs="B Nazanin"/>
          <w:szCs w:val="24"/>
        </w:rPr>
        <w:t>Self Control</w:t>
      </w:r>
    </w:p>
  </w:footnote>
  <w:footnote w:id="82">
    <w:p w:rsidR="00783EB7" w:rsidRPr="00542AB5" w:rsidRDefault="00783EB7" w:rsidP="00A90CAF">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A90CAF">
        <w:rPr>
          <w:rFonts w:asciiTheme="majorBidi" w:hAnsiTheme="majorBidi" w:cs="B Nazanin"/>
          <w:szCs w:val="24"/>
        </w:rPr>
        <w:t>Perseverance</w:t>
      </w:r>
    </w:p>
  </w:footnote>
  <w:footnote w:id="83">
    <w:p w:rsidR="00783EB7" w:rsidRPr="00542AB5" w:rsidRDefault="00783EB7" w:rsidP="00A90CAF">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A90CAF">
        <w:rPr>
          <w:rFonts w:asciiTheme="majorBidi" w:hAnsiTheme="majorBidi" w:cs="B Nazanin"/>
          <w:szCs w:val="24"/>
        </w:rPr>
        <w:t>Self Motivation</w:t>
      </w:r>
    </w:p>
  </w:footnote>
  <w:footnote w:id="84">
    <w:p w:rsidR="00783EB7" w:rsidRPr="00542AB5" w:rsidRDefault="00783EB7" w:rsidP="00A90CAF">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A90CAF">
        <w:rPr>
          <w:rFonts w:asciiTheme="majorBidi" w:hAnsiTheme="majorBidi" w:cs="B Nazanin"/>
          <w:szCs w:val="24"/>
        </w:rPr>
        <w:t>Decision Making</w:t>
      </w:r>
    </w:p>
  </w:footnote>
  <w:footnote w:id="85">
    <w:p w:rsidR="00783EB7" w:rsidRPr="00542AB5" w:rsidRDefault="00783EB7" w:rsidP="00A90CAF">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A90CAF">
        <w:rPr>
          <w:rFonts w:asciiTheme="majorBidi" w:hAnsiTheme="majorBidi" w:cs="B Nazanin"/>
          <w:szCs w:val="24"/>
        </w:rPr>
        <w:t>Problem Solving</w:t>
      </w:r>
    </w:p>
  </w:footnote>
  <w:footnote w:id="86">
    <w:p w:rsidR="00783EB7" w:rsidRPr="00542AB5" w:rsidRDefault="00783EB7" w:rsidP="00A90CAF">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A90CAF">
        <w:rPr>
          <w:rFonts w:asciiTheme="majorBidi" w:hAnsiTheme="majorBidi" w:cs="B Nazanin"/>
          <w:szCs w:val="24"/>
        </w:rPr>
        <w:t>Listening</w:t>
      </w:r>
    </w:p>
  </w:footnote>
  <w:footnote w:id="87">
    <w:p w:rsidR="00783EB7" w:rsidRPr="00542AB5" w:rsidRDefault="00783EB7" w:rsidP="00A90CAF">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A90CAF">
        <w:rPr>
          <w:rFonts w:asciiTheme="majorBidi" w:hAnsiTheme="majorBidi" w:cs="B Nazanin"/>
          <w:szCs w:val="24"/>
        </w:rPr>
        <w:t>Patience</w:t>
      </w:r>
    </w:p>
  </w:footnote>
  <w:footnote w:id="88">
    <w:p w:rsidR="00783EB7" w:rsidRPr="00542AB5" w:rsidRDefault="00783EB7" w:rsidP="00A90CAF">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A90CAF">
        <w:rPr>
          <w:rFonts w:asciiTheme="majorBidi" w:hAnsiTheme="majorBidi" w:cs="B Nazanin"/>
          <w:szCs w:val="24"/>
        </w:rPr>
        <w:t>Empathy</w:t>
      </w:r>
    </w:p>
  </w:footnote>
  <w:footnote w:id="89">
    <w:p w:rsidR="00783EB7" w:rsidRPr="00542AB5" w:rsidRDefault="00783EB7" w:rsidP="00A90CAF">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A90CAF">
        <w:rPr>
          <w:rFonts w:asciiTheme="majorBidi" w:hAnsiTheme="majorBidi" w:cs="B Nazanin"/>
          <w:szCs w:val="24"/>
        </w:rPr>
        <w:t>Communications</w:t>
      </w:r>
    </w:p>
  </w:footnote>
  <w:footnote w:id="90">
    <w:p w:rsidR="00783EB7" w:rsidRPr="00542AB5" w:rsidRDefault="00783EB7" w:rsidP="006B33B6">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6B33B6">
        <w:rPr>
          <w:rFonts w:asciiTheme="majorBidi" w:hAnsiTheme="majorBidi" w:cs="B Nazanin"/>
          <w:szCs w:val="24"/>
        </w:rPr>
        <w:t>Personality Traits and Talents</w:t>
      </w:r>
    </w:p>
  </w:footnote>
  <w:footnote w:id="91">
    <w:p w:rsidR="00783EB7" w:rsidRPr="00542AB5" w:rsidRDefault="00783EB7" w:rsidP="006B33B6">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6B33B6">
        <w:rPr>
          <w:rFonts w:asciiTheme="majorBidi" w:hAnsiTheme="majorBidi" w:cs="B Nazanin"/>
          <w:szCs w:val="24"/>
        </w:rPr>
        <w:t>Self-confidence</w:t>
      </w:r>
    </w:p>
  </w:footnote>
  <w:footnote w:id="92">
    <w:p w:rsidR="00783EB7" w:rsidRPr="00542AB5" w:rsidRDefault="00783EB7" w:rsidP="006B33B6">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6B33B6">
        <w:rPr>
          <w:rFonts w:asciiTheme="majorBidi" w:hAnsiTheme="majorBidi" w:cs="B Nazanin"/>
          <w:szCs w:val="24"/>
        </w:rPr>
        <w:t>Creativity</w:t>
      </w:r>
    </w:p>
  </w:footnote>
  <w:footnote w:id="93">
    <w:p w:rsidR="00783EB7" w:rsidRPr="00542AB5" w:rsidRDefault="00783EB7" w:rsidP="006B33B6">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6B33B6">
        <w:rPr>
          <w:rFonts w:asciiTheme="majorBidi" w:hAnsiTheme="majorBidi" w:cs="B Nazanin"/>
          <w:szCs w:val="24"/>
        </w:rPr>
        <w:t>Leadership</w:t>
      </w:r>
    </w:p>
  </w:footnote>
  <w:footnote w:id="94">
    <w:p w:rsidR="00783EB7" w:rsidRPr="00542AB5" w:rsidRDefault="00783EB7" w:rsidP="006B33B6">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6B33B6">
        <w:rPr>
          <w:rFonts w:asciiTheme="majorBidi" w:hAnsiTheme="majorBidi" w:cs="B Nazanin"/>
          <w:szCs w:val="24"/>
        </w:rPr>
        <w:t>Education and Skills</w:t>
      </w:r>
    </w:p>
  </w:footnote>
  <w:footnote w:id="95">
    <w:p w:rsidR="00783EB7" w:rsidRPr="00542AB5" w:rsidRDefault="00783EB7" w:rsidP="006B33B6">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6B33B6">
        <w:rPr>
          <w:rFonts w:asciiTheme="majorBidi" w:hAnsiTheme="majorBidi" w:cs="B Nazanin"/>
          <w:b/>
          <w:bCs/>
          <w:szCs w:val="24"/>
        </w:rPr>
        <w:t>Teamwork Skills</w:t>
      </w:r>
    </w:p>
  </w:footnote>
  <w:footnote w:id="96">
    <w:p w:rsidR="00783EB7" w:rsidRPr="00542AB5" w:rsidRDefault="00783EB7" w:rsidP="006B33B6">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6B33B6">
        <w:rPr>
          <w:rFonts w:asciiTheme="majorBidi" w:hAnsiTheme="majorBidi" w:cs="B Nazanin"/>
          <w:szCs w:val="24"/>
        </w:rPr>
        <w:t>Resources and Power</w:t>
      </w:r>
    </w:p>
  </w:footnote>
  <w:footnote w:id="97">
    <w:p w:rsidR="00783EB7" w:rsidRPr="00542AB5" w:rsidRDefault="00783EB7" w:rsidP="006B33B6">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6B33B6">
        <w:rPr>
          <w:rFonts w:asciiTheme="majorBidi" w:hAnsiTheme="majorBidi" w:cs="B Nazanin"/>
          <w:szCs w:val="24"/>
        </w:rPr>
        <w:t>Relationships and Networks</w:t>
      </w:r>
    </w:p>
  </w:footnote>
  <w:footnote w:id="98">
    <w:p w:rsidR="00783EB7" w:rsidRPr="00542AB5" w:rsidRDefault="00783EB7" w:rsidP="006B33B6">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6B33B6">
        <w:rPr>
          <w:rFonts w:asciiTheme="majorBidi" w:hAnsiTheme="majorBidi" w:cs="B Nazanin"/>
          <w:szCs w:val="24"/>
        </w:rPr>
        <w:t>Trust and Integrity</w:t>
      </w:r>
    </w:p>
  </w:footnote>
  <w:footnote w:id="99">
    <w:p w:rsidR="00783EB7" w:rsidRPr="00542AB5" w:rsidRDefault="00783EB7" w:rsidP="006B33B6">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6B33B6">
        <w:rPr>
          <w:rFonts w:asciiTheme="majorBidi" w:hAnsiTheme="majorBidi" w:cs="B Nazanin"/>
          <w:szCs w:val="24"/>
        </w:rPr>
        <w:t>Perseverance and Effort</w:t>
      </w:r>
    </w:p>
  </w:footnote>
  <w:footnote w:id="100">
    <w:p w:rsidR="00783EB7" w:rsidRPr="00542AB5" w:rsidRDefault="00783EB7" w:rsidP="006B33B6">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6B33B6">
        <w:rPr>
          <w:rFonts w:asciiTheme="majorBidi" w:hAnsiTheme="majorBidi" w:cs="B Nazanin"/>
          <w:szCs w:val="24"/>
        </w:rPr>
        <w:t>Goal Setting</w:t>
      </w:r>
    </w:p>
  </w:footnote>
  <w:footnote w:id="101">
    <w:p w:rsidR="00783EB7" w:rsidRPr="00542AB5" w:rsidRDefault="00783EB7" w:rsidP="006B33B6">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6B33B6">
        <w:rPr>
          <w:rFonts w:asciiTheme="majorBidi" w:hAnsiTheme="majorBidi" w:cs="B Nazanin"/>
          <w:szCs w:val="24"/>
        </w:rPr>
        <w:t>Resilience to Challenges</w:t>
      </w:r>
    </w:p>
  </w:footnote>
  <w:footnote w:id="102">
    <w:p w:rsidR="00783EB7" w:rsidRPr="00542AB5" w:rsidRDefault="00783EB7" w:rsidP="006B33B6">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6B33B6">
        <w:rPr>
          <w:rFonts w:asciiTheme="majorBidi" w:hAnsiTheme="majorBidi" w:cs="B Nazanin"/>
          <w:szCs w:val="24"/>
        </w:rPr>
        <w:t>Commitment to Success</w:t>
      </w:r>
    </w:p>
  </w:footnote>
  <w:footnote w:id="103">
    <w:p w:rsidR="00783EB7" w:rsidRPr="00542AB5" w:rsidRDefault="00783EB7" w:rsidP="006B33B6">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6B33B6">
        <w:rPr>
          <w:rFonts w:asciiTheme="majorBidi" w:hAnsiTheme="majorBidi" w:cs="B Nazanin"/>
          <w:szCs w:val="24"/>
        </w:rPr>
        <w:t>Learning from Mistakes</w:t>
      </w:r>
    </w:p>
  </w:footnote>
  <w:footnote w:id="104">
    <w:p w:rsidR="00783EB7" w:rsidRPr="003E5FF6" w:rsidRDefault="00783EB7" w:rsidP="003E5FF6">
      <w:pPr>
        <w:tabs>
          <w:tab w:val="left" w:pos="7050"/>
        </w:tabs>
        <w:bidi w:val="0"/>
        <w:rPr>
          <w:rFonts w:asciiTheme="majorBidi" w:hAnsiTheme="majorBidi" w:cs="B Nazanin"/>
          <w:szCs w:val="24"/>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3E5FF6">
        <w:rPr>
          <w:rFonts w:asciiTheme="majorBidi" w:hAnsiTheme="majorBidi" w:cs="B Nazanin"/>
          <w:szCs w:val="24"/>
        </w:rPr>
        <w:t xml:space="preserve">The BACHA Model </w:t>
      </w:r>
      <w:r>
        <w:rPr>
          <w:rFonts w:asciiTheme="majorBidi" w:hAnsiTheme="majorBidi" w:cs="B Nazanin"/>
          <w:szCs w:val="24"/>
        </w:rPr>
        <w:t xml:space="preserve">= </w:t>
      </w:r>
      <w:r w:rsidRPr="003E5FF6">
        <w:rPr>
          <w:rFonts w:asciiTheme="majorBidi" w:hAnsiTheme="majorBidi" w:cs="B Nazanin"/>
          <w:szCs w:val="24"/>
        </w:rPr>
        <w:t>Blind Spots , Assumptions, Complacency, Habits and Attitude</w:t>
      </w:r>
    </w:p>
    <w:p w:rsidR="00783EB7" w:rsidRPr="00542AB5" w:rsidRDefault="00783EB7" w:rsidP="003E5FF6">
      <w:pPr>
        <w:tabs>
          <w:tab w:val="left" w:pos="7050"/>
        </w:tabs>
        <w:bidi w:val="0"/>
        <w:rPr>
          <w:rFonts w:asciiTheme="majorBidi" w:hAnsiTheme="majorBidi" w:cs="B Nazanin"/>
          <w:szCs w:val="24"/>
          <w:rtl/>
        </w:rPr>
      </w:pPr>
    </w:p>
  </w:footnote>
  <w:footnote w:id="105">
    <w:p w:rsidR="00783EB7" w:rsidRPr="00542AB5" w:rsidRDefault="00783EB7" w:rsidP="003E5FF6">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3E5FF6">
        <w:rPr>
          <w:rFonts w:asciiTheme="majorBidi" w:hAnsiTheme="majorBidi" w:cs="B Nazanin"/>
          <w:szCs w:val="24"/>
        </w:rPr>
        <w:t>Blind Spots</w:t>
      </w:r>
    </w:p>
  </w:footnote>
  <w:footnote w:id="106">
    <w:p w:rsidR="00783EB7" w:rsidRPr="00542AB5" w:rsidRDefault="00783EB7" w:rsidP="003E5FF6">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3E5FF6">
        <w:rPr>
          <w:rFonts w:asciiTheme="majorBidi" w:hAnsiTheme="majorBidi" w:cs="B Nazanin"/>
          <w:szCs w:val="24"/>
        </w:rPr>
        <w:t>Assumptions</w:t>
      </w:r>
    </w:p>
  </w:footnote>
  <w:footnote w:id="107">
    <w:p w:rsidR="00783EB7" w:rsidRPr="00542AB5" w:rsidRDefault="00783EB7" w:rsidP="003E5FF6">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3E5FF6">
        <w:rPr>
          <w:rFonts w:asciiTheme="majorBidi" w:hAnsiTheme="majorBidi" w:cs="B Nazanin"/>
          <w:szCs w:val="24"/>
        </w:rPr>
        <w:t>Complacency</w:t>
      </w:r>
    </w:p>
  </w:footnote>
  <w:footnote w:id="108">
    <w:p w:rsidR="00783EB7" w:rsidRPr="00542AB5" w:rsidRDefault="00783EB7" w:rsidP="003E5FF6">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3E5FF6">
        <w:rPr>
          <w:rFonts w:asciiTheme="majorBidi" w:hAnsiTheme="majorBidi" w:cs="B Nazanin"/>
          <w:szCs w:val="24"/>
        </w:rPr>
        <w:t>Habits</w:t>
      </w:r>
    </w:p>
  </w:footnote>
  <w:footnote w:id="109">
    <w:p w:rsidR="00783EB7" w:rsidRPr="00542AB5" w:rsidRDefault="00783EB7" w:rsidP="003E5FF6">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3E5FF6">
        <w:rPr>
          <w:rFonts w:asciiTheme="majorBidi" w:hAnsiTheme="majorBidi" w:cs="B Nazanin"/>
          <w:szCs w:val="24"/>
        </w:rPr>
        <w:t>Attitude</w:t>
      </w:r>
    </w:p>
  </w:footnote>
  <w:footnote w:id="110">
    <w:p w:rsidR="00783EB7" w:rsidRPr="00542AB5" w:rsidRDefault="00783EB7" w:rsidP="00472D0D">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472D0D">
        <w:rPr>
          <w:rFonts w:asciiTheme="majorBidi" w:hAnsiTheme="majorBidi" w:cs="B Nazanin"/>
          <w:szCs w:val="24"/>
        </w:rPr>
        <w:t>Inertia and Entropy</w:t>
      </w:r>
    </w:p>
  </w:footnote>
  <w:footnote w:id="111">
    <w:p w:rsidR="00783EB7" w:rsidRPr="00542AB5" w:rsidRDefault="00783EB7" w:rsidP="00024F72">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024F72">
        <w:rPr>
          <w:rFonts w:asciiTheme="majorBidi" w:hAnsiTheme="majorBidi" w:cs="B Nazanin"/>
          <w:szCs w:val="24"/>
        </w:rPr>
        <w:t>Coordination, Planning, Human Resources Management,</w:t>
      </w:r>
      <w:r>
        <w:rPr>
          <w:rFonts w:asciiTheme="majorBidi" w:hAnsiTheme="majorBidi" w:cs="B Nazanin" w:hint="cs"/>
          <w:szCs w:val="24"/>
          <w:rtl/>
        </w:rPr>
        <w:t xml:space="preserve"> </w:t>
      </w:r>
      <w:r w:rsidRPr="00024F72">
        <w:rPr>
          <w:rFonts w:asciiTheme="majorBidi" w:hAnsiTheme="majorBidi" w:cs="B Nazanin"/>
          <w:szCs w:val="24"/>
        </w:rPr>
        <w:t>Financial and Technical</w:t>
      </w:r>
    </w:p>
  </w:footnote>
  <w:footnote w:id="112">
    <w:p w:rsidR="00783EB7" w:rsidRPr="00542AB5" w:rsidRDefault="00783EB7" w:rsidP="00727082">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727082">
        <w:rPr>
          <w:rFonts w:asciiTheme="majorBidi" w:hAnsiTheme="majorBidi" w:cs="B Nazanin"/>
          <w:szCs w:val="24"/>
        </w:rPr>
        <w:t>Structure and Culture</w:t>
      </w:r>
    </w:p>
  </w:footnote>
  <w:footnote w:id="113">
    <w:p w:rsidR="00783EB7" w:rsidRPr="00542AB5" w:rsidRDefault="00783EB7" w:rsidP="00727082">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727082">
        <w:rPr>
          <w:rFonts w:asciiTheme="majorBidi" w:hAnsiTheme="majorBidi" w:cs="B Nazanin"/>
          <w:szCs w:val="24"/>
        </w:rPr>
        <w:t>Sustainable Growth</w:t>
      </w:r>
    </w:p>
  </w:footnote>
  <w:footnote w:id="114">
    <w:p w:rsidR="00783EB7" w:rsidRPr="00542AB5" w:rsidRDefault="00783EB7" w:rsidP="00E76FA9">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E76FA9">
        <w:rPr>
          <w:rFonts w:asciiTheme="majorBidi" w:hAnsiTheme="majorBidi" w:cs="B Nazanin"/>
          <w:szCs w:val="24"/>
        </w:rPr>
        <w:t>Policies</w:t>
      </w:r>
    </w:p>
  </w:footnote>
  <w:footnote w:id="115">
    <w:p w:rsidR="00783EB7" w:rsidRPr="00542AB5" w:rsidRDefault="00783EB7" w:rsidP="00E76FA9">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E76FA9">
        <w:rPr>
          <w:rFonts w:asciiTheme="majorBidi" w:hAnsiTheme="majorBidi" w:cs="B Nazanin"/>
          <w:szCs w:val="24"/>
        </w:rPr>
        <w:t>Organizational Identity</w:t>
      </w:r>
    </w:p>
  </w:footnote>
  <w:footnote w:id="116">
    <w:p w:rsidR="00783EB7" w:rsidRPr="00542AB5" w:rsidRDefault="00783EB7" w:rsidP="00E76FA9">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E76FA9">
        <w:rPr>
          <w:rFonts w:asciiTheme="majorBidi" w:hAnsiTheme="majorBidi" w:cs="B Nazanin"/>
          <w:szCs w:val="24"/>
        </w:rPr>
        <w:t>Internal and External Environment</w:t>
      </w:r>
    </w:p>
  </w:footnote>
  <w:footnote w:id="117">
    <w:p w:rsidR="00783EB7" w:rsidRPr="00542AB5" w:rsidRDefault="00783EB7" w:rsidP="00E76FA9">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E76FA9">
        <w:rPr>
          <w:rFonts w:asciiTheme="majorBidi" w:hAnsiTheme="majorBidi" w:cs="B Nazanin"/>
          <w:szCs w:val="24"/>
        </w:rPr>
        <w:t>Conflicts</w:t>
      </w:r>
    </w:p>
  </w:footnote>
  <w:footnote w:id="118">
    <w:p w:rsidR="00783EB7" w:rsidRPr="00542AB5" w:rsidRDefault="00783EB7" w:rsidP="00E76FA9">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E76FA9">
        <w:rPr>
          <w:rFonts w:asciiTheme="majorBidi" w:hAnsiTheme="majorBidi" w:cs="B Nazanin"/>
          <w:szCs w:val="24"/>
        </w:rPr>
        <w:t>Commitment</w:t>
      </w:r>
    </w:p>
  </w:footnote>
  <w:footnote w:id="119">
    <w:p w:rsidR="00783EB7" w:rsidRPr="00542AB5" w:rsidRDefault="00783EB7" w:rsidP="00E76FA9">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E76FA9">
        <w:rPr>
          <w:rFonts w:asciiTheme="majorBidi" w:hAnsiTheme="majorBidi" w:cs="B Nazanin"/>
          <w:szCs w:val="24"/>
        </w:rPr>
        <w:t>Loyalty</w:t>
      </w:r>
    </w:p>
  </w:footnote>
  <w:footnote w:id="120">
    <w:p w:rsidR="00783EB7" w:rsidRPr="00542AB5" w:rsidRDefault="00783EB7" w:rsidP="00870768">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870768">
        <w:rPr>
          <w:rFonts w:asciiTheme="majorBidi" w:hAnsiTheme="majorBidi" w:cs="B Nazanin"/>
          <w:szCs w:val="24"/>
        </w:rPr>
        <w:t>Employee Resistance</w:t>
      </w:r>
    </w:p>
  </w:footnote>
  <w:footnote w:id="121">
    <w:p w:rsidR="00783EB7" w:rsidRPr="00542AB5" w:rsidRDefault="00783EB7" w:rsidP="00870768">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870768">
        <w:rPr>
          <w:rFonts w:asciiTheme="majorBidi" w:hAnsiTheme="majorBidi" w:cs="B Nazanin"/>
          <w:szCs w:val="24"/>
        </w:rPr>
        <w:t>Consumer Behavior</w:t>
      </w:r>
    </w:p>
  </w:footnote>
  <w:footnote w:id="122">
    <w:p w:rsidR="00783EB7" w:rsidRPr="00542AB5" w:rsidRDefault="00783EB7" w:rsidP="00870768">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870768">
        <w:rPr>
          <w:rFonts w:asciiTheme="majorBidi" w:hAnsiTheme="majorBidi" w:cs="B Nazanin"/>
          <w:szCs w:val="24"/>
        </w:rPr>
        <w:t>Advertising and Public Relations</w:t>
      </w:r>
    </w:p>
  </w:footnote>
  <w:footnote w:id="123">
    <w:p w:rsidR="00783EB7" w:rsidRPr="00542AB5" w:rsidRDefault="00783EB7" w:rsidP="00F15B8E">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F15B8E">
        <w:rPr>
          <w:rFonts w:asciiTheme="majorBidi" w:hAnsiTheme="majorBidi" w:cs="B Nazanin"/>
          <w:szCs w:val="24"/>
        </w:rPr>
        <w:t>Market Segmentation</w:t>
      </w:r>
    </w:p>
  </w:footnote>
  <w:footnote w:id="124">
    <w:p w:rsidR="00783EB7" w:rsidRPr="00542AB5" w:rsidRDefault="00783EB7" w:rsidP="00F15B8E">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F15B8E">
        <w:rPr>
          <w:rFonts w:asciiTheme="majorBidi" w:hAnsiTheme="majorBidi" w:cs="B Nazanin"/>
          <w:szCs w:val="24"/>
        </w:rPr>
        <w:t>Target Customers</w:t>
      </w:r>
    </w:p>
  </w:footnote>
  <w:footnote w:id="125">
    <w:p w:rsidR="00783EB7" w:rsidRPr="00542AB5" w:rsidRDefault="00783EB7" w:rsidP="000A1C61">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0A1C61">
        <w:rPr>
          <w:rFonts w:asciiTheme="majorBidi" w:hAnsiTheme="majorBidi" w:cs="B Nazanin"/>
          <w:szCs w:val="24"/>
        </w:rPr>
        <w:t>Pricing</w:t>
      </w:r>
    </w:p>
  </w:footnote>
  <w:footnote w:id="126">
    <w:p w:rsidR="00783EB7" w:rsidRPr="00542AB5" w:rsidRDefault="00783EB7" w:rsidP="000A1C61">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0A1C61">
        <w:rPr>
          <w:rFonts w:asciiTheme="majorBidi" w:hAnsiTheme="majorBidi" w:cs="B Nazanin"/>
          <w:szCs w:val="24"/>
        </w:rPr>
        <w:t>Supply Chain Management</w:t>
      </w:r>
      <w:r>
        <w:rPr>
          <w:rFonts w:asciiTheme="majorBidi" w:hAnsiTheme="majorBidi" w:cs="B Nazanin"/>
          <w:szCs w:val="24"/>
        </w:rPr>
        <w:t xml:space="preserve"> = SCM</w:t>
      </w:r>
    </w:p>
  </w:footnote>
  <w:footnote w:id="127">
    <w:p w:rsidR="00783EB7" w:rsidRPr="00542AB5" w:rsidRDefault="00783EB7" w:rsidP="006348CB">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6348CB">
        <w:rPr>
          <w:rFonts w:asciiTheme="majorBidi" w:hAnsiTheme="majorBidi" w:cs="B Nazanin"/>
          <w:szCs w:val="24"/>
        </w:rPr>
        <w:t xml:space="preserve">Customer Relationship Management </w:t>
      </w:r>
      <w:r>
        <w:rPr>
          <w:rFonts w:asciiTheme="majorBidi" w:hAnsiTheme="majorBidi" w:cs="B Nazanin"/>
          <w:szCs w:val="24"/>
        </w:rPr>
        <w:t>= CRM</w:t>
      </w:r>
    </w:p>
  </w:footnote>
  <w:footnote w:id="128">
    <w:p w:rsidR="00783EB7" w:rsidRPr="00542AB5" w:rsidRDefault="00783EB7" w:rsidP="00875AE6">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875AE6">
        <w:rPr>
          <w:rFonts w:asciiTheme="majorBidi" w:hAnsiTheme="majorBidi" w:cs="B Nazanin"/>
          <w:szCs w:val="24"/>
        </w:rPr>
        <w:t>Performance Appraisal</w:t>
      </w:r>
    </w:p>
  </w:footnote>
  <w:footnote w:id="129">
    <w:p w:rsidR="00783EB7" w:rsidRPr="00542AB5" w:rsidRDefault="00783EB7" w:rsidP="00875AE6">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875AE6">
        <w:rPr>
          <w:rFonts w:asciiTheme="majorBidi" w:hAnsiTheme="majorBidi" w:cs="B Nazanin"/>
          <w:szCs w:val="24"/>
        </w:rPr>
        <w:t>Discount</w:t>
      </w:r>
    </w:p>
  </w:footnote>
  <w:footnote w:id="130">
    <w:p w:rsidR="00783EB7" w:rsidRPr="00542AB5" w:rsidRDefault="00783EB7" w:rsidP="00672D73">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672D73">
        <w:rPr>
          <w:rFonts w:asciiTheme="majorBidi" w:hAnsiTheme="majorBidi" w:cs="B Nazanin"/>
          <w:szCs w:val="24"/>
        </w:rPr>
        <w:t>Organizational Cohesion</w:t>
      </w:r>
    </w:p>
  </w:footnote>
  <w:footnote w:id="131">
    <w:p w:rsidR="00783EB7" w:rsidRPr="00542AB5" w:rsidRDefault="00783EB7" w:rsidP="00672D73">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672D73">
        <w:rPr>
          <w:rFonts w:asciiTheme="majorBidi" w:hAnsiTheme="majorBidi" w:cs="B Nazanin"/>
          <w:szCs w:val="24"/>
        </w:rPr>
        <w:t>Participation</w:t>
      </w:r>
    </w:p>
  </w:footnote>
  <w:footnote w:id="132">
    <w:p w:rsidR="00783EB7" w:rsidRPr="00542AB5" w:rsidRDefault="00783EB7" w:rsidP="00672D73">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672D73">
        <w:rPr>
          <w:rFonts w:asciiTheme="majorBidi" w:hAnsiTheme="majorBidi" w:cs="B Nazanin"/>
          <w:szCs w:val="24"/>
        </w:rPr>
        <w:t>Follow-up</w:t>
      </w:r>
    </w:p>
  </w:footnote>
  <w:footnote w:id="133">
    <w:p w:rsidR="00783EB7" w:rsidRPr="00542AB5" w:rsidRDefault="00783EB7" w:rsidP="00672D73">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672D73">
        <w:rPr>
          <w:rFonts w:asciiTheme="majorBidi" w:hAnsiTheme="majorBidi" w:cs="B Nazanin"/>
          <w:szCs w:val="24"/>
        </w:rPr>
        <w:t>Excellence  Organization</w:t>
      </w:r>
    </w:p>
  </w:footnote>
  <w:footnote w:id="134">
    <w:p w:rsidR="00783EB7" w:rsidRPr="00542AB5" w:rsidRDefault="00783EB7" w:rsidP="0039196D">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39196D">
        <w:rPr>
          <w:rFonts w:asciiTheme="majorBidi" w:hAnsiTheme="majorBidi" w:cs="B Nazanin"/>
          <w:szCs w:val="24"/>
        </w:rPr>
        <w:t>Building Trust</w:t>
      </w:r>
    </w:p>
  </w:footnote>
  <w:footnote w:id="135">
    <w:p w:rsidR="00783EB7" w:rsidRPr="00542AB5" w:rsidRDefault="00783EB7" w:rsidP="0039196D">
      <w:pPr>
        <w:tabs>
          <w:tab w:val="left" w:pos="7050"/>
        </w:tabs>
        <w:bidi w:val="0"/>
        <w:rPr>
          <w:rFonts w:asciiTheme="majorBidi" w:hAnsiTheme="majorBidi" w:cs="B Nazanin"/>
          <w:szCs w:val="24"/>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39196D">
        <w:rPr>
          <w:rFonts w:asciiTheme="majorBidi" w:hAnsiTheme="majorBidi" w:cs="B Nazanin"/>
          <w:szCs w:val="24"/>
        </w:rPr>
        <w:t>Informal Communication</w:t>
      </w:r>
      <w:r>
        <w:rPr>
          <w:rFonts w:asciiTheme="majorBidi" w:hAnsiTheme="majorBidi" w:cs="B Nazanin"/>
          <w:szCs w:val="24"/>
        </w:rPr>
        <w:t>s</w:t>
      </w:r>
    </w:p>
  </w:footnote>
  <w:footnote w:id="136">
    <w:p w:rsidR="00783EB7" w:rsidRPr="00542AB5" w:rsidRDefault="00783EB7" w:rsidP="00280F17">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280F17">
        <w:rPr>
          <w:rFonts w:asciiTheme="majorBidi" w:hAnsiTheme="majorBidi" w:cs="B Nazanin"/>
          <w:szCs w:val="24"/>
        </w:rPr>
        <w:t xml:space="preserve">Vision </w:t>
      </w:r>
    </w:p>
  </w:footnote>
  <w:footnote w:id="137">
    <w:p w:rsidR="00783EB7" w:rsidRPr="00542AB5" w:rsidRDefault="00783EB7" w:rsidP="00280F17">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280F17">
        <w:rPr>
          <w:rFonts w:asciiTheme="majorBidi" w:hAnsiTheme="majorBidi" w:cs="B Nazanin"/>
          <w:szCs w:val="24"/>
        </w:rPr>
        <w:t>Long</w:t>
      </w:r>
      <w:r>
        <w:rPr>
          <w:rFonts w:asciiTheme="majorBidi" w:hAnsiTheme="majorBidi" w:cs="B Nazanin"/>
          <w:szCs w:val="24"/>
        </w:rPr>
        <w:t xml:space="preserve"> </w:t>
      </w:r>
      <w:r w:rsidRPr="00280F17">
        <w:rPr>
          <w:rFonts w:asciiTheme="majorBidi" w:hAnsiTheme="majorBidi" w:cs="B Nazanin"/>
          <w:szCs w:val="24"/>
        </w:rPr>
        <w:t xml:space="preserve">Term </w:t>
      </w:r>
    </w:p>
  </w:footnote>
  <w:footnote w:id="138">
    <w:p w:rsidR="00783EB7" w:rsidRPr="00542AB5" w:rsidRDefault="00783EB7" w:rsidP="00280F17">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280F17">
        <w:rPr>
          <w:rFonts w:asciiTheme="majorBidi" w:hAnsiTheme="majorBidi" w:cs="B Nazanin"/>
          <w:szCs w:val="24"/>
        </w:rPr>
        <w:t xml:space="preserve">Motivation </w:t>
      </w:r>
    </w:p>
  </w:footnote>
  <w:footnote w:id="139">
    <w:p w:rsidR="00783EB7" w:rsidRPr="00542AB5" w:rsidRDefault="00783EB7" w:rsidP="00280F17">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280F17">
        <w:rPr>
          <w:rFonts w:asciiTheme="majorBidi" w:hAnsiTheme="majorBidi" w:cs="B Nazanin"/>
          <w:szCs w:val="24"/>
        </w:rPr>
        <w:t xml:space="preserve">Cost Management </w:t>
      </w:r>
    </w:p>
  </w:footnote>
  <w:footnote w:id="140">
    <w:p w:rsidR="00783EB7" w:rsidRPr="00542AB5" w:rsidRDefault="00783EB7" w:rsidP="008C74C4">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8C74C4">
        <w:rPr>
          <w:rFonts w:asciiTheme="majorBidi" w:hAnsiTheme="majorBidi" w:cs="B Nazanin"/>
          <w:szCs w:val="24"/>
        </w:rPr>
        <w:t>Mismanagement</w:t>
      </w:r>
    </w:p>
  </w:footnote>
  <w:footnote w:id="141">
    <w:p w:rsidR="00783EB7" w:rsidRPr="00542AB5" w:rsidRDefault="00783EB7" w:rsidP="008C74C4">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8C74C4">
        <w:rPr>
          <w:rFonts w:asciiTheme="majorBidi" w:hAnsiTheme="majorBidi" w:cs="B Nazanin"/>
          <w:szCs w:val="24"/>
        </w:rPr>
        <w:t>Teamworking</w:t>
      </w:r>
    </w:p>
  </w:footnote>
  <w:footnote w:id="142">
    <w:p w:rsidR="00783EB7" w:rsidRPr="00542AB5" w:rsidRDefault="00783EB7" w:rsidP="008C74C4">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8C74C4">
        <w:rPr>
          <w:rFonts w:asciiTheme="majorBidi" w:hAnsiTheme="majorBidi" w:cs="B Nazanin"/>
          <w:szCs w:val="24"/>
        </w:rPr>
        <w:t>Job Dissatisfaction</w:t>
      </w:r>
    </w:p>
  </w:footnote>
  <w:footnote w:id="143">
    <w:p w:rsidR="00783EB7" w:rsidRPr="00542AB5" w:rsidRDefault="00783EB7" w:rsidP="008C74C4">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8C74C4">
        <w:rPr>
          <w:rFonts w:asciiTheme="majorBidi" w:hAnsiTheme="majorBidi" w:cs="B Nazanin"/>
          <w:szCs w:val="24"/>
        </w:rPr>
        <w:t>Crisis Management</w:t>
      </w:r>
    </w:p>
  </w:footnote>
  <w:footnote w:id="144">
    <w:p w:rsidR="00783EB7" w:rsidRPr="00542AB5" w:rsidRDefault="00783EB7" w:rsidP="001A58F4">
      <w:pPr>
        <w:tabs>
          <w:tab w:val="left" w:pos="7050"/>
        </w:tabs>
        <w:rPr>
          <w:rFonts w:asciiTheme="majorBidi" w:hAnsiTheme="majorBidi" w:cs="B Nazanin"/>
          <w:szCs w:val="24"/>
          <w:rtl/>
        </w:rPr>
      </w:pPr>
      <w:r w:rsidRPr="00542AB5">
        <w:rPr>
          <w:rFonts w:asciiTheme="majorBidi" w:hAnsiTheme="majorBidi" w:cs="B Nazanin"/>
          <w:szCs w:val="24"/>
        </w:rPr>
        <w:footnoteRef/>
      </w:r>
      <w:r>
        <w:rPr>
          <w:rFonts w:asciiTheme="majorBidi" w:hAnsiTheme="majorBidi" w:cs="B Nazanin" w:hint="cs"/>
          <w:szCs w:val="24"/>
          <w:rtl/>
        </w:rPr>
        <w:t>. استعاره مربوط به کشتی تایتانیک:کشتی تایتانیک زمانی که در حال غرق شدن بوده یک گروه نوازنده بر روی عرشه آهنگ می‌نواختن.</w:t>
      </w:r>
      <w:r w:rsidRPr="00542AB5">
        <w:rPr>
          <w:rFonts w:asciiTheme="majorBidi" w:hAnsiTheme="majorBidi" w:cs="B Nazanin"/>
          <w:szCs w:val="24"/>
        </w:rPr>
        <w:t xml:space="preserve"> </w:t>
      </w:r>
    </w:p>
  </w:footnote>
  <w:footnote w:id="145">
    <w:p w:rsidR="00783EB7" w:rsidRPr="00542AB5" w:rsidRDefault="00783EB7" w:rsidP="00C43A00">
      <w:pPr>
        <w:tabs>
          <w:tab w:val="left" w:pos="7050"/>
        </w:tabs>
        <w:bidi w:val="0"/>
        <w:rPr>
          <w:rFonts w:asciiTheme="majorBidi" w:hAnsiTheme="majorBidi" w:cs="B Nazanin"/>
          <w:szCs w:val="24"/>
          <w:rtl/>
        </w:rPr>
      </w:pPr>
      <w:r w:rsidRPr="00542AB5">
        <w:rPr>
          <w:rFonts w:asciiTheme="majorBidi" w:hAnsiTheme="majorBidi" w:cs="B Nazanin"/>
          <w:szCs w:val="24"/>
        </w:rPr>
        <w:footnoteRef/>
      </w:r>
      <w:r>
        <w:rPr>
          <w:rFonts w:asciiTheme="majorBidi" w:hAnsiTheme="majorBidi" w:cs="B Nazanin" w:hint="cs"/>
          <w:szCs w:val="24"/>
          <w:rtl/>
        </w:rPr>
        <w:t>.</w:t>
      </w:r>
      <w:r>
        <w:rPr>
          <w:rFonts w:asciiTheme="majorBidi" w:hAnsiTheme="majorBidi" w:cs="B Nazanin"/>
          <w:szCs w:val="24"/>
        </w:rPr>
        <w:t xml:space="preserve"> </w:t>
      </w:r>
      <w:r>
        <w:t>Mismanagement</w:t>
      </w:r>
    </w:p>
  </w:footnote>
  <w:footnote w:id="146">
    <w:p w:rsidR="00783EB7" w:rsidRPr="00542AB5" w:rsidRDefault="00783EB7" w:rsidP="00C43A00">
      <w:pPr>
        <w:tabs>
          <w:tab w:val="left" w:pos="7050"/>
        </w:tabs>
        <w:bidi w:val="0"/>
        <w:rPr>
          <w:rFonts w:asciiTheme="majorBidi" w:hAnsiTheme="majorBidi" w:cs="B Nazanin"/>
          <w:szCs w:val="24"/>
          <w:rtl/>
        </w:rPr>
      </w:pPr>
      <w:r w:rsidRPr="00542AB5">
        <w:rPr>
          <w:rFonts w:asciiTheme="majorBidi" w:hAnsiTheme="majorBidi" w:cs="B Nazanin"/>
          <w:szCs w:val="24"/>
        </w:rPr>
        <w:footnoteRef/>
      </w:r>
      <w:r>
        <w:rPr>
          <w:rFonts w:asciiTheme="majorBidi" w:hAnsiTheme="majorBidi" w:cs="B Nazanin"/>
          <w:szCs w:val="24"/>
        </w:rPr>
        <w:t xml:space="preserve">. </w:t>
      </w:r>
      <w:r>
        <w:t>KAIZEN</w:t>
      </w:r>
      <w:r>
        <w:rPr>
          <w:rFonts w:asciiTheme="majorBidi" w:hAnsiTheme="majorBidi" w:cs="B Nazanin" w:hint="cs"/>
          <w:szCs w:val="24"/>
          <w:rtl/>
        </w:rPr>
        <w:t xml:space="preserve"> کلمه ژاپنی به مفهوم بهبود مستمر </w:t>
      </w:r>
      <w:r w:rsidRPr="00542AB5">
        <w:rPr>
          <w:rFonts w:asciiTheme="majorBidi" w:hAnsiTheme="majorBidi" w:cs="B Nazanin"/>
          <w:szCs w:val="24"/>
        </w:rPr>
        <w:t xml:space="preserve"> </w:t>
      </w:r>
    </w:p>
  </w:footnote>
  <w:footnote w:id="147">
    <w:p w:rsidR="00783EB7" w:rsidRPr="00542AB5" w:rsidRDefault="00783EB7" w:rsidP="00EB40C0">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EB40C0">
        <w:rPr>
          <w:rFonts w:asciiTheme="majorBidi" w:hAnsiTheme="majorBidi" w:cs="B Nazanin"/>
          <w:szCs w:val="24"/>
        </w:rPr>
        <w:t>Organizational Culture</w:t>
      </w:r>
    </w:p>
  </w:footnote>
  <w:footnote w:id="148">
    <w:p w:rsidR="00783EB7" w:rsidRPr="00542AB5" w:rsidRDefault="00783EB7" w:rsidP="00C25683">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8E4A7A">
        <w:rPr>
          <w:rFonts w:asciiTheme="majorBidi" w:hAnsiTheme="majorBidi" w:cs="B Nazanin"/>
          <w:szCs w:val="24"/>
        </w:rPr>
        <w:t>Mission</w:t>
      </w:r>
    </w:p>
  </w:footnote>
  <w:footnote w:id="149">
    <w:p w:rsidR="00783EB7" w:rsidRPr="00542AB5" w:rsidRDefault="00783EB7" w:rsidP="00056431">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8E4A7A">
        <w:rPr>
          <w:rFonts w:asciiTheme="majorBidi" w:hAnsiTheme="majorBidi" w:cs="B Nazanin"/>
          <w:szCs w:val="24"/>
        </w:rPr>
        <w:t>Opportunities &amp; Threats</w:t>
      </w:r>
    </w:p>
  </w:footnote>
  <w:footnote w:id="150">
    <w:p w:rsidR="00783EB7" w:rsidRPr="00542AB5" w:rsidRDefault="00783EB7" w:rsidP="00056431">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8E4A7A">
        <w:rPr>
          <w:rFonts w:asciiTheme="majorBidi" w:hAnsiTheme="majorBidi" w:cs="B Nazanin"/>
          <w:szCs w:val="24"/>
        </w:rPr>
        <w:t>Strengths &amp; Weaknesses</w:t>
      </w:r>
    </w:p>
  </w:footnote>
  <w:footnote w:id="151">
    <w:p w:rsidR="00783EB7" w:rsidRPr="00542AB5" w:rsidRDefault="00783EB7" w:rsidP="00056431">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8E4A7A">
        <w:rPr>
          <w:rFonts w:asciiTheme="majorBidi" w:hAnsiTheme="majorBidi" w:cs="B Nazanin"/>
          <w:szCs w:val="24"/>
        </w:rPr>
        <w:t>Long-term Goal</w:t>
      </w:r>
    </w:p>
  </w:footnote>
  <w:footnote w:id="152">
    <w:p w:rsidR="00783EB7" w:rsidRPr="00542AB5" w:rsidRDefault="00783EB7" w:rsidP="00056431">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8E4A7A">
        <w:rPr>
          <w:rFonts w:asciiTheme="majorBidi" w:hAnsiTheme="majorBidi" w:cs="B Nazanin"/>
          <w:szCs w:val="24"/>
        </w:rPr>
        <w:t>Strategy Selection</w:t>
      </w:r>
    </w:p>
  </w:footnote>
  <w:footnote w:id="153">
    <w:p w:rsidR="00783EB7" w:rsidRPr="00542AB5" w:rsidRDefault="00783EB7" w:rsidP="00056431">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8E4A7A">
        <w:rPr>
          <w:rFonts w:asciiTheme="majorBidi" w:hAnsiTheme="majorBidi" w:cs="B Nazanin"/>
          <w:szCs w:val="24"/>
        </w:rPr>
        <w:t>Competitiveness Variables</w:t>
      </w:r>
    </w:p>
  </w:footnote>
  <w:footnote w:id="154">
    <w:p w:rsidR="00783EB7" w:rsidRPr="00542AB5" w:rsidRDefault="00783EB7" w:rsidP="00056431">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8E4A7A">
        <w:rPr>
          <w:rFonts w:asciiTheme="majorBidi" w:hAnsiTheme="majorBidi" w:cs="B Nazanin"/>
          <w:szCs w:val="24"/>
        </w:rPr>
        <w:t>Logistics</w:t>
      </w:r>
    </w:p>
  </w:footnote>
  <w:footnote w:id="155">
    <w:p w:rsidR="00783EB7" w:rsidRPr="00542AB5" w:rsidRDefault="00783EB7" w:rsidP="00056431">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8E4A7A">
        <w:rPr>
          <w:rFonts w:asciiTheme="majorBidi" w:hAnsiTheme="majorBidi" w:cs="B Nazanin"/>
          <w:szCs w:val="24"/>
        </w:rPr>
        <w:t>Creativity &amp; Innovation</w:t>
      </w:r>
    </w:p>
  </w:footnote>
  <w:footnote w:id="156">
    <w:p w:rsidR="00783EB7" w:rsidRPr="00542AB5" w:rsidRDefault="00783EB7" w:rsidP="00056431">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8E4A7A">
        <w:rPr>
          <w:rFonts w:asciiTheme="majorBidi" w:hAnsiTheme="majorBidi" w:cs="B Nazanin"/>
          <w:szCs w:val="24"/>
        </w:rPr>
        <w:t>Cost &amp; Productivity Management</w:t>
      </w:r>
    </w:p>
  </w:footnote>
  <w:footnote w:id="157">
    <w:p w:rsidR="00783EB7" w:rsidRPr="00542AB5" w:rsidRDefault="00783EB7" w:rsidP="00056431">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8E4A7A">
        <w:rPr>
          <w:rFonts w:asciiTheme="majorBidi" w:hAnsiTheme="majorBidi" w:cs="B Nazanin"/>
          <w:szCs w:val="24"/>
        </w:rPr>
        <w:t>Crisis Management &amp; Resilience</w:t>
      </w:r>
    </w:p>
  </w:footnote>
  <w:footnote w:id="158">
    <w:p w:rsidR="00783EB7" w:rsidRPr="00542AB5" w:rsidRDefault="00783EB7" w:rsidP="00056431">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8E4A7A">
        <w:rPr>
          <w:rFonts w:asciiTheme="majorBidi" w:hAnsiTheme="majorBidi" w:cs="B Nazanin"/>
          <w:szCs w:val="24"/>
        </w:rPr>
        <w:t>Prevention</w:t>
      </w:r>
    </w:p>
  </w:footnote>
  <w:footnote w:id="159">
    <w:p w:rsidR="00783EB7" w:rsidRPr="00542AB5" w:rsidRDefault="00783EB7" w:rsidP="00056431">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8E4A7A">
        <w:rPr>
          <w:rFonts w:asciiTheme="majorBidi" w:hAnsiTheme="majorBidi" w:cs="B Nazanin"/>
          <w:szCs w:val="24"/>
        </w:rPr>
        <w:t>Intervention</w:t>
      </w:r>
    </w:p>
  </w:footnote>
  <w:footnote w:id="160">
    <w:p w:rsidR="00783EB7" w:rsidRPr="00542AB5" w:rsidRDefault="00783EB7" w:rsidP="00056431">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8E4A7A">
        <w:rPr>
          <w:rFonts w:asciiTheme="majorBidi" w:hAnsiTheme="majorBidi" w:cs="B Nazanin"/>
          <w:szCs w:val="24"/>
        </w:rPr>
        <w:t>Treatment</w:t>
      </w:r>
    </w:p>
  </w:footnote>
  <w:footnote w:id="161">
    <w:p w:rsidR="00783EB7" w:rsidRPr="00542AB5" w:rsidRDefault="00783EB7" w:rsidP="00056431">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8E4A7A">
        <w:rPr>
          <w:rFonts w:asciiTheme="majorBidi" w:hAnsiTheme="majorBidi" w:cs="B Nazanin"/>
          <w:szCs w:val="24"/>
        </w:rPr>
        <w:t>Fundamental Crises</w:t>
      </w:r>
    </w:p>
  </w:footnote>
  <w:footnote w:id="162">
    <w:p w:rsidR="00783EB7" w:rsidRPr="00542AB5" w:rsidRDefault="00783EB7" w:rsidP="00056431">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8E4A7A">
        <w:rPr>
          <w:rFonts w:asciiTheme="majorBidi" w:hAnsiTheme="majorBidi" w:cs="B Nazanin"/>
          <w:szCs w:val="24"/>
        </w:rPr>
        <w:t>Unexpected Crises</w:t>
      </w:r>
    </w:p>
  </w:footnote>
  <w:footnote w:id="163">
    <w:p w:rsidR="00783EB7" w:rsidRPr="00542AB5" w:rsidRDefault="00783EB7" w:rsidP="00056431">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8E4A7A">
        <w:rPr>
          <w:rFonts w:asciiTheme="majorBidi" w:hAnsiTheme="majorBidi" w:cs="B Nazanin"/>
          <w:szCs w:val="24"/>
        </w:rPr>
        <w:t>Intractable Crises</w:t>
      </w:r>
    </w:p>
  </w:footnote>
  <w:footnote w:id="164">
    <w:p w:rsidR="00783EB7" w:rsidRPr="00542AB5" w:rsidRDefault="00783EB7" w:rsidP="00056431">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8E4A7A">
        <w:rPr>
          <w:rFonts w:asciiTheme="majorBidi" w:hAnsiTheme="majorBidi" w:cs="B Nazanin"/>
          <w:szCs w:val="24"/>
        </w:rPr>
        <w:t>Conventional Crises</w:t>
      </w:r>
    </w:p>
  </w:footnote>
  <w:footnote w:id="165">
    <w:p w:rsidR="00783EB7" w:rsidRPr="00542AB5" w:rsidRDefault="00783EB7" w:rsidP="00056431">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8E4A7A">
        <w:rPr>
          <w:rFonts w:asciiTheme="majorBidi" w:hAnsiTheme="majorBidi" w:cs="B Nazanin"/>
          <w:szCs w:val="24"/>
        </w:rPr>
        <w:t>Planning &amp; Prioritization</w:t>
      </w:r>
    </w:p>
  </w:footnote>
  <w:footnote w:id="166">
    <w:p w:rsidR="00783EB7" w:rsidRPr="00542AB5" w:rsidRDefault="00783EB7" w:rsidP="00056431">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8E4A7A">
        <w:rPr>
          <w:rFonts w:asciiTheme="majorBidi" w:hAnsiTheme="majorBidi" w:cs="B Nazanin"/>
          <w:szCs w:val="24"/>
        </w:rPr>
        <w:t>Crisis Management Plan - CMP</w:t>
      </w:r>
    </w:p>
  </w:footnote>
  <w:footnote w:id="167">
    <w:p w:rsidR="00783EB7" w:rsidRPr="00542AB5" w:rsidRDefault="00783EB7" w:rsidP="00056431">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8E4A7A">
        <w:rPr>
          <w:rFonts w:asciiTheme="majorBidi" w:hAnsiTheme="majorBidi" w:cs="B Nazanin"/>
          <w:szCs w:val="24"/>
        </w:rPr>
        <w:t>Crisis Typology</w:t>
      </w:r>
    </w:p>
  </w:footnote>
  <w:footnote w:id="168">
    <w:p w:rsidR="00783EB7" w:rsidRPr="00542AB5" w:rsidRDefault="00783EB7" w:rsidP="00056431">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8E4A7A">
        <w:rPr>
          <w:rFonts w:asciiTheme="majorBidi" w:hAnsiTheme="majorBidi" w:cs="B Nazanin"/>
          <w:szCs w:val="24"/>
        </w:rPr>
        <w:t>Monitoring Systems</w:t>
      </w:r>
    </w:p>
  </w:footnote>
  <w:footnote w:id="169">
    <w:p w:rsidR="00783EB7" w:rsidRPr="00542AB5" w:rsidRDefault="00783EB7" w:rsidP="00056431">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8E4A7A">
        <w:rPr>
          <w:rFonts w:asciiTheme="majorBidi" w:hAnsiTheme="majorBidi" w:cs="B Nazanin"/>
          <w:szCs w:val="24"/>
        </w:rPr>
        <w:t>Media Response Strategy</w:t>
      </w:r>
    </w:p>
  </w:footnote>
  <w:footnote w:id="170">
    <w:p w:rsidR="00783EB7" w:rsidRPr="00542AB5" w:rsidRDefault="00783EB7" w:rsidP="00056431">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8E4A7A">
        <w:rPr>
          <w:rFonts w:asciiTheme="majorBidi" w:hAnsiTheme="majorBidi" w:cs="B Nazanin"/>
          <w:szCs w:val="24"/>
        </w:rPr>
        <w:t>Risk Assessment</w:t>
      </w:r>
    </w:p>
  </w:footnote>
  <w:footnote w:id="171">
    <w:p w:rsidR="00783EB7" w:rsidRPr="00542AB5" w:rsidRDefault="00783EB7" w:rsidP="00056431">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8E4A7A">
        <w:rPr>
          <w:rFonts w:asciiTheme="majorBidi" w:hAnsiTheme="majorBidi" w:cs="B Nazanin"/>
          <w:szCs w:val="24"/>
        </w:rPr>
        <w:t>Leadership &amp; Systems Thinking</w:t>
      </w:r>
    </w:p>
  </w:footnote>
  <w:footnote w:id="172">
    <w:p w:rsidR="00783EB7" w:rsidRPr="00542AB5" w:rsidRDefault="00783EB7" w:rsidP="00056431">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8E4A7A">
        <w:rPr>
          <w:rFonts w:asciiTheme="majorBidi" w:hAnsiTheme="majorBidi" w:cs="B Nazanin"/>
          <w:szCs w:val="24"/>
        </w:rPr>
        <w:t>Long-term Balance</w:t>
      </w:r>
    </w:p>
  </w:footnote>
  <w:footnote w:id="173">
    <w:p w:rsidR="00783EB7" w:rsidRPr="00542AB5" w:rsidRDefault="00783EB7" w:rsidP="00056431">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8E4A7A">
        <w:rPr>
          <w:rFonts w:asciiTheme="majorBidi" w:hAnsiTheme="majorBidi" w:cs="B Nazanin"/>
          <w:szCs w:val="24"/>
        </w:rPr>
        <w:t>Feedback Consideration</w:t>
      </w:r>
    </w:p>
  </w:footnote>
  <w:footnote w:id="174">
    <w:p w:rsidR="00783EB7" w:rsidRPr="00542AB5" w:rsidRDefault="00783EB7" w:rsidP="00056431">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8E4A7A">
        <w:rPr>
          <w:rFonts w:asciiTheme="majorBidi" w:hAnsiTheme="majorBidi" w:cs="B Nazanin"/>
          <w:szCs w:val="24"/>
        </w:rPr>
        <w:t>Competitive Intelligence</w:t>
      </w:r>
    </w:p>
  </w:footnote>
  <w:footnote w:id="175">
    <w:p w:rsidR="00783EB7" w:rsidRPr="00542AB5" w:rsidRDefault="00783EB7" w:rsidP="00056431">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8E4A7A">
        <w:rPr>
          <w:rFonts w:asciiTheme="majorBidi" w:hAnsiTheme="majorBidi" w:cs="B Nazanin"/>
          <w:szCs w:val="24"/>
        </w:rPr>
        <w:t>Customers &amp; Competitors</w:t>
      </w:r>
    </w:p>
  </w:footnote>
  <w:footnote w:id="176">
    <w:p w:rsidR="00783EB7" w:rsidRPr="00542AB5" w:rsidRDefault="00783EB7" w:rsidP="00056431">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9175F3">
        <w:rPr>
          <w:rFonts w:ascii="Arial" w:hAnsi="Arial"/>
          <w:color w:val="222222"/>
          <w:sz w:val="25"/>
          <w:szCs w:val="25"/>
        </w:rPr>
        <w:t>Benchmarking</w:t>
      </w:r>
    </w:p>
  </w:footnote>
  <w:footnote w:id="177">
    <w:p w:rsidR="00783EB7" w:rsidRPr="00542AB5" w:rsidRDefault="00783EB7" w:rsidP="00056431">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9175F3">
        <w:rPr>
          <w:rFonts w:ascii="Arial" w:hAnsi="Arial"/>
          <w:color w:val="222222"/>
          <w:sz w:val="25"/>
          <w:szCs w:val="25"/>
        </w:rPr>
        <w:t>Think Tank</w:t>
      </w:r>
    </w:p>
  </w:footnote>
  <w:footnote w:id="178">
    <w:p w:rsidR="00783EB7" w:rsidRPr="00542AB5" w:rsidRDefault="00783EB7" w:rsidP="00056431">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056431">
        <w:rPr>
          <w:rFonts w:asciiTheme="majorBidi" w:hAnsiTheme="majorBidi" w:cs="B Nazanin"/>
          <w:szCs w:val="24"/>
        </w:rPr>
        <w:t>Future Study</w:t>
      </w:r>
    </w:p>
  </w:footnote>
  <w:footnote w:id="179">
    <w:p w:rsidR="00783EB7" w:rsidRPr="00542AB5" w:rsidRDefault="00783EB7" w:rsidP="00056431">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9175F3">
        <w:rPr>
          <w:rFonts w:ascii="Arial" w:hAnsi="Arial"/>
          <w:color w:val="222222"/>
          <w:sz w:val="25"/>
          <w:szCs w:val="25"/>
        </w:rPr>
        <w:t>Self-assessment</w:t>
      </w:r>
    </w:p>
  </w:footnote>
  <w:footnote w:id="180">
    <w:p w:rsidR="00783EB7" w:rsidRPr="00542AB5" w:rsidRDefault="00783EB7" w:rsidP="007E594F">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7E594F">
        <w:rPr>
          <w:rFonts w:ascii="Arial" w:hAnsi="Arial"/>
          <w:color w:val="222222"/>
          <w:sz w:val="25"/>
          <w:szCs w:val="25"/>
        </w:rPr>
        <w:t>Lean Thinking</w:t>
      </w:r>
    </w:p>
  </w:footnote>
  <w:footnote w:id="181">
    <w:p w:rsidR="00783EB7" w:rsidRPr="00542AB5" w:rsidRDefault="00783EB7" w:rsidP="007E594F">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7E594F">
        <w:rPr>
          <w:rFonts w:ascii="Arial" w:hAnsi="Arial"/>
          <w:color w:val="222222"/>
          <w:sz w:val="25"/>
          <w:szCs w:val="25"/>
        </w:rPr>
        <w:t>Agile Strategies</w:t>
      </w:r>
    </w:p>
  </w:footnote>
  <w:footnote w:id="182">
    <w:p w:rsidR="00783EB7" w:rsidRPr="00542AB5" w:rsidRDefault="00783EB7" w:rsidP="007E594F">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7E594F">
        <w:rPr>
          <w:rFonts w:ascii="Arial" w:hAnsi="Arial"/>
          <w:color w:val="222222"/>
          <w:sz w:val="25"/>
          <w:szCs w:val="25"/>
        </w:rPr>
        <w:t>Change Management</w:t>
      </w:r>
    </w:p>
  </w:footnote>
  <w:footnote w:id="183">
    <w:p w:rsidR="00783EB7" w:rsidRPr="00542AB5" w:rsidRDefault="00783EB7" w:rsidP="007E594F">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7E594F">
        <w:rPr>
          <w:rFonts w:ascii="Arial" w:hAnsi="Arial"/>
          <w:color w:val="222222"/>
          <w:sz w:val="25"/>
          <w:szCs w:val="25"/>
        </w:rPr>
        <w:t>Operational Effectiveness and Efficiency</w:t>
      </w:r>
    </w:p>
  </w:footnote>
  <w:footnote w:id="184">
    <w:p w:rsidR="00783EB7" w:rsidRPr="00542AB5" w:rsidRDefault="00783EB7" w:rsidP="007E594F">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7E594F">
        <w:rPr>
          <w:rFonts w:ascii="Arial" w:hAnsi="Arial"/>
          <w:color w:val="222222"/>
          <w:sz w:val="25"/>
          <w:szCs w:val="25"/>
        </w:rPr>
        <w:t>Flexibility</w:t>
      </w:r>
    </w:p>
  </w:footnote>
  <w:footnote w:id="185">
    <w:p w:rsidR="00783EB7" w:rsidRPr="00542AB5" w:rsidRDefault="00783EB7" w:rsidP="007E594F">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7E594F">
        <w:rPr>
          <w:rFonts w:ascii="Arial" w:hAnsi="Arial"/>
          <w:color w:val="222222"/>
          <w:sz w:val="25"/>
          <w:szCs w:val="25"/>
        </w:rPr>
        <w:t>Knowledge Management</w:t>
      </w:r>
    </w:p>
  </w:footnote>
  <w:footnote w:id="186">
    <w:p w:rsidR="00783EB7" w:rsidRPr="00542AB5" w:rsidRDefault="00783EB7" w:rsidP="00B03515">
      <w:pPr>
        <w:tabs>
          <w:tab w:val="left" w:pos="7050"/>
        </w:tabs>
        <w:bidi w:val="0"/>
        <w:rPr>
          <w:rFonts w:asciiTheme="majorBidi" w:hAnsiTheme="majorBidi" w:cs="B Nazanin"/>
          <w:szCs w:val="24"/>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B03515">
        <w:rPr>
          <w:rFonts w:asciiTheme="majorBidi" w:hAnsiTheme="majorBidi" w:cs="B Nazanin"/>
          <w:szCs w:val="24"/>
        </w:rPr>
        <w:t>Business Plan</w:t>
      </w:r>
    </w:p>
  </w:footnote>
  <w:footnote w:id="187">
    <w:p w:rsidR="00783EB7" w:rsidRPr="00542AB5" w:rsidRDefault="00783EB7" w:rsidP="00B03515">
      <w:pPr>
        <w:tabs>
          <w:tab w:val="left" w:pos="7050"/>
        </w:tabs>
        <w:bidi w:val="0"/>
        <w:rPr>
          <w:rFonts w:asciiTheme="majorBidi" w:hAnsiTheme="majorBidi" w:cs="B Nazanin"/>
          <w:szCs w:val="24"/>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B03515">
        <w:rPr>
          <w:rFonts w:asciiTheme="majorBidi" w:hAnsiTheme="majorBidi" w:cs="B Nazanin"/>
          <w:szCs w:val="24"/>
        </w:rPr>
        <w:t>Executive Summary</w:t>
      </w:r>
    </w:p>
  </w:footnote>
  <w:footnote w:id="188">
    <w:p w:rsidR="00783EB7" w:rsidRPr="00542AB5" w:rsidRDefault="00783EB7" w:rsidP="00B03515">
      <w:pPr>
        <w:tabs>
          <w:tab w:val="left" w:pos="7050"/>
        </w:tabs>
        <w:bidi w:val="0"/>
        <w:rPr>
          <w:rFonts w:asciiTheme="majorBidi" w:hAnsiTheme="majorBidi" w:cs="B Nazanin"/>
          <w:szCs w:val="24"/>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B03515">
        <w:rPr>
          <w:rFonts w:asciiTheme="majorBidi" w:hAnsiTheme="majorBidi" w:cs="B Nazanin"/>
          <w:szCs w:val="24"/>
        </w:rPr>
        <w:t>Customer Segmentation</w:t>
      </w:r>
    </w:p>
  </w:footnote>
  <w:footnote w:id="189">
    <w:p w:rsidR="00783EB7" w:rsidRPr="00542AB5" w:rsidRDefault="00783EB7" w:rsidP="00B03515">
      <w:pPr>
        <w:tabs>
          <w:tab w:val="left" w:pos="7050"/>
        </w:tabs>
        <w:bidi w:val="0"/>
        <w:rPr>
          <w:rFonts w:asciiTheme="majorBidi" w:hAnsiTheme="majorBidi" w:cs="B Nazanin"/>
          <w:szCs w:val="24"/>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B03515">
        <w:rPr>
          <w:rFonts w:asciiTheme="majorBidi" w:hAnsiTheme="majorBidi" w:cs="B Nazanin"/>
          <w:szCs w:val="24"/>
        </w:rPr>
        <w:t>Value Proposition</w:t>
      </w:r>
    </w:p>
  </w:footnote>
  <w:footnote w:id="190">
    <w:p w:rsidR="00783EB7" w:rsidRPr="00542AB5" w:rsidRDefault="00783EB7" w:rsidP="00503304">
      <w:pPr>
        <w:tabs>
          <w:tab w:val="left" w:pos="7050"/>
        </w:tabs>
        <w:bidi w:val="0"/>
        <w:rPr>
          <w:rFonts w:asciiTheme="majorBidi" w:hAnsiTheme="majorBidi" w:cs="B Nazanin"/>
          <w:szCs w:val="24"/>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503304">
        <w:rPr>
          <w:rFonts w:asciiTheme="majorBidi" w:hAnsiTheme="majorBidi" w:cs="B Nazanin"/>
          <w:szCs w:val="24"/>
        </w:rPr>
        <w:t>Audit and Control</w:t>
      </w:r>
    </w:p>
  </w:footnote>
  <w:footnote w:id="191">
    <w:p w:rsidR="00783EB7" w:rsidRPr="00542AB5" w:rsidRDefault="00783EB7" w:rsidP="002F3D8F">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2F3D8F">
        <w:rPr>
          <w:rFonts w:asciiTheme="majorBidi" w:hAnsiTheme="majorBidi" w:cs="B Nazanin"/>
          <w:szCs w:val="24"/>
        </w:rPr>
        <w:t>PCER (Program, Coaching, Evaluation, Reward)</w:t>
      </w:r>
    </w:p>
  </w:footnote>
  <w:footnote w:id="192">
    <w:p w:rsidR="00783EB7" w:rsidRPr="00542AB5" w:rsidRDefault="00783EB7" w:rsidP="00F3414B">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F3414B">
        <w:rPr>
          <w:rFonts w:asciiTheme="majorBidi" w:hAnsiTheme="majorBidi" w:cs="B Nazanin"/>
          <w:szCs w:val="24"/>
        </w:rPr>
        <w:t>EFQM (the European Foundation for Quality Management)</w:t>
      </w:r>
    </w:p>
  </w:footnote>
  <w:footnote w:id="193">
    <w:p w:rsidR="00783EB7" w:rsidRPr="00542AB5" w:rsidRDefault="00783EB7" w:rsidP="00F41857">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F41857">
        <w:rPr>
          <w:rFonts w:asciiTheme="majorBidi" w:hAnsiTheme="majorBidi" w:cs="B Nazanin"/>
          <w:szCs w:val="24"/>
        </w:rPr>
        <w:t>Balanced Scorecard</w:t>
      </w:r>
    </w:p>
  </w:footnote>
  <w:footnote w:id="194">
    <w:p w:rsidR="00783EB7" w:rsidRPr="00542AB5" w:rsidRDefault="00783EB7" w:rsidP="002F3D8F">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2F3D8F">
        <w:rPr>
          <w:rFonts w:asciiTheme="majorBidi" w:hAnsiTheme="majorBidi" w:cs="B Nazanin"/>
          <w:szCs w:val="24"/>
        </w:rPr>
        <w:t>Internal Marketing</w:t>
      </w:r>
    </w:p>
  </w:footnote>
  <w:footnote w:id="195">
    <w:p w:rsidR="00783EB7" w:rsidRPr="00542AB5" w:rsidRDefault="00783EB7" w:rsidP="00F94787">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F94787">
        <w:rPr>
          <w:rFonts w:asciiTheme="majorBidi" w:hAnsiTheme="majorBidi" w:cs="B Nazanin"/>
          <w:szCs w:val="24"/>
        </w:rPr>
        <w:t>External Marketing</w:t>
      </w:r>
    </w:p>
  </w:footnote>
  <w:footnote w:id="196">
    <w:p w:rsidR="00783EB7" w:rsidRPr="00542AB5" w:rsidRDefault="00783EB7" w:rsidP="00F94787">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F94787">
        <w:rPr>
          <w:rFonts w:asciiTheme="majorBidi" w:hAnsiTheme="majorBidi" w:cs="B Nazanin"/>
          <w:szCs w:val="24"/>
        </w:rPr>
        <w:t>Interactive Marketing</w:t>
      </w:r>
    </w:p>
  </w:footnote>
  <w:footnote w:id="197">
    <w:p w:rsidR="00783EB7" w:rsidRPr="00542AB5" w:rsidRDefault="00783EB7" w:rsidP="00F94787">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2F3D8F">
        <w:rPr>
          <w:rFonts w:asciiTheme="majorBidi" w:hAnsiTheme="majorBidi" w:cs="B Nazanin"/>
          <w:szCs w:val="24"/>
        </w:rPr>
        <w:t>Segmentation, Targeting, Positioning = STP</w:t>
      </w:r>
    </w:p>
  </w:footnote>
  <w:footnote w:id="198">
    <w:p w:rsidR="00783EB7" w:rsidRPr="00542AB5" w:rsidRDefault="00783EB7" w:rsidP="00F94787">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F94787">
        <w:rPr>
          <w:rFonts w:asciiTheme="majorBidi" w:hAnsiTheme="majorBidi" w:cs="B Nazanin"/>
          <w:szCs w:val="24"/>
        </w:rPr>
        <w:t>Undifferentiated</w:t>
      </w:r>
    </w:p>
  </w:footnote>
  <w:footnote w:id="199">
    <w:p w:rsidR="00783EB7" w:rsidRPr="00542AB5" w:rsidRDefault="00783EB7" w:rsidP="00F94787">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F94787">
        <w:rPr>
          <w:rFonts w:asciiTheme="majorBidi" w:hAnsiTheme="majorBidi" w:cs="B Nazanin"/>
          <w:szCs w:val="24"/>
        </w:rPr>
        <w:t>Differentiated</w:t>
      </w:r>
    </w:p>
  </w:footnote>
  <w:footnote w:id="200">
    <w:p w:rsidR="00783EB7" w:rsidRPr="00542AB5" w:rsidRDefault="00783EB7" w:rsidP="00F94787">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F94787">
        <w:rPr>
          <w:rFonts w:asciiTheme="majorBidi" w:hAnsiTheme="majorBidi" w:cs="B Nazanin"/>
          <w:szCs w:val="24"/>
        </w:rPr>
        <w:t>Concentrated</w:t>
      </w:r>
    </w:p>
  </w:footnote>
  <w:footnote w:id="201">
    <w:p w:rsidR="00783EB7" w:rsidRPr="00542AB5" w:rsidRDefault="00783EB7" w:rsidP="00F94787">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2F3D8F">
        <w:rPr>
          <w:rFonts w:asciiTheme="majorBidi" w:hAnsiTheme="majorBidi" w:cs="B Nazanin"/>
          <w:szCs w:val="24"/>
        </w:rPr>
        <w:t>Big Data</w:t>
      </w:r>
    </w:p>
  </w:footnote>
  <w:footnote w:id="202">
    <w:p w:rsidR="00783EB7" w:rsidRPr="00542AB5" w:rsidRDefault="00783EB7" w:rsidP="00F94787">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2F3D8F">
        <w:rPr>
          <w:rFonts w:asciiTheme="majorBidi" w:hAnsiTheme="majorBidi" w:cs="B Nazanin"/>
          <w:szCs w:val="24"/>
        </w:rPr>
        <w:t>Differentiation</w:t>
      </w:r>
    </w:p>
  </w:footnote>
  <w:footnote w:id="203">
    <w:p w:rsidR="00783EB7" w:rsidRPr="00542AB5" w:rsidRDefault="00783EB7" w:rsidP="00F94787">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2F3D8F">
        <w:rPr>
          <w:rFonts w:asciiTheme="majorBidi" w:hAnsiTheme="majorBidi" w:cs="B Nazanin"/>
          <w:szCs w:val="24"/>
        </w:rPr>
        <w:t>Cost Leadership</w:t>
      </w:r>
    </w:p>
  </w:footnote>
  <w:footnote w:id="204">
    <w:p w:rsidR="00783EB7" w:rsidRPr="00542AB5" w:rsidRDefault="00783EB7" w:rsidP="00F94787">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2F3D8F">
        <w:rPr>
          <w:rFonts w:asciiTheme="majorBidi" w:hAnsiTheme="majorBidi" w:cs="B Nazanin"/>
          <w:szCs w:val="24"/>
        </w:rPr>
        <w:t>Focus Strategy</w:t>
      </w:r>
    </w:p>
  </w:footnote>
  <w:footnote w:id="205">
    <w:p w:rsidR="00783EB7" w:rsidRPr="00542AB5" w:rsidRDefault="00783EB7" w:rsidP="00F94787">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2F3D8F">
        <w:rPr>
          <w:rFonts w:asciiTheme="majorBidi" w:hAnsiTheme="majorBidi" w:cs="B Nazanin"/>
          <w:szCs w:val="24"/>
        </w:rPr>
        <w:t>Innovation Strategy</w:t>
      </w:r>
    </w:p>
  </w:footnote>
  <w:footnote w:id="206">
    <w:p w:rsidR="00783EB7" w:rsidRPr="00542AB5" w:rsidRDefault="00783EB7" w:rsidP="004E636F">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A56AD3">
        <w:rPr>
          <w:rFonts w:asciiTheme="majorBidi" w:hAnsiTheme="majorBidi" w:cs="B Nazanin"/>
          <w:szCs w:val="24"/>
        </w:rPr>
        <w:t>Sales Strategies</w:t>
      </w:r>
    </w:p>
  </w:footnote>
  <w:footnote w:id="207">
    <w:p w:rsidR="00783EB7" w:rsidRPr="00542AB5" w:rsidRDefault="00783EB7" w:rsidP="004E636F">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A56AD3">
        <w:rPr>
          <w:rFonts w:asciiTheme="majorBidi" w:hAnsiTheme="majorBidi" w:cs="B Nazanin"/>
          <w:szCs w:val="24"/>
        </w:rPr>
        <w:t>Honesty is the Best Policy</w:t>
      </w:r>
    </w:p>
  </w:footnote>
  <w:footnote w:id="208">
    <w:p w:rsidR="00783EB7" w:rsidRPr="00542AB5" w:rsidRDefault="00783EB7" w:rsidP="004E636F">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A56AD3">
        <w:rPr>
          <w:rFonts w:asciiTheme="majorBidi" w:hAnsiTheme="majorBidi" w:cs="B Nazanin"/>
          <w:szCs w:val="24"/>
        </w:rPr>
        <w:t>Global Approach</w:t>
      </w:r>
    </w:p>
  </w:footnote>
  <w:footnote w:id="209">
    <w:p w:rsidR="00783EB7" w:rsidRPr="00542AB5" w:rsidRDefault="00783EB7" w:rsidP="004E636F">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A56AD3">
        <w:rPr>
          <w:rFonts w:asciiTheme="majorBidi" w:hAnsiTheme="majorBidi" w:cs="B Nazanin"/>
          <w:szCs w:val="24"/>
        </w:rPr>
        <w:t>Selling Up, Down, All Around</w:t>
      </w:r>
    </w:p>
  </w:footnote>
  <w:footnote w:id="210">
    <w:p w:rsidR="00783EB7" w:rsidRPr="00542AB5" w:rsidRDefault="00783EB7" w:rsidP="004E636F">
      <w:pPr>
        <w:tabs>
          <w:tab w:val="left" w:pos="7050"/>
        </w:tabs>
        <w:bidi w:val="0"/>
        <w:rPr>
          <w:rFonts w:asciiTheme="majorBidi" w:hAnsiTheme="majorBidi" w:cs="B Nazanin"/>
          <w:szCs w:val="24"/>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A56AD3">
        <w:rPr>
          <w:rFonts w:asciiTheme="majorBidi" w:hAnsiTheme="majorBidi" w:cs="B Nazanin"/>
          <w:szCs w:val="24"/>
        </w:rPr>
        <w:t>Just-in-Time Opportunities = JIT</w:t>
      </w:r>
      <w:r w:rsidRPr="00A56AD3">
        <w:rPr>
          <w:rFonts w:asciiTheme="majorBidi" w:hAnsiTheme="majorBidi" w:cs="B Nazanin" w:hint="cs"/>
          <w:szCs w:val="24"/>
          <w:rtl/>
        </w:rPr>
        <w:t xml:space="preserve"> درست و به موقع</w:t>
      </w:r>
    </w:p>
  </w:footnote>
  <w:footnote w:id="211">
    <w:p w:rsidR="00783EB7" w:rsidRPr="00542AB5" w:rsidRDefault="00783EB7" w:rsidP="00A56AD3">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A56AD3">
        <w:rPr>
          <w:rFonts w:asciiTheme="majorBidi" w:hAnsiTheme="majorBidi" w:cs="B Nazanin"/>
          <w:szCs w:val="24"/>
        </w:rPr>
        <w:t>Teamwork</w:t>
      </w:r>
    </w:p>
  </w:footnote>
  <w:footnote w:id="212">
    <w:p w:rsidR="00783EB7" w:rsidRPr="00542AB5" w:rsidRDefault="00783EB7" w:rsidP="00A56AD3">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A56AD3">
        <w:rPr>
          <w:rFonts w:asciiTheme="majorBidi" w:hAnsiTheme="majorBidi" w:cs="B Nazanin"/>
          <w:szCs w:val="24"/>
        </w:rPr>
        <w:t>Selling Service</w:t>
      </w:r>
    </w:p>
  </w:footnote>
  <w:footnote w:id="213">
    <w:p w:rsidR="00783EB7" w:rsidRPr="00542AB5" w:rsidRDefault="00783EB7" w:rsidP="00A56AD3">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A56AD3">
        <w:rPr>
          <w:rFonts w:asciiTheme="majorBidi" w:hAnsiTheme="majorBidi" w:cs="B Nazanin"/>
          <w:szCs w:val="24"/>
        </w:rPr>
        <w:t>Cutting Costs</w:t>
      </w:r>
    </w:p>
  </w:footnote>
  <w:footnote w:id="214">
    <w:p w:rsidR="00783EB7" w:rsidRPr="00542AB5" w:rsidRDefault="00783EB7" w:rsidP="00A56AD3">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A56AD3">
        <w:rPr>
          <w:rFonts w:asciiTheme="majorBidi" w:hAnsiTheme="majorBidi" w:cs="B Nazanin"/>
          <w:szCs w:val="24"/>
        </w:rPr>
        <w:t>Key Salesperson Responsibilities</w:t>
      </w:r>
    </w:p>
  </w:footnote>
  <w:footnote w:id="215">
    <w:p w:rsidR="00783EB7" w:rsidRPr="00542AB5" w:rsidRDefault="00783EB7" w:rsidP="00A56AD3">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A56AD3">
        <w:rPr>
          <w:rFonts w:asciiTheme="majorBidi" w:hAnsiTheme="majorBidi" w:cs="B Nazanin"/>
          <w:szCs w:val="24"/>
        </w:rPr>
        <w:t>Sales and Profit Success</w:t>
      </w:r>
    </w:p>
  </w:footnote>
  <w:footnote w:id="216">
    <w:p w:rsidR="00783EB7" w:rsidRPr="00542AB5" w:rsidRDefault="00783EB7" w:rsidP="00A56AD3">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A56AD3">
        <w:rPr>
          <w:rFonts w:asciiTheme="majorBidi" w:hAnsiTheme="majorBidi" w:cs="B Nazanin"/>
          <w:szCs w:val="24"/>
        </w:rPr>
        <w:t>Database and Knowledge Management</w:t>
      </w:r>
    </w:p>
  </w:footnote>
  <w:footnote w:id="217">
    <w:p w:rsidR="00783EB7" w:rsidRPr="00542AB5" w:rsidRDefault="00783EB7" w:rsidP="00A56AD3">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A56AD3">
        <w:rPr>
          <w:rFonts w:asciiTheme="majorBidi" w:hAnsiTheme="majorBidi" w:cs="B Nazanin"/>
          <w:szCs w:val="24"/>
        </w:rPr>
        <w:t>Self Management</w:t>
      </w:r>
    </w:p>
  </w:footnote>
  <w:footnote w:id="218">
    <w:p w:rsidR="00783EB7" w:rsidRPr="00542AB5" w:rsidRDefault="00783EB7" w:rsidP="00A56AD3">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A56AD3">
        <w:rPr>
          <w:rFonts w:asciiTheme="majorBidi" w:hAnsiTheme="majorBidi" w:cs="B Nazanin"/>
          <w:szCs w:val="24"/>
        </w:rPr>
        <w:t>Handling Complaints</w:t>
      </w:r>
    </w:p>
  </w:footnote>
  <w:footnote w:id="219">
    <w:p w:rsidR="00783EB7" w:rsidRPr="00542AB5" w:rsidRDefault="00783EB7" w:rsidP="00A56AD3">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A56AD3">
        <w:rPr>
          <w:rFonts w:asciiTheme="majorBidi" w:hAnsiTheme="majorBidi" w:cs="B Nazanin"/>
          <w:szCs w:val="24"/>
        </w:rPr>
        <w:t>Relationship Management</w:t>
      </w:r>
    </w:p>
  </w:footnote>
  <w:footnote w:id="220">
    <w:p w:rsidR="00783EB7" w:rsidRPr="00542AB5" w:rsidRDefault="00783EB7" w:rsidP="00A56AD3">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A56AD3">
        <w:rPr>
          <w:rFonts w:asciiTheme="majorBidi" w:hAnsiTheme="majorBidi" w:cs="B Nazanin"/>
          <w:szCs w:val="24"/>
        </w:rPr>
        <w:t>Successful Salesperson Characteristics</w:t>
      </w:r>
    </w:p>
  </w:footnote>
  <w:footnote w:id="221">
    <w:p w:rsidR="00783EB7" w:rsidRPr="00542AB5" w:rsidRDefault="00783EB7" w:rsidP="00A56AD3">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A56AD3">
        <w:rPr>
          <w:rFonts w:asciiTheme="majorBidi" w:hAnsiTheme="majorBidi" w:cs="B Nazanin"/>
          <w:szCs w:val="24"/>
        </w:rPr>
        <w:t>Persuasiveness</w:t>
      </w:r>
    </w:p>
  </w:footnote>
  <w:footnote w:id="222">
    <w:p w:rsidR="00783EB7" w:rsidRPr="00542AB5" w:rsidRDefault="00783EB7" w:rsidP="00A56AD3">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A56AD3">
        <w:rPr>
          <w:rFonts w:asciiTheme="majorBidi" w:hAnsiTheme="majorBidi" w:cs="B Nazanin"/>
          <w:szCs w:val="24"/>
        </w:rPr>
        <w:t>Aggressive and Dynamic</w:t>
      </w:r>
    </w:p>
  </w:footnote>
  <w:footnote w:id="223">
    <w:p w:rsidR="00783EB7" w:rsidRPr="00542AB5" w:rsidRDefault="00783EB7" w:rsidP="00A56AD3">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A56AD3">
        <w:rPr>
          <w:rFonts w:asciiTheme="majorBidi" w:hAnsiTheme="majorBidi" w:cs="B Nazanin"/>
          <w:szCs w:val="24"/>
        </w:rPr>
        <w:t>Creative and Innovative</w:t>
      </w:r>
    </w:p>
  </w:footnote>
  <w:footnote w:id="224">
    <w:p w:rsidR="00783EB7" w:rsidRPr="00542AB5" w:rsidRDefault="00783EB7" w:rsidP="00A56AD3">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A56AD3">
        <w:rPr>
          <w:rFonts w:asciiTheme="majorBidi" w:hAnsiTheme="majorBidi" w:cs="B Nazanin"/>
          <w:szCs w:val="24"/>
        </w:rPr>
        <w:t>Sensitivity to Customer Needs</w:t>
      </w:r>
    </w:p>
  </w:footnote>
  <w:footnote w:id="225">
    <w:p w:rsidR="00783EB7" w:rsidRPr="00542AB5" w:rsidRDefault="00783EB7" w:rsidP="00A56AD3">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A56AD3">
        <w:rPr>
          <w:rFonts w:asciiTheme="majorBidi" w:hAnsiTheme="majorBidi" w:cs="B Nazanin"/>
          <w:szCs w:val="24"/>
        </w:rPr>
        <w:t>Personal Selling Process</w:t>
      </w:r>
    </w:p>
  </w:footnote>
  <w:footnote w:id="226">
    <w:p w:rsidR="00783EB7" w:rsidRPr="00542AB5" w:rsidRDefault="00783EB7" w:rsidP="00A56AD3">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A56AD3">
        <w:rPr>
          <w:rFonts w:asciiTheme="majorBidi" w:hAnsiTheme="majorBidi" w:cs="B Nazanin"/>
          <w:szCs w:val="24"/>
        </w:rPr>
        <w:t>The Opening</w:t>
      </w:r>
    </w:p>
  </w:footnote>
  <w:footnote w:id="227">
    <w:p w:rsidR="00783EB7" w:rsidRPr="00542AB5" w:rsidRDefault="00783EB7" w:rsidP="00A56AD3">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A56AD3">
        <w:rPr>
          <w:rFonts w:asciiTheme="majorBidi" w:hAnsiTheme="majorBidi" w:cs="B Nazanin"/>
          <w:szCs w:val="24"/>
        </w:rPr>
        <w:t>Negotiation</w:t>
      </w:r>
    </w:p>
  </w:footnote>
  <w:footnote w:id="228">
    <w:p w:rsidR="00783EB7" w:rsidRPr="00542AB5" w:rsidRDefault="00783EB7" w:rsidP="00A56AD3">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A56AD3">
        <w:rPr>
          <w:rFonts w:asciiTheme="majorBidi" w:hAnsiTheme="majorBidi" w:cs="B Nazanin"/>
          <w:szCs w:val="24"/>
        </w:rPr>
        <w:t>Follow-up</w:t>
      </w:r>
    </w:p>
  </w:footnote>
  <w:footnote w:id="229">
    <w:p w:rsidR="00783EB7" w:rsidRPr="00542AB5" w:rsidRDefault="00783EB7" w:rsidP="00DF6212">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DF6212">
        <w:rPr>
          <w:rFonts w:asciiTheme="majorBidi" w:hAnsiTheme="majorBidi" w:cs="B Nazanin"/>
          <w:szCs w:val="24"/>
        </w:rPr>
        <w:t> CRM</w:t>
      </w:r>
      <w:r>
        <w:rPr>
          <w:rFonts w:asciiTheme="majorBidi" w:hAnsiTheme="majorBidi" w:cs="B Nazanin"/>
          <w:szCs w:val="24"/>
        </w:rPr>
        <w:t xml:space="preserve"> =</w:t>
      </w:r>
      <w:r w:rsidRPr="00DF6212">
        <w:rPr>
          <w:rFonts w:asciiTheme="majorBidi" w:hAnsiTheme="majorBidi" w:cs="B Nazanin"/>
          <w:szCs w:val="24"/>
        </w:rPr>
        <w:t xml:space="preserve"> Customer Relationship Management</w:t>
      </w:r>
    </w:p>
  </w:footnote>
  <w:footnote w:id="230">
    <w:p w:rsidR="00783EB7" w:rsidRPr="00542AB5" w:rsidRDefault="00783EB7" w:rsidP="00DF6212">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DF6212">
        <w:rPr>
          <w:rFonts w:asciiTheme="majorBidi" w:hAnsiTheme="majorBidi" w:cs="B Nazanin"/>
          <w:szCs w:val="24"/>
        </w:rPr>
        <w:t> Self-Confidence</w:t>
      </w:r>
    </w:p>
  </w:footnote>
  <w:footnote w:id="231">
    <w:p w:rsidR="00783EB7" w:rsidRPr="00542AB5" w:rsidRDefault="00783EB7" w:rsidP="00DF4B69">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DF6212">
        <w:rPr>
          <w:rFonts w:asciiTheme="majorBidi" w:hAnsiTheme="majorBidi" w:cs="B Nazanin"/>
          <w:szCs w:val="24"/>
        </w:rPr>
        <w:t> </w:t>
      </w:r>
      <w:r w:rsidRPr="00DF4B69">
        <w:rPr>
          <w:rFonts w:asciiTheme="majorBidi" w:hAnsiTheme="majorBidi" w:cs="B Nazanin"/>
          <w:szCs w:val="24"/>
        </w:rPr>
        <w:t>Creativity and Innovation</w:t>
      </w:r>
    </w:p>
  </w:footnote>
  <w:footnote w:id="232">
    <w:p w:rsidR="00783EB7" w:rsidRPr="00542AB5" w:rsidRDefault="00783EB7" w:rsidP="00414D91">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DF6212">
        <w:rPr>
          <w:rFonts w:asciiTheme="majorBidi" w:hAnsiTheme="majorBidi" w:cs="B Nazanin"/>
          <w:szCs w:val="24"/>
        </w:rPr>
        <w:t> </w:t>
      </w:r>
      <w:r w:rsidRPr="00414D91">
        <w:rPr>
          <w:rFonts w:asciiTheme="majorBidi" w:hAnsiTheme="majorBidi" w:cs="B Nazanin"/>
          <w:szCs w:val="24"/>
        </w:rPr>
        <w:t>Brainstorming</w:t>
      </w:r>
    </w:p>
  </w:footnote>
  <w:footnote w:id="233">
    <w:p w:rsidR="00783EB7" w:rsidRPr="00542AB5" w:rsidRDefault="00783EB7" w:rsidP="00414D91">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DF6212">
        <w:rPr>
          <w:rFonts w:asciiTheme="majorBidi" w:hAnsiTheme="majorBidi" w:cs="B Nazanin"/>
          <w:szCs w:val="24"/>
        </w:rPr>
        <w:t> </w:t>
      </w:r>
      <w:r w:rsidRPr="00414D91">
        <w:rPr>
          <w:rFonts w:asciiTheme="majorBidi" w:hAnsiTheme="majorBidi" w:cs="B Nazanin"/>
          <w:szCs w:val="24"/>
        </w:rPr>
        <w:t>Nominal Group</w:t>
      </w:r>
    </w:p>
  </w:footnote>
  <w:footnote w:id="234">
    <w:p w:rsidR="00783EB7" w:rsidRPr="00542AB5" w:rsidRDefault="00783EB7" w:rsidP="00414D91">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DF6212">
        <w:rPr>
          <w:rFonts w:asciiTheme="majorBidi" w:hAnsiTheme="majorBidi" w:cs="B Nazanin"/>
          <w:szCs w:val="24"/>
        </w:rPr>
        <w:t> </w:t>
      </w:r>
      <w:r w:rsidRPr="00414D91">
        <w:rPr>
          <w:rFonts w:asciiTheme="majorBidi" w:hAnsiTheme="majorBidi" w:cs="B Nazanin"/>
          <w:szCs w:val="24"/>
        </w:rPr>
        <w:t>Delphi Technique</w:t>
      </w:r>
    </w:p>
  </w:footnote>
  <w:footnote w:id="235">
    <w:p w:rsidR="00783EB7" w:rsidRPr="00542AB5" w:rsidRDefault="00783EB7" w:rsidP="00414D91">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DF6212">
        <w:rPr>
          <w:rFonts w:asciiTheme="majorBidi" w:hAnsiTheme="majorBidi" w:cs="B Nazanin"/>
          <w:szCs w:val="24"/>
        </w:rPr>
        <w:t> </w:t>
      </w:r>
      <w:r w:rsidRPr="00414D91">
        <w:rPr>
          <w:rFonts w:asciiTheme="majorBidi" w:hAnsiTheme="majorBidi" w:cs="B Nazanin"/>
          <w:szCs w:val="24"/>
        </w:rPr>
        <w:t>Morphological Analysis</w:t>
      </w:r>
    </w:p>
  </w:footnote>
  <w:footnote w:id="236">
    <w:p w:rsidR="00783EB7" w:rsidRPr="00542AB5" w:rsidRDefault="00783EB7" w:rsidP="00414D91">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DF6212">
        <w:rPr>
          <w:rFonts w:asciiTheme="majorBidi" w:hAnsiTheme="majorBidi" w:cs="B Nazanin"/>
          <w:szCs w:val="24"/>
        </w:rPr>
        <w:t> </w:t>
      </w:r>
      <w:r w:rsidRPr="00414D91">
        <w:rPr>
          <w:rFonts w:asciiTheme="majorBidi" w:hAnsiTheme="majorBidi" w:cs="B Nazanin"/>
          <w:szCs w:val="24"/>
        </w:rPr>
        <w:t>Benchmarking</w:t>
      </w:r>
    </w:p>
  </w:footnote>
  <w:footnote w:id="237">
    <w:p w:rsidR="00783EB7" w:rsidRPr="00542AB5" w:rsidRDefault="00783EB7" w:rsidP="00414D91">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DF6212">
        <w:rPr>
          <w:rFonts w:asciiTheme="majorBidi" w:hAnsiTheme="majorBidi" w:cs="B Nazanin"/>
          <w:szCs w:val="24"/>
        </w:rPr>
        <w:t> </w:t>
      </w:r>
      <w:r w:rsidRPr="00414D91">
        <w:rPr>
          <w:rFonts w:asciiTheme="majorBidi" w:hAnsiTheme="majorBidi" w:cs="B Nazanin"/>
          <w:szCs w:val="24"/>
        </w:rPr>
        <w:t>Ishikawa Diagram</w:t>
      </w:r>
    </w:p>
  </w:footnote>
  <w:footnote w:id="238">
    <w:p w:rsidR="00783EB7" w:rsidRPr="00542AB5" w:rsidRDefault="00783EB7" w:rsidP="00414D91">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DF6212">
        <w:rPr>
          <w:rFonts w:asciiTheme="majorBidi" w:hAnsiTheme="majorBidi" w:cs="B Nazanin"/>
          <w:szCs w:val="24"/>
        </w:rPr>
        <w:t> </w:t>
      </w:r>
      <w:r w:rsidRPr="00414D91">
        <w:rPr>
          <w:rFonts w:asciiTheme="majorBidi" w:hAnsiTheme="majorBidi" w:cs="B Nazanin"/>
          <w:szCs w:val="24"/>
        </w:rPr>
        <w:t>Brainstorming</w:t>
      </w:r>
    </w:p>
  </w:footnote>
  <w:footnote w:id="239">
    <w:p w:rsidR="00783EB7" w:rsidRPr="00542AB5" w:rsidRDefault="00783EB7" w:rsidP="00414D91">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DF6212">
        <w:rPr>
          <w:rFonts w:asciiTheme="majorBidi" w:hAnsiTheme="majorBidi" w:cs="B Nazanin"/>
          <w:szCs w:val="24"/>
        </w:rPr>
        <w:t> </w:t>
      </w:r>
      <w:r w:rsidRPr="00414D91">
        <w:rPr>
          <w:rFonts w:asciiTheme="majorBidi" w:hAnsiTheme="majorBidi" w:cs="B Nazanin"/>
          <w:szCs w:val="24"/>
        </w:rPr>
        <w:t>Nominal Group Technique</w:t>
      </w:r>
    </w:p>
  </w:footnote>
  <w:footnote w:id="240">
    <w:p w:rsidR="00783EB7" w:rsidRPr="00542AB5" w:rsidRDefault="00783EB7" w:rsidP="00414D91">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DF6212">
        <w:rPr>
          <w:rFonts w:asciiTheme="majorBidi" w:hAnsiTheme="majorBidi" w:cs="B Nazanin"/>
          <w:szCs w:val="24"/>
        </w:rPr>
        <w:t> </w:t>
      </w:r>
      <w:r w:rsidRPr="00414D91">
        <w:rPr>
          <w:rFonts w:asciiTheme="majorBidi" w:hAnsiTheme="majorBidi" w:cs="B Nazanin"/>
          <w:szCs w:val="24"/>
        </w:rPr>
        <w:t>Electronic Meeting</w:t>
      </w:r>
    </w:p>
  </w:footnote>
  <w:footnote w:id="241">
    <w:p w:rsidR="00783EB7" w:rsidRPr="00542AB5" w:rsidRDefault="00783EB7" w:rsidP="004B3725">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4B3725">
        <w:rPr>
          <w:rFonts w:asciiTheme="majorBidi" w:hAnsiTheme="majorBidi" w:cs="B Nazanin"/>
          <w:szCs w:val="24"/>
        </w:rPr>
        <w:t>Organizational Development = OD</w:t>
      </w:r>
      <w:r w:rsidRPr="00DF6212">
        <w:rPr>
          <w:rFonts w:asciiTheme="majorBidi" w:hAnsiTheme="majorBidi" w:cs="B Nazanin"/>
          <w:szCs w:val="24"/>
        </w:rPr>
        <w:t> </w:t>
      </w:r>
    </w:p>
  </w:footnote>
  <w:footnote w:id="242">
    <w:p w:rsidR="00783EB7" w:rsidRPr="00542AB5" w:rsidRDefault="00783EB7" w:rsidP="004B3725">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DF6212">
        <w:rPr>
          <w:rFonts w:asciiTheme="majorBidi" w:hAnsiTheme="majorBidi" w:cs="B Nazanin"/>
          <w:szCs w:val="24"/>
        </w:rPr>
        <w:t> </w:t>
      </w:r>
      <w:r w:rsidRPr="004B3725">
        <w:rPr>
          <w:rFonts w:asciiTheme="majorBidi" w:hAnsiTheme="majorBidi" w:cs="B Nazanin"/>
          <w:szCs w:val="24"/>
        </w:rPr>
        <w:t>Sort</w:t>
      </w:r>
    </w:p>
  </w:footnote>
  <w:footnote w:id="243">
    <w:p w:rsidR="00783EB7" w:rsidRPr="00542AB5" w:rsidRDefault="00783EB7" w:rsidP="004B3725">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DF6212">
        <w:rPr>
          <w:rFonts w:asciiTheme="majorBidi" w:hAnsiTheme="majorBidi" w:cs="B Nazanin"/>
          <w:szCs w:val="24"/>
        </w:rPr>
        <w:t> </w:t>
      </w:r>
      <w:r w:rsidRPr="004B3725">
        <w:rPr>
          <w:rFonts w:asciiTheme="majorBidi" w:hAnsiTheme="majorBidi" w:cs="B Nazanin"/>
          <w:szCs w:val="24"/>
        </w:rPr>
        <w:t>Systematize</w:t>
      </w:r>
    </w:p>
  </w:footnote>
  <w:footnote w:id="244">
    <w:p w:rsidR="00783EB7" w:rsidRPr="00542AB5" w:rsidRDefault="00783EB7" w:rsidP="004B3725">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DF6212">
        <w:rPr>
          <w:rFonts w:asciiTheme="majorBidi" w:hAnsiTheme="majorBidi" w:cs="B Nazanin"/>
          <w:szCs w:val="24"/>
        </w:rPr>
        <w:t> </w:t>
      </w:r>
      <w:r w:rsidRPr="004B3725">
        <w:rPr>
          <w:rFonts w:asciiTheme="majorBidi" w:hAnsiTheme="majorBidi" w:cs="B Nazanin"/>
          <w:szCs w:val="24"/>
        </w:rPr>
        <w:t>Sweep</w:t>
      </w:r>
    </w:p>
  </w:footnote>
  <w:footnote w:id="245">
    <w:p w:rsidR="00783EB7" w:rsidRPr="00542AB5" w:rsidRDefault="00783EB7" w:rsidP="004B3725">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DF6212">
        <w:rPr>
          <w:rFonts w:asciiTheme="majorBidi" w:hAnsiTheme="majorBidi" w:cs="B Nazanin"/>
          <w:szCs w:val="24"/>
        </w:rPr>
        <w:t> </w:t>
      </w:r>
      <w:r w:rsidRPr="004B3725">
        <w:rPr>
          <w:rFonts w:asciiTheme="majorBidi" w:hAnsiTheme="majorBidi" w:cs="B Nazanin"/>
          <w:szCs w:val="24"/>
        </w:rPr>
        <w:t>Standardize</w:t>
      </w:r>
    </w:p>
  </w:footnote>
  <w:footnote w:id="246">
    <w:p w:rsidR="00783EB7" w:rsidRPr="00542AB5" w:rsidRDefault="00783EB7" w:rsidP="004B3725">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DF6212">
        <w:rPr>
          <w:rFonts w:asciiTheme="majorBidi" w:hAnsiTheme="majorBidi" w:cs="B Nazanin"/>
          <w:szCs w:val="24"/>
        </w:rPr>
        <w:t> </w:t>
      </w:r>
      <w:r w:rsidRPr="004B3725">
        <w:rPr>
          <w:rFonts w:asciiTheme="majorBidi" w:hAnsiTheme="majorBidi" w:cs="B Nazanin"/>
          <w:szCs w:val="24"/>
        </w:rPr>
        <w:t>Self-discipline</w:t>
      </w:r>
    </w:p>
  </w:footnote>
  <w:footnote w:id="247">
    <w:p w:rsidR="00783EB7" w:rsidRPr="00542AB5" w:rsidRDefault="00783EB7" w:rsidP="004B3725">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DF6212">
        <w:rPr>
          <w:rFonts w:asciiTheme="majorBidi" w:hAnsiTheme="majorBidi" w:cs="B Nazanin"/>
          <w:szCs w:val="24"/>
        </w:rPr>
        <w:t> </w:t>
      </w:r>
      <w:r w:rsidRPr="004B3725">
        <w:rPr>
          <w:rFonts w:asciiTheme="majorBidi" w:hAnsiTheme="majorBidi" w:cs="B Nazanin"/>
          <w:szCs w:val="24"/>
        </w:rPr>
        <w:t>Sorting Out (SEIRI)</w:t>
      </w:r>
    </w:p>
  </w:footnote>
  <w:footnote w:id="248">
    <w:p w:rsidR="00783EB7" w:rsidRPr="00542AB5" w:rsidRDefault="00783EB7" w:rsidP="004B3725">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DF6212">
        <w:rPr>
          <w:rFonts w:asciiTheme="majorBidi" w:hAnsiTheme="majorBidi" w:cs="B Nazanin"/>
          <w:szCs w:val="24"/>
        </w:rPr>
        <w:t> </w:t>
      </w:r>
      <w:r w:rsidRPr="004B3725">
        <w:rPr>
          <w:rFonts w:asciiTheme="majorBidi" w:hAnsiTheme="majorBidi" w:cs="B Nazanin"/>
          <w:szCs w:val="24"/>
        </w:rPr>
        <w:t>Systematize (SEITON)</w:t>
      </w:r>
    </w:p>
  </w:footnote>
  <w:footnote w:id="249">
    <w:p w:rsidR="00783EB7" w:rsidRPr="00542AB5" w:rsidRDefault="00783EB7" w:rsidP="004B3725">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DF6212">
        <w:rPr>
          <w:rFonts w:asciiTheme="majorBidi" w:hAnsiTheme="majorBidi" w:cs="B Nazanin"/>
          <w:szCs w:val="24"/>
        </w:rPr>
        <w:t> </w:t>
      </w:r>
      <w:r w:rsidRPr="004B3725">
        <w:rPr>
          <w:rFonts w:asciiTheme="majorBidi" w:hAnsiTheme="majorBidi" w:cs="B Nazanin"/>
          <w:szCs w:val="24"/>
        </w:rPr>
        <w:t>Sweep (SEISO)</w:t>
      </w:r>
    </w:p>
  </w:footnote>
  <w:footnote w:id="250">
    <w:p w:rsidR="00783EB7" w:rsidRPr="00542AB5" w:rsidRDefault="00783EB7" w:rsidP="004B3725">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DF6212">
        <w:rPr>
          <w:rFonts w:asciiTheme="majorBidi" w:hAnsiTheme="majorBidi" w:cs="B Nazanin"/>
          <w:szCs w:val="24"/>
        </w:rPr>
        <w:t> </w:t>
      </w:r>
      <w:r w:rsidRPr="004B3725">
        <w:rPr>
          <w:rFonts w:asciiTheme="majorBidi" w:hAnsiTheme="majorBidi" w:cs="B Nazanin"/>
          <w:szCs w:val="24"/>
        </w:rPr>
        <w:t>Standardize (SEIKETSU)</w:t>
      </w:r>
    </w:p>
  </w:footnote>
  <w:footnote w:id="251">
    <w:p w:rsidR="00783EB7" w:rsidRPr="00542AB5" w:rsidRDefault="00783EB7" w:rsidP="004B3725">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DF6212">
        <w:rPr>
          <w:rFonts w:asciiTheme="majorBidi" w:hAnsiTheme="majorBidi" w:cs="B Nazanin"/>
          <w:szCs w:val="24"/>
        </w:rPr>
        <w:t> </w:t>
      </w:r>
      <w:r w:rsidRPr="004B3725">
        <w:rPr>
          <w:rFonts w:asciiTheme="majorBidi" w:hAnsiTheme="majorBidi" w:cs="B Nazanin"/>
          <w:szCs w:val="24"/>
        </w:rPr>
        <w:t>Self-Discipline (SHITSUKE)</w:t>
      </w:r>
    </w:p>
  </w:footnote>
  <w:footnote w:id="252">
    <w:p w:rsidR="00783EB7" w:rsidRPr="00542AB5" w:rsidRDefault="00783EB7" w:rsidP="0004643C">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DF6212">
        <w:rPr>
          <w:rFonts w:asciiTheme="majorBidi" w:hAnsiTheme="majorBidi" w:cs="B Nazanin"/>
          <w:szCs w:val="24"/>
        </w:rPr>
        <w:t> </w:t>
      </w:r>
      <w:r w:rsidRPr="0004643C">
        <w:rPr>
          <w:rFonts w:asciiTheme="majorBidi" w:hAnsiTheme="majorBidi" w:cs="B Nazanin"/>
          <w:szCs w:val="24"/>
        </w:rPr>
        <w:t>Cloud-based CRM</w:t>
      </w:r>
    </w:p>
  </w:footnote>
  <w:footnote w:id="253">
    <w:p w:rsidR="00783EB7" w:rsidRPr="00542AB5" w:rsidRDefault="00783EB7" w:rsidP="00520503">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DF6212">
        <w:rPr>
          <w:rFonts w:asciiTheme="majorBidi" w:hAnsiTheme="majorBidi" w:cs="B Nazanin"/>
          <w:szCs w:val="24"/>
        </w:rPr>
        <w:t> </w:t>
      </w:r>
      <w:r>
        <w:rPr>
          <w:rFonts w:asciiTheme="majorBidi" w:hAnsiTheme="majorBidi" w:cs="B Nazanin" w:hint="cs"/>
          <w:szCs w:val="24"/>
          <w:rtl/>
        </w:rPr>
        <w:t xml:space="preserve"> </w:t>
      </w:r>
      <w:r w:rsidRPr="00520503">
        <w:rPr>
          <w:rFonts w:asciiTheme="majorBidi" w:hAnsiTheme="majorBidi" w:cs="B Nazanin"/>
          <w:szCs w:val="24"/>
        </w:rPr>
        <w:t>Chatbots</w:t>
      </w:r>
    </w:p>
  </w:footnote>
  <w:footnote w:id="254">
    <w:p w:rsidR="00783EB7" w:rsidRPr="00542AB5" w:rsidRDefault="00783EB7" w:rsidP="00B757C6">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DF6212">
        <w:rPr>
          <w:rFonts w:asciiTheme="majorBidi" w:hAnsiTheme="majorBidi" w:cs="B Nazanin"/>
          <w:szCs w:val="24"/>
        </w:rPr>
        <w:t> </w:t>
      </w:r>
      <w:r w:rsidRPr="00B757C6">
        <w:rPr>
          <w:rFonts w:asciiTheme="majorBidi" w:hAnsiTheme="majorBidi" w:cs="B Nazanin"/>
          <w:szCs w:val="24"/>
        </w:rPr>
        <w:t>Customer Satisfaction</w:t>
      </w:r>
    </w:p>
  </w:footnote>
  <w:footnote w:id="255">
    <w:p w:rsidR="00783EB7" w:rsidRPr="00542AB5" w:rsidRDefault="00783EB7" w:rsidP="00B757C6">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DF6212">
        <w:rPr>
          <w:rFonts w:asciiTheme="majorBidi" w:hAnsiTheme="majorBidi" w:cs="B Nazanin"/>
          <w:szCs w:val="24"/>
        </w:rPr>
        <w:t> </w:t>
      </w:r>
      <w:r w:rsidRPr="00B757C6">
        <w:rPr>
          <w:rFonts w:asciiTheme="majorBidi" w:hAnsiTheme="majorBidi" w:cs="B Nazanin"/>
          <w:szCs w:val="24"/>
        </w:rPr>
        <w:t>Customer Loyalty</w:t>
      </w:r>
    </w:p>
  </w:footnote>
  <w:footnote w:id="256">
    <w:p w:rsidR="00783EB7" w:rsidRPr="00542AB5" w:rsidRDefault="00783EB7" w:rsidP="00B757C6">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DF6212">
        <w:rPr>
          <w:rFonts w:asciiTheme="majorBidi" w:hAnsiTheme="majorBidi" w:cs="B Nazanin"/>
          <w:szCs w:val="24"/>
        </w:rPr>
        <w:t> </w:t>
      </w:r>
      <w:r w:rsidRPr="00B757C6">
        <w:rPr>
          <w:rFonts w:asciiTheme="majorBidi" w:hAnsiTheme="majorBidi" w:cs="B Nazanin"/>
          <w:szCs w:val="24"/>
        </w:rPr>
        <w:t>Customer Complaints</w:t>
      </w:r>
    </w:p>
  </w:footnote>
  <w:footnote w:id="257">
    <w:p w:rsidR="00783EB7" w:rsidRPr="00542AB5" w:rsidRDefault="00783EB7" w:rsidP="00B757C6">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DF6212">
        <w:rPr>
          <w:rFonts w:asciiTheme="majorBidi" w:hAnsiTheme="majorBidi" w:cs="B Nazanin"/>
          <w:szCs w:val="24"/>
        </w:rPr>
        <w:t> </w:t>
      </w:r>
      <w:r w:rsidRPr="00B757C6">
        <w:rPr>
          <w:rFonts w:asciiTheme="majorBidi" w:hAnsiTheme="majorBidi" w:cs="B Nazanin"/>
          <w:szCs w:val="24"/>
        </w:rPr>
        <w:t>Data Mining</w:t>
      </w:r>
    </w:p>
  </w:footnote>
  <w:footnote w:id="258">
    <w:p w:rsidR="00783EB7" w:rsidRPr="00542AB5" w:rsidRDefault="00783EB7" w:rsidP="00B757C6">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DF6212">
        <w:rPr>
          <w:rFonts w:asciiTheme="majorBidi" w:hAnsiTheme="majorBidi" w:cs="B Nazanin"/>
          <w:szCs w:val="24"/>
        </w:rPr>
        <w:t> </w:t>
      </w:r>
      <w:r w:rsidRPr="00B757C6">
        <w:rPr>
          <w:rFonts w:asciiTheme="majorBidi" w:hAnsiTheme="majorBidi" w:cs="B Nazanin"/>
          <w:szCs w:val="24"/>
        </w:rPr>
        <w:t>Voice of the Customer =VOC</w:t>
      </w:r>
    </w:p>
  </w:footnote>
  <w:footnote w:id="259">
    <w:p w:rsidR="00783EB7" w:rsidRPr="00542AB5" w:rsidRDefault="00783EB7" w:rsidP="00B757C6">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DF6212">
        <w:rPr>
          <w:rFonts w:asciiTheme="majorBidi" w:hAnsiTheme="majorBidi" w:cs="B Nazanin"/>
          <w:szCs w:val="24"/>
        </w:rPr>
        <w:t> </w:t>
      </w:r>
      <w:r w:rsidRPr="00B757C6">
        <w:rPr>
          <w:rFonts w:asciiTheme="majorBidi" w:hAnsiTheme="majorBidi" w:cs="B Nazanin"/>
          <w:szCs w:val="24"/>
        </w:rPr>
        <w:t>Internal Marketing</w:t>
      </w:r>
    </w:p>
  </w:footnote>
  <w:footnote w:id="260">
    <w:p w:rsidR="00783EB7" w:rsidRPr="00542AB5" w:rsidRDefault="00783EB7" w:rsidP="00B757C6">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DF6212">
        <w:rPr>
          <w:rFonts w:asciiTheme="majorBidi" w:hAnsiTheme="majorBidi" w:cs="B Nazanin"/>
          <w:szCs w:val="24"/>
        </w:rPr>
        <w:t> </w:t>
      </w:r>
      <w:r w:rsidRPr="00B757C6">
        <w:rPr>
          <w:rFonts w:asciiTheme="majorBidi" w:hAnsiTheme="majorBidi" w:cs="B Nazanin"/>
          <w:szCs w:val="24"/>
        </w:rPr>
        <w:t>Customer Research</w:t>
      </w:r>
    </w:p>
  </w:footnote>
  <w:footnote w:id="261">
    <w:p w:rsidR="00783EB7" w:rsidRPr="00542AB5" w:rsidRDefault="00783EB7" w:rsidP="000C582E">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DF6212">
        <w:rPr>
          <w:rFonts w:asciiTheme="majorBidi" w:hAnsiTheme="majorBidi" w:cs="B Nazanin"/>
          <w:szCs w:val="24"/>
        </w:rPr>
        <w:t> </w:t>
      </w:r>
      <w:r>
        <w:t xml:space="preserve">Corporate, Business, Private and Personal </w:t>
      </w:r>
      <w:r w:rsidRPr="00B757C6">
        <w:rPr>
          <w:rFonts w:asciiTheme="majorBidi" w:hAnsiTheme="majorBidi" w:cs="B Nazanin"/>
          <w:szCs w:val="24"/>
        </w:rPr>
        <w:t>Customer</w:t>
      </w:r>
      <w:r>
        <w:rPr>
          <w:rFonts w:asciiTheme="majorBidi" w:hAnsiTheme="majorBidi" w:cs="B Nazanin"/>
          <w:szCs w:val="24"/>
        </w:rPr>
        <w:t xml:space="preserve">s or </w:t>
      </w:r>
      <w:r>
        <w:t>Clients</w:t>
      </w:r>
    </w:p>
  </w:footnote>
  <w:footnote w:id="262">
    <w:p w:rsidR="00783EB7" w:rsidRDefault="00783EB7" w:rsidP="001E463D">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DF6212">
        <w:rPr>
          <w:rFonts w:asciiTheme="majorBidi" w:hAnsiTheme="majorBidi" w:cs="B Nazanin"/>
          <w:szCs w:val="24"/>
        </w:rPr>
        <w:t> </w:t>
      </w:r>
      <w:r>
        <w:rPr>
          <w:rFonts w:asciiTheme="majorBidi" w:hAnsiTheme="majorBidi" w:cs="B Nazanin" w:hint="cs"/>
          <w:szCs w:val="24"/>
          <w:rtl/>
        </w:rPr>
        <w:t xml:space="preserve"> </w:t>
      </w:r>
      <w:r>
        <w:rPr>
          <w:rFonts w:asciiTheme="majorBidi" w:hAnsiTheme="majorBidi" w:cs="B Nazanin"/>
          <w:szCs w:val="24"/>
        </w:rPr>
        <w:t xml:space="preserve">Business to Business and Business to Counsumer </w:t>
      </w:r>
    </w:p>
    <w:p w:rsidR="00783EB7" w:rsidRPr="00542AB5" w:rsidRDefault="00783EB7" w:rsidP="001E463D">
      <w:pPr>
        <w:tabs>
          <w:tab w:val="left" w:pos="7050"/>
        </w:tabs>
        <w:bidi w:val="0"/>
        <w:rPr>
          <w:rFonts w:asciiTheme="majorBidi" w:hAnsiTheme="majorBidi" w:cs="B Nazanin"/>
          <w:szCs w:val="24"/>
          <w:lang w:bidi="fa-IR"/>
        </w:rPr>
      </w:pPr>
      <w:r>
        <w:rPr>
          <w:rFonts w:asciiTheme="majorBidi" w:hAnsiTheme="majorBidi" w:cs="B Nazanin" w:hint="cs"/>
          <w:szCs w:val="24"/>
          <w:rtl/>
          <w:lang w:bidi="fa-IR"/>
        </w:rPr>
        <w:t>بازاریابی تجاری و مصرفی</w:t>
      </w:r>
    </w:p>
  </w:footnote>
  <w:footnote w:id="263">
    <w:p w:rsidR="00783EB7" w:rsidRPr="00542AB5" w:rsidRDefault="00783EB7" w:rsidP="00520503">
      <w:pPr>
        <w:tabs>
          <w:tab w:val="left" w:pos="7050"/>
        </w:tabs>
        <w:bidi w:val="0"/>
        <w:rPr>
          <w:rFonts w:asciiTheme="majorBidi" w:hAnsiTheme="majorBidi" w:cs="B Nazanin"/>
          <w:szCs w:val="24"/>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DF6212">
        <w:rPr>
          <w:rFonts w:asciiTheme="majorBidi" w:hAnsiTheme="majorBidi" w:cs="B Nazanin"/>
          <w:szCs w:val="24"/>
        </w:rPr>
        <w:t> </w:t>
      </w:r>
      <w:r>
        <w:rPr>
          <w:rFonts w:asciiTheme="majorBidi" w:hAnsiTheme="majorBidi" w:cs="B Nazanin" w:hint="cs"/>
          <w:szCs w:val="24"/>
          <w:rtl/>
        </w:rPr>
        <w:t xml:space="preserve"> </w:t>
      </w:r>
      <w:r w:rsidRPr="00520503">
        <w:rPr>
          <w:rFonts w:asciiTheme="majorBidi" w:hAnsiTheme="majorBidi" w:cs="B Nazanin"/>
          <w:szCs w:val="24"/>
        </w:rPr>
        <w:t>Fast-Moving Consumer Goods</w:t>
      </w:r>
      <w:r>
        <w:rPr>
          <w:rFonts w:asciiTheme="majorBidi" w:hAnsiTheme="majorBidi" w:cs="B Nazanin"/>
          <w:szCs w:val="24"/>
        </w:rPr>
        <w:t xml:space="preserve"> = FMCG</w:t>
      </w:r>
    </w:p>
  </w:footnote>
  <w:footnote w:id="264">
    <w:p w:rsidR="00783EB7" w:rsidRPr="00542AB5" w:rsidRDefault="00783EB7" w:rsidP="00CD336C">
      <w:pPr>
        <w:tabs>
          <w:tab w:val="left" w:pos="7050"/>
        </w:tabs>
        <w:bidi w:val="0"/>
        <w:rPr>
          <w:rFonts w:asciiTheme="majorBidi" w:hAnsiTheme="majorBidi" w:cs="B Nazanin"/>
          <w:szCs w:val="24"/>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DF6212">
        <w:rPr>
          <w:rFonts w:asciiTheme="majorBidi" w:hAnsiTheme="majorBidi" w:cs="B Nazanin"/>
          <w:szCs w:val="24"/>
        </w:rPr>
        <w:t> </w:t>
      </w:r>
      <w:r>
        <w:rPr>
          <w:rFonts w:asciiTheme="majorBidi" w:hAnsiTheme="majorBidi" w:cs="B Nazanin" w:hint="cs"/>
          <w:szCs w:val="24"/>
          <w:rtl/>
        </w:rPr>
        <w:t xml:space="preserve"> </w:t>
      </w:r>
      <w:r w:rsidRPr="00CD336C">
        <w:rPr>
          <w:rFonts w:asciiTheme="majorBidi" w:hAnsiTheme="majorBidi" w:cs="B Nazanin"/>
          <w:szCs w:val="24"/>
        </w:rPr>
        <w:t>Feasibility Study</w:t>
      </w:r>
      <w:r>
        <w:rPr>
          <w:rFonts w:asciiTheme="majorBidi" w:hAnsiTheme="majorBidi" w:cs="B Nazanin"/>
          <w:szCs w:val="24"/>
        </w:rPr>
        <w:t xml:space="preserve"> = FS</w:t>
      </w:r>
    </w:p>
  </w:footnote>
  <w:footnote w:id="265">
    <w:p w:rsidR="00783EB7" w:rsidRDefault="00783EB7" w:rsidP="00337CA8">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DD2524">
        <w:rPr>
          <w:rFonts w:asciiTheme="majorBidi" w:hAnsiTheme="majorBidi" w:cs="B Nazanin"/>
          <w:szCs w:val="24"/>
        </w:rPr>
        <w:t>Business Analysis Body of Knowledge  = BABOK</w:t>
      </w:r>
    </w:p>
    <w:p w:rsidR="00783EB7" w:rsidRPr="00542AB5" w:rsidRDefault="00783EB7" w:rsidP="00DD2524">
      <w:pPr>
        <w:tabs>
          <w:tab w:val="left" w:pos="7050"/>
        </w:tabs>
        <w:rPr>
          <w:rFonts w:asciiTheme="majorBidi" w:hAnsiTheme="majorBidi" w:cs="B Nazanin"/>
          <w:szCs w:val="24"/>
          <w:rtl/>
          <w:lang w:bidi="fa-IR"/>
        </w:rPr>
      </w:pPr>
      <w:r>
        <w:rPr>
          <w:rFonts w:asciiTheme="majorBidi" w:hAnsiTheme="majorBidi" w:cs="B Nazanin" w:hint="cs"/>
          <w:szCs w:val="24"/>
          <w:rtl/>
          <w:lang w:bidi="fa-IR"/>
        </w:rPr>
        <w:t>یک مدل تحلیلی کسب و کار</w:t>
      </w:r>
    </w:p>
  </w:footnote>
  <w:footnote w:id="266">
    <w:p w:rsidR="00783EB7" w:rsidRPr="00542AB5" w:rsidRDefault="00783EB7" w:rsidP="004C6D8B">
      <w:pPr>
        <w:bidi w:val="0"/>
        <w:spacing w:before="100" w:beforeAutospacing="1" w:after="100" w:afterAutospacing="1"/>
        <w:jc w:val="left"/>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664CA0">
        <w:rPr>
          <w:rFonts w:asciiTheme="majorBidi" w:hAnsiTheme="majorBidi" w:cs="B Nazanin"/>
          <w:szCs w:val="24"/>
        </w:rPr>
        <w:t>Application Programming Interface</w:t>
      </w:r>
      <w:r>
        <w:rPr>
          <w:rFonts w:asciiTheme="majorBidi" w:hAnsiTheme="majorBidi" w:cs="B Nazanin"/>
          <w:szCs w:val="24"/>
        </w:rPr>
        <w:t xml:space="preserve"> = API </w:t>
      </w:r>
      <w:r w:rsidRPr="00664CA0">
        <w:rPr>
          <w:rFonts w:asciiTheme="majorBidi" w:hAnsiTheme="majorBidi" w:cs="B Nazanin"/>
          <w:szCs w:val="24"/>
          <w:rtl/>
        </w:rPr>
        <w:t>رابط برنامه‌نویسی کاربردی</w:t>
      </w:r>
    </w:p>
  </w:footnote>
  <w:footnote w:id="267">
    <w:p w:rsidR="00783EB7" w:rsidRPr="00542AB5" w:rsidRDefault="00783EB7" w:rsidP="00DD459B">
      <w:pPr>
        <w:bidi w:val="0"/>
        <w:spacing w:before="100" w:beforeAutospacing="1" w:after="100" w:afterAutospacing="1"/>
        <w:jc w:val="left"/>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DD459B">
        <w:rPr>
          <w:rFonts w:asciiTheme="majorBidi" w:hAnsiTheme="majorBidi" w:cs="B Nazanin"/>
          <w:szCs w:val="24"/>
        </w:rPr>
        <w:t>Data Analysis</w:t>
      </w:r>
    </w:p>
  </w:footnote>
  <w:footnote w:id="268">
    <w:p w:rsidR="008B4A51" w:rsidRDefault="008B4A51" w:rsidP="008B4A51">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8B4A51">
        <w:rPr>
          <w:rFonts w:asciiTheme="majorBidi" w:hAnsiTheme="majorBidi" w:cs="B Nazanin"/>
          <w:szCs w:val="24"/>
        </w:rPr>
        <w:t>OKR</w:t>
      </w:r>
      <w:r>
        <w:rPr>
          <w:rFonts w:asciiTheme="majorBidi" w:hAnsiTheme="majorBidi" w:cs="B Nazanin"/>
          <w:szCs w:val="24"/>
        </w:rPr>
        <w:t xml:space="preserve"> = </w:t>
      </w:r>
      <w:r w:rsidRPr="008B4A51">
        <w:rPr>
          <w:rFonts w:asciiTheme="majorBidi" w:hAnsiTheme="majorBidi" w:cs="B Nazanin"/>
          <w:szCs w:val="24"/>
        </w:rPr>
        <w:t>Objectives and Key Results</w:t>
      </w:r>
    </w:p>
    <w:p w:rsidR="007F1346" w:rsidRPr="007F1346" w:rsidRDefault="007F1346" w:rsidP="007F1346">
      <w:pPr>
        <w:rPr>
          <w:rFonts w:ascii="Calibri" w:eastAsia="Times New Roman" w:hAnsi="Calibri"/>
          <w:color w:val="000000"/>
          <w:szCs w:val="24"/>
          <w:rtl/>
        </w:rPr>
      </w:pPr>
      <w:r w:rsidRPr="007F1346">
        <w:rPr>
          <w:rFonts w:ascii="Calibri" w:eastAsia="Times New Roman" w:hAnsi="Calibri"/>
          <w:color w:val="000000"/>
          <w:szCs w:val="24"/>
          <w:rtl/>
        </w:rPr>
        <w:t>یک چارچوب هدف‌گذاری مدرن و چابک است که برای تعیین، پیگیری و ارزیابی اهداف در سطح فردی، تیمی یا سازمانی استفاده می‌شود</w:t>
      </w:r>
      <w:r>
        <w:rPr>
          <w:rFonts w:ascii="Calibri" w:eastAsia="Times New Roman" w:hAnsi="Calibri" w:hint="cs"/>
          <w:color w:val="000000"/>
          <w:szCs w:val="24"/>
          <w:rtl/>
        </w:rPr>
        <w:t>.</w:t>
      </w:r>
    </w:p>
  </w:footnote>
  <w:footnote w:id="269">
    <w:p w:rsidR="00783EB7" w:rsidRPr="00542AB5" w:rsidRDefault="00783EB7" w:rsidP="000052AF">
      <w:pPr>
        <w:tabs>
          <w:tab w:val="left" w:pos="7050"/>
        </w:tabs>
        <w:rPr>
          <w:rFonts w:asciiTheme="majorBidi" w:hAnsiTheme="majorBidi" w:cs="B Nazanin"/>
          <w:szCs w:val="24"/>
          <w:rtl/>
          <w:lang w:bidi="fa-IR"/>
        </w:rPr>
      </w:pPr>
      <w:r w:rsidRPr="00542AB5">
        <w:rPr>
          <w:rFonts w:asciiTheme="majorBidi" w:hAnsiTheme="majorBidi" w:cs="B Nazanin"/>
          <w:szCs w:val="24"/>
        </w:rPr>
        <w:footnoteRef/>
      </w:r>
      <w:r w:rsidRPr="00542AB5">
        <w:rPr>
          <w:rFonts w:asciiTheme="majorBidi" w:hAnsiTheme="majorBidi" w:cs="B Nazanin"/>
          <w:szCs w:val="24"/>
          <w:rtl/>
        </w:rPr>
        <w:t xml:space="preserve"> </w:t>
      </w:r>
      <w:r>
        <w:rPr>
          <w:rFonts w:asciiTheme="majorBidi" w:hAnsiTheme="majorBidi" w:cs="B Nazanin"/>
          <w:szCs w:val="24"/>
        </w:rPr>
        <w:t>.</w:t>
      </w:r>
      <w:r w:rsidRPr="000052AF">
        <w:rPr>
          <w:rFonts w:ascii="Calibri" w:eastAsia="Times New Roman" w:hAnsi="Calibri" w:hint="cs"/>
          <w:b/>
          <w:bCs/>
          <w:color w:val="000000"/>
          <w:szCs w:val="24"/>
          <w:rtl/>
        </w:rPr>
        <w:t xml:space="preserve"> </w:t>
      </w:r>
      <w:r w:rsidRPr="00834A4C">
        <w:rPr>
          <w:rFonts w:ascii="Calibri" w:eastAsia="Times New Roman" w:hAnsi="Calibri" w:hint="cs"/>
          <w:b/>
          <w:bCs/>
          <w:color w:val="000000"/>
          <w:szCs w:val="24"/>
          <w:rtl/>
        </w:rPr>
        <w:t>گردآوری، ذخیره سازی و توزیع دانش لازم در شرکت و انتقال آن به شرکت مادر</w:t>
      </w:r>
    </w:p>
  </w:footnote>
  <w:footnote w:id="270">
    <w:p w:rsidR="00783EB7" w:rsidRPr="00542AB5" w:rsidRDefault="00783EB7" w:rsidP="000052AF">
      <w:pPr>
        <w:tabs>
          <w:tab w:val="left" w:pos="7050"/>
        </w:tabs>
        <w:rPr>
          <w:rFonts w:asciiTheme="majorBidi" w:hAnsiTheme="majorBidi" w:cs="B Nazanin"/>
          <w:szCs w:val="24"/>
          <w:rtl/>
          <w:lang w:bidi="fa-IR"/>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834A4C">
        <w:rPr>
          <w:rFonts w:ascii="Calibri" w:eastAsia="Times New Roman" w:hAnsi="Calibri" w:cs="B Nazanin" w:hint="cs"/>
          <w:b/>
          <w:bCs/>
          <w:color w:val="000000"/>
          <w:sz w:val="22"/>
          <w:szCs w:val="22"/>
          <w:rtl/>
        </w:rPr>
        <w:t>مشتریان، مخاطبین و نمایندگی ها</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EB7" w:rsidRPr="005B236F" w:rsidRDefault="00783EB7" w:rsidP="000A1C3E">
    <w:pPr>
      <w:pStyle w:val="Footer"/>
      <w:tabs>
        <w:tab w:val="clear" w:pos="4680"/>
        <w:tab w:val="clear" w:pos="9360"/>
        <w:tab w:val="left" w:pos="3923"/>
      </w:tabs>
      <w:rPr>
        <w:rFonts w:ascii="IRLotus" w:hAnsi="IRLotus"/>
        <w:b/>
        <w:bCs/>
        <w:color w:val="222A35"/>
        <w:sz w:val="20"/>
        <w:szCs w:val="20"/>
      </w:rPr>
    </w:pPr>
    <w:r>
      <w:rPr>
        <w:noProof/>
      </w:rPr>
      <mc:AlternateContent>
        <mc:Choice Requires="wps">
          <w:drawing>
            <wp:anchor distT="4294967295" distB="4294967295" distL="114300" distR="114300" simplePos="0" relativeHeight="251665408" behindDoc="0" locked="0" layoutInCell="1" allowOverlap="1">
              <wp:simplePos x="0" y="0"/>
              <wp:positionH relativeFrom="column">
                <wp:posOffset>-10160</wp:posOffset>
              </wp:positionH>
              <wp:positionV relativeFrom="paragraph">
                <wp:posOffset>121919</wp:posOffset>
              </wp:positionV>
              <wp:extent cx="2605405" cy="0"/>
              <wp:effectExtent l="0" t="0" r="4445" b="0"/>
              <wp:wrapNone/>
              <wp:docPr id="15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2605405" cy="0"/>
                      </a:xfrm>
                      <a:prstGeom prst="bentConnector3">
                        <a:avLst>
                          <a:gd name="adj1" fmla="val 50000"/>
                        </a:avLst>
                      </a:prstGeom>
                      <a:noFill/>
                      <a:ln w="9525">
                        <a:solidFill>
                          <a:srgbClr val="222A3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71334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0" o:spid="_x0000_s1026" type="#_x0000_t34" style="position:absolute;margin-left:-.8pt;margin-top:9.6pt;width:205.15pt;height:0;rotation:18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" strokecolor="#222a35">
              <v:stroke joinstyle="round"/>
            </v:shape>
          </w:pict>
        </mc:Fallback>
      </mc:AlternateContent>
    </w:r>
    <w:r w:rsidRPr="00235696">
      <w:rPr>
        <w:rFonts w:ascii="IRLotus" w:hAnsi="IRLotus"/>
        <w:b/>
        <w:bCs/>
        <w:color w:val="222A35"/>
        <w:sz w:val="20"/>
        <w:szCs w:val="20"/>
      </w:rPr>
      <w:fldChar w:fldCharType="begin"/>
    </w:r>
    <w:r w:rsidRPr="00235696">
      <w:rPr>
        <w:rFonts w:ascii="IRLotus" w:hAnsi="IRLotus"/>
        <w:b/>
        <w:bCs/>
        <w:color w:val="222A35"/>
        <w:sz w:val="20"/>
        <w:szCs w:val="20"/>
      </w:rPr>
      <w:instrText xml:space="preserve"> PAGE   \* MERGEFORMAT </w:instrText>
    </w:r>
    <w:r w:rsidRPr="00235696">
      <w:rPr>
        <w:rFonts w:ascii="IRLotus" w:hAnsi="IRLotus"/>
        <w:b/>
        <w:bCs/>
        <w:color w:val="222A35"/>
        <w:sz w:val="20"/>
        <w:szCs w:val="20"/>
      </w:rPr>
      <w:fldChar w:fldCharType="separate"/>
    </w:r>
    <w:r w:rsidR="002C66A4">
      <w:rPr>
        <w:rFonts w:ascii="IRLotus" w:hAnsi="IRLotus"/>
        <w:b/>
        <w:bCs/>
        <w:noProof/>
        <w:color w:val="222A35"/>
        <w:sz w:val="20"/>
        <w:szCs w:val="20"/>
        <w:rtl/>
      </w:rPr>
      <w:t>20</w:t>
    </w:r>
    <w:r w:rsidRPr="00235696">
      <w:rPr>
        <w:rFonts w:ascii="IRLotus" w:hAnsi="IRLotus"/>
        <w:b/>
        <w:bCs/>
        <w:noProof/>
        <w:color w:val="222A35"/>
        <w:sz w:val="20"/>
        <w:szCs w:val="20"/>
      </w:rPr>
      <w:fldChar w:fldCharType="end"/>
    </w:r>
    <w:r>
      <w:rPr>
        <w:rFonts w:ascii="IRLotus" w:hAnsi="IRLotus"/>
        <w:b/>
        <w:bCs/>
        <w:color w:val="222A35"/>
        <w:sz w:val="20"/>
        <w:szCs w:val="20"/>
        <w:rtl/>
      </w:rPr>
      <w:t xml:space="preserve">  </w:t>
    </w:r>
    <w:r>
      <w:rPr>
        <w:rFonts w:ascii="IRLotus" w:hAnsi="IRLotus" w:hint="cs"/>
        <w:b/>
        <w:bCs/>
        <w:color w:val="222A35"/>
        <w:sz w:val="20"/>
        <w:szCs w:val="20"/>
        <w:rtl/>
      </w:rPr>
      <w:t xml:space="preserve">   </w:t>
    </w:r>
    <w:r>
      <w:rPr>
        <w:rFonts w:ascii="IRLotus" w:hAnsi="IRLotus" w:hint="cs"/>
        <w:b/>
        <w:bCs/>
        <w:color w:val="222A35"/>
        <w:sz w:val="20"/>
        <w:szCs w:val="20"/>
        <w:rtl/>
        <w:lang w:bidi="fa-IR"/>
      </w:rPr>
      <w:t xml:space="preserve"> مهارت‌های حرفه‌ای در حل مسئله</w:t>
    </w:r>
    <w:r>
      <w:rPr>
        <w:rFonts w:ascii="IRLotus" w:hAnsi="IRLotus"/>
        <w:b/>
        <w:bCs/>
        <w:color w:val="222A35"/>
        <w:sz w:val="20"/>
        <w:szCs w:val="20"/>
        <w:rtl/>
        <w:lang w:bidi="fa-IR"/>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EB7" w:rsidRPr="005B236F" w:rsidRDefault="00783EB7" w:rsidP="005B236F">
    <w:pPr>
      <w:pStyle w:val="Footer"/>
      <w:widowControl w:val="0"/>
      <w:tabs>
        <w:tab w:val="clear" w:pos="4680"/>
        <w:tab w:val="clear" w:pos="9360"/>
        <w:tab w:val="right" w:leader="underscore" w:pos="6791"/>
      </w:tabs>
      <w:jc w:val="right"/>
      <w:rPr>
        <w:rFonts w:ascii="Times New Roman Bold" w:hAnsi="Times New Roman Bold"/>
        <w:color w:val="222A35"/>
        <w:sz w:val="18"/>
        <w:rtl/>
        <w:lang w:bidi="fa-IR"/>
      </w:rPr>
    </w:pPr>
    <w:r>
      <w:rPr>
        <w:noProof/>
        <w:rtl/>
      </w:rPr>
      <mc:AlternateContent>
        <mc:Choice Requires="wps">
          <w:drawing>
            <wp:anchor distT="4294967295" distB="4294967295" distL="114300" distR="114300" simplePos="0" relativeHeight="251669504" behindDoc="0" locked="0" layoutInCell="1" allowOverlap="1">
              <wp:simplePos x="0" y="0"/>
              <wp:positionH relativeFrom="column">
                <wp:posOffset>723900</wp:posOffset>
              </wp:positionH>
              <wp:positionV relativeFrom="paragraph">
                <wp:posOffset>123189</wp:posOffset>
              </wp:positionV>
              <wp:extent cx="3616325" cy="0"/>
              <wp:effectExtent l="0" t="0" r="3175" b="0"/>
              <wp:wrapNone/>
              <wp:docPr id="154"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6325" cy="0"/>
                      </a:xfrm>
                      <a:prstGeom prst="straightConnector1">
                        <a:avLst/>
                      </a:prstGeom>
                      <a:noFill/>
                      <a:ln w="9525">
                        <a:solidFill>
                          <a:srgbClr val="222A3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EB2D80" id="_x0000_t32" coordsize="21600,21600" o:spt="32" o:oned="t" path="m,l21600,21600e" filled="f">
              <v:path arrowok="t" fillok="f" o:connecttype="none"/>
              <o:lock v:ext="edit" shapetype="t"/>
            </v:shapetype>
            <v:shape id="AutoShape 59" o:spid="_x0000_s1026" type="#_x0000_t32" style="position:absolute;margin-left:57pt;margin-top:9.7pt;width:284.75pt;height:0;flip:x;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" strokecolor="#222a35"/>
          </w:pict>
        </mc:Fallback>
      </mc:AlternateContent>
    </w:r>
    <w:r>
      <w:rPr>
        <w:rFonts w:ascii="Times New Roman Bold" w:hAnsi="Times New Roman Bold" w:hint="cs"/>
        <w:b/>
        <w:bCs/>
        <w:color w:val="222A35"/>
        <w:sz w:val="18"/>
        <w:szCs w:val="20"/>
        <w:rtl/>
      </w:rPr>
      <w:t xml:space="preserve">پیشگفتار     </w:t>
    </w:r>
    <w:r w:rsidRPr="00091460">
      <w:rPr>
        <w:rFonts w:ascii="Times New Roman Bold" w:hAnsi="Times New Roman Bold"/>
        <w:b/>
        <w:bCs/>
        <w:color w:val="222A35"/>
        <w:sz w:val="18"/>
        <w:szCs w:val="20"/>
      </w:rPr>
      <w:fldChar w:fldCharType="begin"/>
    </w:r>
    <w:r w:rsidRPr="00091460">
      <w:rPr>
        <w:rFonts w:ascii="Times New Roman Bold" w:hAnsi="Times New Roman Bold"/>
        <w:b/>
        <w:bCs/>
        <w:color w:val="222A35"/>
        <w:sz w:val="18"/>
        <w:szCs w:val="20"/>
      </w:rPr>
      <w:instrText xml:space="preserve"> PAGE   \* MERGEFORMAT </w:instrText>
    </w:r>
    <w:r w:rsidRPr="00091460">
      <w:rPr>
        <w:rFonts w:ascii="Times New Roman Bold" w:hAnsi="Times New Roman Bold"/>
        <w:b/>
        <w:bCs/>
        <w:color w:val="222A35"/>
        <w:sz w:val="18"/>
        <w:szCs w:val="20"/>
      </w:rPr>
      <w:fldChar w:fldCharType="separate"/>
    </w:r>
    <w:r w:rsidR="002C66A4">
      <w:rPr>
        <w:rFonts w:ascii="Times New Roman Bold" w:hAnsi="Times New Roman Bold"/>
        <w:b/>
        <w:bCs/>
        <w:noProof/>
        <w:color w:val="222A35"/>
        <w:sz w:val="18"/>
        <w:szCs w:val="20"/>
        <w:rtl/>
      </w:rPr>
      <w:t>7</w:t>
    </w:r>
    <w:r w:rsidRPr="00091460">
      <w:rPr>
        <w:rFonts w:ascii="Times New Roman Bold" w:hAnsi="Times New Roman Bold"/>
        <w:b/>
        <w:bCs/>
        <w:noProof/>
        <w:color w:val="222A35"/>
        <w:sz w:val="18"/>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EB7" w:rsidRPr="00ED2EB0" w:rsidRDefault="00783EB7" w:rsidP="00ED2EB0">
    <w:pPr>
      <w:pStyle w:val="Footer"/>
      <w:widowControl w:val="0"/>
      <w:tabs>
        <w:tab w:val="clear" w:pos="4680"/>
        <w:tab w:val="clear" w:pos="9360"/>
        <w:tab w:val="right" w:leader="underscore" w:pos="6791"/>
      </w:tabs>
      <w:jc w:val="right"/>
      <w:rPr>
        <w:rFonts w:ascii="Times New Roman Bold" w:hAnsi="Times New Roman Bold"/>
        <w:color w:val="222A35"/>
        <w:sz w:val="18"/>
        <w:rtl/>
        <w:lang w:bidi="fa-IR"/>
      </w:rPr>
    </w:pPr>
    <w:r>
      <w:rPr>
        <w:noProof/>
        <w:rtl/>
      </w:rPr>
      <mc:AlternateContent>
        <mc:Choice Requires="wps">
          <w:drawing>
            <wp:anchor distT="4294967295" distB="4294967295" distL="114300" distR="114300" simplePos="0" relativeHeight="251681792" behindDoc="0" locked="0" layoutInCell="1" allowOverlap="1">
              <wp:simplePos x="0" y="0"/>
              <wp:positionH relativeFrom="column">
                <wp:posOffset>1045210</wp:posOffset>
              </wp:positionH>
              <wp:positionV relativeFrom="paragraph">
                <wp:posOffset>121919</wp:posOffset>
              </wp:positionV>
              <wp:extent cx="3292475" cy="0"/>
              <wp:effectExtent l="0" t="0" r="3175" b="0"/>
              <wp:wrapNone/>
              <wp:docPr id="172"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92475" cy="0"/>
                      </a:xfrm>
                      <a:prstGeom prst="straightConnector1">
                        <a:avLst/>
                      </a:prstGeom>
                      <a:noFill/>
                      <a:ln w="9525">
                        <a:solidFill>
                          <a:srgbClr val="222A3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A9FADE" id="_x0000_t32" coordsize="21600,21600" o:spt="32" o:oned="t" path="m,l21600,21600e" filled="f">
              <v:path arrowok="t" fillok="f" o:connecttype="none"/>
              <o:lock v:ext="edit" shapetype="t"/>
            </v:shapetype>
            <v:shape id="AutoShape 59" o:spid="_x0000_s1026" type="#_x0000_t32" style="position:absolute;margin-left:82.3pt;margin-top:9.6pt;width:259.25pt;height:0;flip:x;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" strokecolor="#222a35"/>
          </w:pict>
        </mc:Fallback>
      </mc:AlternateContent>
    </w:r>
    <w:r>
      <w:rPr>
        <w:rFonts w:ascii="Times New Roman Bold" w:hAnsi="Times New Roman Bold" w:hint="cs"/>
        <w:b/>
        <w:bCs/>
        <w:color w:val="222A35"/>
        <w:sz w:val="18"/>
        <w:szCs w:val="20"/>
        <w:rtl/>
      </w:rPr>
      <w:t xml:space="preserve">منابع و مراجع     </w:t>
    </w:r>
    <w:r w:rsidRPr="00091460">
      <w:rPr>
        <w:rFonts w:ascii="Times New Roman Bold" w:hAnsi="Times New Roman Bold"/>
        <w:b/>
        <w:bCs/>
        <w:color w:val="222A35"/>
        <w:sz w:val="18"/>
        <w:szCs w:val="20"/>
      </w:rPr>
      <w:fldChar w:fldCharType="begin"/>
    </w:r>
    <w:r w:rsidRPr="00091460">
      <w:rPr>
        <w:rFonts w:ascii="Times New Roman Bold" w:hAnsi="Times New Roman Bold"/>
        <w:b/>
        <w:bCs/>
        <w:color w:val="222A35"/>
        <w:sz w:val="18"/>
        <w:szCs w:val="20"/>
      </w:rPr>
      <w:instrText xml:space="preserve"> PAGE   \* MERGEFORMAT </w:instrText>
    </w:r>
    <w:r w:rsidRPr="00091460">
      <w:rPr>
        <w:rFonts w:ascii="Times New Roman Bold" w:hAnsi="Times New Roman Bold"/>
        <w:b/>
        <w:bCs/>
        <w:color w:val="222A35"/>
        <w:sz w:val="18"/>
        <w:szCs w:val="20"/>
      </w:rPr>
      <w:fldChar w:fldCharType="separate"/>
    </w:r>
    <w:r w:rsidR="002C66A4">
      <w:rPr>
        <w:rFonts w:ascii="Times New Roman Bold" w:hAnsi="Times New Roman Bold"/>
        <w:b/>
        <w:bCs/>
        <w:noProof/>
        <w:color w:val="222A35"/>
        <w:sz w:val="18"/>
        <w:szCs w:val="20"/>
        <w:rtl/>
      </w:rPr>
      <w:t>19</w:t>
    </w:r>
    <w:r w:rsidRPr="00091460">
      <w:rPr>
        <w:rFonts w:ascii="Times New Roman Bold" w:hAnsi="Times New Roman Bold"/>
        <w:b/>
        <w:bCs/>
        <w:noProof/>
        <w:color w:val="222A35"/>
        <w:sz w:val="18"/>
        <w:szCs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EB7" w:rsidRDefault="00783E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2BB4"/>
    <w:multiLevelType w:val="multilevel"/>
    <w:tmpl w:val="B94E8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26426C"/>
    <w:multiLevelType w:val="multilevel"/>
    <w:tmpl w:val="68E478A2"/>
    <w:styleLink w:val="Style13"/>
    <w:lvl w:ilvl="0">
      <w:start w:val="1"/>
      <w:numFmt w:val="none"/>
      <w:lvlText w:val="4-"/>
      <w:lvlJc w:val="left"/>
      <w:pPr>
        <w:ind w:left="360" w:hanging="360"/>
      </w:pPr>
      <w:rPr>
        <w:rFonts w:ascii="B Titr" w:hAnsi="B Titr" w:hint="default"/>
        <w:sz w:val="3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1486130"/>
    <w:multiLevelType w:val="multilevel"/>
    <w:tmpl w:val="5F20E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153F40"/>
    <w:multiLevelType w:val="multilevel"/>
    <w:tmpl w:val="EE220FF6"/>
    <w:styleLink w:val="Style22"/>
    <w:lvl w:ilvl="0">
      <w:start w:val="4"/>
      <w:numFmt w:val="decimal"/>
      <w:lvlText w:val="%1-"/>
      <w:lvlJc w:val="left"/>
      <w:pPr>
        <w:ind w:left="795" w:hanging="795"/>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 w15:restartNumberingAfterBreak="0">
    <w:nsid w:val="06A17B33"/>
    <w:multiLevelType w:val="multilevel"/>
    <w:tmpl w:val="3376B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864C19"/>
    <w:multiLevelType w:val="multilevel"/>
    <w:tmpl w:val="1F80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6D7821"/>
    <w:multiLevelType w:val="hybridMultilevel"/>
    <w:tmpl w:val="D96C97B2"/>
    <w:lvl w:ilvl="0" w:tplc="E4009748">
      <w:start w:val="1"/>
      <w:numFmt w:val="bullet"/>
      <w:pStyle w:val="3"/>
      <w:lvlText w:val="-"/>
      <w:lvlJc w:val="left"/>
      <w:pPr>
        <w:ind w:left="1004" w:hanging="360"/>
      </w:pPr>
      <w:rPr>
        <w:rFonts w:asciiTheme="minorHAnsi" w:eastAsiaTheme="minorEastAsia" w:hAnsiTheme="minorHAnsi" w:cs="Zar"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08E7400C"/>
    <w:multiLevelType w:val="multilevel"/>
    <w:tmpl w:val="835E3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BF20F2"/>
    <w:multiLevelType w:val="multilevel"/>
    <w:tmpl w:val="3FF86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0A3065"/>
    <w:multiLevelType w:val="multilevel"/>
    <w:tmpl w:val="824E6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A05EB9"/>
    <w:multiLevelType w:val="multilevel"/>
    <w:tmpl w:val="341E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C41473"/>
    <w:multiLevelType w:val="multilevel"/>
    <w:tmpl w:val="5AC46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FA1063"/>
    <w:multiLevelType w:val="multilevel"/>
    <w:tmpl w:val="1B8ADA68"/>
    <w:styleLink w:val="Style12"/>
    <w:lvl w:ilvl="0">
      <w:start w:val="5"/>
      <w:numFmt w:val="decimal"/>
      <w:pStyle w:val="Heading1"/>
      <w:lvlText w:val="%1-1-"/>
      <w:lvlJc w:val="left"/>
      <w:pPr>
        <w:ind w:left="360" w:hanging="360"/>
      </w:pPr>
      <w:rPr>
        <w:rFonts w:hint="default"/>
      </w:rPr>
    </w:lvl>
    <w:lvl w:ilvl="1">
      <w:start w:val="1"/>
      <w:numFmt w:val="none"/>
      <w:lvlText w:val="5-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B275B89"/>
    <w:multiLevelType w:val="multilevel"/>
    <w:tmpl w:val="B2285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A96558"/>
    <w:multiLevelType w:val="multilevel"/>
    <w:tmpl w:val="6262B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D8F291E"/>
    <w:multiLevelType w:val="multilevel"/>
    <w:tmpl w:val="4622F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327241"/>
    <w:multiLevelType w:val="multilevel"/>
    <w:tmpl w:val="D6E83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271A39"/>
    <w:multiLevelType w:val="multilevel"/>
    <w:tmpl w:val="5B1E1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51A0B23"/>
    <w:multiLevelType w:val="multilevel"/>
    <w:tmpl w:val="FE023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6216C34"/>
    <w:multiLevelType w:val="multilevel"/>
    <w:tmpl w:val="B2A61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6401769"/>
    <w:multiLevelType w:val="multilevel"/>
    <w:tmpl w:val="9D44C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85D3831"/>
    <w:multiLevelType w:val="multilevel"/>
    <w:tmpl w:val="D8E67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A8C68A3"/>
    <w:multiLevelType w:val="multilevel"/>
    <w:tmpl w:val="E9088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D722B04"/>
    <w:multiLevelType w:val="multilevel"/>
    <w:tmpl w:val="9282EC06"/>
    <w:styleLink w:val="Style1"/>
    <w:lvl w:ilvl="0">
      <w:start w:val="1"/>
      <w:numFmt w:val="decimal"/>
      <w:lvlText w:val="%1-"/>
      <w:lvlJc w:val="left"/>
      <w:pPr>
        <w:ind w:left="690" w:hanging="6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2D915B46"/>
    <w:multiLevelType w:val="multilevel"/>
    <w:tmpl w:val="C8BEB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EFA69DB"/>
    <w:multiLevelType w:val="multilevel"/>
    <w:tmpl w:val="649E9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F6F6823"/>
    <w:multiLevelType w:val="multilevel"/>
    <w:tmpl w:val="8FB0F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FB3192B"/>
    <w:multiLevelType w:val="multilevel"/>
    <w:tmpl w:val="772C6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FF212E9"/>
    <w:multiLevelType w:val="multilevel"/>
    <w:tmpl w:val="753E5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1C10023"/>
    <w:multiLevelType w:val="multilevel"/>
    <w:tmpl w:val="F704F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2813ECF"/>
    <w:multiLevelType w:val="multilevel"/>
    <w:tmpl w:val="A6F48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7934240"/>
    <w:multiLevelType w:val="multilevel"/>
    <w:tmpl w:val="AE101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82F1598"/>
    <w:multiLevelType w:val="multilevel"/>
    <w:tmpl w:val="3C561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9D5564A"/>
    <w:multiLevelType w:val="multilevel"/>
    <w:tmpl w:val="42947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A1E4901"/>
    <w:multiLevelType w:val="multilevel"/>
    <w:tmpl w:val="B950C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C7D4A6C"/>
    <w:multiLevelType w:val="multilevel"/>
    <w:tmpl w:val="B37E7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C9A1BE7"/>
    <w:multiLevelType w:val="multilevel"/>
    <w:tmpl w:val="4F1C6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D494A00"/>
    <w:multiLevelType w:val="multilevel"/>
    <w:tmpl w:val="363E3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DFF109F"/>
    <w:multiLevelType w:val="multilevel"/>
    <w:tmpl w:val="959E5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1023C01"/>
    <w:multiLevelType w:val="multilevel"/>
    <w:tmpl w:val="7C88E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1186FF0"/>
    <w:multiLevelType w:val="multilevel"/>
    <w:tmpl w:val="56C05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1324F25"/>
    <w:multiLevelType w:val="multilevel"/>
    <w:tmpl w:val="1A28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1F21087"/>
    <w:multiLevelType w:val="multilevel"/>
    <w:tmpl w:val="6D5CD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2ED4704"/>
    <w:multiLevelType w:val="multilevel"/>
    <w:tmpl w:val="37CE4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33A4560"/>
    <w:multiLevelType w:val="multilevel"/>
    <w:tmpl w:val="84923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4E37FB7"/>
    <w:multiLevelType w:val="multilevel"/>
    <w:tmpl w:val="AB42A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5521D64"/>
    <w:multiLevelType w:val="multilevel"/>
    <w:tmpl w:val="69008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ADB03FE"/>
    <w:multiLevelType w:val="multilevel"/>
    <w:tmpl w:val="CD6E8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B111A6B"/>
    <w:multiLevelType w:val="multilevel"/>
    <w:tmpl w:val="6CFED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B9D1250"/>
    <w:multiLevelType w:val="multilevel"/>
    <w:tmpl w:val="98149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D7F4906"/>
    <w:multiLevelType w:val="multilevel"/>
    <w:tmpl w:val="55F4E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DA2038E"/>
    <w:multiLevelType w:val="multilevel"/>
    <w:tmpl w:val="31C47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FCC0FF3"/>
    <w:multiLevelType w:val="multilevel"/>
    <w:tmpl w:val="3A728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0BC0C75"/>
    <w:multiLevelType w:val="multilevel"/>
    <w:tmpl w:val="D944AADC"/>
    <w:styleLink w:val="Style11"/>
    <w:lvl w:ilvl="0">
      <w:start w:val="1"/>
      <w:numFmt w:val="decimal"/>
      <w:lvlText w:val="%1-"/>
      <w:lvlJc w:val="left"/>
      <w:pPr>
        <w:ind w:left="0" w:firstLine="0"/>
      </w:pPr>
      <w:rPr>
        <w:rFonts w:cs="Titr" w:hint="default"/>
        <w:lang w:bidi="fa-IR"/>
      </w:rPr>
    </w:lvl>
    <w:lvl w:ilvl="1">
      <w:start w:val="1"/>
      <w:numFmt w:val="decimal"/>
      <w:lvlText w:val="%1-%2-"/>
      <w:lvlJc w:val="left"/>
      <w:pPr>
        <w:ind w:left="0" w:firstLine="0"/>
      </w:pPr>
      <w:rPr>
        <w:rFonts w:cs="Titr" w:hint="default"/>
      </w:rPr>
    </w:lvl>
    <w:lvl w:ilvl="2">
      <w:start w:val="1"/>
      <w:numFmt w:val="decimal"/>
      <w:lvlText w:val="%1-%2-%3."/>
      <w:lvlJc w:val="left"/>
      <w:pPr>
        <w:ind w:left="1440" w:hanging="720"/>
      </w:pPr>
      <w:rPr>
        <w:rFonts w:cs="Titr" w:hint="default"/>
        <w:sz w:val="22"/>
        <w:szCs w:val="22"/>
      </w:rPr>
    </w:lvl>
    <w:lvl w:ilvl="3">
      <w:start w:val="1"/>
      <w:numFmt w:val="decimal"/>
      <w:lvlText w:val="%1-%2-%3.%4."/>
      <w:lvlJc w:val="left"/>
      <w:pPr>
        <w:ind w:left="2160" w:hanging="1080"/>
      </w:pPr>
      <w:rPr>
        <w:rFonts w:cs="Titr" w:hint="default"/>
      </w:rPr>
    </w:lvl>
    <w:lvl w:ilvl="4">
      <w:start w:val="1"/>
      <w:numFmt w:val="decimal"/>
      <w:lvlText w:val="%1-%2-%3.%4.%5."/>
      <w:lvlJc w:val="left"/>
      <w:pPr>
        <w:ind w:left="2520" w:hanging="1080"/>
      </w:pPr>
      <w:rPr>
        <w:rFonts w:cs="Titr" w:hint="default"/>
      </w:rPr>
    </w:lvl>
    <w:lvl w:ilvl="5">
      <w:start w:val="1"/>
      <w:numFmt w:val="decimal"/>
      <w:lvlText w:val="%1-%2-%3.%4.%5.%6."/>
      <w:lvlJc w:val="left"/>
      <w:pPr>
        <w:ind w:left="3240" w:hanging="1440"/>
      </w:pPr>
      <w:rPr>
        <w:rFonts w:cs="Titr" w:hint="default"/>
      </w:rPr>
    </w:lvl>
    <w:lvl w:ilvl="6">
      <w:start w:val="1"/>
      <w:numFmt w:val="decimal"/>
      <w:lvlText w:val="%1-%2-%3.%4.%5.%6.%7."/>
      <w:lvlJc w:val="left"/>
      <w:pPr>
        <w:ind w:left="3600" w:hanging="1440"/>
      </w:pPr>
      <w:rPr>
        <w:rFonts w:cs="Titr" w:hint="default"/>
      </w:rPr>
    </w:lvl>
    <w:lvl w:ilvl="7">
      <w:start w:val="1"/>
      <w:numFmt w:val="decimal"/>
      <w:lvlText w:val="%1-%2-%3.%4.%5.%6.%7.%8."/>
      <w:lvlJc w:val="left"/>
      <w:pPr>
        <w:ind w:left="4320" w:hanging="1800"/>
      </w:pPr>
      <w:rPr>
        <w:rFonts w:cs="Titr" w:hint="default"/>
      </w:rPr>
    </w:lvl>
    <w:lvl w:ilvl="8">
      <w:start w:val="1"/>
      <w:numFmt w:val="decimal"/>
      <w:lvlText w:val="%1-%2-%3.%4.%5.%6.%7.%8.%9."/>
      <w:lvlJc w:val="left"/>
      <w:pPr>
        <w:ind w:left="4680" w:hanging="1800"/>
      </w:pPr>
      <w:rPr>
        <w:rFonts w:cs="Titr" w:hint="default"/>
      </w:rPr>
    </w:lvl>
  </w:abstractNum>
  <w:abstractNum w:abstractNumId="54" w15:restartNumberingAfterBreak="0">
    <w:nsid w:val="565129A0"/>
    <w:multiLevelType w:val="multilevel"/>
    <w:tmpl w:val="22A0C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7761743"/>
    <w:multiLevelType w:val="multilevel"/>
    <w:tmpl w:val="2F6EE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9380CE1"/>
    <w:multiLevelType w:val="multilevel"/>
    <w:tmpl w:val="83501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BE644E2"/>
    <w:multiLevelType w:val="multilevel"/>
    <w:tmpl w:val="9282EC06"/>
    <w:styleLink w:val="Style21"/>
    <w:lvl w:ilvl="0">
      <w:start w:val="1"/>
      <w:numFmt w:val="decimal"/>
      <w:lvlText w:val="%1-"/>
      <w:lvlJc w:val="left"/>
      <w:pPr>
        <w:ind w:left="690" w:hanging="69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8" w15:restartNumberingAfterBreak="0">
    <w:nsid w:val="5D0314EF"/>
    <w:multiLevelType w:val="multilevel"/>
    <w:tmpl w:val="0B2AC26E"/>
    <w:styleLink w:val="Style2"/>
    <w:lvl w:ilvl="0">
      <w:start w:val="3"/>
      <w:numFmt w:val="decimal"/>
      <w:lvlText w:val="%1-"/>
      <w:lvlJc w:val="left"/>
      <w:pPr>
        <w:ind w:left="570" w:hanging="570"/>
      </w:pPr>
      <w:rPr>
        <w:rFonts w:cs="Titr" w:hint="default"/>
        <w:lang w:bidi="fa-IR"/>
      </w:rPr>
    </w:lvl>
    <w:lvl w:ilvl="1">
      <w:start w:val="1"/>
      <w:numFmt w:val="decimal"/>
      <w:lvlText w:val="%1-%2-"/>
      <w:lvlJc w:val="left"/>
      <w:pPr>
        <w:ind w:left="0" w:firstLine="0"/>
      </w:pPr>
      <w:rPr>
        <w:rFonts w:cs="Titr" w:hint="default"/>
      </w:rPr>
    </w:lvl>
    <w:lvl w:ilvl="2">
      <w:start w:val="1"/>
      <w:numFmt w:val="decimal"/>
      <w:suff w:val="nothing"/>
      <w:lvlText w:val="%1-%2-%3-"/>
      <w:lvlJc w:val="left"/>
      <w:pPr>
        <w:ind w:left="0" w:firstLine="0"/>
      </w:pPr>
      <w:rPr>
        <w:rFonts w:cs="Titr" w:hint="default"/>
        <w:sz w:val="22"/>
        <w:szCs w:val="22"/>
      </w:rPr>
    </w:lvl>
    <w:lvl w:ilvl="3">
      <w:start w:val="1"/>
      <w:numFmt w:val="decimal"/>
      <w:lvlText w:val="%1-%2-%3.%4."/>
      <w:lvlJc w:val="left"/>
      <w:pPr>
        <w:ind w:left="2160" w:hanging="1080"/>
      </w:pPr>
      <w:rPr>
        <w:rFonts w:cs="Titr" w:hint="default"/>
      </w:rPr>
    </w:lvl>
    <w:lvl w:ilvl="4">
      <w:start w:val="1"/>
      <w:numFmt w:val="decimal"/>
      <w:lvlText w:val="%1-%2-%3.%4.%5."/>
      <w:lvlJc w:val="left"/>
      <w:pPr>
        <w:ind w:left="2520" w:hanging="1080"/>
      </w:pPr>
      <w:rPr>
        <w:rFonts w:cs="Titr" w:hint="default"/>
      </w:rPr>
    </w:lvl>
    <w:lvl w:ilvl="5">
      <w:start w:val="1"/>
      <w:numFmt w:val="decimal"/>
      <w:lvlText w:val="%1-%2-%3.%4.%5.%6."/>
      <w:lvlJc w:val="left"/>
      <w:pPr>
        <w:ind w:left="3240" w:hanging="1440"/>
      </w:pPr>
      <w:rPr>
        <w:rFonts w:cs="Titr" w:hint="default"/>
      </w:rPr>
    </w:lvl>
    <w:lvl w:ilvl="6">
      <w:start w:val="1"/>
      <w:numFmt w:val="decimal"/>
      <w:lvlText w:val="%1-%2-%3.%4.%5.%6.%7."/>
      <w:lvlJc w:val="left"/>
      <w:pPr>
        <w:ind w:left="3600" w:hanging="1440"/>
      </w:pPr>
      <w:rPr>
        <w:rFonts w:cs="Titr" w:hint="default"/>
      </w:rPr>
    </w:lvl>
    <w:lvl w:ilvl="7">
      <w:start w:val="1"/>
      <w:numFmt w:val="decimal"/>
      <w:lvlText w:val="%1-%2-%3.%4.%5.%6.%7.%8."/>
      <w:lvlJc w:val="left"/>
      <w:pPr>
        <w:ind w:left="4320" w:hanging="1800"/>
      </w:pPr>
      <w:rPr>
        <w:rFonts w:cs="Titr" w:hint="default"/>
      </w:rPr>
    </w:lvl>
    <w:lvl w:ilvl="8">
      <w:start w:val="1"/>
      <w:numFmt w:val="decimal"/>
      <w:lvlText w:val="%1-%2-%3.%4.%5.%6.%7.%8.%9."/>
      <w:lvlJc w:val="left"/>
      <w:pPr>
        <w:ind w:left="4680" w:hanging="1800"/>
      </w:pPr>
      <w:rPr>
        <w:rFonts w:cs="Titr" w:hint="default"/>
      </w:rPr>
    </w:lvl>
  </w:abstractNum>
  <w:abstractNum w:abstractNumId="59" w15:restartNumberingAfterBreak="0">
    <w:nsid w:val="5EA7077F"/>
    <w:multiLevelType w:val="multilevel"/>
    <w:tmpl w:val="A8E00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0170FC1"/>
    <w:multiLevelType w:val="multilevel"/>
    <w:tmpl w:val="09C40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1E71AAF"/>
    <w:multiLevelType w:val="multilevel"/>
    <w:tmpl w:val="C75CA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86B2218"/>
    <w:multiLevelType w:val="multilevel"/>
    <w:tmpl w:val="75466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9A94013"/>
    <w:multiLevelType w:val="multilevel"/>
    <w:tmpl w:val="AB38F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C136B71"/>
    <w:multiLevelType w:val="multilevel"/>
    <w:tmpl w:val="3E48C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D245ABF"/>
    <w:multiLevelType w:val="multilevel"/>
    <w:tmpl w:val="4C18C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F7A7410"/>
    <w:multiLevelType w:val="multilevel"/>
    <w:tmpl w:val="96326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FC535B2"/>
    <w:multiLevelType w:val="multilevel"/>
    <w:tmpl w:val="5D88B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FEE58A0"/>
    <w:multiLevelType w:val="multilevel"/>
    <w:tmpl w:val="7D28F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38F0E74"/>
    <w:multiLevelType w:val="multilevel"/>
    <w:tmpl w:val="3842B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3CE7DCC"/>
    <w:multiLevelType w:val="multilevel"/>
    <w:tmpl w:val="7DBAE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5CB388D"/>
    <w:multiLevelType w:val="multilevel"/>
    <w:tmpl w:val="682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677135C"/>
    <w:multiLevelType w:val="multilevel"/>
    <w:tmpl w:val="B022B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7DB5807"/>
    <w:multiLevelType w:val="multilevel"/>
    <w:tmpl w:val="7CD09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B0F368D"/>
    <w:multiLevelType w:val="multilevel"/>
    <w:tmpl w:val="03346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B681355"/>
    <w:multiLevelType w:val="multilevel"/>
    <w:tmpl w:val="C28AB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B7578F0"/>
    <w:multiLevelType w:val="multilevel"/>
    <w:tmpl w:val="DBDAD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EA13892"/>
    <w:multiLevelType w:val="multilevel"/>
    <w:tmpl w:val="E19CE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57"/>
  </w:num>
  <w:num w:numId="3">
    <w:abstractNumId w:val="23"/>
  </w:num>
  <w:num w:numId="4">
    <w:abstractNumId w:val="53"/>
  </w:num>
  <w:num w:numId="5">
    <w:abstractNumId w:val="58"/>
  </w:num>
  <w:num w:numId="6">
    <w:abstractNumId w:val="1"/>
  </w:num>
  <w:num w:numId="7">
    <w:abstractNumId w:val="3"/>
  </w:num>
  <w:num w:numId="8">
    <w:abstractNumId w:val="6"/>
  </w:num>
  <w:num w:numId="9">
    <w:abstractNumId w:val="65"/>
  </w:num>
  <w:num w:numId="10">
    <w:abstractNumId w:val="0"/>
  </w:num>
  <w:num w:numId="11">
    <w:abstractNumId w:val="17"/>
  </w:num>
  <w:num w:numId="12">
    <w:abstractNumId w:val="75"/>
  </w:num>
  <w:num w:numId="13">
    <w:abstractNumId w:val="49"/>
  </w:num>
  <w:num w:numId="14">
    <w:abstractNumId w:val="9"/>
  </w:num>
  <w:num w:numId="15">
    <w:abstractNumId w:val="64"/>
  </w:num>
  <w:num w:numId="16">
    <w:abstractNumId w:val="63"/>
  </w:num>
  <w:num w:numId="17">
    <w:abstractNumId w:val="34"/>
  </w:num>
  <w:num w:numId="18">
    <w:abstractNumId w:val="19"/>
  </w:num>
  <w:num w:numId="19">
    <w:abstractNumId w:val="51"/>
  </w:num>
  <w:num w:numId="20">
    <w:abstractNumId w:val="32"/>
  </w:num>
  <w:num w:numId="21">
    <w:abstractNumId w:val="52"/>
  </w:num>
  <w:num w:numId="22">
    <w:abstractNumId w:val="69"/>
  </w:num>
  <w:num w:numId="23">
    <w:abstractNumId w:val="50"/>
  </w:num>
  <w:num w:numId="24">
    <w:abstractNumId w:val="37"/>
  </w:num>
  <w:num w:numId="25">
    <w:abstractNumId w:val="54"/>
  </w:num>
  <w:num w:numId="26">
    <w:abstractNumId w:val="26"/>
  </w:num>
  <w:num w:numId="27">
    <w:abstractNumId w:val="2"/>
  </w:num>
  <w:num w:numId="28">
    <w:abstractNumId w:val="11"/>
  </w:num>
  <w:num w:numId="29">
    <w:abstractNumId w:val="73"/>
  </w:num>
  <w:num w:numId="30">
    <w:abstractNumId w:val="45"/>
  </w:num>
  <w:num w:numId="31">
    <w:abstractNumId w:val="7"/>
  </w:num>
  <w:num w:numId="32">
    <w:abstractNumId w:val="16"/>
  </w:num>
  <w:num w:numId="33">
    <w:abstractNumId w:val="42"/>
  </w:num>
  <w:num w:numId="34">
    <w:abstractNumId w:val="70"/>
  </w:num>
  <w:num w:numId="35">
    <w:abstractNumId w:val="28"/>
  </w:num>
  <w:num w:numId="36">
    <w:abstractNumId w:val="66"/>
  </w:num>
  <w:num w:numId="37">
    <w:abstractNumId w:val="59"/>
  </w:num>
  <w:num w:numId="38">
    <w:abstractNumId w:val="40"/>
  </w:num>
  <w:num w:numId="39">
    <w:abstractNumId w:val="67"/>
  </w:num>
  <w:num w:numId="40">
    <w:abstractNumId w:val="60"/>
  </w:num>
  <w:num w:numId="41">
    <w:abstractNumId w:val="47"/>
  </w:num>
  <w:num w:numId="42">
    <w:abstractNumId w:val="56"/>
  </w:num>
  <w:num w:numId="43">
    <w:abstractNumId w:val="24"/>
  </w:num>
  <w:num w:numId="44">
    <w:abstractNumId w:val="62"/>
  </w:num>
  <w:num w:numId="45">
    <w:abstractNumId w:val="4"/>
  </w:num>
  <w:num w:numId="46">
    <w:abstractNumId w:val="74"/>
  </w:num>
  <w:num w:numId="47">
    <w:abstractNumId w:val="31"/>
  </w:num>
  <w:num w:numId="48">
    <w:abstractNumId w:val="41"/>
  </w:num>
  <w:num w:numId="49">
    <w:abstractNumId w:val="71"/>
  </w:num>
  <w:num w:numId="50">
    <w:abstractNumId w:val="33"/>
  </w:num>
  <w:num w:numId="51">
    <w:abstractNumId w:val="38"/>
  </w:num>
  <w:num w:numId="52">
    <w:abstractNumId w:val="10"/>
  </w:num>
  <w:num w:numId="53">
    <w:abstractNumId w:val="25"/>
  </w:num>
  <w:num w:numId="54">
    <w:abstractNumId w:val="29"/>
  </w:num>
  <w:num w:numId="55">
    <w:abstractNumId w:val="21"/>
  </w:num>
  <w:num w:numId="56">
    <w:abstractNumId w:val="39"/>
  </w:num>
  <w:num w:numId="57">
    <w:abstractNumId w:val="30"/>
  </w:num>
  <w:num w:numId="58">
    <w:abstractNumId w:val="35"/>
  </w:num>
  <w:num w:numId="59">
    <w:abstractNumId w:val="27"/>
  </w:num>
  <w:num w:numId="60">
    <w:abstractNumId w:val="5"/>
  </w:num>
  <w:num w:numId="61">
    <w:abstractNumId w:val="72"/>
  </w:num>
  <w:num w:numId="62">
    <w:abstractNumId w:val="14"/>
  </w:num>
  <w:num w:numId="63">
    <w:abstractNumId w:val="22"/>
  </w:num>
  <w:num w:numId="64">
    <w:abstractNumId w:val="68"/>
  </w:num>
  <w:num w:numId="65">
    <w:abstractNumId w:val="20"/>
  </w:num>
  <w:num w:numId="66">
    <w:abstractNumId w:val="76"/>
  </w:num>
  <w:num w:numId="67">
    <w:abstractNumId w:val="15"/>
  </w:num>
  <w:num w:numId="68">
    <w:abstractNumId w:val="46"/>
  </w:num>
  <w:num w:numId="69">
    <w:abstractNumId w:val="43"/>
  </w:num>
  <w:num w:numId="70">
    <w:abstractNumId w:val="36"/>
  </w:num>
  <w:num w:numId="71">
    <w:abstractNumId w:val="48"/>
  </w:num>
  <w:num w:numId="72">
    <w:abstractNumId w:val="44"/>
  </w:num>
  <w:num w:numId="73">
    <w:abstractNumId w:val="8"/>
  </w:num>
  <w:num w:numId="74">
    <w:abstractNumId w:val="61"/>
  </w:num>
  <w:num w:numId="75">
    <w:abstractNumId w:val="18"/>
  </w:num>
  <w:num w:numId="76">
    <w:abstractNumId w:val="13"/>
  </w:num>
  <w:num w:numId="77">
    <w:abstractNumId w:val="77"/>
  </w:num>
  <w:num w:numId="78">
    <w:abstractNumId w:val="55"/>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defaultTabStop w:val="720"/>
  <w:evenAndOddHeaders/>
  <w:drawingGridHorizontalSpacing w:val="12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88C"/>
    <w:rsid w:val="000001D8"/>
    <w:rsid w:val="00000CC9"/>
    <w:rsid w:val="0000187B"/>
    <w:rsid w:val="00002669"/>
    <w:rsid w:val="000052AF"/>
    <w:rsid w:val="00005DCF"/>
    <w:rsid w:val="00007777"/>
    <w:rsid w:val="000079E4"/>
    <w:rsid w:val="00012496"/>
    <w:rsid w:val="00013112"/>
    <w:rsid w:val="00014E57"/>
    <w:rsid w:val="000152EF"/>
    <w:rsid w:val="000168D6"/>
    <w:rsid w:val="00023B4F"/>
    <w:rsid w:val="00024F72"/>
    <w:rsid w:val="00027386"/>
    <w:rsid w:val="000306D6"/>
    <w:rsid w:val="000321D1"/>
    <w:rsid w:val="00032EAD"/>
    <w:rsid w:val="00036546"/>
    <w:rsid w:val="000376B8"/>
    <w:rsid w:val="00045B5F"/>
    <w:rsid w:val="0004643C"/>
    <w:rsid w:val="00052B0B"/>
    <w:rsid w:val="00056016"/>
    <w:rsid w:val="00056431"/>
    <w:rsid w:val="00061F74"/>
    <w:rsid w:val="00062398"/>
    <w:rsid w:val="000661BB"/>
    <w:rsid w:val="00066918"/>
    <w:rsid w:val="000742D4"/>
    <w:rsid w:val="000774EB"/>
    <w:rsid w:val="000836D8"/>
    <w:rsid w:val="00083DAE"/>
    <w:rsid w:val="000910BE"/>
    <w:rsid w:val="00093AE1"/>
    <w:rsid w:val="00095905"/>
    <w:rsid w:val="000A1C3E"/>
    <w:rsid w:val="000A1C61"/>
    <w:rsid w:val="000A3D2B"/>
    <w:rsid w:val="000A4D74"/>
    <w:rsid w:val="000A634F"/>
    <w:rsid w:val="000B1896"/>
    <w:rsid w:val="000B60EF"/>
    <w:rsid w:val="000C2537"/>
    <w:rsid w:val="000C316C"/>
    <w:rsid w:val="000C3AAD"/>
    <w:rsid w:val="000C57C0"/>
    <w:rsid w:val="000C582E"/>
    <w:rsid w:val="000D3E4D"/>
    <w:rsid w:val="000E14E5"/>
    <w:rsid w:val="000E1ABE"/>
    <w:rsid w:val="000E3333"/>
    <w:rsid w:val="000E5542"/>
    <w:rsid w:val="000E6083"/>
    <w:rsid w:val="000F0CB2"/>
    <w:rsid w:val="000F5B43"/>
    <w:rsid w:val="000F7FD8"/>
    <w:rsid w:val="001041A1"/>
    <w:rsid w:val="00107546"/>
    <w:rsid w:val="00107931"/>
    <w:rsid w:val="00110AFD"/>
    <w:rsid w:val="00112380"/>
    <w:rsid w:val="00113E5A"/>
    <w:rsid w:val="0011541F"/>
    <w:rsid w:val="0011744D"/>
    <w:rsid w:val="00120284"/>
    <w:rsid w:val="00130EF6"/>
    <w:rsid w:val="0013548B"/>
    <w:rsid w:val="0013713E"/>
    <w:rsid w:val="001402C1"/>
    <w:rsid w:val="00143546"/>
    <w:rsid w:val="00151BAE"/>
    <w:rsid w:val="001529DE"/>
    <w:rsid w:val="0015561D"/>
    <w:rsid w:val="0015572C"/>
    <w:rsid w:val="00157FFA"/>
    <w:rsid w:val="00163DE8"/>
    <w:rsid w:val="00164F79"/>
    <w:rsid w:val="00165524"/>
    <w:rsid w:val="00170340"/>
    <w:rsid w:val="00170C9E"/>
    <w:rsid w:val="0017105F"/>
    <w:rsid w:val="0017134B"/>
    <w:rsid w:val="00174A44"/>
    <w:rsid w:val="00175022"/>
    <w:rsid w:val="00180462"/>
    <w:rsid w:val="00184B12"/>
    <w:rsid w:val="00184E37"/>
    <w:rsid w:val="00187871"/>
    <w:rsid w:val="001941F1"/>
    <w:rsid w:val="0019558A"/>
    <w:rsid w:val="00196593"/>
    <w:rsid w:val="001977AA"/>
    <w:rsid w:val="001A0F81"/>
    <w:rsid w:val="001A34C3"/>
    <w:rsid w:val="001A58F4"/>
    <w:rsid w:val="001B21C6"/>
    <w:rsid w:val="001C1E3D"/>
    <w:rsid w:val="001C3351"/>
    <w:rsid w:val="001D1D20"/>
    <w:rsid w:val="001D66D9"/>
    <w:rsid w:val="001E4279"/>
    <w:rsid w:val="001E463D"/>
    <w:rsid w:val="001E73BD"/>
    <w:rsid w:val="001F1B9C"/>
    <w:rsid w:val="001F23B9"/>
    <w:rsid w:val="001F3EF7"/>
    <w:rsid w:val="001F433E"/>
    <w:rsid w:val="001F49F8"/>
    <w:rsid w:val="002001BD"/>
    <w:rsid w:val="00202DEB"/>
    <w:rsid w:val="00204590"/>
    <w:rsid w:val="00204A7B"/>
    <w:rsid w:val="00207BD6"/>
    <w:rsid w:val="00214EC8"/>
    <w:rsid w:val="0021655B"/>
    <w:rsid w:val="00224C77"/>
    <w:rsid w:val="00224D35"/>
    <w:rsid w:val="002275B7"/>
    <w:rsid w:val="00231A8C"/>
    <w:rsid w:val="00234416"/>
    <w:rsid w:val="00240EBF"/>
    <w:rsid w:val="002410B7"/>
    <w:rsid w:val="00241108"/>
    <w:rsid w:val="0024278A"/>
    <w:rsid w:val="00242EEB"/>
    <w:rsid w:val="0024336A"/>
    <w:rsid w:val="00250238"/>
    <w:rsid w:val="00250EED"/>
    <w:rsid w:val="002518EF"/>
    <w:rsid w:val="00254075"/>
    <w:rsid w:val="0025456F"/>
    <w:rsid w:val="00262164"/>
    <w:rsid w:val="00265CB3"/>
    <w:rsid w:val="00270C74"/>
    <w:rsid w:val="00276EFF"/>
    <w:rsid w:val="00280283"/>
    <w:rsid w:val="00280F17"/>
    <w:rsid w:val="0028665B"/>
    <w:rsid w:val="00287790"/>
    <w:rsid w:val="0029110C"/>
    <w:rsid w:val="0029233B"/>
    <w:rsid w:val="0029317F"/>
    <w:rsid w:val="00293B74"/>
    <w:rsid w:val="00293F6A"/>
    <w:rsid w:val="002941D8"/>
    <w:rsid w:val="002965D3"/>
    <w:rsid w:val="002A12E2"/>
    <w:rsid w:val="002A2069"/>
    <w:rsid w:val="002A21B5"/>
    <w:rsid w:val="002A253C"/>
    <w:rsid w:val="002A31E2"/>
    <w:rsid w:val="002A57EB"/>
    <w:rsid w:val="002B2087"/>
    <w:rsid w:val="002B286A"/>
    <w:rsid w:val="002B7846"/>
    <w:rsid w:val="002C0285"/>
    <w:rsid w:val="002C3118"/>
    <w:rsid w:val="002C4E6D"/>
    <w:rsid w:val="002C64BB"/>
    <w:rsid w:val="002C66A4"/>
    <w:rsid w:val="002D4DAA"/>
    <w:rsid w:val="002D5192"/>
    <w:rsid w:val="002D60BF"/>
    <w:rsid w:val="002D634B"/>
    <w:rsid w:val="002D7F86"/>
    <w:rsid w:val="002E16E4"/>
    <w:rsid w:val="002F331F"/>
    <w:rsid w:val="002F3D8F"/>
    <w:rsid w:val="002F732D"/>
    <w:rsid w:val="00302B88"/>
    <w:rsid w:val="003035A8"/>
    <w:rsid w:val="0030404A"/>
    <w:rsid w:val="0030527A"/>
    <w:rsid w:val="0030643D"/>
    <w:rsid w:val="003149EF"/>
    <w:rsid w:val="0031742F"/>
    <w:rsid w:val="00322BB8"/>
    <w:rsid w:val="00322C25"/>
    <w:rsid w:val="00323FCE"/>
    <w:rsid w:val="00331E30"/>
    <w:rsid w:val="00337CA8"/>
    <w:rsid w:val="00337CBF"/>
    <w:rsid w:val="00350048"/>
    <w:rsid w:val="00350F66"/>
    <w:rsid w:val="00352277"/>
    <w:rsid w:val="00352A65"/>
    <w:rsid w:val="0035371D"/>
    <w:rsid w:val="00357D79"/>
    <w:rsid w:val="00362931"/>
    <w:rsid w:val="00371813"/>
    <w:rsid w:val="00374236"/>
    <w:rsid w:val="00375C44"/>
    <w:rsid w:val="003765DC"/>
    <w:rsid w:val="00376C8E"/>
    <w:rsid w:val="0037782E"/>
    <w:rsid w:val="0039196D"/>
    <w:rsid w:val="00391E7E"/>
    <w:rsid w:val="00392C1D"/>
    <w:rsid w:val="0039595F"/>
    <w:rsid w:val="003A3B11"/>
    <w:rsid w:val="003A4154"/>
    <w:rsid w:val="003A46FE"/>
    <w:rsid w:val="003A48C3"/>
    <w:rsid w:val="003A58FF"/>
    <w:rsid w:val="003B04D3"/>
    <w:rsid w:val="003B192D"/>
    <w:rsid w:val="003B393D"/>
    <w:rsid w:val="003B7277"/>
    <w:rsid w:val="003C099F"/>
    <w:rsid w:val="003C10A8"/>
    <w:rsid w:val="003C20AF"/>
    <w:rsid w:val="003D17AC"/>
    <w:rsid w:val="003D3958"/>
    <w:rsid w:val="003D3FF7"/>
    <w:rsid w:val="003D4C1A"/>
    <w:rsid w:val="003D524C"/>
    <w:rsid w:val="003D55D2"/>
    <w:rsid w:val="003D6B92"/>
    <w:rsid w:val="003E31B5"/>
    <w:rsid w:val="003E47D0"/>
    <w:rsid w:val="003E47E6"/>
    <w:rsid w:val="003E5FF6"/>
    <w:rsid w:val="003E7BDD"/>
    <w:rsid w:val="003E7FCD"/>
    <w:rsid w:val="003F1D19"/>
    <w:rsid w:val="003F2C54"/>
    <w:rsid w:val="003F34E0"/>
    <w:rsid w:val="003F5E2D"/>
    <w:rsid w:val="003F7AAA"/>
    <w:rsid w:val="00400253"/>
    <w:rsid w:val="004034B1"/>
    <w:rsid w:val="0040434E"/>
    <w:rsid w:val="00404A92"/>
    <w:rsid w:val="004056E9"/>
    <w:rsid w:val="00405D37"/>
    <w:rsid w:val="00406209"/>
    <w:rsid w:val="00406E66"/>
    <w:rsid w:val="00407F75"/>
    <w:rsid w:val="0041181A"/>
    <w:rsid w:val="00412AEA"/>
    <w:rsid w:val="00414D91"/>
    <w:rsid w:val="00415135"/>
    <w:rsid w:val="00416111"/>
    <w:rsid w:val="004162EA"/>
    <w:rsid w:val="00422DF3"/>
    <w:rsid w:val="004238B1"/>
    <w:rsid w:val="00430486"/>
    <w:rsid w:val="0043103F"/>
    <w:rsid w:val="00432EC4"/>
    <w:rsid w:val="0043447E"/>
    <w:rsid w:val="00437118"/>
    <w:rsid w:val="00437467"/>
    <w:rsid w:val="004379BC"/>
    <w:rsid w:val="00441820"/>
    <w:rsid w:val="004422B6"/>
    <w:rsid w:val="00444403"/>
    <w:rsid w:val="004444D2"/>
    <w:rsid w:val="004467BB"/>
    <w:rsid w:val="004601CF"/>
    <w:rsid w:val="0046437D"/>
    <w:rsid w:val="004679D5"/>
    <w:rsid w:val="00472D0D"/>
    <w:rsid w:val="0048403D"/>
    <w:rsid w:val="00491E55"/>
    <w:rsid w:val="00496DE5"/>
    <w:rsid w:val="004A5D5F"/>
    <w:rsid w:val="004B1649"/>
    <w:rsid w:val="004B3725"/>
    <w:rsid w:val="004B4688"/>
    <w:rsid w:val="004B4B66"/>
    <w:rsid w:val="004B5965"/>
    <w:rsid w:val="004B6A88"/>
    <w:rsid w:val="004C1971"/>
    <w:rsid w:val="004C19BC"/>
    <w:rsid w:val="004C521C"/>
    <w:rsid w:val="004C6D8B"/>
    <w:rsid w:val="004C71F5"/>
    <w:rsid w:val="004D08E3"/>
    <w:rsid w:val="004D19C4"/>
    <w:rsid w:val="004E0FD9"/>
    <w:rsid w:val="004E636F"/>
    <w:rsid w:val="004E7060"/>
    <w:rsid w:val="004F0D2D"/>
    <w:rsid w:val="004F1A26"/>
    <w:rsid w:val="004F451A"/>
    <w:rsid w:val="004F4A3C"/>
    <w:rsid w:val="004F5A5D"/>
    <w:rsid w:val="00501939"/>
    <w:rsid w:val="00501999"/>
    <w:rsid w:val="005024FE"/>
    <w:rsid w:val="00503067"/>
    <w:rsid w:val="00503304"/>
    <w:rsid w:val="005057BE"/>
    <w:rsid w:val="0051487D"/>
    <w:rsid w:val="005157AB"/>
    <w:rsid w:val="00516E84"/>
    <w:rsid w:val="00520503"/>
    <w:rsid w:val="0052107D"/>
    <w:rsid w:val="005212EE"/>
    <w:rsid w:val="00522E94"/>
    <w:rsid w:val="00524588"/>
    <w:rsid w:val="00525548"/>
    <w:rsid w:val="005258F7"/>
    <w:rsid w:val="005319AC"/>
    <w:rsid w:val="00531DC5"/>
    <w:rsid w:val="005333BF"/>
    <w:rsid w:val="00535FD9"/>
    <w:rsid w:val="00540DF2"/>
    <w:rsid w:val="0054247D"/>
    <w:rsid w:val="005428DA"/>
    <w:rsid w:val="00542AB5"/>
    <w:rsid w:val="00543C56"/>
    <w:rsid w:val="00544AAD"/>
    <w:rsid w:val="00552D48"/>
    <w:rsid w:val="00554CE5"/>
    <w:rsid w:val="00564E6F"/>
    <w:rsid w:val="00570CAC"/>
    <w:rsid w:val="00575557"/>
    <w:rsid w:val="00576353"/>
    <w:rsid w:val="00582753"/>
    <w:rsid w:val="005856D4"/>
    <w:rsid w:val="00586673"/>
    <w:rsid w:val="00586F7B"/>
    <w:rsid w:val="00590338"/>
    <w:rsid w:val="005922BB"/>
    <w:rsid w:val="005953EC"/>
    <w:rsid w:val="00595C8D"/>
    <w:rsid w:val="005A0AB2"/>
    <w:rsid w:val="005A1D32"/>
    <w:rsid w:val="005A63AA"/>
    <w:rsid w:val="005A7026"/>
    <w:rsid w:val="005B236F"/>
    <w:rsid w:val="005C03D4"/>
    <w:rsid w:val="005C2060"/>
    <w:rsid w:val="005C313D"/>
    <w:rsid w:val="005C3196"/>
    <w:rsid w:val="005C31A8"/>
    <w:rsid w:val="005C443C"/>
    <w:rsid w:val="005C58B8"/>
    <w:rsid w:val="005C715B"/>
    <w:rsid w:val="005D2090"/>
    <w:rsid w:val="005D6597"/>
    <w:rsid w:val="005D6ED2"/>
    <w:rsid w:val="005E0BC6"/>
    <w:rsid w:val="005E622D"/>
    <w:rsid w:val="005E6817"/>
    <w:rsid w:val="005F517E"/>
    <w:rsid w:val="005F525D"/>
    <w:rsid w:val="005F6102"/>
    <w:rsid w:val="006026FD"/>
    <w:rsid w:val="00604AEB"/>
    <w:rsid w:val="00607695"/>
    <w:rsid w:val="006079D7"/>
    <w:rsid w:val="006122C0"/>
    <w:rsid w:val="006155FF"/>
    <w:rsid w:val="00615769"/>
    <w:rsid w:val="0061733E"/>
    <w:rsid w:val="00617D05"/>
    <w:rsid w:val="006212B3"/>
    <w:rsid w:val="006217E8"/>
    <w:rsid w:val="006221A0"/>
    <w:rsid w:val="0062278E"/>
    <w:rsid w:val="00623DE3"/>
    <w:rsid w:val="00624D3E"/>
    <w:rsid w:val="006307D8"/>
    <w:rsid w:val="00630E4E"/>
    <w:rsid w:val="0063356F"/>
    <w:rsid w:val="006348CB"/>
    <w:rsid w:val="00642ED3"/>
    <w:rsid w:val="00650517"/>
    <w:rsid w:val="00652B76"/>
    <w:rsid w:val="006572A0"/>
    <w:rsid w:val="00660215"/>
    <w:rsid w:val="006641DD"/>
    <w:rsid w:val="0066489E"/>
    <w:rsid w:val="00664CA0"/>
    <w:rsid w:val="00665388"/>
    <w:rsid w:val="00667A6B"/>
    <w:rsid w:val="006707C7"/>
    <w:rsid w:val="00671ECE"/>
    <w:rsid w:val="00672D73"/>
    <w:rsid w:val="0067317D"/>
    <w:rsid w:val="006759F2"/>
    <w:rsid w:val="00677524"/>
    <w:rsid w:val="00682C4B"/>
    <w:rsid w:val="00684CE1"/>
    <w:rsid w:val="00690937"/>
    <w:rsid w:val="00691080"/>
    <w:rsid w:val="0069625B"/>
    <w:rsid w:val="006A0C8B"/>
    <w:rsid w:val="006A0DE9"/>
    <w:rsid w:val="006A146D"/>
    <w:rsid w:val="006A30D8"/>
    <w:rsid w:val="006A4523"/>
    <w:rsid w:val="006A58E7"/>
    <w:rsid w:val="006B0C0F"/>
    <w:rsid w:val="006B25EB"/>
    <w:rsid w:val="006B26D7"/>
    <w:rsid w:val="006B33B6"/>
    <w:rsid w:val="006C1C9D"/>
    <w:rsid w:val="006C56D3"/>
    <w:rsid w:val="006C586C"/>
    <w:rsid w:val="006C7E3E"/>
    <w:rsid w:val="006D163E"/>
    <w:rsid w:val="006D5A90"/>
    <w:rsid w:val="006D7B8E"/>
    <w:rsid w:val="006E2C00"/>
    <w:rsid w:val="006E4525"/>
    <w:rsid w:val="006E5AC2"/>
    <w:rsid w:val="006E796D"/>
    <w:rsid w:val="006E7CC6"/>
    <w:rsid w:val="006F0B6F"/>
    <w:rsid w:val="006F2759"/>
    <w:rsid w:val="006F5401"/>
    <w:rsid w:val="006F6588"/>
    <w:rsid w:val="007030FC"/>
    <w:rsid w:val="0070315F"/>
    <w:rsid w:val="00703E34"/>
    <w:rsid w:val="007042EA"/>
    <w:rsid w:val="007056A9"/>
    <w:rsid w:val="007068FD"/>
    <w:rsid w:val="00711308"/>
    <w:rsid w:val="0071246F"/>
    <w:rsid w:val="00712759"/>
    <w:rsid w:val="00717ED8"/>
    <w:rsid w:val="00723516"/>
    <w:rsid w:val="00724774"/>
    <w:rsid w:val="00727082"/>
    <w:rsid w:val="007314F1"/>
    <w:rsid w:val="0073156D"/>
    <w:rsid w:val="00732ADB"/>
    <w:rsid w:val="00732BBA"/>
    <w:rsid w:val="007379B6"/>
    <w:rsid w:val="007407AE"/>
    <w:rsid w:val="00743A0F"/>
    <w:rsid w:val="007471D1"/>
    <w:rsid w:val="007505B4"/>
    <w:rsid w:val="00752456"/>
    <w:rsid w:val="00753C80"/>
    <w:rsid w:val="0075687F"/>
    <w:rsid w:val="007576C4"/>
    <w:rsid w:val="00760D37"/>
    <w:rsid w:val="00763025"/>
    <w:rsid w:val="00765A77"/>
    <w:rsid w:val="00766CFF"/>
    <w:rsid w:val="00771364"/>
    <w:rsid w:val="0077313D"/>
    <w:rsid w:val="00774116"/>
    <w:rsid w:val="007802F0"/>
    <w:rsid w:val="00780C34"/>
    <w:rsid w:val="00781E3B"/>
    <w:rsid w:val="00783EB7"/>
    <w:rsid w:val="0079177F"/>
    <w:rsid w:val="00796560"/>
    <w:rsid w:val="00796A95"/>
    <w:rsid w:val="007A2773"/>
    <w:rsid w:val="007A2CA7"/>
    <w:rsid w:val="007A2EC3"/>
    <w:rsid w:val="007A6107"/>
    <w:rsid w:val="007A6604"/>
    <w:rsid w:val="007A6DD2"/>
    <w:rsid w:val="007A7858"/>
    <w:rsid w:val="007B4121"/>
    <w:rsid w:val="007B5924"/>
    <w:rsid w:val="007B63F2"/>
    <w:rsid w:val="007C0D12"/>
    <w:rsid w:val="007C117F"/>
    <w:rsid w:val="007C327B"/>
    <w:rsid w:val="007C538B"/>
    <w:rsid w:val="007C6CAB"/>
    <w:rsid w:val="007C77F7"/>
    <w:rsid w:val="007D1C92"/>
    <w:rsid w:val="007E1BD2"/>
    <w:rsid w:val="007E37C6"/>
    <w:rsid w:val="007E594F"/>
    <w:rsid w:val="007E6AA8"/>
    <w:rsid w:val="007E6E0D"/>
    <w:rsid w:val="007F0147"/>
    <w:rsid w:val="007F1346"/>
    <w:rsid w:val="007F388C"/>
    <w:rsid w:val="0080416B"/>
    <w:rsid w:val="00806207"/>
    <w:rsid w:val="008065FF"/>
    <w:rsid w:val="00807BE4"/>
    <w:rsid w:val="00811188"/>
    <w:rsid w:val="00814FB1"/>
    <w:rsid w:val="0081516D"/>
    <w:rsid w:val="00816BBF"/>
    <w:rsid w:val="008173E8"/>
    <w:rsid w:val="00820136"/>
    <w:rsid w:val="008204AF"/>
    <w:rsid w:val="0082064A"/>
    <w:rsid w:val="00821C79"/>
    <w:rsid w:val="00821E7E"/>
    <w:rsid w:val="00822E4F"/>
    <w:rsid w:val="00831BF7"/>
    <w:rsid w:val="008337C1"/>
    <w:rsid w:val="00834412"/>
    <w:rsid w:val="00834A4C"/>
    <w:rsid w:val="00842E6E"/>
    <w:rsid w:val="00844509"/>
    <w:rsid w:val="00845799"/>
    <w:rsid w:val="00847AF1"/>
    <w:rsid w:val="00852415"/>
    <w:rsid w:val="0085501F"/>
    <w:rsid w:val="00856C63"/>
    <w:rsid w:val="00856F1E"/>
    <w:rsid w:val="00867BC3"/>
    <w:rsid w:val="00870768"/>
    <w:rsid w:val="00870790"/>
    <w:rsid w:val="0087484C"/>
    <w:rsid w:val="00875AE6"/>
    <w:rsid w:val="008766E9"/>
    <w:rsid w:val="00876B7D"/>
    <w:rsid w:val="00877F0F"/>
    <w:rsid w:val="0088527A"/>
    <w:rsid w:val="00890B66"/>
    <w:rsid w:val="00892826"/>
    <w:rsid w:val="00892DE4"/>
    <w:rsid w:val="00895057"/>
    <w:rsid w:val="00896EC2"/>
    <w:rsid w:val="00897D37"/>
    <w:rsid w:val="008A1221"/>
    <w:rsid w:val="008A1B70"/>
    <w:rsid w:val="008A20B1"/>
    <w:rsid w:val="008A4074"/>
    <w:rsid w:val="008A755A"/>
    <w:rsid w:val="008B1400"/>
    <w:rsid w:val="008B4386"/>
    <w:rsid w:val="008B4529"/>
    <w:rsid w:val="008B4A51"/>
    <w:rsid w:val="008B5003"/>
    <w:rsid w:val="008B7752"/>
    <w:rsid w:val="008B7962"/>
    <w:rsid w:val="008C2C10"/>
    <w:rsid w:val="008C4EAE"/>
    <w:rsid w:val="008C74C4"/>
    <w:rsid w:val="008D0C3B"/>
    <w:rsid w:val="008D1131"/>
    <w:rsid w:val="008D228F"/>
    <w:rsid w:val="008D2822"/>
    <w:rsid w:val="008D50E3"/>
    <w:rsid w:val="008D511D"/>
    <w:rsid w:val="008D79BC"/>
    <w:rsid w:val="008E2F40"/>
    <w:rsid w:val="008E40D3"/>
    <w:rsid w:val="008E477F"/>
    <w:rsid w:val="008E49DB"/>
    <w:rsid w:val="008E4A7A"/>
    <w:rsid w:val="008E7411"/>
    <w:rsid w:val="008F037C"/>
    <w:rsid w:val="00902709"/>
    <w:rsid w:val="00912CC2"/>
    <w:rsid w:val="00916ED8"/>
    <w:rsid w:val="00916FB7"/>
    <w:rsid w:val="00917719"/>
    <w:rsid w:val="00920B3A"/>
    <w:rsid w:val="00922AF6"/>
    <w:rsid w:val="009230E9"/>
    <w:rsid w:val="00933732"/>
    <w:rsid w:val="009359D6"/>
    <w:rsid w:val="00943DC6"/>
    <w:rsid w:val="009440DB"/>
    <w:rsid w:val="00944128"/>
    <w:rsid w:val="00945074"/>
    <w:rsid w:val="00947496"/>
    <w:rsid w:val="00953D7B"/>
    <w:rsid w:val="00954E9B"/>
    <w:rsid w:val="00956884"/>
    <w:rsid w:val="00966C67"/>
    <w:rsid w:val="00967358"/>
    <w:rsid w:val="00971536"/>
    <w:rsid w:val="00975B29"/>
    <w:rsid w:val="00975BB2"/>
    <w:rsid w:val="00983798"/>
    <w:rsid w:val="00993F6F"/>
    <w:rsid w:val="0099404B"/>
    <w:rsid w:val="009959AE"/>
    <w:rsid w:val="009B1CA4"/>
    <w:rsid w:val="009B76EB"/>
    <w:rsid w:val="009C0C59"/>
    <w:rsid w:val="009C1736"/>
    <w:rsid w:val="009D077B"/>
    <w:rsid w:val="009D6A03"/>
    <w:rsid w:val="009E1723"/>
    <w:rsid w:val="009E243D"/>
    <w:rsid w:val="009E3491"/>
    <w:rsid w:val="009E3615"/>
    <w:rsid w:val="009E5866"/>
    <w:rsid w:val="009E6203"/>
    <w:rsid w:val="009F019E"/>
    <w:rsid w:val="009F25F6"/>
    <w:rsid w:val="009F2FB2"/>
    <w:rsid w:val="009F5164"/>
    <w:rsid w:val="009F53F3"/>
    <w:rsid w:val="009F71D5"/>
    <w:rsid w:val="009F79D8"/>
    <w:rsid w:val="00A006BF"/>
    <w:rsid w:val="00A04C32"/>
    <w:rsid w:val="00A06D59"/>
    <w:rsid w:val="00A1198C"/>
    <w:rsid w:val="00A12149"/>
    <w:rsid w:val="00A125EA"/>
    <w:rsid w:val="00A12FEC"/>
    <w:rsid w:val="00A20FF0"/>
    <w:rsid w:val="00A219B5"/>
    <w:rsid w:val="00A266A7"/>
    <w:rsid w:val="00A27BEC"/>
    <w:rsid w:val="00A3009B"/>
    <w:rsid w:val="00A31FE7"/>
    <w:rsid w:val="00A341CA"/>
    <w:rsid w:val="00A348BC"/>
    <w:rsid w:val="00A3513B"/>
    <w:rsid w:val="00A41A40"/>
    <w:rsid w:val="00A42EBE"/>
    <w:rsid w:val="00A4641E"/>
    <w:rsid w:val="00A52836"/>
    <w:rsid w:val="00A54DB7"/>
    <w:rsid w:val="00A55754"/>
    <w:rsid w:val="00A56AD3"/>
    <w:rsid w:val="00A61996"/>
    <w:rsid w:val="00A61D61"/>
    <w:rsid w:val="00A6244C"/>
    <w:rsid w:val="00A63147"/>
    <w:rsid w:val="00A63F08"/>
    <w:rsid w:val="00A7617A"/>
    <w:rsid w:val="00A77B9A"/>
    <w:rsid w:val="00A83F89"/>
    <w:rsid w:val="00A85269"/>
    <w:rsid w:val="00A85F91"/>
    <w:rsid w:val="00A90CAF"/>
    <w:rsid w:val="00A91F03"/>
    <w:rsid w:val="00A93F9F"/>
    <w:rsid w:val="00A95590"/>
    <w:rsid w:val="00A95997"/>
    <w:rsid w:val="00A96B3F"/>
    <w:rsid w:val="00AA385A"/>
    <w:rsid w:val="00AA3A9E"/>
    <w:rsid w:val="00AB22D7"/>
    <w:rsid w:val="00AB46FF"/>
    <w:rsid w:val="00AB74CD"/>
    <w:rsid w:val="00AC0EFB"/>
    <w:rsid w:val="00AC5518"/>
    <w:rsid w:val="00AC67C7"/>
    <w:rsid w:val="00AC7CD7"/>
    <w:rsid w:val="00AD076A"/>
    <w:rsid w:val="00AD085F"/>
    <w:rsid w:val="00AD3A88"/>
    <w:rsid w:val="00AD5388"/>
    <w:rsid w:val="00AE1005"/>
    <w:rsid w:val="00AE2957"/>
    <w:rsid w:val="00AE3B11"/>
    <w:rsid w:val="00AE7346"/>
    <w:rsid w:val="00AF281E"/>
    <w:rsid w:val="00AF7F16"/>
    <w:rsid w:val="00B01EE2"/>
    <w:rsid w:val="00B0305B"/>
    <w:rsid w:val="00B03515"/>
    <w:rsid w:val="00B03B0F"/>
    <w:rsid w:val="00B10039"/>
    <w:rsid w:val="00B10333"/>
    <w:rsid w:val="00B12ECA"/>
    <w:rsid w:val="00B13B42"/>
    <w:rsid w:val="00B155B6"/>
    <w:rsid w:val="00B16AFA"/>
    <w:rsid w:val="00B176BB"/>
    <w:rsid w:val="00B25A61"/>
    <w:rsid w:val="00B3437C"/>
    <w:rsid w:val="00B36142"/>
    <w:rsid w:val="00B42780"/>
    <w:rsid w:val="00B456E4"/>
    <w:rsid w:val="00B51884"/>
    <w:rsid w:val="00B55FB9"/>
    <w:rsid w:val="00B647EB"/>
    <w:rsid w:val="00B65BF9"/>
    <w:rsid w:val="00B65D01"/>
    <w:rsid w:val="00B74729"/>
    <w:rsid w:val="00B757C6"/>
    <w:rsid w:val="00B75B2C"/>
    <w:rsid w:val="00B85F6D"/>
    <w:rsid w:val="00B91652"/>
    <w:rsid w:val="00B95FC5"/>
    <w:rsid w:val="00B971F0"/>
    <w:rsid w:val="00BA1DCC"/>
    <w:rsid w:val="00BA23F0"/>
    <w:rsid w:val="00BA2EB6"/>
    <w:rsid w:val="00BB1C81"/>
    <w:rsid w:val="00BB7B61"/>
    <w:rsid w:val="00BC271A"/>
    <w:rsid w:val="00BC2E4D"/>
    <w:rsid w:val="00BC6CEB"/>
    <w:rsid w:val="00BD5565"/>
    <w:rsid w:val="00BE0AE5"/>
    <w:rsid w:val="00BE1D9C"/>
    <w:rsid w:val="00BE48AE"/>
    <w:rsid w:val="00BF5CBB"/>
    <w:rsid w:val="00BF6541"/>
    <w:rsid w:val="00C01A0A"/>
    <w:rsid w:val="00C15C7B"/>
    <w:rsid w:val="00C15F15"/>
    <w:rsid w:val="00C206B6"/>
    <w:rsid w:val="00C22346"/>
    <w:rsid w:val="00C23113"/>
    <w:rsid w:val="00C23BCA"/>
    <w:rsid w:val="00C2411B"/>
    <w:rsid w:val="00C248E9"/>
    <w:rsid w:val="00C250D0"/>
    <w:rsid w:val="00C25683"/>
    <w:rsid w:val="00C32AA5"/>
    <w:rsid w:val="00C34700"/>
    <w:rsid w:val="00C349F0"/>
    <w:rsid w:val="00C3571F"/>
    <w:rsid w:val="00C36020"/>
    <w:rsid w:val="00C37C97"/>
    <w:rsid w:val="00C43A00"/>
    <w:rsid w:val="00C45B91"/>
    <w:rsid w:val="00C47D4E"/>
    <w:rsid w:val="00C50117"/>
    <w:rsid w:val="00C50EEF"/>
    <w:rsid w:val="00C56E0F"/>
    <w:rsid w:val="00C5763D"/>
    <w:rsid w:val="00C57A52"/>
    <w:rsid w:val="00C6172C"/>
    <w:rsid w:val="00C67825"/>
    <w:rsid w:val="00C707D8"/>
    <w:rsid w:val="00C70D73"/>
    <w:rsid w:val="00C73167"/>
    <w:rsid w:val="00C74623"/>
    <w:rsid w:val="00C80A9B"/>
    <w:rsid w:val="00C80B3A"/>
    <w:rsid w:val="00C85A61"/>
    <w:rsid w:val="00C939B6"/>
    <w:rsid w:val="00C948CE"/>
    <w:rsid w:val="00C96CBA"/>
    <w:rsid w:val="00C97111"/>
    <w:rsid w:val="00C97486"/>
    <w:rsid w:val="00CA0719"/>
    <w:rsid w:val="00CA23D7"/>
    <w:rsid w:val="00CA29CA"/>
    <w:rsid w:val="00CA31B8"/>
    <w:rsid w:val="00CA3929"/>
    <w:rsid w:val="00CA5497"/>
    <w:rsid w:val="00CA54C0"/>
    <w:rsid w:val="00CB6520"/>
    <w:rsid w:val="00CC46C4"/>
    <w:rsid w:val="00CC6F7F"/>
    <w:rsid w:val="00CD020D"/>
    <w:rsid w:val="00CD2EB6"/>
    <w:rsid w:val="00CD336C"/>
    <w:rsid w:val="00CE735A"/>
    <w:rsid w:val="00D02442"/>
    <w:rsid w:val="00D11496"/>
    <w:rsid w:val="00D13312"/>
    <w:rsid w:val="00D13AF8"/>
    <w:rsid w:val="00D15BE8"/>
    <w:rsid w:val="00D17DBF"/>
    <w:rsid w:val="00D23B30"/>
    <w:rsid w:val="00D2497B"/>
    <w:rsid w:val="00D25150"/>
    <w:rsid w:val="00D3770F"/>
    <w:rsid w:val="00D4119E"/>
    <w:rsid w:val="00D411C0"/>
    <w:rsid w:val="00D42EAC"/>
    <w:rsid w:val="00D437EF"/>
    <w:rsid w:val="00D44ED4"/>
    <w:rsid w:val="00D5384A"/>
    <w:rsid w:val="00D55B2F"/>
    <w:rsid w:val="00D612B0"/>
    <w:rsid w:val="00D660F7"/>
    <w:rsid w:val="00D66AA3"/>
    <w:rsid w:val="00D73A6A"/>
    <w:rsid w:val="00D74669"/>
    <w:rsid w:val="00D75E6C"/>
    <w:rsid w:val="00D76D16"/>
    <w:rsid w:val="00D9014D"/>
    <w:rsid w:val="00D92CBC"/>
    <w:rsid w:val="00D93954"/>
    <w:rsid w:val="00DA0B91"/>
    <w:rsid w:val="00DA2225"/>
    <w:rsid w:val="00DA65CD"/>
    <w:rsid w:val="00DB39EC"/>
    <w:rsid w:val="00DC32F3"/>
    <w:rsid w:val="00DC568C"/>
    <w:rsid w:val="00DD2524"/>
    <w:rsid w:val="00DD459B"/>
    <w:rsid w:val="00DD5EF5"/>
    <w:rsid w:val="00DD7F9D"/>
    <w:rsid w:val="00DE400A"/>
    <w:rsid w:val="00DE7CA8"/>
    <w:rsid w:val="00DE7E60"/>
    <w:rsid w:val="00DF05CA"/>
    <w:rsid w:val="00DF0A52"/>
    <w:rsid w:val="00DF0B5E"/>
    <w:rsid w:val="00DF30ED"/>
    <w:rsid w:val="00DF36B1"/>
    <w:rsid w:val="00DF4B69"/>
    <w:rsid w:val="00DF6212"/>
    <w:rsid w:val="00DF70E7"/>
    <w:rsid w:val="00E004FD"/>
    <w:rsid w:val="00E0210B"/>
    <w:rsid w:val="00E03F91"/>
    <w:rsid w:val="00E07E27"/>
    <w:rsid w:val="00E13B1A"/>
    <w:rsid w:val="00E154FC"/>
    <w:rsid w:val="00E1586B"/>
    <w:rsid w:val="00E20B1B"/>
    <w:rsid w:val="00E31450"/>
    <w:rsid w:val="00E35C8E"/>
    <w:rsid w:val="00E405BE"/>
    <w:rsid w:val="00E557A7"/>
    <w:rsid w:val="00E57464"/>
    <w:rsid w:val="00E63210"/>
    <w:rsid w:val="00E67547"/>
    <w:rsid w:val="00E7418E"/>
    <w:rsid w:val="00E74B0E"/>
    <w:rsid w:val="00E764FF"/>
    <w:rsid w:val="00E76FA9"/>
    <w:rsid w:val="00E77CA9"/>
    <w:rsid w:val="00E80BF1"/>
    <w:rsid w:val="00E81407"/>
    <w:rsid w:val="00E82B14"/>
    <w:rsid w:val="00E8652C"/>
    <w:rsid w:val="00E907F5"/>
    <w:rsid w:val="00E916C8"/>
    <w:rsid w:val="00E930A6"/>
    <w:rsid w:val="00E977E6"/>
    <w:rsid w:val="00EA21B6"/>
    <w:rsid w:val="00EA3007"/>
    <w:rsid w:val="00EB1063"/>
    <w:rsid w:val="00EB1853"/>
    <w:rsid w:val="00EB40C0"/>
    <w:rsid w:val="00EC009C"/>
    <w:rsid w:val="00EC0563"/>
    <w:rsid w:val="00EC063A"/>
    <w:rsid w:val="00EC23B6"/>
    <w:rsid w:val="00EC36D7"/>
    <w:rsid w:val="00EC3BEB"/>
    <w:rsid w:val="00EC40D2"/>
    <w:rsid w:val="00EC4154"/>
    <w:rsid w:val="00EC59E0"/>
    <w:rsid w:val="00ED1553"/>
    <w:rsid w:val="00ED2EB0"/>
    <w:rsid w:val="00ED47E9"/>
    <w:rsid w:val="00ED5094"/>
    <w:rsid w:val="00ED649D"/>
    <w:rsid w:val="00ED7199"/>
    <w:rsid w:val="00ED78D4"/>
    <w:rsid w:val="00EE0B20"/>
    <w:rsid w:val="00EE7C71"/>
    <w:rsid w:val="00EF209C"/>
    <w:rsid w:val="00EF290F"/>
    <w:rsid w:val="00EF34EE"/>
    <w:rsid w:val="00EF4EB3"/>
    <w:rsid w:val="00F03866"/>
    <w:rsid w:val="00F07617"/>
    <w:rsid w:val="00F10A22"/>
    <w:rsid w:val="00F11939"/>
    <w:rsid w:val="00F11DB2"/>
    <w:rsid w:val="00F15B8E"/>
    <w:rsid w:val="00F17A85"/>
    <w:rsid w:val="00F318B0"/>
    <w:rsid w:val="00F3414B"/>
    <w:rsid w:val="00F365A7"/>
    <w:rsid w:val="00F40A76"/>
    <w:rsid w:val="00F41857"/>
    <w:rsid w:val="00F45BC6"/>
    <w:rsid w:val="00F536EF"/>
    <w:rsid w:val="00F606EE"/>
    <w:rsid w:val="00F64010"/>
    <w:rsid w:val="00F6550C"/>
    <w:rsid w:val="00F73228"/>
    <w:rsid w:val="00F81061"/>
    <w:rsid w:val="00F8109E"/>
    <w:rsid w:val="00F81413"/>
    <w:rsid w:val="00F90612"/>
    <w:rsid w:val="00F94787"/>
    <w:rsid w:val="00F96000"/>
    <w:rsid w:val="00FA04F9"/>
    <w:rsid w:val="00FA0C5C"/>
    <w:rsid w:val="00FA3649"/>
    <w:rsid w:val="00FA4AB8"/>
    <w:rsid w:val="00FB4215"/>
    <w:rsid w:val="00FB51C5"/>
    <w:rsid w:val="00FB6136"/>
    <w:rsid w:val="00FB6A35"/>
    <w:rsid w:val="00FC25FC"/>
    <w:rsid w:val="00FC50DD"/>
    <w:rsid w:val="00FC5D6D"/>
    <w:rsid w:val="00FD1582"/>
    <w:rsid w:val="00FD45A2"/>
    <w:rsid w:val="00FD6E9E"/>
    <w:rsid w:val="00FD7362"/>
    <w:rsid w:val="00FD77C5"/>
    <w:rsid w:val="00FE5543"/>
    <w:rsid w:val="00FF026F"/>
    <w:rsid w:val="00FF0454"/>
    <w:rsid w:val="00FF2E9B"/>
    <w:rsid w:val="00FF3774"/>
    <w:rsid w:val="00FF4A9A"/>
    <w:rsid w:val="00FF57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D2FD9C"/>
  <w15:docId w15:val="{A4369B1A-5927-442E-A736-15F8030D3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DD2"/>
    <w:pPr>
      <w:bidi/>
      <w:spacing w:after="0" w:line="240" w:lineRule="auto"/>
      <w:jc w:val="both"/>
    </w:pPr>
    <w:rPr>
      <w:rFonts w:ascii="Times New Roman" w:hAnsi="Times New Roman" w:cs="B Lotus"/>
      <w:sz w:val="24"/>
      <w:szCs w:val="28"/>
    </w:rPr>
  </w:style>
  <w:style w:type="paragraph" w:styleId="Heading1">
    <w:name w:val="heading 1"/>
    <w:basedOn w:val="Normal"/>
    <w:next w:val="Normal"/>
    <w:link w:val="Heading1Char"/>
    <w:uiPriority w:val="9"/>
    <w:qFormat/>
    <w:rsid w:val="001941F1"/>
    <w:pPr>
      <w:keepNext/>
      <w:keepLines/>
      <w:numPr>
        <w:numId w:val="1"/>
      </w:numPr>
      <w:spacing w:before="40"/>
      <w:outlineLvl w:val="0"/>
    </w:pPr>
    <w:rPr>
      <w:rFonts w:eastAsiaTheme="majorEastAsia" w:cs="B Titr"/>
      <w:b/>
      <w:bCs/>
    </w:rPr>
  </w:style>
  <w:style w:type="paragraph" w:styleId="Heading2">
    <w:name w:val="heading 2"/>
    <w:basedOn w:val="Normal"/>
    <w:next w:val="Normal"/>
    <w:link w:val="Heading2Char"/>
    <w:uiPriority w:val="9"/>
    <w:unhideWhenUsed/>
    <w:qFormat/>
    <w:rsid w:val="00A959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eading 3 Char Char,Heading 31,Heading 31 Char Char"/>
    <w:basedOn w:val="Normal"/>
    <w:next w:val="Normal"/>
    <w:link w:val="Heading3Char"/>
    <w:uiPriority w:val="9"/>
    <w:unhideWhenUsed/>
    <w:qFormat/>
    <w:rsid w:val="00A9599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Heading 4 Char Char"/>
    <w:basedOn w:val="Normal"/>
    <w:next w:val="Normal"/>
    <w:link w:val="Heading4Char"/>
    <w:unhideWhenUsed/>
    <w:qFormat/>
    <w:rsid w:val="00B85F6D"/>
    <w:pPr>
      <w:keepNext/>
      <w:keepLines/>
      <w:outlineLvl w:val="3"/>
    </w:pPr>
    <w:rPr>
      <w:rFonts w:eastAsia="Times New Roman" w:cs="B Titr"/>
      <w:b/>
      <w:bCs/>
      <w:sz w:val="18"/>
      <w:szCs w:val="20"/>
    </w:rPr>
  </w:style>
  <w:style w:type="paragraph" w:styleId="Heading5">
    <w:name w:val="heading 5"/>
    <w:aliases w:val="Heading 5 Char Char"/>
    <w:basedOn w:val="Normal"/>
    <w:next w:val="Normal"/>
    <w:link w:val="Heading5Char"/>
    <w:unhideWhenUsed/>
    <w:qFormat/>
    <w:rsid w:val="00B85F6D"/>
    <w:pPr>
      <w:keepNext/>
      <w:keepLines/>
      <w:spacing w:before="200"/>
      <w:outlineLvl w:val="4"/>
    </w:pPr>
    <w:rPr>
      <w:rFonts w:ascii="Cambria" w:eastAsia="Times New Roman" w:hAnsi="Cambria" w:cs="Times New Roman"/>
      <w:color w:val="243F60"/>
    </w:rPr>
  </w:style>
  <w:style w:type="paragraph" w:styleId="Heading6">
    <w:name w:val="heading 6"/>
    <w:aliases w:val="Figure Char,Heading 61"/>
    <w:basedOn w:val="Normal"/>
    <w:next w:val="Normal"/>
    <w:link w:val="Heading6Char"/>
    <w:uiPriority w:val="9"/>
    <w:unhideWhenUsed/>
    <w:qFormat/>
    <w:rsid w:val="00B85F6D"/>
    <w:pPr>
      <w:keepNext/>
      <w:keepLines/>
      <w:spacing w:before="200"/>
      <w:outlineLvl w:val="5"/>
    </w:pPr>
    <w:rPr>
      <w:rFonts w:ascii="Cambria" w:eastAsia="Times New Roman" w:hAnsi="Cambria" w:cs="Times New Roman"/>
      <w:i/>
      <w:iCs/>
      <w:color w:val="243F60"/>
    </w:rPr>
  </w:style>
  <w:style w:type="paragraph" w:styleId="Heading7">
    <w:name w:val="heading 7"/>
    <w:aliases w:val="Table 1 Char,Heading 71"/>
    <w:basedOn w:val="Normal"/>
    <w:next w:val="Normal"/>
    <w:link w:val="Heading7Char"/>
    <w:unhideWhenUsed/>
    <w:qFormat/>
    <w:rsid w:val="00B85F6D"/>
    <w:pPr>
      <w:keepNext/>
      <w:keepLines/>
      <w:spacing w:before="200"/>
      <w:outlineLvl w:val="6"/>
    </w:pPr>
    <w:rPr>
      <w:rFonts w:ascii="Cambria" w:eastAsia="Times New Roman" w:hAnsi="Cambria" w:cs="Times New Roman"/>
      <w:i/>
      <w:iCs/>
      <w:color w:val="404040"/>
    </w:rPr>
  </w:style>
  <w:style w:type="paragraph" w:styleId="Heading8">
    <w:name w:val="heading 8"/>
    <w:basedOn w:val="Normal"/>
    <w:next w:val="Normal"/>
    <w:link w:val="Heading8Char"/>
    <w:unhideWhenUsed/>
    <w:qFormat/>
    <w:rsid w:val="00B85F6D"/>
    <w:pPr>
      <w:keepNext/>
      <w:keepLines/>
      <w:spacing w:before="20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nhideWhenUsed/>
    <w:qFormat/>
    <w:rsid w:val="00B85F6D"/>
    <w:pPr>
      <w:keepNext/>
      <w:keepLines/>
      <w:spacing w:before="20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F388C"/>
    <w:rPr>
      <w:sz w:val="20"/>
      <w:szCs w:val="20"/>
    </w:rPr>
  </w:style>
  <w:style w:type="character" w:customStyle="1" w:styleId="FootnoteTextChar">
    <w:name w:val="Footnote Text Char"/>
    <w:basedOn w:val="DefaultParagraphFont"/>
    <w:link w:val="FootnoteText"/>
    <w:uiPriority w:val="99"/>
    <w:rsid w:val="007F388C"/>
    <w:rPr>
      <w:sz w:val="20"/>
      <w:szCs w:val="20"/>
    </w:rPr>
  </w:style>
  <w:style w:type="character" w:styleId="FootnoteReference">
    <w:name w:val="footnote reference"/>
    <w:basedOn w:val="DefaultParagraphFont"/>
    <w:uiPriority w:val="99"/>
    <w:semiHidden/>
    <w:unhideWhenUsed/>
    <w:rsid w:val="007F388C"/>
    <w:rPr>
      <w:vertAlign w:val="superscript"/>
    </w:rPr>
  </w:style>
  <w:style w:type="character" w:styleId="Hyperlink">
    <w:name w:val="Hyperlink"/>
    <w:basedOn w:val="DefaultParagraphFont"/>
    <w:uiPriority w:val="99"/>
    <w:unhideWhenUsed/>
    <w:rsid w:val="00DC568C"/>
    <w:rPr>
      <w:color w:val="0000FF"/>
      <w:u w:val="single"/>
    </w:rPr>
  </w:style>
  <w:style w:type="character" w:customStyle="1" w:styleId="citation">
    <w:name w:val="citation"/>
    <w:basedOn w:val="DefaultParagraphFont"/>
    <w:rsid w:val="00983798"/>
  </w:style>
  <w:style w:type="paragraph" w:styleId="NormalWeb">
    <w:name w:val="Normal (Web)"/>
    <w:basedOn w:val="Normal"/>
    <w:uiPriority w:val="99"/>
    <w:unhideWhenUsed/>
    <w:rsid w:val="00196593"/>
    <w:pPr>
      <w:spacing w:before="100" w:beforeAutospacing="1" w:after="100" w:afterAutospacing="1"/>
    </w:pPr>
    <w:rPr>
      <w:rFonts w:eastAsia="Times New Roman" w:cs="Times New Roman"/>
      <w:szCs w:val="24"/>
    </w:rPr>
  </w:style>
  <w:style w:type="character" w:styleId="Emphasis">
    <w:name w:val="Emphasis"/>
    <w:basedOn w:val="DefaultParagraphFont"/>
    <w:uiPriority w:val="20"/>
    <w:qFormat/>
    <w:rsid w:val="00DF30ED"/>
    <w:rPr>
      <w:rFonts w:ascii="Arial" w:hAnsi="Arial" w:cs="Arial" w:hint="default"/>
      <w:i w:val="0"/>
      <w:iCs w:val="0"/>
    </w:rPr>
  </w:style>
  <w:style w:type="paragraph" w:styleId="ListParagraph">
    <w:name w:val="List Paragraph"/>
    <w:basedOn w:val="Normal"/>
    <w:uiPriority w:val="34"/>
    <w:qFormat/>
    <w:rsid w:val="00151BAE"/>
    <w:pPr>
      <w:ind w:left="720"/>
      <w:contextualSpacing/>
    </w:pPr>
  </w:style>
  <w:style w:type="character" w:customStyle="1" w:styleId="gt-icon-text1">
    <w:name w:val="gt-icon-text1"/>
    <w:basedOn w:val="DefaultParagraphFont"/>
    <w:rsid w:val="00151BAE"/>
  </w:style>
  <w:style w:type="paragraph" w:styleId="BalloonText">
    <w:name w:val="Balloon Text"/>
    <w:basedOn w:val="Normal"/>
    <w:link w:val="BalloonTextChar"/>
    <w:uiPriority w:val="99"/>
    <w:semiHidden/>
    <w:unhideWhenUsed/>
    <w:rsid w:val="00C45B91"/>
    <w:rPr>
      <w:rFonts w:ascii="Tahoma" w:hAnsi="Tahoma" w:cs="Tahoma"/>
      <w:sz w:val="16"/>
      <w:szCs w:val="16"/>
    </w:rPr>
  </w:style>
  <w:style w:type="character" w:customStyle="1" w:styleId="BalloonTextChar">
    <w:name w:val="Balloon Text Char"/>
    <w:basedOn w:val="DefaultParagraphFont"/>
    <w:link w:val="BalloonText"/>
    <w:uiPriority w:val="99"/>
    <w:semiHidden/>
    <w:rsid w:val="00C45B91"/>
    <w:rPr>
      <w:rFonts w:ascii="Tahoma" w:hAnsi="Tahoma" w:cs="Tahoma"/>
      <w:sz w:val="16"/>
      <w:szCs w:val="16"/>
    </w:rPr>
  </w:style>
  <w:style w:type="paragraph" w:styleId="Title">
    <w:name w:val="Title"/>
    <w:basedOn w:val="Normal"/>
    <w:next w:val="Normal"/>
    <w:link w:val="TitleChar"/>
    <w:uiPriority w:val="10"/>
    <w:qFormat/>
    <w:rsid w:val="00EC3BE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C3BEB"/>
    <w:rPr>
      <w:rFonts w:asciiTheme="majorHAnsi" w:eastAsiaTheme="majorEastAsia" w:hAnsiTheme="majorHAnsi" w:cstheme="majorBidi"/>
      <w:color w:val="17365D" w:themeColor="text2" w:themeShade="BF"/>
      <w:spacing w:val="5"/>
      <w:kern w:val="28"/>
      <w:sz w:val="52"/>
      <w:szCs w:val="52"/>
    </w:rPr>
  </w:style>
  <w:style w:type="character" w:styleId="BookTitle">
    <w:name w:val="Book Title"/>
    <w:basedOn w:val="DefaultParagraphFont"/>
    <w:uiPriority w:val="33"/>
    <w:qFormat/>
    <w:rsid w:val="00EC3BEB"/>
    <w:rPr>
      <w:b/>
      <w:bCs/>
      <w:smallCaps/>
      <w:spacing w:val="5"/>
    </w:rPr>
  </w:style>
  <w:style w:type="character" w:customStyle="1" w:styleId="Heading1Char">
    <w:name w:val="Heading 1 Char"/>
    <w:basedOn w:val="DefaultParagraphFont"/>
    <w:link w:val="Heading1"/>
    <w:uiPriority w:val="9"/>
    <w:rsid w:val="001941F1"/>
    <w:rPr>
      <w:rFonts w:ascii="Times New Roman" w:eastAsiaTheme="majorEastAsia" w:hAnsi="Times New Roman" w:cs="B Titr"/>
      <w:b/>
      <w:bCs/>
      <w:sz w:val="24"/>
      <w:szCs w:val="28"/>
    </w:rPr>
  </w:style>
  <w:style w:type="paragraph" w:styleId="Header">
    <w:name w:val="header"/>
    <w:basedOn w:val="Normal"/>
    <w:link w:val="HeaderChar"/>
    <w:uiPriority w:val="99"/>
    <w:unhideWhenUsed/>
    <w:rsid w:val="0028665B"/>
    <w:pPr>
      <w:tabs>
        <w:tab w:val="center" w:pos="4680"/>
        <w:tab w:val="right" w:pos="9360"/>
      </w:tabs>
    </w:pPr>
  </w:style>
  <w:style w:type="character" w:customStyle="1" w:styleId="HeaderChar">
    <w:name w:val="Header Char"/>
    <w:basedOn w:val="DefaultParagraphFont"/>
    <w:link w:val="Header"/>
    <w:uiPriority w:val="99"/>
    <w:rsid w:val="0028665B"/>
  </w:style>
  <w:style w:type="paragraph" w:styleId="Footer">
    <w:name w:val="footer"/>
    <w:basedOn w:val="Normal"/>
    <w:link w:val="FooterChar"/>
    <w:uiPriority w:val="99"/>
    <w:unhideWhenUsed/>
    <w:rsid w:val="0028665B"/>
    <w:pPr>
      <w:tabs>
        <w:tab w:val="center" w:pos="4680"/>
        <w:tab w:val="right" w:pos="9360"/>
      </w:tabs>
    </w:pPr>
  </w:style>
  <w:style w:type="character" w:customStyle="1" w:styleId="FooterChar">
    <w:name w:val="Footer Char"/>
    <w:basedOn w:val="DefaultParagraphFont"/>
    <w:link w:val="Footer"/>
    <w:uiPriority w:val="99"/>
    <w:rsid w:val="0028665B"/>
  </w:style>
  <w:style w:type="table" w:styleId="TableGrid">
    <w:name w:val="Table Grid"/>
    <w:basedOn w:val="TableNormal"/>
    <w:uiPriority w:val="59"/>
    <w:rsid w:val="00FF4A9A"/>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1">
    <w:name w:val="Style1"/>
    <w:uiPriority w:val="99"/>
    <w:rsid w:val="008204AF"/>
    <w:pPr>
      <w:numPr>
        <w:numId w:val="3"/>
      </w:numPr>
    </w:pPr>
  </w:style>
  <w:style w:type="character" w:customStyle="1" w:styleId="Heading2Char">
    <w:name w:val="Heading 2 Char"/>
    <w:basedOn w:val="DefaultParagraphFont"/>
    <w:link w:val="Heading2"/>
    <w:uiPriority w:val="9"/>
    <w:rsid w:val="00A95997"/>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Heading 3 Char Char Char,Heading 31 Char1,Heading 31 Char Char Char1"/>
    <w:basedOn w:val="DefaultParagraphFont"/>
    <w:link w:val="Heading3"/>
    <w:uiPriority w:val="9"/>
    <w:rsid w:val="00A95997"/>
    <w:rPr>
      <w:rFonts w:asciiTheme="majorHAnsi" w:eastAsiaTheme="majorEastAsia" w:hAnsiTheme="majorHAnsi" w:cstheme="majorBidi"/>
      <w:b/>
      <w:bCs/>
      <w:color w:val="4F81BD" w:themeColor="accent1"/>
      <w:sz w:val="24"/>
      <w:szCs w:val="28"/>
    </w:rPr>
  </w:style>
  <w:style w:type="paragraph" w:styleId="TOC1">
    <w:name w:val="toc 1"/>
    <w:basedOn w:val="Normal"/>
    <w:next w:val="Normal"/>
    <w:autoRedefine/>
    <w:uiPriority w:val="39"/>
    <w:unhideWhenUsed/>
    <w:rsid w:val="00B01EE2"/>
    <w:pPr>
      <w:tabs>
        <w:tab w:val="right" w:leader="dot" w:pos="6793"/>
      </w:tabs>
      <w:spacing w:before="120"/>
    </w:pPr>
    <w:rPr>
      <w:b/>
      <w:bCs/>
      <w:noProof/>
      <w:sz w:val="22"/>
      <w:szCs w:val="22"/>
      <w:lang w:bidi="fa-IR"/>
    </w:rPr>
  </w:style>
  <w:style w:type="character" w:customStyle="1" w:styleId="Heading4Char">
    <w:name w:val="Heading 4 Char"/>
    <w:aliases w:val="Heading 4 Char Char Char"/>
    <w:basedOn w:val="DefaultParagraphFont"/>
    <w:link w:val="Heading4"/>
    <w:rsid w:val="00B85F6D"/>
    <w:rPr>
      <w:rFonts w:ascii="Times New Roman" w:eastAsia="Times New Roman" w:hAnsi="Times New Roman" w:cs="B Titr"/>
      <w:b/>
      <w:bCs/>
      <w:sz w:val="18"/>
      <w:szCs w:val="20"/>
    </w:rPr>
  </w:style>
  <w:style w:type="character" w:customStyle="1" w:styleId="Heading5Char">
    <w:name w:val="Heading 5 Char"/>
    <w:aliases w:val="Heading 5 Char Char Char"/>
    <w:basedOn w:val="DefaultParagraphFont"/>
    <w:link w:val="Heading5"/>
    <w:rsid w:val="00B85F6D"/>
    <w:rPr>
      <w:rFonts w:ascii="Cambria" w:eastAsia="Times New Roman" w:hAnsi="Cambria" w:cs="Times New Roman"/>
      <w:color w:val="243F60"/>
      <w:sz w:val="24"/>
      <w:szCs w:val="28"/>
    </w:rPr>
  </w:style>
  <w:style w:type="character" w:customStyle="1" w:styleId="Heading6Char">
    <w:name w:val="Heading 6 Char"/>
    <w:aliases w:val="Figure Char Char,Heading 61 Char"/>
    <w:basedOn w:val="DefaultParagraphFont"/>
    <w:link w:val="Heading6"/>
    <w:uiPriority w:val="9"/>
    <w:rsid w:val="00B85F6D"/>
    <w:rPr>
      <w:rFonts w:ascii="Cambria" w:eastAsia="Times New Roman" w:hAnsi="Cambria" w:cs="Times New Roman"/>
      <w:i/>
      <w:iCs/>
      <w:color w:val="243F60"/>
      <w:sz w:val="24"/>
      <w:szCs w:val="28"/>
    </w:rPr>
  </w:style>
  <w:style w:type="character" w:customStyle="1" w:styleId="Heading7Char">
    <w:name w:val="Heading 7 Char"/>
    <w:aliases w:val="Table 1 Char Char,Heading 71 Char"/>
    <w:basedOn w:val="DefaultParagraphFont"/>
    <w:link w:val="Heading7"/>
    <w:rsid w:val="00B85F6D"/>
    <w:rPr>
      <w:rFonts w:ascii="Cambria" w:eastAsia="Times New Roman" w:hAnsi="Cambria" w:cs="Times New Roman"/>
      <w:i/>
      <w:iCs/>
      <w:color w:val="404040"/>
      <w:sz w:val="24"/>
      <w:szCs w:val="28"/>
    </w:rPr>
  </w:style>
  <w:style w:type="character" w:customStyle="1" w:styleId="Heading8Char">
    <w:name w:val="Heading 8 Char"/>
    <w:basedOn w:val="DefaultParagraphFont"/>
    <w:link w:val="Heading8"/>
    <w:rsid w:val="00B85F6D"/>
    <w:rPr>
      <w:rFonts w:ascii="Cambria" w:eastAsia="Times New Roman" w:hAnsi="Cambria" w:cs="Times New Roman"/>
      <w:color w:val="404040"/>
      <w:sz w:val="20"/>
      <w:szCs w:val="20"/>
    </w:rPr>
  </w:style>
  <w:style w:type="character" w:customStyle="1" w:styleId="Heading9Char">
    <w:name w:val="Heading 9 Char"/>
    <w:basedOn w:val="DefaultParagraphFont"/>
    <w:link w:val="Heading9"/>
    <w:rsid w:val="00B85F6D"/>
    <w:rPr>
      <w:rFonts w:ascii="Cambria" w:eastAsia="Times New Roman" w:hAnsi="Cambria" w:cs="Times New Roman"/>
      <w:i/>
      <w:iCs/>
      <w:color w:val="404040"/>
      <w:sz w:val="20"/>
      <w:szCs w:val="20"/>
    </w:rPr>
  </w:style>
  <w:style w:type="numbering" w:customStyle="1" w:styleId="NoList1">
    <w:name w:val="No List1"/>
    <w:next w:val="NoList"/>
    <w:uiPriority w:val="99"/>
    <w:semiHidden/>
    <w:unhideWhenUsed/>
    <w:rsid w:val="00B85F6D"/>
  </w:style>
  <w:style w:type="paragraph" w:styleId="EndnoteText">
    <w:name w:val="endnote text"/>
    <w:basedOn w:val="Normal"/>
    <w:link w:val="EndnoteTextChar"/>
    <w:uiPriority w:val="99"/>
    <w:semiHidden/>
    <w:unhideWhenUsed/>
    <w:rsid w:val="00B85F6D"/>
    <w:rPr>
      <w:rFonts w:eastAsia="Times New Roman"/>
      <w:sz w:val="20"/>
      <w:szCs w:val="20"/>
    </w:rPr>
  </w:style>
  <w:style w:type="character" w:customStyle="1" w:styleId="EndnoteTextChar">
    <w:name w:val="Endnote Text Char"/>
    <w:basedOn w:val="DefaultParagraphFont"/>
    <w:link w:val="EndnoteText"/>
    <w:uiPriority w:val="99"/>
    <w:semiHidden/>
    <w:rsid w:val="00B85F6D"/>
    <w:rPr>
      <w:rFonts w:ascii="Times New Roman" w:eastAsia="Times New Roman" w:hAnsi="Times New Roman" w:cs="B Lotus"/>
      <w:sz w:val="20"/>
      <w:szCs w:val="20"/>
    </w:rPr>
  </w:style>
  <w:style w:type="character" w:styleId="EndnoteReference">
    <w:name w:val="endnote reference"/>
    <w:basedOn w:val="DefaultParagraphFont"/>
    <w:uiPriority w:val="99"/>
    <w:semiHidden/>
    <w:unhideWhenUsed/>
    <w:rsid w:val="00B85F6D"/>
    <w:rPr>
      <w:vertAlign w:val="superscript"/>
    </w:rPr>
  </w:style>
  <w:style w:type="paragraph" w:customStyle="1" w:styleId="Default">
    <w:name w:val="Default"/>
    <w:rsid w:val="00B85F6D"/>
    <w:pPr>
      <w:autoSpaceDE w:val="0"/>
      <w:autoSpaceDN w:val="0"/>
      <w:adjustRightInd w:val="0"/>
      <w:spacing w:after="0" w:line="240" w:lineRule="auto"/>
      <w:jc w:val="both"/>
    </w:pPr>
    <w:rPr>
      <w:rFonts w:ascii="Code 2000" w:eastAsia="Times New Roman" w:hAnsi="Code 2000" w:cs="Code 2000"/>
      <w:color w:val="000000"/>
      <w:sz w:val="24"/>
      <w:szCs w:val="24"/>
    </w:rPr>
  </w:style>
  <w:style w:type="paragraph" w:styleId="TOCHeading">
    <w:name w:val="TOC Heading"/>
    <w:basedOn w:val="Heading1"/>
    <w:next w:val="Normal"/>
    <w:uiPriority w:val="39"/>
    <w:semiHidden/>
    <w:unhideWhenUsed/>
    <w:qFormat/>
    <w:rsid w:val="00B85F6D"/>
    <w:pPr>
      <w:numPr>
        <w:numId w:val="0"/>
      </w:numPr>
      <w:spacing w:before="0"/>
      <w:outlineLvl w:val="9"/>
    </w:pPr>
    <w:rPr>
      <w:rFonts w:ascii="Times New Roman Bold" w:eastAsia="Times New Roman" w:hAnsi="Times New Roman Bold"/>
    </w:rPr>
  </w:style>
  <w:style w:type="numbering" w:customStyle="1" w:styleId="Style11">
    <w:name w:val="Style11"/>
    <w:uiPriority w:val="99"/>
    <w:rsid w:val="00B85F6D"/>
    <w:pPr>
      <w:numPr>
        <w:numId w:val="4"/>
      </w:numPr>
    </w:pPr>
  </w:style>
  <w:style w:type="numbering" w:customStyle="1" w:styleId="Style2">
    <w:name w:val="Style2"/>
    <w:uiPriority w:val="99"/>
    <w:rsid w:val="00B85F6D"/>
    <w:pPr>
      <w:numPr>
        <w:numId w:val="5"/>
      </w:numPr>
    </w:pPr>
  </w:style>
  <w:style w:type="paragraph" w:styleId="TOC2">
    <w:name w:val="toc 2"/>
    <w:basedOn w:val="Normal"/>
    <w:next w:val="Normal"/>
    <w:autoRedefine/>
    <w:uiPriority w:val="39"/>
    <w:unhideWhenUsed/>
    <w:rsid w:val="00B01EE2"/>
    <w:pPr>
      <w:tabs>
        <w:tab w:val="right" w:leader="dot" w:pos="9350"/>
      </w:tabs>
      <w:ind w:left="240"/>
      <w:jc w:val="left"/>
    </w:pPr>
    <w:rPr>
      <w:rFonts w:asciiTheme="majorHAnsi" w:eastAsiaTheme="majorEastAsia" w:hAnsiTheme="majorHAnsi"/>
      <w:smallCaps/>
      <w:noProof/>
      <w:sz w:val="20"/>
      <w:szCs w:val="20"/>
      <w:lang w:bidi="fa-IR"/>
    </w:rPr>
  </w:style>
  <w:style w:type="paragraph" w:styleId="TOC3">
    <w:name w:val="toc 3"/>
    <w:basedOn w:val="Normal"/>
    <w:next w:val="Normal"/>
    <w:autoRedefine/>
    <w:uiPriority w:val="39"/>
    <w:unhideWhenUsed/>
    <w:rsid w:val="00B85F6D"/>
    <w:pPr>
      <w:tabs>
        <w:tab w:val="right" w:leader="dot" w:pos="9350"/>
      </w:tabs>
      <w:ind w:left="480"/>
      <w:jc w:val="left"/>
    </w:pPr>
    <w:rPr>
      <w:rFonts w:asciiTheme="minorHAnsi" w:eastAsia="Times New Roman" w:hAnsiTheme="minorHAnsi" w:cs="Times New Roman"/>
      <w:i/>
      <w:iCs/>
      <w:sz w:val="20"/>
      <w:szCs w:val="24"/>
    </w:rPr>
  </w:style>
  <w:style w:type="paragraph" w:styleId="PlainText">
    <w:name w:val="Plain Text"/>
    <w:basedOn w:val="Normal"/>
    <w:link w:val="PlainTextChar"/>
    <w:rsid w:val="00B85F6D"/>
    <w:pPr>
      <w:jc w:val="left"/>
    </w:pPr>
    <w:rPr>
      <w:rFonts w:ascii="Courier New" w:eastAsia="Times New Roman" w:hAnsi="Courier New" w:cs="Courier New"/>
      <w:sz w:val="20"/>
      <w:szCs w:val="20"/>
      <w:lang w:bidi="fa-IR"/>
    </w:rPr>
  </w:style>
  <w:style w:type="character" w:customStyle="1" w:styleId="PlainTextChar">
    <w:name w:val="Plain Text Char"/>
    <w:basedOn w:val="DefaultParagraphFont"/>
    <w:link w:val="PlainText"/>
    <w:rsid w:val="00B85F6D"/>
    <w:rPr>
      <w:rFonts w:ascii="Courier New" w:eastAsia="Times New Roman" w:hAnsi="Courier New" w:cs="Courier New"/>
      <w:sz w:val="20"/>
      <w:szCs w:val="20"/>
      <w:lang w:bidi="fa-IR"/>
    </w:rPr>
  </w:style>
  <w:style w:type="paragraph" w:customStyle="1" w:styleId="StyleHeading2">
    <w:name w:val="Style Heading 2 +"/>
    <w:basedOn w:val="Heading2"/>
    <w:autoRedefine/>
    <w:rsid w:val="00B85F6D"/>
    <w:pPr>
      <w:keepNext w:val="0"/>
      <w:keepLines w:val="0"/>
      <w:spacing w:before="240" w:after="120" w:line="264" w:lineRule="auto"/>
      <w:jc w:val="left"/>
    </w:pPr>
    <w:rPr>
      <w:rFonts w:ascii="Times New Roman" w:eastAsia="Times New Roman" w:hAnsi="Times New Roman" w:cs="Mitra"/>
      <w:color w:val="auto"/>
      <w:sz w:val="36"/>
      <w:szCs w:val="28"/>
    </w:rPr>
  </w:style>
  <w:style w:type="character" w:styleId="FollowedHyperlink">
    <w:name w:val="FollowedHyperlink"/>
    <w:basedOn w:val="DefaultParagraphFont"/>
    <w:uiPriority w:val="99"/>
    <w:semiHidden/>
    <w:unhideWhenUsed/>
    <w:rsid w:val="00B85F6D"/>
    <w:rPr>
      <w:color w:val="800080"/>
      <w:u w:val="single"/>
    </w:rPr>
  </w:style>
  <w:style w:type="character" w:customStyle="1" w:styleId="toctoggle">
    <w:name w:val="toctoggle"/>
    <w:basedOn w:val="DefaultParagraphFont"/>
    <w:rsid w:val="00B85F6D"/>
  </w:style>
  <w:style w:type="character" w:customStyle="1" w:styleId="tocnumber">
    <w:name w:val="tocnumber"/>
    <w:basedOn w:val="DefaultParagraphFont"/>
    <w:rsid w:val="00B85F6D"/>
  </w:style>
  <w:style w:type="character" w:customStyle="1" w:styleId="toctext">
    <w:name w:val="toctext"/>
    <w:basedOn w:val="DefaultParagraphFont"/>
    <w:rsid w:val="00B85F6D"/>
  </w:style>
  <w:style w:type="character" w:customStyle="1" w:styleId="editsection">
    <w:name w:val="editsection"/>
    <w:basedOn w:val="DefaultParagraphFont"/>
    <w:rsid w:val="00B85F6D"/>
  </w:style>
  <w:style w:type="character" w:customStyle="1" w:styleId="mw-headline">
    <w:name w:val="mw-headline"/>
    <w:basedOn w:val="DefaultParagraphFont"/>
    <w:rsid w:val="00B85F6D"/>
  </w:style>
  <w:style w:type="paragraph" w:styleId="TOC4">
    <w:name w:val="toc 4"/>
    <w:basedOn w:val="Normal"/>
    <w:next w:val="Normal"/>
    <w:autoRedefine/>
    <w:uiPriority w:val="39"/>
    <w:unhideWhenUsed/>
    <w:rsid w:val="00B85F6D"/>
    <w:pPr>
      <w:bidi w:val="0"/>
      <w:ind w:left="720"/>
      <w:jc w:val="left"/>
    </w:pPr>
    <w:rPr>
      <w:rFonts w:asciiTheme="minorHAnsi" w:eastAsia="Times New Roman" w:hAnsiTheme="minorHAnsi" w:cs="Times New Roman"/>
      <w:sz w:val="18"/>
      <w:szCs w:val="21"/>
    </w:rPr>
  </w:style>
  <w:style w:type="paragraph" w:styleId="TOC5">
    <w:name w:val="toc 5"/>
    <w:basedOn w:val="Normal"/>
    <w:next w:val="Normal"/>
    <w:autoRedefine/>
    <w:uiPriority w:val="39"/>
    <w:unhideWhenUsed/>
    <w:rsid w:val="00B85F6D"/>
    <w:pPr>
      <w:bidi w:val="0"/>
      <w:ind w:left="960"/>
      <w:jc w:val="left"/>
    </w:pPr>
    <w:rPr>
      <w:rFonts w:asciiTheme="minorHAnsi" w:eastAsia="Times New Roman" w:hAnsiTheme="minorHAnsi" w:cs="Times New Roman"/>
      <w:sz w:val="18"/>
      <w:szCs w:val="21"/>
    </w:rPr>
  </w:style>
  <w:style w:type="paragraph" w:styleId="TOC6">
    <w:name w:val="toc 6"/>
    <w:basedOn w:val="Normal"/>
    <w:next w:val="Normal"/>
    <w:autoRedefine/>
    <w:uiPriority w:val="39"/>
    <w:unhideWhenUsed/>
    <w:rsid w:val="00B85F6D"/>
    <w:pPr>
      <w:bidi w:val="0"/>
      <w:ind w:left="1200"/>
      <w:jc w:val="left"/>
    </w:pPr>
    <w:rPr>
      <w:rFonts w:asciiTheme="minorHAnsi" w:eastAsia="Times New Roman" w:hAnsiTheme="minorHAnsi" w:cs="Times New Roman"/>
      <w:sz w:val="18"/>
      <w:szCs w:val="21"/>
    </w:rPr>
  </w:style>
  <w:style w:type="paragraph" w:styleId="TOC7">
    <w:name w:val="toc 7"/>
    <w:basedOn w:val="Normal"/>
    <w:next w:val="Normal"/>
    <w:autoRedefine/>
    <w:uiPriority w:val="39"/>
    <w:unhideWhenUsed/>
    <w:rsid w:val="00B85F6D"/>
    <w:pPr>
      <w:bidi w:val="0"/>
      <w:ind w:left="1440"/>
      <w:jc w:val="left"/>
    </w:pPr>
    <w:rPr>
      <w:rFonts w:asciiTheme="minorHAnsi" w:eastAsia="Times New Roman" w:hAnsiTheme="minorHAnsi" w:cs="Times New Roman"/>
      <w:sz w:val="18"/>
      <w:szCs w:val="21"/>
    </w:rPr>
  </w:style>
  <w:style w:type="paragraph" w:styleId="TOC8">
    <w:name w:val="toc 8"/>
    <w:basedOn w:val="Normal"/>
    <w:next w:val="Normal"/>
    <w:autoRedefine/>
    <w:uiPriority w:val="39"/>
    <w:unhideWhenUsed/>
    <w:rsid w:val="00B85F6D"/>
    <w:pPr>
      <w:bidi w:val="0"/>
      <w:ind w:left="1680"/>
      <w:jc w:val="left"/>
    </w:pPr>
    <w:rPr>
      <w:rFonts w:asciiTheme="minorHAnsi" w:eastAsia="Times New Roman" w:hAnsiTheme="minorHAnsi" w:cs="Times New Roman"/>
      <w:sz w:val="18"/>
      <w:szCs w:val="21"/>
    </w:rPr>
  </w:style>
  <w:style w:type="paragraph" w:styleId="TOC9">
    <w:name w:val="toc 9"/>
    <w:basedOn w:val="Normal"/>
    <w:next w:val="Normal"/>
    <w:autoRedefine/>
    <w:uiPriority w:val="39"/>
    <w:unhideWhenUsed/>
    <w:rsid w:val="00B85F6D"/>
    <w:pPr>
      <w:bidi w:val="0"/>
      <w:ind w:left="1920"/>
      <w:jc w:val="left"/>
    </w:pPr>
    <w:rPr>
      <w:rFonts w:asciiTheme="minorHAnsi" w:eastAsia="Times New Roman" w:hAnsiTheme="minorHAnsi" w:cs="Times New Roman"/>
      <w:sz w:val="18"/>
      <w:szCs w:val="21"/>
    </w:rPr>
  </w:style>
  <w:style w:type="character" w:styleId="CommentReference">
    <w:name w:val="annotation reference"/>
    <w:basedOn w:val="DefaultParagraphFont"/>
    <w:uiPriority w:val="99"/>
    <w:semiHidden/>
    <w:unhideWhenUsed/>
    <w:rsid w:val="00B85F6D"/>
    <w:rPr>
      <w:sz w:val="16"/>
      <w:szCs w:val="16"/>
    </w:rPr>
  </w:style>
  <w:style w:type="paragraph" w:styleId="CommentText">
    <w:name w:val="annotation text"/>
    <w:basedOn w:val="Normal"/>
    <w:link w:val="CommentTextChar"/>
    <w:uiPriority w:val="99"/>
    <w:semiHidden/>
    <w:unhideWhenUsed/>
    <w:rsid w:val="00B85F6D"/>
    <w:rPr>
      <w:rFonts w:eastAsia="Times New Roman"/>
      <w:sz w:val="20"/>
      <w:szCs w:val="20"/>
    </w:rPr>
  </w:style>
  <w:style w:type="character" w:customStyle="1" w:styleId="CommentTextChar">
    <w:name w:val="Comment Text Char"/>
    <w:basedOn w:val="DefaultParagraphFont"/>
    <w:link w:val="CommentText"/>
    <w:uiPriority w:val="99"/>
    <w:semiHidden/>
    <w:rsid w:val="00B85F6D"/>
    <w:rPr>
      <w:rFonts w:ascii="Times New Roman" w:eastAsia="Times New Roman" w:hAnsi="Times New Roman" w:cs="B Lotus"/>
      <w:sz w:val="20"/>
      <w:szCs w:val="20"/>
    </w:rPr>
  </w:style>
  <w:style w:type="paragraph" w:styleId="CommentSubject">
    <w:name w:val="annotation subject"/>
    <w:basedOn w:val="CommentText"/>
    <w:next w:val="CommentText"/>
    <w:link w:val="CommentSubjectChar"/>
    <w:uiPriority w:val="99"/>
    <w:semiHidden/>
    <w:unhideWhenUsed/>
    <w:rsid w:val="00B85F6D"/>
    <w:rPr>
      <w:b/>
      <w:bCs/>
    </w:rPr>
  </w:style>
  <w:style w:type="character" w:customStyle="1" w:styleId="CommentSubjectChar">
    <w:name w:val="Comment Subject Char"/>
    <w:basedOn w:val="CommentTextChar"/>
    <w:link w:val="CommentSubject"/>
    <w:uiPriority w:val="99"/>
    <w:semiHidden/>
    <w:rsid w:val="00B85F6D"/>
    <w:rPr>
      <w:rFonts w:ascii="Times New Roman" w:eastAsia="Times New Roman" w:hAnsi="Times New Roman" w:cs="B Lotus"/>
      <w:b/>
      <w:bCs/>
      <w:sz w:val="20"/>
      <w:szCs w:val="20"/>
    </w:rPr>
  </w:style>
  <w:style w:type="character" w:customStyle="1" w:styleId="docpubdate1">
    <w:name w:val="docpubdate1"/>
    <w:basedOn w:val="DefaultParagraphFont"/>
    <w:rsid w:val="00B85F6D"/>
  </w:style>
  <w:style w:type="character" w:styleId="Strong">
    <w:name w:val="Strong"/>
    <w:basedOn w:val="DefaultParagraphFont"/>
    <w:uiPriority w:val="22"/>
    <w:qFormat/>
    <w:rsid w:val="00B85F6D"/>
    <w:rPr>
      <w:b/>
      <w:bCs/>
      <w:i w:val="0"/>
      <w:iCs w:val="0"/>
    </w:rPr>
  </w:style>
  <w:style w:type="character" w:customStyle="1" w:styleId="longtext1">
    <w:name w:val="long_text1"/>
    <w:basedOn w:val="DefaultParagraphFont"/>
    <w:rsid w:val="00B85F6D"/>
    <w:rPr>
      <w:sz w:val="16"/>
      <w:szCs w:val="16"/>
    </w:rPr>
  </w:style>
  <w:style w:type="character" w:customStyle="1" w:styleId="offscreen">
    <w:name w:val="offscreen"/>
    <w:basedOn w:val="DefaultParagraphFont"/>
    <w:rsid w:val="00B85F6D"/>
  </w:style>
  <w:style w:type="character" w:customStyle="1" w:styleId="email">
    <w:name w:val="email"/>
    <w:basedOn w:val="DefaultParagraphFont"/>
    <w:rsid w:val="00B85F6D"/>
  </w:style>
  <w:style w:type="character" w:customStyle="1" w:styleId="yshortcuts">
    <w:name w:val="yshortcuts"/>
    <w:basedOn w:val="DefaultParagraphFont"/>
    <w:rsid w:val="00B85F6D"/>
  </w:style>
  <w:style w:type="character" w:customStyle="1" w:styleId="mediumtext1">
    <w:name w:val="medium_text1"/>
    <w:basedOn w:val="DefaultParagraphFont"/>
    <w:rsid w:val="00B85F6D"/>
    <w:rPr>
      <w:sz w:val="25"/>
      <w:szCs w:val="25"/>
    </w:rPr>
  </w:style>
  <w:style w:type="character" w:customStyle="1" w:styleId="shorttext1">
    <w:name w:val="short_text1"/>
    <w:basedOn w:val="DefaultParagraphFont"/>
    <w:rsid w:val="00B85F6D"/>
    <w:rPr>
      <w:sz w:val="24"/>
      <w:szCs w:val="24"/>
    </w:rPr>
  </w:style>
  <w:style w:type="numbering" w:customStyle="1" w:styleId="NoList2">
    <w:name w:val="No List2"/>
    <w:next w:val="NoList"/>
    <w:uiPriority w:val="99"/>
    <w:semiHidden/>
    <w:unhideWhenUsed/>
    <w:rsid w:val="002E16E4"/>
  </w:style>
  <w:style w:type="numbering" w:customStyle="1" w:styleId="Style12">
    <w:name w:val="Style12"/>
    <w:uiPriority w:val="99"/>
    <w:rsid w:val="002E16E4"/>
    <w:pPr>
      <w:numPr>
        <w:numId w:val="1"/>
      </w:numPr>
    </w:pPr>
  </w:style>
  <w:style w:type="numbering" w:customStyle="1" w:styleId="Style21">
    <w:name w:val="Style21"/>
    <w:uiPriority w:val="99"/>
    <w:rsid w:val="002E16E4"/>
    <w:pPr>
      <w:numPr>
        <w:numId w:val="2"/>
      </w:numPr>
    </w:pPr>
  </w:style>
  <w:style w:type="paragraph" w:styleId="Revision">
    <w:name w:val="Revision"/>
    <w:hidden/>
    <w:uiPriority w:val="99"/>
    <w:semiHidden/>
    <w:rsid w:val="002E16E4"/>
    <w:pPr>
      <w:spacing w:after="0" w:line="240" w:lineRule="auto"/>
    </w:pPr>
    <w:rPr>
      <w:rFonts w:ascii="Times New Roman" w:eastAsia="Times New Roman" w:hAnsi="Times New Roman" w:cs="B Lotus"/>
      <w:sz w:val="24"/>
      <w:szCs w:val="28"/>
    </w:rPr>
  </w:style>
  <w:style w:type="paragraph" w:styleId="DocumentMap">
    <w:name w:val="Document Map"/>
    <w:basedOn w:val="Normal"/>
    <w:link w:val="DocumentMapChar"/>
    <w:uiPriority w:val="99"/>
    <w:semiHidden/>
    <w:unhideWhenUsed/>
    <w:rsid w:val="002E16E4"/>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2E16E4"/>
    <w:rPr>
      <w:rFonts w:ascii="Tahoma" w:eastAsia="Times New Roman" w:hAnsi="Tahoma" w:cs="Tahoma"/>
      <w:sz w:val="16"/>
      <w:szCs w:val="16"/>
    </w:rPr>
  </w:style>
  <w:style w:type="character" w:customStyle="1" w:styleId="pageno">
    <w:name w:val="pageno"/>
    <w:basedOn w:val="DefaultParagraphFont"/>
    <w:rsid w:val="002E16E4"/>
  </w:style>
  <w:style w:type="character" w:customStyle="1" w:styleId="magsimg">
    <w:name w:val="magsimg"/>
    <w:basedOn w:val="DefaultParagraphFont"/>
    <w:rsid w:val="002E16E4"/>
  </w:style>
  <w:style w:type="character" w:customStyle="1" w:styleId="rootitr1">
    <w:name w:val="rootitr1"/>
    <w:basedOn w:val="DefaultParagraphFont"/>
    <w:rsid w:val="002E16E4"/>
    <w:rPr>
      <w:rFonts w:ascii="Tahoma" w:hAnsi="Tahoma" w:cs="Tahoma" w:hint="default"/>
      <w:b/>
      <w:bCs/>
      <w:i w:val="0"/>
      <w:iCs w:val="0"/>
      <w:strike w:val="0"/>
      <w:dstrike w:val="0"/>
      <w:color w:val="CC0000"/>
      <w:sz w:val="13"/>
      <w:szCs w:val="13"/>
      <w:u w:val="none"/>
      <w:effect w:val="none"/>
    </w:rPr>
  </w:style>
  <w:style w:type="character" w:customStyle="1" w:styleId="goog-zippy-collapsed">
    <w:name w:val="goog-zippy-collapsed"/>
    <w:basedOn w:val="DefaultParagraphFont"/>
    <w:rsid w:val="002E16E4"/>
  </w:style>
  <w:style w:type="character" w:customStyle="1" w:styleId="Heading1Char1">
    <w:name w:val="Heading 1 Char1"/>
    <w:aliases w:val="Heading 1 Char Char"/>
    <w:basedOn w:val="DefaultParagraphFont"/>
    <w:rsid w:val="002E16E4"/>
    <w:rPr>
      <w:rFonts w:ascii="Arial" w:hAnsi="Arial" w:cs="Arial"/>
      <w:b/>
      <w:bCs/>
      <w:kern w:val="32"/>
      <w:sz w:val="32"/>
      <w:szCs w:val="32"/>
      <w:lang w:val="en-US" w:eastAsia="zh-CN" w:bidi="ar-SA"/>
    </w:rPr>
  </w:style>
  <w:style w:type="character" w:customStyle="1" w:styleId="Heading2Char1">
    <w:name w:val="Heading 2 Char1"/>
    <w:aliases w:val="Heading 2 Char Char"/>
    <w:basedOn w:val="DefaultParagraphFont"/>
    <w:rsid w:val="002E16E4"/>
    <w:rPr>
      <w:rFonts w:ascii="Arial" w:hAnsi="Arial" w:cs="Arial"/>
      <w:b/>
      <w:bCs/>
      <w:i/>
      <w:iCs/>
      <w:sz w:val="28"/>
      <w:szCs w:val="28"/>
      <w:lang w:val="en-US" w:eastAsia="zh-CN" w:bidi="ar-SA"/>
    </w:rPr>
  </w:style>
  <w:style w:type="character" w:customStyle="1" w:styleId="Heading3Char1">
    <w:name w:val="Heading 3 Char1"/>
    <w:aliases w:val="Heading 3 Char Char Char1,Heading 31 Char,Heading 31 Char Char Char"/>
    <w:basedOn w:val="DefaultParagraphFont"/>
    <w:rsid w:val="002E16E4"/>
    <w:rPr>
      <w:rFonts w:cs="Nazanin"/>
      <w:b/>
      <w:bCs/>
      <w:sz w:val="26"/>
      <w:szCs w:val="26"/>
      <w:lang w:val="en-US" w:eastAsia="zh-CN" w:bidi="fa-IR"/>
    </w:rPr>
  </w:style>
  <w:style w:type="paragraph" w:styleId="Caption">
    <w:name w:val="caption"/>
    <w:basedOn w:val="Normal"/>
    <w:next w:val="Normal"/>
    <w:qFormat/>
    <w:rsid w:val="002E16E4"/>
    <w:rPr>
      <w:rFonts w:eastAsia="Times New Roman" w:cs="B Nazanin"/>
      <w:b/>
      <w:bCs/>
      <w:szCs w:val="24"/>
    </w:rPr>
  </w:style>
  <w:style w:type="paragraph" w:styleId="Subtitle">
    <w:name w:val="Subtitle"/>
    <w:basedOn w:val="Normal"/>
    <w:link w:val="SubtitleChar"/>
    <w:qFormat/>
    <w:rsid w:val="002E16E4"/>
    <w:pPr>
      <w:jc w:val="left"/>
    </w:pPr>
    <w:rPr>
      <w:rFonts w:eastAsia="Times New Roman" w:cs="Lotus"/>
      <w:b/>
      <w:bCs/>
      <w:sz w:val="28"/>
    </w:rPr>
  </w:style>
  <w:style w:type="character" w:customStyle="1" w:styleId="SubtitleChar">
    <w:name w:val="Subtitle Char"/>
    <w:basedOn w:val="DefaultParagraphFont"/>
    <w:link w:val="Subtitle"/>
    <w:rsid w:val="002E16E4"/>
    <w:rPr>
      <w:rFonts w:ascii="Times New Roman" w:eastAsia="Times New Roman" w:hAnsi="Times New Roman" w:cs="Lotus"/>
      <w:b/>
      <w:bCs/>
      <w:sz w:val="28"/>
      <w:szCs w:val="28"/>
    </w:rPr>
  </w:style>
  <w:style w:type="numbering" w:customStyle="1" w:styleId="NoList11">
    <w:name w:val="No List11"/>
    <w:next w:val="NoList"/>
    <w:uiPriority w:val="99"/>
    <w:semiHidden/>
    <w:unhideWhenUsed/>
    <w:rsid w:val="002E16E4"/>
  </w:style>
  <w:style w:type="numbering" w:customStyle="1" w:styleId="NoList3">
    <w:name w:val="No List3"/>
    <w:next w:val="NoList"/>
    <w:uiPriority w:val="99"/>
    <w:semiHidden/>
    <w:unhideWhenUsed/>
    <w:rsid w:val="007A7858"/>
  </w:style>
  <w:style w:type="numbering" w:customStyle="1" w:styleId="Style13">
    <w:name w:val="Style13"/>
    <w:uiPriority w:val="99"/>
    <w:rsid w:val="007A7858"/>
    <w:pPr>
      <w:numPr>
        <w:numId w:val="6"/>
      </w:numPr>
    </w:pPr>
  </w:style>
  <w:style w:type="numbering" w:customStyle="1" w:styleId="Style22">
    <w:name w:val="Style22"/>
    <w:uiPriority w:val="99"/>
    <w:rsid w:val="007A7858"/>
    <w:pPr>
      <w:numPr>
        <w:numId w:val="7"/>
      </w:numPr>
    </w:pPr>
  </w:style>
  <w:style w:type="character" w:styleId="HTMLCite">
    <w:name w:val="HTML Cite"/>
    <w:basedOn w:val="DefaultParagraphFont"/>
    <w:uiPriority w:val="99"/>
    <w:semiHidden/>
    <w:unhideWhenUsed/>
    <w:rsid w:val="000F5B43"/>
    <w:rPr>
      <w:i/>
      <w:iCs/>
    </w:rPr>
  </w:style>
  <w:style w:type="character" w:customStyle="1" w:styleId="addmd1">
    <w:name w:val="addmd1"/>
    <w:basedOn w:val="DefaultParagraphFont"/>
    <w:rsid w:val="000F5B43"/>
    <w:rPr>
      <w:sz w:val="20"/>
      <w:szCs w:val="20"/>
    </w:rPr>
  </w:style>
  <w:style w:type="character" w:customStyle="1" w:styleId="pagecount">
    <w:name w:val="pagecount"/>
    <w:basedOn w:val="DefaultParagraphFont"/>
    <w:rsid w:val="000F5B43"/>
  </w:style>
  <w:style w:type="paragraph" w:customStyle="1" w:styleId="a">
    <w:name w:val="پیشگفتار"/>
    <w:basedOn w:val="BodyText"/>
    <w:qFormat/>
    <w:rsid w:val="009D077B"/>
    <w:pPr>
      <w:keepNext/>
      <w:spacing w:before="1800" w:after="360"/>
      <w:jc w:val="center"/>
    </w:pPr>
    <w:rPr>
      <w:rFonts w:ascii="Times New Roman Bold" w:eastAsia="Times New Roman" w:hAnsi="Times New Roman Bold" w:cs="B Nazanin"/>
      <w:b/>
      <w:bCs/>
      <w:color w:val="000000"/>
      <w:sz w:val="28"/>
      <w:szCs w:val="32"/>
      <w:lang w:bidi="fa-IR"/>
    </w:rPr>
  </w:style>
  <w:style w:type="paragraph" w:styleId="BodyText">
    <w:name w:val="Body Text"/>
    <w:basedOn w:val="Normal"/>
    <w:link w:val="BodyTextChar"/>
    <w:uiPriority w:val="99"/>
    <w:semiHidden/>
    <w:unhideWhenUsed/>
    <w:rsid w:val="009D077B"/>
    <w:pPr>
      <w:spacing w:after="120"/>
    </w:pPr>
  </w:style>
  <w:style w:type="character" w:customStyle="1" w:styleId="BodyTextChar">
    <w:name w:val="Body Text Char"/>
    <w:basedOn w:val="DefaultParagraphFont"/>
    <w:link w:val="BodyText"/>
    <w:uiPriority w:val="99"/>
    <w:semiHidden/>
    <w:rsid w:val="009D077B"/>
    <w:rPr>
      <w:rFonts w:ascii="Times New Roman" w:hAnsi="Times New Roman" w:cs="B Lotus"/>
      <w:sz w:val="24"/>
      <w:szCs w:val="28"/>
    </w:rPr>
  </w:style>
  <w:style w:type="paragraph" w:customStyle="1" w:styleId="1">
    <w:name w:val="متن 1"/>
    <w:basedOn w:val="Heading1"/>
    <w:qFormat/>
    <w:rsid w:val="002D7F86"/>
    <w:pPr>
      <w:keepNext w:val="0"/>
      <w:keepLines w:val="0"/>
      <w:numPr>
        <w:numId w:val="0"/>
      </w:numPr>
      <w:tabs>
        <w:tab w:val="right" w:pos="708"/>
      </w:tabs>
      <w:spacing w:before="0" w:line="228" w:lineRule="auto"/>
      <w:jc w:val="lowKashida"/>
    </w:pPr>
    <w:rPr>
      <w:rFonts w:eastAsia="Times New Roman" w:cs="B Lotus"/>
      <w:b w:val="0"/>
      <w:bCs w:val="0"/>
      <w:color w:val="000000"/>
      <w:spacing w:val="-4"/>
      <w:sz w:val="22"/>
      <w:szCs w:val="25"/>
      <w:lang w:bidi="fa-IR"/>
    </w:rPr>
  </w:style>
  <w:style w:type="paragraph" w:customStyle="1" w:styleId="2">
    <w:name w:val="متن 2"/>
    <w:basedOn w:val="Heading1"/>
    <w:qFormat/>
    <w:rsid w:val="002D7F86"/>
    <w:pPr>
      <w:keepNext w:val="0"/>
      <w:keepLines w:val="0"/>
      <w:numPr>
        <w:numId w:val="0"/>
      </w:numPr>
      <w:tabs>
        <w:tab w:val="right" w:pos="708"/>
      </w:tabs>
      <w:spacing w:before="0" w:line="228" w:lineRule="auto"/>
      <w:ind w:firstLine="284"/>
      <w:jc w:val="lowKashida"/>
    </w:pPr>
    <w:rPr>
      <w:rFonts w:eastAsia="Times New Roman" w:cs="B Lotus"/>
      <w:b w:val="0"/>
      <w:bCs w:val="0"/>
      <w:color w:val="000000"/>
      <w:spacing w:val="-4"/>
      <w:sz w:val="22"/>
      <w:szCs w:val="25"/>
      <w:lang w:bidi="fa-IR"/>
    </w:rPr>
  </w:style>
  <w:style w:type="paragraph" w:customStyle="1" w:styleId="10">
    <w:name w:val="فصل 1"/>
    <w:basedOn w:val="1"/>
    <w:qFormat/>
    <w:rsid w:val="009D077B"/>
    <w:pPr>
      <w:keepNext/>
      <w:spacing w:after="120"/>
      <w:jc w:val="right"/>
    </w:pPr>
    <w:rPr>
      <w:rFonts w:ascii="Times New Roman Bold" w:hAnsi="Times New Roman Bold"/>
      <w:b/>
      <w:bCs/>
      <w:color w:val="auto"/>
      <w:sz w:val="40"/>
      <w:szCs w:val="44"/>
    </w:rPr>
  </w:style>
  <w:style w:type="paragraph" w:customStyle="1" w:styleId="20">
    <w:name w:val="فصل 2"/>
    <w:basedOn w:val="Heading1"/>
    <w:qFormat/>
    <w:rsid w:val="009D077B"/>
    <w:pPr>
      <w:keepNext w:val="0"/>
      <w:keepLines w:val="0"/>
      <w:numPr>
        <w:numId w:val="0"/>
      </w:numPr>
      <w:tabs>
        <w:tab w:val="right" w:pos="708"/>
      </w:tabs>
      <w:spacing w:before="0"/>
      <w:jc w:val="right"/>
    </w:pPr>
    <w:rPr>
      <w:rFonts w:ascii="Times New Roman Bold" w:eastAsia="Times New Roman" w:hAnsi="Times New Roman Bold" w:cs="B Nazanin"/>
      <w:sz w:val="48"/>
      <w:szCs w:val="52"/>
      <w:lang w:bidi="fa-IR"/>
    </w:rPr>
  </w:style>
  <w:style w:type="paragraph" w:customStyle="1" w:styleId="11">
    <w:name w:val="تیتر 1"/>
    <w:basedOn w:val="Heading2"/>
    <w:qFormat/>
    <w:rsid w:val="009D077B"/>
    <w:pPr>
      <w:keepLines w:val="0"/>
      <w:spacing w:before="360" w:after="120"/>
      <w:jc w:val="lowKashida"/>
    </w:pPr>
    <w:rPr>
      <w:rFonts w:ascii="Times New Roman Bold" w:eastAsia="Times New Roman" w:hAnsi="Times New Roman Bold" w:cs="B Nazanin"/>
      <w:color w:val="auto"/>
      <w:sz w:val="23"/>
      <w:szCs w:val="27"/>
      <w:lang w:bidi="fa-IR"/>
    </w:rPr>
  </w:style>
  <w:style w:type="paragraph" w:customStyle="1" w:styleId="30">
    <w:name w:val="تیتر 3"/>
    <w:basedOn w:val="Heading4"/>
    <w:qFormat/>
    <w:rsid w:val="00564E6F"/>
    <w:pPr>
      <w:keepLines w:val="0"/>
      <w:tabs>
        <w:tab w:val="right" w:pos="2125"/>
      </w:tabs>
      <w:spacing w:before="240" w:after="120"/>
      <w:ind w:left="284" w:hanging="284"/>
      <w:jc w:val="left"/>
    </w:pPr>
    <w:rPr>
      <w:rFonts w:ascii="Times New Roman Bold" w:hAnsi="Times New Roman Bold" w:cs="B Lotus"/>
      <w:sz w:val="22"/>
      <w:szCs w:val="25"/>
      <w:lang w:bidi="fa-IR"/>
    </w:rPr>
  </w:style>
  <w:style w:type="paragraph" w:customStyle="1" w:styleId="21">
    <w:name w:val="تیتر 2"/>
    <w:basedOn w:val="11"/>
    <w:qFormat/>
    <w:rsid w:val="0048403D"/>
    <w:pPr>
      <w:spacing w:before="240"/>
    </w:pPr>
    <w:rPr>
      <w:szCs w:val="24"/>
    </w:rPr>
  </w:style>
  <w:style w:type="paragraph" w:customStyle="1" w:styleId="3">
    <w:name w:val="متن 3 بالت"/>
    <w:basedOn w:val="2"/>
    <w:qFormat/>
    <w:rsid w:val="0048403D"/>
    <w:pPr>
      <w:numPr>
        <w:numId w:val="8"/>
      </w:numPr>
      <w:ind w:left="568" w:hanging="284"/>
    </w:pPr>
  </w:style>
  <w:style w:type="paragraph" w:customStyle="1" w:styleId="4">
    <w:name w:val="متن 4 اعداد"/>
    <w:basedOn w:val="2"/>
    <w:qFormat/>
    <w:rsid w:val="0048403D"/>
    <w:pPr>
      <w:ind w:left="284" w:hanging="284"/>
    </w:pPr>
  </w:style>
  <w:style w:type="paragraph" w:customStyle="1" w:styleId="a0">
    <w:name w:val="جدول"/>
    <w:basedOn w:val="Caption"/>
    <w:qFormat/>
    <w:rsid w:val="00A1198C"/>
    <w:pPr>
      <w:keepNext/>
      <w:spacing w:before="240" w:after="40"/>
      <w:jc w:val="center"/>
    </w:pPr>
    <w:rPr>
      <w:rFonts w:ascii="Times New Roman Bold" w:hAnsi="Times New Roman Bold" w:cs="B Zar"/>
      <w:color w:val="000000"/>
      <w:sz w:val="18"/>
      <w:szCs w:val="20"/>
      <w:lang w:bidi="fa-IR"/>
    </w:rPr>
  </w:style>
  <w:style w:type="paragraph" w:customStyle="1" w:styleId="12">
    <w:name w:val="جدول 1"/>
    <w:basedOn w:val="Normal"/>
    <w:qFormat/>
    <w:rsid w:val="001C3351"/>
    <w:pPr>
      <w:spacing w:line="216" w:lineRule="auto"/>
      <w:jc w:val="center"/>
    </w:pPr>
    <w:rPr>
      <w:rFonts w:eastAsia="Times New Roman"/>
      <w:color w:val="000000"/>
      <w:spacing w:val="-4"/>
      <w:sz w:val="18"/>
      <w:szCs w:val="20"/>
      <w:lang w:bidi="fa-IR"/>
    </w:rPr>
  </w:style>
  <w:style w:type="paragraph" w:customStyle="1" w:styleId="a1">
    <w:name w:val="نمودار"/>
    <w:basedOn w:val="a0"/>
    <w:qFormat/>
    <w:rsid w:val="00564E6F"/>
    <w:pPr>
      <w:keepNext w:val="0"/>
      <w:spacing w:before="40" w:after="360"/>
    </w:pPr>
  </w:style>
  <w:style w:type="paragraph" w:customStyle="1" w:styleId="40">
    <w:name w:val="تیتر 4"/>
    <w:basedOn w:val="30"/>
    <w:qFormat/>
    <w:rsid w:val="001C3351"/>
    <w:pPr>
      <w:spacing w:before="120" w:after="0"/>
    </w:pPr>
    <w:rPr>
      <w:sz w:val="25"/>
      <w:szCs w:val="24"/>
    </w:rPr>
  </w:style>
  <w:style w:type="paragraph" w:customStyle="1" w:styleId="a2">
    <w:name w:val="پاورقی"/>
    <w:basedOn w:val="FootnoteText"/>
    <w:qFormat/>
    <w:rsid w:val="000D3E4D"/>
    <w:pPr>
      <w:ind w:left="142" w:hanging="142"/>
    </w:pPr>
    <w:rPr>
      <w:rFonts w:eastAsia="Times New Roman" w:cs="B Nazanin"/>
      <w:sz w:val="16"/>
      <w:szCs w:val="18"/>
      <w:lang w:bidi="fa-IR"/>
    </w:rPr>
  </w:style>
  <w:style w:type="character" w:customStyle="1" w:styleId="g2">
    <w:name w:val="g2"/>
    <w:basedOn w:val="DefaultParagraphFont"/>
    <w:rsid w:val="002A31E2"/>
  </w:style>
  <w:style w:type="character" w:customStyle="1" w:styleId="a-size-large">
    <w:name w:val="a-size-large"/>
    <w:basedOn w:val="DefaultParagraphFont"/>
    <w:rsid w:val="00EF34EE"/>
  </w:style>
  <w:style w:type="character" w:customStyle="1" w:styleId="a-size-medium">
    <w:name w:val="a-size-medium"/>
    <w:basedOn w:val="DefaultParagraphFont"/>
    <w:rsid w:val="00EF34EE"/>
  </w:style>
  <w:style w:type="character" w:customStyle="1" w:styleId="author">
    <w:name w:val="author"/>
    <w:basedOn w:val="DefaultParagraphFont"/>
    <w:rsid w:val="00EF34EE"/>
  </w:style>
  <w:style w:type="character" w:customStyle="1" w:styleId="a-color-secondary">
    <w:name w:val="a-color-secondary"/>
    <w:basedOn w:val="DefaultParagraphFont"/>
    <w:rsid w:val="00F81413"/>
  </w:style>
  <w:style w:type="character" w:customStyle="1" w:styleId="a-declarative">
    <w:name w:val="a-declarative"/>
    <w:basedOn w:val="DefaultParagraphFont"/>
    <w:rsid w:val="00F81413"/>
  </w:style>
  <w:style w:type="character" w:customStyle="1" w:styleId="reviewcounttextlinkedhistogram">
    <w:name w:val="reviewcounttextlinkedhistogram"/>
    <w:basedOn w:val="DefaultParagraphFont"/>
    <w:rsid w:val="00F81413"/>
  </w:style>
  <w:style w:type="character" w:customStyle="1" w:styleId="a-size-base">
    <w:name w:val="a-size-base"/>
    <w:basedOn w:val="DefaultParagraphFont"/>
    <w:rsid w:val="00F81413"/>
  </w:style>
  <w:style w:type="character" w:customStyle="1" w:styleId="a-icon-alt">
    <w:name w:val="a-icon-alt"/>
    <w:basedOn w:val="DefaultParagraphFont"/>
    <w:rsid w:val="00F81413"/>
  </w:style>
  <w:style w:type="character" w:customStyle="1" w:styleId="a-text-bold">
    <w:name w:val="a-text-bold"/>
    <w:basedOn w:val="DefaultParagraphFont"/>
    <w:rsid w:val="00F81413"/>
  </w:style>
  <w:style w:type="character" w:customStyle="1" w:styleId="a-text-italic">
    <w:name w:val="a-text-italic"/>
    <w:basedOn w:val="DefaultParagraphFont"/>
    <w:rsid w:val="00F81413"/>
  </w:style>
  <w:style w:type="paragraph" w:customStyle="1" w:styleId="msonormal0">
    <w:name w:val="msonormal"/>
    <w:basedOn w:val="Normal"/>
    <w:rsid w:val="006572A0"/>
    <w:pPr>
      <w:bidi w:val="0"/>
      <w:spacing w:before="100" w:beforeAutospacing="1" w:after="100" w:afterAutospacing="1"/>
      <w:jc w:val="left"/>
    </w:pPr>
    <w:rPr>
      <w:rFonts w:eastAsia="Times New Roman" w:cs="Times New Roman"/>
      <w:szCs w:val="24"/>
    </w:rPr>
  </w:style>
  <w:style w:type="paragraph" w:customStyle="1" w:styleId="xl63">
    <w:name w:val="xl63"/>
    <w:basedOn w:val="Normal"/>
    <w:rsid w:val="006572A0"/>
    <w:pPr>
      <w:bidi w:val="0"/>
      <w:spacing w:before="100" w:beforeAutospacing="1" w:after="100" w:afterAutospacing="1"/>
      <w:jc w:val="left"/>
    </w:pPr>
    <w:rPr>
      <w:rFonts w:eastAsia="Times New Roman" w:cs="Times New Roman"/>
      <w:szCs w:val="24"/>
    </w:rPr>
  </w:style>
  <w:style w:type="paragraph" w:customStyle="1" w:styleId="xl64">
    <w:name w:val="xl64"/>
    <w:basedOn w:val="Normal"/>
    <w:rsid w:val="006572A0"/>
    <w:pPr>
      <w:bidi w:val="0"/>
      <w:spacing w:before="100" w:beforeAutospacing="1" w:after="100" w:afterAutospacing="1"/>
      <w:jc w:val="left"/>
    </w:pPr>
    <w:rPr>
      <w:rFonts w:ascii="Arial" w:eastAsia="Times New Roman" w:hAnsi="Arial" w:cs="Arial"/>
      <w:szCs w:val="24"/>
    </w:rPr>
  </w:style>
  <w:style w:type="paragraph" w:customStyle="1" w:styleId="xl65">
    <w:name w:val="xl65"/>
    <w:basedOn w:val="Normal"/>
    <w:rsid w:val="006572A0"/>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jc w:val="center"/>
      <w:textAlignment w:val="center"/>
    </w:pPr>
    <w:rPr>
      <w:rFonts w:eastAsia="Times New Roman" w:cs="B Nazanin"/>
      <w:b/>
      <w:bCs/>
      <w:szCs w:val="24"/>
    </w:rPr>
  </w:style>
  <w:style w:type="paragraph" w:customStyle="1" w:styleId="xl66">
    <w:name w:val="xl66"/>
    <w:basedOn w:val="Normal"/>
    <w:rsid w:val="006572A0"/>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jc w:val="center"/>
      <w:textAlignment w:val="center"/>
    </w:pPr>
    <w:rPr>
      <w:rFonts w:eastAsia="Times New Roman" w:cs="B Titr"/>
      <w:b/>
      <w:bCs/>
      <w:sz w:val="40"/>
      <w:szCs w:val="40"/>
    </w:rPr>
  </w:style>
  <w:style w:type="paragraph" w:customStyle="1" w:styleId="xl67">
    <w:name w:val="xl67"/>
    <w:basedOn w:val="Normal"/>
    <w:rsid w:val="006572A0"/>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jc w:val="center"/>
      <w:textAlignment w:val="center"/>
    </w:pPr>
    <w:rPr>
      <w:rFonts w:eastAsia="Times New Roman" w:cs="Times New Roman"/>
      <w:szCs w:val="24"/>
    </w:rPr>
  </w:style>
  <w:style w:type="paragraph" w:customStyle="1" w:styleId="xl68">
    <w:name w:val="xl68"/>
    <w:basedOn w:val="Normal"/>
    <w:rsid w:val="006572A0"/>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jc w:val="left"/>
      <w:textAlignment w:val="center"/>
    </w:pPr>
    <w:rPr>
      <w:rFonts w:eastAsia="Times New Roman" w:cs="B Mitra"/>
      <w:b/>
      <w:bCs/>
      <w:szCs w:val="24"/>
    </w:rPr>
  </w:style>
  <w:style w:type="paragraph" w:customStyle="1" w:styleId="xl69">
    <w:name w:val="xl69"/>
    <w:basedOn w:val="Normal"/>
    <w:rsid w:val="006572A0"/>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jc w:val="left"/>
      <w:textAlignment w:val="center"/>
    </w:pPr>
    <w:rPr>
      <w:rFonts w:eastAsia="Times New Roman" w:cs="B Mitra"/>
      <w:b/>
      <w:bCs/>
      <w:szCs w:val="24"/>
    </w:rPr>
  </w:style>
  <w:style w:type="paragraph" w:customStyle="1" w:styleId="xl70">
    <w:name w:val="xl70"/>
    <w:basedOn w:val="Normal"/>
    <w:rsid w:val="006572A0"/>
    <w:pPr>
      <w:pBdr>
        <w:top w:val="single" w:sz="4" w:space="0" w:color="auto"/>
        <w:bottom w:val="single" w:sz="4" w:space="0" w:color="auto"/>
        <w:right w:val="single" w:sz="4" w:space="0" w:color="auto"/>
      </w:pBdr>
      <w:shd w:val="clear" w:color="000000" w:fill="FFFFFF"/>
      <w:bidi w:val="0"/>
      <w:spacing w:before="100" w:beforeAutospacing="1" w:after="100" w:afterAutospacing="1"/>
      <w:jc w:val="center"/>
      <w:textAlignment w:val="center"/>
    </w:pPr>
    <w:rPr>
      <w:rFonts w:eastAsia="Times New Roman" w:cs="B Titr"/>
      <w:b/>
      <w:bCs/>
      <w:sz w:val="20"/>
      <w:szCs w:val="20"/>
    </w:rPr>
  </w:style>
  <w:style w:type="paragraph" w:customStyle="1" w:styleId="xl71">
    <w:name w:val="xl71"/>
    <w:basedOn w:val="Normal"/>
    <w:rsid w:val="006572A0"/>
    <w:pPr>
      <w:pBdr>
        <w:top w:val="single" w:sz="4" w:space="0" w:color="auto"/>
        <w:bottom w:val="single" w:sz="4" w:space="0" w:color="auto"/>
      </w:pBdr>
      <w:shd w:val="clear" w:color="000000" w:fill="FFFFFF"/>
      <w:bidi w:val="0"/>
      <w:spacing w:before="100" w:beforeAutospacing="1" w:after="100" w:afterAutospacing="1"/>
      <w:jc w:val="center"/>
      <w:textAlignment w:val="center"/>
    </w:pPr>
    <w:rPr>
      <w:rFonts w:eastAsia="Times New Roman" w:cs="B Titr"/>
      <w:b/>
      <w:bCs/>
      <w:sz w:val="20"/>
      <w:szCs w:val="20"/>
    </w:rPr>
  </w:style>
  <w:style w:type="paragraph" w:customStyle="1" w:styleId="xl72">
    <w:name w:val="xl72"/>
    <w:basedOn w:val="Normal"/>
    <w:rsid w:val="006572A0"/>
    <w:pPr>
      <w:pBdr>
        <w:top w:val="single" w:sz="4" w:space="0" w:color="auto"/>
        <w:left w:val="single" w:sz="4" w:space="0" w:color="auto"/>
        <w:bottom w:val="single" w:sz="4" w:space="0" w:color="auto"/>
      </w:pBdr>
      <w:shd w:val="clear" w:color="000000" w:fill="FFFFFF"/>
      <w:bidi w:val="0"/>
      <w:spacing w:before="100" w:beforeAutospacing="1" w:after="100" w:afterAutospacing="1"/>
      <w:jc w:val="center"/>
      <w:textAlignment w:val="center"/>
    </w:pPr>
    <w:rPr>
      <w:rFonts w:eastAsia="Times New Roman" w:cs="B Titr"/>
      <w:b/>
      <w:bCs/>
      <w:sz w:val="20"/>
      <w:szCs w:val="20"/>
    </w:rPr>
  </w:style>
  <w:style w:type="paragraph" w:customStyle="1" w:styleId="xl73">
    <w:name w:val="xl73"/>
    <w:basedOn w:val="Normal"/>
    <w:rsid w:val="006572A0"/>
    <w:pPr>
      <w:pBdr>
        <w:top w:val="single" w:sz="4" w:space="0" w:color="auto"/>
        <w:bottom w:val="single" w:sz="4" w:space="0" w:color="auto"/>
        <w:right w:val="single" w:sz="4" w:space="0" w:color="auto"/>
      </w:pBdr>
      <w:shd w:val="clear" w:color="000000" w:fill="FFFFFF"/>
      <w:bidi w:val="0"/>
      <w:spacing w:before="100" w:beforeAutospacing="1" w:after="100" w:afterAutospacing="1"/>
      <w:jc w:val="center"/>
    </w:pPr>
    <w:rPr>
      <w:rFonts w:ascii="Arial" w:eastAsia="Times New Roman" w:hAnsi="Arial" w:cs="Arial"/>
      <w:b/>
      <w:bCs/>
      <w:szCs w:val="24"/>
    </w:rPr>
  </w:style>
  <w:style w:type="paragraph" w:customStyle="1" w:styleId="xl74">
    <w:name w:val="xl74"/>
    <w:basedOn w:val="Normal"/>
    <w:rsid w:val="006572A0"/>
    <w:pPr>
      <w:pBdr>
        <w:top w:val="single" w:sz="4" w:space="0" w:color="auto"/>
        <w:bottom w:val="single" w:sz="4" w:space="0" w:color="auto"/>
      </w:pBdr>
      <w:shd w:val="clear" w:color="000000" w:fill="FFFFFF"/>
      <w:bidi w:val="0"/>
      <w:spacing w:before="100" w:beforeAutospacing="1" w:after="100" w:afterAutospacing="1"/>
      <w:jc w:val="center"/>
    </w:pPr>
    <w:rPr>
      <w:rFonts w:ascii="Arial" w:eastAsia="Times New Roman" w:hAnsi="Arial" w:cs="Arial"/>
      <w:b/>
      <w:bCs/>
      <w:szCs w:val="24"/>
    </w:rPr>
  </w:style>
  <w:style w:type="paragraph" w:customStyle="1" w:styleId="xl75">
    <w:name w:val="xl75"/>
    <w:basedOn w:val="Normal"/>
    <w:rsid w:val="006572A0"/>
    <w:pPr>
      <w:pBdr>
        <w:top w:val="single" w:sz="4" w:space="0" w:color="auto"/>
        <w:left w:val="single" w:sz="4" w:space="0" w:color="auto"/>
        <w:bottom w:val="single" w:sz="4" w:space="0" w:color="auto"/>
      </w:pBdr>
      <w:shd w:val="clear" w:color="000000" w:fill="FFFFFF"/>
      <w:bidi w:val="0"/>
      <w:spacing w:before="100" w:beforeAutospacing="1" w:after="100" w:afterAutospacing="1"/>
      <w:jc w:val="center"/>
    </w:pPr>
    <w:rPr>
      <w:rFonts w:ascii="Arial" w:eastAsia="Times New Roman" w:hAnsi="Arial" w:cs="Arial"/>
      <w:b/>
      <w:bCs/>
      <w:szCs w:val="24"/>
    </w:rPr>
  </w:style>
  <w:style w:type="paragraph" w:customStyle="1" w:styleId="xl76">
    <w:name w:val="xl76"/>
    <w:basedOn w:val="Normal"/>
    <w:rsid w:val="006572A0"/>
    <w:pPr>
      <w:pBdr>
        <w:top w:val="single" w:sz="4" w:space="0" w:color="auto"/>
        <w:left w:val="single" w:sz="4" w:space="0" w:color="auto"/>
        <w:bottom w:val="single" w:sz="4" w:space="0" w:color="auto"/>
      </w:pBdr>
      <w:shd w:val="clear" w:color="000000" w:fill="FFFFFF"/>
      <w:bidi w:val="0"/>
      <w:spacing w:before="100" w:beforeAutospacing="1" w:after="100" w:afterAutospacing="1"/>
      <w:jc w:val="left"/>
    </w:pPr>
    <w:rPr>
      <w:rFonts w:eastAsia="Times New Roman"/>
      <w:b/>
      <w:bCs/>
      <w:szCs w:val="24"/>
    </w:rPr>
  </w:style>
  <w:style w:type="paragraph" w:customStyle="1" w:styleId="xl77">
    <w:name w:val="xl77"/>
    <w:basedOn w:val="Normal"/>
    <w:rsid w:val="006572A0"/>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jc w:val="left"/>
    </w:pPr>
    <w:rPr>
      <w:rFonts w:eastAsia="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07942">
      <w:bodyDiv w:val="1"/>
      <w:marLeft w:val="0"/>
      <w:marRight w:val="0"/>
      <w:marTop w:val="0"/>
      <w:marBottom w:val="0"/>
      <w:divBdr>
        <w:top w:val="none" w:sz="0" w:space="0" w:color="auto"/>
        <w:left w:val="none" w:sz="0" w:space="0" w:color="auto"/>
        <w:bottom w:val="none" w:sz="0" w:space="0" w:color="auto"/>
        <w:right w:val="none" w:sz="0" w:space="0" w:color="auto"/>
      </w:divBdr>
    </w:div>
    <w:div w:id="39981891">
      <w:bodyDiv w:val="1"/>
      <w:marLeft w:val="0"/>
      <w:marRight w:val="0"/>
      <w:marTop w:val="0"/>
      <w:marBottom w:val="0"/>
      <w:divBdr>
        <w:top w:val="none" w:sz="0" w:space="0" w:color="auto"/>
        <w:left w:val="none" w:sz="0" w:space="0" w:color="auto"/>
        <w:bottom w:val="none" w:sz="0" w:space="0" w:color="auto"/>
        <w:right w:val="none" w:sz="0" w:space="0" w:color="auto"/>
      </w:divBdr>
      <w:divsChild>
        <w:div w:id="1434591313">
          <w:marLeft w:val="0"/>
          <w:marRight w:val="0"/>
          <w:marTop w:val="0"/>
          <w:marBottom w:val="0"/>
          <w:divBdr>
            <w:top w:val="none" w:sz="0" w:space="0" w:color="auto"/>
            <w:left w:val="none" w:sz="0" w:space="0" w:color="auto"/>
            <w:bottom w:val="none" w:sz="0" w:space="0" w:color="auto"/>
            <w:right w:val="none" w:sz="0" w:space="0" w:color="auto"/>
          </w:divBdr>
          <w:divsChild>
            <w:div w:id="1017080691">
              <w:marLeft w:val="0"/>
              <w:marRight w:val="0"/>
              <w:marTop w:val="0"/>
              <w:marBottom w:val="0"/>
              <w:divBdr>
                <w:top w:val="none" w:sz="0" w:space="0" w:color="auto"/>
                <w:left w:val="none" w:sz="0" w:space="0" w:color="auto"/>
                <w:bottom w:val="none" w:sz="0" w:space="0" w:color="auto"/>
                <w:right w:val="none" w:sz="0" w:space="0" w:color="auto"/>
              </w:divBdr>
            </w:div>
          </w:divsChild>
        </w:div>
        <w:div w:id="581374428">
          <w:marLeft w:val="0"/>
          <w:marRight w:val="0"/>
          <w:marTop w:val="0"/>
          <w:marBottom w:val="0"/>
          <w:divBdr>
            <w:top w:val="none" w:sz="0" w:space="0" w:color="auto"/>
            <w:left w:val="none" w:sz="0" w:space="0" w:color="auto"/>
            <w:bottom w:val="none" w:sz="0" w:space="0" w:color="auto"/>
            <w:right w:val="none" w:sz="0" w:space="0" w:color="auto"/>
          </w:divBdr>
          <w:divsChild>
            <w:div w:id="1468821239">
              <w:marLeft w:val="0"/>
              <w:marRight w:val="0"/>
              <w:marTop w:val="0"/>
              <w:marBottom w:val="0"/>
              <w:divBdr>
                <w:top w:val="none" w:sz="0" w:space="0" w:color="auto"/>
                <w:left w:val="none" w:sz="0" w:space="0" w:color="auto"/>
                <w:bottom w:val="none" w:sz="0" w:space="0" w:color="auto"/>
                <w:right w:val="none" w:sz="0" w:space="0" w:color="auto"/>
              </w:divBdr>
            </w:div>
          </w:divsChild>
        </w:div>
        <w:div w:id="273560899">
          <w:marLeft w:val="0"/>
          <w:marRight w:val="0"/>
          <w:marTop w:val="0"/>
          <w:marBottom w:val="0"/>
          <w:divBdr>
            <w:top w:val="none" w:sz="0" w:space="0" w:color="auto"/>
            <w:left w:val="none" w:sz="0" w:space="0" w:color="auto"/>
            <w:bottom w:val="none" w:sz="0" w:space="0" w:color="auto"/>
            <w:right w:val="none" w:sz="0" w:space="0" w:color="auto"/>
          </w:divBdr>
          <w:divsChild>
            <w:div w:id="1902594078">
              <w:marLeft w:val="0"/>
              <w:marRight w:val="0"/>
              <w:marTop w:val="0"/>
              <w:marBottom w:val="0"/>
              <w:divBdr>
                <w:top w:val="none" w:sz="0" w:space="0" w:color="auto"/>
                <w:left w:val="none" w:sz="0" w:space="0" w:color="auto"/>
                <w:bottom w:val="none" w:sz="0" w:space="0" w:color="auto"/>
                <w:right w:val="none" w:sz="0" w:space="0" w:color="auto"/>
              </w:divBdr>
              <w:divsChild>
                <w:div w:id="787819776">
                  <w:marLeft w:val="0"/>
                  <w:marRight w:val="0"/>
                  <w:marTop w:val="0"/>
                  <w:marBottom w:val="105"/>
                  <w:divBdr>
                    <w:top w:val="none" w:sz="0" w:space="0" w:color="auto"/>
                    <w:left w:val="none" w:sz="0" w:space="0" w:color="auto"/>
                    <w:bottom w:val="none" w:sz="0" w:space="0" w:color="auto"/>
                    <w:right w:val="none" w:sz="0" w:space="0" w:color="auto"/>
                  </w:divBdr>
                  <w:divsChild>
                    <w:div w:id="106190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68224">
              <w:marLeft w:val="0"/>
              <w:marRight w:val="0"/>
              <w:marTop w:val="100"/>
              <w:marBottom w:val="0"/>
              <w:divBdr>
                <w:top w:val="none" w:sz="0" w:space="0" w:color="auto"/>
                <w:left w:val="none" w:sz="0" w:space="0" w:color="auto"/>
                <w:bottom w:val="none" w:sz="0" w:space="0" w:color="auto"/>
                <w:right w:val="none" w:sz="0" w:space="0" w:color="auto"/>
              </w:divBdr>
              <w:divsChild>
                <w:div w:id="375930472">
                  <w:marLeft w:val="0"/>
                  <w:marRight w:val="0"/>
                  <w:marTop w:val="0"/>
                  <w:marBottom w:val="0"/>
                  <w:divBdr>
                    <w:top w:val="none" w:sz="0" w:space="0" w:color="auto"/>
                    <w:left w:val="none" w:sz="0" w:space="0" w:color="auto"/>
                    <w:bottom w:val="none" w:sz="0" w:space="0" w:color="auto"/>
                    <w:right w:val="none" w:sz="0" w:space="0" w:color="auto"/>
                  </w:divBdr>
                  <w:divsChild>
                    <w:div w:id="128269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633364">
          <w:marLeft w:val="0"/>
          <w:marRight w:val="0"/>
          <w:marTop w:val="0"/>
          <w:marBottom w:val="0"/>
          <w:divBdr>
            <w:top w:val="none" w:sz="0" w:space="0" w:color="auto"/>
            <w:left w:val="none" w:sz="0" w:space="0" w:color="auto"/>
            <w:bottom w:val="none" w:sz="0" w:space="0" w:color="auto"/>
            <w:right w:val="none" w:sz="0" w:space="0" w:color="auto"/>
          </w:divBdr>
          <w:divsChild>
            <w:div w:id="199975142">
              <w:marLeft w:val="0"/>
              <w:marRight w:val="0"/>
              <w:marTop w:val="0"/>
              <w:marBottom w:val="0"/>
              <w:divBdr>
                <w:top w:val="none" w:sz="0" w:space="0" w:color="auto"/>
                <w:left w:val="none" w:sz="0" w:space="0" w:color="auto"/>
                <w:bottom w:val="none" w:sz="0" w:space="0" w:color="auto"/>
                <w:right w:val="none" w:sz="0" w:space="0" w:color="auto"/>
              </w:divBdr>
              <w:divsChild>
                <w:div w:id="145267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36686">
      <w:bodyDiv w:val="1"/>
      <w:marLeft w:val="0"/>
      <w:marRight w:val="0"/>
      <w:marTop w:val="0"/>
      <w:marBottom w:val="0"/>
      <w:divBdr>
        <w:top w:val="none" w:sz="0" w:space="0" w:color="auto"/>
        <w:left w:val="none" w:sz="0" w:space="0" w:color="auto"/>
        <w:bottom w:val="none" w:sz="0" w:space="0" w:color="auto"/>
        <w:right w:val="none" w:sz="0" w:space="0" w:color="auto"/>
      </w:divBdr>
    </w:div>
    <w:div w:id="99641398">
      <w:bodyDiv w:val="1"/>
      <w:marLeft w:val="0"/>
      <w:marRight w:val="0"/>
      <w:marTop w:val="0"/>
      <w:marBottom w:val="0"/>
      <w:divBdr>
        <w:top w:val="none" w:sz="0" w:space="0" w:color="auto"/>
        <w:left w:val="none" w:sz="0" w:space="0" w:color="auto"/>
        <w:bottom w:val="none" w:sz="0" w:space="0" w:color="auto"/>
        <w:right w:val="none" w:sz="0" w:space="0" w:color="auto"/>
      </w:divBdr>
    </w:div>
    <w:div w:id="100226880">
      <w:bodyDiv w:val="1"/>
      <w:marLeft w:val="0"/>
      <w:marRight w:val="0"/>
      <w:marTop w:val="0"/>
      <w:marBottom w:val="0"/>
      <w:divBdr>
        <w:top w:val="none" w:sz="0" w:space="0" w:color="auto"/>
        <w:left w:val="none" w:sz="0" w:space="0" w:color="auto"/>
        <w:bottom w:val="none" w:sz="0" w:space="0" w:color="auto"/>
        <w:right w:val="none" w:sz="0" w:space="0" w:color="auto"/>
      </w:divBdr>
    </w:div>
    <w:div w:id="119687205">
      <w:bodyDiv w:val="1"/>
      <w:marLeft w:val="0"/>
      <w:marRight w:val="0"/>
      <w:marTop w:val="0"/>
      <w:marBottom w:val="0"/>
      <w:divBdr>
        <w:top w:val="none" w:sz="0" w:space="0" w:color="auto"/>
        <w:left w:val="none" w:sz="0" w:space="0" w:color="auto"/>
        <w:bottom w:val="none" w:sz="0" w:space="0" w:color="auto"/>
        <w:right w:val="none" w:sz="0" w:space="0" w:color="auto"/>
      </w:divBdr>
    </w:div>
    <w:div w:id="147670170">
      <w:bodyDiv w:val="1"/>
      <w:marLeft w:val="0"/>
      <w:marRight w:val="0"/>
      <w:marTop w:val="0"/>
      <w:marBottom w:val="0"/>
      <w:divBdr>
        <w:top w:val="none" w:sz="0" w:space="0" w:color="auto"/>
        <w:left w:val="none" w:sz="0" w:space="0" w:color="auto"/>
        <w:bottom w:val="none" w:sz="0" w:space="0" w:color="auto"/>
        <w:right w:val="none" w:sz="0" w:space="0" w:color="auto"/>
      </w:divBdr>
      <w:divsChild>
        <w:div w:id="1227254129">
          <w:marLeft w:val="547"/>
          <w:marRight w:val="0"/>
          <w:marTop w:val="134"/>
          <w:marBottom w:val="0"/>
          <w:divBdr>
            <w:top w:val="none" w:sz="0" w:space="0" w:color="auto"/>
            <w:left w:val="none" w:sz="0" w:space="0" w:color="auto"/>
            <w:bottom w:val="none" w:sz="0" w:space="0" w:color="auto"/>
            <w:right w:val="none" w:sz="0" w:space="0" w:color="auto"/>
          </w:divBdr>
        </w:div>
        <w:div w:id="720635207">
          <w:marLeft w:val="547"/>
          <w:marRight w:val="0"/>
          <w:marTop w:val="134"/>
          <w:marBottom w:val="0"/>
          <w:divBdr>
            <w:top w:val="none" w:sz="0" w:space="0" w:color="auto"/>
            <w:left w:val="none" w:sz="0" w:space="0" w:color="auto"/>
            <w:bottom w:val="none" w:sz="0" w:space="0" w:color="auto"/>
            <w:right w:val="none" w:sz="0" w:space="0" w:color="auto"/>
          </w:divBdr>
        </w:div>
        <w:div w:id="1807510399">
          <w:marLeft w:val="547"/>
          <w:marRight w:val="0"/>
          <w:marTop w:val="134"/>
          <w:marBottom w:val="0"/>
          <w:divBdr>
            <w:top w:val="none" w:sz="0" w:space="0" w:color="auto"/>
            <w:left w:val="none" w:sz="0" w:space="0" w:color="auto"/>
            <w:bottom w:val="none" w:sz="0" w:space="0" w:color="auto"/>
            <w:right w:val="none" w:sz="0" w:space="0" w:color="auto"/>
          </w:divBdr>
        </w:div>
        <w:div w:id="2089226011">
          <w:marLeft w:val="547"/>
          <w:marRight w:val="0"/>
          <w:marTop w:val="134"/>
          <w:marBottom w:val="0"/>
          <w:divBdr>
            <w:top w:val="none" w:sz="0" w:space="0" w:color="auto"/>
            <w:left w:val="none" w:sz="0" w:space="0" w:color="auto"/>
            <w:bottom w:val="none" w:sz="0" w:space="0" w:color="auto"/>
            <w:right w:val="none" w:sz="0" w:space="0" w:color="auto"/>
          </w:divBdr>
        </w:div>
      </w:divsChild>
    </w:div>
    <w:div w:id="171573469">
      <w:bodyDiv w:val="1"/>
      <w:marLeft w:val="0"/>
      <w:marRight w:val="0"/>
      <w:marTop w:val="0"/>
      <w:marBottom w:val="0"/>
      <w:divBdr>
        <w:top w:val="none" w:sz="0" w:space="0" w:color="auto"/>
        <w:left w:val="none" w:sz="0" w:space="0" w:color="auto"/>
        <w:bottom w:val="none" w:sz="0" w:space="0" w:color="auto"/>
        <w:right w:val="none" w:sz="0" w:space="0" w:color="auto"/>
      </w:divBdr>
    </w:div>
    <w:div w:id="177933408">
      <w:bodyDiv w:val="1"/>
      <w:marLeft w:val="0"/>
      <w:marRight w:val="0"/>
      <w:marTop w:val="0"/>
      <w:marBottom w:val="0"/>
      <w:divBdr>
        <w:top w:val="none" w:sz="0" w:space="0" w:color="auto"/>
        <w:left w:val="none" w:sz="0" w:space="0" w:color="auto"/>
        <w:bottom w:val="none" w:sz="0" w:space="0" w:color="auto"/>
        <w:right w:val="none" w:sz="0" w:space="0" w:color="auto"/>
      </w:divBdr>
    </w:div>
    <w:div w:id="184288251">
      <w:bodyDiv w:val="1"/>
      <w:marLeft w:val="0"/>
      <w:marRight w:val="0"/>
      <w:marTop w:val="0"/>
      <w:marBottom w:val="0"/>
      <w:divBdr>
        <w:top w:val="none" w:sz="0" w:space="0" w:color="auto"/>
        <w:left w:val="none" w:sz="0" w:space="0" w:color="auto"/>
        <w:bottom w:val="none" w:sz="0" w:space="0" w:color="auto"/>
        <w:right w:val="none" w:sz="0" w:space="0" w:color="auto"/>
      </w:divBdr>
    </w:div>
    <w:div w:id="190343979">
      <w:bodyDiv w:val="1"/>
      <w:marLeft w:val="0"/>
      <w:marRight w:val="0"/>
      <w:marTop w:val="0"/>
      <w:marBottom w:val="0"/>
      <w:divBdr>
        <w:top w:val="none" w:sz="0" w:space="0" w:color="auto"/>
        <w:left w:val="none" w:sz="0" w:space="0" w:color="auto"/>
        <w:bottom w:val="none" w:sz="0" w:space="0" w:color="auto"/>
        <w:right w:val="none" w:sz="0" w:space="0" w:color="auto"/>
      </w:divBdr>
    </w:div>
    <w:div w:id="197545161">
      <w:bodyDiv w:val="1"/>
      <w:marLeft w:val="0"/>
      <w:marRight w:val="0"/>
      <w:marTop w:val="0"/>
      <w:marBottom w:val="0"/>
      <w:divBdr>
        <w:top w:val="none" w:sz="0" w:space="0" w:color="auto"/>
        <w:left w:val="none" w:sz="0" w:space="0" w:color="auto"/>
        <w:bottom w:val="none" w:sz="0" w:space="0" w:color="auto"/>
        <w:right w:val="none" w:sz="0" w:space="0" w:color="auto"/>
      </w:divBdr>
    </w:div>
    <w:div w:id="198710325">
      <w:bodyDiv w:val="1"/>
      <w:marLeft w:val="0"/>
      <w:marRight w:val="0"/>
      <w:marTop w:val="0"/>
      <w:marBottom w:val="0"/>
      <w:divBdr>
        <w:top w:val="none" w:sz="0" w:space="0" w:color="auto"/>
        <w:left w:val="none" w:sz="0" w:space="0" w:color="auto"/>
        <w:bottom w:val="none" w:sz="0" w:space="0" w:color="auto"/>
        <w:right w:val="none" w:sz="0" w:space="0" w:color="auto"/>
      </w:divBdr>
    </w:div>
    <w:div w:id="198903294">
      <w:bodyDiv w:val="1"/>
      <w:marLeft w:val="0"/>
      <w:marRight w:val="0"/>
      <w:marTop w:val="0"/>
      <w:marBottom w:val="0"/>
      <w:divBdr>
        <w:top w:val="none" w:sz="0" w:space="0" w:color="auto"/>
        <w:left w:val="none" w:sz="0" w:space="0" w:color="auto"/>
        <w:bottom w:val="none" w:sz="0" w:space="0" w:color="auto"/>
        <w:right w:val="none" w:sz="0" w:space="0" w:color="auto"/>
      </w:divBdr>
    </w:div>
    <w:div w:id="211579083">
      <w:bodyDiv w:val="1"/>
      <w:marLeft w:val="0"/>
      <w:marRight w:val="0"/>
      <w:marTop w:val="0"/>
      <w:marBottom w:val="0"/>
      <w:divBdr>
        <w:top w:val="none" w:sz="0" w:space="0" w:color="auto"/>
        <w:left w:val="none" w:sz="0" w:space="0" w:color="auto"/>
        <w:bottom w:val="none" w:sz="0" w:space="0" w:color="auto"/>
        <w:right w:val="none" w:sz="0" w:space="0" w:color="auto"/>
      </w:divBdr>
    </w:div>
    <w:div w:id="217135830">
      <w:bodyDiv w:val="1"/>
      <w:marLeft w:val="0"/>
      <w:marRight w:val="0"/>
      <w:marTop w:val="0"/>
      <w:marBottom w:val="0"/>
      <w:divBdr>
        <w:top w:val="none" w:sz="0" w:space="0" w:color="auto"/>
        <w:left w:val="none" w:sz="0" w:space="0" w:color="auto"/>
        <w:bottom w:val="none" w:sz="0" w:space="0" w:color="auto"/>
        <w:right w:val="none" w:sz="0" w:space="0" w:color="auto"/>
      </w:divBdr>
    </w:div>
    <w:div w:id="221408279">
      <w:bodyDiv w:val="1"/>
      <w:marLeft w:val="0"/>
      <w:marRight w:val="0"/>
      <w:marTop w:val="0"/>
      <w:marBottom w:val="0"/>
      <w:divBdr>
        <w:top w:val="none" w:sz="0" w:space="0" w:color="auto"/>
        <w:left w:val="none" w:sz="0" w:space="0" w:color="auto"/>
        <w:bottom w:val="none" w:sz="0" w:space="0" w:color="auto"/>
        <w:right w:val="none" w:sz="0" w:space="0" w:color="auto"/>
      </w:divBdr>
    </w:div>
    <w:div w:id="240255334">
      <w:bodyDiv w:val="1"/>
      <w:marLeft w:val="0"/>
      <w:marRight w:val="0"/>
      <w:marTop w:val="0"/>
      <w:marBottom w:val="0"/>
      <w:divBdr>
        <w:top w:val="none" w:sz="0" w:space="0" w:color="auto"/>
        <w:left w:val="none" w:sz="0" w:space="0" w:color="auto"/>
        <w:bottom w:val="none" w:sz="0" w:space="0" w:color="auto"/>
        <w:right w:val="none" w:sz="0" w:space="0" w:color="auto"/>
      </w:divBdr>
    </w:div>
    <w:div w:id="249432570">
      <w:bodyDiv w:val="1"/>
      <w:marLeft w:val="0"/>
      <w:marRight w:val="0"/>
      <w:marTop w:val="0"/>
      <w:marBottom w:val="0"/>
      <w:divBdr>
        <w:top w:val="none" w:sz="0" w:space="0" w:color="auto"/>
        <w:left w:val="none" w:sz="0" w:space="0" w:color="auto"/>
        <w:bottom w:val="none" w:sz="0" w:space="0" w:color="auto"/>
        <w:right w:val="none" w:sz="0" w:space="0" w:color="auto"/>
      </w:divBdr>
    </w:div>
    <w:div w:id="267349376">
      <w:bodyDiv w:val="1"/>
      <w:marLeft w:val="0"/>
      <w:marRight w:val="0"/>
      <w:marTop w:val="0"/>
      <w:marBottom w:val="0"/>
      <w:divBdr>
        <w:top w:val="none" w:sz="0" w:space="0" w:color="auto"/>
        <w:left w:val="none" w:sz="0" w:space="0" w:color="auto"/>
        <w:bottom w:val="none" w:sz="0" w:space="0" w:color="auto"/>
        <w:right w:val="none" w:sz="0" w:space="0" w:color="auto"/>
      </w:divBdr>
    </w:div>
    <w:div w:id="284392075">
      <w:bodyDiv w:val="1"/>
      <w:marLeft w:val="0"/>
      <w:marRight w:val="0"/>
      <w:marTop w:val="0"/>
      <w:marBottom w:val="0"/>
      <w:divBdr>
        <w:top w:val="none" w:sz="0" w:space="0" w:color="auto"/>
        <w:left w:val="none" w:sz="0" w:space="0" w:color="auto"/>
        <w:bottom w:val="none" w:sz="0" w:space="0" w:color="auto"/>
        <w:right w:val="none" w:sz="0" w:space="0" w:color="auto"/>
      </w:divBdr>
    </w:div>
    <w:div w:id="352000915">
      <w:bodyDiv w:val="1"/>
      <w:marLeft w:val="0"/>
      <w:marRight w:val="0"/>
      <w:marTop w:val="0"/>
      <w:marBottom w:val="0"/>
      <w:divBdr>
        <w:top w:val="none" w:sz="0" w:space="0" w:color="auto"/>
        <w:left w:val="none" w:sz="0" w:space="0" w:color="auto"/>
        <w:bottom w:val="none" w:sz="0" w:space="0" w:color="auto"/>
        <w:right w:val="none" w:sz="0" w:space="0" w:color="auto"/>
      </w:divBdr>
      <w:divsChild>
        <w:div w:id="1941644629">
          <w:marLeft w:val="0"/>
          <w:marRight w:val="0"/>
          <w:marTop w:val="0"/>
          <w:marBottom w:val="0"/>
          <w:divBdr>
            <w:top w:val="none" w:sz="0" w:space="0" w:color="auto"/>
            <w:left w:val="none" w:sz="0" w:space="0" w:color="auto"/>
            <w:bottom w:val="none" w:sz="0" w:space="0" w:color="auto"/>
            <w:right w:val="none" w:sz="0" w:space="0" w:color="auto"/>
          </w:divBdr>
          <w:divsChild>
            <w:div w:id="1375882952">
              <w:marLeft w:val="0"/>
              <w:marRight w:val="0"/>
              <w:marTop w:val="0"/>
              <w:marBottom w:val="0"/>
              <w:divBdr>
                <w:top w:val="none" w:sz="0" w:space="0" w:color="auto"/>
                <w:left w:val="none" w:sz="0" w:space="0" w:color="auto"/>
                <w:bottom w:val="none" w:sz="0" w:space="0" w:color="auto"/>
                <w:right w:val="none" w:sz="0" w:space="0" w:color="auto"/>
              </w:divBdr>
            </w:div>
            <w:div w:id="2096315337">
              <w:marLeft w:val="60"/>
              <w:marRight w:val="0"/>
              <w:marTop w:val="0"/>
              <w:marBottom w:val="0"/>
              <w:divBdr>
                <w:top w:val="none" w:sz="0" w:space="0" w:color="auto"/>
                <w:left w:val="none" w:sz="0" w:space="0" w:color="auto"/>
                <w:bottom w:val="none" w:sz="0" w:space="0" w:color="auto"/>
                <w:right w:val="none" w:sz="0" w:space="0" w:color="auto"/>
              </w:divBdr>
            </w:div>
          </w:divsChild>
        </w:div>
        <w:div w:id="441270887">
          <w:marLeft w:val="0"/>
          <w:marRight w:val="0"/>
          <w:marTop w:val="0"/>
          <w:marBottom w:val="0"/>
          <w:divBdr>
            <w:top w:val="none" w:sz="0" w:space="0" w:color="auto"/>
            <w:left w:val="none" w:sz="0" w:space="0" w:color="auto"/>
            <w:bottom w:val="none" w:sz="0" w:space="0" w:color="auto"/>
            <w:right w:val="none" w:sz="0" w:space="0" w:color="auto"/>
          </w:divBdr>
          <w:divsChild>
            <w:div w:id="111367752">
              <w:marLeft w:val="0"/>
              <w:marRight w:val="0"/>
              <w:marTop w:val="120"/>
              <w:marBottom w:val="0"/>
              <w:divBdr>
                <w:top w:val="none" w:sz="0" w:space="0" w:color="auto"/>
                <w:left w:val="none" w:sz="0" w:space="0" w:color="auto"/>
                <w:bottom w:val="none" w:sz="0" w:space="0" w:color="auto"/>
                <w:right w:val="none" w:sz="0" w:space="0" w:color="auto"/>
              </w:divBdr>
              <w:divsChild>
                <w:div w:id="8437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616864">
      <w:bodyDiv w:val="1"/>
      <w:marLeft w:val="0"/>
      <w:marRight w:val="0"/>
      <w:marTop w:val="0"/>
      <w:marBottom w:val="0"/>
      <w:divBdr>
        <w:top w:val="none" w:sz="0" w:space="0" w:color="auto"/>
        <w:left w:val="none" w:sz="0" w:space="0" w:color="auto"/>
        <w:bottom w:val="none" w:sz="0" w:space="0" w:color="auto"/>
        <w:right w:val="none" w:sz="0" w:space="0" w:color="auto"/>
      </w:divBdr>
      <w:divsChild>
        <w:div w:id="81682116">
          <w:marLeft w:val="0"/>
          <w:marRight w:val="0"/>
          <w:marTop w:val="0"/>
          <w:marBottom w:val="0"/>
          <w:divBdr>
            <w:top w:val="none" w:sz="0" w:space="0" w:color="auto"/>
            <w:left w:val="none" w:sz="0" w:space="0" w:color="auto"/>
            <w:bottom w:val="none" w:sz="0" w:space="0" w:color="auto"/>
            <w:right w:val="none" w:sz="0" w:space="0" w:color="auto"/>
          </w:divBdr>
          <w:divsChild>
            <w:div w:id="615915509">
              <w:marLeft w:val="0"/>
              <w:marRight w:val="0"/>
              <w:marTop w:val="0"/>
              <w:marBottom w:val="0"/>
              <w:divBdr>
                <w:top w:val="none" w:sz="0" w:space="0" w:color="auto"/>
                <w:left w:val="none" w:sz="0" w:space="0" w:color="auto"/>
                <w:bottom w:val="none" w:sz="0" w:space="0" w:color="auto"/>
                <w:right w:val="none" w:sz="0" w:space="0" w:color="auto"/>
              </w:divBdr>
              <w:divsChild>
                <w:div w:id="2057272867">
                  <w:marLeft w:val="0"/>
                  <w:marRight w:val="0"/>
                  <w:marTop w:val="0"/>
                  <w:marBottom w:val="0"/>
                  <w:divBdr>
                    <w:top w:val="none" w:sz="0" w:space="0" w:color="auto"/>
                    <w:left w:val="none" w:sz="0" w:space="0" w:color="auto"/>
                    <w:bottom w:val="none" w:sz="0" w:space="0" w:color="auto"/>
                    <w:right w:val="none" w:sz="0" w:space="0" w:color="auto"/>
                  </w:divBdr>
                  <w:divsChild>
                    <w:div w:id="176287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132805">
      <w:bodyDiv w:val="1"/>
      <w:marLeft w:val="0"/>
      <w:marRight w:val="0"/>
      <w:marTop w:val="0"/>
      <w:marBottom w:val="0"/>
      <w:divBdr>
        <w:top w:val="none" w:sz="0" w:space="0" w:color="auto"/>
        <w:left w:val="none" w:sz="0" w:space="0" w:color="auto"/>
        <w:bottom w:val="none" w:sz="0" w:space="0" w:color="auto"/>
        <w:right w:val="none" w:sz="0" w:space="0" w:color="auto"/>
      </w:divBdr>
      <w:divsChild>
        <w:div w:id="668866566">
          <w:marLeft w:val="0"/>
          <w:marRight w:val="0"/>
          <w:marTop w:val="0"/>
          <w:marBottom w:val="0"/>
          <w:divBdr>
            <w:top w:val="none" w:sz="0" w:space="0" w:color="auto"/>
            <w:left w:val="none" w:sz="0" w:space="0" w:color="auto"/>
            <w:bottom w:val="none" w:sz="0" w:space="0" w:color="auto"/>
            <w:right w:val="none" w:sz="0" w:space="0" w:color="auto"/>
          </w:divBdr>
          <w:divsChild>
            <w:div w:id="1243488886">
              <w:marLeft w:val="0"/>
              <w:marRight w:val="0"/>
              <w:marTop w:val="0"/>
              <w:marBottom w:val="0"/>
              <w:divBdr>
                <w:top w:val="none" w:sz="0" w:space="0" w:color="auto"/>
                <w:left w:val="none" w:sz="0" w:space="0" w:color="auto"/>
                <w:bottom w:val="none" w:sz="0" w:space="0" w:color="auto"/>
                <w:right w:val="none" w:sz="0" w:space="0" w:color="auto"/>
              </w:divBdr>
            </w:div>
          </w:divsChild>
        </w:div>
        <w:div w:id="2053649619">
          <w:marLeft w:val="0"/>
          <w:marRight w:val="0"/>
          <w:marTop w:val="0"/>
          <w:marBottom w:val="0"/>
          <w:divBdr>
            <w:top w:val="none" w:sz="0" w:space="0" w:color="auto"/>
            <w:left w:val="none" w:sz="0" w:space="0" w:color="auto"/>
            <w:bottom w:val="none" w:sz="0" w:space="0" w:color="auto"/>
            <w:right w:val="none" w:sz="0" w:space="0" w:color="auto"/>
          </w:divBdr>
          <w:divsChild>
            <w:div w:id="106125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496310">
      <w:bodyDiv w:val="1"/>
      <w:marLeft w:val="0"/>
      <w:marRight w:val="0"/>
      <w:marTop w:val="0"/>
      <w:marBottom w:val="0"/>
      <w:divBdr>
        <w:top w:val="none" w:sz="0" w:space="0" w:color="auto"/>
        <w:left w:val="none" w:sz="0" w:space="0" w:color="auto"/>
        <w:bottom w:val="none" w:sz="0" w:space="0" w:color="auto"/>
        <w:right w:val="none" w:sz="0" w:space="0" w:color="auto"/>
      </w:divBdr>
    </w:div>
    <w:div w:id="406150200">
      <w:bodyDiv w:val="1"/>
      <w:marLeft w:val="0"/>
      <w:marRight w:val="0"/>
      <w:marTop w:val="0"/>
      <w:marBottom w:val="0"/>
      <w:divBdr>
        <w:top w:val="none" w:sz="0" w:space="0" w:color="auto"/>
        <w:left w:val="none" w:sz="0" w:space="0" w:color="auto"/>
        <w:bottom w:val="none" w:sz="0" w:space="0" w:color="auto"/>
        <w:right w:val="none" w:sz="0" w:space="0" w:color="auto"/>
      </w:divBdr>
    </w:div>
    <w:div w:id="407847387">
      <w:bodyDiv w:val="1"/>
      <w:marLeft w:val="0"/>
      <w:marRight w:val="0"/>
      <w:marTop w:val="0"/>
      <w:marBottom w:val="0"/>
      <w:divBdr>
        <w:top w:val="none" w:sz="0" w:space="0" w:color="auto"/>
        <w:left w:val="none" w:sz="0" w:space="0" w:color="auto"/>
        <w:bottom w:val="none" w:sz="0" w:space="0" w:color="auto"/>
        <w:right w:val="none" w:sz="0" w:space="0" w:color="auto"/>
      </w:divBdr>
    </w:div>
    <w:div w:id="414864354">
      <w:bodyDiv w:val="1"/>
      <w:marLeft w:val="0"/>
      <w:marRight w:val="0"/>
      <w:marTop w:val="0"/>
      <w:marBottom w:val="0"/>
      <w:divBdr>
        <w:top w:val="none" w:sz="0" w:space="0" w:color="auto"/>
        <w:left w:val="none" w:sz="0" w:space="0" w:color="auto"/>
        <w:bottom w:val="none" w:sz="0" w:space="0" w:color="auto"/>
        <w:right w:val="none" w:sz="0" w:space="0" w:color="auto"/>
      </w:divBdr>
    </w:div>
    <w:div w:id="445393449">
      <w:bodyDiv w:val="1"/>
      <w:marLeft w:val="0"/>
      <w:marRight w:val="0"/>
      <w:marTop w:val="0"/>
      <w:marBottom w:val="0"/>
      <w:divBdr>
        <w:top w:val="none" w:sz="0" w:space="0" w:color="auto"/>
        <w:left w:val="none" w:sz="0" w:space="0" w:color="auto"/>
        <w:bottom w:val="none" w:sz="0" w:space="0" w:color="auto"/>
        <w:right w:val="none" w:sz="0" w:space="0" w:color="auto"/>
      </w:divBdr>
    </w:div>
    <w:div w:id="465049190">
      <w:bodyDiv w:val="1"/>
      <w:marLeft w:val="0"/>
      <w:marRight w:val="0"/>
      <w:marTop w:val="0"/>
      <w:marBottom w:val="0"/>
      <w:divBdr>
        <w:top w:val="none" w:sz="0" w:space="0" w:color="auto"/>
        <w:left w:val="none" w:sz="0" w:space="0" w:color="auto"/>
        <w:bottom w:val="none" w:sz="0" w:space="0" w:color="auto"/>
        <w:right w:val="none" w:sz="0" w:space="0" w:color="auto"/>
      </w:divBdr>
    </w:div>
    <w:div w:id="475293673">
      <w:bodyDiv w:val="1"/>
      <w:marLeft w:val="0"/>
      <w:marRight w:val="0"/>
      <w:marTop w:val="0"/>
      <w:marBottom w:val="0"/>
      <w:divBdr>
        <w:top w:val="none" w:sz="0" w:space="0" w:color="auto"/>
        <w:left w:val="none" w:sz="0" w:space="0" w:color="auto"/>
        <w:bottom w:val="none" w:sz="0" w:space="0" w:color="auto"/>
        <w:right w:val="none" w:sz="0" w:space="0" w:color="auto"/>
      </w:divBdr>
    </w:div>
    <w:div w:id="491410331">
      <w:bodyDiv w:val="1"/>
      <w:marLeft w:val="0"/>
      <w:marRight w:val="0"/>
      <w:marTop w:val="0"/>
      <w:marBottom w:val="0"/>
      <w:divBdr>
        <w:top w:val="none" w:sz="0" w:space="0" w:color="auto"/>
        <w:left w:val="none" w:sz="0" w:space="0" w:color="auto"/>
        <w:bottom w:val="none" w:sz="0" w:space="0" w:color="auto"/>
        <w:right w:val="none" w:sz="0" w:space="0" w:color="auto"/>
      </w:divBdr>
    </w:div>
    <w:div w:id="497817170">
      <w:bodyDiv w:val="1"/>
      <w:marLeft w:val="0"/>
      <w:marRight w:val="0"/>
      <w:marTop w:val="0"/>
      <w:marBottom w:val="0"/>
      <w:divBdr>
        <w:top w:val="none" w:sz="0" w:space="0" w:color="auto"/>
        <w:left w:val="none" w:sz="0" w:space="0" w:color="auto"/>
        <w:bottom w:val="none" w:sz="0" w:space="0" w:color="auto"/>
        <w:right w:val="none" w:sz="0" w:space="0" w:color="auto"/>
      </w:divBdr>
    </w:div>
    <w:div w:id="526717801">
      <w:bodyDiv w:val="1"/>
      <w:marLeft w:val="0"/>
      <w:marRight w:val="0"/>
      <w:marTop w:val="0"/>
      <w:marBottom w:val="0"/>
      <w:divBdr>
        <w:top w:val="none" w:sz="0" w:space="0" w:color="auto"/>
        <w:left w:val="none" w:sz="0" w:space="0" w:color="auto"/>
        <w:bottom w:val="none" w:sz="0" w:space="0" w:color="auto"/>
        <w:right w:val="none" w:sz="0" w:space="0" w:color="auto"/>
      </w:divBdr>
    </w:div>
    <w:div w:id="542988179">
      <w:bodyDiv w:val="1"/>
      <w:marLeft w:val="0"/>
      <w:marRight w:val="0"/>
      <w:marTop w:val="0"/>
      <w:marBottom w:val="0"/>
      <w:divBdr>
        <w:top w:val="none" w:sz="0" w:space="0" w:color="auto"/>
        <w:left w:val="none" w:sz="0" w:space="0" w:color="auto"/>
        <w:bottom w:val="none" w:sz="0" w:space="0" w:color="auto"/>
        <w:right w:val="none" w:sz="0" w:space="0" w:color="auto"/>
      </w:divBdr>
      <w:divsChild>
        <w:div w:id="752699514">
          <w:marLeft w:val="0"/>
          <w:marRight w:val="0"/>
          <w:marTop w:val="0"/>
          <w:marBottom w:val="0"/>
          <w:divBdr>
            <w:top w:val="none" w:sz="0" w:space="0" w:color="auto"/>
            <w:left w:val="none" w:sz="0" w:space="0" w:color="auto"/>
            <w:bottom w:val="none" w:sz="0" w:space="0" w:color="auto"/>
            <w:right w:val="none" w:sz="0" w:space="0" w:color="auto"/>
          </w:divBdr>
          <w:divsChild>
            <w:div w:id="795878771">
              <w:marLeft w:val="0"/>
              <w:marRight w:val="0"/>
              <w:marTop w:val="0"/>
              <w:marBottom w:val="0"/>
              <w:divBdr>
                <w:top w:val="none" w:sz="0" w:space="0" w:color="auto"/>
                <w:left w:val="none" w:sz="0" w:space="0" w:color="auto"/>
                <w:bottom w:val="none" w:sz="0" w:space="0" w:color="auto"/>
                <w:right w:val="none" w:sz="0" w:space="0" w:color="auto"/>
              </w:divBdr>
              <w:divsChild>
                <w:div w:id="1887907995">
                  <w:marLeft w:val="0"/>
                  <w:marRight w:val="0"/>
                  <w:marTop w:val="0"/>
                  <w:marBottom w:val="0"/>
                  <w:divBdr>
                    <w:top w:val="none" w:sz="0" w:space="0" w:color="auto"/>
                    <w:left w:val="none" w:sz="0" w:space="0" w:color="auto"/>
                    <w:bottom w:val="none" w:sz="0" w:space="0" w:color="auto"/>
                    <w:right w:val="none" w:sz="0" w:space="0" w:color="auto"/>
                  </w:divBdr>
                  <w:divsChild>
                    <w:div w:id="2136291435">
                      <w:marLeft w:val="0"/>
                      <w:marRight w:val="0"/>
                      <w:marTop w:val="0"/>
                      <w:marBottom w:val="0"/>
                      <w:divBdr>
                        <w:top w:val="none" w:sz="0" w:space="0" w:color="auto"/>
                        <w:left w:val="none" w:sz="0" w:space="0" w:color="auto"/>
                        <w:bottom w:val="none" w:sz="0" w:space="0" w:color="auto"/>
                        <w:right w:val="none" w:sz="0" w:space="0" w:color="auto"/>
                      </w:divBdr>
                      <w:divsChild>
                        <w:div w:id="537014589">
                          <w:marLeft w:val="0"/>
                          <w:marRight w:val="0"/>
                          <w:marTop w:val="0"/>
                          <w:marBottom w:val="0"/>
                          <w:divBdr>
                            <w:top w:val="none" w:sz="0" w:space="0" w:color="auto"/>
                            <w:left w:val="none" w:sz="0" w:space="0" w:color="auto"/>
                            <w:bottom w:val="none" w:sz="0" w:space="0" w:color="auto"/>
                            <w:right w:val="none" w:sz="0" w:space="0" w:color="auto"/>
                          </w:divBdr>
                          <w:divsChild>
                            <w:div w:id="1678925679">
                              <w:marLeft w:val="0"/>
                              <w:marRight w:val="0"/>
                              <w:marTop w:val="0"/>
                              <w:marBottom w:val="0"/>
                              <w:divBdr>
                                <w:top w:val="none" w:sz="0" w:space="0" w:color="auto"/>
                                <w:left w:val="none" w:sz="0" w:space="0" w:color="auto"/>
                                <w:bottom w:val="none" w:sz="0" w:space="0" w:color="auto"/>
                                <w:right w:val="none" w:sz="0" w:space="0" w:color="auto"/>
                              </w:divBdr>
                              <w:divsChild>
                                <w:div w:id="484324775">
                                  <w:marLeft w:val="0"/>
                                  <w:marRight w:val="0"/>
                                  <w:marTop w:val="0"/>
                                  <w:marBottom w:val="0"/>
                                  <w:divBdr>
                                    <w:top w:val="none" w:sz="0" w:space="0" w:color="auto"/>
                                    <w:left w:val="none" w:sz="0" w:space="0" w:color="auto"/>
                                    <w:bottom w:val="none" w:sz="0" w:space="0" w:color="auto"/>
                                    <w:right w:val="none" w:sz="0" w:space="0" w:color="auto"/>
                                  </w:divBdr>
                                </w:div>
                              </w:divsChild>
                            </w:div>
                            <w:div w:id="558515873">
                              <w:marLeft w:val="0"/>
                              <w:marRight w:val="0"/>
                              <w:marTop w:val="81"/>
                              <w:marBottom w:val="0"/>
                              <w:divBdr>
                                <w:top w:val="none" w:sz="0" w:space="0" w:color="auto"/>
                                <w:left w:val="none" w:sz="0" w:space="0" w:color="auto"/>
                                <w:bottom w:val="none" w:sz="0" w:space="0" w:color="auto"/>
                                <w:right w:val="none" w:sz="0" w:space="0" w:color="auto"/>
                              </w:divBdr>
                              <w:divsChild>
                                <w:div w:id="1408915079">
                                  <w:marLeft w:val="0"/>
                                  <w:marRight w:val="240"/>
                                  <w:marTop w:val="0"/>
                                  <w:marBottom w:val="0"/>
                                  <w:divBdr>
                                    <w:top w:val="none" w:sz="0" w:space="0" w:color="auto"/>
                                    <w:left w:val="none" w:sz="0" w:space="0" w:color="auto"/>
                                    <w:bottom w:val="none" w:sz="0" w:space="0" w:color="auto"/>
                                    <w:right w:val="none" w:sz="0" w:space="0" w:color="auto"/>
                                  </w:divBdr>
                                </w:div>
                                <w:div w:id="246428052">
                                  <w:marLeft w:val="0"/>
                                  <w:marRight w:val="240"/>
                                  <w:marTop w:val="0"/>
                                  <w:marBottom w:val="0"/>
                                  <w:divBdr>
                                    <w:top w:val="none" w:sz="0" w:space="0" w:color="auto"/>
                                    <w:left w:val="none" w:sz="0" w:space="0" w:color="auto"/>
                                    <w:bottom w:val="none" w:sz="0" w:space="0" w:color="auto"/>
                                    <w:right w:val="none" w:sz="0" w:space="0" w:color="auto"/>
                                  </w:divBdr>
                                </w:div>
                              </w:divsChild>
                            </w:div>
                            <w:div w:id="969439345">
                              <w:marLeft w:val="0"/>
                              <w:marRight w:val="0"/>
                              <w:marTop w:val="0"/>
                              <w:marBottom w:val="0"/>
                              <w:divBdr>
                                <w:top w:val="none" w:sz="0" w:space="0" w:color="auto"/>
                                <w:left w:val="none" w:sz="0" w:space="0" w:color="auto"/>
                                <w:bottom w:val="none" w:sz="0" w:space="0" w:color="auto"/>
                                <w:right w:val="none" w:sz="0" w:space="0" w:color="auto"/>
                              </w:divBdr>
                            </w:div>
                            <w:div w:id="302273332">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419036">
      <w:bodyDiv w:val="1"/>
      <w:marLeft w:val="0"/>
      <w:marRight w:val="0"/>
      <w:marTop w:val="0"/>
      <w:marBottom w:val="0"/>
      <w:divBdr>
        <w:top w:val="none" w:sz="0" w:space="0" w:color="auto"/>
        <w:left w:val="none" w:sz="0" w:space="0" w:color="auto"/>
        <w:bottom w:val="none" w:sz="0" w:space="0" w:color="auto"/>
        <w:right w:val="none" w:sz="0" w:space="0" w:color="auto"/>
      </w:divBdr>
    </w:div>
    <w:div w:id="592398528">
      <w:bodyDiv w:val="1"/>
      <w:marLeft w:val="0"/>
      <w:marRight w:val="0"/>
      <w:marTop w:val="0"/>
      <w:marBottom w:val="0"/>
      <w:divBdr>
        <w:top w:val="none" w:sz="0" w:space="0" w:color="auto"/>
        <w:left w:val="none" w:sz="0" w:space="0" w:color="auto"/>
        <w:bottom w:val="none" w:sz="0" w:space="0" w:color="auto"/>
        <w:right w:val="none" w:sz="0" w:space="0" w:color="auto"/>
      </w:divBdr>
    </w:div>
    <w:div w:id="637107342">
      <w:bodyDiv w:val="1"/>
      <w:marLeft w:val="0"/>
      <w:marRight w:val="0"/>
      <w:marTop w:val="0"/>
      <w:marBottom w:val="0"/>
      <w:divBdr>
        <w:top w:val="none" w:sz="0" w:space="0" w:color="auto"/>
        <w:left w:val="none" w:sz="0" w:space="0" w:color="auto"/>
        <w:bottom w:val="none" w:sz="0" w:space="0" w:color="auto"/>
        <w:right w:val="none" w:sz="0" w:space="0" w:color="auto"/>
      </w:divBdr>
    </w:div>
    <w:div w:id="656374373">
      <w:bodyDiv w:val="1"/>
      <w:marLeft w:val="0"/>
      <w:marRight w:val="0"/>
      <w:marTop w:val="0"/>
      <w:marBottom w:val="0"/>
      <w:divBdr>
        <w:top w:val="none" w:sz="0" w:space="0" w:color="auto"/>
        <w:left w:val="none" w:sz="0" w:space="0" w:color="auto"/>
        <w:bottom w:val="none" w:sz="0" w:space="0" w:color="auto"/>
        <w:right w:val="none" w:sz="0" w:space="0" w:color="auto"/>
      </w:divBdr>
    </w:div>
    <w:div w:id="706369299">
      <w:bodyDiv w:val="1"/>
      <w:marLeft w:val="0"/>
      <w:marRight w:val="0"/>
      <w:marTop w:val="0"/>
      <w:marBottom w:val="0"/>
      <w:divBdr>
        <w:top w:val="none" w:sz="0" w:space="0" w:color="auto"/>
        <w:left w:val="none" w:sz="0" w:space="0" w:color="auto"/>
        <w:bottom w:val="none" w:sz="0" w:space="0" w:color="auto"/>
        <w:right w:val="none" w:sz="0" w:space="0" w:color="auto"/>
      </w:divBdr>
    </w:div>
    <w:div w:id="749035843">
      <w:bodyDiv w:val="1"/>
      <w:marLeft w:val="0"/>
      <w:marRight w:val="0"/>
      <w:marTop w:val="0"/>
      <w:marBottom w:val="0"/>
      <w:divBdr>
        <w:top w:val="none" w:sz="0" w:space="0" w:color="auto"/>
        <w:left w:val="none" w:sz="0" w:space="0" w:color="auto"/>
        <w:bottom w:val="none" w:sz="0" w:space="0" w:color="auto"/>
        <w:right w:val="none" w:sz="0" w:space="0" w:color="auto"/>
      </w:divBdr>
    </w:div>
    <w:div w:id="750659076">
      <w:bodyDiv w:val="1"/>
      <w:marLeft w:val="0"/>
      <w:marRight w:val="0"/>
      <w:marTop w:val="0"/>
      <w:marBottom w:val="0"/>
      <w:divBdr>
        <w:top w:val="none" w:sz="0" w:space="0" w:color="auto"/>
        <w:left w:val="none" w:sz="0" w:space="0" w:color="auto"/>
        <w:bottom w:val="none" w:sz="0" w:space="0" w:color="auto"/>
        <w:right w:val="none" w:sz="0" w:space="0" w:color="auto"/>
      </w:divBdr>
    </w:div>
    <w:div w:id="759257875">
      <w:bodyDiv w:val="1"/>
      <w:marLeft w:val="0"/>
      <w:marRight w:val="0"/>
      <w:marTop w:val="0"/>
      <w:marBottom w:val="0"/>
      <w:divBdr>
        <w:top w:val="none" w:sz="0" w:space="0" w:color="auto"/>
        <w:left w:val="none" w:sz="0" w:space="0" w:color="auto"/>
        <w:bottom w:val="none" w:sz="0" w:space="0" w:color="auto"/>
        <w:right w:val="none" w:sz="0" w:space="0" w:color="auto"/>
      </w:divBdr>
      <w:divsChild>
        <w:div w:id="1713113770">
          <w:marLeft w:val="0"/>
          <w:marRight w:val="0"/>
          <w:marTop w:val="0"/>
          <w:marBottom w:val="0"/>
          <w:divBdr>
            <w:top w:val="none" w:sz="0" w:space="0" w:color="auto"/>
            <w:left w:val="none" w:sz="0" w:space="0" w:color="auto"/>
            <w:bottom w:val="none" w:sz="0" w:space="0" w:color="auto"/>
            <w:right w:val="none" w:sz="0" w:space="0" w:color="auto"/>
          </w:divBdr>
          <w:divsChild>
            <w:div w:id="1828745333">
              <w:marLeft w:val="0"/>
              <w:marRight w:val="0"/>
              <w:marTop w:val="0"/>
              <w:marBottom w:val="0"/>
              <w:divBdr>
                <w:top w:val="none" w:sz="0" w:space="0" w:color="auto"/>
                <w:left w:val="none" w:sz="0" w:space="0" w:color="auto"/>
                <w:bottom w:val="none" w:sz="0" w:space="0" w:color="auto"/>
                <w:right w:val="none" w:sz="0" w:space="0" w:color="auto"/>
              </w:divBdr>
              <w:divsChild>
                <w:div w:id="635794129">
                  <w:marLeft w:val="0"/>
                  <w:marRight w:val="0"/>
                  <w:marTop w:val="0"/>
                  <w:marBottom w:val="0"/>
                  <w:divBdr>
                    <w:top w:val="none" w:sz="0" w:space="0" w:color="auto"/>
                    <w:left w:val="none" w:sz="0" w:space="0" w:color="auto"/>
                    <w:bottom w:val="none" w:sz="0" w:space="0" w:color="auto"/>
                    <w:right w:val="none" w:sz="0" w:space="0" w:color="auto"/>
                  </w:divBdr>
                  <w:divsChild>
                    <w:div w:id="899830721">
                      <w:marLeft w:val="0"/>
                      <w:marRight w:val="0"/>
                      <w:marTop w:val="0"/>
                      <w:marBottom w:val="0"/>
                      <w:divBdr>
                        <w:top w:val="none" w:sz="0" w:space="0" w:color="auto"/>
                        <w:left w:val="none" w:sz="0" w:space="0" w:color="auto"/>
                        <w:bottom w:val="none" w:sz="0" w:space="0" w:color="auto"/>
                        <w:right w:val="none" w:sz="0" w:space="0" w:color="auto"/>
                      </w:divBdr>
                      <w:divsChild>
                        <w:div w:id="1371491975">
                          <w:marLeft w:val="0"/>
                          <w:marRight w:val="0"/>
                          <w:marTop w:val="0"/>
                          <w:marBottom w:val="0"/>
                          <w:divBdr>
                            <w:top w:val="none" w:sz="0" w:space="0" w:color="auto"/>
                            <w:left w:val="none" w:sz="0" w:space="0" w:color="auto"/>
                            <w:bottom w:val="none" w:sz="0" w:space="0" w:color="auto"/>
                            <w:right w:val="none" w:sz="0" w:space="0" w:color="auto"/>
                          </w:divBdr>
                          <w:divsChild>
                            <w:div w:id="128717496">
                              <w:marLeft w:val="0"/>
                              <w:marRight w:val="0"/>
                              <w:marTop w:val="0"/>
                              <w:marBottom w:val="0"/>
                              <w:divBdr>
                                <w:top w:val="none" w:sz="0" w:space="0" w:color="auto"/>
                                <w:left w:val="none" w:sz="0" w:space="0" w:color="auto"/>
                                <w:bottom w:val="none" w:sz="0" w:space="0" w:color="auto"/>
                                <w:right w:val="none" w:sz="0" w:space="0" w:color="auto"/>
                              </w:divBdr>
                              <w:divsChild>
                                <w:div w:id="1435439993">
                                  <w:marLeft w:val="0"/>
                                  <w:marRight w:val="0"/>
                                  <w:marTop w:val="0"/>
                                  <w:marBottom w:val="0"/>
                                  <w:divBdr>
                                    <w:top w:val="none" w:sz="0" w:space="0" w:color="auto"/>
                                    <w:left w:val="none" w:sz="0" w:space="0" w:color="auto"/>
                                    <w:bottom w:val="none" w:sz="0" w:space="0" w:color="auto"/>
                                    <w:right w:val="none" w:sz="0" w:space="0" w:color="auto"/>
                                  </w:divBdr>
                                </w:div>
                              </w:divsChild>
                            </w:div>
                            <w:div w:id="407767956">
                              <w:marLeft w:val="0"/>
                              <w:marRight w:val="0"/>
                              <w:marTop w:val="81"/>
                              <w:marBottom w:val="0"/>
                              <w:divBdr>
                                <w:top w:val="none" w:sz="0" w:space="0" w:color="auto"/>
                                <w:left w:val="none" w:sz="0" w:space="0" w:color="auto"/>
                                <w:bottom w:val="none" w:sz="0" w:space="0" w:color="auto"/>
                                <w:right w:val="none" w:sz="0" w:space="0" w:color="auto"/>
                              </w:divBdr>
                              <w:divsChild>
                                <w:div w:id="866913517">
                                  <w:marLeft w:val="0"/>
                                  <w:marRight w:val="240"/>
                                  <w:marTop w:val="0"/>
                                  <w:marBottom w:val="0"/>
                                  <w:divBdr>
                                    <w:top w:val="none" w:sz="0" w:space="0" w:color="auto"/>
                                    <w:left w:val="none" w:sz="0" w:space="0" w:color="auto"/>
                                    <w:bottom w:val="none" w:sz="0" w:space="0" w:color="auto"/>
                                    <w:right w:val="none" w:sz="0" w:space="0" w:color="auto"/>
                                  </w:divBdr>
                                </w:div>
                                <w:div w:id="1520045878">
                                  <w:marLeft w:val="0"/>
                                  <w:marRight w:val="240"/>
                                  <w:marTop w:val="0"/>
                                  <w:marBottom w:val="0"/>
                                  <w:divBdr>
                                    <w:top w:val="none" w:sz="0" w:space="0" w:color="auto"/>
                                    <w:left w:val="none" w:sz="0" w:space="0" w:color="auto"/>
                                    <w:bottom w:val="none" w:sz="0" w:space="0" w:color="auto"/>
                                    <w:right w:val="none" w:sz="0" w:space="0" w:color="auto"/>
                                  </w:divBdr>
                                </w:div>
                              </w:divsChild>
                            </w:div>
                            <w:div w:id="1043553759">
                              <w:marLeft w:val="0"/>
                              <w:marRight w:val="0"/>
                              <w:marTop w:val="0"/>
                              <w:marBottom w:val="0"/>
                              <w:divBdr>
                                <w:top w:val="none" w:sz="0" w:space="0" w:color="auto"/>
                                <w:left w:val="none" w:sz="0" w:space="0" w:color="auto"/>
                                <w:bottom w:val="none" w:sz="0" w:space="0" w:color="auto"/>
                                <w:right w:val="none" w:sz="0" w:space="0" w:color="auto"/>
                              </w:divBdr>
                            </w:div>
                            <w:div w:id="293101100">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2089741">
      <w:bodyDiv w:val="1"/>
      <w:marLeft w:val="0"/>
      <w:marRight w:val="0"/>
      <w:marTop w:val="0"/>
      <w:marBottom w:val="0"/>
      <w:divBdr>
        <w:top w:val="none" w:sz="0" w:space="0" w:color="auto"/>
        <w:left w:val="none" w:sz="0" w:space="0" w:color="auto"/>
        <w:bottom w:val="none" w:sz="0" w:space="0" w:color="auto"/>
        <w:right w:val="none" w:sz="0" w:space="0" w:color="auto"/>
      </w:divBdr>
    </w:div>
    <w:div w:id="795368272">
      <w:bodyDiv w:val="1"/>
      <w:marLeft w:val="0"/>
      <w:marRight w:val="0"/>
      <w:marTop w:val="0"/>
      <w:marBottom w:val="0"/>
      <w:divBdr>
        <w:top w:val="none" w:sz="0" w:space="0" w:color="auto"/>
        <w:left w:val="none" w:sz="0" w:space="0" w:color="auto"/>
        <w:bottom w:val="none" w:sz="0" w:space="0" w:color="auto"/>
        <w:right w:val="none" w:sz="0" w:space="0" w:color="auto"/>
      </w:divBdr>
    </w:div>
    <w:div w:id="806901392">
      <w:bodyDiv w:val="1"/>
      <w:marLeft w:val="0"/>
      <w:marRight w:val="0"/>
      <w:marTop w:val="0"/>
      <w:marBottom w:val="0"/>
      <w:divBdr>
        <w:top w:val="none" w:sz="0" w:space="0" w:color="auto"/>
        <w:left w:val="none" w:sz="0" w:space="0" w:color="auto"/>
        <w:bottom w:val="none" w:sz="0" w:space="0" w:color="auto"/>
        <w:right w:val="none" w:sz="0" w:space="0" w:color="auto"/>
      </w:divBdr>
    </w:div>
    <w:div w:id="894387413">
      <w:bodyDiv w:val="1"/>
      <w:marLeft w:val="0"/>
      <w:marRight w:val="0"/>
      <w:marTop w:val="0"/>
      <w:marBottom w:val="0"/>
      <w:divBdr>
        <w:top w:val="none" w:sz="0" w:space="0" w:color="auto"/>
        <w:left w:val="none" w:sz="0" w:space="0" w:color="auto"/>
        <w:bottom w:val="none" w:sz="0" w:space="0" w:color="auto"/>
        <w:right w:val="none" w:sz="0" w:space="0" w:color="auto"/>
      </w:divBdr>
    </w:div>
    <w:div w:id="911544942">
      <w:bodyDiv w:val="1"/>
      <w:marLeft w:val="0"/>
      <w:marRight w:val="0"/>
      <w:marTop w:val="0"/>
      <w:marBottom w:val="0"/>
      <w:divBdr>
        <w:top w:val="none" w:sz="0" w:space="0" w:color="auto"/>
        <w:left w:val="none" w:sz="0" w:space="0" w:color="auto"/>
        <w:bottom w:val="none" w:sz="0" w:space="0" w:color="auto"/>
        <w:right w:val="none" w:sz="0" w:space="0" w:color="auto"/>
      </w:divBdr>
    </w:div>
    <w:div w:id="930116507">
      <w:bodyDiv w:val="1"/>
      <w:marLeft w:val="0"/>
      <w:marRight w:val="0"/>
      <w:marTop w:val="0"/>
      <w:marBottom w:val="0"/>
      <w:divBdr>
        <w:top w:val="none" w:sz="0" w:space="0" w:color="auto"/>
        <w:left w:val="none" w:sz="0" w:space="0" w:color="auto"/>
        <w:bottom w:val="none" w:sz="0" w:space="0" w:color="auto"/>
        <w:right w:val="none" w:sz="0" w:space="0" w:color="auto"/>
      </w:divBdr>
    </w:div>
    <w:div w:id="956523801">
      <w:bodyDiv w:val="1"/>
      <w:marLeft w:val="0"/>
      <w:marRight w:val="0"/>
      <w:marTop w:val="0"/>
      <w:marBottom w:val="0"/>
      <w:divBdr>
        <w:top w:val="none" w:sz="0" w:space="0" w:color="auto"/>
        <w:left w:val="none" w:sz="0" w:space="0" w:color="auto"/>
        <w:bottom w:val="none" w:sz="0" w:space="0" w:color="auto"/>
        <w:right w:val="none" w:sz="0" w:space="0" w:color="auto"/>
      </w:divBdr>
    </w:div>
    <w:div w:id="1026640311">
      <w:bodyDiv w:val="1"/>
      <w:marLeft w:val="0"/>
      <w:marRight w:val="0"/>
      <w:marTop w:val="0"/>
      <w:marBottom w:val="0"/>
      <w:divBdr>
        <w:top w:val="none" w:sz="0" w:space="0" w:color="auto"/>
        <w:left w:val="none" w:sz="0" w:space="0" w:color="auto"/>
        <w:bottom w:val="none" w:sz="0" w:space="0" w:color="auto"/>
        <w:right w:val="none" w:sz="0" w:space="0" w:color="auto"/>
      </w:divBdr>
    </w:div>
    <w:div w:id="1088960105">
      <w:bodyDiv w:val="1"/>
      <w:marLeft w:val="0"/>
      <w:marRight w:val="0"/>
      <w:marTop w:val="0"/>
      <w:marBottom w:val="0"/>
      <w:divBdr>
        <w:top w:val="none" w:sz="0" w:space="0" w:color="auto"/>
        <w:left w:val="none" w:sz="0" w:space="0" w:color="auto"/>
        <w:bottom w:val="none" w:sz="0" w:space="0" w:color="auto"/>
        <w:right w:val="none" w:sz="0" w:space="0" w:color="auto"/>
      </w:divBdr>
    </w:div>
    <w:div w:id="1092900026">
      <w:bodyDiv w:val="1"/>
      <w:marLeft w:val="0"/>
      <w:marRight w:val="0"/>
      <w:marTop w:val="0"/>
      <w:marBottom w:val="0"/>
      <w:divBdr>
        <w:top w:val="none" w:sz="0" w:space="0" w:color="auto"/>
        <w:left w:val="none" w:sz="0" w:space="0" w:color="auto"/>
        <w:bottom w:val="none" w:sz="0" w:space="0" w:color="auto"/>
        <w:right w:val="none" w:sz="0" w:space="0" w:color="auto"/>
      </w:divBdr>
    </w:div>
    <w:div w:id="1111054364">
      <w:bodyDiv w:val="1"/>
      <w:marLeft w:val="0"/>
      <w:marRight w:val="0"/>
      <w:marTop w:val="0"/>
      <w:marBottom w:val="0"/>
      <w:divBdr>
        <w:top w:val="none" w:sz="0" w:space="0" w:color="auto"/>
        <w:left w:val="none" w:sz="0" w:space="0" w:color="auto"/>
        <w:bottom w:val="none" w:sz="0" w:space="0" w:color="auto"/>
        <w:right w:val="none" w:sz="0" w:space="0" w:color="auto"/>
      </w:divBdr>
    </w:div>
    <w:div w:id="1128234268">
      <w:bodyDiv w:val="1"/>
      <w:marLeft w:val="0"/>
      <w:marRight w:val="0"/>
      <w:marTop w:val="0"/>
      <w:marBottom w:val="0"/>
      <w:divBdr>
        <w:top w:val="none" w:sz="0" w:space="0" w:color="auto"/>
        <w:left w:val="none" w:sz="0" w:space="0" w:color="auto"/>
        <w:bottom w:val="none" w:sz="0" w:space="0" w:color="auto"/>
        <w:right w:val="none" w:sz="0" w:space="0" w:color="auto"/>
      </w:divBdr>
    </w:div>
    <w:div w:id="1129275807">
      <w:bodyDiv w:val="1"/>
      <w:marLeft w:val="0"/>
      <w:marRight w:val="0"/>
      <w:marTop w:val="0"/>
      <w:marBottom w:val="0"/>
      <w:divBdr>
        <w:top w:val="none" w:sz="0" w:space="0" w:color="auto"/>
        <w:left w:val="none" w:sz="0" w:space="0" w:color="auto"/>
        <w:bottom w:val="none" w:sz="0" w:space="0" w:color="auto"/>
        <w:right w:val="none" w:sz="0" w:space="0" w:color="auto"/>
      </w:divBdr>
    </w:div>
    <w:div w:id="1144471680">
      <w:bodyDiv w:val="1"/>
      <w:marLeft w:val="0"/>
      <w:marRight w:val="0"/>
      <w:marTop w:val="0"/>
      <w:marBottom w:val="0"/>
      <w:divBdr>
        <w:top w:val="none" w:sz="0" w:space="0" w:color="auto"/>
        <w:left w:val="none" w:sz="0" w:space="0" w:color="auto"/>
        <w:bottom w:val="none" w:sz="0" w:space="0" w:color="auto"/>
        <w:right w:val="none" w:sz="0" w:space="0" w:color="auto"/>
      </w:divBdr>
      <w:divsChild>
        <w:div w:id="1142498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2023713">
      <w:bodyDiv w:val="1"/>
      <w:marLeft w:val="0"/>
      <w:marRight w:val="0"/>
      <w:marTop w:val="0"/>
      <w:marBottom w:val="0"/>
      <w:divBdr>
        <w:top w:val="none" w:sz="0" w:space="0" w:color="auto"/>
        <w:left w:val="none" w:sz="0" w:space="0" w:color="auto"/>
        <w:bottom w:val="none" w:sz="0" w:space="0" w:color="auto"/>
        <w:right w:val="none" w:sz="0" w:space="0" w:color="auto"/>
      </w:divBdr>
    </w:div>
    <w:div w:id="1163474535">
      <w:bodyDiv w:val="1"/>
      <w:marLeft w:val="0"/>
      <w:marRight w:val="0"/>
      <w:marTop w:val="0"/>
      <w:marBottom w:val="0"/>
      <w:divBdr>
        <w:top w:val="none" w:sz="0" w:space="0" w:color="auto"/>
        <w:left w:val="none" w:sz="0" w:space="0" w:color="auto"/>
        <w:bottom w:val="none" w:sz="0" w:space="0" w:color="auto"/>
        <w:right w:val="none" w:sz="0" w:space="0" w:color="auto"/>
      </w:divBdr>
    </w:div>
    <w:div w:id="1185316722">
      <w:bodyDiv w:val="1"/>
      <w:marLeft w:val="0"/>
      <w:marRight w:val="0"/>
      <w:marTop w:val="0"/>
      <w:marBottom w:val="0"/>
      <w:divBdr>
        <w:top w:val="none" w:sz="0" w:space="0" w:color="auto"/>
        <w:left w:val="none" w:sz="0" w:space="0" w:color="auto"/>
        <w:bottom w:val="none" w:sz="0" w:space="0" w:color="auto"/>
        <w:right w:val="none" w:sz="0" w:space="0" w:color="auto"/>
      </w:divBdr>
    </w:div>
    <w:div w:id="1187593783">
      <w:bodyDiv w:val="1"/>
      <w:marLeft w:val="0"/>
      <w:marRight w:val="0"/>
      <w:marTop w:val="0"/>
      <w:marBottom w:val="0"/>
      <w:divBdr>
        <w:top w:val="none" w:sz="0" w:space="0" w:color="auto"/>
        <w:left w:val="none" w:sz="0" w:space="0" w:color="auto"/>
        <w:bottom w:val="none" w:sz="0" w:space="0" w:color="auto"/>
        <w:right w:val="none" w:sz="0" w:space="0" w:color="auto"/>
      </w:divBdr>
      <w:divsChild>
        <w:div w:id="1898317469">
          <w:marLeft w:val="0"/>
          <w:marRight w:val="0"/>
          <w:marTop w:val="0"/>
          <w:marBottom w:val="0"/>
          <w:divBdr>
            <w:top w:val="none" w:sz="0" w:space="0" w:color="auto"/>
            <w:left w:val="none" w:sz="0" w:space="0" w:color="auto"/>
            <w:bottom w:val="none" w:sz="0" w:space="0" w:color="auto"/>
            <w:right w:val="none" w:sz="0" w:space="0" w:color="auto"/>
          </w:divBdr>
          <w:divsChild>
            <w:div w:id="1250122561">
              <w:marLeft w:val="0"/>
              <w:marRight w:val="0"/>
              <w:marTop w:val="0"/>
              <w:marBottom w:val="0"/>
              <w:divBdr>
                <w:top w:val="none" w:sz="0" w:space="0" w:color="auto"/>
                <w:left w:val="none" w:sz="0" w:space="0" w:color="auto"/>
                <w:bottom w:val="none" w:sz="0" w:space="0" w:color="auto"/>
                <w:right w:val="none" w:sz="0" w:space="0" w:color="auto"/>
              </w:divBdr>
              <w:divsChild>
                <w:div w:id="216209865">
                  <w:marLeft w:val="0"/>
                  <w:marRight w:val="0"/>
                  <w:marTop w:val="0"/>
                  <w:marBottom w:val="0"/>
                  <w:divBdr>
                    <w:top w:val="none" w:sz="0" w:space="0" w:color="auto"/>
                    <w:left w:val="none" w:sz="0" w:space="0" w:color="auto"/>
                    <w:bottom w:val="none" w:sz="0" w:space="0" w:color="auto"/>
                    <w:right w:val="none" w:sz="0" w:space="0" w:color="auto"/>
                  </w:divBdr>
                  <w:divsChild>
                    <w:div w:id="937326250">
                      <w:marLeft w:val="0"/>
                      <w:marRight w:val="0"/>
                      <w:marTop w:val="0"/>
                      <w:marBottom w:val="0"/>
                      <w:divBdr>
                        <w:top w:val="none" w:sz="0" w:space="0" w:color="auto"/>
                        <w:left w:val="none" w:sz="0" w:space="0" w:color="auto"/>
                        <w:bottom w:val="none" w:sz="0" w:space="0" w:color="auto"/>
                        <w:right w:val="none" w:sz="0" w:space="0" w:color="auto"/>
                      </w:divBdr>
                      <w:divsChild>
                        <w:div w:id="148642826">
                          <w:marLeft w:val="0"/>
                          <w:marRight w:val="0"/>
                          <w:marTop w:val="0"/>
                          <w:marBottom w:val="0"/>
                          <w:divBdr>
                            <w:top w:val="none" w:sz="0" w:space="0" w:color="auto"/>
                            <w:left w:val="none" w:sz="0" w:space="0" w:color="auto"/>
                            <w:bottom w:val="none" w:sz="0" w:space="0" w:color="auto"/>
                            <w:right w:val="none" w:sz="0" w:space="0" w:color="auto"/>
                          </w:divBdr>
                          <w:divsChild>
                            <w:div w:id="877357272">
                              <w:marLeft w:val="0"/>
                              <w:marRight w:val="0"/>
                              <w:marTop w:val="0"/>
                              <w:marBottom w:val="0"/>
                              <w:divBdr>
                                <w:top w:val="none" w:sz="0" w:space="0" w:color="auto"/>
                                <w:left w:val="none" w:sz="0" w:space="0" w:color="auto"/>
                                <w:bottom w:val="none" w:sz="0" w:space="0" w:color="auto"/>
                                <w:right w:val="none" w:sz="0" w:space="0" w:color="auto"/>
                              </w:divBdr>
                              <w:divsChild>
                                <w:div w:id="1363938516">
                                  <w:marLeft w:val="0"/>
                                  <w:marRight w:val="0"/>
                                  <w:marTop w:val="0"/>
                                  <w:marBottom w:val="0"/>
                                  <w:divBdr>
                                    <w:top w:val="none" w:sz="0" w:space="0" w:color="auto"/>
                                    <w:left w:val="none" w:sz="0" w:space="0" w:color="auto"/>
                                    <w:bottom w:val="none" w:sz="0" w:space="0" w:color="auto"/>
                                    <w:right w:val="none" w:sz="0" w:space="0" w:color="auto"/>
                                  </w:divBdr>
                                </w:div>
                              </w:divsChild>
                            </w:div>
                            <w:div w:id="375356495">
                              <w:marLeft w:val="0"/>
                              <w:marRight w:val="0"/>
                              <w:marTop w:val="81"/>
                              <w:marBottom w:val="0"/>
                              <w:divBdr>
                                <w:top w:val="none" w:sz="0" w:space="0" w:color="auto"/>
                                <w:left w:val="none" w:sz="0" w:space="0" w:color="auto"/>
                                <w:bottom w:val="none" w:sz="0" w:space="0" w:color="auto"/>
                                <w:right w:val="none" w:sz="0" w:space="0" w:color="auto"/>
                              </w:divBdr>
                              <w:divsChild>
                                <w:div w:id="1156720982">
                                  <w:marLeft w:val="0"/>
                                  <w:marRight w:val="240"/>
                                  <w:marTop w:val="0"/>
                                  <w:marBottom w:val="0"/>
                                  <w:divBdr>
                                    <w:top w:val="none" w:sz="0" w:space="0" w:color="auto"/>
                                    <w:left w:val="none" w:sz="0" w:space="0" w:color="auto"/>
                                    <w:bottom w:val="none" w:sz="0" w:space="0" w:color="auto"/>
                                    <w:right w:val="none" w:sz="0" w:space="0" w:color="auto"/>
                                  </w:divBdr>
                                </w:div>
                                <w:div w:id="1285189817">
                                  <w:marLeft w:val="0"/>
                                  <w:marRight w:val="240"/>
                                  <w:marTop w:val="0"/>
                                  <w:marBottom w:val="0"/>
                                  <w:divBdr>
                                    <w:top w:val="none" w:sz="0" w:space="0" w:color="auto"/>
                                    <w:left w:val="none" w:sz="0" w:space="0" w:color="auto"/>
                                    <w:bottom w:val="none" w:sz="0" w:space="0" w:color="auto"/>
                                    <w:right w:val="none" w:sz="0" w:space="0" w:color="auto"/>
                                  </w:divBdr>
                                </w:div>
                              </w:divsChild>
                            </w:div>
                            <w:div w:id="238752019">
                              <w:marLeft w:val="0"/>
                              <w:marRight w:val="0"/>
                              <w:marTop w:val="0"/>
                              <w:marBottom w:val="0"/>
                              <w:divBdr>
                                <w:top w:val="none" w:sz="0" w:space="0" w:color="auto"/>
                                <w:left w:val="none" w:sz="0" w:space="0" w:color="auto"/>
                                <w:bottom w:val="none" w:sz="0" w:space="0" w:color="auto"/>
                                <w:right w:val="none" w:sz="0" w:space="0" w:color="auto"/>
                              </w:divBdr>
                            </w:div>
                            <w:div w:id="573586593">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844733">
      <w:bodyDiv w:val="1"/>
      <w:marLeft w:val="0"/>
      <w:marRight w:val="0"/>
      <w:marTop w:val="0"/>
      <w:marBottom w:val="0"/>
      <w:divBdr>
        <w:top w:val="none" w:sz="0" w:space="0" w:color="auto"/>
        <w:left w:val="none" w:sz="0" w:space="0" w:color="auto"/>
        <w:bottom w:val="none" w:sz="0" w:space="0" w:color="auto"/>
        <w:right w:val="none" w:sz="0" w:space="0" w:color="auto"/>
      </w:divBdr>
    </w:div>
    <w:div w:id="1196314853">
      <w:bodyDiv w:val="1"/>
      <w:marLeft w:val="0"/>
      <w:marRight w:val="0"/>
      <w:marTop w:val="0"/>
      <w:marBottom w:val="0"/>
      <w:divBdr>
        <w:top w:val="none" w:sz="0" w:space="0" w:color="auto"/>
        <w:left w:val="none" w:sz="0" w:space="0" w:color="auto"/>
        <w:bottom w:val="none" w:sz="0" w:space="0" w:color="auto"/>
        <w:right w:val="none" w:sz="0" w:space="0" w:color="auto"/>
      </w:divBdr>
    </w:div>
    <w:div w:id="1236479023">
      <w:bodyDiv w:val="1"/>
      <w:marLeft w:val="0"/>
      <w:marRight w:val="0"/>
      <w:marTop w:val="0"/>
      <w:marBottom w:val="0"/>
      <w:divBdr>
        <w:top w:val="none" w:sz="0" w:space="0" w:color="auto"/>
        <w:left w:val="none" w:sz="0" w:space="0" w:color="auto"/>
        <w:bottom w:val="none" w:sz="0" w:space="0" w:color="auto"/>
        <w:right w:val="none" w:sz="0" w:space="0" w:color="auto"/>
      </w:divBdr>
      <w:divsChild>
        <w:div w:id="32731353">
          <w:marLeft w:val="0"/>
          <w:marRight w:val="0"/>
          <w:marTop w:val="0"/>
          <w:marBottom w:val="0"/>
          <w:divBdr>
            <w:top w:val="none" w:sz="0" w:space="0" w:color="auto"/>
            <w:left w:val="none" w:sz="0" w:space="0" w:color="auto"/>
            <w:bottom w:val="none" w:sz="0" w:space="0" w:color="auto"/>
            <w:right w:val="none" w:sz="0" w:space="0" w:color="auto"/>
          </w:divBdr>
          <w:divsChild>
            <w:div w:id="1298923715">
              <w:marLeft w:val="0"/>
              <w:marRight w:val="0"/>
              <w:marTop w:val="0"/>
              <w:marBottom w:val="0"/>
              <w:divBdr>
                <w:top w:val="none" w:sz="0" w:space="0" w:color="auto"/>
                <w:left w:val="none" w:sz="0" w:space="0" w:color="auto"/>
                <w:bottom w:val="none" w:sz="0" w:space="0" w:color="auto"/>
                <w:right w:val="none" w:sz="0" w:space="0" w:color="auto"/>
              </w:divBdr>
            </w:div>
            <w:div w:id="1203250887">
              <w:marLeft w:val="60"/>
              <w:marRight w:val="0"/>
              <w:marTop w:val="0"/>
              <w:marBottom w:val="0"/>
              <w:divBdr>
                <w:top w:val="none" w:sz="0" w:space="0" w:color="auto"/>
                <w:left w:val="none" w:sz="0" w:space="0" w:color="auto"/>
                <w:bottom w:val="none" w:sz="0" w:space="0" w:color="auto"/>
                <w:right w:val="none" w:sz="0" w:space="0" w:color="auto"/>
              </w:divBdr>
            </w:div>
          </w:divsChild>
        </w:div>
        <w:div w:id="1268925079">
          <w:marLeft w:val="0"/>
          <w:marRight w:val="0"/>
          <w:marTop w:val="0"/>
          <w:marBottom w:val="0"/>
          <w:divBdr>
            <w:top w:val="none" w:sz="0" w:space="0" w:color="auto"/>
            <w:left w:val="none" w:sz="0" w:space="0" w:color="auto"/>
            <w:bottom w:val="none" w:sz="0" w:space="0" w:color="auto"/>
            <w:right w:val="none" w:sz="0" w:space="0" w:color="auto"/>
          </w:divBdr>
          <w:divsChild>
            <w:div w:id="1308436858">
              <w:marLeft w:val="0"/>
              <w:marRight w:val="0"/>
              <w:marTop w:val="120"/>
              <w:marBottom w:val="0"/>
              <w:divBdr>
                <w:top w:val="none" w:sz="0" w:space="0" w:color="auto"/>
                <w:left w:val="none" w:sz="0" w:space="0" w:color="auto"/>
                <w:bottom w:val="none" w:sz="0" w:space="0" w:color="auto"/>
                <w:right w:val="none" w:sz="0" w:space="0" w:color="auto"/>
              </w:divBdr>
              <w:divsChild>
                <w:div w:id="675882666">
                  <w:marLeft w:val="0"/>
                  <w:marRight w:val="0"/>
                  <w:marTop w:val="0"/>
                  <w:marBottom w:val="0"/>
                  <w:divBdr>
                    <w:top w:val="none" w:sz="0" w:space="0" w:color="auto"/>
                    <w:left w:val="none" w:sz="0" w:space="0" w:color="auto"/>
                    <w:bottom w:val="none" w:sz="0" w:space="0" w:color="auto"/>
                    <w:right w:val="none" w:sz="0" w:space="0" w:color="auto"/>
                  </w:divBdr>
                  <w:divsChild>
                    <w:div w:id="15724973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8426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280137">
      <w:bodyDiv w:val="1"/>
      <w:marLeft w:val="0"/>
      <w:marRight w:val="0"/>
      <w:marTop w:val="0"/>
      <w:marBottom w:val="0"/>
      <w:divBdr>
        <w:top w:val="none" w:sz="0" w:space="0" w:color="auto"/>
        <w:left w:val="none" w:sz="0" w:space="0" w:color="auto"/>
        <w:bottom w:val="none" w:sz="0" w:space="0" w:color="auto"/>
        <w:right w:val="none" w:sz="0" w:space="0" w:color="auto"/>
      </w:divBdr>
    </w:div>
    <w:div w:id="1283730454">
      <w:bodyDiv w:val="1"/>
      <w:marLeft w:val="0"/>
      <w:marRight w:val="0"/>
      <w:marTop w:val="0"/>
      <w:marBottom w:val="0"/>
      <w:divBdr>
        <w:top w:val="none" w:sz="0" w:space="0" w:color="auto"/>
        <w:left w:val="none" w:sz="0" w:space="0" w:color="auto"/>
        <w:bottom w:val="none" w:sz="0" w:space="0" w:color="auto"/>
        <w:right w:val="none" w:sz="0" w:space="0" w:color="auto"/>
      </w:divBdr>
    </w:div>
    <w:div w:id="1327830205">
      <w:bodyDiv w:val="1"/>
      <w:marLeft w:val="0"/>
      <w:marRight w:val="0"/>
      <w:marTop w:val="0"/>
      <w:marBottom w:val="0"/>
      <w:divBdr>
        <w:top w:val="none" w:sz="0" w:space="0" w:color="auto"/>
        <w:left w:val="none" w:sz="0" w:space="0" w:color="auto"/>
        <w:bottom w:val="none" w:sz="0" w:space="0" w:color="auto"/>
        <w:right w:val="none" w:sz="0" w:space="0" w:color="auto"/>
      </w:divBdr>
    </w:div>
    <w:div w:id="1336228305">
      <w:bodyDiv w:val="1"/>
      <w:marLeft w:val="0"/>
      <w:marRight w:val="0"/>
      <w:marTop w:val="0"/>
      <w:marBottom w:val="0"/>
      <w:divBdr>
        <w:top w:val="none" w:sz="0" w:space="0" w:color="auto"/>
        <w:left w:val="none" w:sz="0" w:space="0" w:color="auto"/>
        <w:bottom w:val="none" w:sz="0" w:space="0" w:color="auto"/>
        <w:right w:val="none" w:sz="0" w:space="0" w:color="auto"/>
      </w:divBdr>
    </w:div>
    <w:div w:id="1342509033">
      <w:bodyDiv w:val="1"/>
      <w:marLeft w:val="0"/>
      <w:marRight w:val="0"/>
      <w:marTop w:val="0"/>
      <w:marBottom w:val="0"/>
      <w:divBdr>
        <w:top w:val="none" w:sz="0" w:space="0" w:color="auto"/>
        <w:left w:val="none" w:sz="0" w:space="0" w:color="auto"/>
        <w:bottom w:val="none" w:sz="0" w:space="0" w:color="auto"/>
        <w:right w:val="none" w:sz="0" w:space="0" w:color="auto"/>
      </w:divBdr>
      <w:divsChild>
        <w:div w:id="442071584">
          <w:marLeft w:val="547"/>
          <w:marRight w:val="0"/>
          <w:marTop w:val="134"/>
          <w:marBottom w:val="0"/>
          <w:divBdr>
            <w:top w:val="none" w:sz="0" w:space="0" w:color="auto"/>
            <w:left w:val="none" w:sz="0" w:space="0" w:color="auto"/>
            <w:bottom w:val="none" w:sz="0" w:space="0" w:color="auto"/>
            <w:right w:val="none" w:sz="0" w:space="0" w:color="auto"/>
          </w:divBdr>
        </w:div>
        <w:div w:id="1017805625">
          <w:marLeft w:val="547"/>
          <w:marRight w:val="0"/>
          <w:marTop w:val="134"/>
          <w:marBottom w:val="0"/>
          <w:divBdr>
            <w:top w:val="none" w:sz="0" w:space="0" w:color="auto"/>
            <w:left w:val="none" w:sz="0" w:space="0" w:color="auto"/>
            <w:bottom w:val="none" w:sz="0" w:space="0" w:color="auto"/>
            <w:right w:val="none" w:sz="0" w:space="0" w:color="auto"/>
          </w:divBdr>
        </w:div>
        <w:div w:id="1942449996">
          <w:marLeft w:val="547"/>
          <w:marRight w:val="0"/>
          <w:marTop w:val="134"/>
          <w:marBottom w:val="0"/>
          <w:divBdr>
            <w:top w:val="none" w:sz="0" w:space="0" w:color="auto"/>
            <w:left w:val="none" w:sz="0" w:space="0" w:color="auto"/>
            <w:bottom w:val="none" w:sz="0" w:space="0" w:color="auto"/>
            <w:right w:val="none" w:sz="0" w:space="0" w:color="auto"/>
          </w:divBdr>
        </w:div>
      </w:divsChild>
    </w:div>
    <w:div w:id="1379233671">
      <w:bodyDiv w:val="1"/>
      <w:marLeft w:val="0"/>
      <w:marRight w:val="0"/>
      <w:marTop w:val="0"/>
      <w:marBottom w:val="0"/>
      <w:divBdr>
        <w:top w:val="none" w:sz="0" w:space="0" w:color="auto"/>
        <w:left w:val="none" w:sz="0" w:space="0" w:color="auto"/>
        <w:bottom w:val="none" w:sz="0" w:space="0" w:color="auto"/>
        <w:right w:val="none" w:sz="0" w:space="0" w:color="auto"/>
      </w:divBdr>
    </w:div>
    <w:div w:id="1393384804">
      <w:bodyDiv w:val="1"/>
      <w:marLeft w:val="0"/>
      <w:marRight w:val="0"/>
      <w:marTop w:val="0"/>
      <w:marBottom w:val="0"/>
      <w:divBdr>
        <w:top w:val="none" w:sz="0" w:space="0" w:color="auto"/>
        <w:left w:val="none" w:sz="0" w:space="0" w:color="auto"/>
        <w:bottom w:val="none" w:sz="0" w:space="0" w:color="auto"/>
        <w:right w:val="none" w:sz="0" w:space="0" w:color="auto"/>
      </w:divBdr>
    </w:div>
    <w:div w:id="1410301510">
      <w:bodyDiv w:val="1"/>
      <w:marLeft w:val="0"/>
      <w:marRight w:val="0"/>
      <w:marTop w:val="0"/>
      <w:marBottom w:val="0"/>
      <w:divBdr>
        <w:top w:val="none" w:sz="0" w:space="0" w:color="auto"/>
        <w:left w:val="none" w:sz="0" w:space="0" w:color="auto"/>
        <w:bottom w:val="none" w:sz="0" w:space="0" w:color="auto"/>
        <w:right w:val="none" w:sz="0" w:space="0" w:color="auto"/>
      </w:divBdr>
    </w:div>
    <w:div w:id="1438671844">
      <w:bodyDiv w:val="1"/>
      <w:marLeft w:val="0"/>
      <w:marRight w:val="0"/>
      <w:marTop w:val="0"/>
      <w:marBottom w:val="0"/>
      <w:divBdr>
        <w:top w:val="none" w:sz="0" w:space="0" w:color="auto"/>
        <w:left w:val="none" w:sz="0" w:space="0" w:color="auto"/>
        <w:bottom w:val="none" w:sz="0" w:space="0" w:color="auto"/>
        <w:right w:val="none" w:sz="0" w:space="0" w:color="auto"/>
      </w:divBdr>
    </w:div>
    <w:div w:id="1440293904">
      <w:bodyDiv w:val="1"/>
      <w:marLeft w:val="0"/>
      <w:marRight w:val="0"/>
      <w:marTop w:val="0"/>
      <w:marBottom w:val="0"/>
      <w:divBdr>
        <w:top w:val="none" w:sz="0" w:space="0" w:color="auto"/>
        <w:left w:val="none" w:sz="0" w:space="0" w:color="auto"/>
        <w:bottom w:val="none" w:sz="0" w:space="0" w:color="auto"/>
        <w:right w:val="none" w:sz="0" w:space="0" w:color="auto"/>
      </w:divBdr>
    </w:div>
    <w:div w:id="1463570786">
      <w:bodyDiv w:val="1"/>
      <w:marLeft w:val="0"/>
      <w:marRight w:val="0"/>
      <w:marTop w:val="0"/>
      <w:marBottom w:val="0"/>
      <w:divBdr>
        <w:top w:val="none" w:sz="0" w:space="0" w:color="auto"/>
        <w:left w:val="none" w:sz="0" w:space="0" w:color="auto"/>
        <w:bottom w:val="none" w:sz="0" w:space="0" w:color="auto"/>
        <w:right w:val="none" w:sz="0" w:space="0" w:color="auto"/>
      </w:divBdr>
    </w:div>
    <w:div w:id="1477838696">
      <w:bodyDiv w:val="1"/>
      <w:marLeft w:val="0"/>
      <w:marRight w:val="0"/>
      <w:marTop w:val="0"/>
      <w:marBottom w:val="0"/>
      <w:divBdr>
        <w:top w:val="none" w:sz="0" w:space="0" w:color="auto"/>
        <w:left w:val="none" w:sz="0" w:space="0" w:color="auto"/>
        <w:bottom w:val="none" w:sz="0" w:space="0" w:color="auto"/>
        <w:right w:val="none" w:sz="0" w:space="0" w:color="auto"/>
      </w:divBdr>
    </w:div>
    <w:div w:id="1489831338">
      <w:bodyDiv w:val="1"/>
      <w:marLeft w:val="0"/>
      <w:marRight w:val="0"/>
      <w:marTop w:val="0"/>
      <w:marBottom w:val="0"/>
      <w:divBdr>
        <w:top w:val="none" w:sz="0" w:space="0" w:color="auto"/>
        <w:left w:val="none" w:sz="0" w:space="0" w:color="auto"/>
        <w:bottom w:val="none" w:sz="0" w:space="0" w:color="auto"/>
        <w:right w:val="none" w:sz="0" w:space="0" w:color="auto"/>
      </w:divBdr>
    </w:div>
    <w:div w:id="1497305059">
      <w:bodyDiv w:val="1"/>
      <w:marLeft w:val="0"/>
      <w:marRight w:val="0"/>
      <w:marTop w:val="0"/>
      <w:marBottom w:val="0"/>
      <w:divBdr>
        <w:top w:val="none" w:sz="0" w:space="0" w:color="auto"/>
        <w:left w:val="none" w:sz="0" w:space="0" w:color="auto"/>
        <w:bottom w:val="none" w:sz="0" w:space="0" w:color="auto"/>
        <w:right w:val="none" w:sz="0" w:space="0" w:color="auto"/>
      </w:divBdr>
    </w:div>
    <w:div w:id="1517814300">
      <w:bodyDiv w:val="1"/>
      <w:marLeft w:val="0"/>
      <w:marRight w:val="0"/>
      <w:marTop w:val="0"/>
      <w:marBottom w:val="0"/>
      <w:divBdr>
        <w:top w:val="none" w:sz="0" w:space="0" w:color="auto"/>
        <w:left w:val="none" w:sz="0" w:space="0" w:color="auto"/>
        <w:bottom w:val="none" w:sz="0" w:space="0" w:color="auto"/>
        <w:right w:val="none" w:sz="0" w:space="0" w:color="auto"/>
      </w:divBdr>
    </w:div>
    <w:div w:id="1524588379">
      <w:bodyDiv w:val="1"/>
      <w:marLeft w:val="0"/>
      <w:marRight w:val="0"/>
      <w:marTop w:val="0"/>
      <w:marBottom w:val="0"/>
      <w:divBdr>
        <w:top w:val="none" w:sz="0" w:space="0" w:color="auto"/>
        <w:left w:val="none" w:sz="0" w:space="0" w:color="auto"/>
        <w:bottom w:val="none" w:sz="0" w:space="0" w:color="auto"/>
        <w:right w:val="none" w:sz="0" w:space="0" w:color="auto"/>
      </w:divBdr>
    </w:div>
    <w:div w:id="1539004018">
      <w:bodyDiv w:val="1"/>
      <w:marLeft w:val="0"/>
      <w:marRight w:val="0"/>
      <w:marTop w:val="0"/>
      <w:marBottom w:val="0"/>
      <w:divBdr>
        <w:top w:val="none" w:sz="0" w:space="0" w:color="auto"/>
        <w:left w:val="none" w:sz="0" w:space="0" w:color="auto"/>
        <w:bottom w:val="none" w:sz="0" w:space="0" w:color="auto"/>
        <w:right w:val="none" w:sz="0" w:space="0" w:color="auto"/>
      </w:divBdr>
    </w:div>
    <w:div w:id="1559509349">
      <w:bodyDiv w:val="1"/>
      <w:marLeft w:val="0"/>
      <w:marRight w:val="0"/>
      <w:marTop w:val="0"/>
      <w:marBottom w:val="0"/>
      <w:divBdr>
        <w:top w:val="none" w:sz="0" w:space="0" w:color="auto"/>
        <w:left w:val="none" w:sz="0" w:space="0" w:color="auto"/>
        <w:bottom w:val="none" w:sz="0" w:space="0" w:color="auto"/>
        <w:right w:val="none" w:sz="0" w:space="0" w:color="auto"/>
      </w:divBdr>
      <w:divsChild>
        <w:div w:id="211886725">
          <w:marLeft w:val="0"/>
          <w:marRight w:val="0"/>
          <w:marTop w:val="0"/>
          <w:marBottom w:val="0"/>
          <w:divBdr>
            <w:top w:val="none" w:sz="0" w:space="0" w:color="auto"/>
            <w:left w:val="none" w:sz="0" w:space="0" w:color="auto"/>
            <w:bottom w:val="none" w:sz="0" w:space="0" w:color="auto"/>
            <w:right w:val="none" w:sz="0" w:space="0" w:color="auto"/>
          </w:divBdr>
          <w:divsChild>
            <w:div w:id="1619481669">
              <w:marLeft w:val="0"/>
              <w:marRight w:val="0"/>
              <w:marTop w:val="0"/>
              <w:marBottom w:val="0"/>
              <w:divBdr>
                <w:top w:val="none" w:sz="0" w:space="0" w:color="auto"/>
                <w:left w:val="none" w:sz="0" w:space="0" w:color="auto"/>
                <w:bottom w:val="none" w:sz="0" w:space="0" w:color="auto"/>
                <w:right w:val="none" w:sz="0" w:space="0" w:color="auto"/>
              </w:divBdr>
              <w:divsChild>
                <w:div w:id="711687042">
                  <w:marLeft w:val="0"/>
                  <w:marRight w:val="0"/>
                  <w:marTop w:val="0"/>
                  <w:marBottom w:val="0"/>
                  <w:divBdr>
                    <w:top w:val="none" w:sz="0" w:space="0" w:color="auto"/>
                    <w:left w:val="none" w:sz="0" w:space="0" w:color="auto"/>
                    <w:bottom w:val="none" w:sz="0" w:space="0" w:color="auto"/>
                    <w:right w:val="none" w:sz="0" w:space="0" w:color="auto"/>
                  </w:divBdr>
                  <w:divsChild>
                    <w:div w:id="1950121804">
                      <w:marLeft w:val="0"/>
                      <w:marRight w:val="0"/>
                      <w:marTop w:val="0"/>
                      <w:marBottom w:val="0"/>
                      <w:divBdr>
                        <w:top w:val="none" w:sz="0" w:space="0" w:color="auto"/>
                        <w:left w:val="none" w:sz="0" w:space="0" w:color="auto"/>
                        <w:bottom w:val="none" w:sz="0" w:space="0" w:color="auto"/>
                        <w:right w:val="none" w:sz="0" w:space="0" w:color="auto"/>
                      </w:divBdr>
                      <w:divsChild>
                        <w:div w:id="296373630">
                          <w:marLeft w:val="0"/>
                          <w:marRight w:val="0"/>
                          <w:marTop w:val="0"/>
                          <w:marBottom w:val="0"/>
                          <w:divBdr>
                            <w:top w:val="none" w:sz="0" w:space="0" w:color="auto"/>
                            <w:left w:val="none" w:sz="0" w:space="0" w:color="auto"/>
                            <w:bottom w:val="none" w:sz="0" w:space="0" w:color="auto"/>
                            <w:right w:val="none" w:sz="0" w:space="0" w:color="auto"/>
                          </w:divBdr>
                          <w:divsChild>
                            <w:div w:id="404181901">
                              <w:marLeft w:val="0"/>
                              <w:marRight w:val="0"/>
                              <w:marTop w:val="0"/>
                              <w:marBottom w:val="0"/>
                              <w:divBdr>
                                <w:top w:val="none" w:sz="0" w:space="0" w:color="auto"/>
                                <w:left w:val="none" w:sz="0" w:space="0" w:color="auto"/>
                                <w:bottom w:val="none" w:sz="0" w:space="0" w:color="auto"/>
                                <w:right w:val="none" w:sz="0" w:space="0" w:color="auto"/>
                              </w:divBdr>
                              <w:divsChild>
                                <w:div w:id="493178969">
                                  <w:marLeft w:val="0"/>
                                  <w:marRight w:val="0"/>
                                  <w:marTop w:val="0"/>
                                  <w:marBottom w:val="0"/>
                                  <w:divBdr>
                                    <w:top w:val="none" w:sz="0" w:space="0" w:color="auto"/>
                                    <w:left w:val="none" w:sz="0" w:space="0" w:color="auto"/>
                                    <w:bottom w:val="none" w:sz="0" w:space="0" w:color="auto"/>
                                    <w:right w:val="none" w:sz="0" w:space="0" w:color="auto"/>
                                  </w:divBdr>
                                </w:div>
                              </w:divsChild>
                            </w:div>
                            <w:div w:id="2016807287">
                              <w:marLeft w:val="0"/>
                              <w:marRight w:val="0"/>
                              <w:marTop w:val="81"/>
                              <w:marBottom w:val="0"/>
                              <w:divBdr>
                                <w:top w:val="none" w:sz="0" w:space="0" w:color="auto"/>
                                <w:left w:val="none" w:sz="0" w:space="0" w:color="auto"/>
                                <w:bottom w:val="none" w:sz="0" w:space="0" w:color="auto"/>
                                <w:right w:val="none" w:sz="0" w:space="0" w:color="auto"/>
                              </w:divBdr>
                              <w:divsChild>
                                <w:div w:id="1916865025">
                                  <w:marLeft w:val="0"/>
                                  <w:marRight w:val="240"/>
                                  <w:marTop w:val="0"/>
                                  <w:marBottom w:val="0"/>
                                  <w:divBdr>
                                    <w:top w:val="none" w:sz="0" w:space="0" w:color="auto"/>
                                    <w:left w:val="none" w:sz="0" w:space="0" w:color="auto"/>
                                    <w:bottom w:val="none" w:sz="0" w:space="0" w:color="auto"/>
                                    <w:right w:val="none" w:sz="0" w:space="0" w:color="auto"/>
                                  </w:divBdr>
                                </w:div>
                                <w:div w:id="1401558421">
                                  <w:marLeft w:val="0"/>
                                  <w:marRight w:val="240"/>
                                  <w:marTop w:val="0"/>
                                  <w:marBottom w:val="0"/>
                                  <w:divBdr>
                                    <w:top w:val="none" w:sz="0" w:space="0" w:color="auto"/>
                                    <w:left w:val="none" w:sz="0" w:space="0" w:color="auto"/>
                                    <w:bottom w:val="none" w:sz="0" w:space="0" w:color="auto"/>
                                    <w:right w:val="none" w:sz="0" w:space="0" w:color="auto"/>
                                  </w:divBdr>
                                </w:div>
                              </w:divsChild>
                            </w:div>
                            <w:div w:id="407993799">
                              <w:marLeft w:val="0"/>
                              <w:marRight w:val="0"/>
                              <w:marTop w:val="0"/>
                              <w:marBottom w:val="0"/>
                              <w:divBdr>
                                <w:top w:val="none" w:sz="0" w:space="0" w:color="auto"/>
                                <w:left w:val="none" w:sz="0" w:space="0" w:color="auto"/>
                                <w:bottom w:val="none" w:sz="0" w:space="0" w:color="auto"/>
                                <w:right w:val="none" w:sz="0" w:space="0" w:color="auto"/>
                              </w:divBdr>
                            </w:div>
                            <w:div w:id="1474130539">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6167278">
      <w:bodyDiv w:val="1"/>
      <w:marLeft w:val="0"/>
      <w:marRight w:val="0"/>
      <w:marTop w:val="0"/>
      <w:marBottom w:val="0"/>
      <w:divBdr>
        <w:top w:val="none" w:sz="0" w:space="0" w:color="auto"/>
        <w:left w:val="none" w:sz="0" w:space="0" w:color="auto"/>
        <w:bottom w:val="none" w:sz="0" w:space="0" w:color="auto"/>
        <w:right w:val="none" w:sz="0" w:space="0" w:color="auto"/>
      </w:divBdr>
      <w:divsChild>
        <w:div w:id="1394238583">
          <w:marLeft w:val="547"/>
          <w:marRight w:val="0"/>
          <w:marTop w:val="134"/>
          <w:marBottom w:val="0"/>
          <w:divBdr>
            <w:top w:val="none" w:sz="0" w:space="0" w:color="auto"/>
            <w:left w:val="none" w:sz="0" w:space="0" w:color="auto"/>
            <w:bottom w:val="none" w:sz="0" w:space="0" w:color="auto"/>
            <w:right w:val="none" w:sz="0" w:space="0" w:color="auto"/>
          </w:divBdr>
        </w:div>
      </w:divsChild>
    </w:div>
    <w:div w:id="1576862317">
      <w:bodyDiv w:val="1"/>
      <w:marLeft w:val="0"/>
      <w:marRight w:val="0"/>
      <w:marTop w:val="0"/>
      <w:marBottom w:val="0"/>
      <w:divBdr>
        <w:top w:val="none" w:sz="0" w:space="0" w:color="auto"/>
        <w:left w:val="none" w:sz="0" w:space="0" w:color="auto"/>
        <w:bottom w:val="none" w:sz="0" w:space="0" w:color="auto"/>
        <w:right w:val="none" w:sz="0" w:space="0" w:color="auto"/>
      </w:divBdr>
    </w:div>
    <w:div w:id="1586959511">
      <w:bodyDiv w:val="1"/>
      <w:marLeft w:val="0"/>
      <w:marRight w:val="0"/>
      <w:marTop w:val="0"/>
      <w:marBottom w:val="0"/>
      <w:divBdr>
        <w:top w:val="none" w:sz="0" w:space="0" w:color="auto"/>
        <w:left w:val="none" w:sz="0" w:space="0" w:color="auto"/>
        <w:bottom w:val="none" w:sz="0" w:space="0" w:color="auto"/>
        <w:right w:val="none" w:sz="0" w:space="0" w:color="auto"/>
      </w:divBdr>
    </w:div>
    <w:div w:id="1607276281">
      <w:bodyDiv w:val="1"/>
      <w:marLeft w:val="0"/>
      <w:marRight w:val="0"/>
      <w:marTop w:val="0"/>
      <w:marBottom w:val="0"/>
      <w:divBdr>
        <w:top w:val="none" w:sz="0" w:space="0" w:color="auto"/>
        <w:left w:val="none" w:sz="0" w:space="0" w:color="auto"/>
        <w:bottom w:val="none" w:sz="0" w:space="0" w:color="auto"/>
        <w:right w:val="none" w:sz="0" w:space="0" w:color="auto"/>
      </w:divBdr>
    </w:div>
    <w:div w:id="1608273479">
      <w:bodyDiv w:val="1"/>
      <w:marLeft w:val="0"/>
      <w:marRight w:val="0"/>
      <w:marTop w:val="0"/>
      <w:marBottom w:val="0"/>
      <w:divBdr>
        <w:top w:val="none" w:sz="0" w:space="0" w:color="auto"/>
        <w:left w:val="none" w:sz="0" w:space="0" w:color="auto"/>
        <w:bottom w:val="none" w:sz="0" w:space="0" w:color="auto"/>
        <w:right w:val="none" w:sz="0" w:space="0" w:color="auto"/>
      </w:divBdr>
      <w:divsChild>
        <w:div w:id="361630656">
          <w:marLeft w:val="0"/>
          <w:marRight w:val="0"/>
          <w:marTop w:val="0"/>
          <w:marBottom w:val="0"/>
          <w:divBdr>
            <w:top w:val="none" w:sz="0" w:space="0" w:color="auto"/>
            <w:left w:val="none" w:sz="0" w:space="0" w:color="auto"/>
            <w:bottom w:val="none" w:sz="0" w:space="0" w:color="auto"/>
            <w:right w:val="none" w:sz="0" w:space="0" w:color="auto"/>
          </w:divBdr>
          <w:divsChild>
            <w:div w:id="1078793645">
              <w:marLeft w:val="0"/>
              <w:marRight w:val="0"/>
              <w:marTop w:val="0"/>
              <w:marBottom w:val="0"/>
              <w:divBdr>
                <w:top w:val="none" w:sz="0" w:space="0" w:color="auto"/>
                <w:left w:val="none" w:sz="0" w:space="0" w:color="auto"/>
                <w:bottom w:val="none" w:sz="0" w:space="0" w:color="auto"/>
                <w:right w:val="none" w:sz="0" w:space="0" w:color="auto"/>
              </w:divBdr>
              <w:divsChild>
                <w:div w:id="946887501">
                  <w:marLeft w:val="0"/>
                  <w:marRight w:val="0"/>
                  <w:marTop w:val="0"/>
                  <w:marBottom w:val="0"/>
                  <w:divBdr>
                    <w:top w:val="none" w:sz="0" w:space="0" w:color="auto"/>
                    <w:left w:val="none" w:sz="0" w:space="0" w:color="auto"/>
                    <w:bottom w:val="none" w:sz="0" w:space="0" w:color="auto"/>
                    <w:right w:val="none" w:sz="0" w:space="0" w:color="auto"/>
                  </w:divBdr>
                  <w:divsChild>
                    <w:div w:id="1265462144">
                      <w:marLeft w:val="0"/>
                      <w:marRight w:val="0"/>
                      <w:marTop w:val="0"/>
                      <w:marBottom w:val="0"/>
                      <w:divBdr>
                        <w:top w:val="none" w:sz="0" w:space="0" w:color="auto"/>
                        <w:left w:val="none" w:sz="0" w:space="0" w:color="auto"/>
                        <w:bottom w:val="none" w:sz="0" w:space="0" w:color="auto"/>
                        <w:right w:val="none" w:sz="0" w:space="0" w:color="auto"/>
                      </w:divBdr>
                      <w:divsChild>
                        <w:div w:id="1018581190">
                          <w:marLeft w:val="0"/>
                          <w:marRight w:val="0"/>
                          <w:marTop w:val="0"/>
                          <w:marBottom w:val="0"/>
                          <w:divBdr>
                            <w:top w:val="none" w:sz="0" w:space="0" w:color="auto"/>
                            <w:left w:val="none" w:sz="0" w:space="0" w:color="auto"/>
                            <w:bottom w:val="none" w:sz="0" w:space="0" w:color="auto"/>
                            <w:right w:val="none" w:sz="0" w:space="0" w:color="auto"/>
                          </w:divBdr>
                          <w:divsChild>
                            <w:div w:id="1213542622">
                              <w:marLeft w:val="0"/>
                              <w:marRight w:val="0"/>
                              <w:marTop w:val="0"/>
                              <w:marBottom w:val="0"/>
                              <w:divBdr>
                                <w:top w:val="none" w:sz="0" w:space="0" w:color="auto"/>
                                <w:left w:val="none" w:sz="0" w:space="0" w:color="auto"/>
                                <w:bottom w:val="none" w:sz="0" w:space="0" w:color="auto"/>
                                <w:right w:val="none" w:sz="0" w:space="0" w:color="auto"/>
                              </w:divBdr>
                            </w:div>
                            <w:div w:id="1680697022">
                              <w:marLeft w:val="0"/>
                              <w:marRight w:val="0"/>
                              <w:marTop w:val="0"/>
                              <w:marBottom w:val="0"/>
                              <w:divBdr>
                                <w:top w:val="none" w:sz="0" w:space="0" w:color="auto"/>
                                <w:left w:val="none" w:sz="0" w:space="0" w:color="auto"/>
                                <w:bottom w:val="none" w:sz="0" w:space="0" w:color="auto"/>
                                <w:right w:val="none" w:sz="0" w:space="0" w:color="auto"/>
                              </w:divBdr>
                              <w:divsChild>
                                <w:div w:id="167985546">
                                  <w:marLeft w:val="0"/>
                                  <w:marRight w:val="0"/>
                                  <w:marTop w:val="0"/>
                                  <w:marBottom w:val="0"/>
                                  <w:divBdr>
                                    <w:top w:val="none" w:sz="0" w:space="0" w:color="auto"/>
                                    <w:left w:val="none" w:sz="0" w:space="0" w:color="auto"/>
                                    <w:bottom w:val="none" w:sz="0" w:space="0" w:color="auto"/>
                                    <w:right w:val="none" w:sz="0" w:space="0" w:color="auto"/>
                                  </w:divBdr>
                                  <w:divsChild>
                                    <w:div w:id="116123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3876401">
      <w:bodyDiv w:val="1"/>
      <w:marLeft w:val="0"/>
      <w:marRight w:val="0"/>
      <w:marTop w:val="0"/>
      <w:marBottom w:val="0"/>
      <w:divBdr>
        <w:top w:val="none" w:sz="0" w:space="0" w:color="auto"/>
        <w:left w:val="none" w:sz="0" w:space="0" w:color="auto"/>
        <w:bottom w:val="none" w:sz="0" w:space="0" w:color="auto"/>
        <w:right w:val="none" w:sz="0" w:space="0" w:color="auto"/>
      </w:divBdr>
      <w:divsChild>
        <w:div w:id="286280391">
          <w:marLeft w:val="547"/>
          <w:marRight w:val="0"/>
          <w:marTop w:val="154"/>
          <w:marBottom w:val="0"/>
          <w:divBdr>
            <w:top w:val="none" w:sz="0" w:space="0" w:color="auto"/>
            <w:left w:val="none" w:sz="0" w:space="0" w:color="auto"/>
            <w:bottom w:val="none" w:sz="0" w:space="0" w:color="auto"/>
            <w:right w:val="none" w:sz="0" w:space="0" w:color="auto"/>
          </w:divBdr>
        </w:div>
        <w:div w:id="1280990264">
          <w:marLeft w:val="1166"/>
          <w:marRight w:val="0"/>
          <w:marTop w:val="134"/>
          <w:marBottom w:val="0"/>
          <w:divBdr>
            <w:top w:val="none" w:sz="0" w:space="0" w:color="auto"/>
            <w:left w:val="none" w:sz="0" w:space="0" w:color="auto"/>
            <w:bottom w:val="none" w:sz="0" w:space="0" w:color="auto"/>
            <w:right w:val="none" w:sz="0" w:space="0" w:color="auto"/>
          </w:divBdr>
        </w:div>
        <w:div w:id="1901089417">
          <w:marLeft w:val="547"/>
          <w:marRight w:val="0"/>
          <w:marTop w:val="154"/>
          <w:marBottom w:val="0"/>
          <w:divBdr>
            <w:top w:val="none" w:sz="0" w:space="0" w:color="auto"/>
            <w:left w:val="none" w:sz="0" w:space="0" w:color="auto"/>
            <w:bottom w:val="none" w:sz="0" w:space="0" w:color="auto"/>
            <w:right w:val="none" w:sz="0" w:space="0" w:color="auto"/>
          </w:divBdr>
        </w:div>
      </w:divsChild>
    </w:div>
    <w:div w:id="1626152895">
      <w:bodyDiv w:val="1"/>
      <w:marLeft w:val="0"/>
      <w:marRight w:val="0"/>
      <w:marTop w:val="0"/>
      <w:marBottom w:val="0"/>
      <w:divBdr>
        <w:top w:val="none" w:sz="0" w:space="0" w:color="auto"/>
        <w:left w:val="none" w:sz="0" w:space="0" w:color="auto"/>
        <w:bottom w:val="none" w:sz="0" w:space="0" w:color="auto"/>
        <w:right w:val="none" w:sz="0" w:space="0" w:color="auto"/>
      </w:divBdr>
    </w:div>
    <w:div w:id="1629824070">
      <w:bodyDiv w:val="1"/>
      <w:marLeft w:val="0"/>
      <w:marRight w:val="0"/>
      <w:marTop w:val="0"/>
      <w:marBottom w:val="0"/>
      <w:divBdr>
        <w:top w:val="none" w:sz="0" w:space="0" w:color="auto"/>
        <w:left w:val="none" w:sz="0" w:space="0" w:color="auto"/>
        <w:bottom w:val="none" w:sz="0" w:space="0" w:color="auto"/>
        <w:right w:val="none" w:sz="0" w:space="0" w:color="auto"/>
      </w:divBdr>
    </w:div>
    <w:div w:id="1644845799">
      <w:bodyDiv w:val="1"/>
      <w:marLeft w:val="0"/>
      <w:marRight w:val="0"/>
      <w:marTop w:val="0"/>
      <w:marBottom w:val="0"/>
      <w:divBdr>
        <w:top w:val="none" w:sz="0" w:space="0" w:color="auto"/>
        <w:left w:val="none" w:sz="0" w:space="0" w:color="auto"/>
        <w:bottom w:val="none" w:sz="0" w:space="0" w:color="auto"/>
        <w:right w:val="none" w:sz="0" w:space="0" w:color="auto"/>
      </w:divBdr>
    </w:div>
    <w:div w:id="1655572382">
      <w:bodyDiv w:val="1"/>
      <w:marLeft w:val="0"/>
      <w:marRight w:val="0"/>
      <w:marTop w:val="0"/>
      <w:marBottom w:val="0"/>
      <w:divBdr>
        <w:top w:val="none" w:sz="0" w:space="0" w:color="auto"/>
        <w:left w:val="none" w:sz="0" w:space="0" w:color="auto"/>
        <w:bottom w:val="none" w:sz="0" w:space="0" w:color="auto"/>
        <w:right w:val="none" w:sz="0" w:space="0" w:color="auto"/>
      </w:divBdr>
      <w:divsChild>
        <w:div w:id="1354988899">
          <w:marLeft w:val="0"/>
          <w:marRight w:val="0"/>
          <w:marTop w:val="0"/>
          <w:marBottom w:val="0"/>
          <w:divBdr>
            <w:top w:val="none" w:sz="0" w:space="0" w:color="auto"/>
            <w:left w:val="none" w:sz="0" w:space="0" w:color="auto"/>
            <w:bottom w:val="none" w:sz="0" w:space="0" w:color="auto"/>
            <w:right w:val="none" w:sz="0" w:space="0" w:color="auto"/>
          </w:divBdr>
          <w:divsChild>
            <w:div w:id="1918205609">
              <w:marLeft w:val="0"/>
              <w:marRight w:val="0"/>
              <w:marTop w:val="0"/>
              <w:marBottom w:val="0"/>
              <w:divBdr>
                <w:top w:val="none" w:sz="0" w:space="0" w:color="auto"/>
                <w:left w:val="none" w:sz="0" w:space="0" w:color="auto"/>
                <w:bottom w:val="none" w:sz="0" w:space="0" w:color="auto"/>
                <w:right w:val="none" w:sz="0" w:space="0" w:color="auto"/>
              </w:divBdr>
              <w:divsChild>
                <w:div w:id="2068142086">
                  <w:marLeft w:val="0"/>
                  <w:marRight w:val="0"/>
                  <w:marTop w:val="0"/>
                  <w:marBottom w:val="0"/>
                  <w:divBdr>
                    <w:top w:val="none" w:sz="0" w:space="0" w:color="auto"/>
                    <w:left w:val="none" w:sz="0" w:space="0" w:color="auto"/>
                    <w:bottom w:val="none" w:sz="0" w:space="0" w:color="auto"/>
                    <w:right w:val="none" w:sz="0" w:space="0" w:color="auto"/>
                  </w:divBdr>
                  <w:divsChild>
                    <w:div w:id="1690059497">
                      <w:marLeft w:val="0"/>
                      <w:marRight w:val="0"/>
                      <w:marTop w:val="0"/>
                      <w:marBottom w:val="0"/>
                      <w:divBdr>
                        <w:top w:val="none" w:sz="0" w:space="0" w:color="auto"/>
                        <w:left w:val="none" w:sz="0" w:space="0" w:color="auto"/>
                        <w:bottom w:val="none" w:sz="0" w:space="0" w:color="auto"/>
                        <w:right w:val="none" w:sz="0" w:space="0" w:color="auto"/>
                      </w:divBdr>
                      <w:divsChild>
                        <w:div w:id="209147592">
                          <w:marLeft w:val="0"/>
                          <w:marRight w:val="0"/>
                          <w:marTop w:val="0"/>
                          <w:marBottom w:val="0"/>
                          <w:divBdr>
                            <w:top w:val="none" w:sz="0" w:space="0" w:color="auto"/>
                            <w:left w:val="none" w:sz="0" w:space="0" w:color="auto"/>
                            <w:bottom w:val="none" w:sz="0" w:space="0" w:color="auto"/>
                            <w:right w:val="none" w:sz="0" w:space="0" w:color="auto"/>
                          </w:divBdr>
                          <w:divsChild>
                            <w:div w:id="425661136">
                              <w:marLeft w:val="0"/>
                              <w:marRight w:val="0"/>
                              <w:marTop w:val="0"/>
                              <w:marBottom w:val="0"/>
                              <w:divBdr>
                                <w:top w:val="none" w:sz="0" w:space="0" w:color="auto"/>
                                <w:left w:val="none" w:sz="0" w:space="0" w:color="auto"/>
                                <w:bottom w:val="none" w:sz="0" w:space="0" w:color="auto"/>
                                <w:right w:val="none" w:sz="0" w:space="0" w:color="auto"/>
                              </w:divBdr>
                            </w:div>
                            <w:div w:id="1733116923">
                              <w:marLeft w:val="0"/>
                              <w:marRight w:val="0"/>
                              <w:marTop w:val="0"/>
                              <w:marBottom w:val="0"/>
                              <w:divBdr>
                                <w:top w:val="none" w:sz="0" w:space="0" w:color="auto"/>
                                <w:left w:val="none" w:sz="0" w:space="0" w:color="auto"/>
                                <w:bottom w:val="none" w:sz="0" w:space="0" w:color="auto"/>
                                <w:right w:val="none" w:sz="0" w:space="0" w:color="auto"/>
                              </w:divBdr>
                              <w:divsChild>
                                <w:div w:id="561061142">
                                  <w:marLeft w:val="0"/>
                                  <w:marRight w:val="0"/>
                                  <w:marTop w:val="0"/>
                                  <w:marBottom w:val="0"/>
                                  <w:divBdr>
                                    <w:top w:val="none" w:sz="0" w:space="0" w:color="auto"/>
                                    <w:left w:val="none" w:sz="0" w:space="0" w:color="auto"/>
                                    <w:bottom w:val="none" w:sz="0" w:space="0" w:color="auto"/>
                                    <w:right w:val="none" w:sz="0" w:space="0" w:color="auto"/>
                                  </w:divBdr>
                                  <w:divsChild>
                                    <w:div w:id="101141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2850716">
      <w:bodyDiv w:val="1"/>
      <w:marLeft w:val="0"/>
      <w:marRight w:val="0"/>
      <w:marTop w:val="0"/>
      <w:marBottom w:val="0"/>
      <w:divBdr>
        <w:top w:val="none" w:sz="0" w:space="0" w:color="auto"/>
        <w:left w:val="none" w:sz="0" w:space="0" w:color="auto"/>
        <w:bottom w:val="none" w:sz="0" w:space="0" w:color="auto"/>
        <w:right w:val="none" w:sz="0" w:space="0" w:color="auto"/>
      </w:divBdr>
    </w:div>
    <w:div w:id="1663661706">
      <w:bodyDiv w:val="1"/>
      <w:marLeft w:val="0"/>
      <w:marRight w:val="0"/>
      <w:marTop w:val="0"/>
      <w:marBottom w:val="0"/>
      <w:divBdr>
        <w:top w:val="none" w:sz="0" w:space="0" w:color="auto"/>
        <w:left w:val="none" w:sz="0" w:space="0" w:color="auto"/>
        <w:bottom w:val="none" w:sz="0" w:space="0" w:color="auto"/>
        <w:right w:val="none" w:sz="0" w:space="0" w:color="auto"/>
      </w:divBdr>
    </w:div>
    <w:div w:id="1664426626">
      <w:bodyDiv w:val="1"/>
      <w:marLeft w:val="0"/>
      <w:marRight w:val="0"/>
      <w:marTop w:val="0"/>
      <w:marBottom w:val="0"/>
      <w:divBdr>
        <w:top w:val="none" w:sz="0" w:space="0" w:color="auto"/>
        <w:left w:val="none" w:sz="0" w:space="0" w:color="auto"/>
        <w:bottom w:val="none" w:sz="0" w:space="0" w:color="auto"/>
        <w:right w:val="none" w:sz="0" w:space="0" w:color="auto"/>
      </w:divBdr>
    </w:div>
    <w:div w:id="1690839318">
      <w:bodyDiv w:val="1"/>
      <w:marLeft w:val="0"/>
      <w:marRight w:val="0"/>
      <w:marTop w:val="0"/>
      <w:marBottom w:val="0"/>
      <w:divBdr>
        <w:top w:val="none" w:sz="0" w:space="0" w:color="auto"/>
        <w:left w:val="none" w:sz="0" w:space="0" w:color="auto"/>
        <w:bottom w:val="none" w:sz="0" w:space="0" w:color="auto"/>
        <w:right w:val="none" w:sz="0" w:space="0" w:color="auto"/>
      </w:divBdr>
    </w:div>
    <w:div w:id="1699623377">
      <w:bodyDiv w:val="1"/>
      <w:marLeft w:val="0"/>
      <w:marRight w:val="0"/>
      <w:marTop w:val="0"/>
      <w:marBottom w:val="0"/>
      <w:divBdr>
        <w:top w:val="none" w:sz="0" w:space="0" w:color="auto"/>
        <w:left w:val="none" w:sz="0" w:space="0" w:color="auto"/>
        <w:bottom w:val="none" w:sz="0" w:space="0" w:color="auto"/>
        <w:right w:val="none" w:sz="0" w:space="0" w:color="auto"/>
      </w:divBdr>
      <w:divsChild>
        <w:div w:id="1114595364">
          <w:marLeft w:val="0"/>
          <w:marRight w:val="0"/>
          <w:marTop w:val="0"/>
          <w:marBottom w:val="0"/>
          <w:divBdr>
            <w:top w:val="none" w:sz="0" w:space="0" w:color="auto"/>
            <w:left w:val="none" w:sz="0" w:space="0" w:color="auto"/>
            <w:bottom w:val="none" w:sz="0" w:space="0" w:color="auto"/>
            <w:right w:val="none" w:sz="0" w:space="0" w:color="auto"/>
          </w:divBdr>
          <w:divsChild>
            <w:div w:id="724523353">
              <w:marLeft w:val="0"/>
              <w:marRight w:val="0"/>
              <w:marTop w:val="0"/>
              <w:marBottom w:val="0"/>
              <w:divBdr>
                <w:top w:val="none" w:sz="0" w:space="0" w:color="auto"/>
                <w:left w:val="none" w:sz="0" w:space="0" w:color="auto"/>
                <w:bottom w:val="none" w:sz="0" w:space="0" w:color="auto"/>
                <w:right w:val="none" w:sz="0" w:space="0" w:color="auto"/>
              </w:divBdr>
              <w:divsChild>
                <w:div w:id="1429161446">
                  <w:marLeft w:val="0"/>
                  <w:marRight w:val="0"/>
                  <w:marTop w:val="0"/>
                  <w:marBottom w:val="0"/>
                  <w:divBdr>
                    <w:top w:val="none" w:sz="0" w:space="0" w:color="auto"/>
                    <w:left w:val="none" w:sz="0" w:space="0" w:color="auto"/>
                    <w:bottom w:val="none" w:sz="0" w:space="0" w:color="auto"/>
                    <w:right w:val="none" w:sz="0" w:space="0" w:color="auto"/>
                  </w:divBdr>
                  <w:divsChild>
                    <w:div w:id="910458434">
                      <w:marLeft w:val="0"/>
                      <w:marRight w:val="0"/>
                      <w:marTop w:val="0"/>
                      <w:marBottom w:val="0"/>
                      <w:divBdr>
                        <w:top w:val="none" w:sz="0" w:space="0" w:color="auto"/>
                        <w:left w:val="none" w:sz="0" w:space="0" w:color="auto"/>
                        <w:bottom w:val="none" w:sz="0" w:space="0" w:color="auto"/>
                        <w:right w:val="none" w:sz="0" w:space="0" w:color="auto"/>
                      </w:divBdr>
                      <w:divsChild>
                        <w:div w:id="739405890">
                          <w:marLeft w:val="0"/>
                          <w:marRight w:val="0"/>
                          <w:marTop w:val="0"/>
                          <w:marBottom w:val="0"/>
                          <w:divBdr>
                            <w:top w:val="none" w:sz="0" w:space="0" w:color="auto"/>
                            <w:left w:val="none" w:sz="0" w:space="0" w:color="auto"/>
                            <w:bottom w:val="none" w:sz="0" w:space="0" w:color="auto"/>
                            <w:right w:val="none" w:sz="0" w:space="0" w:color="auto"/>
                          </w:divBdr>
                          <w:divsChild>
                            <w:div w:id="1439257690">
                              <w:marLeft w:val="0"/>
                              <w:marRight w:val="0"/>
                              <w:marTop w:val="0"/>
                              <w:marBottom w:val="0"/>
                              <w:divBdr>
                                <w:top w:val="none" w:sz="0" w:space="0" w:color="auto"/>
                                <w:left w:val="none" w:sz="0" w:space="0" w:color="auto"/>
                                <w:bottom w:val="none" w:sz="0" w:space="0" w:color="auto"/>
                                <w:right w:val="none" w:sz="0" w:space="0" w:color="auto"/>
                              </w:divBdr>
                              <w:divsChild>
                                <w:div w:id="2050569565">
                                  <w:marLeft w:val="0"/>
                                  <w:marRight w:val="0"/>
                                  <w:marTop w:val="0"/>
                                  <w:marBottom w:val="0"/>
                                  <w:divBdr>
                                    <w:top w:val="none" w:sz="0" w:space="0" w:color="auto"/>
                                    <w:left w:val="none" w:sz="0" w:space="0" w:color="auto"/>
                                    <w:bottom w:val="none" w:sz="0" w:space="0" w:color="auto"/>
                                    <w:right w:val="none" w:sz="0" w:space="0" w:color="auto"/>
                                  </w:divBdr>
                                  <w:divsChild>
                                    <w:div w:id="168062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4573596">
      <w:bodyDiv w:val="1"/>
      <w:marLeft w:val="0"/>
      <w:marRight w:val="0"/>
      <w:marTop w:val="0"/>
      <w:marBottom w:val="0"/>
      <w:divBdr>
        <w:top w:val="none" w:sz="0" w:space="0" w:color="auto"/>
        <w:left w:val="none" w:sz="0" w:space="0" w:color="auto"/>
        <w:bottom w:val="none" w:sz="0" w:space="0" w:color="auto"/>
        <w:right w:val="none" w:sz="0" w:space="0" w:color="auto"/>
      </w:divBdr>
    </w:div>
    <w:div w:id="1761754254">
      <w:bodyDiv w:val="1"/>
      <w:marLeft w:val="0"/>
      <w:marRight w:val="0"/>
      <w:marTop w:val="0"/>
      <w:marBottom w:val="0"/>
      <w:divBdr>
        <w:top w:val="none" w:sz="0" w:space="0" w:color="auto"/>
        <w:left w:val="none" w:sz="0" w:space="0" w:color="auto"/>
        <w:bottom w:val="none" w:sz="0" w:space="0" w:color="auto"/>
        <w:right w:val="none" w:sz="0" w:space="0" w:color="auto"/>
      </w:divBdr>
    </w:div>
    <w:div w:id="1772892051">
      <w:bodyDiv w:val="1"/>
      <w:marLeft w:val="0"/>
      <w:marRight w:val="0"/>
      <w:marTop w:val="0"/>
      <w:marBottom w:val="0"/>
      <w:divBdr>
        <w:top w:val="none" w:sz="0" w:space="0" w:color="auto"/>
        <w:left w:val="none" w:sz="0" w:space="0" w:color="auto"/>
        <w:bottom w:val="none" w:sz="0" w:space="0" w:color="auto"/>
        <w:right w:val="none" w:sz="0" w:space="0" w:color="auto"/>
      </w:divBdr>
      <w:divsChild>
        <w:div w:id="655885742">
          <w:marLeft w:val="0"/>
          <w:marRight w:val="0"/>
          <w:marTop w:val="0"/>
          <w:marBottom w:val="0"/>
          <w:divBdr>
            <w:top w:val="none" w:sz="0" w:space="0" w:color="auto"/>
            <w:left w:val="none" w:sz="0" w:space="0" w:color="auto"/>
            <w:bottom w:val="none" w:sz="0" w:space="0" w:color="auto"/>
            <w:right w:val="none" w:sz="0" w:space="0" w:color="auto"/>
          </w:divBdr>
          <w:divsChild>
            <w:div w:id="886912265">
              <w:marLeft w:val="0"/>
              <w:marRight w:val="0"/>
              <w:marTop w:val="0"/>
              <w:marBottom w:val="0"/>
              <w:divBdr>
                <w:top w:val="none" w:sz="0" w:space="0" w:color="auto"/>
                <w:left w:val="none" w:sz="0" w:space="0" w:color="auto"/>
                <w:bottom w:val="none" w:sz="0" w:space="0" w:color="auto"/>
                <w:right w:val="none" w:sz="0" w:space="0" w:color="auto"/>
              </w:divBdr>
              <w:divsChild>
                <w:div w:id="1284269168">
                  <w:marLeft w:val="0"/>
                  <w:marRight w:val="0"/>
                  <w:marTop w:val="0"/>
                  <w:marBottom w:val="0"/>
                  <w:divBdr>
                    <w:top w:val="none" w:sz="0" w:space="0" w:color="auto"/>
                    <w:left w:val="none" w:sz="0" w:space="0" w:color="auto"/>
                    <w:bottom w:val="none" w:sz="0" w:space="0" w:color="auto"/>
                    <w:right w:val="none" w:sz="0" w:space="0" w:color="auto"/>
                  </w:divBdr>
                  <w:divsChild>
                    <w:div w:id="184639530">
                      <w:marLeft w:val="0"/>
                      <w:marRight w:val="0"/>
                      <w:marTop w:val="0"/>
                      <w:marBottom w:val="0"/>
                      <w:divBdr>
                        <w:top w:val="none" w:sz="0" w:space="0" w:color="auto"/>
                        <w:left w:val="none" w:sz="0" w:space="0" w:color="auto"/>
                        <w:bottom w:val="none" w:sz="0" w:space="0" w:color="auto"/>
                        <w:right w:val="none" w:sz="0" w:space="0" w:color="auto"/>
                      </w:divBdr>
                      <w:divsChild>
                        <w:div w:id="735593817">
                          <w:marLeft w:val="0"/>
                          <w:marRight w:val="0"/>
                          <w:marTop w:val="0"/>
                          <w:marBottom w:val="0"/>
                          <w:divBdr>
                            <w:top w:val="none" w:sz="0" w:space="0" w:color="auto"/>
                            <w:left w:val="none" w:sz="0" w:space="0" w:color="auto"/>
                            <w:bottom w:val="none" w:sz="0" w:space="0" w:color="auto"/>
                            <w:right w:val="none" w:sz="0" w:space="0" w:color="auto"/>
                          </w:divBdr>
                          <w:divsChild>
                            <w:div w:id="2108839840">
                              <w:marLeft w:val="0"/>
                              <w:marRight w:val="0"/>
                              <w:marTop w:val="0"/>
                              <w:marBottom w:val="0"/>
                              <w:divBdr>
                                <w:top w:val="none" w:sz="0" w:space="0" w:color="auto"/>
                                <w:left w:val="none" w:sz="0" w:space="0" w:color="auto"/>
                                <w:bottom w:val="none" w:sz="0" w:space="0" w:color="auto"/>
                                <w:right w:val="none" w:sz="0" w:space="0" w:color="auto"/>
                              </w:divBdr>
                              <w:divsChild>
                                <w:div w:id="156968762">
                                  <w:marLeft w:val="0"/>
                                  <w:marRight w:val="0"/>
                                  <w:marTop w:val="0"/>
                                  <w:marBottom w:val="0"/>
                                  <w:divBdr>
                                    <w:top w:val="none" w:sz="0" w:space="0" w:color="auto"/>
                                    <w:left w:val="none" w:sz="0" w:space="0" w:color="auto"/>
                                    <w:bottom w:val="none" w:sz="0" w:space="0" w:color="auto"/>
                                    <w:right w:val="none" w:sz="0" w:space="0" w:color="auto"/>
                                  </w:divBdr>
                                  <w:divsChild>
                                    <w:div w:id="16051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0635785">
      <w:bodyDiv w:val="1"/>
      <w:marLeft w:val="0"/>
      <w:marRight w:val="0"/>
      <w:marTop w:val="0"/>
      <w:marBottom w:val="0"/>
      <w:divBdr>
        <w:top w:val="none" w:sz="0" w:space="0" w:color="auto"/>
        <w:left w:val="none" w:sz="0" w:space="0" w:color="auto"/>
        <w:bottom w:val="none" w:sz="0" w:space="0" w:color="auto"/>
        <w:right w:val="none" w:sz="0" w:space="0" w:color="auto"/>
      </w:divBdr>
    </w:div>
    <w:div w:id="1800874823">
      <w:bodyDiv w:val="1"/>
      <w:marLeft w:val="0"/>
      <w:marRight w:val="0"/>
      <w:marTop w:val="0"/>
      <w:marBottom w:val="0"/>
      <w:divBdr>
        <w:top w:val="none" w:sz="0" w:space="0" w:color="auto"/>
        <w:left w:val="none" w:sz="0" w:space="0" w:color="auto"/>
        <w:bottom w:val="none" w:sz="0" w:space="0" w:color="auto"/>
        <w:right w:val="none" w:sz="0" w:space="0" w:color="auto"/>
      </w:divBdr>
    </w:div>
    <w:div w:id="1835409188">
      <w:bodyDiv w:val="1"/>
      <w:marLeft w:val="0"/>
      <w:marRight w:val="0"/>
      <w:marTop w:val="0"/>
      <w:marBottom w:val="0"/>
      <w:divBdr>
        <w:top w:val="none" w:sz="0" w:space="0" w:color="auto"/>
        <w:left w:val="none" w:sz="0" w:space="0" w:color="auto"/>
        <w:bottom w:val="none" w:sz="0" w:space="0" w:color="auto"/>
        <w:right w:val="none" w:sz="0" w:space="0" w:color="auto"/>
      </w:divBdr>
      <w:divsChild>
        <w:div w:id="1641568379">
          <w:marLeft w:val="0"/>
          <w:marRight w:val="634"/>
          <w:marTop w:val="134"/>
          <w:marBottom w:val="0"/>
          <w:divBdr>
            <w:top w:val="none" w:sz="0" w:space="0" w:color="auto"/>
            <w:left w:val="none" w:sz="0" w:space="0" w:color="auto"/>
            <w:bottom w:val="none" w:sz="0" w:space="0" w:color="auto"/>
            <w:right w:val="none" w:sz="0" w:space="0" w:color="auto"/>
          </w:divBdr>
        </w:div>
        <w:div w:id="381947849">
          <w:marLeft w:val="0"/>
          <w:marRight w:val="634"/>
          <w:marTop w:val="134"/>
          <w:marBottom w:val="0"/>
          <w:divBdr>
            <w:top w:val="none" w:sz="0" w:space="0" w:color="auto"/>
            <w:left w:val="none" w:sz="0" w:space="0" w:color="auto"/>
            <w:bottom w:val="none" w:sz="0" w:space="0" w:color="auto"/>
            <w:right w:val="none" w:sz="0" w:space="0" w:color="auto"/>
          </w:divBdr>
        </w:div>
        <w:div w:id="222327041">
          <w:marLeft w:val="0"/>
          <w:marRight w:val="634"/>
          <w:marTop w:val="134"/>
          <w:marBottom w:val="0"/>
          <w:divBdr>
            <w:top w:val="none" w:sz="0" w:space="0" w:color="auto"/>
            <w:left w:val="none" w:sz="0" w:space="0" w:color="auto"/>
            <w:bottom w:val="none" w:sz="0" w:space="0" w:color="auto"/>
            <w:right w:val="none" w:sz="0" w:space="0" w:color="auto"/>
          </w:divBdr>
        </w:div>
        <w:div w:id="1598097371">
          <w:marLeft w:val="0"/>
          <w:marRight w:val="634"/>
          <w:marTop w:val="134"/>
          <w:marBottom w:val="0"/>
          <w:divBdr>
            <w:top w:val="none" w:sz="0" w:space="0" w:color="auto"/>
            <w:left w:val="none" w:sz="0" w:space="0" w:color="auto"/>
            <w:bottom w:val="none" w:sz="0" w:space="0" w:color="auto"/>
            <w:right w:val="none" w:sz="0" w:space="0" w:color="auto"/>
          </w:divBdr>
        </w:div>
      </w:divsChild>
    </w:div>
    <w:div w:id="1841001004">
      <w:bodyDiv w:val="1"/>
      <w:marLeft w:val="0"/>
      <w:marRight w:val="0"/>
      <w:marTop w:val="0"/>
      <w:marBottom w:val="0"/>
      <w:divBdr>
        <w:top w:val="none" w:sz="0" w:space="0" w:color="auto"/>
        <w:left w:val="none" w:sz="0" w:space="0" w:color="auto"/>
        <w:bottom w:val="none" w:sz="0" w:space="0" w:color="auto"/>
        <w:right w:val="none" w:sz="0" w:space="0" w:color="auto"/>
      </w:divBdr>
    </w:div>
    <w:div w:id="1846899317">
      <w:bodyDiv w:val="1"/>
      <w:marLeft w:val="0"/>
      <w:marRight w:val="0"/>
      <w:marTop w:val="0"/>
      <w:marBottom w:val="0"/>
      <w:divBdr>
        <w:top w:val="none" w:sz="0" w:space="0" w:color="auto"/>
        <w:left w:val="none" w:sz="0" w:space="0" w:color="auto"/>
        <w:bottom w:val="none" w:sz="0" w:space="0" w:color="auto"/>
        <w:right w:val="none" w:sz="0" w:space="0" w:color="auto"/>
      </w:divBdr>
    </w:div>
    <w:div w:id="1952131628">
      <w:bodyDiv w:val="1"/>
      <w:marLeft w:val="0"/>
      <w:marRight w:val="0"/>
      <w:marTop w:val="0"/>
      <w:marBottom w:val="0"/>
      <w:divBdr>
        <w:top w:val="none" w:sz="0" w:space="0" w:color="auto"/>
        <w:left w:val="none" w:sz="0" w:space="0" w:color="auto"/>
        <w:bottom w:val="none" w:sz="0" w:space="0" w:color="auto"/>
        <w:right w:val="none" w:sz="0" w:space="0" w:color="auto"/>
      </w:divBdr>
      <w:divsChild>
        <w:div w:id="1240946509">
          <w:marLeft w:val="0"/>
          <w:marRight w:val="0"/>
          <w:marTop w:val="0"/>
          <w:marBottom w:val="0"/>
          <w:divBdr>
            <w:top w:val="none" w:sz="0" w:space="0" w:color="auto"/>
            <w:left w:val="none" w:sz="0" w:space="0" w:color="auto"/>
            <w:bottom w:val="none" w:sz="0" w:space="0" w:color="auto"/>
            <w:right w:val="none" w:sz="0" w:space="0" w:color="auto"/>
          </w:divBdr>
          <w:divsChild>
            <w:div w:id="1174759670">
              <w:marLeft w:val="0"/>
              <w:marRight w:val="0"/>
              <w:marTop w:val="0"/>
              <w:marBottom w:val="0"/>
              <w:divBdr>
                <w:top w:val="none" w:sz="0" w:space="0" w:color="auto"/>
                <w:left w:val="none" w:sz="0" w:space="0" w:color="auto"/>
                <w:bottom w:val="none" w:sz="0" w:space="0" w:color="auto"/>
                <w:right w:val="none" w:sz="0" w:space="0" w:color="auto"/>
              </w:divBdr>
            </w:div>
          </w:divsChild>
        </w:div>
        <w:div w:id="2120250846">
          <w:marLeft w:val="0"/>
          <w:marRight w:val="0"/>
          <w:marTop w:val="0"/>
          <w:marBottom w:val="0"/>
          <w:divBdr>
            <w:top w:val="none" w:sz="0" w:space="0" w:color="auto"/>
            <w:left w:val="none" w:sz="0" w:space="0" w:color="auto"/>
            <w:bottom w:val="none" w:sz="0" w:space="0" w:color="auto"/>
            <w:right w:val="none" w:sz="0" w:space="0" w:color="auto"/>
          </w:divBdr>
          <w:divsChild>
            <w:div w:id="129120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15845">
      <w:bodyDiv w:val="1"/>
      <w:marLeft w:val="0"/>
      <w:marRight w:val="0"/>
      <w:marTop w:val="0"/>
      <w:marBottom w:val="0"/>
      <w:divBdr>
        <w:top w:val="none" w:sz="0" w:space="0" w:color="auto"/>
        <w:left w:val="none" w:sz="0" w:space="0" w:color="auto"/>
        <w:bottom w:val="none" w:sz="0" w:space="0" w:color="auto"/>
        <w:right w:val="none" w:sz="0" w:space="0" w:color="auto"/>
      </w:divBdr>
      <w:divsChild>
        <w:div w:id="642852713">
          <w:marLeft w:val="0"/>
          <w:marRight w:val="0"/>
          <w:marTop w:val="0"/>
          <w:marBottom w:val="0"/>
          <w:divBdr>
            <w:top w:val="none" w:sz="0" w:space="0" w:color="auto"/>
            <w:left w:val="none" w:sz="0" w:space="0" w:color="auto"/>
            <w:bottom w:val="none" w:sz="0" w:space="0" w:color="auto"/>
            <w:right w:val="none" w:sz="0" w:space="0" w:color="auto"/>
          </w:divBdr>
          <w:divsChild>
            <w:div w:id="1916746384">
              <w:marLeft w:val="0"/>
              <w:marRight w:val="0"/>
              <w:marTop w:val="0"/>
              <w:marBottom w:val="0"/>
              <w:divBdr>
                <w:top w:val="none" w:sz="0" w:space="0" w:color="auto"/>
                <w:left w:val="none" w:sz="0" w:space="0" w:color="auto"/>
                <w:bottom w:val="none" w:sz="0" w:space="0" w:color="auto"/>
                <w:right w:val="none" w:sz="0" w:space="0" w:color="auto"/>
              </w:divBdr>
            </w:div>
            <w:div w:id="805664091">
              <w:marLeft w:val="60"/>
              <w:marRight w:val="0"/>
              <w:marTop w:val="0"/>
              <w:marBottom w:val="0"/>
              <w:divBdr>
                <w:top w:val="none" w:sz="0" w:space="0" w:color="auto"/>
                <w:left w:val="none" w:sz="0" w:space="0" w:color="auto"/>
                <w:bottom w:val="none" w:sz="0" w:space="0" w:color="auto"/>
                <w:right w:val="none" w:sz="0" w:space="0" w:color="auto"/>
              </w:divBdr>
            </w:div>
          </w:divsChild>
        </w:div>
        <w:div w:id="984891967">
          <w:marLeft w:val="0"/>
          <w:marRight w:val="0"/>
          <w:marTop w:val="0"/>
          <w:marBottom w:val="0"/>
          <w:divBdr>
            <w:top w:val="none" w:sz="0" w:space="0" w:color="auto"/>
            <w:left w:val="none" w:sz="0" w:space="0" w:color="auto"/>
            <w:bottom w:val="none" w:sz="0" w:space="0" w:color="auto"/>
            <w:right w:val="none" w:sz="0" w:space="0" w:color="auto"/>
          </w:divBdr>
          <w:divsChild>
            <w:div w:id="1112089500">
              <w:marLeft w:val="0"/>
              <w:marRight w:val="0"/>
              <w:marTop w:val="120"/>
              <w:marBottom w:val="0"/>
              <w:divBdr>
                <w:top w:val="none" w:sz="0" w:space="0" w:color="auto"/>
                <w:left w:val="none" w:sz="0" w:space="0" w:color="auto"/>
                <w:bottom w:val="none" w:sz="0" w:space="0" w:color="auto"/>
                <w:right w:val="none" w:sz="0" w:space="0" w:color="auto"/>
              </w:divBdr>
              <w:divsChild>
                <w:div w:id="294799337">
                  <w:marLeft w:val="0"/>
                  <w:marRight w:val="0"/>
                  <w:marTop w:val="0"/>
                  <w:marBottom w:val="0"/>
                  <w:divBdr>
                    <w:top w:val="none" w:sz="0" w:space="0" w:color="auto"/>
                    <w:left w:val="none" w:sz="0" w:space="0" w:color="auto"/>
                    <w:bottom w:val="none" w:sz="0" w:space="0" w:color="auto"/>
                    <w:right w:val="none" w:sz="0" w:space="0" w:color="auto"/>
                  </w:divBdr>
                  <w:divsChild>
                    <w:div w:id="35201821">
                      <w:marLeft w:val="0"/>
                      <w:marRight w:val="0"/>
                      <w:marTop w:val="0"/>
                      <w:marBottom w:val="0"/>
                      <w:divBdr>
                        <w:top w:val="none" w:sz="0" w:space="0" w:color="auto"/>
                        <w:left w:val="none" w:sz="0" w:space="0" w:color="auto"/>
                        <w:bottom w:val="none" w:sz="0" w:space="0" w:color="auto"/>
                        <w:right w:val="none" w:sz="0" w:space="0" w:color="auto"/>
                      </w:divBdr>
                      <w:divsChild>
                        <w:div w:id="437801272">
                          <w:marLeft w:val="0"/>
                          <w:marRight w:val="0"/>
                          <w:marTop w:val="0"/>
                          <w:marBottom w:val="0"/>
                          <w:divBdr>
                            <w:top w:val="none" w:sz="0" w:space="0" w:color="auto"/>
                            <w:left w:val="none" w:sz="0" w:space="0" w:color="auto"/>
                            <w:bottom w:val="none" w:sz="0" w:space="0" w:color="auto"/>
                            <w:right w:val="none" w:sz="0" w:space="0" w:color="auto"/>
                          </w:divBdr>
                        </w:div>
                      </w:divsChild>
                    </w:div>
                    <w:div w:id="671883444">
                      <w:marLeft w:val="0"/>
                      <w:marRight w:val="0"/>
                      <w:marTop w:val="0"/>
                      <w:marBottom w:val="0"/>
                      <w:divBdr>
                        <w:top w:val="none" w:sz="0" w:space="0" w:color="auto"/>
                        <w:left w:val="none" w:sz="0" w:space="0" w:color="auto"/>
                        <w:bottom w:val="none" w:sz="0" w:space="0" w:color="auto"/>
                        <w:right w:val="none" w:sz="0" w:space="0" w:color="auto"/>
                      </w:divBdr>
                    </w:div>
                    <w:div w:id="1038316540">
                      <w:marLeft w:val="0"/>
                      <w:marRight w:val="0"/>
                      <w:marTop w:val="0"/>
                      <w:marBottom w:val="0"/>
                      <w:divBdr>
                        <w:top w:val="none" w:sz="0" w:space="0" w:color="auto"/>
                        <w:left w:val="none" w:sz="0" w:space="0" w:color="auto"/>
                        <w:bottom w:val="none" w:sz="0" w:space="0" w:color="auto"/>
                        <w:right w:val="none" w:sz="0" w:space="0" w:color="auto"/>
                      </w:divBdr>
                    </w:div>
                    <w:div w:id="1122962906">
                      <w:marLeft w:val="0"/>
                      <w:marRight w:val="0"/>
                      <w:marTop w:val="0"/>
                      <w:marBottom w:val="0"/>
                      <w:divBdr>
                        <w:top w:val="none" w:sz="0" w:space="0" w:color="auto"/>
                        <w:left w:val="none" w:sz="0" w:space="0" w:color="auto"/>
                        <w:bottom w:val="none" w:sz="0" w:space="0" w:color="auto"/>
                        <w:right w:val="none" w:sz="0" w:space="0" w:color="auto"/>
                      </w:divBdr>
                    </w:div>
                    <w:div w:id="1709912105">
                      <w:marLeft w:val="0"/>
                      <w:marRight w:val="0"/>
                      <w:marTop w:val="0"/>
                      <w:marBottom w:val="0"/>
                      <w:divBdr>
                        <w:top w:val="none" w:sz="0" w:space="0" w:color="auto"/>
                        <w:left w:val="none" w:sz="0" w:space="0" w:color="auto"/>
                        <w:bottom w:val="none" w:sz="0" w:space="0" w:color="auto"/>
                        <w:right w:val="none" w:sz="0" w:space="0" w:color="auto"/>
                      </w:divBdr>
                    </w:div>
                    <w:div w:id="208229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676503">
      <w:bodyDiv w:val="1"/>
      <w:marLeft w:val="0"/>
      <w:marRight w:val="0"/>
      <w:marTop w:val="0"/>
      <w:marBottom w:val="0"/>
      <w:divBdr>
        <w:top w:val="none" w:sz="0" w:space="0" w:color="auto"/>
        <w:left w:val="none" w:sz="0" w:space="0" w:color="auto"/>
        <w:bottom w:val="none" w:sz="0" w:space="0" w:color="auto"/>
        <w:right w:val="none" w:sz="0" w:space="0" w:color="auto"/>
      </w:divBdr>
    </w:div>
    <w:div w:id="2078551525">
      <w:bodyDiv w:val="1"/>
      <w:marLeft w:val="0"/>
      <w:marRight w:val="0"/>
      <w:marTop w:val="0"/>
      <w:marBottom w:val="0"/>
      <w:divBdr>
        <w:top w:val="none" w:sz="0" w:space="0" w:color="auto"/>
        <w:left w:val="none" w:sz="0" w:space="0" w:color="auto"/>
        <w:bottom w:val="none" w:sz="0" w:space="0" w:color="auto"/>
        <w:right w:val="none" w:sz="0" w:space="0" w:color="auto"/>
      </w:divBdr>
    </w:div>
    <w:div w:id="2091651953">
      <w:bodyDiv w:val="1"/>
      <w:marLeft w:val="0"/>
      <w:marRight w:val="0"/>
      <w:marTop w:val="0"/>
      <w:marBottom w:val="0"/>
      <w:divBdr>
        <w:top w:val="none" w:sz="0" w:space="0" w:color="auto"/>
        <w:left w:val="none" w:sz="0" w:space="0" w:color="auto"/>
        <w:bottom w:val="none" w:sz="0" w:space="0" w:color="auto"/>
        <w:right w:val="none" w:sz="0" w:space="0" w:color="auto"/>
      </w:divBdr>
      <w:divsChild>
        <w:div w:id="1655530626">
          <w:marLeft w:val="0"/>
          <w:marRight w:val="0"/>
          <w:marTop w:val="0"/>
          <w:marBottom w:val="0"/>
          <w:divBdr>
            <w:top w:val="none" w:sz="0" w:space="0" w:color="auto"/>
            <w:left w:val="none" w:sz="0" w:space="0" w:color="auto"/>
            <w:bottom w:val="none" w:sz="0" w:space="0" w:color="auto"/>
            <w:right w:val="none" w:sz="0" w:space="0" w:color="auto"/>
          </w:divBdr>
          <w:divsChild>
            <w:div w:id="28608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1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iranketab.ir/profile/6045-%D8%B3%DB%8C%D8%AF%D8%B1%D8%B6%D8%A7-%D8%AC%D9%84%D8%A7%D9%84-%D8%B2%D8%A7%D8%AF%D9%87" TargetMode="External"/><Relationship Id="rId18" Type="http://schemas.openxmlformats.org/officeDocument/2006/relationships/hyperlink" Target="https://www.amazon.com/George-Marakas/e/B001ILOCUE/ref=dp_byline_cont_book_1"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iranketab.ir/profile/6045-%D8%B3%DB%8C%D8%AF%D8%B1%D8%B6%D8%A7-%D8%AC%D9%84%D8%A7%D9%84-%D8%B2%D8%A7%D8%AF%D9%87" TargetMode="External"/><Relationship Id="rId17" Type="http://schemas.openxmlformats.org/officeDocument/2006/relationships/hyperlink" Target="https://www.amazon.com/Jim-Collins/e/B001H6GSHK/ref=dp_byline_cont_book_1" TargetMode="External"/><Relationship Id="rId2" Type="http://schemas.openxmlformats.org/officeDocument/2006/relationships/numbering" Target="numbering.xml"/><Relationship Id="rId16" Type="http://schemas.openxmlformats.org/officeDocument/2006/relationships/hyperlink" Target="https://www.iranketab.ir/profile/6045-%D8%B3%DB%8C%D8%AF%D8%B1%D8%B6%D8%A7-%D8%AC%D9%84%D8%A7%D9%84-%D8%B2%D8%A7%D8%AF%D9%87" TargetMode="External"/><Relationship Id="rId20" Type="http://schemas.openxmlformats.org/officeDocument/2006/relationships/hyperlink" Target="https://www.amazon.com/Richard-Rumelt/e/B001KIRJP0/ref=dp_byline_cont_book_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ranketab.ir/profile/6045-%D8%B3%DB%8C%D8%AF%D8%B1%D8%B6%D8%A7-%D8%AC%D9%84%D8%A7%D9%84-%D8%B2%D8%A7%D8%AF%D9%87"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ranketab.ir/profile/6045-%D8%B3%DB%8C%D8%AF%D8%B1%D8%B6%D8%A7-%D8%AC%D9%84%D8%A7%D9%84-%D8%B2%D8%A7%D8%AF%D9%87" TargetMode="External"/><Relationship Id="rId23" Type="http://schemas.openxmlformats.org/officeDocument/2006/relationships/fontTable" Target="fontTable.xml"/><Relationship Id="rId10" Type="http://schemas.openxmlformats.org/officeDocument/2006/relationships/hyperlink" Target="https://www.iranketab.ir/profile/6045-%D8%B3%DB%8C%D8%AF%D8%B1%D8%B6%D8%A7-%D8%AC%D9%84%D8%A7%D9%84-%D8%B2%D8%A7%D8%AF%D9%87" TargetMode="External"/><Relationship Id="rId19" Type="http://schemas.openxmlformats.org/officeDocument/2006/relationships/hyperlink" Target="https://independent.academia.edu/stephenepompilu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iranketab.ir/profile/6045-%D8%B3%DB%8C%D8%AF%D8%B1%D8%B6%D8%A7-%D8%AC%D9%84%D8%A7%D9%84-%D8%B2%D8%A7%D8%AF%D9%87" TargetMode="Externa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b:Tag>توم70</b:Tag>
    <b:SourceType>Book</b:SourceType>
    <b:Guid>{9E6AAADC-147D-43B3-8E60-2CCCEC57633F}</b:Guid>
    <b:LCID>fa-IR</b:LCID>
    <b:Author>
      <b:Author>
        <b:NameList>
          <b:Person>
            <b:Last>اسپرينگر</b:Last>
            <b:First>توماس</b:First>
          </b:Person>
        </b:NameList>
      </b:Author>
    </b:Author>
    <b:Title>فهم نظريه هاي سياسي ترجمه فرهنگ رجايي</b:Title>
    <b:Year>1370</b:Year>
    <b:Publisher> انتشارات آگاه</b:Publisher>
    <b:City>تهران</b:City>
    <b:RefOrder>1</b:RefOrder>
  </b:Source>
</b:Sources>
</file>

<file path=customXml/itemProps1.xml><?xml version="1.0" encoding="utf-8"?>
<ds:datastoreItem xmlns:ds="http://schemas.openxmlformats.org/officeDocument/2006/customXml" ds:itemID="{0CB13AE8-ACA9-4856-AB2C-6891AA7D0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2011</TotalTime>
  <Pages>201</Pages>
  <Words>26009</Words>
  <Characters>148255</Characters>
  <Application>Microsoft Office Word</Application>
  <DocSecurity>0</DocSecurity>
  <Lines>1235</Lines>
  <Paragraphs>347</Paragraphs>
  <ScaleCrop>false</ScaleCrop>
  <HeadingPairs>
    <vt:vector size="2" baseType="variant">
      <vt:variant>
        <vt:lpstr>Title</vt:lpstr>
      </vt:variant>
      <vt:variant>
        <vt:i4>1</vt:i4>
      </vt:variant>
    </vt:vector>
  </HeadingPairs>
  <TitlesOfParts>
    <vt:vector size="1" baseType="lpstr">
      <vt:lpstr/>
    </vt:vector>
  </TitlesOfParts>
  <Company>ITSR</Company>
  <LinksUpToDate>false</LinksUpToDate>
  <CharactersWithSpaces>173917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781</dc:creator>
  <cp:lastModifiedBy>user</cp:lastModifiedBy>
  <cp:revision>230</cp:revision>
  <cp:lastPrinted>2025-03-19T07:50:00Z</cp:lastPrinted>
  <dcterms:created xsi:type="dcterms:W3CDTF">2025-03-15T14:09:00Z</dcterms:created>
  <dcterms:modified xsi:type="dcterms:W3CDTF">2025-04-11T17:18:00Z</dcterms:modified>
</cp:coreProperties>
</file>